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0BF1" w14:textId="77777777" w:rsidR="00754AEE" w:rsidRPr="00805F18" w:rsidRDefault="00754AEE">
      <w:pPr>
        <w:jc w:val="center"/>
        <w:rPr>
          <w:rFonts w:ascii="宋体" w:hAnsi="宋体"/>
          <w:b/>
          <w:bCs/>
          <w:sz w:val="44"/>
          <w:szCs w:val="52"/>
        </w:rPr>
      </w:pPr>
    </w:p>
    <w:p w14:paraId="24A023E0" w14:textId="77777777" w:rsidR="00754AEE" w:rsidRPr="00805F18" w:rsidRDefault="00754AEE">
      <w:pPr>
        <w:jc w:val="center"/>
        <w:rPr>
          <w:rFonts w:ascii="宋体" w:hAnsi="宋体"/>
          <w:b/>
          <w:sz w:val="52"/>
          <w:szCs w:val="52"/>
        </w:rPr>
      </w:pPr>
    </w:p>
    <w:p w14:paraId="2E8CFDA7" w14:textId="77777777" w:rsidR="00754AEE" w:rsidRPr="00805F18" w:rsidRDefault="001108C4">
      <w:pPr>
        <w:ind w:rightChars="-202" w:right="-424"/>
        <w:jc w:val="center"/>
        <w:rPr>
          <w:rFonts w:ascii="宋体" w:hAnsi="宋体"/>
          <w:b/>
          <w:sz w:val="44"/>
          <w:szCs w:val="52"/>
        </w:rPr>
      </w:pPr>
      <w:r w:rsidRPr="00805F18">
        <w:rPr>
          <w:rFonts w:ascii="宋体" w:hAnsi="宋体" w:hint="eastAsia"/>
          <w:b/>
          <w:sz w:val="44"/>
          <w:szCs w:val="52"/>
        </w:rPr>
        <w:t>街道无线远程安全监管平台</w:t>
      </w:r>
    </w:p>
    <w:p w14:paraId="71EBA8C3" w14:textId="77777777" w:rsidR="00754AEE" w:rsidRPr="00805F18" w:rsidRDefault="00754AEE">
      <w:pPr>
        <w:jc w:val="center"/>
        <w:rPr>
          <w:rFonts w:ascii="宋体" w:hAnsi="宋体"/>
          <w:b/>
          <w:sz w:val="52"/>
          <w:szCs w:val="52"/>
        </w:rPr>
      </w:pPr>
    </w:p>
    <w:p w14:paraId="78B62A69" w14:textId="77777777" w:rsidR="00754AEE" w:rsidRPr="00805F18" w:rsidRDefault="00754AEE">
      <w:pPr>
        <w:jc w:val="center"/>
        <w:rPr>
          <w:rFonts w:ascii="宋体" w:hAnsi="宋体"/>
          <w:b/>
          <w:sz w:val="52"/>
          <w:szCs w:val="52"/>
        </w:rPr>
      </w:pPr>
    </w:p>
    <w:p w14:paraId="7F85FBCC" w14:textId="77777777" w:rsidR="00754AEE" w:rsidRPr="00805F18" w:rsidRDefault="00754AEE">
      <w:pPr>
        <w:jc w:val="center"/>
        <w:rPr>
          <w:rFonts w:ascii="宋体" w:hAnsi="宋体"/>
          <w:b/>
          <w:sz w:val="52"/>
          <w:szCs w:val="52"/>
        </w:rPr>
      </w:pPr>
    </w:p>
    <w:p w14:paraId="5219B27A" w14:textId="77777777" w:rsidR="00754AEE" w:rsidRPr="00805F18" w:rsidRDefault="00DD3EB0">
      <w:pPr>
        <w:jc w:val="center"/>
        <w:rPr>
          <w:rFonts w:ascii="宋体" w:hAnsi="宋体"/>
          <w:b/>
          <w:sz w:val="52"/>
          <w:szCs w:val="52"/>
        </w:rPr>
      </w:pPr>
      <w:r w:rsidRPr="00805F18">
        <w:rPr>
          <w:rFonts w:ascii="宋体" w:hAnsi="宋体" w:hint="eastAsia"/>
          <w:b/>
          <w:sz w:val="52"/>
          <w:szCs w:val="52"/>
        </w:rPr>
        <w:t>公 开 比 选 文 件</w:t>
      </w:r>
    </w:p>
    <w:p w14:paraId="3EE0C56B" w14:textId="77777777" w:rsidR="00754AEE" w:rsidRPr="00805F18" w:rsidRDefault="00754AEE">
      <w:pPr>
        <w:jc w:val="center"/>
        <w:rPr>
          <w:rFonts w:ascii="宋体" w:hAnsi="宋体"/>
          <w:b/>
          <w:sz w:val="32"/>
        </w:rPr>
      </w:pPr>
    </w:p>
    <w:p w14:paraId="50025E34" w14:textId="77777777" w:rsidR="00754AEE" w:rsidRPr="00805F18" w:rsidRDefault="00DD3EB0">
      <w:pPr>
        <w:jc w:val="center"/>
        <w:rPr>
          <w:rFonts w:ascii="宋体" w:hAnsi="宋体"/>
          <w:b/>
          <w:sz w:val="52"/>
          <w:szCs w:val="52"/>
        </w:rPr>
      </w:pPr>
      <w:r w:rsidRPr="00805F18">
        <w:rPr>
          <w:rFonts w:ascii="宋体" w:hAnsi="宋体" w:hint="eastAsia"/>
          <w:b/>
          <w:sz w:val="32"/>
          <w:szCs w:val="32"/>
        </w:rPr>
        <w:t>公开比选编号：</w:t>
      </w:r>
      <w:r w:rsidR="00D96121" w:rsidRPr="00805F18">
        <w:rPr>
          <w:rFonts w:ascii="宋体" w:hAnsi="宋体"/>
          <w:b/>
          <w:sz w:val="32"/>
          <w:szCs w:val="32"/>
        </w:rPr>
        <w:t>BMCC-ZC23-0</w:t>
      </w:r>
      <w:r w:rsidR="00474989" w:rsidRPr="00805F18">
        <w:rPr>
          <w:rFonts w:ascii="宋体" w:hAnsi="宋体"/>
          <w:b/>
          <w:sz w:val="32"/>
          <w:szCs w:val="32"/>
        </w:rPr>
        <w:t>662</w:t>
      </w:r>
    </w:p>
    <w:p w14:paraId="05E4E3E9" w14:textId="77777777" w:rsidR="00754AEE" w:rsidRPr="00805F18" w:rsidRDefault="00754AEE">
      <w:pPr>
        <w:jc w:val="center"/>
        <w:rPr>
          <w:rFonts w:ascii="宋体" w:hAnsi="宋体"/>
          <w:b/>
          <w:sz w:val="32"/>
          <w:szCs w:val="32"/>
        </w:rPr>
      </w:pPr>
    </w:p>
    <w:p w14:paraId="39080E27" w14:textId="77777777" w:rsidR="00754AEE" w:rsidRPr="00805F18" w:rsidRDefault="00754AEE">
      <w:pPr>
        <w:jc w:val="center"/>
        <w:rPr>
          <w:rFonts w:ascii="宋体" w:hAnsi="宋体"/>
          <w:b/>
          <w:sz w:val="52"/>
        </w:rPr>
      </w:pPr>
    </w:p>
    <w:p w14:paraId="0513C3F7" w14:textId="77777777" w:rsidR="00754AEE" w:rsidRPr="00805F18" w:rsidRDefault="00754AEE">
      <w:pPr>
        <w:jc w:val="center"/>
        <w:rPr>
          <w:rFonts w:ascii="宋体" w:hAnsi="宋体"/>
          <w:b/>
          <w:sz w:val="52"/>
        </w:rPr>
      </w:pPr>
    </w:p>
    <w:p w14:paraId="62518D61" w14:textId="77777777" w:rsidR="00754AEE" w:rsidRPr="00805F18" w:rsidRDefault="00DD3EB0">
      <w:pPr>
        <w:jc w:val="center"/>
        <w:rPr>
          <w:rFonts w:ascii="宋体" w:hAnsi="宋体"/>
          <w:b/>
          <w:sz w:val="52"/>
        </w:rPr>
      </w:pPr>
      <w:r w:rsidRPr="00805F18">
        <w:rPr>
          <w:rFonts w:ascii="宋体" w:hAnsi="宋体"/>
          <w:b/>
          <w:noProof/>
          <w:sz w:val="52"/>
        </w:rPr>
        <w:drawing>
          <wp:inline distT="0" distB="0" distL="0" distR="0" wp14:anchorId="0E03479E" wp14:editId="2EDF2B6D">
            <wp:extent cx="2964180" cy="88392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pic:nvPicPr>
                  <pic:blipFill>
                    <a:blip r:embed="rId7"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ln w="12700">
                      <a:noFill/>
                    </a:ln>
                  </pic:spPr>
                </pic:pic>
              </a:graphicData>
            </a:graphic>
          </wp:inline>
        </w:drawing>
      </w:r>
    </w:p>
    <w:p w14:paraId="6DA9BA59" w14:textId="77777777" w:rsidR="00754AEE" w:rsidRPr="00805F18" w:rsidRDefault="00754AEE">
      <w:pPr>
        <w:jc w:val="center"/>
        <w:rPr>
          <w:rFonts w:ascii="宋体" w:hAnsi="宋体"/>
          <w:b/>
          <w:sz w:val="52"/>
        </w:rPr>
      </w:pPr>
    </w:p>
    <w:p w14:paraId="235EC8B1" w14:textId="77777777" w:rsidR="00754AEE" w:rsidRPr="00805F18" w:rsidRDefault="00754AEE">
      <w:pPr>
        <w:jc w:val="center"/>
        <w:rPr>
          <w:rFonts w:ascii="宋体" w:hAnsi="宋体"/>
          <w:b/>
          <w:sz w:val="52"/>
        </w:rPr>
      </w:pPr>
    </w:p>
    <w:p w14:paraId="0645F88F" w14:textId="77777777" w:rsidR="00754AEE" w:rsidRPr="00805F18" w:rsidRDefault="00754AEE">
      <w:pPr>
        <w:jc w:val="center"/>
        <w:rPr>
          <w:rFonts w:ascii="宋体" w:hAnsi="宋体"/>
          <w:b/>
          <w:sz w:val="52"/>
        </w:rPr>
      </w:pPr>
    </w:p>
    <w:p w14:paraId="455D39A6" w14:textId="77777777" w:rsidR="00754AEE" w:rsidRPr="00805F18" w:rsidRDefault="00DD3EB0">
      <w:pPr>
        <w:jc w:val="center"/>
        <w:rPr>
          <w:rFonts w:ascii="宋体" w:hAnsi="宋体"/>
          <w:b/>
          <w:sz w:val="36"/>
          <w:szCs w:val="36"/>
        </w:rPr>
      </w:pPr>
      <w:r w:rsidRPr="00805F18">
        <w:rPr>
          <w:rFonts w:ascii="宋体" w:hAnsi="宋体" w:hint="eastAsia"/>
          <w:b/>
          <w:sz w:val="36"/>
          <w:szCs w:val="36"/>
        </w:rPr>
        <w:t>北京明德致信咨询有限公司</w:t>
      </w:r>
    </w:p>
    <w:p w14:paraId="24797BE2" w14:textId="77777777" w:rsidR="00754AEE" w:rsidRPr="00805F18" w:rsidRDefault="00754AEE">
      <w:pPr>
        <w:jc w:val="center"/>
        <w:rPr>
          <w:rFonts w:ascii="宋体" w:hAnsi="宋体"/>
          <w:b/>
          <w:sz w:val="36"/>
          <w:szCs w:val="36"/>
        </w:rPr>
      </w:pPr>
    </w:p>
    <w:p w14:paraId="63925A20" w14:textId="77777777" w:rsidR="00754AEE" w:rsidRPr="00805F18" w:rsidRDefault="00DD3EB0">
      <w:pPr>
        <w:jc w:val="center"/>
        <w:rPr>
          <w:rFonts w:ascii="宋体" w:hAnsi="宋体"/>
          <w:b/>
          <w:sz w:val="36"/>
          <w:szCs w:val="36"/>
        </w:rPr>
      </w:pPr>
      <w:r w:rsidRPr="00805F18">
        <w:rPr>
          <w:rFonts w:ascii="宋体" w:hAnsi="宋体" w:hint="eastAsia"/>
          <w:b/>
          <w:sz w:val="36"/>
          <w:szCs w:val="36"/>
        </w:rPr>
        <w:t>2023年9月</w:t>
      </w:r>
    </w:p>
    <w:p w14:paraId="00987357" w14:textId="77777777" w:rsidR="00754AEE" w:rsidRPr="00805F18" w:rsidRDefault="00DD3EB0">
      <w:pPr>
        <w:pStyle w:val="110"/>
        <w:jc w:val="center"/>
        <w:rPr>
          <w:b/>
          <w:sz w:val="28"/>
          <w:szCs w:val="28"/>
        </w:rPr>
      </w:pPr>
      <w:r w:rsidRPr="00805F18">
        <w:br w:type="page"/>
      </w:r>
      <w:r w:rsidRPr="00805F18">
        <w:rPr>
          <w:rFonts w:hint="eastAsia"/>
          <w:b/>
          <w:sz w:val="28"/>
          <w:szCs w:val="28"/>
        </w:rPr>
        <w:lastRenderedPageBreak/>
        <w:t>目  录</w:t>
      </w:r>
    </w:p>
    <w:p w14:paraId="738D91CA" w14:textId="45A01696" w:rsidR="00754AEE" w:rsidRPr="00805F18" w:rsidRDefault="00754AEE">
      <w:pPr>
        <w:pStyle w:val="210"/>
        <w:spacing w:line="360" w:lineRule="auto"/>
        <w:ind w:leftChars="0" w:left="0"/>
        <w:rPr>
          <w:rFonts w:ascii="宋体" w:hAnsi="宋体"/>
          <w:noProof/>
          <w:sz w:val="24"/>
        </w:rPr>
      </w:pPr>
      <w:r w:rsidRPr="00805F18">
        <w:rPr>
          <w:rFonts w:ascii="宋体" w:hAnsi="宋体"/>
          <w:b/>
          <w:szCs w:val="21"/>
        </w:rPr>
        <w:fldChar w:fldCharType="begin"/>
      </w:r>
      <w:r w:rsidR="00DD3EB0" w:rsidRPr="00805F18">
        <w:rPr>
          <w:rFonts w:ascii="宋体" w:hAnsi="宋体"/>
          <w:b/>
          <w:szCs w:val="21"/>
        </w:rPr>
        <w:instrText xml:space="preserve"> TOC \o "1-3" \h \z \u </w:instrText>
      </w:r>
      <w:r w:rsidRPr="00805F18">
        <w:rPr>
          <w:rFonts w:ascii="宋体" w:hAnsi="宋体"/>
          <w:b/>
          <w:szCs w:val="21"/>
        </w:rPr>
        <w:fldChar w:fldCharType="separate"/>
      </w:r>
      <w:hyperlink w:anchor="_Toc67304700" w:history="1">
        <w:r w:rsidR="00DD3EB0" w:rsidRPr="00805F18">
          <w:rPr>
            <w:rStyle w:val="aff"/>
            <w:rFonts w:ascii="宋体" w:hAnsi="宋体"/>
            <w:noProof/>
            <w:color w:val="auto"/>
            <w:sz w:val="24"/>
          </w:rPr>
          <w:t>第一章</w:t>
        </w:r>
        <w:r w:rsidR="00DD3EB0" w:rsidRPr="00805F18">
          <w:rPr>
            <w:rStyle w:val="aff"/>
            <w:rFonts w:ascii="宋体" w:hAnsi="宋体" w:hint="eastAsia"/>
            <w:noProof/>
            <w:color w:val="auto"/>
            <w:sz w:val="24"/>
          </w:rPr>
          <w:t xml:space="preserve"> </w:t>
        </w:r>
        <w:r w:rsidR="00DD3EB0" w:rsidRPr="00805F18">
          <w:rPr>
            <w:rStyle w:val="aff"/>
            <w:rFonts w:ascii="宋体" w:hAnsi="宋体"/>
            <w:noProof/>
            <w:color w:val="auto"/>
            <w:sz w:val="24"/>
          </w:rPr>
          <w:t xml:space="preserve"> 报 价 邀 请</w:t>
        </w:r>
        <w:r w:rsidR="00DD3EB0" w:rsidRPr="00805F18">
          <w:rPr>
            <w:rFonts w:ascii="宋体" w:hAnsi="宋体"/>
            <w:noProof/>
          </w:rPr>
          <w:tab/>
        </w:r>
        <w:r w:rsidRPr="00805F18">
          <w:rPr>
            <w:rFonts w:ascii="宋体" w:hAnsi="宋体"/>
            <w:noProof/>
            <w:sz w:val="24"/>
          </w:rPr>
          <w:fldChar w:fldCharType="begin"/>
        </w:r>
        <w:r w:rsidR="00DD3EB0" w:rsidRPr="00805F18">
          <w:rPr>
            <w:rFonts w:ascii="宋体" w:hAnsi="宋体"/>
            <w:noProof/>
            <w:sz w:val="24"/>
          </w:rPr>
          <w:instrText xml:space="preserve"> PAGEREF _Toc67304700 \h </w:instrText>
        </w:r>
        <w:r w:rsidRPr="00805F18">
          <w:rPr>
            <w:rFonts w:ascii="宋体" w:hAnsi="宋体"/>
            <w:noProof/>
            <w:sz w:val="24"/>
          </w:rPr>
        </w:r>
        <w:r w:rsidRPr="00805F18">
          <w:rPr>
            <w:rFonts w:ascii="宋体" w:hAnsi="宋体"/>
            <w:noProof/>
            <w:sz w:val="24"/>
          </w:rPr>
          <w:fldChar w:fldCharType="separate"/>
        </w:r>
        <w:r w:rsidR="004F7292">
          <w:rPr>
            <w:rFonts w:ascii="宋体" w:hAnsi="宋体"/>
            <w:noProof/>
            <w:sz w:val="24"/>
          </w:rPr>
          <w:t>1</w:t>
        </w:r>
        <w:r w:rsidRPr="00805F18">
          <w:rPr>
            <w:rFonts w:ascii="宋体" w:hAnsi="宋体"/>
            <w:noProof/>
            <w:sz w:val="24"/>
          </w:rPr>
          <w:fldChar w:fldCharType="end"/>
        </w:r>
      </w:hyperlink>
    </w:p>
    <w:p w14:paraId="191EF3A3" w14:textId="3BC90C2F" w:rsidR="00754AEE" w:rsidRPr="00805F18" w:rsidRDefault="00000000">
      <w:pPr>
        <w:pStyle w:val="210"/>
        <w:spacing w:line="360" w:lineRule="auto"/>
        <w:ind w:leftChars="0" w:left="0"/>
        <w:rPr>
          <w:rFonts w:ascii="宋体" w:hAnsi="宋体"/>
          <w:noProof/>
          <w:sz w:val="24"/>
        </w:rPr>
      </w:pPr>
      <w:hyperlink w:anchor="_Toc67304701" w:history="1">
        <w:r w:rsidR="00DD3EB0" w:rsidRPr="00805F18">
          <w:rPr>
            <w:rStyle w:val="aff"/>
            <w:rFonts w:ascii="宋体" w:hAnsi="宋体"/>
            <w:noProof/>
            <w:color w:val="auto"/>
            <w:sz w:val="24"/>
          </w:rPr>
          <w:t>第二章  供应商须知</w:t>
        </w:r>
        <w:r w:rsidR="00DD3EB0" w:rsidRPr="00805F18">
          <w:rPr>
            <w:rFonts w:ascii="宋体" w:hAnsi="宋体"/>
            <w:noProof/>
          </w:rPr>
          <w:tab/>
        </w:r>
        <w:r w:rsidR="00754AEE" w:rsidRPr="00805F18">
          <w:rPr>
            <w:rFonts w:ascii="宋体" w:hAnsi="宋体"/>
            <w:noProof/>
            <w:sz w:val="24"/>
          </w:rPr>
          <w:fldChar w:fldCharType="begin"/>
        </w:r>
        <w:r w:rsidR="00DD3EB0" w:rsidRPr="00805F18">
          <w:rPr>
            <w:rFonts w:ascii="宋体" w:hAnsi="宋体"/>
            <w:noProof/>
            <w:sz w:val="24"/>
          </w:rPr>
          <w:instrText xml:space="preserve"> PAGEREF _Toc67304701 \h </w:instrText>
        </w:r>
        <w:r w:rsidR="00754AEE" w:rsidRPr="00805F18">
          <w:rPr>
            <w:rFonts w:ascii="宋体" w:hAnsi="宋体"/>
            <w:noProof/>
            <w:sz w:val="24"/>
          </w:rPr>
        </w:r>
        <w:r w:rsidR="00754AEE" w:rsidRPr="00805F18">
          <w:rPr>
            <w:rFonts w:ascii="宋体" w:hAnsi="宋体"/>
            <w:noProof/>
            <w:sz w:val="24"/>
          </w:rPr>
          <w:fldChar w:fldCharType="separate"/>
        </w:r>
        <w:r w:rsidR="004F7292">
          <w:rPr>
            <w:rFonts w:ascii="宋体" w:hAnsi="宋体"/>
            <w:noProof/>
            <w:sz w:val="24"/>
          </w:rPr>
          <w:t>1</w:t>
        </w:r>
        <w:r w:rsidR="00754AEE" w:rsidRPr="00805F18">
          <w:rPr>
            <w:rFonts w:ascii="宋体" w:hAnsi="宋体"/>
            <w:noProof/>
            <w:sz w:val="24"/>
          </w:rPr>
          <w:fldChar w:fldCharType="end"/>
        </w:r>
      </w:hyperlink>
    </w:p>
    <w:p w14:paraId="53757FF7" w14:textId="0B024DAF" w:rsidR="00754AEE" w:rsidRPr="00805F18" w:rsidRDefault="00000000">
      <w:pPr>
        <w:pStyle w:val="110"/>
        <w:spacing w:before="0" w:after="0" w:line="360" w:lineRule="auto"/>
        <w:ind w:rightChars="0" w:right="0"/>
        <w:rPr>
          <w:noProof/>
          <w:sz w:val="24"/>
        </w:rPr>
      </w:pPr>
      <w:hyperlink w:anchor="_Toc67304738" w:history="1">
        <w:r w:rsidR="00DD3EB0" w:rsidRPr="00805F18">
          <w:rPr>
            <w:rStyle w:val="aff"/>
            <w:bCs/>
            <w:noProof/>
            <w:color w:val="auto"/>
            <w:sz w:val="24"/>
          </w:rPr>
          <w:t xml:space="preserve">第三章  </w:t>
        </w:r>
        <w:r w:rsidR="00DD3EB0" w:rsidRPr="00805F18">
          <w:rPr>
            <w:rStyle w:val="aff"/>
            <w:noProof/>
            <w:color w:val="auto"/>
            <w:sz w:val="24"/>
          </w:rPr>
          <w:t>合同一般条款及格式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_Toc67304738 \h </w:instrText>
        </w:r>
        <w:r w:rsidR="00754AEE" w:rsidRPr="00805F18">
          <w:rPr>
            <w:noProof/>
            <w:sz w:val="24"/>
          </w:rPr>
        </w:r>
        <w:r w:rsidR="00754AEE" w:rsidRPr="00805F18">
          <w:rPr>
            <w:noProof/>
            <w:sz w:val="24"/>
          </w:rPr>
          <w:fldChar w:fldCharType="separate"/>
        </w:r>
        <w:r w:rsidR="004F7292">
          <w:rPr>
            <w:noProof/>
            <w:sz w:val="24"/>
          </w:rPr>
          <w:t>27</w:t>
        </w:r>
        <w:r w:rsidR="00754AEE" w:rsidRPr="00805F18">
          <w:rPr>
            <w:noProof/>
            <w:sz w:val="24"/>
          </w:rPr>
          <w:fldChar w:fldCharType="end"/>
        </w:r>
      </w:hyperlink>
    </w:p>
    <w:p w14:paraId="5DBB1912" w14:textId="3B345FBC" w:rsidR="00754AEE" w:rsidRPr="00805F18" w:rsidRDefault="00000000">
      <w:pPr>
        <w:pStyle w:val="110"/>
        <w:spacing w:before="0" w:after="0" w:line="360" w:lineRule="auto"/>
        <w:ind w:rightChars="0" w:right="0"/>
        <w:rPr>
          <w:noProof/>
          <w:sz w:val="24"/>
        </w:rPr>
      </w:pPr>
      <w:hyperlink w:anchor="_Toc67304746" w:history="1">
        <w:r w:rsidR="00DD3EB0" w:rsidRPr="00805F18">
          <w:rPr>
            <w:rStyle w:val="aff"/>
            <w:bCs/>
            <w:noProof/>
            <w:color w:val="auto"/>
            <w:sz w:val="24"/>
          </w:rPr>
          <w:t>第四章  附件——报价文件格式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_Toc67304746 \h </w:instrText>
        </w:r>
        <w:r w:rsidR="00754AEE" w:rsidRPr="00805F18">
          <w:rPr>
            <w:noProof/>
            <w:sz w:val="24"/>
          </w:rPr>
        </w:r>
        <w:r w:rsidR="00754AEE" w:rsidRPr="00805F18">
          <w:rPr>
            <w:noProof/>
            <w:sz w:val="24"/>
          </w:rPr>
          <w:fldChar w:fldCharType="separate"/>
        </w:r>
        <w:r w:rsidR="004F7292">
          <w:rPr>
            <w:noProof/>
            <w:sz w:val="24"/>
          </w:rPr>
          <w:t>39</w:t>
        </w:r>
        <w:r w:rsidR="00754AEE" w:rsidRPr="00805F18">
          <w:rPr>
            <w:noProof/>
            <w:sz w:val="24"/>
          </w:rPr>
          <w:fldChar w:fldCharType="end"/>
        </w:r>
      </w:hyperlink>
    </w:p>
    <w:p w14:paraId="6DBDA86B" w14:textId="4DB79F4B" w:rsidR="00754AEE" w:rsidRPr="00805F18" w:rsidRDefault="00000000">
      <w:pPr>
        <w:pStyle w:val="110"/>
        <w:spacing w:before="0" w:after="0" w:line="360" w:lineRule="auto"/>
        <w:ind w:rightChars="0" w:right="0"/>
        <w:rPr>
          <w:noProof/>
          <w:sz w:val="24"/>
        </w:rPr>
      </w:pPr>
      <w:hyperlink w:anchor="_Toc67304756" w:history="1">
        <w:r w:rsidR="00DD3EB0" w:rsidRPr="00805F18">
          <w:rPr>
            <w:rStyle w:val="aff"/>
            <w:noProof/>
            <w:color w:val="auto"/>
            <w:sz w:val="24"/>
          </w:rPr>
          <w:t xml:space="preserve">第五章  </w:t>
        </w:r>
        <w:r w:rsidR="00DD3EB0" w:rsidRPr="00805F18">
          <w:rPr>
            <w:rStyle w:val="aff"/>
            <w:bCs/>
            <w:noProof/>
            <w:color w:val="auto"/>
            <w:sz w:val="24"/>
          </w:rPr>
          <w:t>供应商须知资料表</w:t>
        </w:r>
        <w:r w:rsidR="00DD3EB0" w:rsidRPr="00805F18">
          <w:rPr>
            <w:noProof/>
          </w:rPr>
          <w:tab/>
        </w:r>
        <w:r w:rsidR="00754AEE" w:rsidRPr="00805F18">
          <w:rPr>
            <w:noProof/>
            <w:sz w:val="24"/>
          </w:rPr>
          <w:fldChar w:fldCharType="begin"/>
        </w:r>
        <w:r w:rsidR="00DD3EB0" w:rsidRPr="00805F18">
          <w:rPr>
            <w:noProof/>
            <w:sz w:val="24"/>
          </w:rPr>
          <w:instrText xml:space="preserve"> PAGEREF _Toc67304756 \h </w:instrText>
        </w:r>
        <w:r w:rsidR="00754AEE" w:rsidRPr="00805F18">
          <w:rPr>
            <w:noProof/>
            <w:sz w:val="24"/>
          </w:rPr>
        </w:r>
        <w:r w:rsidR="00754AEE" w:rsidRPr="00805F18">
          <w:rPr>
            <w:noProof/>
            <w:sz w:val="24"/>
          </w:rPr>
          <w:fldChar w:fldCharType="separate"/>
        </w:r>
        <w:r w:rsidR="004F7292">
          <w:rPr>
            <w:noProof/>
            <w:sz w:val="24"/>
          </w:rPr>
          <w:t>59</w:t>
        </w:r>
        <w:r w:rsidR="00754AEE" w:rsidRPr="00805F18">
          <w:rPr>
            <w:noProof/>
            <w:sz w:val="24"/>
          </w:rPr>
          <w:fldChar w:fldCharType="end"/>
        </w:r>
      </w:hyperlink>
    </w:p>
    <w:p w14:paraId="1FF30BC1" w14:textId="41DA32E5" w:rsidR="00754AEE" w:rsidRPr="00805F18" w:rsidRDefault="00000000">
      <w:pPr>
        <w:pStyle w:val="110"/>
        <w:spacing w:before="0" w:after="0" w:line="360" w:lineRule="auto"/>
        <w:ind w:rightChars="0" w:right="0"/>
        <w:rPr>
          <w:noProof/>
          <w:sz w:val="24"/>
        </w:rPr>
      </w:pPr>
      <w:hyperlink w:anchor="_Toc67304757" w:history="1">
        <w:r w:rsidR="00DD3EB0" w:rsidRPr="00805F18">
          <w:rPr>
            <w:rStyle w:val="aff"/>
            <w:noProof/>
            <w:color w:val="auto"/>
            <w:sz w:val="24"/>
          </w:rPr>
          <w:t>第六章  采购需求及技术要求</w:t>
        </w:r>
        <w:r w:rsidR="00DD3EB0" w:rsidRPr="00805F18">
          <w:rPr>
            <w:noProof/>
          </w:rPr>
          <w:tab/>
        </w:r>
        <w:r w:rsidR="00754AEE" w:rsidRPr="00805F18">
          <w:rPr>
            <w:noProof/>
            <w:sz w:val="24"/>
          </w:rPr>
          <w:fldChar w:fldCharType="begin"/>
        </w:r>
        <w:r w:rsidR="00DD3EB0" w:rsidRPr="00805F18">
          <w:rPr>
            <w:noProof/>
            <w:sz w:val="24"/>
          </w:rPr>
          <w:instrText xml:space="preserve"> PAGEREF _Toc67304757 \h </w:instrText>
        </w:r>
        <w:r w:rsidR="00754AEE" w:rsidRPr="00805F18">
          <w:rPr>
            <w:noProof/>
            <w:sz w:val="24"/>
          </w:rPr>
        </w:r>
        <w:r w:rsidR="00754AEE" w:rsidRPr="00805F18">
          <w:rPr>
            <w:noProof/>
            <w:sz w:val="24"/>
          </w:rPr>
          <w:fldChar w:fldCharType="separate"/>
        </w:r>
        <w:r w:rsidR="004F7292">
          <w:rPr>
            <w:noProof/>
            <w:sz w:val="24"/>
          </w:rPr>
          <w:t>59</w:t>
        </w:r>
        <w:r w:rsidR="00754AEE" w:rsidRPr="00805F18">
          <w:rPr>
            <w:noProof/>
            <w:sz w:val="24"/>
          </w:rPr>
          <w:fldChar w:fldCharType="end"/>
        </w:r>
      </w:hyperlink>
    </w:p>
    <w:p w14:paraId="4A16C0C2" w14:textId="77777777" w:rsidR="00754AEE" w:rsidRPr="00805F18" w:rsidRDefault="00754AEE">
      <w:pPr>
        <w:spacing w:line="360" w:lineRule="auto"/>
        <w:rPr>
          <w:rFonts w:ascii="宋体" w:hAnsi="宋体"/>
          <w:b/>
          <w:szCs w:val="21"/>
        </w:rPr>
      </w:pPr>
      <w:r w:rsidRPr="00805F18">
        <w:rPr>
          <w:rFonts w:ascii="宋体" w:hAnsi="宋体"/>
          <w:b/>
          <w:szCs w:val="21"/>
        </w:rPr>
        <w:fldChar w:fldCharType="end"/>
      </w:r>
    </w:p>
    <w:p w14:paraId="65ED9D8D" w14:textId="77777777" w:rsidR="00754AEE" w:rsidRPr="00805F18" w:rsidRDefault="00754AEE">
      <w:pPr>
        <w:spacing w:line="360" w:lineRule="auto"/>
        <w:ind w:firstLineChars="1100" w:firstLine="3534"/>
        <w:rPr>
          <w:rFonts w:ascii="宋体" w:hAnsi="宋体"/>
          <w:b/>
          <w:sz w:val="32"/>
          <w:szCs w:val="32"/>
        </w:rPr>
        <w:sectPr w:rsidR="00754AEE" w:rsidRPr="00805F18">
          <w:footerReference w:type="even" r:id="rId8"/>
          <w:footerReference w:type="default" r:id="rId9"/>
          <w:footerReference w:type="first" r:id="rId10"/>
          <w:pgSz w:w="11907" w:h="16840"/>
          <w:pgMar w:top="1588" w:right="1701" w:bottom="1588" w:left="1701" w:header="851" w:footer="851" w:gutter="0"/>
          <w:pgNumType w:start="0"/>
          <w:cols w:space="720"/>
          <w:docGrid w:linePitch="462"/>
        </w:sectPr>
      </w:pPr>
    </w:p>
    <w:p w14:paraId="67C22A93" w14:textId="77777777" w:rsidR="00754AEE" w:rsidRPr="00805F18" w:rsidRDefault="00DD3EB0">
      <w:pPr>
        <w:pStyle w:val="20"/>
        <w:rPr>
          <w:rFonts w:ascii="宋体" w:eastAsia="宋体" w:hAnsi="宋体"/>
        </w:rPr>
      </w:pPr>
      <w:bookmarkStart w:id="0" w:name="_Toc67304700"/>
      <w:bookmarkEnd w:id="0"/>
      <w:r w:rsidRPr="00805F18">
        <w:rPr>
          <w:rFonts w:ascii="宋体" w:eastAsia="宋体" w:hAnsi="宋体" w:hint="eastAsia"/>
        </w:rPr>
        <w:lastRenderedPageBreak/>
        <w:t>第一章    报 价 邀 请</w:t>
      </w:r>
    </w:p>
    <w:p w14:paraId="1EE82903" w14:textId="77777777" w:rsidR="00754AEE" w:rsidRPr="00805F18" w:rsidRDefault="00DD3EB0">
      <w:pPr>
        <w:spacing w:line="360" w:lineRule="auto"/>
        <w:ind w:firstLine="480"/>
        <w:rPr>
          <w:rFonts w:ascii="宋体" w:hAnsi="宋体" w:cs="宋体"/>
          <w:sz w:val="24"/>
        </w:rPr>
      </w:pPr>
      <w:bookmarkStart w:id="1" w:name="_Toc67304701"/>
      <w:r w:rsidRPr="00805F18">
        <w:rPr>
          <w:rFonts w:ascii="宋体" w:hAnsi="宋体" w:cs="宋体" w:hint="eastAsia"/>
          <w:sz w:val="24"/>
        </w:rPr>
        <w:t>北京明德致信咨询有限公司受北京市西城区人民政府椿树街道办事处的委托，按照采购人内控管理制度，对下述项目进行国内公开比选</w:t>
      </w:r>
      <w:r w:rsidRPr="00805F18">
        <w:rPr>
          <w:rFonts w:ascii="宋体" w:hAnsi="宋体" w:cs="宋体"/>
          <w:sz w:val="24"/>
        </w:rPr>
        <w:t>,</w:t>
      </w:r>
      <w:r w:rsidRPr="00805F18">
        <w:rPr>
          <w:rFonts w:ascii="宋体" w:hAnsi="宋体" w:cs="宋体" w:hint="eastAsia"/>
          <w:sz w:val="24"/>
        </w:rPr>
        <w:t>欢迎合格的供应商前来参选。该项目资金已经落实（财政性资金）。</w:t>
      </w:r>
    </w:p>
    <w:p w14:paraId="4B7A293D" w14:textId="77777777" w:rsidR="00754AEE" w:rsidRPr="00805F18" w:rsidRDefault="00DD3EB0">
      <w:pPr>
        <w:pStyle w:val="20"/>
        <w:spacing w:before="0" w:line="360" w:lineRule="auto"/>
        <w:jc w:val="left"/>
        <w:rPr>
          <w:rFonts w:ascii="宋体" w:eastAsia="宋体" w:hAnsi="宋体"/>
          <w:sz w:val="24"/>
          <w:szCs w:val="24"/>
        </w:rPr>
      </w:pPr>
      <w:bookmarkStart w:id="2" w:name="_Toc133251628"/>
      <w:bookmarkEnd w:id="2"/>
      <w:r w:rsidRPr="00805F18">
        <w:rPr>
          <w:rFonts w:ascii="宋体" w:eastAsia="宋体" w:hAnsi="宋体"/>
          <w:sz w:val="24"/>
          <w:szCs w:val="24"/>
        </w:rPr>
        <w:t>一、项目基本情况</w:t>
      </w:r>
    </w:p>
    <w:p w14:paraId="288CD823"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1.项目编号：</w:t>
      </w:r>
      <w:r w:rsidR="00D96121" w:rsidRPr="00805F18">
        <w:rPr>
          <w:rFonts w:ascii="宋体" w:hAnsi="宋体"/>
          <w:sz w:val="24"/>
        </w:rPr>
        <w:t>BMCC-ZC23-0</w:t>
      </w:r>
      <w:r w:rsidR="00777138" w:rsidRPr="00805F18">
        <w:rPr>
          <w:rFonts w:ascii="宋体" w:hAnsi="宋体"/>
          <w:sz w:val="24"/>
        </w:rPr>
        <w:t>662</w:t>
      </w:r>
    </w:p>
    <w:p w14:paraId="3E4C7B6D" w14:textId="77777777" w:rsidR="00754AEE" w:rsidRPr="00805F18" w:rsidRDefault="00DD3EB0">
      <w:pPr>
        <w:widowControl/>
        <w:spacing w:line="360" w:lineRule="auto"/>
        <w:ind w:firstLineChars="200" w:firstLine="480"/>
        <w:rPr>
          <w:rFonts w:ascii="宋体" w:hAnsi="宋体"/>
          <w:sz w:val="24"/>
        </w:rPr>
      </w:pPr>
      <w:r w:rsidRPr="00805F18">
        <w:rPr>
          <w:rFonts w:ascii="宋体" w:hAnsi="宋体"/>
          <w:sz w:val="24"/>
        </w:rPr>
        <w:t>2.项目名称：</w:t>
      </w:r>
      <w:r w:rsidR="00777138" w:rsidRPr="00805F18">
        <w:rPr>
          <w:rFonts w:ascii="宋体" w:hAnsi="宋体" w:cs="宋体" w:hint="eastAsia"/>
          <w:sz w:val="24"/>
        </w:rPr>
        <w:t>街道无线远程安全监管平台</w:t>
      </w:r>
    </w:p>
    <w:p w14:paraId="1727CDBB"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3.采购方式：</w:t>
      </w:r>
      <w:r w:rsidRPr="00805F18">
        <w:rPr>
          <w:rFonts w:ascii="宋体" w:hAnsi="宋体" w:hint="eastAsia"/>
          <w:sz w:val="24"/>
        </w:rPr>
        <w:t>公开比选</w:t>
      </w:r>
    </w:p>
    <w:p w14:paraId="6D0C3D32"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4.项目预算金额：</w:t>
      </w:r>
      <w:r w:rsidR="00777138" w:rsidRPr="00805F18">
        <w:rPr>
          <w:rFonts w:ascii="宋体" w:hAnsi="宋体"/>
          <w:sz w:val="24"/>
          <w:u w:val="single"/>
        </w:rPr>
        <w:t>31</w:t>
      </w:r>
      <w:r w:rsidRPr="00805F18">
        <w:rPr>
          <w:rFonts w:ascii="宋体" w:hAnsi="宋体"/>
          <w:sz w:val="24"/>
        </w:rPr>
        <w:t>万元，</w:t>
      </w:r>
      <w:r w:rsidRPr="00805F18">
        <w:rPr>
          <w:rFonts w:ascii="宋体" w:hAnsi="宋体" w:hint="eastAsia"/>
          <w:sz w:val="24"/>
        </w:rPr>
        <w:t>本项目最高限价</w:t>
      </w:r>
      <w:r w:rsidR="00777138" w:rsidRPr="00805F18">
        <w:rPr>
          <w:rFonts w:ascii="宋体" w:hAnsi="宋体"/>
          <w:sz w:val="24"/>
          <w:u w:val="single"/>
        </w:rPr>
        <w:t>31</w:t>
      </w:r>
      <w:r w:rsidRPr="00805F18">
        <w:rPr>
          <w:rFonts w:ascii="宋体" w:hAnsi="宋体" w:hint="eastAsia"/>
          <w:sz w:val="24"/>
        </w:rPr>
        <w:t>万元。</w:t>
      </w:r>
    </w:p>
    <w:p w14:paraId="0994A532" w14:textId="77777777" w:rsidR="00E83D23" w:rsidRPr="00805F18" w:rsidRDefault="00DD3EB0">
      <w:pPr>
        <w:spacing w:line="360" w:lineRule="auto"/>
        <w:ind w:firstLineChars="200" w:firstLine="480"/>
        <w:rPr>
          <w:rFonts w:ascii="宋体" w:hAnsi="宋体" w:cs="宋体"/>
          <w:sz w:val="24"/>
        </w:rPr>
      </w:pPr>
      <w:r w:rsidRPr="00805F18">
        <w:rPr>
          <w:rFonts w:ascii="宋体" w:hAnsi="宋体"/>
          <w:sz w:val="24"/>
        </w:rPr>
        <w:t>5.采购需求：</w:t>
      </w:r>
    </w:p>
    <w:tbl>
      <w:tblPr>
        <w:tblStyle w:val="afa"/>
        <w:tblW w:w="8192" w:type="dxa"/>
        <w:jc w:val="center"/>
        <w:tblLook w:val="04A0" w:firstRow="1" w:lastRow="0" w:firstColumn="1" w:lastColumn="0" w:noHBand="0" w:noVBand="1"/>
      </w:tblPr>
      <w:tblGrid>
        <w:gridCol w:w="919"/>
        <w:gridCol w:w="1559"/>
        <w:gridCol w:w="1818"/>
        <w:gridCol w:w="1005"/>
        <w:gridCol w:w="1005"/>
        <w:gridCol w:w="1886"/>
      </w:tblGrid>
      <w:tr w:rsidR="00E83D23" w:rsidRPr="00805F18" w14:paraId="37559AB2" w14:textId="77777777" w:rsidTr="00E83D23">
        <w:trPr>
          <w:jc w:val="center"/>
        </w:trPr>
        <w:tc>
          <w:tcPr>
            <w:tcW w:w="919" w:type="dxa"/>
            <w:vAlign w:val="center"/>
          </w:tcPr>
          <w:p w14:paraId="269236B9"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序号</w:t>
            </w:r>
          </w:p>
        </w:tc>
        <w:tc>
          <w:tcPr>
            <w:tcW w:w="1559" w:type="dxa"/>
            <w:vAlign w:val="center"/>
          </w:tcPr>
          <w:p w14:paraId="524A1C9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名称</w:t>
            </w:r>
          </w:p>
        </w:tc>
        <w:tc>
          <w:tcPr>
            <w:tcW w:w="1818" w:type="dxa"/>
            <w:vAlign w:val="center"/>
          </w:tcPr>
          <w:p w14:paraId="0037AE5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产品名称</w:t>
            </w:r>
          </w:p>
        </w:tc>
        <w:tc>
          <w:tcPr>
            <w:tcW w:w="1005" w:type="dxa"/>
            <w:vAlign w:val="center"/>
          </w:tcPr>
          <w:p w14:paraId="7327FF2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单位</w:t>
            </w:r>
          </w:p>
        </w:tc>
        <w:tc>
          <w:tcPr>
            <w:tcW w:w="1005" w:type="dxa"/>
            <w:vAlign w:val="center"/>
          </w:tcPr>
          <w:p w14:paraId="6074097B"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数量</w:t>
            </w:r>
          </w:p>
        </w:tc>
        <w:tc>
          <w:tcPr>
            <w:tcW w:w="1886" w:type="dxa"/>
            <w:vAlign w:val="center"/>
          </w:tcPr>
          <w:p w14:paraId="5E9C9038"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是否接受进口</w:t>
            </w:r>
          </w:p>
        </w:tc>
      </w:tr>
      <w:tr w:rsidR="00E83D23" w:rsidRPr="00805F18" w14:paraId="608F266B" w14:textId="77777777" w:rsidTr="00E83D23">
        <w:trPr>
          <w:jc w:val="center"/>
        </w:trPr>
        <w:tc>
          <w:tcPr>
            <w:tcW w:w="919" w:type="dxa"/>
            <w:vAlign w:val="center"/>
          </w:tcPr>
          <w:p w14:paraId="6A1C7D25"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1559" w:type="dxa"/>
            <w:vAlign w:val="center"/>
          </w:tcPr>
          <w:p w14:paraId="61F9F68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818" w:type="dxa"/>
            <w:vAlign w:val="center"/>
          </w:tcPr>
          <w:p w14:paraId="4D730C61"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网络摄像机</w:t>
            </w:r>
          </w:p>
        </w:tc>
        <w:tc>
          <w:tcPr>
            <w:tcW w:w="1005" w:type="dxa"/>
            <w:vAlign w:val="center"/>
          </w:tcPr>
          <w:p w14:paraId="51AECAB1"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台</w:t>
            </w:r>
          </w:p>
        </w:tc>
        <w:tc>
          <w:tcPr>
            <w:tcW w:w="1005" w:type="dxa"/>
            <w:vAlign w:val="center"/>
          </w:tcPr>
          <w:p w14:paraId="39A2BFE5"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886" w:type="dxa"/>
            <w:vAlign w:val="center"/>
          </w:tcPr>
          <w:p w14:paraId="33A874A1"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3F47615C" w14:textId="77777777" w:rsidTr="00E83D23">
        <w:trPr>
          <w:jc w:val="center"/>
        </w:trPr>
        <w:tc>
          <w:tcPr>
            <w:tcW w:w="919" w:type="dxa"/>
            <w:vAlign w:val="center"/>
          </w:tcPr>
          <w:p w14:paraId="6EC1C038"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w:t>
            </w:r>
          </w:p>
        </w:tc>
        <w:tc>
          <w:tcPr>
            <w:tcW w:w="1559" w:type="dxa"/>
            <w:vAlign w:val="center"/>
          </w:tcPr>
          <w:p w14:paraId="19F80D05"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818" w:type="dxa"/>
            <w:vAlign w:val="center"/>
          </w:tcPr>
          <w:p w14:paraId="5C18493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存储卡</w:t>
            </w:r>
          </w:p>
        </w:tc>
        <w:tc>
          <w:tcPr>
            <w:tcW w:w="1005" w:type="dxa"/>
            <w:vAlign w:val="center"/>
          </w:tcPr>
          <w:p w14:paraId="2ABD9900"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张</w:t>
            </w:r>
          </w:p>
        </w:tc>
        <w:tc>
          <w:tcPr>
            <w:tcW w:w="1005" w:type="dxa"/>
            <w:vAlign w:val="center"/>
          </w:tcPr>
          <w:p w14:paraId="46A35C8E"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886" w:type="dxa"/>
            <w:vAlign w:val="center"/>
          </w:tcPr>
          <w:p w14:paraId="04229F56"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4BB937A8" w14:textId="77777777" w:rsidTr="00E83D23">
        <w:trPr>
          <w:jc w:val="center"/>
        </w:trPr>
        <w:tc>
          <w:tcPr>
            <w:tcW w:w="919" w:type="dxa"/>
            <w:vAlign w:val="center"/>
          </w:tcPr>
          <w:p w14:paraId="306EEC53"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kern w:val="0"/>
                <w:szCs w:val="24"/>
              </w:rPr>
              <w:t>3</w:t>
            </w:r>
          </w:p>
        </w:tc>
        <w:tc>
          <w:tcPr>
            <w:tcW w:w="1559" w:type="dxa"/>
            <w:vAlign w:val="center"/>
          </w:tcPr>
          <w:p w14:paraId="2A6D0731"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818" w:type="dxa"/>
            <w:vAlign w:val="center"/>
          </w:tcPr>
          <w:p w14:paraId="33B9B0E1"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监视器</w:t>
            </w:r>
          </w:p>
        </w:tc>
        <w:tc>
          <w:tcPr>
            <w:tcW w:w="1005" w:type="dxa"/>
            <w:vAlign w:val="center"/>
          </w:tcPr>
          <w:p w14:paraId="75C3658D"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台</w:t>
            </w:r>
          </w:p>
        </w:tc>
        <w:tc>
          <w:tcPr>
            <w:tcW w:w="1005" w:type="dxa"/>
            <w:vAlign w:val="center"/>
          </w:tcPr>
          <w:p w14:paraId="641BCCCE"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1886" w:type="dxa"/>
            <w:vAlign w:val="center"/>
          </w:tcPr>
          <w:p w14:paraId="198CDAF9"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113BB807" w14:textId="77777777" w:rsidTr="00E83D23">
        <w:trPr>
          <w:jc w:val="center"/>
        </w:trPr>
        <w:tc>
          <w:tcPr>
            <w:tcW w:w="919" w:type="dxa"/>
            <w:vAlign w:val="center"/>
          </w:tcPr>
          <w:p w14:paraId="1B990086"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4</w:t>
            </w:r>
          </w:p>
        </w:tc>
        <w:tc>
          <w:tcPr>
            <w:tcW w:w="1559" w:type="dxa"/>
            <w:vAlign w:val="center"/>
          </w:tcPr>
          <w:p w14:paraId="57B5DC03"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818" w:type="dxa"/>
            <w:vAlign w:val="center"/>
          </w:tcPr>
          <w:p w14:paraId="76C635EE"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防雨电源</w:t>
            </w:r>
          </w:p>
        </w:tc>
        <w:tc>
          <w:tcPr>
            <w:tcW w:w="1005" w:type="dxa"/>
            <w:vAlign w:val="center"/>
          </w:tcPr>
          <w:p w14:paraId="2D0FD94F" w14:textId="77777777" w:rsidR="00E83D23" w:rsidRPr="00805F18" w:rsidRDefault="00E83D23" w:rsidP="00C72242">
            <w:pPr>
              <w:pStyle w:val="0"/>
              <w:ind w:firstLineChars="0" w:firstLine="0"/>
              <w:jc w:val="center"/>
              <w:rPr>
                <w:rFonts w:ascii="宋体" w:hAnsi="宋体"/>
                <w:color w:val="000000" w:themeColor="text1"/>
                <w:szCs w:val="24"/>
              </w:rPr>
            </w:pPr>
            <w:proofErr w:type="gramStart"/>
            <w:r w:rsidRPr="00805F18">
              <w:rPr>
                <w:rFonts w:ascii="宋体" w:hAnsi="宋体" w:hint="eastAsia"/>
                <w:color w:val="000000"/>
                <w:kern w:val="0"/>
                <w:szCs w:val="24"/>
              </w:rPr>
              <w:t>个</w:t>
            </w:r>
            <w:proofErr w:type="gramEnd"/>
          </w:p>
        </w:tc>
        <w:tc>
          <w:tcPr>
            <w:tcW w:w="1005" w:type="dxa"/>
            <w:vAlign w:val="center"/>
          </w:tcPr>
          <w:p w14:paraId="54106A43"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886" w:type="dxa"/>
            <w:vAlign w:val="center"/>
          </w:tcPr>
          <w:p w14:paraId="14C97FE2"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2B60BC16" w14:textId="77777777" w:rsidTr="00E83D23">
        <w:trPr>
          <w:jc w:val="center"/>
        </w:trPr>
        <w:tc>
          <w:tcPr>
            <w:tcW w:w="919" w:type="dxa"/>
            <w:vAlign w:val="center"/>
          </w:tcPr>
          <w:p w14:paraId="3B0F9D7D"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kern w:val="0"/>
                <w:szCs w:val="24"/>
              </w:rPr>
              <w:t>5</w:t>
            </w:r>
          </w:p>
        </w:tc>
        <w:tc>
          <w:tcPr>
            <w:tcW w:w="1559" w:type="dxa"/>
            <w:vAlign w:val="center"/>
          </w:tcPr>
          <w:p w14:paraId="6119A00C"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818" w:type="dxa"/>
            <w:vAlign w:val="center"/>
          </w:tcPr>
          <w:p w14:paraId="2F1DCBD2"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支架</w:t>
            </w:r>
          </w:p>
        </w:tc>
        <w:tc>
          <w:tcPr>
            <w:tcW w:w="1005" w:type="dxa"/>
            <w:vAlign w:val="center"/>
          </w:tcPr>
          <w:p w14:paraId="2520FA80" w14:textId="77777777" w:rsidR="00E83D23" w:rsidRPr="00805F18" w:rsidRDefault="00E83D23" w:rsidP="00C72242">
            <w:pPr>
              <w:pStyle w:val="0"/>
              <w:ind w:firstLineChars="0" w:firstLine="0"/>
              <w:jc w:val="center"/>
              <w:rPr>
                <w:rFonts w:ascii="宋体" w:hAnsi="宋体"/>
                <w:color w:val="000000" w:themeColor="text1"/>
                <w:szCs w:val="24"/>
              </w:rPr>
            </w:pPr>
            <w:proofErr w:type="gramStart"/>
            <w:r w:rsidRPr="00805F18">
              <w:rPr>
                <w:rFonts w:ascii="宋体" w:hAnsi="宋体" w:hint="eastAsia"/>
                <w:color w:val="000000"/>
                <w:kern w:val="0"/>
                <w:szCs w:val="24"/>
              </w:rPr>
              <w:t>个</w:t>
            </w:r>
            <w:proofErr w:type="gramEnd"/>
          </w:p>
        </w:tc>
        <w:tc>
          <w:tcPr>
            <w:tcW w:w="1005" w:type="dxa"/>
            <w:vAlign w:val="center"/>
          </w:tcPr>
          <w:p w14:paraId="7D36D7B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886" w:type="dxa"/>
            <w:vAlign w:val="center"/>
          </w:tcPr>
          <w:p w14:paraId="3BFE71CE"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4990112E" w14:textId="77777777" w:rsidTr="00E83D23">
        <w:trPr>
          <w:jc w:val="center"/>
        </w:trPr>
        <w:tc>
          <w:tcPr>
            <w:tcW w:w="919" w:type="dxa"/>
            <w:vAlign w:val="center"/>
          </w:tcPr>
          <w:p w14:paraId="391C6013"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kern w:val="0"/>
                <w:szCs w:val="24"/>
              </w:rPr>
              <w:t>6</w:t>
            </w:r>
          </w:p>
        </w:tc>
        <w:tc>
          <w:tcPr>
            <w:tcW w:w="1559" w:type="dxa"/>
            <w:vAlign w:val="center"/>
          </w:tcPr>
          <w:p w14:paraId="109E88B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电源线</w:t>
            </w:r>
          </w:p>
        </w:tc>
        <w:tc>
          <w:tcPr>
            <w:tcW w:w="1818" w:type="dxa"/>
            <w:vAlign w:val="center"/>
          </w:tcPr>
          <w:p w14:paraId="2CEF260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国标电缆</w:t>
            </w:r>
          </w:p>
        </w:tc>
        <w:tc>
          <w:tcPr>
            <w:tcW w:w="1005" w:type="dxa"/>
            <w:vAlign w:val="center"/>
          </w:tcPr>
          <w:p w14:paraId="6D929CB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米</w:t>
            </w:r>
          </w:p>
        </w:tc>
        <w:tc>
          <w:tcPr>
            <w:tcW w:w="1005" w:type="dxa"/>
            <w:vAlign w:val="center"/>
          </w:tcPr>
          <w:p w14:paraId="2C928E2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2400</w:t>
            </w:r>
          </w:p>
        </w:tc>
        <w:tc>
          <w:tcPr>
            <w:tcW w:w="1886" w:type="dxa"/>
            <w:vAlign w:val="center"/>
          </w:tcPr>
          <w:p w14:paraId="0D63D286"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06B821DC" w14:textId="77777777" w:rsidTr="00E83D23">
        <w:trPr>
          <w:jc w:val="center"/>
        </w:trPr>
        <w:tc>
          <w:tcPr>
            <w:tcW w:w="919" w:type="dxa"/>
            <w:vAlign w:val="center"/>
          </w:tcPr>
          <w:p w14:paraId="36EFFBE3"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kern w:val="0"/>
                <w:szCs w:val="24"/>
              </w:rPr>
              <w:t>7</w:t>
            </w:r>
          </w:p>
        </w:tc>
        <w:tc>
          <w:tcPr>
            <w:tcW w:w="1559" w:type="dxa"/>
            <w:vAlign w:val="center"/>
          </w:tcPr>
          <w:p w14:paraId="2F9EF5B4"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流量网络费</w:t>
            </w:r>
          </w:p>
        </w:tc>
        <w:tc>
          <w:tcPr>
            <w:tcW w:w="1818" w:type="dxa"/>
            <w:vAlign w:val="center"/>
          </w:tcPr>
          <w:p w14:paraId="0044C3C0"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4G流量套餐/年</w:t>
            </w:r>
          </w:p>
        </w:tc>
        <w:tc>
          <w:tcPr>
            <w:tcW w:w="1005" w:type="dxa"/>
            <w:vAlign w:val="center"/>
          </w:tcPr>
          <w:p w14:paraId="6916498E"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套</w:t>
            </w:r>
          </w:p>
        </w:tc>
        <w:tc>
          <w:tcPr>
            <w:tcW w:w="1005" w:type="dxa"/>
            <w:vAlign w:val="center"/>
          </w:tcPr>
          <w:p w14:paraId="1710BE42"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886" w:type="dxa"/>
            <w:vAlign w:val="center"/>
          </w:tcPr>
          <w:p w14:paraId="785F9A87"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r w:rsidR="00E83D23" w:rsidRPr="00805F18" w14:paraId="5D4B4849" w14:textId="77777777" w:rsidTr="00E83D23">
        <w:trPr>
          <w:jc w:val="center"/>
        </w:trPr>
        <w:tc>
          <w:tcPr>
            <w:tcW w:w="919" w:type="dxa"/>
            <w:vAlign w:val="center"/>
          </w:tcPr>
          <w:p w14:paraId="60F7AF4A" w14:textId="77777777" w:rsidR="00E83D23" w:rsidRPr="00805F18" w:rsidRDefault="00E83D23" w:rsidP="00C72242">
            <w:pPr>
              <w:pStyle w:val="0"/>
              <w:ind w:firstLineChars="0" w:firstLine="0"/>
              <w:jc w:val="center"/>
              <w:rPr>
                <w:rFonts w:ascii="宋体" w:hAnsi="宋体"/>
                <w:kern w:val="0"/>
                <w:szCs w:val="24"/>
              </w:rPr>
            </w:pPr>
            <w:r w:rsidRPr="00805F18">
              <w:rPr>
                <w:rFonts w:ascii="宋体" w:hAnsi="宋体" w:hint="eastAsia"/>
                <w:kern w:val="0"/>
                <w:szCs w:val="24"/>
              </w:rPr>
              <w:t>8</w:t>
            </w:r>
          </w:p>
        </w:tc>
        <w:tc>
          <w:tcPr>
            <w:tcW w:w="1559" w:type="dxa"/>
            <w:vAlign w:val="center"/>
          </w:tcPr>
          <w:p w14:paraId="190C96D5" w14:textId="77777777" w:rsidR="00E83D23" w:rsidRPr="00805F18" w:rsidRDefault="00E83D23" w:rsidP="00C72242">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辅料</w:t>
            </w:r>
          </w:p>
        </w:tc>
        <w:tc>
          <w:tcPr>
            <w:tcW w:w="1818" w:type="dxa"/>
            <w:vAlign w:val="center"/>
          </w:tcPr>
          <w:p w14:paraId="130320E7" w14:textId="77777777" w:rsidR="00E83D23" w:rsidRPr="00805F18" w:rsidRDefault="00E83D23" w:rsidP="00C72242">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辅料</w:t>
            </w:r>
          </w:p>
        </w:tc>
        <w:tc>
          <w:tcPr>
            <w:tcW w:w="1005" w:type="dxa"/>
            <w:vAlign w:val="center"/>
          </w:tcPr>
          <w:p w14:paraId="7A12083E" w14:textId="77777777" w:rsidR="00E83D23" w:rsidRPr="00805F18" w:rsidRDefault="00E83D23" w:rsidP="00C72242">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套</w:t>
            </w:r>
          </w:p>
        </w:tc>
        <w:tc>
          <w:tcPr>
            <w:tcW w:w="1005" w:type="dxa"/>
            <w:vAlign w:val="center"/>
          </w:tcPr>
          <w:p w14:paraId="20D339EC" w14:textId="77777777" w:rsidR="00E83D23" w:rsidRPr="00805F18" w:rsidRDefault="00E83D23" w:rsidP="00C72242">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80</w:t>
            </w:r>
          </w:p>
        </w:tc>
        <w:tc>
          <w:tcPr>
            <w:tcW w:w="1886" w:type="dxa"/>
            <w:vAlign w:val="center"/>
          </w:tcPr>
          <w:p w14:paraId="6261CEE6" w14:textId="77777777" w:rsidR="00E83D23" w:rsidRPr="00805F18" w:rsidRDefault="00E83D23" w:rsidP="00C72242">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r>
    </w:tbl>
    <w:p w14:paraId="2C210697" w14:textId="77777777" w:rsidR="00754AEE" w:rsidRPr="00805F18" w:rsidRDefault="00166DDB">
      <w:pPr>
        <w:spacing w:line="360" w:lineRule="auto"/>
        <w:ind w:firstLineChars="200" w:firstLine="480"/>
        <w:rPr>
          <w:rFonts w:ascii="宋体" w:hAnsi="宋体"/>
          <w:sz w:val="24"/>
        </w:rPr>
      </w:pPr>
      <w:r w:rsidRPr="00805F18">
        <w:rPr>
          <w:rFonts w:ascii="宋体" w:hAnsi="宋体" w:cs="宋体" w:hint="eastAsia"/>
          <w:sz w:val="24"/>
        </w:rPr>
        <w:t>……</w:t>
      </w:r>
      <w:r w:rsidR="00DD3EB0" w:rsidRPr="00805F18">
        <w:rPr>
          <w:rFonts w:ascii="宋体" w:hAnsi="宋体" w:hint="eastAsia"/>
          <w:sz w:val="24"/>
        </w:rPr>
        <w:t>详见第六章采购需求及技术要求。</w:t>
      </w:r>
    </w:p>
    <w:p w14:paraId="0A06A22E" w14:textId="77777777" w:rsidR="00754AEE" w:rsidRPr="00805F18" w:rsidRDefault="00DD3EB0">
      <w:pPr>
        <w:spacing w:line="360" w:lineRule="auto"/>
        <w:ind w:firstLineChars="200" w:firstLine="480"/>
        <w:rPr>
          <w:rFonts w:ascii="宋体" w:hAnsi="宋体"/>
          <w:sz w:val="24"/>
          <w:u w:val="single"/>
        </w:rPr>
      </w:pPr>
      <w:r w:rsidRPr="00805F18">
        <w:rPr>
          <w:rFonts w:ascii="宋体" w:hAnsi="宋体"/>
          <w:sz w:val="24"/>
        </w:rPr>
        <w:t>6.合同履行期限：</w:t>
      </w:r>
      <w:r w:rsidR="00F426F8" w:rsidRPr="00805F18">
        <w:rPr>
          <w:rFonts w:ascii="宋体" w:hAnsi="宋体" w:hint="eastAsia"/>
          <w:sz w:val="24"/>
        </w:rPr>
        <w:t>合同签订后30日内完成。</w:t>
      </w:r>
    </w:p>
    <w:p w14:paraId="3B88719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7.本项目是否接受联合体：□是</w:t>
      </w:r>
      <w:r w:rsidRPr="00805F18">
        <w:rPr>
          <w:rFonts w:ascii="宋体" w:hAnsi="宋体" w:hint="eastAsia"/>
          <w:sz w:val="24"/>
        </w:rPr>
        <w:t>■</w:t>
      </w:r>
      <w:r w:rsidRPr="00805F18">
        <w:rPr>
          <w:rFonts w:ascii="宋体" w:hAnsi="宋体"/>
          <w:sz w:val="24"/>
        </w:rPr>
        <w:t>否。</w:t>
      </w:r>
    </w:p>
    <w:p w14:paraId="7C7A6E24" w14:textId="77777777" w:rsidR="00754AEE" w:rsidRPr="00805F18" w:rsidRDefault="00DD3EB0">
      <w:pPr>
        <w:pStyle w:val="20"/>
        <w:spacing w:before="0" w:line="360" w:lineRule="auto"/>
        <w:jc w:val="left"/>
        <w:rPr>
          <w:rFonts w:ascii="宋体" w:eastAsia="宋体" w:hAnsi="宋体"/>
          <w:sz w:val="24"/>
          <w:szCs w:val="24"/>
        </w:rPr>
      </w:pPr>
      <w:bookmarkStart w:id="3" w:name="_Toc35393791"/>
      <w:bookmarkStart w:id="4" w:name="_Toc28359080"/>
      <w:bookmarkStart w:id="5" w:name="_Toc35393622"/>
      <w:bookmarkStart w:id="6" w:name="_Toc133251629"/>
      <w:bookmarkStart w:id="7" w:name="_Toc28359003"/>
      <w:bookmarkEnd w:id="3"/>
      <w:bookmarkEnd w:id="4"/>
      <w:bookmarkEnd w:id="5"/>
      <w:bookmarkEnd w:id="6"/>
      <w:bookmarkEnd w:id="7"/>
      <w:r w:rsidRPr="00805F18">
        <w:rPr>
          <w:rFonts w:ascii="宋体" w:eastAsia="宋体" w:hAnsi="宋体"/>
          <w:sz w:val="24"/>
          <w:szCs w:val="24"/>
        </w:rPr>
        <w:t>二、申请人的资格要求（须同时满足）</w:t>
      </w:r>
    </w:p>
    <w:p w14:paraId="7FE0556F"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1.满足《中华人民共和国政府采购法》第二十二条规定；</w:t>
      </w:r>
    </w:p>
    <w:p w14:paraId="5C3A74FD" w14:textId="77777777" w:rsidR="00754AEE" w:rsidRPr="00805F18" w:rsidRDefault="00DD3EB0">
      <w:pPr>
        <w:spacing w:line="360" w:lineRule="auto"/>
        <w:ind w:firstLineChars="200" w:firstLine="480"/>
        <w:rPr>
          <w:rFonts w:ascii="宋体" w:hAnsi="宋体"/>
          <w:sz w:val="24"/>
        </w:rPr>
      </w:pPr>
      <w:bookmarkStart w:id="8" w:name="_Toc28359004"/>
      <w:bookmarkStart w:id="9" w:name="_Toc28359081"/>
      <w:r w:rsidRPr="00805F18">
        <w:rPr>
          <w:rFonts w:ascii="宋体" w:hAnsi="宋体"/>
          <w:sz w:val="24"/>
        </w:rPr>
        <w:t>2.落实政府采购政策需满足的资格要求：</w:t>
      </w:r>
    </w:p>
    <w:p w14:paraId="49A6FCE1"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w:t>
      </w:r>
      <w:r w:rsidRPr="00805F18">
        <w:rPr>
          <w:rFonts w:ascii="宋体" w:hAnsi="宋体"/>
          <w:sz w:val="24"/>
        </w:rPr>
        <w:t>本项目</w:t>
      </w:r>
      <w:r w:rsidRPr="00805F18">
        <w:rPr>
          <w:rFonts w:ascii="宋体" w:hAnsi="宋体" w:hint="eastAsia"/>
          <w:sz w:val="24"/>
        </w:rPr>
        <w:t>非</w:t>
      </w:r>
      <w:r w:rsidRPr="00805F18">
        <w:rPr>
          <w:rFonts w:ascii="宋体" w:hAnsi="宋体"/>
          <w:sz w:val="24"/>
        </w:rPr>
        <w:t>专门面向中小企业采购</w:t>
      </w:r>
      <w:r w:rsidRPr="00805F18">
        <w:rPr>
          <w:rFonts w:ascii="宋体" w:hAnsi="宋体" w:hint="eastAsia"/>
          <w:sz w:val="24"/>
        </w:rPr>
        <w:t>项目</w:t>
      </w:r>
      <w:r w:rsidRPr="00805F18">
        <w:rPr>
          <w:rFonts w:ascii="宋体" w:hAnsi="宋体"/>
          <w:sz w:val="24"/>
        </w:rPr>
        <w:t>。</w:t>
      </w:r>
    </w:p>
    <w:p w14:paraId="26401DF4"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2.2 其它落实政府采购政策的资格要求（如有）：</w:t>
      </w:r>
      <w:r w:rsidRPr="00805F18">
        <w:rPr>
          <w:rFonts w:ascii="宋体" w:hAnsi="宋体" w:hint="eastAsia"/>
          <w:sz w:val="24"/>
          <w:u w:val="single"/>
        </w:rPr>
        <w:t xml:space="preserve">  /  </w:t>
      </w:r>
      <w:r w:rsidRPr="00805F18">
        <w:rPr>
          <w:rFonts w:ascii="宋体" w:hAnsi="宋体" w:hint="eastAsia"/>
          <w:sz w:val="24"/>
        </w:rPr>
        <w:t>。</w:t>
      </w:r>
    </w:p>
    <w:p w14:paraId="04C9E7CB" w14:textId="77777777" w:rsidR="00754AEE" w:rsidRPr="00805F18" w:rsidRDefault="00DD3EB0">
      <w:pPr>
        <w:tabs>
          <w:tab w:val="left" w:pos="6576"/>
        </w:tabs>
        <w:spacing w:line="360" w:lineRule="auto"/>
        <w:ind w:firstLineChars="200" w:firstLine="480"/>
        <w:rPr>
          <w:rFonts w:ascii="宋体" w:hAnsi="宋体"/>
          <w:i/>
          <w:iCs/>
          <w:sz w:val="24"/>
          <w:u w:val="single"/>
        </w:rPr>
      </w:pPr>
      <w:r w:rsidRPr="00805F18">
        <w:rPr>
          <w:rFonts w:ascii="宋体" w:hAnsi="宋体"/>
          <w:sz w:val="24"/>
        </w:rPr>
        <w:t>3.本项目的特定资格要求：</w:t>
      </w:r>
    </w:p>
    <w:p w14:paraId="50CE1B88" w14:textId="77777777"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805F18">
        <w:rPr>
          <w:rFonts w:ascii="宋体" w:hAnsi="宋体" w:cs="宋体" w:hint="eastAsia"/>
          <w:sz w:val="24"/>
        </w:rPr>
        <w:lastRenderedPageBreak/>
        <w:t>3.1本项目是否接受分支机构参与响应：</w:t>
      </w:r>
      <w:r w:rsidRPr="00805F18">
        <w:rPr>
          <w:rFonts w:ascii="宋体" w:hAnsi="宋体" w:cs="宋体" w:hint="eastAsia"/>
          <w:sz w:val="24"/>
        </w:rPr>
        <w:sym w:font="Wingdings 2" w:char="00A3"/>
      </w:r>
      <w:r w:rsidRPr="00805F18">
        <w:rPr>
          <w:rFonts w:ascii="宋体" w:hAnsi="宋体" w:cs="宋体" w:hint="eastAsia"/>
          <w:sz w:val="24"/>
        </w:rPr>
        <w:t>是</w:t>
      </w:r>
      <w:r w:rsidRPr="00805F18">
        <w:rPr>
          <w:rFonts w:ascii="宋体" w:hAnsi="宋体" w:hint="eastAsia"/>
          <w:sz w:val="24"/>
        </w:rPr>
        <w:t>■</w:t>
      </w:r>
      <w:r w:rsidRPr="00805F18">
        <w:rPr>
          <w:rFonts w:ascii="宋体" w:hAnsi="宋体" w:cs="宋体" w:hint="eastAsia"/>
          <w:sz w:val="24"/>
        </w:rPr>
        <w:t>否；</w:t>
      </w:r>
    </w:p>
    <w:p w14:paraId="0E030082" w14:textId="77777777"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805F18">
        <w:rPr>
          <w:rFonts w:ascii="宋体" w:hAnsi="宋体"/>
          <w:sz w:val="24"/>
        </w:rPr>
        <w:t>3.</w:t>
      </w:r>
      <w:r w:rsidR="000C5066" w:rsidRPr="00805F18">
        <w:rPr>
          <w:rFonts w:ascii="宋体" w:hAnsi="宋体"/>
          <w:sz w:val="24"/>
        </w:rPr>
        <w:t>2</w:t>
      </w:r>
      <w:r w:rsidRPr="00805F18">
        <w:rPr>
          <w:rFonts w:ascii="宋体" w:hAnsi="宋体"/>
          <w:sz w:val="24"/>
        </w:rPr>
        <w:t>其他特定资格要求：</w:t>
      </w:r>
      <w:r w:rsidRPr="00805F18">
        <w:rPr>
          <w:rFonts w:ascii="宋体" w:hAnsi="宋体" w:hint="eastAsia"/>
          <w:sz w:val="24"/>
          <w:u w:val="single"/>
        </w:rPr>
        <w:t>无。</w:t>
      </w:r>
    </w:p>
    <w:p w14:paraId="2437355F" w14:textId="77777777" w:rsidR="00754AEE" w:rsidRPr="00805F18" w:rsidRDefault="00DD3EB0">
      <w:pPr>
        <w:pStyle w:val="20"/>
        <w:widowControl/>
        <w:spacing w:before="0" w:line="360" w:lineRule="auto"/>
        <w:jc w:val="left"/>
        <w:rPr>
          <w:rFonts w:ascii="宋体" w:eastAsia="宋体" w:hAnsi="宋体"/>
          <w:sz w:val="24"/>
          <w:szCs w:val="24"/>
        </w:rPr>
      </w:pPr>
      <w:bookmarkStart w:id="10" w:name="_Toc35393623"/>
      <w:bookmarkStart w:id="11" w:name="_Toc35393792"/>
      <w:bookmarkStart w:id="12" w:name="_Toc133251630"/>
      <w:bookmarkEnd w:id="8"/>
      <w:bookmarkEnd w:id="9"/>
      <w:bookmarkEnd w:id="10"/>
      <w:bookmarkEnd w:id="11"/>
      <w:bookmarkEnd w:id="12"/>
      <w:r w:rsidRPr="00805F18">
        <w:rPr>
          <w:rFonts w:ascii="宋体" w:eastAsia="宋体" w:hAnsi="宋体"/>
          <w:sz w:val="24"/>
          <w:szCs w:val="24"/>
        </w:rPr>
        <w:t>三、获取</w:t>
      </w:r>
      <w:r w:rsidRPr="00805F18">
        <w:rPr>
          <w:rFonts w:ascii="宋体" w:eastAsia="宋体" w:hAnsi="宋体" w:hint="eastAsia"/>
          <w:sz w:val="24"/>
          <w:szCs w:val="24"/>
        </w:rPr>
        <w:t>比选</w:t>
      </w:r>
      <w:r w:rsidRPr="00805F18">
        <w:rPr>
          <w:rFonts w:ascii="宋体" w:eastAsia="宋体" w:hAnsi="宋体"/>
          <w:sz w:val="24"/>
          <w:szCs w:val="24"/>
        </w:rPr>
        <w:t>文件</w:t>
      </w:r>
    </w:p>
    <w:p w14:paraId="7507558D" w14:textId="6B75F06E"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1. 时间：2023年</w:t>
      </w:r>
      <w:r w:rsidR="00CE6F29" w:rsidRPr="00805F18">
        <w:rPr>
          <w:rFonts w:ascii="宋体" w:hAnsi="宋体"/>
          <w:sz w:val="24"/>
        </w:rPr>
        <w:t>10</w:t>
      </w:r>
      <w:r w:rsidRPr="00805F18">
        <w:rPr>
          <w:rFonts w:ascii="宋体" w:hAnsi="宋体" w:hint="eastAsia"/>
          <w:sz w:val="24"/>
        </w:rPr>
        <w:t>月</w:t>
      </w:r>
      <w:r w:rsidR="00CE6F29" w:rsidRPr="00805F18">
        <w:rPr>
          <w:rFonts w:ascii="宋体" w:hAnsi="宋体"/>
          <w:sz w:val="24"/>
        </w:rPr>
        <w:t>7</w:t>
      </w:r>
      <w:r w:rsidRPr="00805F18">
        <w:rPr>
          <w:rFonts w:ascii="宋体" w:hAnsi="宋体" w:hint="eastAsia"/>
          <w:sz w:val="24"/>
        </w:rPr>
        <w:t>日至202</w:t>
      </w:r>
      <w:r w:rsidRPr="00805F18">
        <w:rPr>
          <w:rFonts w:ascii="宋体" w:hAnsi="宋体"/>
          <w:sz w:val="24"/>
        </w:rPr>
        <w:t>3</w:t>
      </w:r>
      <w:r w:rsidRPr="00805F18">
        <w:rPr>
          <w:rFonts w:ascii="宋体" w:hAnsi="宋体" w:hint="eastAsia"/>
          <w:sz w:val="24"/>
        </w:rPr>
        <w:t>年</w:t>
      </w:r>
      <w:r w:rsidR="00CE6F29" w:rsidRPr="00805F18">
        <w:rPr>
          <w:rFonts w:ascii="宋体" w:hAnsi="宋体"/>
          <w:sz w:val="24"/>
        </w:rPr>
        <w:t>10</w:t>
      </w:r>
      <w:r w:rsidRPr="00805F18">
        <w:rPr>
          <w:rFonts w:ascii="宋体" w:hAnsi="宋体" w:hint="eastAsia"/>
          <w:sz w:val="24"/>
        </w:rPr>
        <w:t>月</w:t>
      </w:r>
      <w:r w:rsidR="00CE6F29" w:rsidRPr="00805F18">
        <w:rPr>
          <w:rFonts w:ascii="宋体" w:hAnsi="宋体"/>
          <w:sz w:val="24"/>
        </w:rPr>
        <w:t>12</w:t>
      </w:r>
      <w:r w:rsidRPr="00805F18">
        <w:rPr>
          <w:rFonts w:ascii="宋体" w:hAnsi="宋体" w:hint="eastAsia"/>
          <w:sz w:val="24"/>
        </w:rPr>
        <w:t>日，每天9：00至17：00（北京时间，法定节假日除外）。</w:t>
      </w:r>
    </w:p>
    <w:p w14:paraId="3569EC79" w14:textId="77777777"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2. 地点：北京明德致信咨询有限公司官网（http://www.zbbmcc.com）</w:t>
      </w:r>
    </w:p>
    <w:p w14:paraId="3BA1A750" w14:textId="77777777"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3. 售价：500元/包，售后不退。</w:t>
      </w:r>
    </w:p>
    <w:p w14:paraId="439C7B3C" w14:textId="77777777" w:rsidR="00754AEE" w:rsidRPr="00805F18" w:rsidRDefault="00DD3EB0">
      <w:pPr>
        <w:spacing w:line="360" w:lineRule="auto"/>
        <w:ind w:left="495"/>
        <w:rPr>
          <w:rFonts w:ascii="宋体" w:hAnsi="宋体"/>
          <w:sz w:val="24"/>
        </w:rPr>
      </w:pPr>
      <w:r w:rsidRPr="00805F18">
        <w:rPr>
          <w:rFonts w:ascii="宋体" w:hAnsi="宋体" w:hint="eastAsia"/>
          <w:sz w:val="24"/>
        </w:rPr>
        <w:t>4. 方式：本项目不接受现场购买，只接受电汇或</w:t>
      </w:r>
      <w:proofErr w:type="gramStart"/>
      <w:r w:rsidRPr="00805F18">
        <w:rPr>
          <w:rFonts w:ascii="宋体" w:hAnsi="宋体" w:hint="eastAsia"/>
          <w:sz w:val="24"/>
        </w:rPr>
        <w:t>网银购买</w:t>
      </w:r>
      <w:proofErr w:type="gramEnd"/>
      <w:r w:rsidRPr="00805F18">
        <w:rPr>
          <w:rFonts w:ascii="宋体" w:hAnsi="宋体" w:hint="eastAsia"/>
          <w:sz w:val="24"/>
        </w:rPr>
        <w:t>标书（注：汇款时必须备注</w:t>
      </w:r>
      <w:r w:rsidR="002466DD" w:rsidRPr="00805F18">
        <w:rPr>
          <w:rFonts w:ascii="宋体" w:hAnsi="宋体"/>
          <w:sz w:val="24"/>
        </w:rPr>
        <w:t>BMCC-ZC23-0</w:t>
      </w:r>
      <w:r w:rsidR="005F66AA" w:rsidRPr="00805F18">
        <w:rPr>
          <w:rFonts w:ascii="宋体" w:hAnsi="宋体"/>
          <w:sz w:val="24"/>
        </w:rPr>
        <w:t>662</w:t>
      </w:r>
      <w:r w:rsidRPr="00805F18">
        <w:rPr>
          <w:rFonts w:ascii="宋体" w:hAnsi="宋体" w:hint="eastAsia"/>
          <w:sz w:val="24"/>
        </w:rPr>
        <w:t>报名费，电汇或网银须于“获取采购文件截止时间”前到账）（具体方式详见“其他补充事宜）</w:t>
      </w:r>
      <w:r w:rsidRPr="00805F18">
        <w:rPr>
          <w:rFonts w:ascii="宋体" w:hAnsi="宋体"/>
          <w:sz w:val="24"/>
        </w:rPr>
        <w:t xml:space="preserve"> </w:t>
      </w:r>
    </w:p>
    <w:p w14:paraId="65307819" w14:textId="77777777" w:rsidR="00754AEE" w:rsidRPr="00805F18" w:rsidRDefault="00DD3EB0">
      <w:pPr>
        <w:pStyle w:val="20"/>
        <w:widowControl/>
        <w:spacing w:before="0" w:line="360" w:lineRule="auto"/>
        <w:jc w:val="left"/>
        <w:rPr>
          <w:rFonts w:ascii="宋体" w:eastAsia="宋体" w:hAnsi="宋体"/>
          <w:sz w:val="24"/>
          <w:szCs w:val="24"/>
        </w:rPr>
      </w:pPr>
      <w:bookmarkStart w:id="13" w:name="_Toc35393624"/>
      <w:bookmarkStart w:id="14" w:name="_Toc35393793"/>
      <w:bookmarkStart w:id="15" w:name="_Toc28359005"/>
      <w:bookmarkStart w:id="16" w:name="_Toc28359082"/>
      <w:bookmarkStart w:id="17" w:name="_Toc133251631"/>
      <w:bookmarkEnd w:id="13"/>
      <w:bookmarkEnd w:id="14"/>
      <w:bookmarkEnd w:id="15"/>
      <w:bookmarkEnd w:id="16"/>
      <w:bookmarkEnd w:id="17"/>
      <w:r w:rsidRPr="00805F18">
        <w:rPr>
          <w:rFonts w:ascii="宋体" w:eastAsia="宋体" w:hAnsi="宋体"/>
          <w:sz w:val="24"/>
          <w:szCs w:val="24"/>
        </w:rPr>
        <w:t>四、提交</w:t>
      </w:r>
      <w:r w:rsidRPr="00805F18">
        <w:rPr>
          <w:rFonts w:ascii="宋体" w:eastAsia="宋体" w:hAnsi="宋体" w:hint="eastAsia"/>
          <w:sz w:val="24"/>
          <w:szCs w:val="24"/>
        </w:rPr>
        <w:t>响应</w:t>
      </w:r>
      <w:r w:rsidRPr="00805F18">
        <w:rPr>
          <w:rFonts w:ascii="宋体" w:eastAsia="宋体" w:hAnsi="宋体"/>
          <w:sz w:val="24"/>
          <w:szCs w:val="24"/>
        </w:rPr>
        <w:t>文件截止时间、开标时间和地点</w:t>
      </w:r>
    </w:p>
    <w:p w14:paraId="0F7C45FB" w14:textId="6675D386" w:rsidR="00754AEE" w:rsidRPr="00805F18" w:rsidRDefault="00DD3EB0">
      <w:pPr>
        <w:spacing w:line="360" w:lineRule="auto"/>
        <w:ind w:firstLineChars="200" w:firstLine="480"/>
        <w:rPr>
          <w:rFonts w:ascii="宋体" w:hAnsi="宋体"/>
          <w:bCs/>
          <w:sz w:val="24"/>
          <w:u w:val="single"/>
        </w:rPr>
      </w:pPr>
      <w:r w:rsidRPr="00805F18">
        <w:rPr>
          <w:rFonts w:ascii="宋体" w:hAnsi="宋体" w:hint="eastAsia"/>
          <w:sz w:val="24"/>
        </w:rPr>
        <w:t>提交响应文件</w:t>
      </w:r>
      <w:r w:rsidRPr="00805F18">
        <w:rPr>
          <w:rFonts w:ascii="宋体" w:hAnsi="宋体"/>
          <w:sz w:val="24"/>
        </w:rPr>
        <w:t>截止时间、开标时间：</w:t>
      </w:r>
      <w:r w:rsidR="00FB295F" w:rsidRPr="00805F18">
        <w:rPr>
          <w:rFonts w:ascii="宋体" w:hAnsi="宋体" w:hint="eastAsia"/>
          <w:sz w:val="24"/>
        </w:rPr>
        <w:t>202</w:t>
      </w:r>
      <w:r w:rsidR="00FB295F" w:rsidRPr="00805F18">
        <w:rPr>
          <w:rFonts w:ascii="宋体" w:hAnsi="宋体"/>
          <w:sz w:val="24"/>
        </w:rPr>
        <w:t>3</w:t>
      </w:r>
      <w:r w:rsidR="00FB295F" w:rsidRPr="00805F18">
        <w:rPr>
          <w:rFonts w:ascii="宋体" w:hAnsi="宋体" w:hint="eastAsia"/>
          <w:sz w:val="24"/>
        </w:rPr>
        <w:t>年</w:t>
      </w:r>
      <w:r w:rsidR="00CE6F29" w:rsidRPr="00805F18">
        <w:rPr>
          <w:rFonts w:ascii="宋体" w:hAnsi="宋体"/>
          <w:sz w:val="24"/>
        </w:rPr>
        <w:t>10</w:t>
      </w:r>
      <w:r w:rsidR="00FB295F" w:rsidRPr="00805F18">
        <w:rPr>
          <w:rFonts w:ascii="宋体" w:hAnsi="宋体" w:hint="eastAsia"/>
          <w:sz w:val="24"/>
        </w:rPr>
        <w:t>月</w:t>
      </w:r>
      <w:r w:rsidR="00CE6F29" w:rsidRPr="00805F18">
        <w:rPr>
          <w:rFonts w:ascii="宋体" w:hAnsi="宋体"/>
          <w:sz w:val="24"/>
        </w:rPr>
        <w:t>18</w:t>
      </w:r>
      <w:r w:rsidR="00FB295F" w:rsidRPr="00805F18">
        <w:rPr>
          <w:rFonts w:ascii="宋体" w:hAnsi="宋体" w:hint="eastAsia"/>
          <w:sz w:val="24"/>
        </w:rPr>
        <w:t>日</w:t>
      </w:r>
      <w:r w:rsidRPr="00805F18">
        <w:rPr>
          <w:rFonts w:ascii="宋体" w:hAnsi="宋体" w:hint="eastAsia"/>
          <w:sz w:val="24"/>
        </w:rPr>
        <w:t>上午</w:t>
      </w:r>
      <w:r w:rsidRPr="00805F18">
        <w:rPr>
          <w:rFonts w:ascii="宋体" w:hAnsi="宋体"/>
          <w:sz w:val="24"/>
        </w:rPr>
        <w:t>09</w:t>
      </w:r>
      <w:r w:rsidRPr="00805F18">
        <w:rPr>
          <w:rFonts w:ascii="宋体" w:hAnsi="宋体" w:hint="eastAsia"/>
          <w:sz w:val="24"/>
        </w:rPr>
        <w:t>时</w:t>
      </w:r>
      <w:r w:rsidRPr="00805F18">
        <w:rPr>
          <w:rFonts w:ascii="宋体" w:hAnsi="宋体"/>
          <w:sz w:val="24"/>
        </w:rPr>
        <w:t>3</w:t>
      </w:r>
      <w:r w:rsidRPr="00805F18">
        <w:rPr>
          <w:rFonts w:ascii="宋体" w:hAnsi="宋体" w:hint="eastAsia"/>
          <w:sz w:val="24"/>
        </w:rPr>
        <w:t>0分</w:t>
      </w:r>
      <w:r w:rsidRPr="00805F18">
        <w:rPr>
          <w:rFonts w:ascii="宋体" w:hAnsi="宋体"/>
          <w:bCs/>
          <w:sz w:val="24"/>
        </w:rPr>
        <w:t>（北京时间）</w:t>
      </w:r>
      <w:r w:rsidRPr="00805F18">
        <w:rPr>
          <w:rFonts w:ascii="宋体" w:hAnsi="宋体"/>
          <w:iCs/>
          <w:sz w:val="24"/>
        </w:rPr>
        <w:t>。</w:t>
      </w:r>
    </w:p>
    <w:p w14:paraId="2D955B11" w14:textId="51AC4451" w:rsidR="00754AEE" w:rsidRPr="00805F18" w:rsidRDefault="00DD3EB0">
      <w:pPr>
        <w:spacing w:line="360" w:lineRule="auto"/>
        <w:ind w:firstLineChars="200" w:firstLine="480"/>
        <w:rPr>
          <w:rFonts w:ascii="宋体" w:hAnsi="宋体"/>
          <w:sz w:val="24"/>
          <w:lang w:val="zh-TW"/>
        </w:rPr>
      </w:pPr>
      <w:r w:rsidRPr="00805F18">
        <w:rPr>
          <w:rFonts w:ascii="宋体" w:hAnsi="宋体"/>
          <w:sz w:val="24"/>
        </w:rPr>
        <w:t>地点：</w:t>
      </w:r>
      <w:r w:rsidRPr="00805F18">
        <w:rPr>
          <w:rFonts w:ascii="宋体" w:hAnsi="宋体" w:cs="宋体" w:hint="eastAsia"/>
          <w:sz w:val="24"/>
        </w:rPr>
        <w:t>北京市海淀区学院路30号科大天工大厦</w:t>
      </w:r>
      <w:r w:rsidR="00CE6F29" w:rsidRPr="00805F18">
        <w:rPr>
          <w:rFonts w:ascii="宋体" w:hAnsi="宋体" w:cs="宋体"/>
          <w:sz w:val="24"/>
        </w:rPr>
        <w:t>A</w:t>
      </w:r>
      <w:r w:rsidRPr="00805F18">
        <w:rPr>
          <w:rFonts w:ascii="宋体" w:hAnsi="宋体" w:cs="宋体" w:hint="eastAsia"/>
          <w:sz w:val="24"/>
        </w:rPr>
        <w:t>座</w:t>
      </w:r>
      <w:r w:rsidR="00CE6F29" w:rsidRPr="00805F18">
        <w:rPr>
          <w:rFonts w:ascii="宋体" w:hAnsi="宋体" w:cs="宋体"/>
          <w:sz w:val="24"/>
        </w:rPr>
        <w:t>5</w:t>
      </w:r>
      <w:r w:rsidRPr="00805F18">
        <w:rPr>
          <w:rFonts w:ascii="宋体" w:hAnsi="宋体" w:cs="宋体" w:hint="eastAsia"/>
          <w:sz w:val="24"/>
        </w:rPr>
        <w:t>层</w:t>
      </w:r>
      <w:r w:rsidR="00CE6F29" w:rsidRPr="00805F18">
        <w:rPr>
          <w:rFonts w:ascii="宋体" w:hAnsi="宋体" w:cs="宋体"/>
          <w:sz w:val="24"/>
        </w:rPr>
        <w:t>511</w:t>
      </w:r>
      <w:r w:rsidRPr="00805F18">
        <w:rPr>
          <w:rFonts w:ascii="宋体" w:hAnsi="宋体" w:cs="宋体" w:hint="eastAsia"/>
          <w:sz w:val="24"/>
        </w:rPr>
        <w:t>会议室。</w:t>
      </w:r>
    </w:p>
    <w:p w14:paraId="55D36D72" w14:textId="77777777" w:rsidR="00754AEE" w:rsidRPr="00805F18" w:rsidRDefault="00DD3EB0">
      <w:pPr>
        <w:pStyle w:val="20"/>
        <w:spacing w:before="0" w:line="360" w:lineRule="auto"/>
        <w:jc w:val="left"/>
        <w:rPr>
          <w:rFonts w:ascii="宋体" w:eastAsia="宋体" w:hAnsi="宋体"/>
          <w:sz w:val="24"/>
          <w:szCs w:val="24"/>
        </w:rPr>
      </w:pPr>
      <w:bookmarkStart w:id="18" w:name="_Toc35393625"/>
      <w:bookmarkStart w:id="19" w:name="_Toc133251632"/>
      <w:bookmarkStart w:id="20" w:name="_Toc28359084"/>
      <w:bookmarkStart w:id="21" w:name="_Toc28359007"/>
      <w:bookmarkStart w:id="22" w:name="_Toc35393794"/>
      <w:bookmarkEnd w:id="18"/>
      <w:bookmarkEnd w:id="19"/>
      <w:bookmarkEnd w:id="20"/>
      <w:bookmarkEnd w:id="21"/>
      <w:bookmarkEnd w:id="22"/>
      <w:r w:rsidRPr="00805F18">
        <w:rPr>
          <w:rFonts w:ascii="宋体" w:eastAsia="宋体" w:hAnsi="宋体" w:hint="eastAsia"/>
          <w:sz w:val="24"/>
          <w:szCs w:val="24"/>
        </w:rPr>
        <w:t>五</w:t>
      </w:r>
      <w:r w:rsidRPr="00805F18">
        <w:rPr>
          <w:rFonts w:ascii="宋体" w:eastAsia="宋体" w:hAnsi="宋体"/>
          <w:sz w:val="24"/>
          <w:szCs w:val="24"/>
        </w:rPr>
        <w:t>、公告期限</w:t>
      </w:r>
    </w:p>
    <w:p w14:paraId="2B1A9930" w14:textId="77777777" w:rsidR="00754AEE" w:rsidRPr="00805F18" w:rsidRDefault="00DD3EB0">
      <w:pPr>
        <w:spacing w:line="360" w:lineRule="auto"/>
        <w:ind w:firstLineChars="200" w:firstLine="480"/>
        <w:rPr>
          <w:rFonts w:ascii="宋体" w:hAnsi="宋体"/>
          <w:kern w:val="0"/>
          <w:sz w:val="24"/>
        </w:rPr>
      </w:pPr>
      <w:r w:rsidRPr="00805F18">
        <w:rPr>
          <w:rFonts w:ascii="宋体" w:hAnsi="宋体"/>
          <w:kern w:val="0"/>
          <w:sz w:val="24"/>
        </w:rPr>
        <w:t>自本公告发布之日起3个工作日。</w:t>
      </w:r>
    </w:p>
    <w:p w14:paraId="36739A0F" w14:textId="77777777" w:rsidR="00754AEE" w:rsidRPr="00805F18" w:rsidRDefault="00754AEE">
      <w:pPr>
        <w:spacing w:line="360" w:lineRule="auto"/>
        <w:ind w:firstLineChars="200" w:firstLine="480"/>
        <w:rPr>
          <w:rFonts w:ascii="宋体" w:hAnsi="宋体"/>
          <w:kern w:val="0"/>
          <w:sz w:val="24"/>
        </w:rPr>
      </w:pPr>
    </w:p>
    <w:p w14:paraId="0BEA0034" w14:textId="77777777" w:rsidR="00754AEE" w:rsidRPr="00805F18" w:rsidRDefault="00DD3EB0">
      <w:pPr>
        <w:pStyle w:val="20"/>
        <w:spacing w:before="0" w:line="360" w:lineRule="auto"/>
        <w:jc w:val="left"/>
        <w:rPr>
          <w:rFonts w:ascii="宋体" w:eastAsia="宋体" w:hAnsi="宋体"/>
          <w:sz w:val="24"/>
          <w:szCs w:val="24"/>
        </w:rPr>
      </w:pPr>
      <w:bookmarkStart w:id="23" w:name="_Toc35393795"/>
      <w:bookmarkStart w:id="24" w:name="_Toc133251633"/>
      <w:bookmarkStart w:id="25" w:name="_Toc35393626"/>
      <w:bookmarkEnd w:id="23"/>
      <w:bookmarkEnd w:id="24"/>
      <w:bookmarkEnd w:id="25"/>
      <w:r w:rsidRPr="00805F18">
        <w:rPr>
          <w:rFonts w:ascii="宋体" w:eastAsia="宋体" w:hAnsi="宋体" w:hint="eastAsia"/>
          <w:sz w:val="24"/>
          <w:szCs w:val="24"/>
        </w:rPr>
        <w:t>六</w:t>
      </w:r>
      <w:r w:rsidRPr="00805F18">
        <w:rPr>
          <w:rFonts w:ascii="宋体" w:eastAsia="宋体" w:hAnsi="宋体"/>
          <w:sz w:val="24"/>
          <w:szCs w:val="24"/>
        </w:rPr>
        <w:t>、其他补充事宜</w:t>
      </w:r>
    </w:p>
    <w:p w14:paraId="2B167AB2" w14:textId="77777777" w:rsidR="00754AEE" w:rsidRPr="00805F18" w:rsidRDefault="00DD3EB0">
      <w:pPr>
        <w:spacing w:line="360" w:lineRule="auto"/>
        <w:ind w:firstLineChars="200" w:firstLine="480"/>
        <w:rPr>
          <w:rFonts w:ascii="宋体" w:hAnsi="宋体"/>
          <w:kern w:val="0"/>
          <w:sz w:val="24"/>
        </w:rPr>
      </w:pPr>
      <w:bookmarkStart w:id="26" w:name="_Toc35393796"/>
      <w:bookmarkStart w:id="27" w:name="_Toc28359085"/>
      <w:bookmarkStart w:id="28" w:name="_Toc35393627"/>
      <w:bookmarkStart w:id="29" w:name="_Toc28359008"/>
      <w:r w:rsidRPr="00805F18">
        <w:rPr>
          <w:rFonts w:ascii="宋体" w:hAnsi="宋体" w:hint="eastAsia"/>
          <w:sz w:val="24"/>
        </w:rPr>
        <w:t>1.详细报名及获取比选（采购）文件方式，请完整阅读以下全部内容：</w:t>
      </w:r>
    </w:p>
    <w:p w14:paraId="186DD429" w14:textId="77777777" w:rsidR="00754AEE" w:rsidRPr="00805F18" w:rsidRDefault="00DD3EB0">
      <w:pPr>
        <w:pStyle w:val="aa"/>
        <w:spacing w:line="360" w:lineRule="auto"/>
        <w:ind w:firstLineChars="200" w:firstLine="480"/>
      </w:pPr>
      <w:r w:rsidRPr="00805F18">
        <w:rPr>
          <w:rFonts w:hint="eastAsia"/>
        </w:rPr>
        <w:t>（1）供应商须登录北京明德致信咨询有限公司官网（http://www.zbbmcc.com）点击右上角“项目报名”选择本项目编号“</w:t>
      </w:r>
      <w:r w:rsidR="009447A4" w:rsidRPr="00805F18">
        <w:t>BMCC-ZC23-0</w:t>
      </w:r>
      <w:r w:rsidR="005F66AA" w:rsidRPr="00805F18">
        <w:t>662</w:t>
      </w:r>
      <w:r w:rsidRPr="00805F18">
        <w:rPr>
          <w:rFonts w:hint="eastAsia"/>
        </w:rPr>
        <w:t>”完整填写报名信息并上传报名费转账凭证提交报名申请（如采购文件要求提供其他报名材料，须</w:t>
      </w:r>
      <w:proofErr w:type="gramStart"/>
      <w:r w:rsidRPr="00805F18">
        <w:rPr>
          <w:rFonts w:hint="eastAsia"/>
        </w:rPr>
        <w:t>一并上</w:t>
      </w:r>
      <w:proofErr w:type="gramEnd"/>
      <w:r w:rsidRPr="00805F18">
        <w:rPr>
          <w:rFonts w:hint="eastAsia"/>
        </w:rPr>
        <w:t>传，未明确要求的默认不需要）。报名审核结果会在1个工作日内以短信形式发送至报名联系人手机，请留意查收。超过1个工作日未收到审核结果通知，可拨打010-82370045进行咨询。</w:t>
      </w:r>
    </w:p>
    <w:p w14:paraId="4870E609"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（2）银行账户信息，电汇购买比选（采购）文件、投标保证金及中标（成交）服务费收取的唯一账户：</w:t>
      </w:r>
    </w:p>
    <w:p w14:paraId="2E35C980"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 xml:space="preserve">    汇款或转账时请务必附言“项目名称+项目编号+用途”，例如：BMCC-ZC23-</w:t>
      </w:r>
      <w:r w:rsidRPr="00805F18">
        <w:rPr>
          <w:rFonts w:ascii="宋体" w:hAnsi="宋体"/>
          <w:sz w:val="24"/>
        </w:rPr>
        <w:t>0</w:t>
      </w:r>
      <w:r w:rsidR="005F66AA" w:rsidRPr="00805F18">
        <w:rPr>
          <w:rFonts w:ascii="宋体" w:hAnsi="宋体"/>
          <w:sz w:val="24"/>
        </w:rPr>
        <w:t>662</w:t>
      </w:r>
      <w:proofErr w:type="gramStart"/>
      <w:r w:rsidRPr="00805F18">
        <w:rPr>
          <w:rFonts w:ascii="宋体" w:hAnsi="宋体" w:hint="eastAsia"/>
          <w:sz w:val="24"/>
        </w:rPr>
        <w:t>标书款</w:t>
      </w:r>
      <w:proofErr w:type="gramEnd"/>
      <w:r w:rsidRPr="00805F18">
        <w:rPr>
          <w:rFonts w:ascii="宋体" w:hAnsi="宋体" w:hint="eastAsia"/>
          <w:sz w:val="24"/>
        </w:rPr>
        <w:t>或保证金。</w:t>
      </w:r>
    </w:p>
    <w:p w14:paraId="6080125C"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lastRenderedPageBreak/>
        <w:t>公司名称：北京明德致信咨询有限公司</w:t>
      </w:r>
    </w:p>
    <w:p w14:paraId="2C4D2B9D"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开 户 行：中国工商银行股份有限公司北京东升路支行</w:t>
      </w:r>
    </w:p>
    <w:p w14:paraId="278EF7DC" w14:textId="77777777" w:rsidR="00754AEE" w:rsidRPr="00805F18" w:rsidRDefault="00DD3EB0">
      <w:pPr>
        <w:spacing w:line="360" w:lineRule="auto"/>
        <w:ind w:leftChars="202" w:left="424" w:firstLineChars="200" w:firstLine="480"/>
        <w:rPr>
          <w:rFonts w:ascii="宋体" w:hAnsi="宋体"/>
          <w:sz w:val="24"/>
        </w:rPr>
      </w:pPr>
      <w:proofErr w:type="gramStart"/>
      <w:r w:rsidRPr="00805F18">
        <w:rPr>
          <w:rFonts w:ascii="宋体" w:hAnsi="宋体" w:hint="eastAsia"/>
          <w:sz w:val="24"/>
        </w:rPr>
        <w:t>账</w:t>
      </w:r>
      <w:proofErr w:type="gramEnd"/>
      <w:r w:rsidRPr="00805F18">
        <w:rPr>
          <w:rFonts w:ascii="宋体" w:hAnsi="宋体" w:hint="eastAsia"/>
          <w:sz w:val="24"/>
        </w:rPr>
        <w:t xml:space="preserve">    号：0200 0062 1920 0492 968</w:t>
      </w:r>
    </w:p>
    <w:p w14:paraId="32C773E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（3）比选（采购）文件的获取：</w:t>
      </w:r>
    </w:p>
    <w:p w14:paraId="28B59173"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5899B547"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2.问题咨询联系方式的说明：</w:t>
      </w:r>
    </w:p>
    <w:p w14:paraId="1BCC5018"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（1）有关比选（采购）文件购买、中标（成交）通知书领取及服务费发票、保证金交纳及退还事宜的联系电话：（010）8237 0045；</w:t>
      </w:r>
    </w:p>
    <w:p w14:paraId="08296065"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（2）有关比选（采购）文件技术部分的问题咨询：请拨打公告“项目联系方式”</w:t>
      </w:r>
      <w:proofErr w:type="gramStart"/>
      <w:r w:rsidRPr="00805F18">
        <w:rPr>
          <w:rFonts w:ascii="宋体" w:hAnsi="宋体" w:hint="eastAsia"/>
          <w:sz w:val="24"/>
        </w:rPr>
        <w:t>中项目</w:t>
      </w:r>
      <w:proofErr w:type="gramEnd"/>
      <w:r w:rsidRPr="00805F18">
        <w:rPr>
          <w:rFonts w:ascii="宋体" w:hAnsi="宋体" w:hint="eastAsia"/>
          <w:sz w:val="24"/>
        </w:rPr>
        <w:t>负责人的手机号码。</w:t>
      </w:r>
    </w:p>
    <w:p w14:paraId="3663B498"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3.本项目的公告发布媒介：中国政府采购网和</w:t>
      </w:r>
      <w:proofErr w:type="gramStart"/>
      <w:r w:rsidRPr="00805F18">
        <w:rPr>
          <w:rFonts w:ascii="宋体" w:hAnsi="宋体" w:hint="eastAsia"/>
          <w:sz w:val="24"/>
        </w:rPr>
        <w:t>北京明德致信咨询有限公司官网发布</w:t>
      </w:r>
      <w:proofErr w:type="gramEnd"/>
      <w:r w:rsidRPr="00805F18">
        <w:rPr>
          <w:rFonts w:ascii="宋体" w:hAnsi="宋体" w:hint="eastAsia"/>
          <w:sz w:val="24"/>
        </w:rPr>
        <w:t>。对其他网站转发本公告可能引起的信息误导、造成供应商的经济或其他损失的，采购人及采购代理不负任何责任。</w:t>
      </w:r>
    </w:p>
    <w:p w14:paraId="2A14040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4. 响应文件请于投标当日响应文件递交截止时间之前递交至投标地点，逾期递交的文件恕不接收。</w:t>
      </w:r>
    </w:p>
    <w:p w14:paraId="5CEAA3EE"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5. 评标方法：综合评分法</w:t>
      </w:r>
    </w:p>
    <w:p w14:paraId="309FCE2F"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6.采购项目需要落实的政府采购政策：政府采购促进中小企业发展；政府采购支持监狱企业发展；政府采购促进残疾人就业；节能产品、环境标志产品等。</w:t>
      </w:r>
    </w:p>
    <w:p w14:paraId="7DB5AA0D"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7. 凡对本次比选提出询问及质疑，请与北京明德致信咨询有限公司联系（质疑函请按照比选文件要求提供，以书面形式一次性提交）。</w:t>
      </w:r>
    </w:p>
    <w:p w14:paraId="3D49B1C7" w14:textId="77777777" w:rsidR="00754AEE" w:rsidRPr="00805F18" w:rsidRDefault="00DD3EB0">
      <w:pPr>
        <w:pStyle w:val="20"/>
        <w:spacing w:before="0" w:line="360" w:lineRule="auto"/>
        <w:jc w:val="left"/>
        <w:rPr>
          <w:rFonts w:ascii="宋体" w:eastAsia="宋体" w:hAnsi="宋体"/>
          <w:sz w:val="24"/>
          <w:szCs w:val="24"/>
        </w:rPr>
      </w:pPr>
      <w:bookmarkStart w:id="30" w:name="_Toc133251634"/>
      <w:bookmarkEnd w:id="26"/>
      <w:bookmarkEnd w:id="27"/>
      <w:bookmarkEnd w:id="28"/>
      <w:bookmarkEnd w:id="29"/>
      <w:bookmarkEnd w:id="30"/>
      <w:r w:rsidRPr="00805F18">
        <w:rPr>
          <w:rFonts w:ascii="宋体" w:eastAsia="宋体" w:hAnsi="宋体"/>
          <w:sz w:val="24"/>
          <w:szCs w:val="24"/>
        </w:rPr>
        <w:t>八、对本项目提出询问，请按以下方式联系。</w:t>
      </w:r>
    </w:p>
    <w:p w14:paraId="4F35FF47"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1.采购人信息</w:t>
      </w:r>
    </w:p>
    <w:p w14:paraId="658F146B" w14:textId="77777777" w:rsidR="00754AEE" w:rsidRPr="00805F18" w:rsidRDefault="00DD3EB0">
      <w:pPr>
        <w:spacing w:line="360" w:lineRule="auto"/>
        <w:ind w:leftChars="371" w:left="1079" w:hangingChars="125" w:hanging="300"/>
        <w:jc w:val="left"/>
        <w:rPr>
          <w:rFonts w:ascii="宋体" w:hAnsi="宋体"/>
          <w:sz w:val="24"/>
          <w:u w:val="single"/>
        </w:rPr>
      </w:pPr>
      <w:bookmarkStart w:id="31" w:name="_Toc28359086"/>
      <w:bookmarkStart w:id="32" w:name="_Toc28359009"/>
      <w:r w:rsidRPr="00805F18">
        <w:rPr>
          <w:rFonts w:ascii="宋体" w:hAnsi="宋体"/>
          <w:sz w:val="24"/>
        </w:rPr>
        <w:t>名    称：</w:t>
      </w:r>
      <w:r w:rsidRPr="00805F18">
        <w:rPr>
          <w:rFonts w:ascii="宋体" w:hAnsi="宋体" w:cs="宋体" w:hint="eastAsia"/>
          <w:sz w:val="24"/>
          <w:u w:val="single"/>
        </w:rPr>
        <w:t>北京市西城区人民政府椿树街道办事处</w:t>
      </w:r>
    </w:p>
    <w:p w14:paraId="3D0F2D9B"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地    址：</w:t>
      </w:r>
      <w:r w:rsidRPr="00805F18">
        <w:rPr>
          <w:rFonts w:ascii="宋体" w:hAnsi="宋体" w:hint="eastAsia"/>
          <w:sz w:val="24"/>
          <w:u w:val="single"/>
        </w:rPr>
        <w:t>北京市西城区</w:t>
      </w:r>
      <w:proofErr w:type="gramStart"/>
      <w:r w:rsidRPr="00805F18">
        <w:rPr>
          <w:rFonts w:ascii="宋体" w:hAnsi="宋体" w:hint="eastAsia"/>
          <w:sz w:val="24"/>
          <w:u w:val="single"/>
        </w:rPr>
        <w:t>椿树园</w:t>
      </w:r>
      <w:proofErr w:type="gramEnd"/>
      <w:r w:rsidRPr="00805F18">
        <w:rPr>
          <w:rFonts w:ascii="宋体" w:hAnsi="宋体" w:hint="eastAsia"/>
          <w:sz w:val="24"/>
          <w:u w:val="single"/>
        </w:rPr>
        <w:t>1</w:t>
      </w:r>
      <w:r w:rsidRPr="00805F18">
        <w:rPr>
          <w:rFonts w:ascii="宋体" w:hAnsi="宋体"/>
          <w:sz w:val="24"/>
          <w:u w:val="single"/>
        </w:rPr>
        <w:t>1</w:t>
      </w:r>
      <w:r w:rsidRPr="00805F18">
        <w:rPr>
          <w:rFonts w:ascii="宋体" w:hAnsi="宋体" w:hint="eastAsia"/>
          <w:sz w:val="24"/>
          <w:u w:val="single"/>
        </w:rPr>
        <w:t>号楼甲1号</w:t>
      </w:r>
    </w:p>
    <w:p w14:paraId="0A5559E5"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hint="eastAsia"/>
          <w:sz w:val="24"/>
        </w:rPr>
        <w:t>联系人/</w:t>
      </w:r>
      <w:r w:rsidRPr="00805F18">
        <w:rPr>
          <w:rFonts w:ascii="宋体" w:hAnsi="宋体"/>
          <w:sz w:val="24"/>
        </w:rPr>
        <w:t>联系方式：</w:t>
      </w:r>
      <w:r w:rsidRPr="00805F18">
        <w:rPr>
          <w:rFonts w:ascii="宋体" w:hAnsi="宋体" w:hint="eastAsia"/>
          <w:sz w:val="24"/>
          <w:u w:val="single"/>
        </w:rPr>
        <w:t>张老师；0</w:t>
      </w:r>
      <w:r w:rsidRPr="00805F18">
        <w:rPr>
          <w:rFonts w:ascii="宋体" w:hAnsi="宋体"/>
          <w:sz w:val="24"/>
          <w:u w:val="single"/>
        </w:rPr>
        <w:t>10-63103597</w:t>
      </w:r>
    </w:p>
    <w:bookmarkEnd w:id="31"/>
    <w:bookmarkEnd w:id="32"/>
    <w:p w14:paraId="07665DB8"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2.采购代理机构信息</w:t>
      </w:r>
    </w:p>
    <w:p w14:paraId="7D25FFCE" w14:textId="77777777" w:rsidR="00754AEE" w:rsidRPr="00805F18" w:rsidRDefault="00DD3EB0">
      <w:pPr>
        <w:spacing w:line="360" w:lineRule="auto"/>
        <w:ind w:leftChars="371" w:left="1079" w:hangingChars="125" w:hanging="300"/>
        <w:jc w:val="left"/>
        <w:rPr>
          <w:rFonts w:ascii="宋体" w:hAnsi="宋体"/>
          <w:sz w:val="24"/>
        </w:rPr>
      </w:pPr>
      <w:bookmarkStart w:id="33" w:name="_Toc28359010"/>
      <w:bookmarkStart w:id="34" w:name="_Toc28359087"/>
      <w:r w:rsidRPr="00805F18">
        <w:rPr>
          <w:rFonts w:ascii="宋体" w:hAnsi="宋体"/>
          <w:sz w:val="24"/>
        </w:rPr>
        <w:t>名    称：</w:t>
      </w:r>
      <w:r w:rsidRPr="00805F18">
        <w:rPr>
          <w:rFonts w:ascii="宋体" w:hAnsi="宋体" w:hint="eastAsia"/>
          <w:sz w:val="24"/>
          <w:u w:val="single"/>
        </w:rPr>
        <w:t>北京明德致信咨询有限公司</w:t>
      </w:r>
    </w:p>
    <w:p w14:paraId="35D3893B" w14:textId="77777777" w:rsidR="00754AEE" w:rsidRPr="00805F18" w:rsidRDefault="00DD3EB0">
      <w:pPr>
        <w:spacing w:line="360" w:lineRule="auto"/>
        <w:ind w:leftChars="371" w:left="1079" w:hangingChars="125" w:hanging="300"/>
        <w:jc w:val="left"/>
        <w:rPr>
          <w:rFonts w:ascii="宋体" w:hAnsi="宋体"/>
          <w:sz w:val="24"/>
        </w:rPr>
      </w:pPr>
      <w:r w:rsidRPr="00805F18">
        <w:rPr>
          <w:rFonts w:ascii="宋体" w:hAnsi="宋体"/>
          <w:sz w:val="24"/>
        </w:rPr>
        <w:lastRenderedPageBreak/>
        <w:t>地    址：</w:t>
      </w:r>
      <w:r w:rsidRPr="00805F18">
        <w:rPr>
          <w:rFonts w:ascii="宋体" w:hAnsi="宋体" w:hint="eastAsia"/>
          <w:sz w:val="24"/>
          <w:u w:val="single"/>
        </w:rPr>
        <w:t>北京市海淀区学院路30号科大天工大厦</w:t>
      </w:r>
      <w:r w:rsidRPr="00805F18">
        <w:rPr>
          <w:rFonts w:ascii="宋体" w:hAnsi="宋体"/>
          <w:sz w:val="24"/>
          <w:u w:val="single"/>
        </w:rPr>
        <w:t>B</w:t>
      </w:r>
      <w:r w:rsidRPr="00805F18">
        <w:rPr>
          <w:rFonts w:ascii="宋体" w:hAnsi="宋体" w:hint="eastAsia"/>
          <w:sz w:val="24"/>
          <w:u w:val="single"/>
        </w:rPr>
        <w:t>座</w:t>
      </w:r>
      <w:r w:rsidRPr="00805F18">
        <w:rPr>
          <w:rFonts w:ascii="宋体" w:hAnsi="宋体"/>
          <w:sz w:val="24"/>
          <w:u w:val="single"/>
        </w:rPr>
        <w:t>17</w:t>
      </w:r>
      <w:r w:rsidRPr="00805F18">
        <w:rPr>
          <w:rFonts w:ascii="宋体" w:hAnsi="宋体" w:hint="eastAsia"/>
          <w:sz w:val="24"/>
          <w:u w:val="single"/>
        </w:rPr>
        <w:t>层</w:t>
      </w:r>
      <w:r w:rsidRPr="00805F18">
        <w:rPr>
          <w:rFonts w:ascii="宋体" w:hAnsi="宋体"/>
          <w:sz w:val="24"/>
          <w:u w:val="single"/>
        </w:rPr>
        <w:t>09</w:t>
      </w:r>
      <w:r w:rsidRPr="00805F18">
        <w:rPr>
          <w:rFonts w:ascii="宋体" w:hAnsi="宋体" w:hint="eastAsia"/>
          <w:sz w:val="24"/>
          <w:u w:val="single"/>
        </w:rPr>
        <w:t>室</w:t>
      </w:r>
    </w:p>
    <w:p w14:paraId="0F447EF8" w14:textId="77777777"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联系方式：</w:t>
      </w:r>
      <w:r w:rsidRPr="00805F18">
        <w:rPr>
          <w:rFonts w:ascii="宋体" w:hAnsi="宋体" w:hint="eastAsia"/>
          <w:sz w:val="24"/>
          <w:u w:val="single"/>
        </w:rPr>
        <w:t>010－82370045；</w:t>
      </w:r>
      <w:r w:rsidRPr="00805F18">
        <w:rPr>
          <w:rFonts w:ascii="宋体" w:hAnsi="宋体"/>
          <w:sz w:val="24"/>
          <w:u w:val="single"/>
        </w:rPr>
        <w:t>13801046291</w:t>
      </w:r>
    </w:p>
    <w:bookmarkEnd w:id="33"/>
    <w:bookmarkEnd w:id="34"/>
    <w:p w14:paraId="51C79E19" w14:textId="77777777" w:rsidR="00754AEE" w:rsidRPr="00805F18" w:rsidRDefault="00DD3EB0">
      <w:pPr>
        <w:spacing w:line="360" w:lineRule="auto"/>
        <w:ind w:firstLineChars="300" w:firstLine="723"/>
        <w:rPr>
          <w:rFonts w:ascii="宋体" w:hAnsi="宋体"/>
          <w:b/>
          <w:sz w:val="24"/>
          <w:u w:val="single"/>
        </w:rPr>
      </w:pPr>
      <w:r w:rsidRPr="00805F18">
        <w:rPr>
          <w:rFonts w:ascii="宋体" w:hAnsi="宋体"/>
          <w:b/>
          <w:sz w:val="24"/>
        </w:rPr>
        <w:t>3.项目联系方式</w:t>
      </w:r>
    </w:p>
    <w:p w14:paraId="72091326" w14:textId="77777777" w:rsidR="00754AEE" w:rsidRPr="00805F18" w:rsidRDefault="00DD3EB0">
      <w:pPr>
        <w:pStyle w:val="ae"/>
        <w:spacing w:line="360" w:lineRule="auto"/>
        <w:ind w:firstLineChars="300" w:firstLine="720"/>
        <w:rPr>
          <w:rFonts w:hAnsi="宋体"/>
          <w:sz w:val="24"/>
          <w:szCs w:val="24"/>
        </w:rPr>
      </w:pPr>
      <w:r w:rsidRPr="00805F18">
        <w:rPr>
          <w:rFonts w:hAnsi="宋体"/>
          <w:sz w:val="24"/>
          <w:szCs w:val="24"/>
        </w:rPr>
        <w:t>项目联系人：</w:t>
      </w:r>
      <w:r w:rsidRPr="00805F18">
        <w:rPr>
          <w:rFonts w:hAnsi="宋体" w:hint="eastAsia"/>
          <w:sz w:val="24"/>
          <w:u w:val="single"/>
        </w:rPr>
        <w:t>刘佳</w:t>
      </w:r>
      <w:r w:rsidRPr="00805F18">
        <w:rPr>
          <w:rFonts w:hAnsi="宋体"/>
          <w:sz w:val="24"/>
          <w:u w:val="single"/>
        </w:rPr>
        <w:t>、</w:t>
      </w:r>
      <w:r w:rsidRPr="00805F18">
        <w:rPr>
          <w:rFonts w:hAnsi="宋体" w:hint="eastAsia"/>
          <w:sz w:val="24"/>
          <w:u w:val="single"/>
        </w:rPr>
        <w:t>朱晨钰、</w:t>
      </w:r>
      <w:r w:rsidRPr="00805F18">
        <w:rPr>
          <w:rFonts w:hAnsi="宋体"/>
          <w:sz w:val="24"/>
          <w:u w:val="single"/>
        </w:rPr>
        <w:t>吕绍山</w:t>
      </w:r>
    </w:p>
    <w:p w14:paraId="6130927D" w14:textId="77777777" w:rsidR="00754AEE" w:rsidRPr="00805F18" w:rsidRDefault="00DD3EB0">
      <w:pPr>
        <w:pStyle w:val="ae"/>
        <w:spacing w:line="360" w:lineRule="auto"/>
        <w:ind w:firstLineChars="300" w:firstLine="720"/>
        <w:rPr>
          <w:rFonts w:hAnsi="宋体"/>
          <w:sz w:val="24"/>
          <w:u w:val="single"/>
        </w:rPr>
      </w:pPr>
      <w:r w:rsidRPr="00805F18">
        <w:rPr>
          <w:rFonts w:hAnsi="宋体"/>
          <w:sz w:val="24"/>
        </w:rPr>
        <w:t>电      话：</w:t>
      </w:r>
      <w:r w:rsidRPr="00805F18">
        <w:rPr>
          <w:rFonts w:hAnsi="宋体"/>
          <w:sz w:val="24"/>
          <w:u w:val="single"/>
        </w:rPr>
        <w:t>010-82370045</w:t>
      </w:r>
      <w:r w:rsidRPr="00805F18">
        <w:rPr>
          <w:rFonts w:hAnsi="宋体" w:hint="eastAsia"/>
          <w:sz w:val="24"/>
          <w:u w:val="single"/>
        </w:rPr>
        <w:t>、1</w:t>
      </w:r>
      <w:r w:rsidRPr="00805F18">
        <w:rPr>
          <w:rFonts w:hAnsi="宋体"/>
          <w:sz w:val="24"/>
          <w:u w:val="single"/>
        </w:rPr>
        <w:t>3801046291</w:t>
      </w:r>
    </w:p>
    <w:p w14:paraId="1F709EA7" w14:textId="77777777" w:rsidR="00754AEE" w:rsidRPr="00805F18" w:rsidRDefault="00DD3EB0">
      <w:pPr>
        <w:pStyle w:val="ae"/>
        <w:spacing w:line="360" w:lineRule="auto"/>
        <w:ind w:firstLineChars="300" w:firstLine="720"/>
        <w:rPr>
          <w:rFonts w:hAnsi="宋体"/>
          <w:sz w:val="24"/>
        </w:rPr>
      </w:pPr>
      <w:proofErr w:type="gramStart"/>
      <w:r w:rsidRPr="00805F18">
        <w:rPr>
          <w:rFonts w:hAnsi="宋体"/>
          <w:sz w:val="24"/>
        </w:rPr>
        <w:t>邮</w:t>
      </w:r>
      <w:proofErr w:type="gramEnd"/>
      <w:r w:rsidRPr="00805F18">
        <w:rPr>
          <w:rFonts w:hAnsi="宋体"/>
          <w:sz w:val="24"/>
        </w:rPr>
        <w:t xml:space="preserve">  编：</w:t>
      </w:r>
      <w:r w:rsidRPr="00805F18">
        <w:rPr>
          <w:rFonts w:hAnsi="宋体"/>
          <w:sz w:val="24"/>
          <w:u w:val="single"/>
        </w:rPr>
        <w:t>100083</w:t>
      </w:r>
    </w:p>
    <w:p w14:paraId="3E832CF5" w14:textId="77777777" w:rsidR="00754AEE" w:rsidRPr="00805F18" w:rsidRDefault="00DD3EB0">
      <w:pPr>
        <w:pStyle w:val="ae"/>
        <w:spacing w:line="360" w:lineRule="auto"/>
        <w:ind w:firstLineChars="300" w:firstLine="720"/>
        <w:rPr>
          <w:rFonts w:hAnsi="宋体"/>
          <w:sz w:val="24"/>
          <w:u w:val="single"/>
        </w:rPr>
      </w:pPr>
      <w:r w:rsidRPr="00805F18">
        <w:rPr>
          <w:rFonts w:hAnsi="宋体"/>
          <w:sz w:val="24"/>
        </w:rPr>
        <w:t>传真：</w:t>
      </w:r>
      <w:r w:rsidRPr="00805F18">
        <w:rPr>
          <w:rFonts w:hAnsi="宋体"/>
          <w:sz w:val="24"/>
          <w:u w:val="single"/>
        </w:rPr>
        <w:t xml:space="preserve">010－82370049 </w:t>
      </w:r>
      <w:r w:rsidRPr="00805F18">
        <w:rPr>
          <w:rFonts w:hAnsi="宋体"/>
          <w:sz w:val="24"/>
        </w:rPr>
        <w:t xml:space="preserve">        电子邮箱：</w:t>
      </w:r>
      <w:r w:rsidR="00000000">
        <w:fldChar w:fldCharType="begin"/>
      </w:r>
      <w:r w:rsidR="00000000">
        <w:instrText>HYPERLINK "mailto:bjmdzx@vip.163.com"</w:instrText>
      </w:r>
      <w:r w:rsidR="00000000">
        <w:fldChar w:fldCharType="separate"/>
      </w:r>
      <w:r w:rsidRPr="00805F18">
        <w:rPr>
          <w:rFonts w:hAnsi="宋体"/>
          <w:sz w:val="24"/>
          <w:u w:val="single"/>
        </w:rPr>
        <w:t>bjmdzx@vip.163.com</w:t>
      </w:r>
      <w:r w:rsidR="00000000">
        <w:rPr>
          <w:rFonts w:hAnsi="宋体"/>
          <w:sz w:val="24"/>
          <w:u w:val="single"/>
        </w:rPr>
        <w:fldChar w:fldCharType="end"/>
      </w:r>
    </w:p>
    <w:bookmarkEnd w:id="1"/>
    <w:p w14:paraId="49608700" w14:textId="77777777" w:rsidR="00754AEE" w:rsidRPr="00805F18" w:rsidRDefault="00DD3EB0">
      <w:pPr>
        <w:pStyle w:val="20"/>
        <w:rPr>
          <w:rFonts w:ascii="宋体" w:eastAsia="宋体" w:hAnsi="宋体"/>
        </w:rPr>
      </w:pPr>
      <w:r w:rsidRPr="00805F18">
        <w:rPr>
          <w:rFonts w:ascii="宋体" w:eastAsia="宋体" w:hAnsi="宋体"/>
        </w:rPr>
        <w:br w:type="page"/>
      </w:r>
      <w:r w:rsidRPr="00805F18">
        <w:rPr>
          <w:rFonts w:ascii="宋体" w:eastAsia="宋体" w:hAnsi="宋体" w:hint="eastAsia"/>
        </w:rPr>
        <w:lastRenderedPageBreak/>
        <w:t>第二章 供应商须知</w:t>
      </w:r>
    </w:p>
    <w:p w14:paraId="1727D63B" w14:textId="77777777" w:rsidR="00754AEE" w:rsidRPr="00805F18" w:rsidRDefault="00DD3EB0">
      <w:pPr>
        <w:pStyle w:val="20"/>
        <w:spacing w:line="240" w:lineRule="auto"/>
        <w:rPr>
          <w:rFonts w:ascii="宋体" w:eastAsia="宋体" w:hAnsi="宋体"/>
          <w:sz w:val="28"/>
        </w:rPr>
      </w:pPr>
      <w:bookmarkStart w:id="35" w:name="_Toc67304702"/>
      <w:bookmarkStart w:id="36" w:name="_Toc520356143"/>
      <w:bookmarkStart w:id="37" w:name="_Toc46310948"/>
      <w:bookmarkStart w:id="38" w:name="_Toc23167322"/>
      <w:bookmarkStart w:id="39" w:name="_Toc8734958"/>
      <w:bookmarkStart w:id="40" w:name="_Toc42674687"/>
      <w:bookmarkStart w:id="41" w:name="_Toc8747910"/>
      <w:bookmarkEnd w:id="35"/>
      <w:bookmarkEnd w:id="36"/>
      <w:bookmarkEnd w:id="37"/>
      <w:bookmarkEnd w:id="38"/>
      <w:bookmarkEnd w:id="39"/>
      <w:bookmarkEnd w:id="40"/>
      <w:bookmarkEnd w:id="41"/>
      <w:proofErr w:type="gramStart"/>
      <w:r w:rsidRPr="00805F18">
        <w:rPr>
          <w:rFonts w:ascii="宋体" w:eastAsia="宋体" w:hAnsi="宋体" w:hint="eastAsia"/>
          <w:sz w:val="28"/>
        </w:rPr>
        <w:t>一</w:t>
      </w:r>
      <w:proofErr w:type="gramEnd"/>
      <w:r w:rsidRPr="00805F18">
        <w:rPr>
          <w:rFonts w:ascii="宋体" w:eastAsia="宋体" w:hAnsi="宋体" w:hint="eastAsia"/>
          <w:sz w:val="28"/>
        </w:rPr>
        <w:t xml:space="preserve">   说  明</w:t>
      </w:r>
    </w:p>
    <w:p w14:paraId="6E5256FE" w14:textId="77777777" w:rsidR="00754AEE" w:rsidRPr="00805F18" w:rsidRDefault="00DD3EB0">
      <w:pPr>
        <w:pStyle w:val="30"/>
        <w:ind w:left="899" w:hanging="899"/>
        <w:rPr>
          <w:rFonts w:hAnsi="宋体"/>
          <w:u w:val="none"/>
        </w:rPr>
      </w:pPr>
      <w:bookmarkStart w:id="42" w:name="_Toc46310949"/>
      <w:bookmarkStart w:id="43" w:name="_Toc23167323"/>
      <w:bookmarkStart w:id="44" w:name="_Toc42674688"/>
      <w:bookmarkStart w:id="45" w:name="_Toc8747911"/>
      <w:bookmarkStart w:id="46" w:name="_Toc8734959"/>
      <w:bookmarkStart w:id="47" w:name="_Toc67304703"/>
      <w:bookmarkStart w:id="48" w:name="_Toc520356144"/>
      <w:bookmarkEnd w:id="42"/>
      <w:bookmarkEnd w:id="43"/>
      <w:bookmarkEnd w:id="44"/>
      <w:bookmarkEnd w:id="45"/>
      <w:bookmarkEnd w:id="46"/>
      <w:bookmarkEnd w:id="47"/>
      <w:bookmarkEnd w:id="48"/>
      <w:r w:rsidRPr="00805F18">
        <w:rPr>
          <w:rFonts w:hAnsi="宋体" w:hint="eastAsia"/>
          <w:u w:val="none"/>
        </w:rPr>
        <w:t>1.</w:t>
      </w:r>
      <w:r w:rsidRPr="00805F18">
        <w:rPr>
          <w:rFonts w:hAnsi="宋体"/>
        </w:rPr>
        <w:tab/>
      </w:r>
      <w:r w:rsidRPr="00805F18">
        <w:rPr>
          <w:rFonts w:hAnsi="宋体" w:hint="eastAsia"/>
          <w:u w:val="none"/>
        </w:rPr>
        <w:t>公开比选采购单位及合格的供应商</w:t>
      </w:r>
    </w:p>
    <w:p w14:paraId="67E04C00" w14:textId="77777777" w:rsidR="00754AEE" w:rsidRPr="00805F18" w:rsidRDefault="00DD3EB0">
      <w:pPr>
        <w:numPr>
          <w:ilvl w:val="1"/>
          <w:numId w:val="9"/>
        </w:numPr>
        <w:spacing w:before="120" w:line="360" w:lineRule="auto"/>
        <w:rPr>
          <w:rFonts w:ascii="宋体" w:hAnsi="宋体"/>
          <w:sz w:val="24"/>
        </w:rPr>
      </w:pPr>
      <w:r w:rsidRPr="00805F18">
        <w:rPr>
          <w:rFonts w:ascii="宋体" w:hAnsi="宋体" w:hint="eastAsia"/>
          <w:sz w:val="24"/>
        </w:rPr>
        <w:t>公开比选采购单位：系指采购人及其委托的采购代理机构。本项目的采购人：</w:t>
      </w:r>
      <w:r w:rsidRPr="00805F18">
        <w:rPr>
          <w:rFonts w:ascii="宋体" w:hAnsi="宋体" w:hint="eastAsia"/>
          <w:bCs/>
          <w:sz w:val="24"/>
        </w:rPr>
        <w:t>北京市西城区人民政府椿树街道办事处</w:t>
      </w:r>
      <w:r w:rsidRPr="00805F18">
        <w:rPr>
          <w:rFonts w:ascii="宋体" w:hAnsi="宋体" w:hint="eastAsia"/>
          <w:sz w:val="24"/>
        </w:rPr>
        <w:t>。本项目的采购代理机构：北京明德致信咨询有限公司。</w:t>
      </w:r>
    </w:p>
    <w:p w14:paraId="22D09469"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.1.1</w:t>
      </w:r>
      <w:r w:rsidRPr="00805F18">
        <w:rPr>
          <w:rFonts w:ascii="宋体" w:hAnsi="宋体"/>
        </w:rPr>
        <w:tab/>
      </w:r>
      <w:r w:rsidRPr="00805F18">
        <w:rPr>
          <w:rFonts w:ascii="宋体" w:hAnsi="宋体" w:hint="eastAsia"/>
          <w:sz w:val="24"/>
        </w:rPr>
        <w:t>本项目未达政府采购限额标准，相关程序及内容均为参考政府采购流程执行。</w:t>
      </w:r>
    </w:p>
    <w:p w14:paraId="36DA5603" w14:textId="77777777" w:rsidR="00754AEE" w:rsidRPr="00805F18" w:rsidRDefault="00DD3EB0">
      <w:pPr>
        <w:spacing w:before="120" w:line="360" w:lineRule="auto"/>
        <w:rPr>
          <w:rFonts w:ascii="宋体" w:hAnsi="宋体"/>
          <w:sz w:val="24"/>
        </w:rPr>
      </w:pPr>
      <w:r w:rsidRPr="00805F18">
        <w:rPr>
          <w:rFonts w:ascii="宋体" w:hAnsi="宋体" w:hint="eastAsia"/>
          <w:sz w:val="24"/>
        </w:rPr>
        <w:t>1.2</w:t>
      </w:r>
      <w:r w:rsidRPr="00805F18">
        <w:rPr>
          <w:rFonts w:ascii="宋体" w:hAnsi="宋体"/>
        </w:rPr>
        <w:tab/>
      </w:r>
      <w:r w:rsidRPr="00805F18">
        <w:rPr>
          <w:rFonts w:ascii="宋体" w:hAnsi="宋体"/>
        </w:rPr>
        <w:tab/>
      </w:r>
      <w:r w:rsidRPr="00805F18">
        <w:rPr>
          <w:rFonts w:ascii="宋体" w:hAnsi="宋体" w:hint="eastAsia"/>
          <w:sz w:val="24"/>
        </w:rPr>
        <w:t>满足以下条件的供应商是合格的供应商，可以参加本次报价：</w:t>
      </w:r>
    </w:p>
    <w:p w14:paraId="7122911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满足《中华人民共和国政府采购法》第二十二条规定。</w:t>
      </w:r>
    </w:p>
    <w:p w14:paraId="562453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2</w:t>
      </w:r>
      <w:r w:rsidRPr="00805F18">
        <w:rPr>
          <w:rFonts w:ascii="宋体" w:hAnsi="宋体"/>
        </w:rPr>
        <w:tab/>
      </w:r>
      <w:r w:rsidRPr="00805F18">
        <w:rPr>
          <w:rFonts w:ascii="宋体" w:hAnsi="宋体" w:hint="eastAsia"/>
          <w:sz w:val="24"/>
        </w:rPr>
        <w:t>本项目不接受联合体报价。</w:t>
      </w:r>
    </w:p>
    <w:p w14:paraId="4AA542C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3</w:t>
      </w:r>
      <w:r w:rsidRPr="00805F18">
        <w:rPr>
          <w:rFonts w:ascii="宋体" w:hAnsi="宋体"/>
        </w:rPr>
        <w:tab/>
      </w:r>
      <w:r w:rsidRPr="00805F18">
        <w:rPr>
          <w:rFonts w:ascii="宋体" w:hAnsi="宋体" w:hint="eastAsia"/>
          <w:sz w:val="24"/>
        </w:rPr>
        <w:t>遵守国家有关法律、法规及规章。</w:t>
      </w:r>
    </w:p>
    <w:p w14:paraId="40FF92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4</w:t>
      </w:r>
      <w:r w:rsidRPr="00805F18">
        <w:rPr>
          <w:rFonts w:ascii="宋体" w:hAnsi="宋体"/>
        </w:rPr>
        <w:tab/>
      </w:r>
      <w:r w:rsidRPr="00805F18">
        <w:rPr>
          <w:rFonts w:ascii="宋体" w:hAnsi="宋体" w:hint="eastAsia"/>
          <w:sz w:val="24"/>
        </w:rPr>
        <w:t>报价人必须购买比选文件并登记备案，否则没有资格参加本项目的报价。</w:t>
      </w:r>
    </w:p>
    <w:p w14:paraId="27B27943"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 xml:space="preserve">.2.5   </w:t>
      </w:r>
      <w:r w:rsidRPr="00805F18">
        <w:rPr>
          <w:rFonts w:ascii="宋体" w:hAnsi="宋体" w:hint="eastAsia"/>
          <w:sz w:val="24"/>
        </w:rPr>
        <w:t>报价人应为专业的社会工作服务机构。</w:t>
      </w:r>
    </w:p>
    <w:p w14:paraId="04E2C9A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w:t>
      </w:r>
      <w:r w:rsidRPr="00805F18">
        <w:rPr>
          <w:rFonts w:ascii="宋体" w:hAnsi="宋体"/>
        </w:rPr>
        <w:tab/>
      </w:r>
      <w:r w:rsidRPr="00805F18">
        <w:rPr>
          <w:rFonts w:ascii="宋体" w:hAnsi="宋体" w:hint="eastAsia"/>
          <w:sz w:val="24"/>
        </w:rPr>
        <w:t>供应商在报价过程中不得向公开比选采购单位或评审委员会行贿或者采取不正当手段，影响其正常决策行为。一经发现，其供应商资格将被取消。</w:t>
      </w:r>
    </w:p>
    <w:p w14:paraId="0B5F862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w:t>
      </w:r>
      <w:r w:rsidRPr="00805F18">
        <w:rPr>
          <w:rFonts w:ascii="宋体" w:hAnsi="宋体"/>
        </w:rPr>
        <w:tab/>
      </w:r>
      <w:r w:rsidRPr="00805F18">
        <w:rPr>
          <w:rFonts w:ascii="宋体" w:hAnsi="宋体" w:hint="eastAsia"/>
          <w:sz w:val="24"/>
        </w:rPr>
        <w:t>公开比选采购单位在任何时候发现供应商提交的报价文件内容有下列情形之一时，有权依法追究供应商的责任：</w:t>
      </w:r>
    </w:p>
    <w:p w14:paraId="6AAA689F"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提供虚假的资料。</w:t>
      </w:r>
    </w:p>
    <w:p w14:paraId="267C8F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在实质性方面失实。</w:t>
      </w:r>
    </w:p>
    <w:p w14:paraId="139AF9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w:t>
      </w:r>
      <w:r w:rsidRPr="00805F18">
        <w:rPr>
          <w:rFonts w:ascii="宋体" w:hAnsi="宋体"/>
        </w:rPr>
        <w:tab/>
      </w:r>
      <w:r w:rsidRPr="00805F18">
        <w:rPr>
          <w:rFonts w:ascii="宋体" w:hAnsi="宋体" w:hint="eastAsia"/>
          <w:sz w:val="24"/>
        </w:rPr>
        <w:t>采购当事人之间不得相互串通报价。</w:t>
      </w:r>
    </w:p>
    <w:p w14:paraId="3B70B2F5" w14:textId="77777777" w:rsidR="00754AEE" w:rsidRPr="00805F18" w:rsidRDefault="00DD3EB0">
      <w:pPr>
        <w:pStyle w:val="30"/>
        <w:spacing w:line="360" w:lineRule="auto"/>
        <w:ind w:left="901" w:hanging="899"/>
        <w:rPr>
          <w:rFonts w:hAnsi="宋体"/>
          <w:u w:val="none"/>
        </w:rPr>
      </w:pPr>
      <w:bookmarkStart w:id="49" w:name="_Toc46310950"/>
      <w:bookmarkStart w:id="50" w:name="_Toc8747912"/>
      <w:bookmarkStart w:id="51" w:name="_Toc8734960"/>
      <w:bookmarkStart w:id="52" w:name="_Toc23167324"/>
      <w:bookmarkStart w:id="53" w:name="_Toc42674689"/>
      <w:bookmarkStart w:id="54" w:name="_Toc67304704"/>
      <w:bookmarkEnd w:id="49"/>
      <w:bookmarkEnd w:id="50"/>
      <w:bookmarkEnd w:id="51"/>
      <w:bookmarkEnd w:id="52"/>
      <w:bookmarkEnd w:id="53"/>
      <w:bookmarkEnd w:id="54"/>
      <w:r w:rsidRPr="00805F18">
        <w:rPr>
          <w:rFonts w:hAnsi="宋体" w:hint="eastAsia"/>
          <w:u w:val="none"/>
        </w:rPr>
        <w:t>2．</w:t>
      </w:r>
      <w:r w:rsidRPr="00805F18">
        <w:rPr>
          <w:rFonts w:hAnsi="宋体"/>
        </w:rPr>
        <w:tab/>
      </w:r>
      <w:r w:rsidRPr="00805F18">
        <w:rPr>
          <w:rFonts w:hAnsi="宋体" w:hint="eastAsia"/>
          <w:u w:val="none"/>
        </w:rPr>
        <w:t>资金来源</w:t>
      </w:r>
    </w:p>
    <w:p w14:paraId="6D8E3DC3" w14:textId="77777777" w:rsidR="00754AEE" w:rsidRPr="00805F18" w:rsidRDefault="00DD3EB0">
      <w:pPr>
        <w:spacing w:before="120" w:line="360" w:lineRule="auto"/>
        <w:ind w:left="897" w:hanging="895"/>
        <w:rPr>
          <w:rFonts w:ascii="宋体" w:hAnsi="宋体"/>
          <w:sz w:val="24"/>
        </w:rPr>
      </w:pPr>
      <w:r w:rsidRPr="00805F18">
        <w:rPr>
          <w:rFonts w:ascii="宋体" w:hAnsi="宋体" w:hint="eastAsia"/>
          <w:sz w:val="24"/>
        </w:rPr>
        <w:t>2</w:t>
      </w:r>
      <w:r w:rsidRPr="00805F18">
        <w:rPr>
          <w:rFonts w:ascii="宋体" w:hAnsi="宋体"/>
          <w:sz w:val="24"/>
        </w:rPr>
        <w:t>.1</w:t>
      </w:r>
      <w:r w:rsidRPr="00805F18">
        <w:rPr>
          <w:rFonts w:ascii="宋体" w:hAnsi="宋体"/>
        </w:rPr>
        <w:tab/>
      </w:r>
      <w:r w:rsidRPr="00805F18">
        <w:rPr>
          <w:rFonts w:ascii="宋体" w:hAnsi="宋体" w:hint="eastAsia"/>
          <w:sz w:val="24"/>
        </w:rPr>
        <w:t>采购人已获得足以支付本次公开比选后所签订的合同项下的款项（财政性资金）。</w:t>
      </w:r>
    </w:p>
    <w:p w14:paraId="04E45D1A" w14:textId="77777777" w:rsidR="00754AEE" w:rsidRPr="00805F18" w:rsidRDefault="00DD3EB0">
      <w:pPr>
        <w:pStyle w:val="30"/>
        <w:spacing w:line="360" w:lineRule="auto"/>
        <w:ind w:left="901" w:hanging="899"/>
        <w:rPr>
          <w:rFonts w:hAnsi="宋体"/>
          <w:u w:val="none"/>
        </w:rPr>
      </w:pPr>
      <w:bookmarkStart w:id="55" w:name="_Toc520356145"/>
      <w:bookmarkStart w:id="56" w:name="_Toc23167325"/>
      <w:bookmarkStart w:id="57" w:name="_Toc67304705"/>
      <w:bookmarkStart w:id="58" w:name="_Toc8747913"/>
      <w:bookmarkStart w:id="59" w:name="_Toc46310951"/>
      <w:bookmarkStart w:id="60" w:name="_Toc8734961"/>
      <w:bookmarkStart w:id="61" w:name="_Toc42674690"/>
      <w:bookmarkEnd w:id="55"/>
      <w:bookmarkEnd w:id="56"/>
      <w:bookmarkEnd w:id="57"/>
      <w:bookmarkEnd w:id="58"/>
      <w:bookmarkEnd w:id="59"/>
      <w:bookmarkEnd w:id="60"/>
      <w:bookmarkEnd w:id="61"/>
      <w:r w:rsidRPr="00805F18">
        <w:rPr>
          <w:rFonts w:hAnsi="宋体" w:hint="eastAsia"/>
          <w:u w:val="none"/>
        </w:rPr>
        <w:lastRenderedPageBreak/>
        <w:t>3．</w:t>
      </w:r>
      <w:r w:rsidRPr="00805F18">
        <w:rPr>
          <w:rFonts w:hAnsi="宋体"/>
          <w:u w:val="none"/>
        </w:rPr>
        <w:t xml:space="preserve">   </w:t>
      </w:r>
      <w:r w:rsidRPr="00805F18">
        <w:rPr>
          <w:rFonts w:hAnsi="宋体" w:hint="eastAsia"/>
          <w:u w:val="none"/>
        </w:rPr>
        <w:t>报价范围和报价费用</w:t>
      </w:r>
    </w:p>
    <w:p w14:paraId="47D45A47"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3.1</w:t>
      </w:r>
      <w:r w:rsidRPr="00805F18">
        <w:rPr>
          <w:rFonts w:ascii="宋体" w:hAnsi="宋体"/>
        </w:rPr>
        <w:tab/>
      </w:r>
      <w:r w:rsidRPr="00805F18">
        <w:rPr>
          <w:rFonts w:ascii="宋体" w:hAnsi="宋体" w:hint="eastAsia"/>
          <w:sz w:val="24"/>
        </w:rPr>
        <w:t>供应商应对</w:t>
      </w:r>
      <w:proofErr w:type="gramStart"/>
      <w:r w:rsidRPr="00805F18">
        <w:rPr>
          <w:rFonts w:ascii="宋体" w:hAnsi="宋体" w:hint="eastAsia"/>
          <w:sz w:val="24"/>
        </w:rPr>
        <w:t>本公开</w:t>
      </w:r>
      <w:proofErr w:type="gramEnd"/>
      <w:r w:rsidRPr="00805F18">
        <w:rPr>
          <w:rFonts w:ascii="宋体" w:hAnsi="宋体" w:hint="eastAsia"/>
          <w:sz w:val="24"/>
        </w:rPr>
        <w:t>比选文件“第六章 采购需求及技术要求”中规定的所有内容进行报价，不得将“第六章 采购需求及技术要求” 规定的内容拆开进行报价（即不能只对某一个</w:t>
      </w:r>
      <w:r w:rsidRPr="00805F18">
        <w:rPr>
          <w:rFonts w:ascii="宋体" w:hAnsi="宋体"/>
          <w:sz w:val="24"/>
        </w:rPr>
        <w:t>部分</w:t>
      </w:r>
      <w:r w:rsidRPr="00805F18">
        <w:rPr>
          <w:rFonts w:ascii="宋体" w:hAnsi="宋体" w:hint="eastAsia"/>
          <w:sz w:val="24"/>
        </w:rPr>
        <w:t>的内容进行报价），</w:t>
      </w:r>
      <w:r w:rsidRPr="00805F18">
        <w:rPr>
          <w:rFonts w:ascii="宋体" w:hAnsi="宋体"/>
          <w:sz w:val="24"/>
        </w:rPr>
        <w:t>否则其</w:t>
      </w:r>
      <w:r w:rsidRPr="00805F18">
        <w:rPr>
          <w:rFonts w:ascii="宋体" w:hAnsi="宋体" w:hint="eastAsia"/>
          <w:sz w:val="24"/>
        </w:rPr>
        <w:t>报价</w:t>
      </w:r>
      <w:r w:rsidRPr="00805F18">
        <w:rPr>
          <w:rFonts w:ascii="宋体" w:hAnsi="宋体"/>
          <w:sz w:val="24"/>
        </w:rPr>
        <w:t>将被拒绝</w:t>
      </w:r>
      <w:r w:rsidRPr="00805F18">
        <w:rPr>
          <w:rFonts w:ascii="宋体" w:hAnsi="宋体" w:hint="eastAsia"/>
          <w:sz w:val="24"/>
        </w:rPr>
        <w:t>。</w:t>
      </w:r>
    </w:p>
    <w:p w14:paraId="38983999"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w:t>
      </w:r>
      <w:r w:rsidRPr="00805F18">
        <w:rPr>
          <w:rFonts w:ascii="宋体" w:hAnsi="宋体" w:hint="eastAsia"/>
          <w:sz w:val="24"/>
        </w:rPr>
        <w:t>2</w:t>
      </w:r>
      <w:r w:rsidRPr="00805F18">
        <w:rPr>
          <w:rFonts w:ascii="宋体" w:hAnsi="宋体"/>
        </w:rPr>
        <w:tab/>
      </w:r>
      <w:r w:rsidRPr="00805F18">
        <w:rPr>
          <w:rFonts w:ascii="宋体" w:hAnsi="宋体" w:hint="eastAsia"/>
          <w:sz w:val="24"/>
        </w:rPr>
        <w:t>供应商应承担所有与准备和参加报价有关的费用，不论报价的结果如何，公开比选采购单位均无承担的义务和责任。</w:t>
      </w:r>
    </w:p>
    <w:p w14:paraId="42E67A53" w14:textId="77777777" w:rsidR="00754AEE" w:rsidRPr="00805F18" w:rsidRDefault="00DD3EB0">
      <w:pPr>
        <w:pStyle w:val="20"/>
        <w:spacing w:line="360" w:lineRule="auto"/>
        <w:rPr>
          <w:rFonts w:ascii="宋体" w:eastAsia="宋体" w:hAnsi="宋体"/>
          <w:sz w:val="28"/>
        </w:rPr>
      </w:pPr>
      <w:bookmarkStart w:id="62" w:name="_Toc8734962"/>
      <w:bookmarkStart w:id="63" w:name="_Toc42674691"/>
      <w:bookmarkStart w:id="64" w:name="_Toc520356146"/>
      <w:bookmarkStart w:id="65" w:name="_Toc46310952"/>
      <w:bookmarkStart w:id="66" w:name="_Toc8747914"/>
      <w:bookmarkStart w:id="67" w:name="_Toc67304706"/>
      <w:bookmarkStart w:id="68" w:name="_Toc23167326"/>
      <w:bookmarkEnd w:id="62"/>
      <w:bookmarkEnd w:id="63"/>
      <w:bookmarkEnd w:id="64"/>
      <w:bookmarkEnd w:id="65"/>
      <w:bookmarkEnd w:id="66"/>
      <w:bookmarkEnd w:id="67"/>
      <w:bookmarkEnd w:id="68"/>
      <w:r w:rsidRPr="00805F18">
        <w:rPr>
          <w:rFonts w:ascii="宋体" w:eastAsia="宋体" w:hAnsi="宋体" w:hint="eastAsia"/>
          <w:sz w:val="28"/>
        </w:rPr>
        <w:t>二   公开比选文件</w:t>
      </w:r>
    </w:p>
    <w:p w14:paraId="1EEF9088" w14:textId="77777777" w:rsidR="00754AEE" w:rsidRPr="00805F18" w:rsidRDefault="00DD3EB0">
      <w:pPr>
        <w:pStyle w:val="30"/>
        <w:spacing w:line="360" w:lineRule="auto"/>
        <w:ind w:left="899" w:hanging="899"/>
        <w:rPr>
          <w:rFonts w:hAnsi="宋体"/>
          <w:u w:val="none"/>
        </w:rPr>
      </w:pPr>
      <w:bookmarkStart w:id="69" w:name="_Toc23167327"/>
      <w:bookmarkStart w:id="70" w:name="_Toc42674692"/>
      <w:bookmarkStart w:id="71" w:name="_Toc67304707"/>
      <w:bookmarkStart w:id="72" w:name="_Toc8734963"/>
      <w:bookmarkStart w:id="73" w:name="_Toc46310953"/>
      <w:bookmarkStart w:id="74" w:name="_Toc8747915"/>
      <w:bookmarkStart w:id="75" w:name="_Toc520356147"/>
      <w:bookmarkEnd w:id="69"/>
      <w:bookmarkEnd w:id="70"/>
      <w:bookmarkEnd w:id="71"/>
      <w:bookmarkEnd w:id="72"/>
      <w:bookmarkEnd w:id="73"/>
      <w:bookmarkEnd w:id="74"/>
      <w:bookmarkEnd w:id="75"/>
      <w:r w:rsidRPr="00805F18">
        <w:rPr>
          <w:rFonts w:hAnsi="宋体" w:hint="eastAsia"/>
          <w:u w:val="none"/>
        </w:rPr>
        <w:t>4.</w:t>
      </w:r>
      <w:r w:rsidRPr="00805F18">
        <w:rPr>
          <w:rFonts w:hAnsi="宋体"/>
        </w:rPr>
        <w:tab/>
      </w:r>
      <w:r w:rsidRPr="00805F18">
        <w:rPr>
          <w:rFonts w:hAnsi="宋体" w:hint="eastAsia"/>
          <w:u w:val="none"/>
        </w:rPr>
        <w:t>公开比选文件构成</w:t>
      </w:r>
    </w:p>
    <w:p w14:paraId="678864BB" w14:textId="77777777" w:rsidR="00754AEE" w:rsidRPr="00805F18" w:rsidRDefault="00DD3EB0">
      <w:pPr>
        <w:tabs>
          <w:tab w:val="left" w:pos="900"/>
        </w:tabs>
        <w:spacing w:before="120" w:line="360" w:lineRule="auto"/>
        <w:ind w:left="895" w:hanging="895"/>
        <w:rPr>
          <w:rFonts w:ascii="宋体" w:hAnsi="宋体"/>
          <w:sz w:val="24"/>
        </w:rPr>
      </w:pPr>
      <w:r w:rsidRPr="00805F18">
        <w:rPr>
          <w:rFonts w:ascii="宋体" w:hAnsi="宋体" w:hint="eastAsia"/>
          <w:sz w:val="24"/>
        </w:rPr>
        <w:t>4.1</w:t>
      </w:r>
      <w:r w:rsidRPr="00805F18">
        <w:rPr>
          <w:rFonts w:ascii="宋体" w:hAnsi="宋体"/>
        </w:rPr>
        <w:tab/>
      </w:r>
      <w:r w:rsidRPr="00805F18">
        <w:rPr>
          <w:rFonts w:ascii="宋体" w:hAnsi="宋体" w:hint="eastAsia"/>
          <w:sz w:val="24"/>
        </w:rPr>
        <w:t>要求提供货物及服务的内容及详细技术需求、报价须知和合同条件等在公开比选文件中均有说明。</w:t>
      </w:r>
    </w:p>
    <w:p w14:paraId="768D4407"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公开比选文件共六章，内容如下：</w:t>
      </w:r>
    </w:p>
    <w:p w14:paraId="2477C88A"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第一章</w:t>
      </w:r>
      <w:r w:rsidRPr="00805F18">
        <w:rPr>
          <w:rFonts w:ascii="宋体" w:hAnsi="宋体"/>
        </w:rPr>
        <w:tab/>
      </w:r>
      <w:r w:rsidRPr="00805F18">
        <w:rPr>
          <w:rFonts w:ascii="宋体" w:hAnsi="宋体" w:hint="eastAsia"/>
          <w:sz w:val="24"/>
        </w:rPr>
        <w:t xml:space="preserve">　报价邀请</w:t>
      </w:r>
    </w:p>
    <w:p w14:paraId="225523B0"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第二章</w:t>
      </w:r>
      <w:r w:rsidRPr="00805F18">
        <w:rPr>
          <w:rFonts w:ascii="宋体" w:hAnsi="宋体"/>
        </w:rPr>
        <w:tab/>
      </w:r>
      <w:r w:rsidRPr="00805F18">
        <w:rPr>
          <w:rFonts w:ascii="宋体" w:hAnsi="宋体" w:hint="eastAsia"/>
          <w:sz w:val="24"/>
        </w:rPr>
        <w:t xml:space="preserve">　供应商须知</w:t>
      </w:r>
    </w:p>
    <w:p w14:paraId="3746CA57"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第三章</w:t>
      </w:r>
      <w:r w:rsidRPr="00805F18">
        <w:rPr>
          <w:rFonts w:ascii="宋体" w:hAnsi="宋体"/>
        </w:rPr>
        <w:tab/>
      </w:r>
      <w:r w:rsidRPr="00805F18">
        <w:rPr>
          <w:rFonts w:ascii="宋体" w:hAnsi="宋体" w:hint="eastAsia"/>
          <w:sz w:val="24"/>
        </w:rPr>
        <w:t xml:space="preserve">　合同格式</w:t>
      </w:r>
    </w:p>
    <w:p w14:paraId="31CD364F"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第四章</w:t>
      </w:r>
      <w:r w:rsidRPr="00805F18">
        <w:rPr>
          <w:rFonts w:ascii="宋体" w:hAnsi="宋体"/>
        </w:rPr>
        <w:tab/>
      </w:r>
      <w:r w:rsidRPr="00805F18">
        <w:rPr>
          <w:rFonts w:ascii="宋体" w:hAnsi="宋体" w:hint="eastAsia"/>
          <w:sz w:val="24"/>
        </w:rPr>
        <w:t xml:space="preserve">　附件——报价文件格式</w:t>
      </w:r>
    </w:p>
    <w:p w14:paraId="28A95236" w14:textId="77777777" w:rsidR="00754AEE" w:rsidRPr="00805F18" w:rsidRDefault="00DD3EB0">
      <w:pPr>
        <w:spacing w:before="120" w:line="360" w:lineRule="auto"/>
        <w:ind w:leftChars="426" w:left="895"/>
        <w:rPr>
          <w:rFonts w:ascii="宋体" w:hAnsi="宋体"/>
          <w:sz w:val="24"/>
        </w:rPr>
      </w:pPr>
      <w:r w:rsidRPr="00805F18">
        <w:rPr>
          <w:rFonts w:ascii="宋体" w:hAnsi="宋体" w:hint="eastAsia"/>
          <w:sz w:val="24"/>
        </w:rPr>
        <w:t>第五章</w:t>
      </w:r>
      <w:r w:rsidRPr="00805F18">
        <w:rPr>
          <w:rFonts w:ascii="宋体" w:hAnsi="宋体"/>
        </w:rPr>
        <w:tab/>
      </w:r>
      <w:r w:rsidRPr="00805F18">
        <w:rPr>
          <w:rFonts w:ascii="宋体" w:hAnsi="宋体" w:hint="eastAsia"/>
          <w:sz w:val="24"/>
        </w:rPr>
        <w:t xml:space="preserve">　供应商须知资料表</w:t>
      </w:r>
    </w:p>
    <w:p w14:paraId="02C3AF79" w14:textId="77777777" w:rsidR="00754AEE" w:rsidRPr="00805F18" w:rsidRDefault="00DD3EB0">
      <w:pPr>
        <w:spacing w:before="120" w:line="360" w:lineRule="auto"/>
        <w:ind w:left="895"/>
        <w:rPr>
          <w:rFonts w:ascii="宋体" w:hAnsi="宋体"/>
          <w:sz w:val="24"/>
        </w:rPr>
      </w:pPr>
      <w:r w:rsidRPr="00805F18">
        <w:rPr>
          <w:rFonts w:ascii="宋体" w:hAnsi="宋体" w:hint="eastAsia"/>
          <w:sz w:val="24"/>
        </w:rPr>
        <w:t>第六章</w:t>
      </w:r>
      <w:r w:rsidRPr="00805F18">
        <w:rPr>
          <w:rFonts w:ascii="宋体" w:hAnsi="宋体"/>
        </w:rPr>
        <w:tab/>
      </w:r>
      <w:r w:rsidRPr="00805F18">
        <w:rPr>
          <w:rFonts w:ascii="宋体" w:hAnsi="宋体" w:hint="eastAsia"/>
          <w:sz w:val="24"/>
        </w:rPr>
        <w:t xml:space="preserve">　</w:t>
      </w:r>
      <w:r w:rsidRPr="00805F18">
        <w:rPr>
          <w:rFonts w:ascii="宋体" w:hAnsi="宋体"/>
          <w:sz w:val="24"/>
        </w:rPr>
        <w:t>采购</w:t>
      </w:r>
      <w:r w:rsidRPr="00805F18">
        <w:rPr>
          <w:rFonts w:ascii="宋体" w:hAnsi="宋体" w:hint="eastAsia"/>
          <w:sz w:val="24"/>
        </w:rPr>
        <w:t>需求及技术要求</w:t>
      </w:r>
    </w:p>
    <w:p w14:paraId="282F5DD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sz w:val="24"/>
        </w:rPr>
        <w:t>4.2</w:t>
      </w:r>
      <w:r w:rsidRPr="00805F18">
        <w:rPr>
          <w:rFonts w:ascii="宋体" w:hAnsi="宋体"/>
        </w:rPr>
        <w:tab/>
      </w:r>
      <w:r w:rsidRPr="00805F18">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3C30EE3C"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4.3</w:t>
      </w:r>
      <w:r w:rsidRPr="00805F18">
        <w:rPr>
          <w:rFonts w:ascii="宋体" w:hAnsi="宋体"/>
        </w:rPr>
        <w:tab/>
      </w:r>
      <w:r w:rsidRPr="00805F18">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3C30437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rPr>
        <w:tab/>
      </w:r>
      <w:r w:rsidRPr="00805F18">
        <w:rPr>
          <w:rFonts w:ascii="宋体" w:hAnsi="宋体" w:hint="eastAsia"/>
          <w:sz w:val="24"/>
        </w:rPr>
        <w:t xml:space="preserve">商品包装环保要求 </w:t>
      </w:r>
    </w:p>
    <w:p w14:paraId="2298497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lastRenderedPageBreak/>
        <w:t>4.</w:t>
      </w:r>
      <w:r w:rsidRPr="00805F18">
        <w:rPr>
          <w:rFonts w:ascii="宋体" w:hAnsi="宋体"/>
          <w:sz w:val="24"/>
        </w:rPr>
        <w:t>4</w:t>
      </w:r>
      <w:r w:rsidRPr="00805F18">
        <w:rPr>
          <w:rFonts w:ascii="宋体" w:hAnsi="宋体" w:hint="eastAsia"/>
          <w:sz w:val="24"/>
        </w:rPr>
        <w:t>.1</w:t>
      </w:r>
      <w:r w:rsidRPr="00805F18">
        <w:rPr>
          <w:rFonts w:ascii="宋体" w:hAnsi="宋体"/>
        </w:rPr>
        <w:tab/>
      </w:r>
      <w:r w:rsidRPr="00805F18">
        <w:rPr>
          <w:rFonts w:ascii="宋体" w:hAnsi="宋体" w:hint="eastAsia"/>
          <w:sz w:val="24"/>
        </w:rPr>
        <w:t>商品包装层数不得超过 3 层，空隙率不大于 40%；</w:t>
      </w:r>
    </w:p>
    <w:p w14:paraId="474797B9"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2</w:t>
      </w:r>
      <w:r w:rsidRPr="00805F18">
        <w:rPr>
          <w:rFonts w:ascii="宋体" w:hAnsi="宋体"/>
        </w:rPr>
        <w:tab/>
      </w:r>
      <w:r w:rsidRPr="00805F18">
        <w:rPr>
          <w:rFonts w:ascii="宋体" w:hAnsi="宋体" w:hint="eastAsia"/>
          <w:sz w:val="24"/>
        </w:rPr>
        <w:t>商品包装尽可能使用单一材质的包装材料，如因功能需求必需使用不同材质，不同材质间应便于分离；</w:t>
      </w:r>
    </w:p>
    <w:p w14:paraId="20947C3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3</w:t>
      </w:r>
      <w:r w:rsidRPr="00805F18">
        <w:rPr>
          <w:rFonts w:ascii="宋体" w:hAnsi="宋体"/>
        </w:rPr>
        <w:tab/>
      </w:r>
      <w:r w:rsidRPr="00805F18">
        <w:rPr>
          <w:rFonts w:ascii="宋体" w:hAnsi="宋体" w:hint="eastAsia"/>
          <w:sz w:val="24"/>
        </w:rPr>
        <w:t>商品包装中铅、汞、镉、六价铬的总含量应不大于 100mg/kg；</w:t>
      </w:r>
    </w:p>
    <w:p w14:paraId="7B6DDB9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4</w:t>
      </w:r>
      <w:r w:rsidRPr="00805F18">
        <w:rPr>
          <w:rFonts w:ascii="宋体" w:hAnsi="宋体"/>
        </w:rPr>
        <w:tab/>
      </w:r>
      <w:r w:rsidRPr="00805F18">
        <w:rPr>
          <w:rFonts w:ascii="宋体" w:hAnsi="宋体" w:hint="eastAsia"/>
          <w:sz w:val="24"/>
        </w:rPr>
        <w:t>商品包装印刷使用的油墨中挥发性有机化合物(VOCs) 含量应不大于 5%（以重量计）；</w:t>
      </w:r>
    </w:p>
    <w:p w14:paraId="408DFDA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5</w:t>
      </w:r>
      <w:r w:rsidRPr="00805F18">
        <w:rPr>
          <w:rFonts w:ascii="宋体" w:hAnsi="宋体"/>
        </w:rPr>
        <w:tab/>
      </w:r>
      <w:r w:rsidRPr="00805F18">
        <w:rPr>
          <w:rFonts w:ascii="宋体" w:hAnsi="宋体" w:hint="eastAsia"/>
          <w:sz w:val="24"/>
        </w:rPr>
        <w:t xml:space="preserve">塑料材质商品包装上呈现的印刷颜色不得超过 6 色； </w:t>
      </w:r>
    </w:p>
    <w:p w14:paraId="2247F84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6</w:t>
      </w:r>
      <w:r w:rsidRPr="00805F18">
        <w:rPr>
          <w:rFonts w:ascii="宋体" w:hAnsi="宋体"/>
        </w:rPr>
        <w:tab/>
      </w:r>
      <w:r w:rsidRPr="00805F18">
        <w:rPr>
          <w:rFonts w:ascii="宋体" w:hAnsi="宋体" w:hint="eastAsia"/>
          <w:sz w:val="24"/>
        </w:rPr>
        <w:t>纸质商品包装应使用 75%以上的可再生纤维原料生产；</w:t>
      </w:r>
    </w:p>
    <w:p w14:paraId="3E0DBAF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7</w:t>
      </w:r>
      <w:r w:rsidRPr="00805F18">
        <w:rPr>
          <w:rFonts w:ascii="宋体" w:hAnsi="宋体"/>
        </w:rPr>
        <w:tab/>
      </w:r>
      <w:r w:rsidRPr="00805F18">
        <w:rPr>
          <w:rFonts w:ascii="宋体" w:hAnsi="宋体" w:hint="eastAsia"/>
          <w:sz w:val="24"/>
        </w:rPr>
        <w:t>木质商品包装的原料应来源于可持续性森林。</w:t>
      </w:r>
    </w:p>
    <w:p w14:paraId="2FCADF37" w14:textId="77777777" w:rsidR="00754AEE" w:rsidRPr="00805F18" w:rsidRDefault="00DD3EB0">
      <w:pPr>
        <w:pStyle w:val="30"/>
        <w:spacing w:line="360" w:lineRule="auto"/>
        <w:ind w:left="899" w:hanging="899"/>
        <w:rPr>
          <w:rFonts w:hAnsi="宋体"/>
          <w:u w:val="none"/>
        </w:rPr>
      </w:pPr>
      <w:bookmarkStart w:id="76" w:name="_Toc520356148"/>
      <w:bookmarkStart w:id="77" w:name="_Toc67304708"/>
      <w:bookmarkStart w:id="78" w:name="_Toc23167328"/>
      <w:bookmarkStart w:id="79" w:name="_Toc42674693"/>
      <w:bookmarkStart w:id="80" w:name="_Toc8747916"/>
      <w:bookmarkStart w:id="81" w:name="_Toc8734964"/>
      <w:bookmarkStart w:id="82" w:name="_Toc46310954"/>
      <w:bookmarkEnd w:id="76"/>
      <w:bookmarkEnd w:id="77"/>
      <w:bookmarkEnd w:id="78"/>
      <w:bookmarkEnd w:id="79"/>
      <w:bookmarkEnd w:id="80"/>
      <w:bookmarkEnd w:id="81"/>
      <w:bookmarkEnd w:id="82"/>
      <w:r w:rsidRPr="00805F18">
        <w:rPr>
          <w:rFonts w:hAnsi="宋体" w:hint="eastAsia"/>
          <w:u w:val="none"/>
        </w:rPr>
        <w:t>5.</w:t>
      </w:r>
      <w:r w:rsidRPr="00805F18">
        <w:rPr>
          <w:rFonts w:hAnsi="宋体"/>
        </w:rPr>
        <w:tab/>
      </w:r>
      <w:r w:rsidRPr="00805F18">
        <w:rPr>
          <w:rFonts w:hAnsi="宋体" w:hint="eastAsia"/>
          <w:u w:val="none"/>
        </w:rPr>
        <w:t>供应商要求对公开比选文件的澄清</w:t>
      </w:r>
    </w:p>
    <w:p w14:paraId="14E20505" w14:textId="77777777" w:rsidR="00754AEE" w:rsidRPr="00805F18" w:rsidRDefault="00DD3EB0">
      <w:pPr>
        <w:spacing w:before="120" w:line="360" w:lineRule="auto"/>
        <w:ind w:left="895" w:hanging="895"/>
        <w:rPr>
          <w:rFonts w:ascii="宋体" w:hAnsi="宋体"/>
          <w:sz w:val="24"/>
        </w:rPr>
      </w:pPr>
      <w:r w:rsidRPr="00805F18">
        <w:rPr>
          <w:rFonts w:ascii="宋体" w:hAnsi="宋体"/>
          <w:sz w:val="24"/>
        </w:rPr>
        <w:t>5.1</w:t>
      </w:r>
      <w:r w:rsidRPr="00805F18">
        <w:rPr>
          <w:rFonts w:ascii="宋体" w:hAnsi="宋体"/>
        </w:rPr>
        <w:tab/>
      </w:r>
      <w:r w:rsidRPr="00805F18">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DE74198" w14:textId="77777777" w:rsidR="00754AEE" w:rsidRPr="00805F18" w:rsidRDefault="00DD3EB0">
      <w:pPr>
        <w:pStyle w:val="30"/>
        <w:tabs>
          <w:tab w:val="left" w:pos="900"/>
        </w:tabs>
        <w:spacing w:line="360" w:lineRule="auto"/>
        <w:ind w:left="899" w:hanging="899"/>
        <w:rPr>
          <w:rFonts w:hAnsi="宋体"/>
          <w:u w:val="none"/>
        </w:rPr>
      </w:pPr>
      <w:bookmarkStart w:id="83" w:name="_Toc520356149"/>
      <w:bookmarkStart w:id="84" w:name="_Ref467378678"/>
      <w:bookmarkStart w:id="85" w:name="_Toc46310955"/>
      <w:bookmarkStart w:id="86" w:name="_Toc67304709"/>
      <w:bookmarkStart w:id="87" w:name="_Toc42674694"/>
      <w:bookmarkStart w:id="88" w:name="_Toc23167329"/>
      <w:bookmarkStart w:id="89" w:name="_Toc8734965"/>
      <w:bookmarkStart w:id="90" w:name="_Toc8747917"/>
      <w:bookmarkEnd w:id="83"/>
      <w:bookmarkEnd w:id="84"/>
      <w:bookmarkEnd w:id="85"/>
      <w:bookmarkEnd w:id="86"/>
      <w:bookmarkEnd w:id="87"/>
      <w:bookmarkEnd w:id="88"/>
      <w:bookmarkEnd w:id="89"/>
      <w:bookmarkEnd w:id="90"/>
      <w:r w:rsidRPr="00805F18">
        <w:rPr>
          <w:rFonts w:hAnsi="宋体" w:hint="eastAsia"/>
          <w:u w:val="none"/>
        </w:rPr>
        <w:t>6.</w:t>
      </w:r>
      <w:r w:rsidRPr="00805F18">
        <w:rPr>
          <w:rFonts w:hAnsi="宋体"/>
        </w:rPr>
        <w:tab/>
      </w:r>
      <w:r w:rsidRPr="00805F18">
        <w:rPr>
          <w:rFonts w:hAnsi="宋体" w:hint="eastAsia"/>
          <w:u w:val="none"/>
        </w:rPr>
        <w:t>公开比选采购单位对公开比选文件的澄清或修改</w:t>
      </w:r>
    </w:p>
    <w:p w14:paraId="6BCC4792" w14:textId="77777777" w:rsidR="00754AEE" w:rsidRPr="00805F18" w:rsidRDefault="00DD3EB0">
      <w:pPr>
        <w:tabs>
          <w:tab w:val="left" w:pos="900"/>
        </w:tabs>
        <w:spacing w:before="120" w:line="360" w:lineRule="auto"/>
        <w:ind w:left="900" w:hanging="900"/>
        <w:rPr>
          <w:rFonts w:ascii="宋体" w:hAnsi="宋体"/>
          <w:sz w:val="24"/>
        </w:rPr>
      </w:pPr>
      <w:bookmarkStart w:id="91" w:name="_Toc516367020"/>
      <w:bookmarkStart w:id="92" w:name="_Toc520356150"/>
      <w:r w:rsidRPr="00805F18">
        <w:rPr>
          <w:rFonts w:ascii="宋体" w:hAnsi="宋体"/>
          <w:sz w:val="24"/>
        </w:rPr>
        <w:t>6.1</w:t>
      </w:r>
      <w:r w:rsidRPr="00805F18">
        <w:rPr>
          <w:rFonts w:ascii="宋体" w:hAnsi="宋体"/>
        </w:rPr>
        <w:tab/>
      </w:r>
      <w:r w:rsidRPr="00805F18">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6E2A6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6.2</w:t>
      </w:r>
      <w:r w:rsidRPr="00805F18">
        <w:rPr>
          <w:rFonts w:ascii="宋体" w:hAnsi="宋体"/>
        </w:rPr>
        <w:tab/>
      </w:r>
      <w:r w:rsidRPr="00805F18">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1021E1D8" w14:textId="77777777" w:rsidR="00754AEE" w:rsidRPr="00805F18" w:rsidRDefault="00DD3EB0">
      <w:pPr>
        <w:pStyle w:val="20"/>
        <w:tabs>
          <w:tab w:val="left" w:pos="900"/>
        </w:tabs>
        <w:spacing w:line="360" w:lineRule="auto"/>
        <w:ind w:left="1054" w:hanging="1054"/>
        <w:rPr>
          <w:rFonts w:ascii="宋体" w:eastAsia="宋体" w:hAnsi="宋体"/>
          <w:sz w:val="28"/>
        </w:rPr>
      </w:pPr>
      <w:bookmarkStart w:id="93" w:name="_Toc42674695"/>
      <w:bookmarkStart w:id="94" w:name="_Toc67304710"/>
      <w:bookmarkStart w:id="95" w:name="_Toc8734966"/>
      <w:bookmarkStart w:id="96" w:name="_Toc8747918"/>
      <w:bookmarkStart w:id="97" w:name="_Toc46310956"/>
      <w:bookmarkStart w:id="98" w:name="_Toc23167330"/>
      <w:bookmarkEnd w:id="91"/>
      <w:bookmarkEnd w:id="92"/>
      <w:bookmarkEnd w:id="93"/>
      <w:bookmarkEnd w:id="94"/>
      <w:bookmarkEnd w:id="95"/>
      <w:bookmarkEnd w:id="96"/>
      <w:bookmarkEnd w:id="97"/>
      <w:bookmarkEnd w:id="98"/>
      <w:r w:rsidRPr="00805F18">
        <w:rPr>
          <w:rFonts w:ascii="宋体" w:eastAsia="宋体" w:hAnsi="宋体" w:hint="eastAsia"/>
          <w:sz w:val="28"/>
        </w:rPr>
        <w:lastRenderedPageBreak/>
        <w:t>三   报价文件的编制</w:t>
      </w:r>
    </w:p>
    <w:p w14:paraId="7EE1D383" w14:textId="77777777" w:rsidR="00754AEE" w:rsidRPr="00805F18" w:rsidRDefault="00DD3EB0">
      <w:pPr>
        <w:pStyle w:val="30"/>
        <w:tabs>
          <w:tab w:val="left" w:pos="900"/>
        </w:tabs>
        <w:spacing w:line="360" w:lineRule="auto"/>
        <w:ind w:left="904" w:hanging="904"/>
        <w:rPr>
          <w:rFonts w:hAnsi="宋体"/>
          <w:u w:val="none"/>
        </w:rPr>
      </w:pPr>
      <w:bookmarkStart w:id="99" w:name="_Toc520356151"/>
      <w:bookmarkStart w:id="100" w:name="_Toc516367021"/>
      <w:bookmarkStart w:id="101" w:name="_Toc23167331"/>
      <w:bookmarkStart w:id="102" w:name="_Toc8734967"/>
      <w:bookmarkStart w:id="103" w:name="_Toc8747919"/>
      <w:bookmarkStart w:id="104" w:name="_Toc46310957"/>
      <w:bookmarkStart w:id="105" w:name="_Toc42674696"/>
      <w:bookmarkStart w:id="106" w:name="_Toc67304711"/>
      <w:bookmarkEnd w:id="99"/>
      <w:bookmarkEnd w:id="100"/>
      <w:bookmarkEnd w:id="101"/>
      <w:bookmarkEnd w:id="102"/>
      <w:bookmarkEnd w:id="103"/>
      <w:bookmarkEnd w:id="104"/>
      <w:bookmarkEnd w:id="105"/>
      <w:bookmarkEnd w:id="106"/>
      <w:r w:rsidRPr="00805F18">
        <w:rPr>
          <w:rFonts w:hAnsi="宋体"/>
          <w:u w:val="none"/>
        </w:rPr>
        <w:t>7.</w:t>
      </w:r>
      <w:r w:rsidRPr="00805F18">
        <w:rPr>
          <w:rFonts w:hAnsi="宋体"/>
        </w:rPr>
        <w:tab/>
      </w:r>
      <w:r w:rsidRPr="00805F18">
        <w:rPr>
          <w:rFonts w:hAnsi="宋体" w:hint="eastAsia"/>
          <w:u w:val="none"/>
        </w:rPr>
        <w:t>报价语言及报价文件中计量单位的使用</w:t>
      </w:r>
    </w:p>
    <w:p w14:paraId="387C43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7.1</w:t>
      </w:r>
      <w:r w:rsidRPr="00805F18">
        <w:rPr>
          <w:rFonts w:ascii="宋体" w:hAnsi="宋体"/>
        </w:rPr>
        <w:tab/>
      </w:r>
      <w:r w:rsidRPr="00805F18">
        <w:rPr>
          <w:rFonts w:ascii="宋体" w:hAnsi="宋体" w:hint="eastAsia"/>
          <w:sz w:val="24"/>
        </w:rPr>
        <w:t>报价文件的语言应使用中文。报价文件中的外文材料需附中文翻译，评审时以中文为准。</w:t>
      </w:r>
    </w:p>
    <w:p w14:paraId="123DEE4A"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7.2</w:t>
      </w:r>
      <w:r w:rsidRPr="00805F18">
        <w:rPr>
          <w:rFonts w:ascii="宋体" w:hAnsi="宋体"/>
        </w:rPr>
        <w:tab/>
      </w:r>
      <w:r w:rsidRPr="00805F18">
        <w:rPr>
          <w:rFonts w:ascii="宋体" w:hAnsi="宋体" w:hint="eastAsia"/>
          <w:sz w:val="24"/>
        </w:rPr>
        <w:t>报价文件中所使用的计量单位，除公开比选文件中有特殊要求外，应采用中华人民共和国法定计量单位。</w:t>
      </w:r>
    </w:p>
    <w:p w14:paraId="6CEB5290" w14:textId="77777777" w:rsidR="00754AEE" w:rsidRPr="00805F18" w:rsidRDefault="00DD3EB0">
      <w:pPr>
        <w:pStyle w:val="30"/>
        <w:tabs>
          <w:tab w:val="left" w:pos="900"/>
        </w:tabs>
        <w:spacing w:line="360" w:lineRule="auto"/>
        <w:ind w:left="899" w:hanging="899"/>
        <w:rPr>
          <w:rFonts w:hAnsi="宋体"/>
          <w:u w:val="none"/>
        </w:rPr>
      </w:pPr>
      <w:bookmarkStart w:id="107" w:name="_Ref467306676"/>
      <w:bookmarkStart w:id="108" w:name="_Toc516367022"/>
      <w:bookmarkStart w:id="109" w:name="_Ref467306195"/>
      <w:bookmarkStart w:id="110" w:name="_Toc67304712"/>
      <w:bookmarkStart w:id="111" w:name="_Toc8734968"/>
      <w:bookmarkStart w:id="112" w:name="_Toc42674697"/>
      <w:bookmarkStart w:id="113" w:name="_Toc520356152"/>
      <w:bookmarkStart w:id="114" w:name="_Toc23167332"/>
      <w:bookmarkStart w:id="115" w:name="_Toc8747920"/>
      <w:bookmarkStart w:id="116" w:name="_Toc46310958"/>
      <w:bookmarkEnd w:id="107"/>
      <w:bookmarkEnd w:id="108"/>
      <w:bookmarkEnd w:id="109"/>
      <w:bookmarkEnd w:id="110"/>
      <w:bookmarkEnd w:id="111"/>
      <w:bookmarkEnd w:id="112"/>
      <w:bookmarkEnd w:id="113"/>
      <w:bookmarkEnd w:id="114"/>
      <w:bookmarkEnd w:id="115"/>
      <w:bookmarkEnd w:id="116"/>
      <w:r w:rsidRPr="00805F18">
        <w:rPr>
          <w:rFonts w:hAnsi="宋体"/>
          <w:u w:val="none"/>
        </w:rPr>
        <w:t>8.</w:t>
      </w:r>
      <w:r w:rsidRPr="00805F18">
        <w:rPr>
          <w:rFonts w:hAnsi="宋体"/>
        </w:rPr>
        <w:tab/>
      </w:r>
      <w:r w:rsidRPr="00805F18">
        <w:rPr>
          <w:rFonts w:hAnsi="宋体" w:hint="eastAsia"/>
          <w:u w:val="none"/>
        </w:rPr>
        <w:t>报价文件构成</w:t>
      </w:r>
    </w:p>
    <w:p w14:paraId="1ACB5BAC" w14:textId="77777777" w:rsidR="00754AEE" w:rsidRPr="00805F18" w:rsidRDefault="00DD3EB0">
      <w:pPr>
        <w:tabs>
          <w:tab w:val="left" w:pos="900"/>
        </w:tabs>
        <w:spacing w:before="120" w:line="360" w:lineRule="auto"/>
        <w:ind w:left="900" w:hanging="900"/>
        <w:rPr>
          <w:rFonts w:ascii="宋体" w:hAnsi="宋体"/>
          <w:sz w:val="24"/>
        </w:rPr>
      </w:pPr>
      <w:bookmarkStart w:id="117" w:name="_Ref467052588"/>
      <w:bookmarkEnd w:id="117"/>
      <w:r w:rsidRPr="00805F18">
        <w:rPr>
          <w:rFonts w:ascii="宋体" w:hAnsi="宋体"/>
          <w:sz w:val="24"/>
        </w:rPr>
        <w:t>8.1</w:t>
      </w:r>
      <w:r w:rsidRPr="00805F18">
        <w:rPr>
          <w:rFonts w:ascii="宋体" w:hAnsi="宋体"/>
        </w:rPr>
        <w:tab/>
      </w:r>
      <w:r w:rsidRPr="00805F18">
        <w:rPr>
          <w:rFonts w:ascii="宋体" w:hAnsi="宋体" w:hint="eastAsia"/>
          <w:sz w:val="24"/>
        </w:rPr>
        <w:t>供应商应完整地按公开比选文件提供的报价文件格式填写报价文件，报价文件应包括以下内容：</w:t>
      </w:r>
    </w:p>
    <w:p w14:paraId="0688849E"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附件1——报价书（格式）</w:t>
      </w:r>
    </w:p>
    <w:p w14:paraId="3E545E8A"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附件2——报价一览表（格式）</w:t>
      </w:r>
    </w:p>
    <w:p w14:paraId="45BBB65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附件3——分项报价表（格式）</w:t>
      </w:r>
    </w:p>
    <w:p w14:paraId="4D4FECA5"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附件4——服务说明一览表（格式）</w:t>
      </w:r>
    </w:p>
    <w:p w14:paraId="0E364E23"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附件5——技术规格偏离表（格式）</w:t>
      </w:r>
    </w:p>
    <w:p w14:paraId="5460402C"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附件6——合同条款偏离表（格式）</w:t>
      </w:r>
    </w:p>
    <w:p w14:paraId="0B8ABF50"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附件7——资格证明文件</w:t>
      </w:r>
    </w:p>
    <w:p w14:paraId="64DA260B"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附件8——业绩证明文件</w:t>
      </w:r>
    </w:p>
    <w:p w14:paraId="1FF266D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附件9——服务工作方案</w:t>
      </w:r>
    </w:p>
    <w:p w14:paraId="3160F138"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附件10——中小企业声明函、残疾人福利性单位声明函</w:t>
      </w:r>
    </w:p>
    <w:p w14:paraId="6F12CF60" w14:textId="77777777" w:rsidR="00754AEE" w:rsidRPr="00805F18" w:rsidRDefault="00DD3EB0">
      <w:pPr>
        <w:spacing w:before="120" w:line="360" w:lineRule="auto"/>
        <w:rPr>
          <w:rFonts w:ascii="宋体" w:hAnsi="宋体"/>
          <w:sz w:val="24"/>
        </w:rPr>
      </w:pPr>
      <w:r w:rsidRPr="00805F18">
        <w:rPr>
          <w:rFonts w:ascii="宋体" w:hAnsi="宋体"/>
          <w:sz w:val="24"/>
        </w:rPr>
        <w:t>8.2</w:t>
      </w:r>
      <w:r w:rsidRPr="00805F18">
        <w:rPr>
          <w:rFonts w:ascii="宋体" w:hAnsi="宋体"/>
        </w:rPr>
        <w:tab/>
      </w:r>
      <w:r w:rsidRPr="00805F18">
        <w:rPr>
          <w:rFonts w:ascii="宋体" w:hAnsi="宋体"/>
        </w:rPr>
        <w:tab/>
      </w:r>
      <w:r w:rsidRPr="00805F18">
        <w:rPr>
          <w:rFonts w:ascii="宋体" w:hAnsi="宋体" w:hint="eastAsia"/>
          <w:sz w:val="24"/>
        </w:rPr>
        <w:t>除上述8</w:t>
      </w:r>
      <w:r w:rsidRPr="00805F18">
        <w:rPr>
          <w:rFonts w:ascii="宋体" w:hAnsi="宋体"/>
          <w:sz w:val="24"/>
        </w:rPr>
        <w:t>.1</w:t>
      </w:r>
      <w:r w:rsidRPr="00805F18">
        <w:rPr>
          <w:rFonts w:ascii="宋体" w:hAnsi="宋体" w:hint="eastAsia"/>
          <w:sz w:val="24"/>
        </w:rPr>
        <w:t xml:space="preserve">条外，报价文件还应包括本须知第9条的所有文件。 </w:t>
      </w:r>
    </w:p>
    <w:p w14:paraId="3FAA9481" w14:textId="77777777" w:rsidR="00754AEE" w:rsidRPr="00805F18" w:rsidRDefault="00DD3EB0">
      <w:pPr>
        <w:pStyle w:val="30"/>
        <w:tabs>
          <w:tab w:val="left" w:pos="900"/>
        </w:tabs>
        <w:spacing w:line="360" w:lineRule="auto"/>
        <w:ind w:left="899" w:hanging="899"/>
        <w:rPr>
          <w:rFonts w:hAnsi="宋体"/>
          <w:u w:val="none"/>
        </w:rPr>
      </w:pPr>
      <w:bookmarkStart w:id="118" w:name="_Toc8747921"/>
      <w:bookmarkStart w:id="119" w:name="_Toc42674698"/>
      <w:bookmarkStart w:id="120" w:name="_Toc520356153"/>
      <w:bookmarkStart w:id="121" w:name="_Toc23167333"/>
      <w:bookmarkStart w:id="122" w:name="_Toc8734969"/>
      <w:bookmarkStart w:id="123" w:name="_Toc46310959"/>
      <w:bookmarkStart w:id="124" w:name="_Toc67304713"/>
      <w:bookmarkStart w:id="125" w:name="_Toc516367023"/>
      <w:bookmarkEnd w:id="118"/>
      <w:bookmarkEnd w:id="119"/>
      <w:bookmarkEnd w:id="120"/>
      <w:bookmarkEnd w:id="121"/>
      <w:bookmarkEnd w:id="122"/>
      <w:bookmarkEnd w:id="123"/>
      <w:bookmarkEnd w:id="124"/>
      <w:bookmarkEnd w:id="125"/>
      <w:r w:rsidRPr="00805F18">
        <w:rPr>
          <w:rFonts w:hAnsi="宋体"/>
          <w:u w:val="none"/>
        </w:rPr>
        <w:t>9.</w:t>
      </w:r>
      <w:r w:rsidRPr="00805F18">
        <w:rPr>
          <w:rFonts w:hAnsi="宋体"/>
        </w:rPr>
        <w:tab/>
      </w:r>
      <w:r w:rsidRPr="00805F18">
        <w:rPr>
          <w:rFonts w:hAnsi="宋体" w:hint="eastAsia"/>
          <w:u w:val="none"/>
        </w:rPr>
        <w:t>证明货物和服务的合格性和符合公开比选文件规定的文件</w:t>
      </w:r>
    </w:p>
    <w:p w14:paraId="0E0FF1C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9.1</w:t>
      </w:r>
      <w:r w:rsidRPr="00805F18">
        <w:rPr>
          <w:rFonts w:ascii="宋体" w:hAnsi="宋体"/>
        </w:rPr>
        <w:tab/>
      </w:r>
      <w:r w:rsidRPr="00805F18">
        <w:rPr>
          <w:rFonts w:ascii="宋体" w:hAnsi="宋体" w:hint="eastAsia"/>
          <w:sz w:val="24"/>
        </w:rPr>
        <w:t>供应商应提交证明文件，证明其拟供的合同项下的货物和服务的合格性符合公开比选文件规定。该证明文件是报价文件的一部分。</w:t>
      </w:r>
    </w:p>
    <w:p w14:paraId="14BC369E" w14:textId="77777777" w:rsidR="00754AEE" w:rsidRPr="00805F18" w:rsidRDefault="00DD3EB0">
      <w:pPr>
        <w:spacing w:before="120" w:line="360" w:lineRule="auto"/>
        <w:ind w:left="900" w:hanging="900"/>
        <w:rPr>
          <w:rFonts w:ascii="宋体" w:hAnsi="宋体"/>
          <w:sz w:val="24"/>
        </w:rPr>
      </w:pPr>
      <w:bookmarkStart w:id="126" w:name="_Ref467306244"/>
      <w:bookmarkEnd w:id="126"/>
      <w:r w:rsidRPr="00805F18">
        <w:rPr>
          <w:rFonts w:ascii="宋体" w:hAnsi="宋体"/>
          <w:sz w:val="24"/>
        </w:rPr>
        <w:lastRenderedPageBreak/>
        <w:t>9.2</w:t>
      </w:r>
      <w:r w:rsidRPr="00805F18">
        <w:rPr>
          <w:rFonts w:ascii="宋体" w:hAnsi="宋体"/>
        </w:rPr>
        <w:tab/>
      </w:r>
      <w:r w:rsidRPr="00805F18">
        <w:rPr>
          <w:rFonts w:ascii="宋体" w:hAnsi="宋体" w:hint="eastAsia"/>
          <w:sz w:val="24"/>
        </w:rPr>
        <w:t>上款所述的证明文件，可以是</w:t>
      </w:r>
      <w:r w:rsidRPr="00805F18">
        <w:rPr>
          <w:rFonts w:ascii="宋体" w:hAnsi="宋体" w:hint="eastAsia"/>
          <w:sz w:val="24"/>
          <w:u w:val="single"/>
        </w:rPr>
        <w:t xml:space="preserve">  文字资料、图纸和数据  </w:t>
      </w:r>
      <w:r w:rsidRPr="00805F18">
        <w:rPr>
          <w:rFonts w:ascii="宋体" w:hAnsi="宋体" w:hint="eastAsia"/>
          <w:sz w:val="24"/>
        </w:rPr>
        <w:t>。</w:t>
      </w:r>
    </w:p>
    <w:p w14:paraId="13880984"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9.3</w:t>
      </w:r>
      <w:r w:rsidRPr="00805F18">
        <w:rPr>
          <w:rFonts w:ascii="宋体" w:hAnsi="宋体"/>
        </w:rPr>
        <w:tab/>
      </w:r>
      <w:r w:rsidRPr="00805F18">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64E1D6A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9.4</w:t>
      </w:r>
      <w:r w:rsidRPr="00805F18">
        <w:rPr>
          <w:rFonts w:ascii="宋体" w:hAnsi="宋体"/>
        </w:rPr>
        <w:tab/>
      </w:r>
      <w:r w:rsidRPr="00805F18">
        <w:rPr>
          <w:rFonts w:ascii="宋体" w:hAnsi="宋体"/>
          <w:sz w:val="24"/>
        </w:rPr>
        <w:t>供应商</w:t>
      </w:r>
      <w:r w:rsidRPr="00805F18">
        <w:rPr>
          <w:rFonts w:ascii="宋体" w:hAnsi="宋体" w:hint="eastAsia"/>
          <w:sz w:val="24"/>
        </w:rPr>
        <w:t>应注意采购人在技术规格中指出的工艺、材料和设备的标准，以及参照的牌号或分类号仅</w:t>
      </w:r>
      <w:proofErr w:type="gramStart"/>
      <w:r w:rsidRPr="00805F18">
        <w:rPr>
          <w:rFonts w:ascii="宋体" w:hAnsi="宋体" w:hint="eastAsia"/>
          <w:sz w:val="24"/>
        </w:rPr>
        <w:t>起说明</w:t>
      </w:r>
      <w:proofErr w:type="gramEnd"/>
      <w:r w:rsidRPr="00805F18">
        <w:rPr>
          <w:rFonts w:ascii="宋体" w:hAnsi="宋体" w:hint="eastAsia"/>
          <w:sz w:val="24"/>
        </w:rPr>
        <w:t>作用，并没有任何限制性。供应商在投标中可以选用其它标准、牌号或分类号，但供应商选用的标准、牌号或分类号要实质上相当于或优于技术规格要求。</w:t>
      </w:r>
    </w:p>
    <w:p w14:paraId="46F5C73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9.5</w:t>
      </w:r>
      <w:r w:rsidRPr="00805F18">
        <w:rPr>
          <w:rFonts w:ascii="宋体" w:hAnsi="宋体"/>
        </w:rPr>
        <w:tab/>
      </w:r>
      <w:r w:rsidRPr="00805F18">
        <w:rPr>
          <w:rFonts w:ascii="宋体" w:hAnsi="宋体" w:hint="eastAsia"/>
          <w:sz w:val="24"/>
        </w:rPr>
        <w:t>供应商应根据公开比选项目的特点及要求，提供相应的服务工作方案、人员配备方案和公开比选文件中要求供应商响应的其他技术文件等。</w:t>
      </w:r>
    </w:p>
    <w:p w14:paraId="5DE8B2C4" w14:textId="77777777" w:rsidR="00754AEE" w:rsidRPr="00805F18" w:rsidRDefault="00DD3EB0">
      <w:pPr>
        <w:pStyle w:val="30"/>
        <w:spacing w:line="360" w:lineRule="auto"/>
        <w:rPr>
          <w:rFonts w:hAnsi="宋体"/>
          <w:u w:val="none"/>
        </w:rPr>
      </w:pPr>
      <w:bookmarkStart w:id="127" w:name="_Toc8747922"/>
      <w:bookmarkStart w:id="128" w:name="_Toc8734970"/>
      <w:bookmarkStart w:id="129" w:name="_Toc67304714"/>
      <w:bookmarkStart w:id="130" w:name="_Toc46310960"/>
      <w:bookmarkStart w:id="131" w:name="_Toc23167334"/>
      <w:bookmarkStart w:id="132" w:name="_Toc520356155"/>
      <w:bookmarkStart w:id="133" w:name="_Toc42674699"/>
      <w:bookmarkEnd w:id="127"/>
      <w:bookmarkEnd w:id="128"/>
      <w:bookmarkEnd w:id="129"/>
      <w:bookmarkEnd w:id="130"/>
      <w:bookmarkEnd w:id="131"/>
      <w:bookmarkEnd w:id="132"/>
      <w:bookmarkEnd w:id="133"/>
      <w:r w:rsidRPr="00805F18">
        <w:rPr>
          <w:rFonts w:hAnsi="宋体"/>
          <w:u w:val="none"/>
        </w:rPr>
        <w:t>10.</w:t>
      </w:r>
      <w:r w:rsidRPr="00805F18">
        <w:rPr>
          <w:rFonts w:hAnsi="宋体"/>
        </w:rPr>
        <w:tab/>
      </w:r>
      <w:r w:rsidRPr="00805F18">
        <w:rPr>
          <w:rFonts w:hAnsi="宋体"/>
        </w:rPr>
        <w:tab/>
      </w:r>
      <w:r w:rsidRPr="00805F18">
        <w:rPr>
          <w:rFonts w:hAnsi="宋体" w:hint="eastAsia"/>
          <w:u w:val="none"/>
        </w:rPr>
        <w:t>响应报价</w:t>
      </w:r>
    </w:p>
    <w:p w14:paraId="431EF9F8" w14:textId="77777777" w:rsidR="00754AEE" w:rsidRPr="00805F18" w:rsidRDefault="00DD3EB0" w:rsidP="00DD3EB0">
      <w:pPr>
        <w:spacing w:line="360" w:lineRule="auto"/>
        <w:ind w:left="850" w:hangingChars="354" w:hanging="850"/>
        <w:rPr>
          <w:rFonts w:ascii="宋体" w:hAnsi="宋体"/>
          <w:sz w:val="24"/>
        </w:rPr>
      </w:pPr>
      <w:r w:rsidRPr="00805F18">
        <w:rPr>
          <w:rFonts w:ascii="宋体" w:hAnsi="宋体"/>
          <w:sz w:val="24"/>
        </w:rPr>
        <w:t>10.1</w:t>
      </w:r>
      <w:r w:rsidRPr="00805F18">
        <w:rPr>
          <w:rFonts w:ascii="宋体" w:hAnsi="宋体"/>
        </w:rPr>
        <w:tab/>
      </w:r>
      <w:r w:rsidRPr="00805F18">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805F18">
        <w:rPr>
          <w:rFonts w:ascii="宋体" w:hAnsi="宋体"/>
          <w:sz w:val="24"/>
        </w:rPr>
        <w:t>“</w:t>
      </w:r>
      <w:r w:rsidRPr="00805F18">
        <w:rPr>
          <w:rFonts w:ascii="宋体" w:hAnsi="宋体" w:hint="eastAsia"/>
          <w:sz w:val="24"/>
        </w:rPr>
        <w:t>中华人民共和国价格法</w:t>
      </w:r>
      <w:r w:rsidRPr="00805F18">
        <w:rPr>
          <w:rFonts w:ascii="宋体" w:hAnsi="宋体"/>
          <w:sz w:val="24"/>
        </w:rPr>
        <w:t>”</w:t>
      </w:r>
      <w:r w:rsidRPr="00805F18">
        <w:rPr>
          <w:rFonts w:ascii="宋体" w:hAnsi="宋体" w:hint="eastAsia"/>
          <w:sz w:val="24"/>
        </w:rPr>
        <w:t>。</w:t>
      </w:r>
      <w:r w:rsidRPr="00805F18">
        <w:rPr>
          <w:rFonts w:ascii="宋体" w:hAnsi="宋体" w:cs="宋体"/>
          <w:kern w:val="0"/>
          <w:sz w:val="24"/>
        </w:rPr>
        <w:t xml:space="preserve"> </w:t>
      </w:r>
    </w:p>
    <w:p w14:paraId="1668871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10.2</w:t>
      </w:r>
      <w:r w:rsidRPr="00805F18">
        <w:rPr>
          <w:rFonts w:ascii="宋体" w:hAnsi="宋体"/>
        </w:rPr>
        <w:tab/>
      </w:r>
      <w:r w:rsidRPr="00805F18">
        <w:rPr>
          <w:rFonts w:ascii="宋体" w:hAnsi="宋体" w:hint="eastAsia"/>
          <w:sz w:val="24"/>
        </w:rPr>
        <w:t>供应商应在报价分项报价表（附件三）上标明报价相关服务的单价（如适用）和总价，并由法定代表人或其授权代表签署。</w:t>
      </w:r>
    </w:p>
    <w:p w14:paraId="4313820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10.3</w:t>
      </w:r>
      <w:r w:rsidRPr="00805F18">
        <w:rPr>
          <w:rFonts w:ascii="宋体" w:hAnsi="宋体"/>
        </w:rPr>
        <w:tab/>
      </w:r>
      <w:r w:rsidRPr="00805F18">
        <w:rPr>
          <w:rFonts w:ascii="宋体" w:hAnsi="宋体" w:hint="eastAsia"/>
          <w:sz w:val="24"/>
        </w:rPr>
        <w:t>分项报价表上的价格应按下列方式填写：</w:t>
      </w:r>
    </w:p>
    <w:p w14:paraId="5E7120DC"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10.3.1  报价应包含人工费、培训费、正常的税金、服务费及其它的一切费用。供应商的价格必须包含为完成本项目</w:t>
      </w:r>
      <w:r w:rsidRPr="00805F18">
        <w:rPr>
          <w:rFonts w:ascii="宋体" w:hAnsi="宋体" w:cs="Segoe UI Symbol" w:hint="eastAsia"/>
          <w:sz w:val="24"/>
        </w:rPr>
        <w:t>所涉及的全部费用，</w:t>
      </w:r>
      <w:r w:rsidRPr="00805F18">
        <w:rPr>
          <w:rFonts w:ascii="宋体" w:hAnsi="宋体" w:hint="eastAsia"/>
          <w:sz w:val="24"/>
        </w:rPr>
        <w:t>不得再向采购人收取</w:t>
      </w:r>
      <w:r w:rsidRPr="00805F18">
        <w:rPr>
          <w:rFonts w:ascii="宋体" w:hAnsi="宋体"/>
          <w:sz w:val="24"/>
        </w:rPr>
        <w:t>成交</w:t>
      </w:r>
      <w:r w:rsidRPr="00805F18">
        <w:rPr>
          <w:rFonts w:ascii="宋体" w:hAnsi="宋体" w:hint="eastAsia"/>
          <w:sz w:val="24"/>
        </w:rPr>
        <w:t>金额之外的任何费用。</w:t>
      </w:r>
    </w:p>
    <w:p w14:paraId="35068698" w14:textId="77777777" w:rsidR="00754AEE" w:rsidRPr="00805F18" w:rsidRDefault="00DD3EB0">
      <w:pPr>
        <w:tabs>
          <w:tab w:val="left" w:pos="630"/>
        </w:tabs>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0.</w:t>
      </w:r>
      <w:r w:rsidRPr="00805F18">
        <w:rPr>
          <w:rFonts w:ascii="宋体" w:hAnsi="宋体" w:hint="eastAsia"/>
          <w:sz w:val="24"/>
        </w:rPr>
        <w:t>4</w:t>
      </w:r>
      <w:r w:rsidRPr="00805F18">
        <w:rPr>
          <w:rFonts w:ascii="宋体" w:hAnsi="宋体"/>
        </w:rPr>
        <w:tab/>
      </w:r>
      <w:r w:rsidRPr="00805F18">
        <w:rPr>
          <w:rFonts w:ascii="宋体" w:hAnsi="宋体"/>
        </w:rPr>
        <w:tab/>
      </w:r>
      <w:r w:rsidRPr="00805F18">
        <w:rPr>
          <w:rFonts w:ascii="宋体" w:hAnsi="宋体" w:hint="eastAsia"/>
          <w:sz w:val="24"/>
        </w:rPr>
        <w:t>为了方便评审委员会对报价文件进行比较，供应商可根据本须知10</w:t>
      </w:r>
      <w:r w:rsidRPr="00805F18">
        <w:rPr>
          <w:rFonts w:ascii="宋体" w:hAnsi="宋体"/>
          <w:sz w:val="24"/>
        </w:rPr>
        <w:t>.3</w:t>
      </w:r>
      <w:r w:rsidRPr="00805F18">
        <w:rPr>
          <w:rFonts w:ascii="宋体" w:hAnsi="宋体" w:hint="eastAsia"/>
          <w:sz w:val="24"/>
        </w:rPr>
        <w:t>条的规定将报价分成几部分，并不限制采购人以上述任何条件订立合同的权利。</w:t>
      </w:r>
    </w:p>
    <w:p w14:paraId="5666338F"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10.5</w:t>
      </w:r>
      <w:r w:rsidRPr="00805F18">
        <w:rPr>
          <w:rFonts w:ascii="宋体" w:hAnsi="宋体"/>
        </w:rPr>
        <w:tab/>
      </w:r>
      <w:r w:rsidRPr="00805F18">
        <w:rPr>
          <w:rFonts w:ascii="宋体" w:hAnsi="宋体" w:hint="eastAsia"/>
          <w:sz w:val="24"/>
        </w:rPr>
        <w:t>供应商所报的各分项报价单价在合同履行过程中是固定不变的，不得以任何理由予以变更。任何包含价格调整要求的报价，将被视为无效报价。</w:t>
      </w:r>
    </w:p>
    <w:p w14:paraId="29D4D396"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hint="eastAsia"/>
          <w:sz w:val="24"/>
        </w:rPr>
        <w:t>10.6</w:t>
      </w:r>
      <w:r w:rsidRPr="00805F18">
        <w:rPr>
          <w:rFonts w:ascii="宋体" w:hAnsi="宋体"/>
        </w:rPr>
        <w:tab/>
      </w:r>
      <w:r w:rsidRPr="00805F18">
        <w:rPr>
          <w:rFonts w:ascii="宋体" w:hAnsi="宋体" w:hint="eastAsia"/>
          <w:sz w:val="24"/>
        </w:rPr>
        <w:t>只能有一个报价方案和报价, 否则将被视为无效报价。</w:t>
      </w:r>
    </w:p>
    <w:p w14:paraId="64C5E4C7" w14:textId="77777777" w:rsidR="00754AEE" w:rsidRPr="00805F18" w:rsidRDefault="00DD3EB0">
      <w:pPr>
        <w:pStyle w:val="30"/>
        <w:spacing w:line="360" w:lineRule="auto"/>
        <w:ind w:left="899" w:hanging="899"/>
        <w:rPr>
          <w:rFonts w:hAnsi="宋体"/>
          <w:u w:val="none"/>
        </w:rPr>
      </w:pPr>
      <w:bookmarkStart w:id="134" w:name="_Toc520356156"/>
      <w:bookmarkStart w:id="135" w:name="_Ref467306513"/>
      <w:bookmarkStart w:id="136" w:name="_Toc42674700"/>
      <w:bookmarkStart w:id="137" w:name="_Toc23167335"/>
      <w:bookmarkStart w:id="138" w:name="_Toc8747923"/>
      <w:bookmarkStart w:id="139" w:name="_Toc67304715"/>
      <w:bookmarkStart w:id="140" w:name="_Toc8734971"/>
      <w:bookmarkStart w:id="141" w:name="_Toc46310961"/>
      <w:bookmarkEnd w:id="134"/>
      <w:bookmarkEnd w:id="135"/>
      <w:bookmarkEnd w:id="136"/>
      <w:bookmarkEnd w:id="137"/>
      <w:bookmarkEnd w:id="138"/>
      <w:bookmarkEnd w:id="139"/>
      <w:bookmarkEnd w:id="140"/>
      <w:bookmarkEnd w:id="141"/>
      <w:r w:rsidRPr="00805F18">
        <w:rPr>
          <w:rFonts w:hAnsi="宋体"/>
          <w:u w:val="none"/>
        </w:rPr>
        <w:lastRenderedPageBreak/>
        <w:t>11</w:t>
      </w:r>
      <w:r w:rsidRPr="00805F18">
        <w:rPr>
          <w:rFonts w:hAnsi="宋体" w:hint="eastAsia"/>
          <w:u w:val="none"/>
        </w:rPr>
        <w:t>.</w:t>
      </w:r>
      <w:r w:rsidRPr="00805F18">
        <w:rPr>
          <w:rFonts w:hAnsi="宋体"/>
        </w:rPr>
        <w:tab/>
      </w:r>
      <w:r w:rsidRPr="00805F18">
        <w:rPr>
          <w:rFonts w:hAnsi="宋体" w:hint="eastAsia"/>
          <w:u w:val="none"/>
        </w:rPr>
        <w:t xml:space="preserve">报价保证金 </w:t>
      </w:r>
    </w:p>
    <w:p w14:paraId="16E6847B" w14:textId="77777777" w:rsidR="00754AEE" w:rsidRPr="00805F18" w:rsidRDefault="00DD3EB0">
      <w:pPr>
        <w:spacing w:before="120" w:line="360" w:lineRule="auto"/>
        <w:ind w:left="898" w:hanging="898"/>
        <w:rPr>
          <w:rFonts w:ascii="宋体" w:hAnsi="宋体"/>
          <w:sz w:val="24"/>
        </w:rPr>
      </w:pPr>
      <w:bookmarkStart w:id="142" w:name="_Ref467306302"/>
      <w:bookmarkEnd w:id="142"/>
      <w:r w:rsidRPr="00805F18">
        <w:rPr>
          <w:rFonts w:ascii="宋体" w:hAnsi="宋体"/>
          <w:sz w:val="24"/>
        </w:rPr>
        <w:t>11.1</w:t>
      </w:r>
      <w:r w:rsidRPr="00805F18">
        <w:rPr>
          <w:rFonts w:ascii="宋体" w:hAnsi="宋体"/>
        </w:rPr>
        <w:tab/>
      </w:r>
      <w:r w:rsidRPr="00805F18">
        <w:rPr>
          <w:rFonts w:ascii="宋体" w:hAnsi="宋体" w:hint="eastAsia"/>
          <w:sz w:val="24"/>
        </w:rPr>
        <w:t>供应商应提供</w:t>
      </w:r>
      <w:r w:rsidRPr="00805F18">
        <w:rPr>
          <w:rFonts w:ascii="宋体" w:hAnsi="宋体" w:hint="eastAsia"/>
          <w:b/>
          <w:sz w:val="24"/>
          <w:u w:val="single"/>
        </w:rPr>
        <w:t>第五章</w:t>
      </w:r>
      <w:r w:rsidRPr="00805F18">
        <w:rPr>
          <w:rFonts w:ascii="宋体" w:hAnsi="宋体"/>
          <w:b/>
          <w:sz w:val="24"/>
          <w:u w:val="single"/>
        </w:rPr>
        <w:t xml:space="preserve"> </w:t>
      </w:r>
      <w:r w:rsidRPr="00805F18">
        <w:rPr>
          <w:rFonts w:ascii="宋体" w:hAnsi="宋体" w:hint="eastAsia"/>
          <w:b/>
          <w:sz w:val="24"/>
          <w:u w:val="single"/>
        </w:rPr>
        <w:t>供应商须知资料表1</w:t>
      </w:r>
      <w:r w:rsidRPr="00805F18">
        <w:rPr>
          <w:rFonts w:ascii="宋体" w:hAnsi="宋体"/>
          <w:b/>
          <w:sz w:val="24"/>
          <w:u w:val="single"/>
        </w:rPr>
        <w:t>1.1</w:t>
      </w:r>
      <w:r w:rsidRPr="00805F18">
        <w:rPr>
          <w:rFonts w:ascii="宋体" w:hAnsi="宋体" w:hint="eastAsia"/>
          <w:b/>
          <w:sz w:val="24"/>
          <w:u w:val="single"/>
        </w:rPr>
        <w:t>要求</w:t>
      </w:r>
      <w:r w:rsidRPr="00805F18">
        <w:rPr>
          <w:rFonts w:ascii="宋体" w:hAnsi="宋体" w:hint="eastAsia"/>
          <w:sz w:val="24"/>
        </w:rPr>
        <w:t>的报价保证金，并作为其报价的一部分。报价保证金的收受人：北京明德致信咨询有限公司。银行账号信息见第一章。</w:t>
      </w:r>
    </w:p>
    <w:p w14:paraId="24752286" w14:textId="77777777" w:rsidR="00754AEE" w:rsidRPr="00805F18" w:rsidRDefault="00DD3EB0">
      <w:pPr>
        <w:spacing w:before="120" w:line="360" w:lineRule="auto"/>
        <w:ind w:left="898" w:hanging="898"/>
        <w:rPr>
          <w:rFonts w:ascii="宋体" w:hAnsi="宋体"/>
          <w:sz w:val="24"/>
        </w:rPr>
      </w:pPr>
      <w:r w:rsidRPr="00805F18">
        <w:rPr>
          <w:rFonts w:ascii="宋体" w:hAnsi="宋体"/>
          <w:sz w:val="24"/>
        </w:rPr>
        <w:t>11.2</w:t>
      </w:r>
      <w:r w:rsidRPr="00805F18">
        <w:rPr>
          <w:rFonts w:ascii="宋体" w:hAnsi="宋体"/>
        </w:rPr>
        <w:tab/>
      </w:r>
      <w:r w:rsidRPr="00805F18">
        <w:rPr>
          <w:rFonts w:ascii="宋体" w:hAnsi="宋体" w:hint="eastAsia"/>
          <w:sz w:val="24"/>
        </w:rPr>
        <w:t>报价保证金是为了保护公开比选采购单位免遭因供应商的行为蒙受损失而要求的。</w:t>
      </w:r>
    </w:p>
    <w:p w14:paraId="3CBA3F3A" w14:textId="77777777" w:rsidR="00754AEE" w:rsidRPr="00805F18" w:rsidRDefault="00DD3EB0">
      <w:pPr>
        <w:spacing w:before="120" w:line="360" w:lineRule="auto"/>
        <w:ind w:left="360" w:firstLine="540"/>
        <w:rPr>
          <w:rFonts w:ascii="宋体" w:hAnsi="宋体"/>
          <w:sz w:val="24"/>
        </w:rPr>
      </w:pPr>
      <w:r w:rsidRPr="00805F18">
        <w:rPr>
          <w:rFonts w:ascii="宋体" w:hAnsi="宋体" w:hint="eastAsia"/>
          <w:sz w:val="24"/>
        </w:rPr>
        <w:t>下列任何情况发生，报价保证金将不予退还：</w:t>
      </w:r>
    </w:p>
    <w:p w14:paraId="50187806"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（1）供应商在报价有效期内撤销报价文件的；</w:t>
      </w:r>
    </w:p>
    <w:p w14:paraId="55C163DB"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（2）供应商在报价文件中提供任何虚假材料的；</w:t>
      </w:r>
    </w:p>
    <w:p w14:paraId="7720B50D"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（3）供应商恶意串通报价的；</w:t>
      </w:r>
    </w:p>
    <w:p w14:paraId="3CCEB486"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（4）成交人不按本须知的规定与采购人签订合同的；</w:t>
      </w:r>
    </w:p>
    <w:p w14:paraId="60F05BCF" w14:textId="77777777" w:rsidR="00754AEE" w:rsidRPr="00805F18" w:rsidRDefault="00DD3EB0">
      <w:pPr>
        <w:pStyle w:val="ae"/>
        <w:tabs>
          <w:tab w:val="left" w:pos="2240"/>
        </w:tabs>
        <w:spacing w:line="360" w:lineRule="auto"/>
        <w:ind w:left="-2" w:firstLine="900"/>
        <w:rPr>
          <w:rFonts w:hAnsi="宋体"/>
          <w:sz w:val="24"/>
        </w:rPr>
      </w:pPr>
      <w:r w:rsidRPr="00805F18">
        <w:rPr>
          <w:rFonts w:hAnsi="宋体" w:hint="eastAsia"/>
          <w:sz w:val="24"/>
        </w:rPr>
        <w:t>（5）公开比选文件规定的其他情形。</w:t>
      </w:r>
    </w:p>
    <w:p w14:paraId="7FFEF9F3" w14:textId="77777777" w:rsidR="00754AEE" w:rsidRPr="00805F18" w:rsidRDefault="00DD3EB0">
      <w:pPr>
        <w:spacing w:before="120" w:line="360" w:lineRule="auto"/>
        <w:rPr>
          <w:rFonts w:ascii="宋体" w:hAnsi="宋体"/>
          <w:sz w:val="24"/>
        </w:rPr>
      </w:pPr>
      <w:bookmarkStart w:id="143" w:name="_Ref467306336"/>
      <w:bookmarkEnd w:id="143"/>
      <w:r w:rsidRPr="00805F18">
        <w:rPr>
          <w:rFonts w:ascii="宋体" w:hAnsi="宋体" w:hint="eastAsia"/>
          <w:sz w:val="24"/>
        </w:rPr>
        <w:t>11.3</w:t>
      </w:r>
      <w:r w:rsidRPr="00805F18">
        <w:rPr>
          <w:rFonts w:ascii="宋体" w:hAnsi="宋体"/>
        </w:rPr>
        <w:tab/>
      </w:r>
      <w:r w:rsidRPr="00805F18">
        <w:rPr>
          <w:rFonts w:ascii="宋体" w:hAnsi="宋体" w:hint="eastAsia"/>
          <w:sz w:val="24"/>
        </w:rPr>
        <w:t>报价保证金可采用下列形式之一：</w:t>
      </w:r>
    </w:p>
    <w:p w14:paraId="73C7D2BD" w14:textId="77777777" w:rsidR="00754AEE" w:rsidRPr="00805F18" w:rsidRDefault="00DD3EB0">
      <w:pPr>
        <w:spacing w:before="120" w:line="360" w:lineRule="auto"/>
        <w:ind w:firstLineChars="400" w:firstLine="960"/>
        <w:rPr>
          <w:rFonts w:ascii="宋体" w:hAnsi="宋体"/>
          <w:sz w:val="24"/>
        </w:rPr>
      </w:pPr>
      <w:r w:rsidRPr="00805F18">
        <w:rPr>
          <w:rFonts w:ascii="宋体" w:hAnsi="宋体" w:hint="eastAsia"/>
          <w:sz w:val="24"/>
        </w:rPr>
        <w:t>电汇、</w:t>
      </w:r>
      <w:r w:rsidRPr="00805F18">
        <w:rPr>
          <w:rFonts w:ascii="宋体" w:hAnsi="宋体"/>
          <w:sz w:val="24"/>
        </w:rPr>
        <w:t>网银</w:t>
      </w:r>
      <w:r w:rsidRPr="00805F18">
        <w:rPr>
          <w:rFonts w:ascii="宋体" w:hAnsi="宋体" w:hint="eastAsia"/>
          <w:sz w:val="24"/>
        </w:rPr>
        <w:t>、支票、保函等非现金形式。</w:t>
      </w:r>
    </w:p>
    <w:p w14:paraId="53EC996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11.4</w:t>
      </w:r>
      <w:r w:rsidRPr="00805F18">
        <w:rPr>
          <w:rFonts w:ascii="宋体" w:hAnsi="宋体"/>
        </w:rPr>
        <w:tab/>
      </w:r>
      <w:r w:rsidRPr="00805F18">
        <w:rPr>
          <w:rFonts w:ascii="宋体" w:hAnsi="宋体" w:hint="eastAsia"/>
          <w:sz w:val="24"/>
        </w:rPr>
        <w:t>未按规定提交报价保证金的报价将被视为无效报价。联合体报价的，可以由联合体中的一方或者共同提交报价保证金，以一方名义提交报价保证金的，对联合体各方均具有约束力。供应商同时对</w:t>
      </w:r>
      <w:proofErr w:type="gramStart"/>
      <w:r w:rsidRPr="00805F18">
        <w:rPr>
          <w:rFonts w:ascii="宋体" w:hAnsi="宋体" w:hint="eastAsia"/>
          <w:sz w:val="24"/>
        </w:rPr>
        <w:t>多个包号进行</w:t>
      </w:r>
      <w:proofErr w:type="gramEnd"/>
      <w:r w:rsidRPr="00805F18">
        <w:rPr>
          <w:rFonts w:ascii="宋体" w:hAnsi="宋体" w:hint="eastAsia"/>
          <w:sz w:val="24"/>
        </w:rPr>
        <w:t>报价时，如提供一份报价保证金的，应注明每包的报价保证金金额。报价保证金总额不足且无法判定所涉及</w:t>
      </w:r>
      <w:proofErr w:type="gramStart"/>
      <w:r w:rsidRPr="00805F18">
        <w:rPr>
          <w:rFonts w:ascii="宋体" w:hAnsi="宋体" w:hint="eastAsia"/>
          <w:sz w:val="24"/>
        </w:rPr>
        <w:t>的包号的</w:t>
      </w:r>
      <w:proofErr w:type="gramEnd"/>
      <w:r w:rsidRPr="00805F18">
        <w:rPr>
          <w:rFonts w:ascii="宋体" w:hAnsi="宋体" w:hint="eastAsia"/>
          <w:sz w:val="24"/>
        </w:rPr>
        <w:t>，涉及的</w:t>
      </w:r>
      <w:proofErr w:type="gramStart"/>
      <w:r w:rsidRPr="00805F18">
        <w:rPr>
          <w:rFonts w:ascii="宋体" w:hAnsi="宋体" w:hint="eastAsia"/>
          <w:sz w:val="24"/>
        </w:rPr>
        <w:t>所有包号将</w:t>
      </w:r>
      <w:proofErr w:type="gramEnd"/>
      <w:r w:rsidRPr="00805F18">
        <w:rPr>
          <w:rFonts w:ascii="宋体" w:hAnsi="宋体" w:hint="eastAsia"/>
          <w:sz w:val="24"/>
        </w:rPr>
        <w:t>均被视为无效报价。</w:t>
      </w:r>
    </w:p>
    <w:p w14:paraId="36C661FB"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11.5</w:t>
      </w:r>
      <w:r w:rsidRPr="00805F18">
        <w:rPr>
          <w:rFonts w:ascii="宋体" w:hAnsi="宋体"/>
        </w:rPr>
        <w:tab/>
      </w:r>
      <w:r w:rsidRPr="00805F18">
        <w:rPr>
          <w:rFonts w:ascii="宋体" w:hAnsi="宋体" w:hint="eastAsia"/>
          <w:sz w:val="24"/>
        </w:rPr>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A9B84A"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t>11.6</w:t>
      </w:r>
      <w:r w:rsidRPr="00805F18">
        <w:rPr>
          <w:rFonts w:ascii="宋体" w:hAnsi="宋体"/>
        </w:rPr>
        <w:tab/>
      </w:r>
      <w:r w:rsidRPr="00805F18">
        <w:rPr>
          <w:rFonts w:ascii="宋体" w:hAnsi="宋体" w:hint="eastAsia"/>
          <w:sz w:val="24"/>
        </w:rPr>
        <w:t>公开比选采购单位逾期退还报价保证金的，除应当退还报价保证金本金外，还应当按中国人民银行同期贷款基准利率上浮20％后的利率支付超期资金占用费，但因供应商自身原因导致无法及时退还的除外。</w:t>
      </w:r>
    </w:p>
    <w:p w14:paraId="510FF47B" w14:textId="77777777" w:rsidR="00754AEE" w:rsidRPr="00805F18" w:rsidRDefault="00DD3EB0">
      <w:pPr>
        <w:pStyle w:val="30"/>
        <w:spacing w:line="360" w:lineRule="auto"/>
        <w:ind w:left="899" w:hanging="899"/>
        <w:rPr>
          <w:rFonts w:hAnsi="宋体"/>
          <w:u w:val="none"/>
        </w:rPr>
      </w:pPr>
      <w:bookmarkStart w:id="144" w:name="_Toc23167336"/>
      <w:bookmarkStart w:id="145" w:name="_Toc520356157"/>
      <w:bookmarkStart w:id="146" w:name="_Toc42674701"/>
      <w:bookmarkStart w:id="147" w:name="_Toc46310962"/>
      <w:bookmarkStart w:id="148" w:name="_Toc8747924"/>
      <w:bookmarkStart w:id="149" w:name="_Toc8734972"/>
      <w:bookmarkStart w:id="150" w:name="_Toc67304716"/>
      <w:bookmarkEnd w:id="144"/>
      <w:bookmarkEnd w:id="145"/>
      <w:bookmarkEnd w:id="146"/>
      <w:bookmarkEnd w:id="147"/>
      <w:bookmarkEnd w:id="148"/>
      <w:bookmarkEnd w:id="149"/>
      <w:bookmarkEnd w:id="150"/>
      <w:r w:rsidRPr="00805F18">
        <w:rPr>
          <w:rFonts w:hAnsi="宋体" w:hint="eastAsia"/>
          <w:u w:val="none"/>
        </w:rPr>
        <w:lastRenderedPageBreak/>
        <w:t>12.</w:t>
      </w:r>
      <w:r w:rsidRPr="00805F18">
        <w:rPr>
          <w:rFonts w:hAnsi="宋体"/>
        </w:rPr>
        <w:tab/>
      </w:r>
      <w:r w:rsidRPr="00805F18">
        <w:rPr>
          <w:rFonts w:hAnsi="宋体" w:hint="eastAsia"/>
          <w:u w:val="none"/>
        </w:rPr>
        <w:t>报价有效期</w:t>
      </w:r>
    </w:p>
    <w:p w14:paraId="6C22E76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报价应在规定的报价截止日起的</w:t>
      </w:r>
      <w:r w:rsidRPr="00805F18">
        <w:rPr>
          <w:rFonts w:ascii="宋体" w:hAnsi="宋体" w:hint="eastAsia"/>
          <w:sz w:val="24"/>
          <w:u w:val="single"/>
        </w:rPr>
        <w:t xml:space="preserve"> 90 </w:t>
      </w:r>
      <w:r w:rsidRPr="00805F18">
        <w:rPr>
          <w:rFonts w:ascii="宋体" w:hAnsi="宋体" w:hint="eastAsia"/>
          <w:sz w:val="24"/>
        </w:rPr>
        <w:t>天内保持有效，报价有效期不满足要求的报价将被视为无效报价。</w:t>
      </w:r>
    </w:p>
    <w:p w14:paraId="12152B2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12.2</w:t>
      </w:r>
      <w:r w:rsidRPr="00805F18">
        <w:rPr>
          <w:rFonts w:ascii="宋体" w:hAnsi="宋体"/>
        </w:rPr>
        <w:tab/>
      </w:r>
      <w:r w:rsidRPr="00805F18">
        <w:rPr>
          <w:rFonts w:ascii="宋体" w:hAnsi="宋体" w:hint="eastAsia"/>
          <w:sz w:val="24"/>
        </w:rPr>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51250FAB" w14:textId="77777777" w:rsidR="00754AEE" w:rsidRPr="00805F18" w:rsidRDefault="00DD3EB0">
      <w:pPr>
        <w:pStyle w:val="30"/>
        <w:spacing w:line="360" w:lineRule="auto"/>
        <w:ind w:left="899" w:hanging="899"/>
        <w:rPr>
          <w:rFonts w:hAnsi="宋体"/>
          <w:u w:val="none"/>
        </w:rPr>
      </w:pPr>
      <w:bookmarkStart w:id="151" w:name="_Toc520356158"/>
      <w:bookmarkStart w:id="152" w:name="_Toc8734973"/>
      <w:bookmarkStart w:id="153" w:name="_Toc46310963"/>
      <w:bookmarkStart w:id="154" w:name="_Toc23167337"/>
      <w:bookmarkStart w:id="155" w:name="_Toc8747925"/>
      <w:bookmarkStart w:id="156" w:name="_Toc67304717"/>
      <w:bookmarkStart w:id="157" w:name="_Toc42674702"/>
      <w:bookmarkEnd w:id="151"/>
      <w:bookmarkEnd w:id="152"/>
      <w:bookmarkEnd w:id="153"/>
      <w:bookmarkEnd w:id="154"/>
      <w:bookmarkEnd w:id="155"/>
      <w:bookmarkEnd w:id="156"/>
      <w:bookmarkEnd w:id="157"/>
      <w:r w:rsidRPr="00805F18">
        <w:rPr>
          <w:rFonts w:hAnsi="宋体" w:hint="eastAsia"/>
          <w:u w:val="none"/>
        </w:rPr>
        <w:t>13.</w:t>
      </w:r>
      <w:r w:rsidRPr="00805F18">
        <w:rPr>
          <w:rFonts w:hAnsi="宋体"/>
        </w:rPr>
        <w:tab/>
      </w:r>
      <w:r w:rsidRPr="00805F18">
        <w:rPr>
          <w:rFonts w:hAnsi="宋体" w:hint="eastAsia"/>
          <w:u w:val="none"/>
        </w:rPr>
        <w:t>报价文件的签署及规定</w:t>
      </w:r>
    </w:p>
    <w:p w14:paraId="15D6FC2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13.1</w:t>
      </w:r>
      <w:r w:rsidRPr="00805F18">
        <w:rPr>
          <w:rFonts w:ascii="宋体" w:hAnsi="宋体"/>
        </w:rPr>
        <w:tab/>
      </w:r>
      <w:r w:rsidRPr="00805F18">
        <w:rPr>
          <w:rFonts w:ascii="宋体" w:hAnsi="宋体" w:hint="eastAsia"/>
          <w:sz w:val="24"/>
        </w:rPr>
        <w:t>供应商应准备报价文件正本</w:t>
      </w:r>
      <w:r w:rsidRPr="00805F18">
        <w:rPr>
          <w:rFonts w:ascii="宋体" w:hAnsi="宋体" w:hint="eastAsia"/>
          <w:sz w:val="24"/>
          <w:u w:val="single"/>
        </w:rPr>
        <w:t>1</w:t>
      </w:r>
      <w:r w:rsidRPr="00805F18">
        <w:rPr>
          <w:rFonts w:ascii="宋体" w:hAnsi="宋体" w:hint="eastAsia"/>
          <w:sz w:val="24"/>
        </w:rPr>
        <w:t>份和副本</w:t>
      </w:r>
      <w:r w:rsidRPr="00805F18">
        <w:rPr>
          <w:rFonts w:ascii="宋体" w:hAnsi="宋体" w:hint="eastAsia"/>
          <w:sz w:val="24"/>
          <w:u w:val="single"/>
        </w:rPr>
        <w:t xml:space="preserve"> </w:t>
      </w:r>
      <w:r w:rsidRPr="00805F18">
        <w:rPr>
          <w:rFonts w:ascii="宋体" w:hAnsi="宋体"/>
          <w:sz w:val="24"/>
          <w:u w:val="single"/>
        </w:rPr>
        <w:t>3</w:t>
      </w:r>
      <w:r w:rsidRPr="00805F18">
        <w:rPr>
          <w:rFonts w:ascii="宋体" w:hAnsi="宋体" w:hint="eastAsia"/>
          <w:sz w:val="24"/>
          <w:u w:val="single"/>
        </w:rPr>
        <w:t xml:space="preserve"> </w:t>
      </w:r>
      <w:r w:rsidRPr="00805F18">
        <w:rPr>
          <w:rFonts w:ascii="宋体" w:hAnsi="宋体" w:hint="eastAsia"/>
          <w:sz w:val="24"/>
        </w:rPr>
        <w:t>份，每份报价文件须清楚地标明“正本”或“副本”。若正本和副本不符，以正本为准。供应商还需提供W</w:t>
      </w:r>
      <w:r w:rsidRPr="00805F18">
        <w:rPr>
          <w:rFonts w:ascii="宋体" w:hAnsi="宋体"/>
          <w:sz w:val="24"/>
        </w:rPr>
        <w:t>ord</w:t>
      </w:r>
      <w:r w:rsidRPr="00805F18">
        <w:rPr>
          <w:rFonts w:ascii="宋体" w:hAnsi="宋体" w:hint="eastAsia"/>
          <w:sz w:val="24"/>
        </w:rPr>
        <w:t>电子版报价文件1份（U盘），应与书面报价文件一致，若电子版报价文件和书面报价文件不符，以书面报价文件为准。</w:t>
      </w:r>
    </w:p>
    <w:p w14:paraId="7394F0C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13.2</w:t>
      </w:r>
      <w:r w:rsidRPr="00805F18">
        <w:rPr>
          <w:rFonts w:ascii="宋体" w:hAnsi="宋体"/>
        </w:rPr>
        <w:tab/>
      </w:r>
      <w:r w:rsidRPr="00805F18">
        <w:rPr>
          <w:rFonts w:ascii="宋体" w:hAnsi="宋体" w:hint="eastAsia"/>
          <w:sz w:val="24"/>
        </w:rPr>
        <w:t>报价文件应装订牢固、目录清楚、页码准确。</w:t>
      </w:r>
    </w:p>
    <w:p w14:paraId="33E62FD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13.3</w:t>
      </w:r>
      <w:r w:rsidRPr="00805F18">
        <w:rPr>
          <w:rFonts w:ascii="宋体" w:hAnsi="宋体"/>
        </w:rPr>
        <w:tab/>
      </w:r>
      <w:r w:rsidRPr="00805F18">
        <w:rPr>
          <w:rFonts w:ascii="宋体" w:hAnsi="宋体" w:hint="eastAsia"/>
          <w:sz w:val="24"/>
        </w:rPr>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20C5A59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13.4</w:t>
      </w:r>
      <w:r w:rsidRPr="00805F18">
        <w:rPr>
          <w:rFonts w:ascii="宋体" w:hAnsi="宋体"/>
        </w:rPr>
        <w:tab/>
      </w:r>
      <w:r w:rsidRPr="00805F18">
        <w:rPr>
          <w:rFonts w:ascii="宋体" w:hAnsi="宋体" w:hint="eastAsia"/>
          <w:sz w:val="24"/>
        </w:rPr>
        <w:t>如对报价文件进行了修改，包括任何行间插字、涂改和增删等，必须由报价文件签字人（指法定代表人或经其正式授权的代表）在修改变更处签字并加盖公章。</w:t>
      </w:r>
    </w:p>
    <w:p w14:paraId="596D8570" w14:textId="77777777" w:rsidR="00754AEE" w:rsidRPr="00805F18" w:rsidRDefault="00DD3EB0">
      <w:pPr>
        <w:spacing w:before="120" w:line="360" w:lineRule="auto"/>
        <w:rPr>
          <w:rFonts w:ascii="宋体" w:hAnsi="宋体"/>
          <w:sz w:val="24"/>
        </w:rPr>
      </w:pPr>
      <w:r w:rsidRPr="00805F18">
        <w:rPr>
          <w:rFonts w:ascii="宋体" w:hAnsi="宋体" w:hint="eastAsia"/>
          <w:sz w:val="24"/>
        </w:rPr>
        <w:t>13.5</w:t>
      </w:r>
      <w:r w:rsidRPr="00805F18">
        <w:rPr>
          <w:rFonts w:ascii="宋体" w:hAnsi="宋体"/>
        </w:rPr>
        <w:tab/>
      </w:r>
      <w:r w:rsidRPr="00805F18">
        <w:rPr>
          <w:rFonts w:ascii="宋体" w:hAnsi="宋体" w:hint="eastAsia"/>
          <w:sz w:val="24"/>
        </w:rPr>
        <w:t>报价文件因字迹潦草或表达不清所引起的后果由供应商负责。</w:t>
      </w:r>
    </w:p>
    <w:p w14:paraId="59A50AC1" w14:textId="77777777" w:rsidR="00754AEE" w:rsidRPr="00805F18" w:rsidRDefault="00DD3EB0">
      <w:pPr>
        <w:spacing w:before="120" w:line="360" w:lineRule="auto"/>
        <w:rPr>
          <w:rFonts w:ascii="宋体" w:hAnsi="宋体"/>
          <w:sz w:val="24"/>
        </w:rPr>
      </w:pPr>
      <w:r w:rsidRPr="00805F18">
        <w:rPr>
          <w:rFonts w:ascii="宋体" w:hAnsi="宋体" w:hint="eastAsia"/>
          <w:sz w:val="24"/>
        </w:rPr>
        <w:t>13.6</w:t>
      </w:r>
      <w:r w:rsidRPr="00805F18">
        <w:rPr>
          <w:rFonts w:ascii="宋体" w:hAnsi="宋体"/>
        </w:rPr>
        <w:tab/>
      </w:r>
      <w:r w:rsidRPr="00805F18">
        <w:rPr>
          <w:rFonts w:ascii="宋体" w:hAnsi="宋体" w:hint="eastAsia"/>
          <w:sz w:val="24"/>
        </w:rPr>
        <w:t>供应商为自然人的，可以不执行公开比选文件中对报价文件的盖章要求。</w:t>
      </w:r>
    </w:p>
    <w:p w14:paraId="2B9A6BA0" w14:textId="77777777" w:rsidR="00754AEE" w:rsidRPr="00805F18" w:rsidRDefault="00754AEE">
      <w:pPr>
        <w:spacing w:before="120" w:line="360" w:lineRule="auto"/>
        <w:rPr>
          <w:rFonts w:ascii="宋体" w:hAnsi="宋体"/>
          <w:sz w:val="24"/>
        </w:rPr>
      </w:pPr>
    </w:p>
    <w:p w14:paraId="5E1FA6F9" w14:textId="77777777" w:rsidR="00754AEE" w:rsidRPr="00805F18" w:rsidRDefault="00DD3EB0">
      <w:pPr>
        <w:pStyle w:val="20"/>
        <w:spacing w:line="360" w:lineRule="auto"/>
        <w:rPr>
          <w:rFonts w:ascii="宋体" w:eastAsia="宋体" w:hAnsi="宋体"/>
          <w:sz w:val="28"/>
          <w:szCs w:val="28"/>
        </w:rPr>
      </w:pPr>
      <w:bookmarkStart w:id="158" w:name="_Toc8747926"/>
      <w:bookmarkStart w:id="159" w:name="_Toc42674703"/>
      <w:bookmarkStart w:id="160" w:name="_Toc23167338"/>
      <w:bookmarkStart w:id="161" w:name="_Toc46310964"/>
      <w:bookmarkStart w:id="162" w:name="_Toc8734974"/>
      <w:bookmarkStart w:id="163" w:name="_Toc67304718"/>
      <w:bookmarkStart w:id="164" w:name="_Toc520356159"/>
      <w:bookmarkEnd w:id="158"/>
      <w:bookmarkEnd w:id="159"/>
      <w:bookmarkEnd w:id="160"/>
      <w:bookmarkEnd w:id="161"/>
      <w:bookmarkEnd w:id="162"/>
      <w:bookmarkEnd w:id="163"/>
      <w:bookmarkEnd w:id="164"/>
      <w:r w:rsidRPr="00805F18">
        <w:rPr>
          <w:rFonts w:ascii="宋体" w:eastAsia="宋体" w:hAnsi="宋体" w:hint="eastAsia"/>
          <w:sz w:val="28"/>
          <w:szCs w:val="28"/>
        </w:rPr>
        <w:lastRenderedPageBreak/>
        <w:t>四   报价文件的递交</w:t>
      </w:r>
    </w:p>
    <w:p w14:paraId="7F559417" w14:textId="77777777" w:rsidR="00754AEE" w:rsidRPr="00805F18" w:rsidRDefault="00DD3EB0">
      <w:pPr>
        <w:pStyle w:val="30"/>
        <w:spacing w:line="360" w:lineRule="auto"/>
        <w:ind w:left="899" w:hanging="899"/>
        <w:rPr>
          <w:rFonts w:hAnsi="宋体"/>
          <w:u w:val="none"/>
        </w:rPr>
      </w:pPr>
      <w:bookmarkStart w:id="165" w:name="_Toc8747927"/>
      <w:bookmarkStart w:id="166" w:name="_Toc520356160"/>
      <w:bookmarkStart w:id="167" w:name="_Toc23167339"/>
      <w:bookmarkStart w:id="168" w:name="_Toc42674704"/>
      <w:bookmarkStart w:id="169" w:name="_Toc8734975"/>
      <w:bookmarkStart w:id="170" w:name="_Toc67304719"/>
      <w:bookmarkStart w:id="171" w:name="_Toc46310965"/>
      <w:bookmarkEnd w:id="165"/>
      <w:bookmarkEnd w:id="166"/>
      <w:bookmarkEnd w:id="167"/>
      <w:bookmarkEnd w:id="168"/>
      <w:bookmarkEnd w:id="169"/>
      <w:bookmarkEnd w:id="170"/>
      <w:bookmarkEnd w:id="171"/>
      <w:r w:rsidRPr="00805F18">
        <w:rPr>
          <w:rFonts w:hAnsi="宋体" w:hint="eastAsia"/>
          <w:u w:val="none"/>
        </w:rPr>
        <w:t>14.</w:t>
      </w:r>
      <w:r w:rsidRPr="00805F18">
        <w:rPr>
          <w:rFonts w:hAnsi="宋体"/>
        </w:rPr>
        <w:tab/>
      </w:r>
      <w:r w:rsidRPr="00805F18">
        <w:rPr>
          <w:rFonts w:hAnsi="宋体" w:hint="eastAsia"/>
          <w:u w:val="none"/>
        </w:rPr>
        <w:t>报价文件的密封和标记</w:t>
      </w:r>
    </w:p>
    <w:p w14:paraId="111F3D4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67F920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为方便文件开启记录，供应商应将 “报价一览表</w:t>
      </w:r>
      <w:r w:rsidRPr="00805F18">
        <w:rPr>
          <w:rFonts w:ascii="宋体" w:hAnsi="宋体"/>
          <w:sz w:val="24"/>
        </w:rPr>
        <w:t>”</w:t>
      </w:r>
      <w:r w:rsidRPr="00805F18">
        <w:rPr>
          <w:rFonts w:ascii="宋体" w:hAnsi="宋体" w:hint="eastAsia"/>
          <w:sz w:val="24"/>
        </w:rPr>
        <w:t>单独密封，并在信封上标明“报价一览表”字样，在报价时单独递交。</w:t>
      </w:r>
    </w:p>
    <w:p w14:paraId="1713102F"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14.3</w:t>
      </w:r>
      <w:r w:rsidRPr="00805F18">
        <w:rPr>
          <w:rFonts w:ascii="宋体" w:hAnsi="宋体"/>
        </w:rPr>
        <w:tab/>
      </w:r>
      <w:r w:rsidRPr="00805F18">
        <w:rPr>
          <w:rFonts w:ascii="宋体" w:hAnsi="宋体" w:hint="eastAsia"/>
          <w:sz w:val="24"/>
        </w:rPr>
        <w:t>报价保证金应与报价文件同时提交。为方便核查报价保证金，供应商应将“报价保证金”单独密封，并在信封上标明 “报价保证金”字样，在报价时单独递交。如报价保证金是以电汇、</w:t>
      </w:r>
      <w:proofErr w:type="gramStart"/>
      <w:r w:rsidRPr="00805F18">
        <w:rPr>
          <w:rFonts w:ascii="宋体" w:hAnsi="宋体" w:hint="eastAsia"/>
          <w:sz w:val="24"/>
        </w:rPr>
        <w:t>网银等</w:t>
      </w:r>
      <w:proofErr w:type="gramEnd"/>
      <w:r w:rsidRPr="00805F18">
        <w:rPr>
          <w:rFonts w:ascii="宋体" w:hAnsi="宋体" w:hint="eastAsia"/>
          <w:sz w:val="24"/>
        </w:rPr>
        <w:t>转账方式提交的，供应商应将电汇底单复印件</w:t>
      </w:r>
      <w:proofErr w:type="gramStart"/>
      <w:r w:rsidRPr="00805F18">
        <w:rPr>
          <w:rFonts w:ascii="宋体" w:hAnsi="宋体" w:hint="eastAsia"/>
          <w:sz w:val="24"/>
        </w:rPr>
        <w:t>或网银转账</w:t>
      </w:r>
      <w:proofErr w:type="gramEnd"/>
      <w:r w:rsidRPr="00805F18">
        <w:rPr>
          <w:rFonts w:ascii="宋体" w:hAnsi="宋体" w:hint="eastAsia"/>
          <w:sz w:val="24"/>
        </w:rPr>
        <w:t>界面的打印件密封在信封里。</w:t>
      </w:r>
    </w:p>
    <w:p w14:paraId="5160A088"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14.4</w:t>
      </w:r>
      <w:r w:rsidRPr="00805F18">
        <w:rPr>
          <w:rFonts w:ascii="宋体" w:hAnsi="宋体"/>
        </w:rPr>
        <w:tab/>
      </w:r>
      <w:r w:rsidRPr="00805F18">
        <w:rPr>
          <w:rFonts w:ascii="宋体" w:hAnsi="宋体" w:hint="eastAsia"/>
          <w:sz w:val="24"/>
        </w:rPr>
        <w:t>所有信封（箱）上均应：</w:t>
      </w:r>
    </w:p>
    <w:p w14:paraId="02FB69DC" w14:textId="77777777" w:rsidR="00754AEE" w:rsidRPr="00805F18" w:rsidRDefault="00DD3EB0">
      <w:pPr>
        <w:pStyle w:val="ae"/>
        <w:tabs>
          <w:tab w:val="left" w:pos="630"/>
          <w:tab w:val="left" w:pos="1365"/>
        </w:tabs>
        <w:spacing w:line="360" w:lineRule="auto"/>
        <w:ind w:left="660" w:firstLine="240"/>
        <w:rPr>
          <w:rFonts w:hAnsi="宋体"/>
          <w:sz w:val="24"/>
        </w:rPr>
      </w:pPr>
      <w:r w:rsidRPr="00805F18">
        <w:rPr>
          <w:rFonts w:hAnsi="宋体" w:hint="eastAsia"/>
          <w:sz w:val="24"/>
        </w:rPr>
        <w:t>1）清楚标明递交至公开比选公告或报价邀请书中指明的地址。</w:t>
      </w:r>
    </w:p>
    <w:p w14:paraId="0218D858" w14:textId="77777777" w:rsidR="00754AEE" w:rsidRPr="00805F18" w:rsidRDefault="00DD3EB0">
      <w:pPr>
        <w:pStyle w:val="ae"/>
        <w:tabs>
          <w:tab w:val="left" w:pos="1365"/>
        </w:tabs>
        <w:spacing w:line="360" w:lineRule="auto"/>
        <w:ind w:left="1259" w:hanging="360"/>
        <w:rPr>
          <w:rFonts w:hAnsi="宋体"/>
          <w:sz w:val="24"/>
        </w:rPr>
      </w:pPr>
      <w:r w:rsidRPr="00805F18">
        <w:rPr>
          <w:rFonts w:hAnsi="宋体" w:hint="eastAsia"/>
          <w:sz w:val="24"/>
        </w:rPr>
        <w:t>2）注明项目名称、公开比选编号、</w:t>
      </w:r>
      <w:proofErr w:type="gramStart"/>
      <w:r w:rsidRPr="00805F18">
        <w:rPr>
          <w:rFonts w:hAnsi="宋体" w:hint="eastAsia"/>
          <w:sz w:val="24"/>
        </w:rPr>
        <w:t>包号和</w:t>
      </w:r>
      <w:proofErr w:type="gramEnd"/>
      <w:r w:rsidRPr="00805F18">
        <w:rPr>
          <w:rFonts w:hAnsi="宋体" w:hint="eastAsia"/>
          <w:sz w:val="24"/>
        </w:rPr>
        <w:t>“在</w:t>
      </w:r>
      <w:r w:rsidRPr="00805F18">
        <w:rPr>
          <w:rFonts w:hAnsi="宋体" w:hint="eastAsia"/>
          <w:b/>
          <w:sz w:val="24"/>
          <w:u w:val="single"/>
        </w:rPr>
        <w:t>（文件开启日期、时间 ）之前不得启封</w:t>
      </w:r>
      <w:r w:rsidRPr="00805F18">
        <w:rPr>
          <w:rFonts w:hAnsi="宋体" w:hint="eastAsia"/>
          <w:b/>
          <w:sz w:val="24"/>
        </w:rPr>
        <w:t>”</w:t>
      </w:r>
      <w:r w:rsidRPr="00805F18">
        <w:rPr>
          <w:rFonts w:hAnsi="宋体" w:hint="eastAsia"/>
          <w:sz w:val="24"/>
        </w:rPr>
        <w:t>的字样。(填入规定的报价截止日期)</w:t>
      </w:r>
    </w:p>
    <w:p w14:paraId="0E305D06" w14:textId="77777777" w:rsidR="00754AEE" w:rsidRPr="00805F18" w:rsidRDefault="00DD3EB0">
      <w:pPr>
        <w:pStyle w:val="ae"/>
        <w:tabs>
          <w:tab w:val="left" w:pos="1365"/>
        </w:tabs>
        <w:spacing w:line="360" w:lineRule="auto"/>
        <w:ind w:left="1259" w:hanging="360"/>
        <w:rPr>
          <w:rFonts w:hAnsi="宋体"/>
          <w:sz w:val="24"/>
        </w:rPr>
      </w:pPr>
      <w:r w:rsidRPr="00805F18">
        <w:rPr>
          <w:rFonts w:hAnsi="宋体" w:hint="eastAsia"/>
          <w:sz w:val="24"/>
        </w:rPr>
        <w:t>3）在信封（箱）的封装处加盖供应商公章。</w:t>
      </w:r>
    </w:p>
    <w:p w14:paraId="706D6A5E" w14:textId="77777777" w:rsidR="00754AEE" w:rsidRPr="00805F18" w:rsidRDefault="00DD3EB0">
      <w:pPr>
        <w:pStyle w:val="aa"/>
        <w:tabs>
          <w:tab w:val="clear" w:pos="567"/>
        </w:tabs>
        <w:spacing w:line="360" w:lineRule="auto"/>
        <w:ind w:left="900" w:hanging="900"/>
      </w:pPr>
      <w:r w:rsidRPr="00805F18">
        <w:rPr>
          <w:rFonts w:hint="eastAsia"/>
        </w:rPr>
        <w:t>14.5</w:t>
      </w:r>
      <w:r w:rsidRPr="00805F18">
        <w:tab/>
      </w:r>
      <w:r w:rsidRPr="00805F18">
        <w:rPr>
          <w:rFonts w:hint="eastAsia"/>
        </w:rPr>
        <w:t>所有信封（箱）上还应写明供应商名称和地址，以便若其报价被宣布为“迟到”报价时，能原封退回。</w:t>
      </w:r>
    </w:p>
    <w:p w14:paraId="30967D66"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sz w:val="24"/>
        </w:rPr>
        <w:t>14.</w:t>
      </w:r>
      <w:r w:rsidRPr="00805F18">
        <w:rPr>
          <w:rFonts w:ascii="宋体" w:hAnsi="宋体" w:hint="eastAsia"/>
          <w:sz w:val="24"/>
        </w:rPr>
        <w:t>6</w:t>
      </w:r>
      <w:r w:rsidRPr="00805F18">
        <w:rPr>
          <w:rFonts w:ascii="宋体" w:hAnsi="宋体"/>
        </w:rPr>
        <w:tab/>
      </w:r>
      <w:r w:rsidRPr="00805F18">
        <w:rPr>
          <w:rFonts w:ascii="宋体" w:hAnsi="宋体" w:hint="eastAsia"/>
          <w:sz w:val="24"/>
        </w:rPr>
        <w:t>如果供应商虽然未能按照上述规定对报价文件进行密封，但只要报价文件密封完好的即视为符合密封要求，公开比选采购单位不得拒收。</w:t>
      </w:r>
    </w:p>
    <w:p w14:paraId="18556D0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14.7</w:t>
      </w:r>
      <w:r w:rsidRPr="00805F18">
        <w:rPr>
          <w:rFonts w:ascii="宋体" w:hAnsi="宋体"/>
        </w:rPr>
        <w:tab/>
      </w:r>
      <w:r w:rsidRPr="00805F18">
        <w:rPr>
          <w:rFonts w:ascii="宋体" w:hAnsi="宋体" w:hint="eastAsia"/>
          <w:sz w:val="24"/>
        </w:rPr>
        <w:t>如果供应商未按上述要求密封及加写标记，公开比选采购单位对报价文件的误投或过早启封概不负责。</w:t>
      </w:r>
    </w:p>
    <w:p w14:paraId="20445726" w14:textId="77777777" w:rsidR="00754AEE" w:rsidRPr="00805F18" w:rsidRDefault="00DD3EB0">
      <w:pPr>
        <w:pStyle w:val="30"/>
        <w:spacing w:line="360" w:lineRule="auto"/>
        <w:ind w:left="899" w:hanging="899"/>
        <w:rPr>
          <w:rFonts w:hAnsi="宋体"/>
          <w:u w:val="none"/>
        </w:rPr>
      </w:pPr>
      <w:bookmarkStart w:id="172" w:name="_Toc8734976"/>
      <w:bookmarkStart w:id="173" w:name="_Toc23167340"/>
      <w:bookmarkStart w:id="174" w:name="_Toc42674705"/>
      <w:bookmarkStart w:id="175" w:name="_Toc520356161"/>
      <w:bookmarkStart w:id="176" w:name="_Toc8747928"/>
      <w:bookmarkStart w:id="177" w:name="_Toc46310966"/>
      <w:bookmarkStart w:id="178" w:name="_Toc67304720"/>
      <w:bookmarkEnd w:id="172"/>
      <w:bookmarkEnd w:id="173"/>
      <w:bookmarkEnd w:id="174"/>
      <w:bookmarkEnd w:id="175"/>
      <w:bookmarkEnd w:id="176"/>
      <w:bookmarkEnd w:id="177"/>
      <w:bookmarkEnd w:id="178"/>
      <w:r w:rsidRPr="00805F18">
        <w:rPr>
          <w:rFonts w:hAnsi="宋体" w:hint="eastAsia"/>
          <w:u w:val="none"/>
        </w:rPr>
        <w:t>15.</w:t>
      </w:r>
      <w:r w:rsidRPr="00805F18">
        <w:rPr>
          <w:rFonts w:hAnsi="宋体"/>
        </w:rPr>
        <w:tab/>
      </w:r>
      <w:r w:rsidRPr="00805F18">
        <w:rPr>
          <w:rFonts w:hAnsi="宋体" w:hint="eastAsia"/>
          <w:u w:val="none"/>
        </w:rPr>
        <w:t>报价截止期</w:t>
      </w:r>
    </w:p>
    <w:p w14:paraId="78D009B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15.1</w:t>
      </w:r>
      <w:r w:rsidRPr="00805F18">
        <w:rPr>
          <w:rFonts w:ascii="宋体" w:hAnsi="宋体"/>
        </w:rPr>
        <w:tab/>
      </w:r>
      <w:r w:rsidRPr="00805F18">
        <w:rPr>
          <w:rFonts w:ascii="宋体" w:hAnsi="宋体" w:hint="eastAsia"/>
          <w:sz w:val="24"/>
        </w:rPr>
        <w:t>供应商应在规定的报价截止日期和时间前，将报价文件密封送达至公开比</w:t>
      </w:r>
      <w:r w:rsidRPr="00805F18">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011CB8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15.2</w:t>
      </w:r>
      <w:r w:rsidRPr="00805F18">
        <w:rPr>
          <w:rFonts w:ascii="宋体" w:hAnsi="宋体"/>
        </w:rPr>
        <w:tab/>
      </w:r>
      <w:r w:rsidRPr="00805F18">
        <w:rPr>
          <w:rFonts w:ascii="宋体" w:hAnsi="宋体" w:hint="eastAsia"/>
          <w:sz w:val="24"/>
        </w:rPr>
        <w:t>公开比选采购单位有权按本须知的规定，通过修改公开比选文件延长报价截止期。在此情况下，公开比选采购单位和供应商受报价截止期制约的所有权利和义务均应延长至新的截止期。</w:t>
      </w:r>
    </w:p>
    <w:p w14:paraId="25BA0BA1" w14:textId="77777777" w:rsidR="00754AEE" w:rsidRPr="00805F18" w:rsidRDefault="00DD3EB0">
      <w:pPr>
        <w:pStyle w:val="30"/>
        <w:spacing w:line="360" w:lineRule="auto"/>
        <w:ind w:left="899" w:hanging="899"/>
        <w:rPr>
          <w:rFonts w:hAnsi="宋体"/>
          <w:u w:val="none"/>
        </w:rPr>
      </w:pPr>
      <w:bookmarkStart w:id="179" w:name="_Toc520356162"/>
      <w:bookmarkStart w:id="180" w:name="_Toc46310967"/>
      <w:bookmarkStart w:id="181" w:name="_Toc8747929"/>
      <w:bookmarkStart w:id="182" w:name="_Toc8734977"/>
      <w:bookmarkStart w:id="183" w:name="_Toc67304721"/>
      <w:bookmarkStart w:id="184" w:name="_Toc23167341"/>
      <w:bookmarkStart w:id="185" w:name="_Toc42674706"/>
      <w:bookmarkEnd w:id="179"/>
      <w:bookmarkEnd w:id="180"/>
      <w:bookmarkEnd w:id="181"/>
      <w:bookmarkEnd w:id="182"/>
      <w:bookmarkEnd w:id="183"/>
      <w:bookmarkEnd w:id="184"/>
      <w:bookmarkEnd w:id="185"/>
      <w:r w:rsidRPr="00805F18">
        <w:rPr>
          <w:rFonts w:hAnsi="宋体" w:hint="eastAsia"/>
          <w:u w:val="none"/>
        </w:rPr>
        <w:t>16.</w:t>
      </w:r>
      <w:r w:rsidRPr="00805F18">
        <w:rPr>
          <w:rFonts w:hAnsi="宋体"/>
        </w:rPr>
        <w:tab/>
      </w:r>
      <w:r w:rsidRPr="00805F18">
        <w:rPr>
          <w:rFonts w:hAnsi="宋体" w:hint="eastAsia"/>
          <w:u w:val="none"/>
        </w:rPr>
        <w:t>报价文件的修改、补充与撤回</w:t>
      </w:r>
    </w:p>
    <w:p w14:paraId="6D5CF68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16.1</w:t>
      </w:r>
      <w:r w:rsidRPr="00805F18">
        <w:rPr>
          <w:rFonts w:ascii="宋体" w:hAnsi="宋体"/>
        </w:rPr>
        <w:tab/>
      </w:r>
      <w:r w:rsidRPr="00805F18">
        <w:rPr>
          <w:rFonts w:ascii="宋体" w:hAnsi="宋体" w:hint="eastAsia"/>
          <w:sz w:val="24"/>
        </w:rPr>
        <w:t>供应商在提交报价文件后，可在报价截止时间前对其报价文件进行修改、补充或撤回，但必须有修改、补充或撤回的书面通知并由法定代表人或正式授权的供应商代表签字并加盖公章。</w:t>
      </w:r>
    </w:p>
    <w:p w14:paraId="226B81F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16.2</w:t>
      </w:r>
      <w:r w:rsidRPr="00805F18">
        <w:rPr>
          <w:rFonts w:ascii="宋体" w:hAnsi="宋体"/>
        </w:rPr>
        <w:tab/>
      </w:r>
      <w:r w:rsidRPr="00805F18">
        <w:rPr>
          <w:rFonts w:ascii="宋体" w:hAnsi="宋体" w:hint="eastAsia"/>
          <w:sz w:val="24"/>
        </w:rPr>
        <w:t>供应商对报价文件的补充或修改通知还须进行密封和标记（注明项目名称、公开比选编号、包号、“补充或修改通知”等）。</w:t>
      </w:r>
    </w:p>
    <w:p w14:paraId="116605F3"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16.3</w:t>
      </w:r>
      <w:r w:rsidRPr="00805F18">
        <w:rPr>
          <w:rFonts w:ascii="宋体" w:hAnsi="宋体"/>
        </w:rPr>
        <w:tab/>
      </w:r>
      <w:r w:rsidRPr="00805F18">
        <w:rPr>
          <w:rFonts w:ascii="宋体" w:hAnsi="宋体" w:hint="eastAsia"/>
          <w:sz w:val="24"/>
        </w:rPr>
        <w:t>在报价截止期之后，供应商不得修改、补充或撤回其报价文件（评审委员会要求的澄清除外）。</w:t>
      </w:r>
    </w:p>
    <w:p w14:paraId="11FF029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16.4</w:t>
      </w:r>
      <w:r w:rsidRPr="00805F18">
        <w:rPr>
          <w:rFonts w:ascii="宋体" w:hAnsi="宋体"/>
        </w:rPr>
        <w:tab/>
      </w:r>
      <w:r w:rsidRPr="00805F18">
        <w:rPr>
          <w:rFonts w:ascii="宋体" w:hAnsi="宋体" w:hint="eastAsia"/>
          <w:sz w:val="24"/>
        </w:rPr>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7F13F183" w14:textId="77777777" w:rsidR="00754AEE" w:rsidRPr="00805F18" w:rsidRDefault="00DD3EB0">
      <w:pPr>
        <w:pStyle w:val="20"/>
        <w:spacing w:line="360" w:lineRule="auto"/>
        <w:rPr>
          <w:rFonts w:ascii="宋体" w:eastAsia="宋体" w:hAnsi="宋体"/>
          <w:sz w:val="28"/>
          <w:szCs w:val="28"/>
        </w:rPr>
      </w:pPr>
      <w:bookmarkStart w:id="186" w:name="_Toc8734978"/>
      <w:bookmarkStart w:id="187" w:name="_Toc8747930"/>
      <w:bookmarkStart w:id="188" w:name="_Toc67304722"/>
      <w:bookmarkStart w:id="189" w:name="_Toc42674707"/>
      <w:bookmarkStart w:id="190" w:name="_Toc23167342"/>
      <w:bookmarkStart w:id="191" w:name="_Toc46310968"/>
      <w:bookmarkStart w:id="192" w:name="_Toc520356163"/>
      <w:bookmarkEnd w:id="186"/>
      <w:bookmarkEnd w:id="187"/>
      <w:bookmarkEnd w:id="188"/>
      <w:bookmarkEnd w:id="189"/>
      <w:bookmarkEnd w:id="190"/>
      <w:bookmarkEnd w:id="191"/>
      <w:bookmarkEnd w:id="192"/>
      <w:r w:rsidRPr="00805F18">
        <w:rPr>
          <w:rFonts w:ascii="宋体" w:eastAsia="宋体" w:hAnsi="宋体" w:hint="eastAsia"/>
          <w:sz w:val="28"/>
          <w:szCs w:val="28"/>
        </w:rPr>
        <w:t>五   文件开启及评审</w:t>
      </w:r>
    </w:p>
    <w:p w14:paraId="3B251C6F" w14:textId="77777777" w:rsidR="00754AEE" w:rsidRPr="00805F18" w:rsidRDefault="00DD3EB0">
      <w:pPr>
        <w:pStyle w:val="30"/>
        <w:spacing w:line="360" w:lineRule="auto"/>
        <w:ind w:left="899" w:hanging="899"/>
        <w:rPr>
          <w:rFonts w:hAnsi="宋体"/>
          <w:u w:val="none"/>
        </w:rPr>
      </w:pPr>
      <w:bookmarkStart w:id="193" w:name="_Toc8734979"/>
      <w:bookmarkStart w:id="194" w:name="_Toc46310969"/>
      <w:bookmarkStart w:id="195" w:name="_Toc67304723"/>
      <w:bookmarkStart w:id="196" w:name="_Toc8747931"/>
      <w:bookmarkStart w:id="197" w:name="_Toc23167343"/>
      <w:bookmarkStart w:id="198" w:name="_Toc520356164"/>
      <w:bookmarkStart w:id="199" w:name="_Toc42674708"/>
      <w:bookmarkEnd w:id="193"/>
      <w:bookmarkEnd w:id="194"/>
      <w:bookmarkEnd w:id="195"/>
      <w:bookmarkEnd w:id="196"/>
      <w:bookmarkEnd w:id="197"/>
      <w:bookmarkEnd w:id="198"/>
      <w:bookmarkEnd w:id="199"/>
      <w:r w:rsidRPr="00805F18">
        <w:rPr>
          <w:rFonts w:hAnsi="宋体" w:hint="eastAsia"/>
          <w:u w:val="none"/>
        </w:rPr>
        <w:t>17.</w:t>
      </w:r>
      <w:r w:rsidRPr="00805F18">
        <w:rPr>
          <w:rFonts w:hAnsi="宋体"/>
        </w:rPr>
        <w:tab/>
      </w:r>
      <w:r w:rsidRPr="00805F18">
        <w:rPr>
          <w:rFonts w:hAnsi="宋体" w:hint="eastAsia"/>
          <w:u w:val="none"/>
        </w:rPr>
        <w:t>文件开启</w:t>
      </w:r>
    </w:p>
    <w:p w14:paraId="19C0B341" w14:textId="77777777" w:rsidR="00754AEE" w:rsidRPr="00805F18" w:rsidRDefault="00DD3EB0">
      <w:pPr>
        <w:spacing w:before="120" w:line="360" w:lineRule="auto"/>
        <w:ind w:left="898" w:hanging="898"/>
        <w:rPr>
          <w:rFonts w:ascii="宋体" w:hAnsi="宋体"/>
          <w:sz w:val="24"/>
        </w:rPr>
      </w:pPr>
      <w:bookmarkStart w:id="200" w:name="_Toc520356165"/>
      <w:r w:rsidRPr="00805F18">
        <w:rPr>
          <w:rFonts w:ascii="宋体" w:hAnsi="宋体" w:hint="eastAsia"/>
          <w:sz w:val="24"/>
        </w:rPr>
        <w:t>17.1</w:t>
      </w:r>
      <w:r w:rsidRPr="00805F18">
        <w:rPr>
          <w:rFonts w:ascii="宋体" w:hAnsi="宋体"/>
        </w:rPr>
        <w:tab/>
      </w:r>
      <w:r w:rsidRPr="00805F18">
        <w:rPr>
          <w:rFonts w:ascii="宋体" w:hAnsi="宋体" w:hint="eastAsia"/>
          <w:sz w:val="24"/>
        </w:rPr>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805F18">
        <w:rPr>
          <w:rFonts w:ascii="宋体" w:hAnsi="宋体" w:hint="eastAsia"/>
          <w:sz w:val="24"/>
        </w:rPr>
        <w:lastRenderedPageBreak/>
        <w:t>开启活动，事先应书面（信函、传真）通知公开比选采购单位，并承诺认可文件开启结果，否则视同认可文件开启结果。</w:t>
      </w:r>
    </w:p>
    <w:p w14:paraId="10A991C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17.2</w:t>
      </w:r>
      <w:r w:rsidRPr="00805F18">
        <w:rPr>
          <w:rFonts w:ascii="宋体" w:hAnsi="宋体"/>
        </w:rPr>
        <w:tab/>
      </w:r>
      <w:r w:rsidRPr="00805F18">
        <w:rPr>
          <w:rFonts w:ascii="宋体" w:hAnsi="宋体" w:hint="eastAsia"/>
          <w:sz w:val="24"/>
        </w:rPr>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544ACFA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17.3</w:t>
      </w:r>
      <w:r w:rsidRPr="00805F18">
        <w:rPr>
          <w:rFonts w:ascii="宋体" w:hAnsi="宋体"/>
        </w:rPr>
        <w:tab/>
      </w:r>
      <w:r w:rsidRPr="00805F18">
        <w:rPr>
          <w:rFonts w:ascii="宋体" w:hAnsi="宋体" w:hint="eastAsia"/>
          <w:sz w:val="24"/>
        </w:rPr>
        <w:t>除了原封退回报价截止期后收到的报价文件、未密封或密封不完好的报价文件之外，文件开启时不得拒收任何报价文件。</w:t>
      </w:r>
    </w:p>
    <w:p w14:paraId="550DB26E"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17.4</w:t>
      </w:r>
      <w:r w:rsidRPr="00805F18">
        <w:rPr>
          <w:rFonts w:ascii="宋体" w:hAnsi="宋体"/>
        </w:rPr>
        <w:tab/>
      </w:r>
      <w:r w:rsidRPr="00805F18">
        <w:rPr>
          <w:rFonts w:ascii="宋体" w:hAnsi="宋体" w:hint="eastAsia"/>
          <w:sz w:val="24"/>
        </w:rPr>
        <w:t>公开比选采购单位将对唱标内容做文件开启记录，由供应商代表和相关工作人员签字确认。</w:t>
      </w:r>
    </w:p>
    <w:p w14:paraId="0983019A"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17.5</w:t>
      </w:r>
      <w:r w:rsidRPr="00805F18">
        <w:rPr>
          <w:rFonts w:ascii="宋体" w:hAnsi="宋体"/>
        </w:rPr>
        <w:tab/>
      </w:r>
      <w:r w:rsidRPr="00805F18">
        <w:rPr>
          <w:rFonts w:ascii="宋体" w:hAnsi="宋体" w:hint="eastAsia"/>
          <w:sz w:val="24"/>
        </w:rPr>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1E12A0B" w14:textId="77777777" w:rsidR="00754AEE" w:rsidRPr="00805F18" w:rsidRDefault="00DD3EB0">
      <w:pPr>
        <w:pStyle w:val="30"/>
        <w:spacing w:line="360" w:lineRule="auto"/>
        <w:ind w:left="899" w:hanging="899"/>
        <w:rPr>
          <w:rFonts w:hAnsi="宋体"/>
          <w:u w:val="none"/>
        </w:rPr>
      </w:pPr>
      <w:bookmarkStart w:id="201" w:name="_Toc8747932"/>
      <w:bookmarkStart w:id="202" w:name="_Toc23167344"/>
      <w:bookmarkStart w:id="203" w:name="_Toc67304724"/>
      <w:bookmarkStart w:id="204" w:name="_Toc42674709"/>
      <w:bookmarkStart w:id="205" w:name="_Toc8734980"/>
      <w:bookmarkStart w:id="206" w:name="_Toc46310970"/>
      <w:bookmarkEnd w:id="200"/>
      <w:bookmarkEnd w:id="201"/>
      <w:bookmarkEnd w:id="202"/>
      <w:bookmarkEnd w:id="203"/>
      <w:bookmarkEnd w:id="204"/>
      <w:bookmarkEnd w:id="205"/>
      <w:bookmarkEnd w:id="206"/>
      <w:r w:rsidRPr="00805F18">
        <w:rPr>
          <w:rFonts w:hAnsi="宋体" w:hint="eastAsia"/>
          <w:u w:val="none"/>
        </w:rPr>
        <w:t>18.</w:t>
      </w:r>
      <w:r w:rsidRPr="00805F18">
        <w:rPr>
          <w:rFonts w:hAnsi="宋体"/>
        </w:rPr>
        <w:tab/>
      </w:r>
      <w:r w:rsidRPr="00805F18">
        <w:rPr>
          <w:rFonts w:hAnsi="宋体" w:hint="eastAsia"/>
          <w:u w:val="none"/>
        </w:rPr>
        <w:t>组建评审委员会</w:t>
      </w:r>
    </w:p>
    <w:p w14:paraId="3616AB35" w14:textId="77777777" w:rsidR="00754AEE" w:rsidRPr="00805F18" w:rsidRDefault="00DD3EB0">
      <w:pPr>
        <w:pStyle w:val="a3"/>
        <w:spacing w:line="360" w:lineRule="auto"/>
        <w:ind w:left="960" w:hangingChars="400" w:hanging="960"/>
        <w:rPr>
          <w:rFonts w:hAnsi="宋体"/>
        </w:rPr>
      </w:pPr>
      <w:bookmarkStart w:id="207" w:name="_Toc520356166"/>
      <w:r w:rsidRPr="00805F18">
        <w:rPr>
          <w:rFonts w:hAnsi="宋体" w:hint="eastAsia"/>
        </w:rPr>
        <w:t>18.1</w:t>
      </w:r>
      <w:r w:rsidRPr="00805F18">
        <w:rPr>
          <w:rFonts w:hAnsi="宋体"/>
        </w:rPr>
        <w:tab/>
      </w:r>
      <w:r w:rsidRPr="00805F18">
        <w:rPr>
          <w:rFonts w:hAnsi="宋体" w:hint="eastAsia"/>
        </w:rPr>
        <w:t>评审委员会根据本次采购有关要求和本次采购项目的特点在招标代理机构专家库中以抽取形式进行组建，并负责评审工作。</w:t>
      </w:r>
    </w:p>
    <w:p w14:paraId="1EB2E77A" w14:textId="77777777" w:rsidR="00754AEE" w:rsidRPr="00805F18" w:rsidRDefault="00DD3EB0">
      <w:pPr>
        <w:pStyle w:val="30"/>
        <w:spacing w:line="360" w:lineRule="auto"/>
        <w:rPr>
          <w:rFonts w:hAnsi="宋体"/>
          <w:bCs/>
          <w:kern w:val="2"/>
          <w:u w:val="none"/>
          <w:bdr w:val="single" w:sz="4" w:space="0" w:color="auto"/>
        </w:rPr>
      </w:pPr>
      <w:bookmarkStart w:id="208" w:name="_Toc8734981"/>
      <w:bookmarkStart w:id="209" w:name="_Toc46310971"/>
      <w:bookmarkStart w:id="210" w:name="_Toc8747933"/>
      <w:bookmarkStart w:id="211" w:name="_Toc42674710"/>
      <w:bookmarkStart w:id="212" w:name="_Toc23167345"/>
      <w:bookmarkStart w:id="213" w:name="_Toc67304725"/>
      <w:bookmarkEnd w:id="207"/>
      <w:bookmarkEnd w:id="208"/>
      <w:bookmarkEnd w:id="209"/>
      <w:bookmarkEnd w:id="210"/>
      <w:bookmarkEnd w:id="211"/>
      <w:bookmarkEnd w:id="212"/>
      <w:bookmarkEnd w:id="213"/>
      <w:r w:rsidRPr="00805F18">
        <w:rPr>
          <w:rFonts w:hAnsi="宋体" w:hint="eastAsia"/>
          <w:bCs/>
          <w:kern w:val="2"/>
          <w:u w:val="none"/>
        </w:rPr>
        <w:t>19.</w:t>
      </w:r>
      <w:r w:rsidRPr="00805F18">
        <w:rPr>
          <w:rFonts w:hAnsi="宋体"/>
          <w:bCs/>
          <w:kern w:val="2"/>
          <w:u w:val="none"/>
        </w:rPr>
        <w:t xml:space="preserve"> </w:t>
      </w:r>
      <w:r w:rsidRPr="00805F18">
        <w:rPr>
          <w:rFonts w:hAnsi="宋体" w:hint="eastAsia"/>
          <w:bCs/>
          <w:kern w:val="2"/>
          <w:u w:val="none"/>
        </w:rPr>
        <w:t>报价文件的初审与澄清</w:t>
      </w:r>
    </w:p>
    <w:p w14:paraId="5066E7EB" w14:textId="77777777" w:rsidR="00754AEE" w:rsidRPr="00805F18" w:rsidRDefault="00DD3EB0">
      <w:pPr>
        <w:pStyle w:val="a3"/>
        <w:spacing w:line="360" w:lineRule="auto"/>
        <w:ind w:firstLine="0"/>
        <w:rPr>
          <w:rFonts w:hAnsi="宋体"/>
        </w:rPr>
      </w:pPr>
      <w:bookmarkStart w:id="214" w:name="_Toc520356167"/>
      <w:r w:rsidRPr="00805F18">
        <w:rPr>
          <w:rFonts w:hAnsi="宋体" w:hint="eastAsia"/>
          <w:kern w:val="2"/>
          <w:szCs w:val="24"/>
        </w:rPr>
        <w:t>19.1</w:t>
      </w:r>
      <w:r w:rsidRPr="00805F18">
        <w:rPr>
          <w:rFonts w:hAnsi="宋体" w:hint="eastAsia"/>
        </w:rPr>
        <w:t xml:space="preserve">    报价文件的初审分为资格性审查和符合性审查。</w:t>
      </w:r>
    </w:p>
    <w:p w14:paraId="16DC0FD8"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13589369" w14:textId="77777777" w:rsidR="00754AEE" w:rsidRPr="00805F18" w:rsidRDefault="00DD3EB0">
      <w:pPr>
        <w:spacing w:line="360" w:lineRule="auto"/>
        <w:ind w:left="960" w:hangingChars="400" w:hanging="960"/>
        <w:rPr>
          <w:rFonts w:ascii="宋体" w:hAnsi="宋体"/>
          <w:sz w:val="24"/>
          <w:bdr w:val="single" w:sz="4" w:space="0" w:color="auto"/>
        </w:rPr>
      </w:pPr>
      <w:r w:rsidRPr="00805F18">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481BD0A0" w14:textId="77777777" w:rsidR="00754AEE" w:rsidRPr="00805F18" w:rsidRDefault="00DD3EB0">
      <w:pPr>
        <w:spacing w:line="360" w:lineRule="auto"/>
        <w:ind w:left="960" w:hangingChars="400" w:hanging="960"/>
        <w:rPr>
          <w:rFonts w:ascii="宋体" w:hAnsi="宋体"/>
          <w:sz w:val="24"/>
        </w:rPr>
      </w:pPr>
      <w:bookmarkStart w:id="215" w:name="_Hlt522424701"/>
      <w:bookmarkEnd w:id="215"/>
      <w:r w:rsidRPr="00805F18">
        <w:rPr>
          <w:rFonts w:ascii="宋体" w:hAnsi="宋体" w:hint="eastAsia"/>
          <w:sz w:val="24"/>
        </w:rPr>
        <w:t>19.2</w:t>
      </w:r>
      <w:r w:rsidRPr="00805F18">
        <w:rPr>
          <w:rFonts w:ascii="宋体" w:hAnsi="宋体"/>
        </w:rPr>
        <w:tab/>
      </w:r>
      <w:r w:rsidRPr="00805F18">
        <w:rPr>
          <w:rFonts w:ascii="宋体" w:hAnsi="宋体" w:hint="eastAsia"/>
          <w:sz w:val="24"/>
        </w:rPr>
        <w:t>报价文件的澄清</w:t>
      </w:r>
    </w:p>
    <w:p w14:paraId="6E1F6DC7"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19.2.1  在评审期间，对于报价文件中含义不明确、同类问题表述不一致或者有</w:t>
      </w:r>
      <w:r w:rsidRPr="00805F18">
        <w:rPr>
          <w:rFonts w:ascii="宋体" w:hAnsi="宋体" w:hint="eastAsia"/>
          <w:sz w:val="24"/>
        </w:rPr>
        <w:lastRenderedPageBreak/>
        <w:t>明显文字和计算错误的内容，评审委员会应当以书面形式要求供应商</w:t>
      </w:r>
      <w:proofErr w:type="gramStart"/>
      <w:r w:rsidRPr="00805F18">
        <w:rPr>
          <w:rFonts w:ascii="宋体" w:hAnsi="宋体" w:hint="eastAsia"/>
          <w:sz w:val="24"/>
        </w:rPr>
        <w:t>作出</w:t>
      </w:r>
      <w:proofErr w:type="gramEnd"/>
      <w:r w:rsidRPr="00805F18">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46C35B76" w14:textId="77777777" w:rsidR="00754AEE" w:rsidRPr="00805F18" w:rsidRDefault="00DD3EB0">
      <w:pPr>
        <w:spacing w:line="360" w:lineRule="auto"/>
        <w:rPr>
          <w:rFonts w:ascii="宋体" w:hAnsi="宋体"/>
          <w:sz w:val="24"/>
        </w:rPr>
      </w:pPr>
      <w:r w:rsidRPr="00805F18">
        <w:rPr>
          <w:rFonts w:ascii="宋体" w:hAnsi="宋体" w:hint="eastAsia"/>
          <w:sz w:val="24"/>
        </w:rPr>
        <w:t>19.2.2  澄清文件将作为报价文件内容的一部分。</w:t>
      </w:r>
    </w:p>
    <w:p w14:paraId="4F98948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19.2.3  算术错误将按以下方法更正：</w:t>
      </w:r>
    </w:p>
    <w:p w14:paraId="2B8811DC"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（1）文件开启时，“报价一览表”内容与报价文件中报价分项报价表内容不一致的，以“报价一览表”为准；</w:t>
      </w:r>
    </w:p>
    <w:p w14:paraId="1E21EB95"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（2）大写金额和小写金额不一致的，以大写金额为准；</w:t>
      </w:r>
    </w:p>
    <w:p w14:paraId="1657719F"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（3）单价金额小数点或者百分比有明显错位的，以报价一览表的总价为准，并修改单价；</w:t>
      </w:r>
    </w:p>
    <w:p w14:paraId="33AEA6F8"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（4）总价金额与按单价汇总金额不一致的，以单价金额计算结果为准。</w:t>
      </w:r>
    </w:p>
    <w:p w14:paraId="4E485980" w14:textId="77777777" w:rsidR="00754AEE" w:rsidRPr="00805F18" w:rsidRDefault="00DD3EB0">
      <w:pPr>
        <w:spacing w:line="360" w:lineRule="auto"/>
        <w:ind w:leftChars="400" w:left="840" w:firstLineChars="200" w:firstLine="480"/>
        <w:rPr>
          <w:rFonts w:ascii="宋体" w:hAnsi="宋体"/>
          <w:sz w:val="24"/>
        </w:rPr>
      </w:pPr>
      <w:r w:rsidRPr="00805F18">
        <w:rPr>
          <w:rFonts w:ascii="宋体" w:hAnsi="宋体" w:hint="eastAsia"/>
          <w:sz w:val="24"/>
        </w:rPr>
        <w:t>同时出现两种以上不一致的，按照上述规定的顺序进行修正。修正后的报价按照本须知第19.2.1条的规定</w:t>
      </w:r>
      <w:proofErr w:type="gramStart"/>
      <w:r w:rsidRPr="00805F18">
        <w:rPr>
          <w:rFonts w:ascii="宋体" w:hAnsi="宋体" w:hint="eastAsia"/>
          <w:sz w:val="24"/>
        </w:rPr>
        <w:t>经供应</w:t>
      </w:r>
      <w:proofErr w:type="gramEnd"/>
      <w:r w:rsidRPr="00805F18">
        <w:rPr>
          <w:rFonts w:ascii="宋体" w:hAnsi="宋体" w:hint="eastAsia"/>
          <w:sz w:val="24"/>
        </w:rPr>
        <w:t>商确认后产生约束力，供应商不确认的，其报价无效。</w:t>
      </w:r>
    </w:p>
    <w:p w14:paraId="489E626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F331B7B" w14:textId="77777777" w:rsidR="00754AEE" w:rsidRPr="00805F18" w:rsidRDefault="00DD3EB0">
      <w:pPr>
        <w:pStyle w:val="30"/>
        <w:spacing w:line="360" w:lineRule="auto"/>
        <w:rPr>
          <w:rFonts w:hAnsi="宋体"/>
          <w:bCs/>
          <w:kern w:val="2"/>
          <w:u w:val="none"/>
        </w:rPr>
      </w:pPr>
      <w:bookmarkStart w:id="216" w:name="_Toc42674711"/>
      <w:bookmarkStart w:id="217" w:name="_Toc8747934"/>
      <w:bookmarkStart w:id="218" w:name="_Toc46310972"/>
      <w:bookmarkStart w:id="219" w:name="_Toc8734982"/>
      <w:bookmarkStart w:id="220" w:name="_Toc23167346"/>
      <w:bookmarkStart w:id="221" w:name="_Toc67304726"/>
      <w:bookmarkEnd w:id="216"/>
      <w:bookmarkEnd w:id="217"/>
      <w:bookmarkEnd w:id="218"/>
      <w:bookmarkEnd w:id="219"/>
      <w:bookmarkEnd w:id="220"/>
      <w:bookmarkEnd w:id="221"/>
      <w:r w:rsidRPr="00805F18">
        <w:rPr>
          <w:rFonts w:hAnsi="宋体" w:hint="eastAsia"/>
          <w:bCs/>
          <w:kern w:val="2"/>
          <w:u w:val="none"/>
        </w:rPr>
        <w:t>20.</w:t>
      </w:r>
      <w:r w:rsidRPr="00805F18">
        <w:rPr>
          <w:rFonts w:hAnsi="宋体"/>
          <w:bCs/>
          <w:kern w:val="2"/>
          <w:u w:val="none"/>
        </w:rPr>
        <w:t xml:space="preserve"> </w:t>
      </w:r>
      <w:r w:rsidRPr="00805F18">
        <w:rPr>
          <w:rFonts w:hAnsi="宋体" w:hint="eastAsia"/>
          <w:bCs/>
          <w:kern w:val="2"/>
          <w:u w:val="none"/>
        </w:rPr>
        <w:t>报价偏离与非实质性响应</w:t>
      </w:r>
    </w:p>
    <w:p w14:paraId="66B231B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20.1    对于报价文件中不构成实质性偏差的不正规、不一致或不规则，评审委员会可以接受，但这种接受不能损坏或影响任何供应商的相对排序。</w:t>
      </w:r>
    </w:p>
    <w:p w14:paraId="5D2B5429"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sidRPr="00805F18">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sidRPr="00805F18">
        <w:rPr>
          <w:rFonts w:ascii="宋体" w:hAnsi="宋体" w:hint="eastAsia"/>
          <w:sz w:val="24"/>
        </w:rPr>
        <w:t>作出</w:t>
      </w:r>
      <w:proofErr w:type="gramEnd"/>
      <w:r w:rsidRPr="00805F18">
        <w:rPr>
          <w:rFonts w:ascii="宋体" w:hAnsi="宋体" w:hint="eastAsia"/>
          <w:sz w:val="24"/>
        </w:rPr>
        <w:t>了实质性响应只根据报价文件本身的内容，而不寻求外部的证据（购买公开比选文件信息查询、信用信息查询除外）。</w:t>
      </w:r>
    </w:p>
    <w:p w14:paraId="624898B0" w14:textId="77777777" w:rsidR="00754AEE" w:rsidRPr="00805F18" w:rsidRDefault="00DD3EB0">
      <w:pPr>
        <w:spacing w:line="360" w:lineRule="auto"/>
        <w:ind w:left="898" w:hanging="898"/>
        <w:rPr>
          <w:rFonts w:ascii="宋体" w:hAnsi="宋体"/>
          <w:sz w:val="24"/>
        </w:rPr>
      </w:pPr>
      <w:r w:rsidRPr="00805F18">
        <w:rPr>
          <w:rFonts w:ascii="宋体" w:hAnsi="宋体" w:hint="eastAsia"/>
          <w:sz w:val="24"/>
        </w:rPr>
        <w:t>20.3</w:t>
      </w:r>
      <w:r w:rsidRPr="00805F18">
        <w:rPr>
          <w:rFonts w:ascii="宋体" w:hAnsi="宋体"/>
        </w:rPr>
        <w:tab/>
      </w:r>
      <w:r w:rsidRPr="00805F18">
        <w:rPr>
          <w:rFonts w:ascii="宋体" w:hAnsi="宋体" w:hint="eastAsia"/>
          <w:sz w:val="24"/>
        </w:rPr>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16167214"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（1）未按规定要求交纳报价保证金的；</w:t>
      </w:r>
    </w:p>
    <w:p w14:paraId="76233072"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（2）未按照公开比选文件附件1至附件7规定要求签署、盖章的；</w:t>
      </w:r>
    </w:p>
    <w:p w14:paraId="3F0674A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（3）不具备公开比选文件中规定资格要求或未按公开比选文件要求提供资格证明文件的；</w:t>
      </w:r>
    </w:p>
    <w:p w14:paraId="75B72D5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（4）</w:t>
      </w:r>
      <w:r w:rsidRPr="00805F18">
        <w:rPr>
          <w:rFonts w:ascii="宋体" w:hAnsi="宋体"/>
        </w:rPr>
        <w:tab/>
      </w:r>
      <w:r w:rsidRPr="00805F18">
        <w:rPr>
          <w:rFonts w:ascii="宋体" w:hAnsi="宋体" w:hint="eastAsia"/>
          <w:sz w:val="24"/>
        </w:rPr>
        <w:t>响应报价超过公开比选文件中规定的预算金额或者最高限价的；</w:t>
      </w:r>
    </w:p>
    <w:p w14:paraId="0F548083"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（5）</w:t>
      </w:r>
      <w:r w:rsidRPr="00805F18">
        <w:rPr>
          <w:rFonts w:ascii="宋体" w:hAnsi="宋体"/>
        </w:rPr>
        <w:tab/>
      </w:r>
      <w:r w:rsidRPr="00805F18">
        <w:rPr>
          <w:rFonts w:ascii="宋体" w:hAnsi="宋体" w:hint="eastAsia"/>
          <w:sz w:val="24"/>
        </w:rPr>
        <w:t>报价文件含有采购人不能接受的附加条件的；</w:t>
      </w:r>
    </w:p>
    <w:p w14:paraId="37D2E3C1"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（6）</w:t>
      </w:r>
      <w:r w:rsidRPr="00805F18">
        <w:rPr>
          <w:rFonts w:ascii="宋体" w:hAnsi="宋体"/>
        </w:rPr>
        <w:tab/>
      </w:r>
      <w:r w:rsidRPr="00805F18">
        <w:rPr>
          <w:rFonts w:ascii="宋体" w:hAnsi="宋体" w:hint="eastAsia"/>
          <w:sz w:val="24"/>
        </w:rPr>
        <w:t>供应商串通报价的；</w:t>
      </w:r>
    </w:p>
    <w:p w14:paraId="30782580"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（7）不符合公开比选文件中规定的其他实质性要求的；</w:t>
      </w:r>
    </w:p>
    <w:p w14:paraId="0C4376CC"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（8）法律、法规和公开比选文件规定的其他无效情形的。</w:t>
      </w:r>
    </w:p>
    <w:p w14:paraId="133114AD" w14:textId="77777777" w:rsidR="00754AEE" w:rsidRPr="00805F18" w:rsidRDefault="00DD3EB0">
      <w:pPr>
        <w:spacing w:line="360" w:lineRule="auto"/>
        <w:rPr>
          <w:rFonts w:ascii="宋体" w:hAnsi="宋体"/>
          <w:kern w:val="0"/>
          <w:sz w:val="24"/>
          <w:szCs w:val="20"/>
        </w:rPr>
      </w:pPr>
      <w:r w:rsidRPr="00805F18">
        <w:rPr>
          <w:rFonts w:ascii="宋体" w:hAnsi="宋体" w:hint="eastAsia"/>
          <w:sz w:val="24"/>
        </w:rPr>
        <w:t>20.4</w:t>
      </w:r>
      <w:r w:rsidRPr="00805F18">
        <w:rPr>
          <w:rFonts w:ascii="宋体" w:hAnsi="宋体"/>
        </w:rPr>
        <w:tab/>
      </w:r>
      <w:r w:rsidRPr="00805F18">
        <w:rPr>
          <w:rFonts w:ascii="宋体" w:hAnsi="宋体" w:hint="eastAsia"/>
          <w:sz w:val="24"/>
        </w:rPr>
        <w:t>有下列情形之一的，视为供应商串通报价</w:t>
      </w:r>
      <w:r w:rsidRPr="00805F18">
        <w:rPr>
          <w:rFonts w:ascii="宋体" w:hAnsi="宋体" w:hint="eastAsia"/>
          <w:kern w:val="0"/>
          <w:sz w:val="24"/>
          <w:szCs w:val="20"/>
        </w:rPr>
        <w:t>：</w:t>
      </w:r>
    </w:p>
    <w:p w14:paraId="5CF2FCE6"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（1）不同供应商的报价文件由同一单位或者个人编制；</w:t>
      </w:r>
    </w:p>
    <w:p w14:paraId="70DCEB67"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（2）不同供应商委托同一单位或者个人办理报价事宜；</w:t>
      </w:r>
    </w:p>
    <w:p w14:paraId="663FC52D" w14:textId="77777777" w:rsidR="00754AEE" w:rsidRPr="00805F18" w:rsidRDefault="00DD3EB0">
      <w:pPr>
        <w:spacing w:line="360" w:lineRule="auto"/>
        <w:ind w:leftChars="457" w:left="1560" w:hangingChars="250" w:hanging="600"/>
        <w:rPr>
          <w:rFonts w:ascii="宋体" w:hAnsi="宋体"/>
          <w:sz w:val="24"/>
        </w:rPr>
      </w:pPr>
      <w:r w:rsidRPr="00805F18">
        <w:rPr>
          <w:rFonts w:ascii="宋体" w:hAnsi="宋体" w:hint="eastAsia"/>
          <w:sz w:val="24"/>
        </w:rPr>
        <w:t>（3）不同供应商的报价文件载明的项目管理成员或者联系人员为同一人；</w:t>
      </w:r>
    </w:p>
    <w:p w14:paraId="377C4BCE"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（4）不同供应商的报价文件异常一致或者响应报价呈规律性差异；</w:t>
      </w:r>
    </w:p>
    <w:p w14:paraId="3674EC5D"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（5）不同供应商的报价文件相互混装；</w:t>
      </w:r>
    </w:p>
    <w:p w14:paraId="3E9C6D0C"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（6）不同供应商的报价保证金从同一单位或者个人的账户转出。</w:t>
      </w:r>
    </w:p>
    <w:p w14:paraId="12104738" w14:textId="77777777" w:rsidR="00754AEE" w:rsidRPr="00805F18" w:rsidRDefault="00DD3EB0">
      <w:pPr>
        <w:pStyle w:val="30"/>
        <w:spacing w:line="360" w:lineRule="auto"/>
        <w:ind w:left="899" w:hanging="899"/>
        <w:rPr>
          <w:rFonts w:hAnsi="宋体"/>
          <w:u w:val="none"/>
        </w:rPr>
      </w:pPr>
      <w:bookmarkStart w:id="222" w:name="_Toc42674712"/>
      <w:bookmarkStart w:id="223" w:name="_Toc8747935"/>
      <w:bookmarkStart w:id="224" w:name="_Toc46310973"/>
      <w:bookmarkStart w:id="225" w:name="_Toc67304727"/>
      <w:bookmarkStart w:id="226" w:name="_Toc23167347"/>
      <w:bookmarkStart w:id="227" w:name="_Toc8734983"/>
      <w:bookmarkEnd w:id="214"/>
      <w:bookmarkEnd w:id="222"/>
      <w:bookmarkEnd w:id="223"/>
      <w:bookmarkEnd w:id="224"/>
      <w:bookmarkEnd w:id="225"/>
      <w:bookmarkEnd w:id="226"/>
      <w:bookmarkEnd w:id="227"/>
      <w:r w:rsidRPr="00805F18">
        <w:rPr>
          <w:rFonts w:hAnsi="宋体" w:hint="eastAsia"/>
          <w:u w:val="none"/>
        </w:rPr>
        <w:t>21.</w:t>
      </w:r>
      <w:r w:rsidRPr="00805F18">
        <w:rPr>
          <w:rFonts w:hAnsi="宋体"/>
        </w:rPr>
        <w:tab/>
      </w:r>
      <w:r w:rsidRPr="00805F18">
        <w:rPr>
          <w:rFonts w:hAnsi="宋体" w:hint="eastAsia"/>
          <w:u w:val="none"/>
        </w:rPr>
        <w:t>比较与评价</w:t>
      </w:r>
    </w:p>
    <w:p w14:paraId="1588EB5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21.1</w:t>
      </w:r>
      <w:r w:rsidRPr="00805F18">
        <w:rPr>
          <w:rFonts w:ascii="宋体" w:hAnsi="宋体"/>
        </w:rPr>
        <w:tab/>
      </w:r>
      <w:r w:rsidRPr="00805F18">
        <w:rPr>
          <w:rFonts w:ascii="宋体" w:hAnsi="宋体" w:hint="eastAsia"/>
          <w:sz w:val="24"/>
        </w:rPr>
        <w:t>经初审合格的报价文件，评审委员会应当按照公开比选文件中规定的评审方法和标准，对其进行商务和技术评估，综合比较与评价。</w:t>
      </w:r>
    </w:p>
    <w:p w14:paraId="40BA153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21.2</w:t>
      </w:r>
      <w:r w:rsidRPr="00805F18">
        <w:rPr>
          <w:rFonts w:ascii="宋体" w:hAnsi="宋体"/>
        </w:rPr>
        <w:tab/>
      </w:r>
      <w:r w:rsidRPr="00805F18">
        <w:rPr>
          <w:rFonts w:ascii="宋体" w:hAnsi="宋体" w:hint="eastAsia"/>
          <w:sz w:val="24"/>
        </w:rPr>
        <w:t>评审严格按照公开比选文件的要求和条件进行。比较报价，同时考虑其它因素，详见21.4条。</w:t>
      </w:r>
    </w:p>
    <w:p w14:paraId="3DCCD54B"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lastRenderedPageBreak/>
        <w:t>21.3</w:t>
      </w:r>
      <w:r w:rsidRPr="00805F18">
        <w:rPr>
          <w:rFonts w:ascii="宋体" w:hAnsi="宋体"/>
        </w:rPr>
        <w:tab/>
      </w:r>
      <w:r w:rsidRPr="00805F18">
        <w:rPr>
          <w:rFonts w:ascii="宋体" w:hAnsi="宋体" w:hint="eastAsia"/>
          <w:sz w:val="24"/>
        </w:rPr>
        <w:t>报价相同品牌产品情况的处理（本项目不涉及）</w:t>
      </w:r>
    </w:p>
    <w:p w14:paraId="761F70D0" w14:textId="77777777" w:rsidR="00754AEE" w:rsidRPr="00805F18" w:rsidRDefault="00DD3EB0">
      <w:pPr>
        <w:spacing w:before="120" w:line="360" w:lineRule="auto"/>
        <w:ind w:leftChars="400" w:left="840"/>
        <w:rPr>
          <w:rFonts w:ascii="宋体" w:hAnsi="宋体"/>
          <w:sz w:val="24"/>
        </w:rPr>
      </w:pPr>
      <w:r w:rsidRPr="00805F18">
        <w:rPr>
          <w:rFonts w:ascii="宋体" w:hAnsi="宋体" w:hint="eastAsia"/>
          <w:sz w:val="24"/>
        </w:rPr>
        <w:t>（1）提供相同品牌产品且通过初审的不同供应商参加同</w:t>
      </w:r>
      <w:proofErr w:type="gramStart"/>
      <w:r w:rsidRPr="00805F18">
        <w:rPr>
          <w:rFonts w:ascii="宋体" w:hAnsi="宋体" w:hint="eastAsia"/>
          <w:sz w:val="24"/>
        </w:rPr>
        <w:t>一包号报价</w:t>
      </w:r>
      <w:proofErr w:type="gramEnd"/>
      <w:r w:rsidRPr="00805F18">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2F37E236" w14:textId="77777777" w:rsidR="00754AEE" w:rsidRPr="00805F18" w:rsidRDefault="00DD3EB0">
      <w:pPr>
        <w:spacing w:before="120" w:line="360" w:lineRule="auto"/>
        <w:ind w:leftChars="400" w:left="840"/>
        <w:rPr>
          <w:rFonts w:ascii="宋体" w:hAnsi="宋体"/>
          <w:sz w:val="24"/>
        </w:rPr>
      </w:pPr>
      <w:r w:rsidRPr="00805F18">
        <w:rPr>
          <w:rFonts w:ascii="宋体" w:hAnsi="宋体" w:hint="eastAsia"/>
          <w:sz w:val="24"/>
        </w:rPr>
        <w:t>（2）非单一产品采购项目，公开比选文件第六章以“</w:t>
      </w:r>
      <w:r w:rsidRPr="00805F18">
        <w:rPr>
          <w:rFonts w:ascii="宋体" w:hAnsi="宋体" w:hint="eastAsia"/>
          <w:szCs w:val="21"/>
        </w:rPr>
        <w:t>▲</w:t>
      </w:r>
      <w:r w:rsidRPr="00805F18">
        <w:rPr>
          <w:rFonts w:ascii="宋体" w:hAnsi="宋体" w:hint="eastAsia"/>
          <w:sz w:val="24"/>
        </w:rPr>
        <w:t>”标注了核心产品，多家供应商提供的核心产品品牌相同的，根据上述规定处理。</w:t>
      </w:r>
    </w:p>
    <w:p w14:paraId="0DEDF4D5"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21.4</w:t>
      </w:r>
      <w:r w:rsidRPr="00805F18">
        <w:rPr>
          <w:rFonts w:ascii="宋体" w:hAnsi="宋体"/>
        </w:rPr>
        <w:tab/>
      </w:r>
      <w:r w:rsidRPr="00805F18">
        <w:rPr>
          <w:rFonts w:ascii="宋体" w:hAnsi="宋体" w:hint="eastAsia"/>
          <w:sz w:val="24"/>
        </w:rPr>
        <w:t>根据实际情况，本项目采用综合评分法：即在符合资格条件并满足公开比选文件全部实质性要求的情况下，按照公开比选文件中规定的评审因素的量化</w:t>
      </w:r>
      <w:proofErr w:type="gramStart"/>
      <w:r w:rsidRPr="00805F18">
        <w:rPr>
          <w:rFonts w:ascii="宋体" w:hAnsi="宋体" w:hint="eastAsia"/>
          <w:sz w:val="24"/>
        </w:rPr>
        <w:t>指标按包进行</w:t>
      </w:r>
      <w:proofErr w:type="gramEnd"/>
      <w:r w:rsidRPr="00805F18">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sidRPr="00805F18">
        <w:rPr>
          <w:rFonts w:ascii="宋体" w:hAnsi="宋体" w:hint="eastAsia"/>
          <w:sz w:val="24"/>
        </w:rPr>
        <w:t>一供应</w:t>
      </w:r>
      <w:proofErr w:type="gramEnd"/>
      <w:r w:rsidRPr="00805F18">
        <w:rPr>
          <w:rFonts w:ascii="宋体" w:hAnsi="宋体" w:hint="eastAsia"/>
          <w:sz w:val="24"/>
        </w:rPr>
        <w:t>商打分的算术平均值为该</w:t>
      </w:r>
      <w:proofErr w:type="gramStart"/>
      <w:r w:rsidRPr="00805F18">
        <w:rPr>
          <w:rFonts w:ascii="宋体" w:hAnsi="宋体" w:hint="eastAsia"/>
          <w:sz w:val="24"/>
        </w:rPr>
        <w:t>供应商该包</w:t>
      </w:r>
      <w:proofErr w:type="gramEnd"/>
      <w:r w:rsidRPr="00805F18">
        <w:rPr>
          <w:rFonts w:ascii="宋体" w:hAnsi="宋体" w:hint="eastAsia"/>
          <w:sz w:val="24"/>
        </w:rPr>
        <w:t>的最终得分。所有打分保留小数点后两位，第三位四舍五入）。具体评分因素权重如下：</w:t>
      </w:r>
    </w:p>
    <w:p w14:paraId="7CD6403B" w14:textId="77777777" w:rsidR="00754AEE" w:rsidRPr="00805F18" w:rsidRDefault="00DD3EB0">
      <w:pPr>
        <w:pStyle w:val="ae"/>
        <w:spacing w:line="360" w:lineRule="auto"/>
        <w:ind w:firstLineChars="250" w:firstLine="602"/>
        <w:rPr>
          <w:rFonts w:hAnsi="宋体"/>
          <w:b/>
          <w:bCs/>
          <w:sz w:val="24"/>
          <w:szCs w:val="24"/>
        </w:rPr>
      </w:pPr>
      <w:bookmarkStart w:id="228" w:name="_Toc520356168"/>
      <w:r w:rsidRPr="00805F18">
        <w:rPr>
          <w:rFonts w:hAnsi="宋体"/>
          <w:b/>
          <w:bCs/>
          <w:sz w:val="24"/>
          <w:szCs w:val="24"/>
        </w:rPr>
        <w:t>评审办法</w:t>
      </w:r>
      <w:r w:rsidRPr="00805F18">
        <w:rPr>
          <w:rFonts w:hAnsi="宋体" w:hint="eastAsia"/>
          <w:b/>
          <w:bCs/>
          <w:sz w:val="24"/>
          <w:szCs w:val="24"/>
        </w:rPr>
        <w:t>：</w:t>
      </w:r>
    </w:p>
    <w:tbl>
      <w:tblPr>
        <w:tblW w:w="5111" w:type="pct"/>
        <w:tblLook w:val="0000" w:firstRow="0" w:lastRow="0" w:firstColumn="0" w:lastColumn="0" w:noHBand="0" w:noVBand="0"/>
      </w:tblPr>
      <w:tblGrid>
        <w:gridCol w:w="1189"/>
        <w:gridCol w:w="6515"/>
        <w:gridCol w:w="980"/>
      </w:tblGrid>
      <w:tr w:rsidR="00933BE4" w:rsidRPr="00805F18" w14:paraId="71FBD83A"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426B01C2" w14:textId="77777777" w:rsidR="00933BE4" w:rsidRPr="00805F18" w:rsidRDefault="00933BE4" w:rsidP="00C72242">
            <w:pPr>
              <w:spacing w:line="360" w:lineRule="auto"/>
              <w:jc w:val="center"/>
              <w:rPr>
                <w:rFonts w:ascii="宋体" w:hAnsi="宋体"/>
                <w:sz w:val="24"/>
              </w:rPr>
            </w:pPr>
            <w:r w:rsidRPr="00805F18">
              <w:rPr>
                <w:rFonts w:ascii="宋体" w:hAnsi="宋体"/>
                <w:sz w:val="24"/>
              </w:rPr>
              <w:t>评分项</w:t>
            </w:r>
          </w:p>
        </w:tc>
        <w:tc>
          <w:tcPr>
            <w:tcW w:w="3751" w:type="pct"/>
            <w:tcBorders>
              <w:top w:val="single" w:sz="4" w:space="0" w:color="auto"/>
              <w:left w:val="nil"/>
              <w:bottom w:val="single" w:sz="4" w:space="0" w:color="auto"/>
              <w:right w:val="single" w:sz="4" w:space="0" w:color="auto"/>
            </w:tcBorders>
            <w:vAlign w:val="center"/>
          </w:tcPr>
          <w:p w14:paraId="1E2F3FBA" w14:textId="77777777" w:rsidR="00933BE4" w:rsidRPr="00805F18" w:rsidRDefault="00933BE4" w:rsidP="00C72242">
            <w:pPr>
              <w:spacing w:line="360" w:lineRule="auto"/>
              <w:jc w:val="center"/>
              <w:rPr>
                <w:rFonts w:ascii="宋体" w:hAnsi="宋体"/>
                <w:sz w:val="24"/>
              </w:rPr>
            </w:pPr>
            <w:r w:rsidRPr="00805F18">
              <w:rPr>
                <w:rFonts w:ascii="宋体" w:hAnsi="宋体"/>
                <w:sz w:val="24"/>
              </w:rPr>
              <w:t>评分内容</w:t>
            </w:r>
          </w:p>
        </w:tc>
        <w:tc>
          <w:tcPr>
            <w:tcW w:w="564" w:type="pct"/>
            <w:tcBorders>
              <w:top w:val="single" w:sz="4" w:space="0" w:color="auto"/>
              <w:left w:val="nil"/>
              <w:bottom w:val="single" w:sz="4" w:space="0" w:color="auto"/>
              <w:right w:val="single" w:sz="4" w:space="0" w:color="auto"/>
            </w:tcBorders>
            <w:vAlign w:val="center"/>
          </w:tcPr>
          <w:p w14:paraId="15AC8AA7" w14:textId="77777777" w:rsidR="00933BE4" w:rsidRPr="00805F18" w:rsidRDefault="00933BE4" w:rsidP="00C72242">
            <w:pPr>
              <w:spacing w:line="360" w:lineRule="auto"/>
              <w:jc w:val="center"/>
              <w:rPr>
                <w:rFonts w:ascii="宋体" w:hAnsi="宋体"/>
                <w:sz w:val="24"/>
              </w:rPr>
            </w:pPr>
            <w:r w:rsidRPr="00805F18">
              <w:rPr>
                <w:rFonts w:ascii="宋体" w:hAnsi="宋体"/>
                <w:sz w:val="24"/>
              </w:rPr>
              <w:t>最高</w:t>
            </w:r>
          </w:p>
          <w:p w14:paraId="174FF878" w14:textId="77777777" w:rsidR="00933BE4" w:rsidRPr="00805F18" w:rsidRDefault="00933BE4" w:rsidP="00C72242">
            <w:pPr>
              <w:spacing w:line="360" w:lineRule="auto"/>
              <w:jc w:val="center"/>
              <w:rPr>
                <w:rFonts w:ascii="宋体" w:hAnsi="宋体"/>
                <w:sz w:val="24"/>
              </w:rPr>
            </w:pPr>
            <w:r w:rsidRPr="00805F18">
              <w:rPr>
                <w:rFonts w:ascii="宋体" w:hAnsi="宋体"/>
                <w:sz w:val="24"/>
              </w:rPr>
              <w:t>得分</w:t>
            </w:r>
          </w:p>
        </w:tc>
      </w:tr>
      <w:tr w:rsidR="00933BE4" w:rsidRPr="00805F18" w14:paraId="43B2D3BE"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65A31198" w14:textId="77777777" w:rsidR="00933BE4" w:rsidRPr="00805F18" w:rsidRDefault="00933BE4" w:rsidP="00C72242">
            <w:pPr>
              <w:spacing w:line="360" w:lineRule="auto"/>
              <w:jc w:val="center"/>
              <w:rPr>
                <w:rFonts w:ascii="宋体" w:hAnsi="宋体"/>
                <w:sz w:val="24"/>
              </w:rPr>
            </w:pPr>
            <w:r w:rsidRPr="00805F18">
              <w:rPr>
                <w:rFonts w:ascii="宋体" w:hAnsi="宋体"/>
                <w:sz w:val="24"/>
              </w:rPr>
              <w:t>价格</w:t>
            </w:r>
          </w:p>
        </w:tc>
        <w:tc>
          <w:tcPr>
            <w:tcW w:w="3751" w:type="pct"/>
            <w:tcBorders>
              <w:top w:val="single" w:sz="4" w:space="0" w:color="auto"/>
              <w:left w:val="nil"/>
              <w:bottom w:val="single" w:sz="4" w:space="0" w:color="auto"/>
              <w:right w:val="single" w:sz="4" w:space="0" w:color="auto"/>
            </w:tcBorders>
            <w:vAlign w:val="center"/>
          </w:tcPr>
          <w:p w14:paraId="3BE6DD0B" w14:textId="77777777" w:rsidR="00933BE4" w:rsidRPr="00805F18" w:rsidRDefault="00933BE4" w:rsidP="00933BE4">
            <w:pPr>
              <w:pStyle w:val="TOC2"/>
              <w:spacing w:line="360" w:lineRule="auto"/>
              <w:ind w:leftChars="0" w:left="0"/>
              <w:rPr>
                <w:rFonts w:ascii="宋体" w:hAnsi="宋体"/>
                <w:iCs/>
                <w:sz w:val="24"/>
              </w:rPr>
            </w:pPr>
            <w:r w:rsidRPr="00805F18">
              <w:rPr>
                <w:rFonts w:ascii="宋体" w:hAnsi="宋体" w:hint="eastAsia"/>
                <w:iCs/>
                <w:sz w:val="24"/>
              </w:rPr>
              <w:t>各投标人的价格得分:(评标基准价/评标价)×30</w:t>
            </w:r>
          </w:p>
          <w:p w14:paraId="22BACD42" w14:textId="77777777" w:rsidR="00933BE4" w:rsidRPr="00805F18" w:rsidRDefault="00933BE4" w:rsidP="00933BE4">
            <w:pPr>
              <w:pStyle w:val="TOC2"/>
              <w:spacing w:line="360" w:lineRule="auto"/>
              <w:ind w:leftChars="0" w:left="0"/>
              <w:rPr>
                <w:rFonts w:ascii="宋体" w:hAnsi="宋体"/>
                <w:iCs/>
                <w:sz w:val="24"/>
              </w:rPr>
            </w:pPr>
            <w:r w:rsidRPr="00805F18">
              <w:rPr>
                <w:rFonts w:ascii="宋体" w:hAnsi="宋体" w:hint="eastAsia"/>
                <w:iCs/>
                <w:sz w:val="24"/>
              </w:rPr>
              <w:t>(注:实质性响应</w:t>
            </w:r>
            <w:r w:rsidR="00C720DF" w:rsidRPr="00805F18">
              <w:rPr>
                <w:rFonts w:ascii="宋体" w:hAnsi="宋体" w:hint="eastAsia"/>
                <w:iCs/>
                <w:sz w:val="24"/>
              </w:rPr>
              <w:t>比选</w:t>
            </w:r>
            <w:r w:rsidRPr="00805F18">
              <w:rPr>
                <w:rFonts w:ascii="宋体" w:hAnsi="宋体" w:hint="eastAsia"/>
                <w:iCs/>
                <w:sz w:val="24"/>
              </w:rPr>
              <w:t>文件要求且最低评标价为评标基准价)</w:t>
            </w:r>
          </w:p>
          <w:p w14:paraId="736123C8" w14:textId="77777777" w:rsidR="00933BE4" w:rsidRPr="00805F18" w:rsidRDefault="00933BE4" w:rsidP="00933BE4">
            <w:pPr>
              <w:pStyle w:val="TOC2"/>
              <w:spacing w:line="360" w:lineRule="auto"/>
              <w:ind w:leftChars="0" w:left="0"/>
              <w:rPr>
                <w:rFonts w:ascii="宋体" w:hAnsi="宋体"/>
                <w:sz w:val="24"/>
              </w:rPr>
            </w:pPr>
            <w:r w:rsidRPr="00805F18">
              <w:rPr>
                <w:rFonts w:ascii="宋体" w:hAnsi="宋体" w:hint="eastAsia"/>
                <w:iCs/>
                <w:sz w:val="24"/>
              </w:rPr>
              <w:t>报价明显低于其他通过符合性审查投标人的报价，有可能影响产品质量或者不能诚信履约的，不能按评审委员会要求时间提交相关证明材料证明其报价合理性的视为无效投标。</w:t>
            </w:r>
          </w:p>
        </w:tc>
        <w:tc>
          <w:tcPr>
            <w:tcW w:w="564" w:type="pct"/>
            <w:tcBorders>
              <w:top w:val="single" w:sz="4" w:space="0" w:color="auto"/>
              <w:left w:val="nil"/>
              <w:bottom w:val="single" w:sz="4" w:space="0" w:color="auto"/>
              <w:right w:val="single" w:sz="4" w:space="0" w:color="auto"/>
            </w:tcBorders>
            <w:vAlign w:val="center"/>
          </w:tcPr>
          <w:p w14:paraId="70A6A272"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30</w:t>
            </w:r>
          </w:p>
        </w:tc>
      </w:tr>
      <w:tr w:rsidR="00933BE4" w:rsidRPr="00805F18" w14:paraId="7E51D81F" w14:textId="77777777" w:rsidTr="00C720DF">
        <w:trPr>
          <w:trHeight w:val="58"/>
        </w:trPr>
        <w:tc>
          <w:tcPr>
            <w:tcW w:w="685" w:type="pct"/>
            <w:tcBorders>
              <w:top w:val="single" w:sz="4" w:space="0" w:color="auto"/>
              <w:left w:val="single" w:sz="4" w:space="0" w:color="auto"/>
              <w:right w:val="single" w:sz="4" w:space="0" w:color="auto"/>
            </w:tcBorders>
            <w:vAlign w:val="center"/>
          </w:tcPr>
          <w:p w14:paraId="3E720241"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技术指标</w:t>
            </w:r>
          </w:p>
        </w:tc>
        <w:tc>
          <w:tcPr>
            <w:tcW w:w="3751" w:type="pct"/>
            <w:tcBorders>
              <w:top w:val="single" w:sz="4" w:space="0" w:color="auto"/>
              <w:left w:val="nil"/>
              <w:bottom w:val="single" w:sz="4" w:space="0" w:color="auto"/>
              <w:right w:val="single" w:sz="4" w:space="0" w:color="auto"/>
            </w:tcBorders>
            <w:vAlign w:val="center"/>
          </w:tcPr>
          <w:p w14:paraId="36CD5679" w14:textId="77777777" w:rsidR="00933BE4" w:rsidRPr="00805F18" w:rsidRDefault="00933BE4" w:rsidP="00C72242">
            <w:pPr>
              <w:spacing w:line="360" w:lineRule="auto"/>
              <w:rPr>
                <w:rFonts w:ascii="宋体" w:hAnsi="宋体"/>
                <w:sz w:val="24"/>
              </w:rPr>
            </w:pPr>
            <w:r w:rsidRPr="00805F18">
              <w:rPr>
                <w:rFonts w:ascii="宋体" w:hAnsi="宋体" w:hint="eastAsia"/>
                <w:sz w:val="24"/>
              </w:rPr>
              <w:t>投标人所投产</w:t>
            </w:r>
            <w:proofErr w:type="gramStart"/>
            <w:r w:rsidRPr="00805F18">
              <w:rPr>
                <w:rFonts w:ascii="宋体" w:hAnsi="宋体" w:hint="eastAsia"/>
                <w:sz w:val="24"/>
              </w:rPr>
              <w:t>品</w:t>
            </w:r>
            <w:r w:rsidRPr="00805F18">
              <w:rPr>
                <w:rFonts w:ascii="宋体" w:hAnsi="宋体"/>
                <w:sz w:val="24"/>
              </w:rPr>
              <w:t>完全</w:t>
            </w:r>
            <w:r w:rsidRPr="00805F18">
              <w:rPr>
                <w:rFonts w:ascii="宋体" w:hAnsi="宋体" w:hint="eastAsia"/>
                <w:sz w:val="24"/>
              </w:rPr>
              <w:t>响应</w:t>
            </w:r>
            <w:proofErr w:type="gramEnd"/>
            <w:r w:rsidR="00C720DF" w:rsidRPr="00805F18">
              <w:rPr>
                <w:rFonts w:ascii="宋体" w:hAnsi="宋体"/>
                <w:sz w:val="24"/>
              </w:rPr>
              <w:t>比选文件</w:t>
            </w:r>
            <w:r w:rsidRPr="00805F18">
              <w:rPr>
                <w:rFonts w:ascii="宋体" w:hAnsi="宋体"/>
                <w:sz w:val="24"/>
              </w:rPr>
              <w:t>技术指标要求得2</w:t>
            </w:r>
            <w:r w:rsidR="00C720DF" w:rsidRPr="00805F18">
              <w:rPr>
                <w:rFonts w:ascii="宋体" w:hAnsi="宋体"/>
                <w:sz w:val="24"/>
              </w:rPr>
              <w:t>4</w:t>
            </w:r>
            <w:r w:rsidRPr="00805F18">
              <w:rPr>
                <w:rFonts w:ascii="宋体" w:hAnsi="宋体"/>
                <w:sz w:val="24"/>
              </w:rPr>
              <w:t>分</w:t>
            </w:r>
            <w:r w:rsidRPr="00805F18">
              <w:rPr>
                <w:rFonts w:ascii="宋体" w:hAnsi="宋体" w:hint="eastAsia"/>
                <w:sz w:val="24"/>
              </w:rPr>
              <w:t>。</w:t>
            </w:r>
          </w:p>
          <w:p w14:paraId="7E7B3825" w14:textId="1A401594" w:rsidR="00933BE4" w:rsidRPr="00805F18" w:rsidRDefault="00933BE4" w:rsidP="002322B7">
            <w:pPr>
              <w:spacing w:line="360" w:lineRule="auto"/>
              <w:ind w:firstLine="28"/>
              <w:jc w:val="left"/>
              <w:rPr>
                <w:rFonts w:ascii="宋体" w:hAnsi="宋体"/>
                <w:color w:val="000000"/>
                <w:sz w:val="24"/>
              </w:rPr>
            </w:pPr>
            <w:r w:rsidRPr="00805F18">
              <w:rPr>
                <w:rFonts w:ascii="宋体" w:hAnsi="宋体" w:hint="eastAsia"/>
                <w:sz w:val="24"/>
              </w:rPr>
              <w:t>技术要求中，</w:t>
            </w:r>
            <w:r w:rsidR="002322B7" w:rsidRPr="00805F18">
              <w:rPr>
                <w:rFonts w:ascii="宋体" w:hAnsi="宋体" w:hint="eastAsia"/>
                <w:color w:val="000000"/>
                <w:sz w:val="24"/>
              </w:rPr>
              <w:t>标“#”指标为重要指标，每有一项负偏离扣3分；其他为一般指标，</w:t>
            </w:r>
            <w:r w:rsidRPr="00805F18">
              <w:rPr>
                <w:rFonts w:ascii="宋体" w:hAnsi="宋体"/>
                <w:sz w:val="24"/>
              </w:rPr>
              <w:t>每有一项指标负偏离扣1分</w:t>
            </w:r>
            <w:r w:rsidR="00C720DF" w:rsidRPr="00805F18">
              <w:rPr>
                <w:rFonts w:ascii="宋体" w:hAnsi="宋体" w:hint="eastAsia"/>
                <w:sz w:val="24"/>
              </w:rPr>
              <w:t>，</w:t>
            </w:r>
            <w:r w:rsidRPr="00805F18">
              <w:rPr>
                <w:rFonts w:ascii="宋体" w:hAnsi="宋体"/>
                <w:sz w:val="24"/>
              </w:rPr>
              <w:t>扣完为止。</w:t>
            </w:r>
          </w:p>
          <w:p w14:paraId="5825DBA0" w14:textId="77777777" w:rsidR="00933BE4" w:rsidRPr="00805F18" w:rsidRDefault="00933BE4" w:rsidP="00C72242">
            <w:pPr>
              <w:spacing w:line="360" w:lineRule="auto"/>
              <w:rPr>
                <w:rFonts w:ascii="宋体" w:hAnsi="宋体"/>
                <w:sz w:val="24"/>
              </w:rPr>
            </w:pPr>
            <w:r w:rsidRPr="00805F18">
              <w:rPr>
                <w:rFonts w:ascii="宋体" w:hAnsi="宋体" w:hint="eastAsia"/>
                <w:sz w:val="24"/>
              </w:rPr>
              <w:t>注：1</w:t>
            </w:r>
            <w:r w:rsidRPr="00805F18">
              <w:rPr>
                <w:rFonts w:ascii="宋体" w:hAnsi="宋体"/>
                <w:sz w:val="24"/>
              </w:rPr>
              <w:t>.</w:t>
            </w:r>
            <w:r w:rsidRPr="00805F18">
              <w:rPr>
                <w:rFonts w:ascii="宋体" w:hAnsi="宋体" w:hint="eastAsia"/>
                <w:sz w:val="24"/>
              </w:rPr>
              <w:t>投标人须在技术规格偏离表中对本</w:t>
            </w:r>
            <w:r w:rsidR="00C720DF" w:rsidRPr="00805F18">
              <w:rPr>
                <w:rFonts w:ascii="宋体" w:hAnsi="宋体" w:hint="eastAsia"/>
                <w:sz w:val="24"/>
              </w:rPr>
              <w:t>比选文件</w:t>
            </w:r>
            <w:r w:rsidRPr="00805F18">
              <w:rPr>
                <w:rFonts w:ascii="宋体" w:hAnsi="宋体" w:hint="eastAsia"/>
                <w:sz w:val="24"/>
              </w:rPr>
              <w:t>第四</w:t>
            </w:r>
            <w:proofErr w:type="gramStart"/>
            <w:r w:rsidRPr="00805F18">
              <w:rPr>
                <w:rFonts w:ascii="宋体" w:hAnsi="宋体" w:hint="eastAsia"/>
                <w:sz w:val="24"/>
              </w:rPr>
              <w:t>章项</w:t>
            </w:r>
            <w:r w:rsidRPr="00805F18">
              <w:rPr>
                <w:rFonts w:ascii="宋体" w:hAnsi="宋体" w:hint="eastAsia"/>
                <w:sz w:val="24"/>
              </w:rPr>
              <w:lastRenderedPageBreak/>
              <w:t>目</w:t>
            </w:r>
            <w:proofErr w:type="gramEnd"/>
            <w:r w:rsidRPr="00805F18">
              <w:rPr>
                <w:rFonts w:ascii="宋体" w:hAnsi="宋体" w:hint="eastAsia"/>
                <w:sz w:val="24"/>
              </w:rPr>
              <w:t>需求</w:t>
            </w:r>
            <w:r w:rsidRPr="00805F18">
              <w:rPr>
                <w:rFonts w:ascii="宋体" w:hAnsi="宋体"/>
                <w:sz w:val="24"/>
              </w:rPr>
              <w:t>-</w:t>
            </w:r>
            <w:r w:rsidRPr="00805F18">
              <w:rPr>
                <w:rFonts w:ascii="宋体" w:hAnsi="宋体" w:hint="eastAsia"/>
                <w:sz w:val="24"/>
              </w:rPr>
              <w:t>技术要求-技术规格中的所有内容进行点对点应答，必须在引用本</w:t>
            </w:r>
            <w:r w:rsidR="00C720DF" w:rsidRPr="00805F18">
              <w:rPr>
                <w:rFonts w:ascii="宋体" w:hAnsi="宋体" w:hint="eastAsia"/>
                <w:sz w:val="24"/>
              </w:rPr>
              <w:t>比选文件</w:t>
            </w:r>
            <w:r w:rsidRPr="00805F18">
              <w:rPr>
                <w:rFonts w:ascii="宋体" w:hAnsi="宋体" w:hint="eastAsia"/>
                <w:sz w:val="24"/>
              </w:rPr>
              <w:t>的基础上,进行逐条逐项答复、说明和解释，否则视为不满足要求。</w:t>
            </w:r>
            <w:r w:rsidRPr="00805F18">
              <w:rPr>
                <w:rFonts w:ascii="宋体" w:hAnsi="宋体"/>
                <w:sz w:val="24"/>
              </w:rPr>
              <w:t>漏报技术条款视为不满足。</w:t>
            </w:r>
            <w:r w:rsidRPr="00805F18">
              <w:rPr>
                <w:rFonts w:ascii="宋体" w:hAnsi="宋体" w:hint="eastAsia"/>
                <w:sz w:val="24"/>
              </w:rPr>
              <w:t xml:space="preserve"> </w:t>
            </w:r>
          </w:p>
        </w:tc>
        <w:tc>
          <w:tcPr>
            <w:tcW w:w="564" w:type="pct"/>
            <w:tcBorders>
              <w:top w:val="single" w:sz="4" w:space="0" w:color="auto"/>
              <w:left w:val="nil"/>
              <w:right w:val="single" w:sz="4" w:space="0" w:color="auto"/>
            </w:tcBorders>
            <w:vAlign w:val="center"/>
          </w:tcPr>
          <w:p w14:paraId="3F677074" w14:textId="77777777" w:rsidR="00933BE4" w:rsidRPr="00805F18" w:rsidRDefault="00933BE4" w:rsidP="00C72242">
            <w:pPr>
              <w:spacing w:line="360" w:lineRule="auto"/>
              <w:jc w:val="center"/>
              <w:rPr>
                <w:rFonts w:ascii="宋体" w:hAnsi="宋体"/>
                <w:sz w:val="24"/>
              </w:rPr>
            </w:pPr>
            <w:r w:rsidRPr="00805F18">
              <w:rPr>
                <w:rFonts w:ascii="宋体" w:hAnsi="宋体"/>
                <w:sz w:val="24"/>
              </w:rPr>
              <w:lastRenderedPageBreak/>
              <w:t>2</w:t>
            </w:r>
            <w:r w:rsidR="00C720DF" w:rsidRPr="00805F18">
              <w:rPr>
                <w:rFonts w:ascii="宋体" w:hAnsi="宋体"/>
                <w:sz w:val="24"/>
              </w:rPr>
              <w:t>4</w:t>
            </w:r>
          </w:p>
        </w:tc>
      </w:tr>
      <w:tr w:rsidR="00933BE4" w:rsidRPr="00805F18" w14:paraId="4DCF6CB9" w14:textId="77777777" w:rsidTr="00C72242">
        <w:trPr>
          <w:trHeight w:val="746"/>
        </w:trPr>
        <w:tc>
          <w:tcPr>
            <w:tcW w:w="685" w:type="pct"/>
            <w:tcBorders>
              <w:top w:val="single" w:sz="4" w:space="0" w:color="auto"/>
              <w:left w:val="single" w:sz="4" w:space="0" w:color="auto"/>
              <w:right w:val="single" w:sz="4" w:space="0" w:color="auto"/>
            </w:tcBorders>
            <w:vAlign w:val="center"/>
          </w:tcPr>
          <w:p w14:paraId="24DD1021"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同类项目业绩</w:t>
            </w:r>
          </w:p>
        </w:tc>
        <w:tc>
          <w:tcPr>
            <w:tcW w:w="3751" w:type="pct"/>
            <w:tcBorders>
              <w:top w:val="single" w:sz="4" w:space="0" w:color="auto"/>
              <w:left w:val="nil"/>
              <w:bottom w:val="single" w:sz="4" w:space="0" w:color="auto"/>
              <w:right w:val="single" w:sz="4" w:space="0" w:color="auto"/>
            </w:tcBorders>
            <w:vAlign w:val="center"/>
          </w:tcPr>
          <w:p w14:paraId="4FC086FF" w14:textId="77777777" w:rsidR="00933BE4" w:rsidRPr="00805F18" w:rsidRDefault="00933BE4" w:rsidP="00C72242">
            <w:pPr>
              <w:spacing w:line="360" w:lineRule="auto"/>
              <w:rPr>
                <w:rFonts w:ascii="宋体" w:hAnsi="宋体"/>
                <w:sz w:val="24"/>
              </w:rPr>
            </w:pPr>
            <w:r w:rsidRPr="00805F18">
              <w:rPr>
                <w:rFonts w:ascii="宋体" w:hAnsi="宋体" w:hint="eastAsia"/>
                <w:sz w:val="24"/>
              </w:rPr>
              <w:t>提供投标人</w:t>
            </w:r>
            <w:r w:rsidRPr="00805F18">
              <w:rPr>
                <w:rFonts w:ascii="宋体" w:hAnsi="宋体"/>
                <w:sz w:val="24"/>
              </w:rPr>
              <w:t>20</w:t>
            </w:r>
            <w:r w:rsidR="00C720DF" w:rsidRPr="00805F18">
              <w:rPr>
                <w:rFonts w:ascii="宋体" w:hAnsi="宋体"/>
                <w:sz w:val="24"/>
              </w:rPr>
              <w:t>20</w:t>
            </w:r>
            <w:r w:rsidRPr="00805F18">
              <w:rPr>
                <w:rFonts w:ascii="宋体" w:hAnsi="宋体"/>
                <w:sz w:val="24"/>
              </w:rPr>
              <w:t>年</w:t>
            </w:r>
            <w:r w:rsidR="00C720DF" w:rsidRPr="00805F18">
              <w:rPr>
                <w:rFonts w:ascii="宋体" w:hAnsi="宋体"/>
                <w:sz w:val="24"/>
              </w:rPr>
              <w:t>10</w:t>
            </w:r>
            <w:r w:rsidRPr="00805F18">
              <w:rPr>
                <w:rFonts w:ascii="宋体" w:hAnsi="宋体" w:hint="eastAsia"/>
                <w:sz w:val="24"/>
              </w:rPr>
              <w:t>月1日</w:t>
            </w:r>
            <w:r w:rsidRPr="00805F18">
              <w:rPr>
                <w:rFonts w:ascii="宋体" w:hAnsi="宋体"/>
                <w:sz w:val="24"/>
              </w:rPr>
              <w:t>至今</w:t>
            </w:r>
            <w:r w:rsidRPr="00805F18">
              <w:rPr>
                <w:rFonts w:ascii="宋体" w:hAnsi="宋体" w:hint="eastAsia"/>
                <w:sz w:val="24"/>
              </w:rPr>
              <w:t>的</w:t>
            </w:r>
            <w:r w:rsidRPr="00805F18">
              <w:rPr>
                <w:rFonts w:ascii="宋体" w:hAnsi="宋体"/>
                <w:sz w:val="24"/>
              </w:rPr>
              <w:t>同类项目相关业绩合同（有效复印件），每提供1份得</w:t>
            </w:r>
            <w:r w:rsidR="00C720DF" w:rsidRPr="00805F18">
              <w:rPr>
                <w:rFonts w:ascii="宋体" w:hAnsi="宋体"/>
                <w:sz w:val="24"/>
              </w:rPr>
              <w:t>2</w:t>
            </w:r>
            <w:r w:rsidRPr="00805F18">
              <w:rPr>
                <w:rFonts w:ascii="宋体" w:hAnsi="宋体"/>
                <w:sz w:val="24"/>
              </w:rPr>
              <w:t>分，最高得</w:t>
            </w:r>
            <w:r w:rsidR="00C720DF" w:rsidRPr="00805F18">
              <w:rPr>
                <w:rFonts w:ascii="宋体" w:hAnsi="宋体"/>
                <w:sz w:val="24"/>
              </w:rPr>
              <w:t>10</w:t>
            </w:r>
            <w:r w:rsidRPr="00805F18">
              <w:rPr>
                <w:rFonts w:ascii="宋体" w:hAnsi="宋体"/>
                <w:sz w:val="24"/>
              </w:rPr>
              <w:t>分。需</w:t>
            </w:r>
            <w:r w:rsidRPr="00805F18">
              <w:rPr>
                <w:rFonts w:ascii="宋体" w:hAnsi="宋体" w:hint="eastAsia"/>
                <w:sz w:val="24"/>
              </w:rPr>
              <w:t>至少</w:t>
            </w:r>
            <w:r w:rsidRPr="00805F18">
              <w:rPr>
                <w:rFonts w:ascii="宋体" w:hAnsi="宋体"/>
                <w:sz w:val="24"/>
              </w:rPr>
              <w:t>提供合同首页、合同金额关键页、合同</w:t>
            </w:r>
            <w:proofErr w:type="gramStart"/>
            <w:r w:rsidRPr="00805F18">
              <w:rPr>
                <w:rFonts w:ascii="宋体" w:hAnsi="宋体"/>
                <w:sz w:val="24"/>
              </w:rPr>
              <w:t>盖章页</w:t>
            </w:r>
            <w:r w:rsidRPr="00805F18">
              <w:rPr>
                <w:rFonts w:ascii="宋体" w:hAnsi="宋体" w:hint="eastAsia"/>
                <w:sz w:val="24"/>
              </w:rPr>
              <w:t>并</w:t>
            </w:r>
            <w:r w:rsidRPr="00805F18">
              <w:rPr>
                <w:rFonts w:ascii="宋体" w:hAnsi="宋体"/>
                <w:sz w:val="24"/>
              </w:rPr>
              <w:t>加盖</w:t>
            </w:r>
            <w:proofErr w:type="gramEnd"/>
            <w:r w:rsidRPr="00805F18">
              <w:rPr>
                <w:rFonts w:ascii="宋体" w:hAnsi="宋体" w:hint="eastAsia"/>
                <w:sz w:val="24"/>
              </w:rPr>
              <w:t>投标人</w:t>
            </w:r>
            <w:r w:rsidRPr="00805F18">
              <w:rPr>
                <w:rFonts w:ascii="宋体" w:hAnsi="宋体"/>
                <w:sz w:val="24"/>
              </w:rPr>
              <w:t>公章，不提供不得分。</w:t>
            </w:r>
          </w:p>
        </w:tc>
        <w:tc>
          <w:tcPr>
            <w:tcW w:w="564" w:type="pct"/>
            <w:tcBorders>
              <w:top w:val="single" w:sz="4" w:space="0" w:color="auto"/>
              <w:left w:val="nil"/>
              <w:right w:val="single" w:sz="4" w:space="0" w:color="auto"/>
            </w:tcBorders>
            <w:vAlign w:val="center"/>
          </w:tcPr>
          <w:p w14:paraId="2807C9A4" w14:textId="77777777" w:rsidR="00933BE4" w:rsidRPr="00805F18" w:rsidRDefault="00C720DF" w:rsidP="00C72242">
            <w:pPr>
              <w:spacing w:line="360" w:lineRule="auto"/>
              <w:jc w:val="center"/>
              <w:rPr>
                <w:rFonts w:ascii="宋体" w:hAnsi="宋体"/>
                <w:sz w:val="24"/>
              </w:rPr>
            </w:pPr>
            <w:r w:rsidRPr="00805F18">
              <w:rPr>
                <w:rFonts w:ascii="宋体" w:hAnsi="宋体"/>
                <w:sz w:val="24"/>
              </w:rPr>
              <w:t>10</w:t>
            </w:r>
          </w:p>
        </w:tc>
      </w:tr>
      <w:tr w:rsidR="00933BE4" w:rsidRPr="00805F18" w14:paraId="7D7A18F4"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298ACE60" w14:textId="77777777" w:rsidR="00933BE4" w:rsidRPr="00805F18" w:rsidRDefault="00933BE4" w:rsidP="00C72242">
            <w:pPr>
              <w:spacing w:line="360" w:lineRule="auto"/>
              <w:jc w:val="center"/>
              <w:rPr>
                <w:rFonts w:ascii="宋体" w:hAnsi="宋体"/>
                <w:sz w:val="24"/>
              </w:rPr>
            </w:pPr>
            <w:r w:rsidRPr="00805F18">
              <w:rPr>
                <w:rFonts w:ascii="宋体" w:hAnsi="宋体" w:cs="宋体" w:hint="eastAsia"/>
                <w:color w:val="000000"/>
                <w:kern w:val="0"/>
                <w:sz w:val="24"/>
              </w:rPr>
              <w:t>项目重难点分析</w:t>
            </w:r>
          </w:p>
        </w:tc>
        <w:tc>
          <w:tcPr>
            <w:tcW w:w="3751" w:type="pct"/>
            <w:tcBorders>
              <w:top w:val="single" w:sz="4" w:space="0" w:color="auto"/>
              <w:left w:val="nil"/>
              <w:bottom w:val="single" w:sz="4" w:space="0" w:color="auto"/>
              <w:right w:val="single" w:sz="4" w:space="0" w:color="auto"/>
            </w:tcBorders>
            <w:vAlign w:val="center"/>
          </w:tcPr>
          <w:p w14:paraId="4D1BF232" w14:textId="77777777" w:rsidR="00933BE4" w:rsidRPr="00805F18" w:rsidRDefault="00933BE4" w:rsidP="00C72242">
            <w:pPr>
              <w:spacing w:line="360" w:lineRule="auto"/>
              <w:rPr>
                <w:rFonts w:ascii="宋体" w:hAnsi="宋体" w:cs="宋体"/>
                <w:kern w:val="0"/>
                <w:sz w:val="24"/>
              </w:rPr>
            </w:pPr>
            <w:r w:rsidRPr="00805F18">
              <w:rPr>
                <w:rFonts w:ascii="宋体" w:hAnsi="宋体" w:cs="宋体" w:hint="eastAsia"/>
                <w:kern w:val="0"/>
                <w:sz w:val="24"/>
              </w:rPr>
              <w:t>项目的重点难点分析非常准确，</w:t>
            </w:r>
            <w:r w:rsidRPr="00805F18">
              <w:rPr>
                <w:rFonts w:ascii="宋体" w:hAnsi="宋体" w:cs="宋体" w:hint="eastAsia"/>
                <w:color w:val="000000"/>
                <w:kern w:val="0"/>
                <w:sz w:val="24"/>
              </w:rPr>
              <w:t>针对性强</w:t>
            </w:r>
            <w:r w:rsidRPr="00805F18">
              <w:rPr>
                <w:rFonts w:ascii="宋体" w:hAnsi="宋体" w:cs="宋体" w:hint="eastAsia"/>
                <w:kern w:val="0"/>
                <w:sz w:val="24"/>
              </w:rPr>
              <w:t>，有非常合理的解决方案，满足</w:t>
            </w:r>
            <w:r w:rsidR="00C720DF" w:rsidRPr="00805F18">
              <w:rPr>
                <w:rFonts w:ascii="宋体" w:hAnsi="宋体" w:cs="宋体" w:hint="eastAsia"/>
                <w:kern w:val="0"/>
                <w:sz w:val="24"/>
              </w:rPr>
              <w:t>比选文件</w:t>
            </w:r>
            <w:r w:rsidRPr="00805F18">
              <w:rPr>
                <w:rFonts w:ascii="宋体" w:hAnsi="宋体" w:cs="宋体" w:hint="eastAsia"/>
                <w:kern w:val="0"/>
                <w:sz w:val="24"/>
              </w:rPr>
              <w:t>要求，得</w:t>
            </w:r>
            <w:r w:rsidRPr="00805F18">
              <w:rPr>
                <w:rFonts w:ascii="宋体" w:hAnsi="宋体" w:cs="宋体"/>
                <w:kern w:val="0"/>
                <w:sz w:val="24"/>
              </w:rPr>
              <w:t>2</w:t>
            </w:r>
            <w:r w:rsidRPr="00805F18">
              <w:rPr>
                <w:rFonts w:ascii="宋体" w:hAnsi="宋体" w:cs="宋体" w:hint="eastAsia"/>
                <w:kern w:val="0"/>
                <w:sz w:val="24"/>
              </w:rPr>
              <w:t>分；</w:t>
            </w:r>
          </w:p>
          <w:p w14:paraId="44274048" w14:textId="77777777" w:rsidR="00933BE4" w:rsidRPr="00805F18" w:rsidRDefault="00933BE4" w:rsidP="00C72242">
            <w:pPr>
              <w:spacing w:line="360" w:lineRule="auto"/>
              <w:rPr>
                <w:rFonts w:ascii="宋体" w:hAnsi="宋体" w:cs="宋体"/>
                <w:kern w:val="0"/>
                <w:sz w:val="24"/>
              </w:rPr>
            </w:pPr>
            <w:r w:rsidRPr="00805F18">
              <w:rPr>
                <w:rFonts w:ascii="宋体" w:hAnsi="宋体" w:cs="宋体" w:hint="eastAsia"/>
                <w:kern w:val="0"/>
                <w:sz w:val="24"/>
              </w:rPr>
              <w:t>项目的重点难点分析较准确，有一定</w:t>
            </w:r>
            <w:r w:rsidRPr="00805F18">
              <w:rPr>
                <w:rFonts w:ascii="宋体" w:hAnsi="宋体" w:cs="宋体" w:hint="eastAsia"/>
                <w:color w:val="000000"/>
                <w:kern w:val="0"/>
                <w:sz w:val="24"/>
              </w:rPr>
              <w:t>针对性</w:t>
            </w:r>
            <w:r w:rsidRPr="00805F18">
              <w:rPr>
                <w:rFonts w:ascii="宋体" w:hAnsi="宋体" w:cs="宋体" w:hint="eastAsia"/>
                <w:kern w:val="0"/>
                <w:sz w:val="24"/>
              </w:rPr>
              <w:t>，有较合理的解决方案，满足</w:t>
            </w:r>
            <w:r w:rsidR="00C720DF" w:rsidRPr="00805F18">
              <w:rPr>
                <w:rFonts w:ascii="宋体" w:hAnsi="宋体" w:cs="宋体" w:hint="eastAsia"/>
                <w:kern w:val="0"/>
                <w:sz w:val="24"/>
              </w:rPr>
              <w:t>比选文件</w:t>
            </w:r>
            <w:r w:rsidRPr="00805F18">
              <w:rPr>
                <w:rFonts w:ascii="宋体" w:hAnsi="宋体" w:cs="宋体" w:hint="eastAsia"/>
                <w:kern w:val="0"/>
                <w:sz w:val="24"/>
              </w:rPr>
              <w:t>要求，得</w:t>
            </w:r>
            <w:r w:rsidRPr="00805F18">
              <w:rPr>
                <w:rFonts w:ascii="宋体" w:hAnsi="宋体" w:cs="宋体"/>
                <w:kern w:val="0"/>
                <w:sz w:val="24"/>
              </w:rPr>
              <w:t>1</w:t>
            </w:r>
            <w:r w:rsidRPr="00805F18">
              <w:rPr>
                <w:rFonts w:ascii="宋体" w:hAnsi="宋体" w:cs="宋体" w:hint="eastAsia"/>
                <w:kern w:val="0"/>
                <w:sz w:val="24"/>
              </w:rPr>
              <w:t>分；</w:t>
            </w:r>
          </w:p>
          <w:p w14:paraId="30D9D503" w14:textId="77777777" w:rsidR="00933BE4" w:rsidRPr="00805F18" w:rsidRDefault="00933BE4" w:rsidP="00C72242">
            <w:pPr>
              <w:spacing w:line="360" w:lineRule="auto"/>
              <w:rPr>
                <w:rFonts w:ascii="宋体" w:hAnsi="宋体" w:cs="宋体"/>
                <w:kern w:val="0"/>
                <w:sz w:val="24"/>
              </w:rPr>
            </w:pPr>
            <w:r w:rsidRPr="00805F18">
              <w:rPr>
                <w:rFonts w:ascii="宋体" w:hAnsi="宋体" w:cs="宋体" w:hint="eastAsia"/>
                <w:kern w:val="0"/>
                <w:sz w:val="24"/>
              </w:rPr>
              <w:t>项目的重点难点分析有欠缺，</w:t>
            </w:r>
            <w:r w:rsidRPr="00805F18">
              <w:rPr>
                <w:rFonts w:ascii="宋体" w:hAnsi="宋体" w:cs="宋体" w:hint="eastAsia"/>
                <w:color w:val="000000"/>
                <w:kern w:val="0"/>
                <w:sz w:val="24"/>
              </w:rPr>
              <w:t>无针对性</w:t>
            </w:r>
            <w:r w:rsidRPr="00805F18">
              <w:rPr>
                <w:rFonts w:ascii="宋体" w:hAnsi="宋体" w:cs="宋体" w:hint="eastAsia"/>
                <w:kern w:val="0"/>
                <w:sz w:val="24"/>
              </w:rPr>
              <w:t>，解决方案合理性不足，或无项目的重点难点分析，得0分。</w:t>
            </w:r>
          </w:p>
        </w:tc>
        <w:tc>
          <w:tcPr>
            <w:tcW w:w="564" w:type="pct"/>
            <w:tcBorders>
              <w:top w:val="single" w:sz="4" w:space="0" w:color="auto"/>
              <w:left w:val="nil"/>
              <w:bottom w:val="single" w:sz="4" w:space="0" w:color="auto"/>
              <w:right w:val="single" w:sz="4" w:space="0" w:color="auto"/>
            </w:tcBorders>
            <w:vAlign w:val="center"/>
          </w:tcPr>
          <w:p w14:paraId="2FCD992D" w14:textId="77777777" w:rsidR="00933BE4" w:rsidRPr="00805F18" w:rsidRDefault="00933BE4" w:rsidP="00C72242">
            <w:pPr>
              <w:spacing w:line="360" w:lineRule="auto"/>
              <w:jc w:val="center"/>
              <w:rPr>
                <w:rFonts w:ascii="宋体" w:hAnsi="宋体"/>
                <w:sz w:val="24"/>
              </w:rPr>
            </w:pPr>
            <w:r w:rsidRPr="00805F18">
              <w:rPr>
                <w:rFonts w:ascii="宋体" w:hAnsi="宋体" w:cs="宋体"/>
                <w:color w:val="000000"/>
                <w:kern w:val="0"/>
                <w:sz w:val="24"/>
              </w:rPr>
              <w:t>2</w:t>
            </w:r>
          </w:p>
        </w:tc>
      </w:tr>
      <w:tr w:rsidR="00933BE4" w:rsidRPr="00805F18" w14:paraId="41B75233"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501C3F07"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实施方案</w:t>
            </w:r>
          </w:p>
        </w:tc>
        <w:tc>
          <w:tcPr>
            <w:tcW w:w="3751" w:type="pct"/>
            <w:tcBorders>
              <w:top w:val="single" w:sz="4" w:space="0" w:color="auto"/>
              <w:left w:val="nil"/>
              <w:bottom w:val="single" w:sz="4" w:space="0" w:color="auto"/>
              <w:right w:val="single" w:sz="4" w:space="0" w:color="auto"/>
            </w:tcBorders>
            <w:vAlign w:val="center"/>
          </w:tcPr>
          <w:p w14:paraId="66AAC915" w14:textId="77777777" w:rsidR="00933BE4" w:rsidRPr="00805F18" w:rsidRDefault="00933BE4" w:rsidP="00C72242">
            <w:pPr>
              <w:spacing w:line="360" w:lineRule="auto"/>
              <w:rPr>
                <w:rFonts w:ascii="宋体" w:hAnsi="宋体"/>
                <w:sz w:val="24"/>
              </w:rPr>
            </w:pPr>
            <w:r w:rsidRPr="00805F18">
              <w:rPr>
                <w:rFonts w:ascii="宋体" w:hAnsi="宋体" w:hint="eastAsia"/>
                <w:sz w:val="24"/>
              </w:rPr>
              <w:t>项目实施方案内容全面、明确重点，安装、调试、验收方案合理、针对性强、贴近项目需求，为该项目提出合理化建议，措施有力，得</w:t>
            </w:r>
            <w:r w:rsidRPr="00805F18">
              <w:rPr>
                <w:rFonts w:ascii="宋体" w:hAnsi="宋体"/>
                <w:sz w:val="24"/>
              </w:rPr>
              <w:t>10分；</w:t>
            </w:r>
          </w:p>
          <w:p w14:paraId="40F106CA" w14:textId="77777777" w:rsidR="00933BE4" w:rsidRPr="00805F18" w:rsidRDefault="00933BE4" w:rsidP="00C72242">
            <w:pPr>
              <w:spacing w:line="360" w:lineRule="auto"/>
              <w:rPr>
                <w:rFonts w:ascii="宋体" w:hAnsi="宋体"/>
                <w:sz w:val="24"/>
              </w:rPr>
            </w:pPr>
            <w:r w:rsidRPr="00805F18">
              <w:rPr>
                <w:rFonts w:ascii="宋体" w:hAnsi="宋体" w:hint="eastAsia"/>
                <w:sz w:val="24"/>
              </w:rPr>
              <w:t>项目实施方案内容较全面，安装、调试、验收方案较合理、针对性较强、较贴近项目需求，为该项目提出合理化建议，措施有力，得</w:t>
            </w:r>
            <w:r w:rsidRPr="00805F18">
              <w:rPr>
                <w:rFonts w:ascii="宋体" w:hAnsi="宋体"/>
                <w:sz w:val="24"/>
              </w:rPr>
              <w:t>7分；</w:t>
            </w:r>
          </w:p>
          <w:p w14:paraId="799E5D41" w14:textId="77777777" w:rsidR="00933BE4" w:rsidRPr="00805F18" w:rsidRDefault="00933BE4" w:rsidP="00C72242">
            <w:pPr>
              <w:spacing w:line="360" w:lineRule="auto"/>
              <w:rPr>
                <w:rFonts w:ascii="宋体" w:hAnsi="宋体"/>
                <w:sz w:val="24"/>
              </w:rPr>
            </w:pPr>
            <w:r w:rsidRPr="00805F18">
              <w:rPr>
                <w:rFonts w:ascii="宋体" w:hAnsi="宋体" w:hint="eastAsia"/>
                <w:sz w:val="24"/>
              </w:rPr>
              <w:t>项目方案内容一般，但部分非关键性内容不够齐全完整，或缺乏针对性，或存在与项目需求不一致的内容的，不能作为指导施工依据的得4分；</w:t>
            </w:r>
          </w:p>
          <w:p w14:paraId="4B6C79B4" w14:textId="77777777" w:rsidR="00933BE4" w:rsidRPr="00805F18" w:rsidRDefault="00933BE4" w:rsidP="00C72242">
            <w:pPr>
              <w:spacing w:line="360" w:lineRule="auto"/>
              <w:rPr>
                <w:rFonts w:ascii="宋体" w:hAnsi="宋体"/>
                <w:sz w:val="24"/>
              </w:rPr>
            </w:pPr>
            <w:r w:rsidRPr="00805F18">
              <w:rPr>
                <w:rFonts w:ascii="宋体" w:hAnsi="宋体" w:hint="eastAsia"/>
                <w:sz w:val="24"/>
              </w:rPr>
              <w:t>项目实施方案内容叙述简单、针对性差，部分关键内容明显缺失或与项目要求不一致，或与采购人的实施要求不符合的，得</w:t>
            </w:r>
            <w:r w:rsidRPr="00805F18">
              <w:rPr>
                <w:rFonts w:ascii="宋体" w:hAnsi="宋体"/>
                <w:sz w:val="24"/>
              </w:rPr>
              <w:t>1</w:t>
            </w:r>
            <w:r w:rsidRPr="00805F18">
              <w:rPr>
                <w:rFonts w:ascii="宋体" w:hAnsi="宋体" w:hint="eastAsia"/>
                <w:sz w:val="24"/>
              </w:rPr>
              <w:t>分；</w:t>
            </w:r>
          </w:p>
          <w:p w14:paraId="1B85C83B" w14:textId="77777777" w:rsidR="00933BE4" w:rsidRPr="00805F18" w:rsidRDefault="00933BE4" w:rsidP="00C72242">
            <w:pPr>
              <w:spacing w:line="360" w:lineRule="auto"/>
              <w:rPr>
                <w:rFonts w:ascii="宋体" w:hAnsi="宋体"/>
                <w:sz w:val="24"/>
              </w:rPr>
            </w:pPr>
            <w:r w:rsidRPr="00805F18">
              <w:rPr>
                <w:rFonts w:ascii="宋体" w:hAnsi="宋体" w:hint="eastAsia"/>
                <w:sz w:val="24"/>
              </w:rPr>
              <w:t>未提供相关内容的，得0分。</w:t>
            </w:r>
          </w:p>
        </w:tc>
        <w:tc>
          <w:tcPr>
            <w:tcW w:w="564" w:type="pct"/>
            <w:tcBorders>
              <w:top w:val="single" w:sz="4" w:space="0" w:color="auto"/>
              <w:left w:val="nil"/>
              <w:bottom w:val="single" w:sz="4" w:space="0" w:color="auto"/>
              <w:right w:val="single" w:sz="4" w:space="0" w:color="auto"/>
            </w:tcBorders>
            <w:vAlign w:val="center"/>
          </w:tcPr>
          <w:p w14:paraId="765F511A" w14:textId="77777777" w:rsidR="00933BE4" w:rsidRPr="00805F18" w:rsidRDefault="00933BE4" w:rsidP="00C72242">
            <w:pPr>
              <w:spacing w:line="360" w:lineRule="auto"/>
              <w:jc w:val="center"/>
              <w:rPr>
                <w:rFonts w:ascii="宋体" w:hAnsi="宋体"/>
                <w:sz w:val="24"/>
              </w:rPr>
            </w:pPr>
            <w:r w:rsidRPr="00805F18">
              <w:rPr>
                <w:rFonts w:ascii="宋体" w:hAnsi="宋体"/>
                <w:sz w:val="24"/>
              </w:rPr>
              <w:t>10</w:t>
            </w:r>
          </w:p>
        </w:tc>
      </w:tr>
      <w:tr w:rsidR="00933BE4" w:rsidRPr="00805F18" w14:paraId="7231E1A3"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30D93CD4"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施工方案</w:t>
            </w:r>
          </w:p>
        </w:tc>
        <w:tc>
          <w:tcPr>
            <w:tcW w:w="3751" w:type="pct"/>
            <w:tcBorders>
              <w:top w:val="single" w:sz="4" w:space="0" w:color="auto"/>
              <w:left w:val="nil"/>
              <w:bottom w:val="single" w:sz="4" w:space="0" w:color="auto"/>
              <w:right w:val="single" w:sz="4" w:space="0" w:color="auto"/>
            </w:tcBorders>
            <w:vAlign w:val="center"/>
          </w:tcPr>
          <w:p w14:paraId="18FF63BD" w14:textId="77777777" w:rsidR="00933BE4" w:rsidRPr="00805F18" w:rsidRDefault="00933BE4" w:rsidP="00C720DF">
            <w:pPr>
              <w:spacing w:line="360" w:lineRule="auto"/>
              <w:rPr>
                <w:rFonts w:ascii="宋体" w:hAnsi="宋体"/>
                <w:sz w:val="24"/>
              </w:rPr>
            </w:pPr>
            <w:r w:rsidRPr="00805F18">
              <w:rPr>
                <w:rFonts w:ascii="宋体" w:hAnsi="宋体" w:hint="eastAsia"/>
                <w:sz w:val="24"/>
              </w:rPr>
              <w:t>施工方案内容完整、全面、施工计划清晰合理、针对性强、可行性高，完全满足</w:t>
            </w:r>
            <w:r w:rsidR="00C720DF" w:rsidRPr="00805F18">
              <w:rPr>
                <w:rFonts w:ascii="宋体" w:hAnsi="宋体" w:hint="eastAsia"/>
                <w:sz w:val="24"/>
              </w:rPr>
              <w:t>比选文件</w:t>
            </w:r>
            <w:r w:rsidRPr="00805F18">
              <w:rPr>
                <w:rFonts w:ascii="宋体" w:hAnsi="宋体" w:hint="eastAsia"/>
                <w:sz w:val="24"/>
              </w:rPr>
              <w:t>要求的，得</w:t>
            </w:r>
            <w:r w:rsidR="00C720DF" w:rsidRPr="00805F18">
              <w:rPr>
                <w:rFonts w:ascii="宋体" w:hAnsi="宋体"/>
                <w:sz w:val="24"/>
              </w:rPr>
              <w:t>5</w:t>
            </w:r>
            <w:r w:rsidRPr="00805F18">
              <w:rPr>
                <w:rFonts w:ascii="宋体" w:hAnsi="宋体" w:hint="eastAsia"/>
                <w:sz w:val="24"/>
              </w:rPr>
              <w:t>分；</w:t>
            </w:r>
          </w:p>
          <w:p w14:paraId="18A21185" w14:textId="77777777" w:rsidR="00933BE4" w:rsidRPr="00805F18" w:rsidRDefault="00933BE4" w:rsidP="00C720DF">
            <w:pPr>
              <w:pStyle w:val="TOC2"/>
              <w:spacing w:line="360" w:lineRule="auto"/>
              <w:ind w:leftChars="0" w:left="0"/>
              <w:rPr>
                <w:rFonts w:ascii="宋体" w:hAnsi="宋体"/>
                <w:i/>
                <w:sz w:val="24"/>
              </w:rPr>
            </w:pPr>
            <w:r w:rsidRPr="00805F18">
              <w:rPr>
                <w:rFonts w:ascii="宋体" w:hAnsi="宋体" w:hint="eastAsia"/>
                <w:sz w:val="24"/>
              </w:rPr>
              <w:t>施工方案内容较完整、全面，施工计划较清晰合理、针对性较</w:t>
            </w:r>
            <w:r w:rsidRPr="00805F18">
              <w:rPr>
                <w:rFonts w:ascii="宋体" w:hAnsi="宋体" w:hint="eastAsia"/>
                <w:sz w:val="24"/>
              </w:rPr>
              <w:lastRenderedPageBreak/>
              <w:t>强、可行性较高，满足</w:t>
            </w:r>
            <w:r w:rsidR="00C720DF" w:rsidRPr="00805F18">
              <w:rPr>
                <w:rFonts w:ascii="宋体" w:hAnsi="宋体" w:hint="eastAsia"/>
                <w:sz w:val="24"/>
              </w:rPr>
              <w:t>比选文件</w:t>
            </w:r>
            <w:r w:rsidRPr="00805F18">
              <w:rPr>
                <w:rFonts w:ascii="宋体" w:hAnsi="宋体" w:hint="eastAsia"/>
                <w:sz w:val="24"/>
              </w:rPr>
              <w:t>要求的，得</w:t>
            </w:r>
            <w:r w:rsidR="00C720DF" w:rsidRPr="00805F18">
              <w:rPr>
                <w:rFonts w:ascii="宋体" w:hAnsi="宋体"/>
                <w:sz w:val="24"/>
              </w:rPr>
              <w:t>3</w:t>
            </w:r>
            <w:r w:rsidRPr="00805F18">
              <w:rPr>
                <w:rFonts w:ascii="宋体" w:hAnsi="宋体" w:hint="eastAsia"/>
                <w:sz w:val="24"/>
              </w:rPr>
              <w:t>分；</w:t>
            </w:r>
          </w:p>
          <w:p w14:paraId="1C86D636" w14:textId="77777777" w:rsidR="00933BE4" w:rsidRPr="00805F18" w:rsidRDefault="00933BE4" w:rsidP="00C720DF">
            <w:pPr>
              <w:spacing w:line="360" w:lineRule="auto"/>
              <w:rPr>
                <w:rFonts w:ascii="宋体" w:hAnsi="宋体"/>
                <w:sz w:val="24"/>
              </w:rPr>
            </w:pPr>
            <w:r w:rsidRPr="00805F18">
              <w:rPr>
                <w:rFonts w:ascii="宋体" w:hAnsi="宋体" w:hint="eastAsia"/>
                <w:sz w:val="24"/>
              </w:rPr>
              <w:t>施工方案内容不完整、全面，施工计划不清晰、针对性不足、可行性较差，基本</w:t>
            </w:r>
            <w:r w:rsidR="00C720DF" w:rsidRPr="00805F18">
              <w:rPr>
                <w:rFonts w:ascii="宋体" w:hAnsi="宋体" w:hint="eastAsia"/>
                <w:sz w:val="24"/>
              </w:rPr>
              <w:t>比选文件</w:t>
            </w:r>
            <w:r w:rsidRPr="00805F18">
              <w:rPr>
                <w:rFonts w:ascii="宋体" w:hAnsi="宋体" w:hint="eastAsia"/>
                <w:sz w:val="24"/>
              </w:rPr>
              <w:t>要求的，得</w:t>
            </w:r>
            <w:r w:rsidR="00C720DF" w:rsidRPr="00805F18">
              <w:rPr>
                <w:rFonts w:ascii="宋体" w:hAnsi="宋体"/>
                <w:sz w:val="24"/>
              </w:rPr>
              <w:t>1</w:t>
            </w:r>
            <w:r w:rsidRPr="00805F18">
              <w:rPr>
                <w:rFonts w:ascii="宋体" w:hAnsi="宋体" w:hint="eastAsia"/>
                <w:sz w:val="24"/>
              </w:rPr>
              <w:t>分；</w:t>
            </w:r>
          </w:p>
          <w:p w14:paraId="7BD4A69D" w14:textId="77777777" w:rsidR="00933BE4" w:rsidRPr="00805F18" w:rsidRDefault="00933BE4" w:rsidP="00C720DF">
            <w:pPr>
              <w:spacing w:line="360" w:lineRule="auto"/>
              <w:rPr>
                <w:rFonts w:ascii="宋体" w:hAnsi="宋体"/>
                <w:sz w:val="24"/>
              </w:rPr>
            </w:pPr>
            <w:r w:rsidRPr="00805F18">
              <w:rPr>
                <w:rFonts w:ascii="宋体" w:hAnsi="宋体" w:hint="eastAsia"/>
                <w:sz w:val="24"/>
              </w:rPr>
              <w:t>未提供得0分。</w:t>
            </w:r>
          </w:p>
        </w:tc>
        <w:tc>
          <w:tcPr>
            <w:tcW w:w="564" w:type="pct"/>
            <w:tcBorders>
              <w:top w:val="single" w:sz="4" w:space="0" w:color="auto"/>
              <w:left w:val="nil"/>
              <w:bottom w:val="single" w:sz="4" w:space="0" w:color="auto"/>
              <w:right w:val="single" w:sz="4" w:space="0" w:color="auto"/>
            </w:tcBorders>
            <w:vAlign w:val="center"/>
          </w:tcPr>
          <w:p w14:paraId="2808BC70" w14:textId="77777777" w:rsidR="00933BE4" w:rsidRPr="00805F18" w:rsidRDefault="00C720DF" w:rsidP="00C72242">
            <w:pPr>
              <w:spacing w:line="360" w:lineRule="auto"/>
              <w:jc w:val="center"/>
              <w:rPr>
                <w:rFonts w:ascii="宋体" w:hAnsi="宋体"/>
                <w:sz w:val="24"/>
              </w:rPr>
            </w:pPr>
            <w:r w:rsidRPr="00805F18">
              <w:rPr>
                <w:rFonts w:ascii="宋体" w:hAnsi="宋体"/>
                <w:sz w:val="24"/>
              </w:rPr>
              <w:lastRenderedPageBreak/>
              <w:t>5</w:t>
            </w:r>
          </w:p>
        </w:tc>
      </w:tr>
      <w:tr w:rsidR="00933BE4" w:rsidRPr="00805F18" w14:paraId="06C80D52" w14:textId="77777777" w:rsidTr="00C72242">
        <w:trPr>
          <w:trHeight w:val="746"/>
        </w:trPr>
        <w:tc>
          <w:tcPr>
            <w:tcW w:w="685" w:type="pct"/>
            <w:tcBorders>
              <w:top w:val="single" w:sz="4" w:space="0" w:color="auto"/>
              <w:left w:val="single" w:sz="4" w:space="0" w:color="auto"/>
              <w:bottom w:val="single" w:sz="4" w:space="0" w:color="auto"/>
              <w:right w:val="single" w:sz="4" w:space="0" w:color="auto"/>
            </w:tcBorders>
            <w:vAlign w:val="center"/>
          </w:tcPr>
          <w:p w14:paraId="7EAA18F5"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集成方案</w:t>
            </w:r>
          </w:p>
        </w:tc>
        <w:tc>
          <w:tcPr>
            <w:tcW w:w="3751" w:type="pct"/>
            <w:tcBorders>
              <w:top w:val="single" w:sz="4" w:space="0" w:color="auto"/>
              <w:left w:val="nil"/>
              <w:bottom w:val="single" w:sz="4" w:space="0" w:color="auto"/>
              <w:right w:val="single" w:sz="4" w:space="0" w:color="auto"/>
            </w:tcBorders>
            <w:vAlign w:val="center"/>
          </w:tcPr>
          <w:p w14:paraId="5E8C5AD3" w14:textId="77777777" w:rsidR="00933BE4" w:rsidRPr="00805F18" w:rsidRDefault="00933BE4" w:rsidP="00C72242">
            <w:pPr>
              <w:widowControl/>
              <w:spacing w:line="360" w:lineRule="auto"/>
              <w:jc w:val="left"/>
              <w:rPr>
                <w:rFonts w:ascii="宋体" w:hAnsi="宋体"/>
                <w:sz w:val="24"/>
              </w:rPr>
            </w:pPr>
            <w:r w:rsidRPr="00805F18">
              <w:rPr>
                <w:rFonts w:ascii="宋体" w:hAnsi="宋体" w:hint="eastAsia"/>
                <w:sz w:val="24"/>
              </w:rPr>
              <w:t>方案针对性非常强，内容完整详细，步骤非常清晰，可扩展性非常广泛，兼容性非常高，能够保证运行稳定性，得</w:t>
            </w:r>
            <w:r w:rsidR="00C720DF" w:rsidRPr="00805F18">
              <w:rPr>
                <w:rFonts w:ascii="宋体" w:hAnsi="宋体"/>
                <w:sz w:val="24"/>
              </w:rPr>
              <w:t>5</w:t>
            </w:r>
            <w:r w:rsidRPr="00805F18">
              <w:rPr>
                <w:rFonts w:ascii="宋体" w:hAnsi="宋体" w:hint="eastAsia"/>
                <w:sz w:val="24"/>
              </w:rPr>
              <w:t>分；</w:t>
            </w:r>
          </w:p>
          <w:p w14:paraId="4985392D" w14:textId="77777777" w:rsidR="00933BE4" w:rsidRPr="00805F18" w:rsidRDefault="00933BE4" w:rsidP="00C72242">
            <w:pPr>
              <w:widowControl/>
              <w:spacing w:line="360" w:lineRule="auto"/>
              <w:jc w:val="left"/>
              <w:rPr>
                <w:rFonts w:ascii="宋体" w:hAnsi="宋体"/>
                <w:sz w:val="24"/>
              </w:rPr>
            </w:pPr>
            <w:r w:rsidRPr="00805F18">
              <w:rPr>
                <w:rFonts w:ascii="宋体" w:hAnsi="宋体" w:hint="eastAsia"/>
                <w:sz w:val="24"/>
              </w:rPr>
              <w:t>方案针对性强，内容完整详细，步骤清晰，可扩展性广泛，兼容性高，能够保证运行稳定性，得</w:t>
            </w:r>
            <w:r w:rsidR="00C720DF" w:rsidRPr="00805F18">
              <w:rPr>
                <w:rFonts w:ascii="宋体" w:hAnsi="宋体"/>
                <w:sz w:val="24"/>
              </w:rPr>
              <w:t>3</w:t>
            </w:r>
            <w:r w:rsidRPr="00805F18">
              <w:rPr>
                <w:rFonts w:ascii="宋体" w:hAnsi="宋体" w:hint="eastAsia"/>
                <w:sz w:val="24"/>
              </w:rPr>
              <w:t>分；</w:t>
            </w:r>
          </w:p>
          <w:p w14:paraId="16EF5C1A" w14:textId="77777777" w:rsidR="00933BE4" w:rsidRPr="00805F18" w:rsidRDefault="00933BE4" w:rsidP="00C72242">
            <w:pPr>
              <w:widowControl/>
              <w:spacing w:line="360" w:lineRule="auto"/>
              <w:jc w:val="left"/>
              <w:rPr>
                <w:rFonts w:ascii="宋体" w:hAnsi="宋体"/>
                <w:sz w:val="24"/>
              </w:rPr>
            </w:pPr>
            <w:r w:rsidRPr="00805F18">
              <w:rPr>
                <w:rFonts w:ascii="宋体" w:hAnsi="宋体" w:hint="eastAsia"/>
                <w:sz w:val="24"/>
              </w:rPr>
              <w:t>方案针对性较强，内容较完整，步骤较清晰，可扩展性较广泛，兼容性较高，能够保证运行稳定性，得</w:t>
            </w:r>
            <w:r w:rsidR="00C720DF" w:rsidRPr="00805F18">
              <w:rPr>
                <w:rFonts w:ascii="宋体" w:hAnsi="宋体"/>
                <w:sz w:val="24"/>
              </w:rPr>
              <w:t>2</w:t>
            </w:r>
            <w:r w:rsidRPr="00805F18">
              <w:rPr>
                <w:rFonts w:ascii="宋体" w:hAnsi="宋体" w:hint="eastAsia"/>
                <w:sz w:val="24"/>
              </w:rPr>
              <w:t>分；</w:t>
            </w:r>
          </w:p>
          <w:p w14:paraId="77AD025F" w14:textId="77777777" w:rsidR="00933BE4" w:rsidRPr="00805F18" w:rsidRDefault="00933BE4" w:rsidP="00C72242">
            <w:pPr>
              <w:widowControl/>
              <w:spacing w:line="360" w:lineRule="auto"/>
              <w:jc w:val="left"/>
              <w:rPr>
                <w:rFonts w:ascii="宋体" w:hAnsi="宋体"/>
                <w:sz w:val="24"/>
              </w:rPr>
            </w:pPr>
            <w:r w:rsidRPr="00805F18">
              <w:rPr>
                <w:rFonts w:ascii="宋体" w:hAnsi="宋体" w:hint="eastAsia"/>
                <w:sz w:val="24"/>
              </w:rPr>
              <w:t>方案具有一定针对性，内容基本完整，具备基本实施步骤，可扩展性不高，但基本保证硬件兼容，能保证基本稳定运行，得</w:t>
            </w:r>
            <w:r w:rsidRPr="00805F18">
              <w:rPr>
                <w:rFonts w:ascii="宋体" w:hAnsi="宋体"/>
                <w:sz w:val="24"/>
              </w:rPr>
              <w:t>1</w:t>
            </w:r>
            <w:r w:rsidRPr="00805F18">
              <w:rPr>
                <w:rFonts w:ascii="宋体" w:hAnsi="宋体" w:hint="eastAsia"/>
                <w:sz w:val="24"/>
              </w:rPr>
              <w:t>分；</w:t>
            </w:r>
          </w:p>
          <w:p w14:paraId="4340E7CE" w14:textId="77777777" w:rsidR="00933BE4" w:rsidRPr="00805F18" w:rsidRDefault="00933BE4" w:rsidP="00C72242">
            <w:pPr>
              <w:spacing w:line="360" w:lineRule="auto"/>
              <w:rPr>
                <w:rFonts w:ascii="宋体" w:hAnsi="宋体"/>
                <w:sz w:val="24"/>
              </w:rPr>
            </w:pPr>
            <w:r w:rsidRPr="00805F18">
              <w:rPr>
                <w:rFonts w:ascii="宋体" w:hAnsi="宋体" w:hint="eastAsia"/>
                <w:sz w:val="24"/>
              </w:rPr>
              <w:t>方案不具有针对性，内容基本完整，实施步不清晰，可扩展性不高，硬件不能体现兼容性，不能保证稳定运行，得</w:t>
            </w:r>
            <w:r w:rsidRPr="00805F18">
              <w:rPr>
                <w:rFonts w:ascii="宋体" w:hAnsi="宋体"/>
                <w:sz w:val="24"/>
              </w:rPr>
              <w:t>0</w:t>
            </w:r>
            <w:r w:rsidRPr="00805F18">
              <w:rPr>
                <w:rFonts w:ascii="宋体" w:hAnsi="宋体" w:hint="eastAsia"/>
                <w:sz w:val="24"/>
              </w:rPr>
              <w:t>分。</w:t>
            </w:r>
          </w:p>
        </w:tc>
        <w:tc>
          <w:tcPr>
            <w:tcW w:w="564" w:type="pct"/>
            <w:tcBorders>
              <w:top w:val="single" w:sz="4" w:space="0" w:color="auto"/>
              <w:left w:val="nil"/>
              <w:bottom w:val="single" w:sz="4" w:space="0" w:color="auto"/>
              <w:right w:val="single" w:sz="4" w:space="0" w:color="auto"/>
            </w:tcBorders>
            <w:vAlign w:val="center"/>
          </w:tcPr>
          <w:p w14:paraId="2C0995E4" w14:textId="77777777" w:rsidR="00933BE4" w:rsidRPr="00805F18" w:rsidRDefault="00C720DF" w:rsidP="00C72242">
            <w:pPr>
              <w:spacing w:line="360" w:lineRule="auto"/>
              <w:jc w:val="center"/>
              <w:rPr>
                <w:rFonts w:ascii="宋体" w:hAnsi="宋体"/>
                <w:sz w:val="24"/>
              </w:rPr>
            </w:pPr>
            <w:r w:rsidRPr="00805F18">
              <w:rPr>
                <w:rFonts w:ascii="宋体" w:hAnsi="宋体"/>
                <w:sz w:val="24"/>
              </w:rPr>
              <w:t>5</w:t>
            </w:r>
            <w:r w:rsidR="00933BE4" w:rsidRPr="00805F18">
              <w:rPr>
                <w:rFonts w:ascii="宋体" w:hAnsi="宋体" w:hint="eastAsia"/>
                <w:sz w:val="24"/>
              </w:rPr>
              <w:t>分</w:t>
            </w:r>
          </w:p>
        </w:tc>
      </w:tr>
      <w:tr w:rsidR="00933BE4" w:rsidRPr="00805F18" w14:paraId="0878B3C0" w14:textId="77777777" w:rsidTr="00C72242">
        <w:trPr>
          <w:trHeight w:val="58"/>
        </w:trPr>
        <w:tc>
          <w:tcPr>
            <w:tcW w:w="685" w:type="pct"/>
            <w:tcBorders>
              <w:top w:val="single" w:sz="4" w:space="0" w:color="auto"/>
              <w:left w:val="single" w:sz="4" w:space="0" w:color="auto"/>
              <w:bottom w:val="single" w:sz="4" w:space="0" w:color="auto"/>
              <w:right w:val="single" w:sz="4" w:space="0" w:color="auto"/>
            </w:tcBorders>
            <w:vAlign w:val="center"/>
          </w:tcPr>
          <w:p w14:paraId="43B3ACD3"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团队人员</w:t>
            </w:r>
          </w:p>
        </w:tc>
        <w:tc>
          <w:tcPr>
            <w:tcW w:w="3751" w:type="pct"/>
            <w:tcBorders>
              <w:top w:val="single" w:sz="4" w:space="0" w:color="auto"/>
              <w:left w:val="nil"/>
              <w:bottom w:val="single" w:sz="4" w:space="0" w:color="auto"/>
              <w:right w:val="single" w:sz="4" w:space="0" w:color="auto"/>
            </w:tcBorders>
            <w:vAlign w:val="center"/>
          </w:tcPr>
          <w:p w14:paraId="5EF9F0AB" w14:textId="77777777" w:rsidR="00933BE4" w:rsidRPr="00805F18" w:rsidRDefault="00933BE4" w:rsidP="00C72242">
            <w:pPr>
              <w:spacing w:line="360" w:lineRule="auto"/>
              <w:rPr>
                <w:rFonts w:ascii="宋体" w:hAnsi="宋体"/>
                <w:sz w:val="24"/>
              </w:rPr>
            </w:pPr>
            <w:r w:rsidRPr="00805F18">
              <w:rPr>
                <w:rFonts w:ascii="宋体" w:hAnsi="宋体" w:hint="eastAsia"/>
                <w:sz w:val="24"/>
              </w:rPr>
              <w:t>人员数量充足、专业能力强、技术水平强，完全满足</w:t>
            </w:r>
            <w:r w:rsidR="00C720DF" w:rsidRPr="00805F18">
              <w:rPr>
                <w:rFonts w:ascii="宋体" w:hAnsi="宋体" w:hint="eastAsia"/>
                <w:sz w:val="24"/>
              </w:rPr>
              <w:t>比选文件</w:t>
            </w:r>
            <w:r w:rsidRPr="00805F18">
              <w:rPr>
                <w:rFonts w:ascii="宋体" w:hAnsi="宋体" w:hint="eastAsia"/>
                <w:sz w:val="24"/>
              </w:rPr>
              <w:t>要求，得</w:t>
            </w:r>
            <w:r w:rsidRPr="00805F18">
              <w:rPr>
                <w:rFonts w:ascii="宋体" w:hAnsi="宋体"/>
                <w:sz w:val="24"/>
              </w:rPr>
              <w:t>2</w:t>
            </w:r>
            <w:r w:rsidRPr="00805F18">
              <w:rPr>
                <w:rFonts w:ascii="宋体" w:hAnsi="宋体" w:hint="eastAsia"/>
                <w:sz w:val="24"/>
              </w:rPr>
              <w:t>分；</w:t>
            </w:r>
          </w:p>
          <w:p w14:paraId="3592BE0B" w14:textId="77777777" w:rsidR="00933BE4" w:rsidRPr="00805F18" w:rsidRDefault="00933BE4" w:rsidP="00C72242">
            <w:pPr>
              <w:spacing w:line="360" w:lineRule="auto"/>
              <w:rPr>
                <w:rFonts w:ascii="宋体" w:hAnsi="宋体"/>
                <w:sz w:val="24"/>
              </w:rPr>
            </w:pPr>
            <w:r w:rsidRPr="00805F18">
              <w:rPr>
                <w:rFonts w:ascii="宋体" w:hAnsi="宋体" w:hint="eastAsia"/>
                <w:sz w:val="24"/>
              </w:rPr>
              <w:t>人员数量满足项目基本需要、专业能力略有不足、技术水平略有欠缺，满足</w:t>
            </w:r>
            <w:r w:rsidR="00C720DF" w:rsidRPr="00805F18">
              <w:rPr>
                <w:rFonts w:ascii="宋体" w:hAnsi="宋体" w:hint="eastAsia"/>
                <w:sz w:val="24"/>
              </w:rPr>
              <w:t>比选文件</w:t>
            </w:r>
            <w:r w:rsidRPr="00805F18">
              <w:rPr>
                <w:rFonts w:ascii="宋体" w:hAnsi="宋体" w:hint="eastAsia"/>
                <w:sz w:val="24"/>
              </w:rPr>
              <w:t>要求，得</w:t>
            </w:r>
            <w:r w:rsidRPr="00805F18">
              <w:rPr>
                <w:rFonts w:ascii="宋体" w:hAnsi="宋体"/>
                <w:sz w:val="24"/>
              </w:rPr>
              <w:t>1</w:t>
            </w:r>
            <w:r w:rsidRPr="00805F18">
              <w:rPr>
                <w:rFonts w:ascii="宋体" w:hAnsi="宋体" w:hint="eastAsia"/>
                <w:sz w:val="24"/>
              </w:rPr>
              <w:t>分；</w:t>
            </w:r>
          </w:p>
          <w:p w14:paraId="59917161" w14:textId="77777777" w:rsidR="00933BE4" w:rsidRPr="00805F18" w:rsidRDefault="00933BE4" w:rsidP="00C72242">
            <w:pPr>
              <w:spacing w:line="360" w:lineRule="auto"/>
              <w:rPr>
                <w:rFonts w:ascii="宋体" w:hAnsi="宋体"/>
                <w:sz w:val="24"/>
              </w:rPr>
            </w:pPr>
            <w:r w:rsidRPr="00805F18">
              <w:rPr>
                <w:rFonts w:ascii="宋体" w:hAnsi="宋体" w:hint="eastAsia"/>
                <w:sz w:val="24"/>
              </w:rPr>
              <w:t>人员数量不足或专业能力、技术水平方面有欠缺，不满足</w:t>
            </w:r>
            <w:r w:rsidR="00C720DF" w:rsidRPr="00805F18">
              <w:rPr>
                <w:rFonts w:ascii="宋体" w:hAnsi="宋体" w:hint="eastAsia"/>
                <w:sz w:val="24"/>
              </w:rPr>
              <w:t>比选文件</w:t>
            </w:r>
            <w:r w:rsidRPr="00805F18">
              <w:rPr>
                <w:rFonts w:ascii="宋体" w:hAnsi="宋体" w:hint="eastAsia"/>
                <w:sz w:val="24"/>
              </w:rPr>
              <w:t>要求或未提供相关方案的，得</w:t>
            </w:r>
            <w:r w:rsidRPr="00805F18">
              <w:rPr>
                <w:rFonts w:ascii="宋体" w:hAnsi="宋体"/>
                <w:sz w:val="24"/>
              </w:rPr>
              <w:t>0</w:t>
            </w:r>
            <w:r w:rsidRPr="00805F18">
              <w:rPr>
                <w:rFonts w:ascii="宋体" w:hAnsi="宋体" w:hint="eastAsia"/>
                <w:sz w:val="24"/>
              </w:rPr>
              <w:t>分。</w:t>
            </w:r>
          </w:p>
        </w:tc>
        <w:tc>
          <w:tcPr>
            <w:tcW w:w="564" w:type="pct"/>
            <w:tcBorders>
              <w:top w:val="single" w:sz="4" w:space="0" w:color="auto"/>
              <w:left w:val="nil"/>
              <w:bottom w:val="single" w:sz="4" w:space="0" w:color="auto"/>
              <w:right w:val="single" w:sz="4" w:space="0" w:color="auto"/>
            </w:tcBorders>
            <w:vAlign w:val="center"/>
          </w:tcPr>
          <w:p w14:paraId="3BB777B8" w14:textId="77777777" w:rsidR="00933BE4" w:rsidRPr="00805F18" w:rsidRDefault="00933BE4" w:rsidP="00C72242">
            <w:pPr>
              <w:spacing w:line="360" w:lineRule="auto"/>
              <w:jc w:val="center"/>
              <w:rPr>
                <w:rFonts w:ascii="宋体" w:hAnsi="宋体"/>
                <w:sz w:val="24"/>
              </w:rPr>
            </w:pPr>
            <w:r w:rsidRPr="00805F18">
              <w:rPr>
                <w:rFonts w:ascii="宋体" w:hAnsi="宋体"/>
                <w:sz w:val="24"/>
              </w:rPr>
              <w:t>2</w:t>
            </w:r>
          </w:p>
        </w:tc>
      </w:tr>
      <w:tr w:rsidR="00933BE4" w:rsidRPr="00805F18" w14:paraId="654C3E73" w14:textId="77777777" w:rsidTr="00C72242">
        <w:tc>
          <w:tcPr>
            <w:tcW w:w="685" w:type="pct"/>
            <w:vMerge w:val="restart"/>
            <w:tcBorders>
              <w:top w:val="single" w:sz="4" w:space="0" w:color="auto"/>
              <w:left w:val="single" w:sz="4" w:space="0" w:color="auto"/>
              <w:bottom w:val="single" w:sz="4" w:space="0" w:color="auto"/>
              <w:right w:val="single" w:sz="4" w:space="0" w:color="auto"/>
            </w:tcBorders>
            <w:vAlign w:val="center"/>
          </w:tcPr>
          <w:p w14:paraId="1994816D" w14:textId="77777777" w:rsidR="00933BE4" w:rsidRPr="00805F18" w:rsidRDefault="00933BE4" w:rsidP="00C72242">
            <w:pPr>
              <w:spacing w:line="360" w:lineRule="auto"/>
              <w:jc w:val="center"/>
              <w:rPr>
                <w:rFonts w:ascii="宋体" w:hAnsi="宋体"/>
                <w:sz w:val="24"/>
              </w:rPr>
            </w:pPr>
            <w:r w:rsidRPr="00805F18">
              <w:rPr>
                <w:rFonts w:ascii="宋体" w:hAnsi="宋体" w:hint="eastAsia"/>
                <w:sz w:val="24"/>
              </w:rPr>
              <w:t>售后服务</w:t>
            </w:r>
          </w:p>
        </w:tc>
        <w:tc>
          <w:tcPr>
            <w:tcW w:w="3751" w:type="pct"/>
            <w:tcBorders>
              <w:top w:val="single" w:sz="4" w:space="0" w:color="auto"/>
              <w:left w:val="nil"/>
              <w:bottom w:val="single" w:sz="4" w:space="0" w:color="auto"/>
              <w:right w:val="single" w:sz="4" w:space="0" w:color="auto"/>
            </w:tcBorders>
            <w:vAlign w:val="center"/>
          </w:tcPr>
          <w:p w14:paraId="713600AC" w14:textId="77777777" w:rsidR="00933BE4" w:rsidRPr="00805F18" w:rsidRDefault="00933BE4" w:rsidP="00C72242">
            <w:pPr>
              <w:spacing w:line="360" w:lineRule="auto"/>
              <w:rPr>
                <w:rFonts w:ascii="宋体" w:hAnsi="宋体"/>
                <w:sz w:val="24"/>
              </w:rPr>
            </w:pPr>
            <w:r w:rsidRPr="00805F18">
              <w:rPr>
                <w:rFonts w:ascii="宋体" w:hAnsi="宋体"/>
                <w:sz w:val="24"/>
              </w:rPr>
              <w:t>售后服务方案符合项目特点</w:t>
            </w:r>
            <w:r w:rsidRPr="00805F18">
              <w:rPr>
                <w:rFonts w:ascii="宋体" w:hAnsi="宋体" w:hint="eastAsia"/>
                <w:sz w:val="24"/>
              </w:rPr>
              <w:t>，</w:t>
            </w:r>
            <w:r w:rsidRPr="00805F18">
              <w:rPr>
                <w:rFonts w:ascii="宋体" w:hAnsi="宋体"/>
                <w:sz w:val="24"/>
              </w:rPr>
              <w:t>产品</w:t>
            </w:r>
            <w:r w:rsidRPr="00805F18">
              <w:rPr>
                <w:rFonts w:ascii="宋体" w:hAnsi="宋体" w:hint="eastAsia"/>
                <w:sz w:val="24"/>
              </w:rPr>
              <w:t>满足质保期，</w:t>
            </w:r>
            <w:r w:rsidRPr="00805F18">
              <w:rPr>
                <w:rFonts w:ascii="宋体" w:hAnsi="宋体"/>
                <w:sz w:val="24"/>
              </w:rPr>
              <w:t>有原厂售后服务支持，</w:t>
            </w:r>
            <w:r w:rsidRPr="00805F18">
              <w:rPr>
                <w:rFonts w:ascii="宋体" w:hAnsi="宋体" w:hint="eastAsia"/>
                <w:sz w:val="24"/>
              </w:rPr>
              <w:t>提供相应承诺函</w:t>
            </w:r>
            <w:r w:rsidRPr="00805F18">
              <w:rPr>
                <w:rFonts w:ascii="宋体" w:hAnsi="宋体"/>
                <w:sz w:val="24"/>
              </w:rPr>
              <w:t>；售后服务机构、配件供应、响应时间、等合理可行，相关服务内容符合项目特点和采购人的实际使用需求，有对采购人的有实际价值内容的相关售后承诺，得</w:t>
            </w:r>
            <w:r w:rsidR="00C720DF" w:rsidRPr="00805F18">
              <w:rPr>
                <w:rFonts w:ascii="宋体" w:hAnsi="宋体"/>
                <w:sz w:val="24"/>
              </w:rPr>
              <w:t>10</w:t>
            </w:r>
            <w:r w:rsidRPr="00805F18">
              <w:rPr>
                <w:rFonts w:ascii="宋体" w:hAnsi="宋体"/>
                <w:sz w:val="24"/>
              </w:rPr>
              <w:t>分；</w:t>
            </w:r>
          </w:p>
          <w:p w14:paraId="3FC4AAAA" w14:textId="77777777" w:rsidR="00933BE4" w:rsidRPr="00805F18" w:rsidRDefault="00933BE4" w:rsidP="00C72242">
            <w:pPr>
              <w:spacing w:line="360" w:lineRule="auto"/>
              <w:rPr>
                <w:rFonts w:ascii="宋体" w:hAnsi="宋体"/>
                <w:sz w:val="24"/>
              </w:rPr>
            </w:pPr>
            <w:r w:rsidRPr="00805F18">
              <w:rPr>
                <w:rFonts w:ascii="宋体" w:hAnsi="宋体"/>
                <w:sz w:val="24"/>
              </w:rPr>
              <w:t>售后服务方案基本完整，</w:t>
            </w:r>
            <w:r w:rsidRPr="00805F18">
              <w:rPr>
                <w:rFonts w:ascii="宋体" w:hAnsi="宋体" w:hint="eastAsia"/>
                <w:sz w:val="24"/>
              </w:rPr>
              <w:t>产品满足质保期，</w:t>
            </w:r>
            <w:r w:rsidRPr="00805F18">
              <w:rPr>
                <w:rFonts w:ascii="宋体" w:hAnsi="宋体"/>
                <w:sz w:val="24"/>
              </w:rPr>
              <w:t>但部分产</w:t>
            </w:r>
            <w:r w:rsidRPr="00805F18">
              <w:rPr>
                <w:rFonts w:ascii="宋体" w:hAnsi="宋体" w:hint="eastAsia"/>
                <w:sz w:val="24"/>
              </w:rPr>
              <w:t>品</w:t>
            </w:r>
            <w:r w:rsidRPr="00805F18">
              <w:rPr>
                <w:rFonts w:ascii="宋体" w:hAnsi="宋体"/>
                <w:sz w:val="24"/>
              </w:rPr>
              <w:t>相关内容不够齐全，或存在部分实施可行性相对较低；或承诺等</w:t>
            </w:r>
            <w:r w:rsidRPr="00805F18">
              <w:rPr>
                <w:rFonts w:ascii="宋体" w:hAnsi="宋体"/>
                <w:sz w:val="24"/>
              </w:rPr>
              <w:lastRenderedPageBreak/>
              <w:t>相关内容存在明显相对劣势的，得</w:t>
            </w:r>
            <w:r w:rsidR="00C720DF" w:rsidRPr="00805F18">
              <w:rPr>
                <w:rFonts w:ascii="宋体" w:hAnsi="宋体"/>
                <w:sz w:val="24"/>
              </w:rPr>
              <w:t>7</w:t>
            </w:r>
            <w:r w:rsidRPr="00805F18">
              <w:rPr>
                <w:rFonts w:ascii="宋体" w:hAnsi="宋体"/>
                <w:sz w:val="24"/>
              </w:rPr>
              <w:t>分；</w:t>
            </w:r>
          </w:p>
          <w:p w14:paraId="76D4100D" w14:textId="77777777" w:rsidR="00933BE4" w:rsidRPr="00805F18" w:rsidRDefault="00933BE4" w:rsidP="00C72242">
            <w:pPr>
              <w:spacing w:line="360" w:lineRule="auto"/>
              <w:rPr>
                <w:rFonts w:ascii="宋体" w:hAnsi="宋体"/>
                <w:sz w:val="24"/>
              </w:rPr>
            </w:pPr>
            <w:r w:rsidRPr="00805F18">
              <w:rPr>
                <w:rFonts w:ascii="宋体" w:hAnsi="宋体"/>
                <w:sz w:val="24"/>
              </w:rPr>
              <w:t>有售后服务方案，但部分内容明显缺失，明显缺乏针对性的，得</w:t>
            </w:r>
            <w:r w:rsidR="00C720DF" w:rsidRPr="00805F18">
              <w:rPr>
                <w:rFonts w:ascii="宋体" w:hAnsi="宋体"/>
                <w:sz w:val="24"/>
              </w:rPr>
              <w:t>4</w:t>
            </w:r>
            <w:r w:rsidRPr="00805F18">
              <w:rPr>
                <w:rFonts w:ascii="宋体" w:hAnsi="宋体"/>
                <w:sz w:val="24"/>
              </w:rPr>
              <w:t>分；</w:t>
            </w:r>
          </w:p>
          <w:p w14:paraId="4078A9D3" w14:textId="77777777" w:rsidR="00933BE4" w:rsidRPr="00805F18" w:rsidRDefault="00933BE4" w:rsidP="00C72242">
            <w:pPr>
              <w:spacing w:line="360" w:lineRule="auto"/>
              <w:rPr>
                <w:rFonts w:ascii="宋体" w:hAnsi="宋体"/>
                <w:sz w:val="24"/>
              </w:rPr>
            </w:pPr>
            <w:r w:rsidRPr="00805F18">
              <w:rPr>
                <w:rFonts w:ascii="宋体" w:hAnsi="宋体"/>
                <w:sz w:val="24"/>
              </w:rPr>
              <w:t>售后服务方案过于简单</w:t>
            </w:r>
            <w:r w:rsidRPr="00805F18">
              <w:rPr>
                <w:rFonts w:ascii="宋体" w:hAnsi="宋体" w:hint="eastAsia"/>
                <w:sz w:val="24"/>
              </w:rPr>
              <w:t>，内容明显缺失，不能满足</w:t>
            </w:r>
            <w:r w:rsidR="00C720DF" w:rsidRPr="00805F18">
              <w:rPr>
                <w:rFonts w:ascii="宋体" w:hAnsi="宋体" w:hint="eastAsia"/>
                <w:sz w:val="24"/>
              </w:rPr>
              <w:t>比选文件</w:t>
            </w:r>
            <w:r w:rsidRPr="00805F18">
              <w:rPr>
                <w:rFonts w:ascii="宋体" w:hAnsi="宋体" w:hint="eastAsia"/>
                <w:sz w:val="24"/>
              </w:rPr>
              <w:t>要求的</w:t>
            </w:r>
            <w:r w:rsidRPr="00805F18">
              <w:rPr>
                <w:rFonts w:ascii="宋体" w:hAnsi="宋体"/>
                <w:sz w:val="24"/>
              </w:rPr>
              <w:t>，得1分</w:t>
            </w:r>
            <w:r w:rsidRPr="00805F18">
              <w:rPr>
                <w:rFonts w:ascii="宋体" w:hAnsi="宋体" w:hint="eastAsia"/>
                <w:sz w:val="24"/>
              </w:rPr>
              <w:t>；</w:t>
            </w:r>
          </w:p>
          <w:p w14:paraId="7017DB17" w14:textId="77777777" w:rsidR="00933BE4" w:rsidRPr="00805F18" w:rsidRDefault="00933BE4" w:rsidP="00C72242">
            <w:pPr>
              <w:spacing w:line="360" w:lineRule="auto"/>
              <w:rPr>
                <w:rFonts w:ascii="宋体" w:hAnsi="宋体"/>
                <w:sz w:val="24"/>
              </w:rPr>
            </w:pPr>
            <w:r w:rsidRPr="00805F18">
              <w:rPr>
                <w:rFonts w:ascii="宋体" w:hAnsi="宋体"/>
                <w:sz w:val="24"/>
              </w:rPr>
              <w:t>无售后服务方案的，得0分</w:t>
            </w:r>
            <w:r w:rsidRPr="00805F18">
              <w:rPr>
                <w:rFonts w:ascii="宋体" w:hAnsi="宋体" w:hint="eastAsia"/>
                <w:sz w:val="24"/>
              </w:rPr>
              <w:t>。</w:t>
            </w:r>
          </w:p>
        </w:tc>
        <w:tc>
          <w:tcPr>
            <w:tcW w:w="564" w:type="pct"/>
            <w:tcBorders>
              <w:top w:val="single" w:sz="4" w:space="0" w:color="auto"/>
              <w:left w:val="nil"/>
              <w:bottom w:val="single" w:sz="4" w:space="0" w:color="auto"/>
              <w:right w:val="single" w:sz="4" w:space="0" w:color="auto"/>
            </w:tcBorders>
            <w:vAlign w:val="center"/>
          </w:tcPr>
          <w:p w14:paraId="5E3D0095" w14:textId="77777777" w:rsidR="00933BE4" w:rsidRPr="00805F18" w:rsidRDefault="00C720DF" w:rsidP="00C72242">
            <w:pPr>
              <w:spacing w:line="360" w:lineRule="auto"/>
              <w:jc w:val="center"/>
              <w:rPr>
                <w:rFonts w:ascii="宋体" w:hAnsi="宋体"/>
                <w:sz w:val="24"/>
              </w:rPr>
            </w:pPr>
            <w:r w:rsidRPr="00805F18">
              <w:rPr>
                <w:rFonts w:ascii="宋体" w:hAnsi="宋体"/>
                <w:sz w:val="24"/>
              </w:rPr>
              <w:lastRenderedPageBreak/>
              <w:t>10</w:t>
            </w:r>
          </w:p>
        </w:tc>
      </w:tr>
      <w:tr w:rsidR="00933BE4" w:rsidRPr="00805F18" w14:paraId="3D4A2772" w14:textId="77777777" w:rsidTr="00C72242">
        <w:trPr>
          <w:trHeight w:val="58"/>
        </w:trPr>
        <w:tc>
          <w:tcPr>
            <w:tcW w:w="685" w:type="pct"/>
            <w:vMerge/>
            <w:tcBorders>
              <w:top w:val="single" w:sz="4" w:space="0" w:color="auto"/>
              <w:left w:val="single" w:sz="4" w:space="0" w:color="auto"/>
              <w:bottom w:val="single" w:sz="4" w:space="0" w:color="auto"/>
              <w:right w:val="single" w:sz="4" w:space="0" w:color="auto"/>
            </w:tcBorders>
            <w:vAlign w:val="center"/>
          </w:tcPr>
          <w:p w14:paraId="3904B851" w14:textId="77777777" w:rsidR="00933BE4" w:rsidRPr="00805F18" w:rsidRDefault="00933BE4" w:rsidP="00C72242">
            <w:pPr>
              <w:spacing w:line="360" w:lineRule="auto"/>
              <w:jc w:val="center"/>
              <w:rPr>
                <w:rFonts w:ascii="宋体" w:hAnsi="宋体"/>
                <w:sz w:val="24"/>
              </w:rPr>
            </w:pPr>
          </w:p>
        </w:tc>
        <w:tc>
          <w:tcPr>
            <w:tcW w:w="3751" w:type="pct"/>
            <w:tcBorders>
              <w:top w:val="single" w:sz="4" w:space="0" w:color="auto"/>
              <w:left w:val="nil"/>
              <w:bottom w:val="single" w:sz="4" w:space="0" w:color="auto"/>
              <w:right w:val="single" w:sz="4" w:space="0" w:color="auto"/>
            </w:tcBorders>
            <w:vAlign w:val="center"/>
          </w:tcPr>
          <w:p w14:paraId="051FBC8B" w14:textId="77777777" w:rsidR="00933BE4" w:rsidRPr="00805F18" w:rsidRDefault="00933BE4" w:rsidP="00C72242">
            <w:pPr>
              <w:spacing w:line="360" w:lineRule="auto"/>
              <w:rPr>
                <w:rFonts w:ascii="宋体" w:hAnsi="宋体"/>
                <w:sz w:val="24"/>
              </w:rPr>
            </w:pPr>
            <w:r w:rsidRPr="00805F18">
              <w:rPr>
                <w:rFonts w:ascii="宋体" w:hAnsi="宋体" w:hint="eastAsia"/>
                <w:sz w:val="24"/>
              </w:rPr>
              <w:t>提供保证使用单位能熟练使用与运行维护的相关培训，培训方案</w:t>
            </w:r>
            <w:r w:rsidRPr="00805F18">
              <w:rPr>
                <w:rFonts w:ascii="宋体" w:hAnsi="宋体"/>
                <w:sz w:val="24"/>
              </w:rPr>
              <w:t>符合项目特点，培训内容和资料完整，得2</w:t>
            </w:r>
            <w:r w:rsidRPr="00805F18">
              <w:rPr>
                <w:rFonts w:ascii="宋体" w:hAnsi="宋体" w:hint="eastAsia"/>
                <w:sz w:val="24"/>
              </w:rPr>
              <w:t>分</w:t>
            </w:r>
            <w:r w:rsidRPr="00805F18">
              <w:rPr>
                <w:rFonts w:ascii="宋体" w:hAnsi="宋体"/>
                <w:sz w:val="24"/>
              </w:rPr>
              <w:t>；</w:t>
            </w:r>
          </w:p>
          <w:p w14:paraId="2D90CE0E" w14:textId="77777777" w:rsidR="00933BE4" w:rsidRPr="00805F18" w:rsidRDefault="00933BE4" w:rsidP="00C72242">
            <w:pPr>
              <w:spacing w:line="360" w:lineRule="auto"/>
              <w:rPr>
                <w:rFonts w:ascii="宋体" w:hAnsi="宋体"/>
                <w:sz w:val="24"/>
              </w:rPr>
            </w:pPr>
            <w:r w:rsidRPr="00805F18">
              <w:rPr>
                <w:rFonts w:ascii="宋体" w:hAnsi="宋体" w:hint="eastAsia"/>
                <w:sz w:val="24"/>
              </w:rPr>
              <w:t>培训</w:t>
            </w:r>
            <w:r w:rsidRPr="00805F18">
              <w:rPr>
                <w:rFonts w:ascii="宋体" w:hAnsi="宋体"/>
                <w:sz w:val="24"/>
              </w:rPr>
              <w:t>方案比较科学合理，</w:t>
            </w:r>
            <w:r w:rsidRPr="00805F18">
              <w:rPr>
                <w:rFonts w:ascii="宋体" w:hAnsi="宋体" w:hint="eastAsia"/>
                <w:sz w:val="24"/>
              </w:rPr>
              <w:t>但存在部分非核心工作表述不清晰的，</w:t>
            </w:r>
            <w:r w:rsidRPr="00805F18">
              <w:rPr>
                <w:rFonts w:ascii="宋体" w:hAnsi="宋体"/>
                <w:sz w:val="24"/>
              </w:rPr>
              <w:t>得1</w:t>
            </w:r>
            <w:r w:rsidRPr="00805F18">
              <w:rPr>
                <w:rFonts w:ascii="宋体" w:hAnsi="宋体" w:hint="eastAsia"/>
                <w:sz w:val="24"/>
              </w:rPr>
              <w:t>分</w:t>
            </w:r>
            <w:r w:rsidRPr="00805F18">
              <w:rPr>
                <w:rFonts w:ascii="宋体" w:hAnsi="宋体"/>
                <w:sz w:val="24"/>
              </w:rPr>
              <w:t>；</w:t>
            </w:r>
          </w:p>
          <w:p w14:paraId="273DB359" w14:textId="77777777" w:rsidR="00933BE4" w:rsidRPr="00805F18" w:rsidRDefault="00933BE4" w:rsidP="00C72242">
            <w:pPr>
              <w:spacing w:line="360" w:lineRule="auto"/>
              <w:rPr>
                <w:rFonts w:ascii="宋体" w:hAnsi="宋体"/>
                <w:sz w:val="24"/>
              </w:rPr>
            </w:pPr>
            <w:r w:rsidRPr="00805F18">
              <w:rPr>
                <w:rFonts w:ascii="宋体" w:hAnsi="宋体" w:hint="eastAsia"/>
                <w:sz w:val="24"/>
              </w:rPr>
              <w:t>培训</w:t>
            </w:r>
            <w:r w:rsidRPr="00805F18">
              <w:rPr>
                <w:rFonts w:ascii="宋体" w:hAnsi="宋体"/>
                <w:sz w:val="24"/>
              </w:rPr>
              <w:t>方案一般，</w:t>
            </w:r>
            <w:r w:rsidRPr="00805F18">
              <w:rPr>
                <w:rFonts w:ascii="宋体" w:hAnsi="宋体" w:hint="eastAsia"/>
                <w:sz w:val="24"/>
              </w:rPr>
              <w:t>存在部分核心性关键性内容表述不完整，或未提供相关内容的，得</w:t>
            </w:r>
            <w:r w:rsidRPr="00805F18">
              <w:rPr>
                <w:rFonts w:ascii="宋体" w:hAnsi="宋体"/>
                <w:sz w:val="24"/>
              </w:rPr>
              <w:t>0分。</w:t>
            </w:r>
          </w:p>
        </w:tc>
        <w:tc>
          <w:tcPr>
            <w:tcW w:w="564" w:type="pct"/>
            <w:tcBorders>
              <w:top w:val="single" w:sz="4" w:space="0" w:color="auto"/>
              <w:left w:val="nil"/>
              <w:bottom w:val="single" w:sz="4" w:space="0" w:color="auto"/>
              <w:right w:val="single" w:sz="4" w:space="0" w:color="auto"/>
            </w:tcBorders>
            <w:vAlign w:val="center"/>
          </w:tcPr>
          <w:p w14:paraId="05162305" w14:textId="77777777" w:rsidR="00933BE4" w:rsidRPr="00805F18" w:rsidRDefault="00933BE4" w:rsidP="00C72242">
            <w:pPr>
              <w:spacing w:line="360" w:lineRule="auto"/>
              <w:jc w:val="center"/>
              <w:rPr>
                <w:rFonts w:ascii="宋体" w:hAnsi="宋体"/>
                <w:sz w:val="24"/>
              </w:rPr>
            </w:pPr>
            <w:r w:rsidRPr="00805F18">
              <w:rPr>
                <w:rFonts w:ascii="宋体" w:hAnsi="宋体"/>
                <w:sz w:val="24"/>
              </w:rPr>
              <w:t>2</w:t>
            </w:r>
          </w:p>
        </w:tc>
      </w:tr>
    </w:tbl>
    <w:p w14:paraId="60D815D5" w14:textId="77777777" w:rsidR="00933BE4" w:rsidRPr="00805F18" w:rsidRDefault="00933BE4">
      <w:pPr>
        <w:pStyle w:val="ae"/>
        <w:spacing w:line="360" w:lineRule="auto"/>
        <w:ind w:firstLineChars="250" w:firstLine="602"/>
        <w:rPr>
          <w:rFonts w:hAnsi="宋体"/>
          <w:b/>
          <w:bCs/>
          <w:sz w:val="24"/>
          <w:szCs w:val="24"/>
        </w:rPr>
      </w:pPr>
    </w:p>
    <w:p w14:paraId="5CCA68EA" w14:textId="77777777" w:rsidR="00754AEE" w:rsidRPr="00805F18" w:rsidRDefault="00DD3EB0">
      <w:pPr>
        <w:pStyle w:val="ae"/>
        <w:spacing w:line="360" w:lineRule="auto"/>
        <w:ind w:firstLineChars="250" w:firstLine="602"/>
        <w:rPr>
          <w:rFonts w:hAnsi="宋体"/>
          <w:b/>
          <w:bCs/>
          <w:sz w:val="24"/>
          <w:szCs w:val="24"/>
        </w:rPr>
      </w:pPr>
      <w:r w:rsidRPr="00805F18">
        <w:rPr>
          <w:rFonts w:hAnsi="宋体" w:hint="eastAsia"/>
          <w:b/>
          <w:bCs/>
          <w:sz w:val="24"/>
          <w:szCs w:val="24"/>
        </w:rPr>
        <w:t>说明1：评审价：</w:t>
      </w:r>
    </w:p>
    <w:p w14:paraId="5C27BF5C"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（1）如采购的服务全部由符合政策要求的小</w:t>
      </w:r>
      <w:proofErr w:type="gramStart"/>
      <w:r w:rsidRPr="00805F18">
        <w:rPr>
          <w:rFonts w:hAnsi="宋体" w:hint="eastAsia"/>
          <w:sz w:val="24"/>
          <w:szCs w:val="24"/>
        </w:rPr>
        <w:t>微企业</w:t>
      </w:r>
      <w:proofErr w:type="gramEnd"/>
      <w:r w:rsidRPr="00805F18">
        <w:rPr>
          <w:rFonts w:hAnsi="宋体" w:hint="eastAsia"/>
          <w:sz w:val="24"/>
          <w:szCs w:val="24"/>
        </w:rPr>
        <w:t>承接，则对供应商的报价给予10%的扣除作为评审价。其它形式下，供应商的报价即为其评审价。小</w:t>
      </w:r>
      <w:proofErr w:type="gramStart"/>
      <w:r w:rsidRPr="00805F18">
        <w:rPr>
          <w:rFonts w:hAnsi="宋体" w:hint="eastAsia"/>
          <w:sz w:val="24"/>
          <w:szCs w:val="24"/>
        </w:rPr>
        <w:t>微企业</w:t>
      </w:r>
      <w:proofErr w:type="gramEnd"/>
      <w:r w:rsidRPr="00805F18">
        <w:rPr>
          <w:rFonts w:hAnsi="宋体" w:hint="eastAsia"/>
          <w:sz w:val="24"/>
          <w:szCs w:val="24"/>
        </w:rPr>
        <w:t>参加采购活动须提供采购文件规定的“中小企业声明函（服务）”，否则不考虑价格扣除。</w:t>
      </w:r>
    </w:p>
    <w:p w14:paraId="7BE50AE7"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1CE041FF" w14:textId="77777777"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（3）残疾人福利性单位视同小型、微型企业，残疾人福利性单位须提供“残疾人福利性单位声明函”，否则不考虑价格扣除。</w:t>
      </w:r>
    </w:p>
    <w:p w14:paraId="625093B3" w14:textId="5E37B7AD" w:rsidR="00754AEE" w:rsidRPr="00805F18" w:rsidRDefault="00DD3EB0">
      <w:pPr>
        <w:pStyle w:val="ae"/>
        <w:spacing w:line="360" w:lineRule="auto"/>
        <w:ind w:leftChars="338" w:left="710"/>
        <w:rPr>
          <w:rFonts w:hAnsi="宋体"/>
          <w:sz w:val="24"/>
          <w:szCs w:val="24"/>
        </w:rPr>
      </w:pPr>
      <w:r w:rsidRPr="00805F18">
        <w:rPr>
          <w:rFonts w:hAnsi="宋体" w:hint="eastAsia"/>
          <w:sz w:val="24"/>
          <w:szCs w:val="24"/>
        </w:rPr>
        <w:t>（4）本项目中小企业行业划分标准：</w:t>
      </w:r>
      <w:r w:rsidR="00E84FDE" w:rsidRPr="00805F18">
        <w:rPr>
          <w:rFonts w:hAnsi="宋体" w:hint="eastAsia"/>
          <w:sz w:val="24"/>
          <w:szCs w:val="24"/>
        </w:rPr>
        <w:t>详见第六章采购需求及技术要求</w:t>
      </w:r>
      <w:r w:rsidRPr="00805F18">
        <w:rPr>
          <w:rFonts w:hAnsi="宋体" w:hint="eastAsia"/>
          <w:sz w:val="24"/>
          <w:szCs w:val="24"/>
        </w:rPr>
        <w:t>。</w:t>
      </w:r>
    </w:p>
    <w:p w14:paraId="483F1F7B" w14:textId="77777777" w:rsidR="00754AEE" w:rsidRPr="00805F18" w:rsidRDefault="00DD3EB0">
      <w:pPr>
        <w:pStyle w:val="ae"/>
        <w:spacing w:line="360" w:lineRule="auto"/>
        <w:ind w:leftChars="285" w:left="598" w:firstLineChars="50" w:firstLine="120"/>
        <w:rPr>
          <w:rFonts w:hAnsi="宋体"/>
          <w:b/>
          <w:sz w:val="24"/>
          <w:szCs w:val="24"/>
        </w:rPr>
      </w:pPr>
      <w:r w:rsidRPr="00805F18">
        <w:rPr>
          <w:rFonts w:hAnsi="宋体" w:hint="eastAsia"/>
          <w:b/>
          <w:sz w:val="24"/>
          <w:szCs w:val="24"/>
        </w:rPr>
        <w:t>说明2：节能产品、环境标志产品（本项目不涉及）</w:t>
      </w:r>
    </w:p>
    <w:p w14:paraId="38A78947"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0E4A293C"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lastRenderedPageBreak/>
        <w:t>1.如采购的产品属于强制采购的，供应商必须为报价产品出具由国家确定的认证机构出具的、处于有效期之内的认证证书，否则其报价将被视为无效报价。</w:t>
      </w:r>
    </w:p>
    <w:p w14:paraId="4E1C9E5D"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AF43F23" w14:textId="77777777" w:rsidR="00754AEE" w:rsidRPr="00805F18" w:rsidRDefault="00DD3EB0">
      <w:pPr>
        <w:pStyle w:val="ae"/>
        <w:spacing w:line="360" w:lineRule="auto"/>
        <w:ind w:leftChars="285" w:left="598" w:firstLineChars="50" w:firstLine="120"/>
        <w:rPr>
          <w:rFonts w:hAnsi="宋体"/>
          <w:b/>
          <w:sz w:val="24"/>
          <w:szCs w:val="24"/>
        </w:rPr>
      </w:pPr>
      <w:r w:rsidRPr="00805F18">
        <w:rPr>
          <w:rFonts w:hAnsi="宋体" w:hint="eastAsia"/>
          <w:b/>
          <w:sz w:val="24"/>
          <w:szCs w:val="24"/>
        </w:rPr>
        <w:t>说明3：报价过低：</w:t>
      </w:r>
    </w:p>
    <w:p w14:paraId="4726E407" w14:textId="77777777" w:rsidR="00754AEE" w:rsidRPr="00805F18" w:rsidRDefault="00DD3EB0">
      <w:pPr>
        <w:pStyle w:val="ae"/>
        <w:spacing w:line="360" w:lineRule="auto"/>
        <w:ind w:leftChars="342" w:left="718"/>
        <w:rPr>
          <w:rFonts w:hAnsi="宋体"/>
          <w:sz w:val="24"/>
          <w:szCs w:val="24"/>
        </w:rPr>
      </w:pPr>
      <w:r w:rsidRPr="00805F18">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A06B0DE" w14:textId="77777777" w:rsidR="00754AEE" w:rsidRPr="00805F18" w:rsidRDefault="00DD3EB0">
      <w:pPr>
        <w:pStyle w:val="ae"/>
        <w:spacing w:line="360" w:lineRule="auto"/>
        <w:ind w:leftChars="342" w:left="718"/>
        <w:rPr>
          <w:rFonts w:hAnsi="宋体"/>
          <w:b/>
          <w:sz w:val="24"/>
          <w:szCs w:val="24"/>
        </w:rPr>
      </w:pPr>
      <w:r w:rsidRPr="00805F18">
        <w:rPr>
          <w:rFonts w:hAnsi="宋体" w:hint="eastAsia"/>
          <w:b/>
          <w:sz w:val="24"/>
          <w:szCs w:val="24"/>
        </w:rPr>
        <w:t>说明4：评审报告：</w:t>
      </w:r>
    </w:p>
    <w:p w14:paraId="2DBC03B3" w14:textId="77777777" w:rsidR="00754AEE" w:rsidRPr="00805F18" w:rsidRDefault="00DD3EB0">
      <w:pPr>
        <w:pStyle w:val="ae"/>
        <w:spacing w:line="360" w:lineRule="auto"/>
        <w:ind w:leftChars="342" w:left="718"/>
        <w:rPr>
          <w:rFonts w:hAnsi="宋体" w:cs="宋体"/>
          <w:sz w:val="24"/>
          <w:szCs w:val="24"/>
        </w:rPr>
      </w:pPr>
      <w:r w:rsidRPr="00805F18">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sidRPr="00805F18">
        <w:rPr>
          <w:rFonts w:hAnsi="宋体" w:cs="宋体" w:hint="eastAsia"/>
          <w:sz w:val="24"/>
          <w:szCs w:val="24"/>
        </w:rPr>
        <w:t>作出</w:t>
      </w:r>
      <w:proofErr w:type="gramEnd"/>
      <w:r w:rsidRPr="00805F18">
        <w:rPr>
          <w:rFonts w:hAnsi="宋体" w:cs="宋体" w:hint="eastAsia"/>
          <w:sz w:val="24"/>
          <w:szCs w:val="24"/>
        </w:rPr>
        <w:t>结论。持不同意见的评审委员会成员应当在评审报告上签署不同意见及理由，否则视为同意评审报告。</w:t>
      </w:r>
    </w:p>
    <w:p w14:paraId="20E6B5B5" w14:textId="77777777" w:rsidR="00754AEE" w:rsidRPr="00805F18" w:rsidRDefault="00DD3EB0">
      <w:pPr>
        <w:pStyle w:val="ae"/>
        <w:spacing w:line="360" w:lineRule="auto"/>
        <w:ind w:leftChars="342" w:left="718"/>
        <w:rPr>
          <w:rFonts w:hAnsi="宋体" w:cs="宋体"/>
          <w:b/>
          <w:sz w:val="24"/>
          <w:szCs w:val="24"/>
        </w:rPr>
      </w:pPr>
      <w:r w:rsidRPr="00805F18">
        <w:rPr>
          <w:rFonts w:hAnsi="宋体" w:cs="宋体" w:hint="eastAsia"/>
          <w:b/>
          <w:sz w:val="24"/>
          <w:szCs w:val="24"/>
        </w:rPr>
        <w:t>说明5：修改评审结果</w:t>
      </w:r>
    </w:p>
    <w:p w14:paraId="4DD5A5C3" w14:textId="77777777" w:rsidR="00754AEE" w:rsidRPr="00805F18" w:rsidRDefault="00DD3EB0">
      <w:pPr>
        <w:pStyle w:val="af7"/>
        <w:spacing w:line="360" w:lineRule="auto"/>
        <w:ind w:firstLineChars="300" w:firstLine="720"/>
        <w:rPr>
          <w:rFonts w:ascii="宋体" w:hAnsi="宋体" w:cs="Arial"/>
        </w:rPr>
      </w:pPr>
      <w:r w:rsidRPr="00805F18">
        <w:rPr>
          <w:rFonts w:ascii="宋体" w:hAnsi="宋体" w:cs="Arial" w:hint="eastAsia"/>
        </w:rPr>
        <w:t>评审结果汇总完成后，除下列情形外，任何人不得修改评审结果：</w:t>
      </w:r>
    </w:p>
    <w:p w14:paraId="18450ED9"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（1）分值汇总计算错误的；</w:t>
      </w:r>
    </w:p>
    <w:p w14:paraId="2C57489D"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（2）分项评分超出评分标准范围的；</w:t>
      </w:r>
    </w:p>
    <w:p w14:paraId="2B898834"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（3）评审委员会成员对客观评审因素评分不一致的；</w:t>
      </w:r>
    </w:p>
    <w:p w14:paraId="563AEC36" w14:textId="77777777" w:rsidR="00754AEE" w:rsidRPr="00805F18" w:rsidRDefault="00DD3EB0">
      <w:pPr>
        <w:pStyle w:val="af7"/>
        <w:spacing w:line="360" w:lineRule="auto"/>
        <w:rPr>
          <w:rFonts w:ascii="宋体" w:hAnsi="宋体" w:cs="Arial"/>
        </w:rPr>
      </w:pPr>
      <w:r w:rsidRPr="00805F18">
        <w:rPr>
          <w:rFonts w:ascii="宋体" w:hAnsi="宋体" w:cs="Arial" w:hint="eastAsia"/>
        </w:rPr>
        <w:t xml:space="preserve">　　  （4）经评审委员会认定评分畸高、</w:t>
      </w:r>
      <w:proofErr w:type="gramStart"/>
      <w:r w:rsidRPr="00805F18">
        <w:rPr>
          <w:rFonts w:ascii="宋体" w:hAnsi="宋体" w:cs="Arial" w:hint="eastAsia"/>
        </w:rPr>
        <w:t>畸</w:t>
      </w:r>
      <w:proofErr w:type="gramEnd"/>
      <w:r w:rsidRPr="00805F18">
        <w:rPr>
          <w:rFonts w:ascii="宋体" w:hAnsi="宋体" w:cs="Arial" w:hint="eastAsia"/>
        </w:rPr>
        <w:t>低的。</w:t>
      </w:r>
    </w:p>
    <w:p w14:paraId="2D84ABBC" w14:textId="77777777" w:rsidR="00754AEE" w:rsidRPr="00805F18" w:rsidRDefault="00DD3EB0">
      <w:pPr>
        <w:pStyle w:val="ae"/>
        <w:spacing w:line="360" w:lineRule="auto"/>
        <w:ind w:leftChars="342" w:left="718"/>
        <w:rPr>
          <w:rFonts w:hAnsi="宋体" w:cs="Arial"/>
          <w:sz w:val="24"/>
          <w:szCs w:val="24"/>
        </w:rPr>
      </w:pPr>
      <w:r w:rsidRPr="00805F18">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55BD1626" w14:textId="77777777" w:rsidR="00754AEE" w:rsidRPr="00805F18" w:rsidRDefault="00DD3EB0">
      <w:pPr>
        <w:pStyle w:val="ae"/>
        <w:spacing w:line="360" w:lineRule="auto"/>
        <w:ind w:leftChars="342" w:left="718"/>
        <w:rPr>
          <w:rFonts w:hAnsi="宋体" w:cs="Arial"/>
          <w:b/>
          <w:sz w:val="24"/>
          <w:szCs w:val="24"/>
        </w:rPr>
      </w:pPr>
      <w:r w:rsidRPr="00805F18">
        <w:rPr>
          <w:rFonts w:hAnsi="宋体" w:cs="Arial" w:hint="eastAsia"/>
          <w:b/>
          <w:sz w:val="24"/>
          <w:szCs w:val="24"/>
        </w:rPr>
        <w:t>说明6：废标、停止评审及公开比选终止</w:t>
      </w:r>
    </w:p>
    <w:p w14:paraId="52079B40" w14:textId="77777777" w:rsidR="00754AEE" w:rsidRPr="00805F18" w:rsidRDefault="00DD3EB0">
      <w:pPr>
        <w:pStyle w:val="ae"/>
        <w:spacing w:line="360" w:lineRule="auto"/>
        <w:ind w:firstLineChars="300" w:firstLine="720"/>
        <w:rPr>
          <w:rFonts w:hAnsi="宋体"/>
          <w:sz w:val="24"/>
        </w:rPr>
      </w:pPr>
      <w:r w:rsidRPr="00805F18">
        <w:rPr>
          <w:rFonts w:hAnsi="宋体" w:hint="eastAsia"/>
          <w:sz w:val="24"/>
        </w:rPr>
        <w:t xml:space="preserve">1. </w:t>
      </w:r>
      <w:r w:rsidRPr="00805F18">
        <w:rPr>
          <w:rFonts w:hAnsi="宋体"/>
          <w:sz w:val="24"/>
        </w:rPr>
        <w:t>在</w:t>
      </w:r>
      <w:r w:rsidRPr="00805F18">
        <w:rPr>
          <w:rFonts w:hAnsi="宋体" w:hint="eastAsia"/>
          <w:sz w:val="24"/>
        </w:rPr>
        <w:t>公开比选</w:t>
      </w:r>
      <w:r w:rsidRPr="00805F18">
        <w:rPr>
          <w:rFonts w:hAnsi="宋体"/>
          <w:sz w:val="24"/>
        </w:rPr>
        <w:t>采购中，出现下列情形之一的，</w:t>
      </w:r>
      <w:r w:rsidRPr="00805F18">
        <w:rPr>
          <w:rFonts w:hAnsi="宋体" w:hint="eastAsia"/>
          <w:sz w:val="24"/>
        </w:rPr>
        <w:t>该包</w:t>
      </w:r>
      <w:r w:rsidRPr="00805F18">
        <w:rPr>
          <w:rFonts w:hAnsi="宋体"/>
          <w:sz w:val="24"/>
        </w:rPr>
        <w:t>应予废标：</w:t>
      </w:r>
    </w:p>
    <w:p w14:paraId="08DBD23A" w14:textId="77777777" w:rsidR="00754AEE" w:rsidRPr="00805F18" w:rsidRDefault="00DD3EB0">
      <w:pPr>
        <w:pStyle w:val="ae"/>
        <w:spacing w:line="360" w:lineRule="auto"/>
        <w:ind w:leftChars="456" w:left="1558" w:hangingChars="250" w:hanging="600"/>
        <w:rPr>
          <w:rFonts w:hAnsi="宋体"/>
          <w:sz w:val="24"/>
        </w:rPr>
      </w:pPr>
      <w:r w:rsidRPr="00805F18">
        <w:rPr>
          <w:rFonts w:hAnsi="宋体" w:hint="eastAsia"/>
          <w:sz w:val="24"/>
        </w:rPr>
        <w:t>（1）公开比选方式参与供应商原则上不少于三家（</w:t>
      </w:r>
      <w:r w:rsidRPr="00805F18">
        <w:rPr>
          <w:rFonts w:hAnsi="宋体"/>
          <w:sz w:val="24"/>
        </w:rPr>
        <w:t>如实质性响应的供应</w:t>
      </w:r>
      <w:r w:rsidRPr="00805F18">
        <w:rPr>
          <w:rFonts w:hAnsi="宋体"/>
          <w:sz w:val="24"/>
        </w:rPr>
        <w:lastRenderedPageBreak/>
        <w:t>商只有两家,</w:t>
      </w:r>
      <w:proofErr w:type="gramStart"/>
      <w:r w:rsidRPr="00805F18">
        <w:rPr>
          <w:rFonts w:hAnsi="宋体"/>
          <w:sz w:val="24"/>
        </w:rPr>
        <w:t>经参与</w:t>
      </w:r>
      <w:proofErr w:type="gramEnd"/>
      <w:r w:rsidRPr="00805F18">
        <w:rPr>
          <w:rFonts w:hAnsi="宋体"/>
          <w:sz w:val="24"/>
        </w:rPr>
        <w:t>评审的专家论证后,在确保采购文件无不合理条款、采购公告时间及程序符合规定的前提下,</w:t>
      </w:r>
      <w:r w:rsidRPr="00805F18">
        <w:rPr>
          <w:rFonts w:hAnsi="宋体" w:hint="eastAsia"/>
          <w:sz w:val="24"/>
        </w:rPr>
        <w:t>公开比选</w:t>
      </w:r>
      <w:r w:rsidRPr="00805F18">
        <w:rPr>
          <w:rFonts w:hAnsi="宋体"/>
          <w:sz w:val="24"/>
        </w:rPr>
        <w:t>可继续</w:t>
      </w:r>
      <w:r w:rsidRPr="00805F18">
        <w:rPr>
          <w:rFonts w:hAnsi="宋体" w:hint="eastAsia"/>
          <w:sz w:val="24"/>
        </w:rPr>
        <w:t>实施）</w:t>
      </w:r>
      <w:r w:rsidRPr="00805F18">
        <w:rPr>
          <w:rFonts w:hAnsi="宋体"/>
          <w:sz w:val="24"/>
        </w:rPr>
        <w:t>；</w:t>
      </w:r>
    </w:p>
    <w:p w14:paraId="741CA4BA" w14:textId="77777777" w:rsidR="00754AEE" w:rsidRPr="00805F18" w:rsidRDefault="00DD3EB0">
      <w:pPr>
        <w:pStyle w:val="ae"/>
        <w:spacing w:line="360" w:lineRule="auto"/>
        <w:ind w:firstLineChars="400" w:firstLine="960"/>
        <w:rPr>
          <w:rFonts w:hAnsi="宋体"/>
          <w:sz w:val="24"/>
        </w:rPr>
      </w:pPr>
      <w:r w:rsidRPr="00805F18">
        <w:rPr>
          <w:rFonts w:hAnsi="宋体" w:hint="eastAsia"/>
          <w:sz w:val="24"/>
        </w:rPr>
        <w:t>（2）</w:t>
      </w:r>
      <w:r w:rsidRPr="00805F18">
        <w:rPr>
          <w:rFonts w:hAnsi="宋体"/>
          <w:sz w:val="24"/>
        </w:rPr>
        <w:t>出现影响采购公正的违法、违规行为的；</w:t>
      </w:r>
    </w:p>
    <w:p w14:paraId="09E8737A" w14:textId="77777777" w:rsidR="00754AEE" w:rsidRPr="00805F18" w:rsidRDefault="00DD3EB0">
      <w:pPr>
        <w:pStyle w:val="ae"/>
        <w:spacing w:line="360" w:lineRule="auto"/>
        <w:ind w:firstLineChars="400" w:firstLine="960"/>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35A2C532" w14:textId="77777777" w:rsidR="00754AEE" w:rsidRPr="00805F18" w:rsidRDefault="00DD3EB0">
      <w:pPr>
        <w:pStyle w:val="ae"/>
        <w:tabs>
          <w:tab w:val="left" w:pos="851"/>
          <w:tab w:val="left" w:pos="1275"/>
          <w:tab w:val="left" w:pos="1440"/>
          <w:tab w:val="left" w:pos="1620"/>
        </w:tabs>
        <w:spacing w:line="360" w:lineRule="auto"/>
        <w:ind w:firstLineChars="400" w:firstLine="960"/>
        <w:rPr>
          <w:rFonts w:hAnsi="宋体"/>
          <w:sz w:val="24"/>
        </w:rPr>
      </w:pPr>
      <w:r w:rsidRPr="00805F18">
        <w:rPr>
          <w:rFonts w:hAnsi="宋体" w:hint="eastAsia"/>
          <w:sz w:val="24"/>
        </w:rPr>
        <w:t>（4）</w:t>
      </w:r>
      <w:r w:rsidRPr="00805F18">
        <w:rPr>
          <w:rFonts w:hAnsi="宋体"/>
          <w:sz w:val="24"/>
        </w:rPr>
        <w:t>因重大变故，采购任务取消的。</w:t>
      </w:r>
    </w:p>
    <w:p w14:paraId="4073D9A5" w14:textId="77777777" w:rsidR="00754AEE" w:rsidRPr="00805F18" w:rsidRDefault="00DD3EB0">
      <w:pPr>
        <w:pStyle w:val="ae"/>
        <w:spacing w:line="360" w:lineRule="auto"/>
        <w:ind w:leftChars="342" w:left="718" w:firstLineChars="200" w:firstLine="480"/>
        <w:rPr>
          <w:rFonts w:hAnsi="宋体"/>
          <w:sz w:val="24"/>
        </w:rPr>
      </w:pPr>
      <w:proofErr w:type="gramStart"/>
      <w:r w:rsidRPr="00805F18">
        <w:rPr>
          <w:rFonts w:hAnsi="宋体" w:hint="eastAsia"/>
          <w:sz w:val="24"/>
        </w:rPr>
        <w:t>废标后</w:t>
      </w:r>
      <w:proofErr w:type="gramEnd"/>
      <w:r w:rsidRPr="00805F18">
        <w:rPr>
          <w:rFonts w:hAnsi="宋体" w:hint="eastAsia"/>
          <w:sz w:val="24"/>
        </w:rPr>
        <w:t>，公开比选采购单位应将</w:t>
      </w:r>
      <w:proofErr w:type="gramStart"/>
      <w:r w:rsidRPr="00805F18">
        <w:rPr>
          <w:rFonts w:hAnsi="宋体" w:hint="eastAsia"/>
          <w:sz w:val="24"/>
        </w:rPr>
        <w:t>废标理由</w:t>
      </w:r>
      <w:proofErr w:type="gramEnd"/>
      <w:r w:rsidRPr="00805F18">
        <w:rPr>
          <w:rFonts w:hAnsi="宋体" w:hint="eastAsia"/>
          <w:sz w:val="24"/>
        </w:rPr>
        <w:t>通知所有供应商。</w:t>
      </w:r>
    </w:p>
    <w:p w14:paraId="3771578C" w14:textId="77777777" w:rsidR="00754AEE" w:rsidRPr="00805F18" w:rsidRDefault="00DD3EB0">
      <w:pPr>
        <w:pStyle w:val="ae"/>
        <w:spacing w:line="360" w:lineRule="auto"/>
        <w:ind w:leftChars="399" w:left="1198" w:hangingChars="150" w:hanging="360"/>
        <w:rPr>
          <w:rFonts w:hAnsi="宋体"/>
          <w:sz w:val="24"/>
        </w:rPr>
      </w:pPr>
      <w:r w:rsidRPr="00805F18">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12387013" w14:textId="77777777" w:rsidR="00754AEE" w:rsidRPr="00805F18" w:rsidRDefault="00DD3EB0">
      <w:pPr>
        <w:pStyle w:val="ae"/>
        <w:spacing w:line="360" w:lineRule="auto"/>
        <w:ind w:leftChars="399" w:left="1198" w:hangingChars="150" w:hanging="360"/>
        <w:rPr>
          <w:rFonts w:hAnsi="宋体"/>
          <w:sz w:val="24"/>
        </w:rPr>
      </w:pPr>
      <w:r w:rsidRPr="00805F18">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A30570E" w14:textId="77777777" w:rsidR="00754AEE" w:rsidRPr="00805F18" w:rsidRDefault="00DD3EB0">
      <w:pPr>
        <w:pStyle w:val="30"/>
        <w:spacing w:line="360" w:lineRule="auto"/>
        <w:rPr>
          <w:rFonts w:hAnsi="宋体"/>
          <w:szCs w:val="24"/>
          <w:u w:val="none"/>
        </w:rPr>
      </w:pPr>
      <w:bookmarkStart w:id="229" w:name="_Toc46310974"/>
      <w:bookmarkStart w:id="230" w:name="_Toc8747936"/>
      <w:bookmarkStart w:id="231" w:name="_Toc23167348"/>
      <w:bookmarkStart w:id="232" w:name="_Toc8734984"/>
      <w:bookmarkStart w:id="233" w:name="_Toc67304728"/>
      <w:bookmarkStart w:id="234" w:name="_Toc42674716"/>
      <w:bookmarkEnd w:id="228"/>
      <w:bookmarkEnd w:id="229"/>
      <w:bookmarkEnd w:id="230"/>
      <w:bookmarkEnd w:id="231"/>
      <w:bookmarkEnd w:id="232"/>
      <w:bookmarkEnd w:id="233"/>
      <w:bookmarkEnd w:id="234"/>
      <w:r w:rsidRPr="00805F18">
        <w:rPr>
          <w:rFonts w:hAnsi="宋体" w:hint="eastAsia"/>
          <w:szCs w:val="24"/>
          <w:u w:val="none"/>
        </w:rPr>
        <w:t>22．</w:t>
      </w:r>
      <w:r w:rsidRPr="00805F18">
        <w:rPr>
          <w:rFonts w:hAnsi="宋体"/>
        </w:rPr>
        <w:tab/>
      </w:r>
      <w:r w:rsidRPr="00805F18">
        <w:rPr>
          <w:rFonts w:hAnsi="宋体" w:hint="eastAsia"/>
          <w:szCs w:val="24"/>
          <w:u w:val="none"/>
        </w:rPr>
        <w:t>评审过程及保密原则</w:t>
      </w:r>
    </w:p>
    <w:p w14:paraId="4B8878DF" w14:textId="77777777" w:rsidR="00754AEE" w:rsidRPr="00805F18" w:rsidRDefault="00DD3EB0">
      <w:pPr>
        <w:spacing w:before="120" w:line="360" w:lineRule="auto"/>
        <w:ind w:left="900" w:hanging="900"/>
        <w:rPr>
          <w:rFonts w:ascii="宋体" w:hAnsi="宋体"/>
          <w:sz w:val="24"/>
        </w:rPr>
      </w:pPr>
      <w:bookmarkStart w:id="235" w:name="_Toc520356169"/>
      <w:r w:rsidRPr="00805F18">
        <w:rPr>
          <w:rFonts w:ascii="宋体" w:hAnsi="宋体" w:hint="eastAsia"/>
          <w:sz w:val="24"/>
        </w:rPr>
        <w:t>22.1</w:t>
      </w:r>
      <w:r w:rsidRPr="00805F18">
        <w:rPr>
          <w:rFonts w:ascii="宋体" w:hAnsi="宋体"/>
        </w:rPr>
        <w:tab/>
      </w:r>
      <w:r w:rsidRPr="00805F18">
        <w:rPr>
          <w:rFonts w:ascii="宋体" w:hAnsi="宋体" w:hint="eastAsia"/>
          <w:sz w:val="24"/>
        </w:rPr>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D91D31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22.2</w:t>
      </w:r>
      <w:r w:rsidRPr="00805F18">
        <w:rPr>
          <w:rFonts w:ascii="宋体" w:hAnsi="宋体"/>
        </w:rPr>
        <w:tab/>
      </w:r>
      <w:r w:rsidRPr="00805F18">
        <w:rPr>
          <w:rFonts w:ascii="宋体" w:hAnsi="宋体" w:hint="eastAsia"/>
          <w:sz w:val="24"/>
        </w:rPr>
        <w:t>在评审期间，供应商试图影响公开比选采购单位和评审委员会的任何活动，将导致其报价无效，并承担相应的法律责任。</w:t>
      </w:r>
    </w:p>
    <w:p w14:paraId="6E5CB9AD" w14:textId="77777777" w:rsidR="00754AEE" w:rsidRPr="00805F18" w:rsidRDefault="00754AEE">
      <w:pPr>
        <w:spacing w:before="120" w:line="360" w:lineRule="auto"/>
        <w:ind w:left="900" w:hanging="900"/>
        <w:rPr>
          <w:rFonts w:ascii="宋体" w:hAnsi="宋体"/>
          <w:sz w:val="24"/>
        </w:rPr>
      </w:pPr>
    </w:p>
    <w:p w14:paraId="764C2040" w14:textId="77777777" w:rsidR="00754AEE" w:rsidRPr="00805F18" w:rsidRDefault="00DD3EB0">
      <w:pPr>
        <w:pStyle w:val="20"/>
        <w:spacing w:line="360" w:lineRule="auto"/>
        <w:rPr>
          <w:rFonts w:ascii="宋体" w:eastAsia="宋体" w:hAnsi="宋体"/>
          <w:sz w:val="28"/>
          <w:szCs w:val="28"/>
        </w:rPr>
      </w:pPr>
      <w:bookmarkStart w:id="236" w:name="_Toc23167349"/>
      <w:bookmarkStart w:id="237" w:name="_Toc8734985"/>
      <w:bookmarkStart w:id="238" w:name="_Toc46310975"/>
      <w:bookmarkStart w:id="239" w:name="_Toc42674717"/>
      <w:bookmarkStart w:id="240" w:name="_Toc67304729"/>
      <w:bookmarkStart w:id="241" w:name="_Toc8747937"/>
      <w:bookmarkEnd w:id="235"/>
      <w:bookmarkEnd w:id="236"/>
      <w:bookmarkEnd w:id="237"/>
      <w:bookmarkEnd w:id="238"/>
      <w:bookmarkEnd w:id="239"/>
      <w:bookmarkEnd w:id="240"/>
      <w:bookmarkEnd w:id="241"/>
      <w:r w:rsidRPr="00805F18">
        <w:rPr>
          <w:rFonts w:ascii="宋体" w:eastAsia="宋体" w:hAnsi="宋体" w:hint="eastAsia"/>
          <w:sz w:val="28"/>
          <w:szCs w:val="28"/>
        </w:rPr>
        <w:lastRenderedPageBreak/>
        <w:t>六   确定成交</w:t>
      </w:r>
    </w:p>
    <w:p w14:paraId="617E2192" w14:textId="77777777" w:rsidR="00754AEE" w:rsidRPr="00805F18" w:rsidRDefault="00DD3EB0">
      <w:pPr>
        <w:pStyle w:val="30"/>
        <w:spacing w:line="360" w:lineRule="auto"/>
        <w:rPr>
          <w:rFonts w:hAnsi="宋体"/>
          <w:u w:val="none"/>
        </w:rPr>
      </w:pPr>
      <w:bookmarkStart w:id="242" w:name="_Toc46310976"/>
      <w:bookmarkStart w:id="243" w:name="_Toc42674718"/>
      <w:bookmarkStart w:id="244" w:name="_Ref467307010"/>
      <w:bookmarkStart w:id="245" w:name="_Toc23167350"/>
      <w:bookmarkStart w:id="246" w:name="_Toc67304730"/>
      <w:bookmarkStart w:id="247" w:name="_Toc8734986"/>
      <w:bookmarkStart w:id="248" w:name="_Toc520356170"/>
      <w:bookmarkStart w:id="249" w:name="_Toc8747938"/>
      <w:bookmarkEnd w:id="242"/>
      <w:bookmarkEnd w:id="243"/>
      <w:bookmarkEnd w:id="244"/>
      <w:bookmarkEnd w:id="245"/>
      <w:bookmarkEnd w:id="246"/>
      <w:bookmarkEnd w:id="247"/>
      <w:bookmarkEnd w:id="248"/>
      <w:bookmarkEnd w:id="249"/>
      <w:r w:rsidRPr="00805F18">
        <w:rPr>
          <w:rFonts w:hAnsi="宋体" w:hint="eastAsia"/>
          <w:u w:val="none"/>
        </w:rPr>
        <w:t>23．</w:t>
      </w:r>
      <w:r w:rsidRPr="00805F18">
        <w:rPr>
          <w:rFonts w:hAnsi="宋体"/>
        </w:rPr>
        <w:tab/>
      </w:r>
      <w:r w:rsidRPr="00805F18">
        <w:rPr>
          <w:rFonts w:hAnsi="宋体" w:hint="eastAsia"/>
          <w:u w:val="none"/>
        </w:rPr>
        <w:t>成交候选人的确定原则及标准</w:t>
      </w:r>
    </w:p>
    <w:p w14:paraId="3EDAD4A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23.1</w:t>
      </w:r>
      <w:r w:rsidRPr="00805F18">
        <w:rPr>
          <w:rFonts w:ascii="宋体" w:hAnsi="宋体"/>
        </w:rPr>
        <w:tab/>
      </w:r>
      <w:r w:rsidRPr="00805F18">
        <w:rPr>
          <w:rFonts w:ascii="宋体" w:hAnsi="宋体" w:hint="eastAsia"/>
          <w:sz w:val="24"/>
        </w:rPr>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805F18">
        <w:rPr>
          <w:rFonts w:ascii="宋体" w:hAnsi="宋体"/>
          <w:sz w:val="24"/>
        </w:rPr>
        <w:t>由评委会采取随机抽取的方式确定</w:t>
      </w:r>
      <w:r w:rsidRPr="00805F18">
        <w:rPr>
          <w:rFonts w:ascii="宋体" w:hAnsi="宋体" w:hint="eastAsia"/>
          <w:sz w:val="24"/>
        </w:rPr>
        <w:t>。</w:t>
      </w:r>
    </w:p>
    <w:p w14:paraId="6C1CD2BF" w14:textId="77777777" w:rsidR="00754AEE" w:rsidRPr="00805F18" w:rsidRDefault="00DD3EB0">
      <w:pPr>
        <w:pStyle w:val="30"/>
        <w:spacing w:line="360" w:lineRule="auto"/>
        <w:rPr>
          <w:rFonts w:hAnsi="宋体"/>
          <w:u w:val="none"/>
        </w:rPr>
      </w:pPr>
      <w:bookmarkStart w:id="250" w:name="_Toc520356171"/>
      <w:bookmarkStart w:id="251" w:name="_Toc8747939"/>
      <w:bookmarkStart w:id="252" w:name="_Toc23167351"/>
      <w:bookmarkStart w:id="253" w:name="_Toc8734987"/>
      <w:bookmarkStart w:id="254" w:name="_Toc46310977"/>
      <w:bookmarkStart w:id="255" w:name="_Toc67304731"/>
      <w:bookmarkStart w:id="256" w:name="_Toc42674719"/>
      <w:bookmarkEnd w:id="250"/>
      <w:bookmarkEnd w:id="251"/>
      <w:bookmarkEnd w:id="252"/>
      <w:bookmarkEnd w:id="253"/>
      <w:bookmarkEnd w:id="254"/>
      <w:bookmarkEnd w:id="255"/>
      <w:bookmarkEnd w:id="256"/>
      <w:r w:rsidRPr="00805F18">
        <w:rPr>
          <w:rFonts w:hAnsi="宋体" w:hint="eastAsia"/>
          <w:u w:val="none"/>
        </w:rPr>
        <w:t>24．</w:t>
      </w:r>
      <w:r w:rsidRPr="00805F18">
        <w:rPr>
          <w:rFonts w:hAnsi="宋体"/>
        </w:rPr>
        <w:tab/>
      </w:r>
      <w:r w:rsidRPr="00805F18">
        <w:rPr>
          <w:rFonts w:hAnsi="宋体" w:hint="eastAsia"/>
          <w:u w:val="none"/>
        </w:rPr>
        <w:t>确定成交人</w:t>
      </w:r>
    </w:p>
    <w:p w14:paraId="28CDDF8D" w14:textId="77777777" w:rsidR="00754AEE" w:rsidRPr="00805F18" w:rsidRDefault="00DD3EB0">
      <w:pPr>
        <w:spacing w:before="120" w:line="360" w:lineRule="auto"/>
        <w:ind w:left="900" w:hanging="900"/>
        <w:rPr>
          <w:rFonts w:ascii="宋体" w:hAnsi="宋体"/>
          <w:sz w:val="24"/>
        </w:rPr>
      </w:pPr>
      <w:bookmarkStart w:id="257" w:name="_Hlk496024373"/>
      <w:bookmarkEnd w:id="257"/>
      <w:r w:rsidRPr="00805F18">
        <w:rPr>
          <w:rFonts w:ascii="宋体" w:hAnsi="宋体" w:hint="eastAsia"/>
          <w:sz w:val="24"/>
        </w:rPr>
        <w:t>24.1</w:t>
      </w:r>
      <w:r w:rsidRPr="00805F18">
        <w:rPr>
          <w:rFonts w:ascii="宋体" w:hAnsi="宋体"/>
        </w:rPr>
        <w:tab/>
      </w:r>
      <w:r w:rsidRPr="00805F18">
        <w:rPr>
          <w:rFonts w:ascii="宋体" w:hAnsi="宋体" w:hint="eastAsia"/>
          <w:sz w:val="24"/>
        </w:rPr>
        <w:t>评审委员会将根据评审标准，推荐成交候选人。采购人按照推荐的成交候选人由高到低的顺序确定一名成交人。</w:t>
      </w:r>
    </w:p>
    <w:p w14:paraId="7D05E8EE"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24.2</w:t>
      </w:r>
      <w:r w:rsidRPr="00805F18">
        <w:rPr>
          <w:rFonts w:ascii="宋体" w:hAnsi="宋体"/>
        </w:rPr>
        <w:tab/>
      </w:r>
      <w:r w:rsidRPr="00805F18">
        <w:rPr>
          <w:rFonts w:ascii="宋体" w:hAnsi="宋体" w:hint="eastAsia"/>
          <w:sz w:val="24"/>
        </w:rPr>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66C5E1F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24.3</w:t>
      </w:r>
      <w:r w:rsidRPr="00805F18">
        <w:rPr>
          <w:rFonts w:ascii="宋体" w:hAnsi="宋体"/>
        </w:rPr>
        <w:tab/>
      </w:r>
      <w:r w:rsidRPr="00805F18">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07A3245" w14:textId="77777777" w:rsidR="00754AEE" w:rsidRPr="00805F18" w:rsidRDefault="00DD3EB0">
      <w:pPr>
        <w:pStyle w:val="30"/>
        <w:tabs>
          <w:tab w:val="left" w:pos="900"/>
        </w:tabs>
        <w:spacing w:line="360" w:lineRule="auto"/>
        <w:ind w:left="-899" w:firstLine="898"/>
        <w:rPr>
          <w:rFonts w:hAnsi="宋体"/>
          <w:u w:val="none"/>
        </w:rPr>
      </w:pPr>
      <w:bookmarkStart w:id="258" w:name="_Toc520356173"/>
      <w:bookmarkStart w:id="259" w:name="_Toc42674720"/>
      <w:bookmarkStart w:id="260" w:name="_Toc23167352"/>
      <w:bookmarkStart w:id="261" w:name="_Toc67304732"/>
      <w:bookmarkStart w:id="262" w:name="_Toc46310978"/>
      <w:bookmarkStart w:id="263" w:name="_Toc8747940"/>
      <w:bookmarkStart w:id="264" w:name="_Ref467306874"/>
      <w:bookmarkStart w:id="265" w:name="_Toc8734988"/>
      <w:bookmarkEnd w:id="258"/>
      <w:bookmarkEnd w:id="259"/>
      <w:bookmarkEnd w:id="260"/>
      <w:bookmarkEnd w:id="261"/>
      <w:bookmarkEnd w:id="262"/>
      <w:bookmarkEnd w:id="263"/>
      <w:bookmarkEnd w:id="264"/>
      <w:bookmarkEnd w:id="265"/>
      <w:r w:rsidRPr="00805F18">
        <w:rPr>
          <w:rFonts w:hAnsi="宋体" w:hint="eastAsia"/>
          <w:u w:val="none"/>
        </w:rPr>
        <w:t>25.</w:t>
      </w:r>
      <w:r w:rsidRPr="00805F18">
        <w:rPr>
          <w:rFonts w:hAnsi="宋体"/>
        </w:rPr>
        <w:tab/>
      </w:r>
      <w:r w:rsidRPr="00805F18">
        <w:rPr>
          <w:rFonts w:hAnsi="宋体" w:hint="eastAsia"/>
          <w:u w:val="none"/>
        </w:rPr>
        <w:t>接受和拒绝</w:t>
      </w:r>
      <w:proofErr w:type="gramStart"/>
      <w:r w:rsidRPr="00805F18">
        <w:rPr>
          <w:rFonts w:hAnsi="宋体" w:hint="eastAsia"/>
          <w:u w:val="none"/>
        </w:rPr>
        <w:t>任何或</w:t>
      </w:r>
      <w:proofErr w:type="gramEnd"/>
      <w:r w:rsidRPr="00805F18">
        <w:rPr>
          <w:rFonts w:hAnsi="宋体" w:hint="eastAsia"/>
          <w:u w:val="none"/>
        </w:rPr>
        <w:t>所有报价的权利</w:t>
      </w:r>
    </w:p>
    <w:p w14:paraId="7AE758BB" w14:textId="77777777" w:rsidR="00754AEE" w:rsidRPr="00805F18" w:rsidRDefault="00DD3EB0">
      <w:pPr>
        <w:spacing w:before="120" w:line="360" w:lineRule="auto"/>
        <w:ind w:leftChars="100" w:left="210" w:firstLineChars="300" w:firstLine="720"/>
        <w:rPr>
          <w:rFonts w:ascii="宋体" w:hAnsi="宋体"/>
          <w:sz w:val="24"/>
        </w:rPr>
      </w:pPr>
      <w:bookmarkStart w:id="266" w:name="_Toc520356174"/>
      <w:r w:rsidRPr="00805F18">
        <w:rPr>
          <w:rFonts w:ascii="宋体" w:hAnsi="宋体" w:hint="eastAsia"/>
          <w:sz w:val="24"/>
        </w:rPr>
        <w:t>在公开比选采购过程中</w:t>
      </w:r>
      <w:r w:rsidRPr="00805F18">
        <w:rPr>
          <w:rFonts w:ascii="宋体" w:hAnsi="宋体"/>
          <w:sz w:val="24"/>
        </w:rPr>
        <w:t>出现下列情形之一的，予</w:t>
      </w:r>
      <w:r w:rsidRPr="00805F18">
        <w:rPr>
          <w:rFonts w:ascii="宋体" w:hAnsi="宋体" w:hint="eastAsia"/>
          <w:sz w:val="24"/>
        </w:rPr>
        <w:t>以</w:t>
      </w:r>
      <w:r w:rsidRPr="00805F18">
        <w:rPr>
          <w:rFonts w:ascii="宋体" w:hAnsi="宋体"/>
          <w:sz w:val="24"/>
        </w:rPr>
        <w:t>废标</w:t>
      </w:r>
      <w:r w:rsidRPr="00805F18">
        <w:rPr>
          <w:rFonts w:ascii="宋体" w:hAnsi="宋体" w:hint="eastAsia"/>
          <w:sz w:val="24"/>
        </w:rPr>
        <w:t>：</w:t>
      </w:r>
    </w:p>
    <w:p w14:paraId="1843EBB5" w14:textId="77777777" w:rsidR="00754AEE" w:rsidRPr="00805F18" w:rsidRDefault="00DD3EB0">
      <w:pPr>
        <w:pStyle w:val="af7"/>
        <w:spacing w:line="360" w:lineRule="auto"/>
        <w:ind w:leftChars="440" w:left="924"/>
        <w:rPr>
          <w:rFonts w:ascii="宋体" w:hAnsi="宋体" w:cs="Arial"/>
        </w:rPr>
      </w:pPr>
      <w:r w:rsidRPr="00805F18">
        <w:rPr>
          <w:rFonts w:ascii="宋体" w:hAnsi="宋体" w:hint="eastAsia"/>
        </w:rPr>
        <w:t>（1）</w:t>
      </w:r>
      <w:r w:rsidRPr="00805F18">
        <w:rPr>
          <w:rFonts w:ascii="宋体" w:hAnsi="宋体" w:cs="Arial" w:hint="eastAsia"/>
        </w:rPr>
        <w:t>公开比选方式参与供应商原则上不少于三家（</w:t>
      </w:r>
      <w:r w:rsidRPr="00805F18">
        <w:rPr>
          <w:rFonts w:ascii="宋体" w:hAnsi="宋体" w:cs="Arial"/>
        </w:rPr>
        <w:t>如实质性响应的供应商只有两家,</w:t>
      </w:r>
      <w:proofErr w:type="gramStart"/>
      <w:r w:rsidRPr="00805F18">
        <w:rPr>
          <w:rFonts w:ascii="宋体" w:hAnsi="宋体" w:cs="Arial"/>
        </w:rPr>
        <w:t>经参与</w:t>
      </w:r>
      <w:proofErr w:type="gramEnd"/>
      <w:r w:rsidRPr="00805F18">
        <w:rPr>
          <w:rFonts w:ascii="宋体" w:hAnsi="宋体" w:cs="Arial"/>
        </w:rPr>
        <w:t>评审的专家论证后,在确保采购文件无不合理条款、采购公告时间及程序符合规定的前提下,</w:t>
      </w:r>
      <w:r w:rsidRPr="00805F18">
        <w:rPr>
          <w:rFonts w:ascii="宋体" w:hAnsi="宋体" w:cs="Arial" w:hint="eastAsia"/>
        </w:rPr>
        <w:t>公开比选</w:t>
      </w:r>
      <w:r w:rsidRPr="00805F18">
        <w:rPr>
          <w:rFonts w:ascii="宋体" w:hAnsi="宋体" w:cs="Arial"/>
        </w:rPr>
        <w:t>可继续</w:t>
      </w:r>
      <w:r w:rsidRPr="00805F18">
        <w:rPr>
          <w:rFonts w:ascii="宋体" w:hAnsi="宋体" w:cs="Arial" w:hint="eastAsia"/>
        </w:rPr>
        <w:t>实施）</w:t>
      </w:r>
      <w:r w:rsidRPr="00805F18">
        <w:rPr>
          <w:rFonts w:ascii="宋体" w:hAnsi="宋体" w:cs="Arial"/>
        </w:rPr>
        <w:t>；</w:t>
      </w:r>
    </w:p>
    <w:p w14:paraId="00B63648" w14:textId="77777777" w:rsidR="00754AEE" w:rsidRPr="00805F18" w:rsidRDefault="00DD3EB0">
      <w:pPr>
        <w:pStyle w:val="ae"/>
        <w:spacing w:line="360" w:lineRule="auto"/>
        <w:ind w:leftChars="440" w:left="924"/>
        <w:rPr>
          <w:rFonts w:hAnsi="宋体"/>
          <w:sz w:val="24"/>
        </w:rPr>
      </w:pPr>
      <w:r w:rsidRPr="00805F18">
        <w:rPr>
          <w:rFonts w:hAnsi="宋体" w:hint="eastAsia"/>
          <w:sz w:val="24"/>
        </w:rPr>
        <w:t>（2）</w:t>
      </w:r>
      <w:r w:rsidRPr="00805F18">
        <w:rPr>
          <w:rFonts w:hAnsi="宋体"/>
          <w:sz w:val="24"/>
        </w:rPr>
        <w:t>出现影响采购公正的违法、违规行为的；</w:t>
      </w:r>
    </w:p>
    <w:p w14:paraId="694D0C1F" w14:textId="77777777" w:rsidR="00754AEE" w:rsidRPr="00805F18" w:rsidRDefault="00DD3EB0">
      <w:pPr>
        <w:pStyle w:val="ae"/>
        <w:spacing w:line="360" w:lineRule="auto"/>
        <w:ind w:leftChars="440" w:left="924"/>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4BD6E24B" w14:textId="77777777" w:rsidR="00754AEE" w:rsidRPr="00805F18" w:rsidRDefault="00DD3EB0">
      <w:pPr>
        <w:pStyle w:val="ae"/>
        <w:tabs>
          <w:tab w:val="left" w:pos="851"/>
          <w:tab w:val="left" w:pos="1275"/>
          <w:tab w:val="left" w:pos="1440"/>
          <w:tab w:val="left" w:pos="1620"/>
        </w:tabs>
        <w:spacing w:line="360" w:lineRule="auto"/>
        <w:ind w:leftChars="440" w:left="924"/>
        <w:rPr>
          <w:rFonts w:hAnsi="宋体"/>
          <w:sz w:val="24"/>
        </w:rPr>
      </w:pPr>
      <w:r w:rsidRPr="00805F18">
        <w:rPr>
          <w:rFonts w:hAnsi="宋体" w:hint="eastAsia"/>
          <w:sz w:val="24"/>
        </w:rPr>
        <w:lastRenderedPageBreak/>
        <w:t>（4）</w:t>
      </w:r>
      <w:r w:rsidRPr="00805F18">
        <w:rPr>
          <w:rFonts w:hAnsi="宋体"/>
          <w:sz w:val="24"/>
        </w:rPr>
        <w:t>因重大变故，采购任务取消的。</w:t>
      </w:r>
    </w:p>
    <w:p w14:paraId="0DB4452B" w14:textId="77777777" w:rsidR="00754AEE" w:rsidRPr="00805F18" w:rsidRDefault="00DD3EB0">
      <w:pPr>
        <w:spacing w:before="120" w:line="360" w:lineRule="auto"/>
        <w:ind w:leftChars="428" w:left="899"/>
        <w:rPr>
          <w:rFonts w:ascii="宋体" w:hAnsi="宋体"/>
          <w:sz w:val="24"/>
        </w:rPr>
      </w:pPr>
      <w:proofErr w:type="gramStart"/>
      <w:r w:rsidRPr="00805F18">
        <w:rPr>
          <w:rFonts w:ascii="宋体" w:hAnsi="宋体" w:hint="eastAsia"/>
          <w:sz w:val="24"/>
        </w:rPr>
        <w:t>废标后</w:t>
      </w:r>
      <w:proofErr w:type="gramEnd"/>
      <w:r w:rsidRPr="00805F18">
        <w:rPr>
          <w:rFonts w:ascii="宋体" w:hAnsi="宋体" w:hint="eastAsia"/>
          <w:sz w:val="24"/>
        </w:rPr>
        <w:t>，公开比选采购单位应将</w:t>
      </w:r>
      <w:proofErr w:type="gramStart"/>
      <w:r w:rsidRPr="00805F18">
        <w:rPr>
          <w:rFonts w:ascii="宋体" w:hAnsi="宋体" w:hint="eastAsia"/>
          <w:sz w:val="24"/>
        </w:rPr>
        <w:t>废标理由</w:t>
      </w:r>
      <w:proofErr w:type="gramEnd"/>
      <w:r w:rsidRPr="00805F18">
        <w:rPr>
          <w:rFonts w:ascii="宋体" w:hAnsi="宋体" w:hint="eastAsia"/>
          <w:sz w:val="24"/>
        </w:rPr>
        <w:t>通知所有供应商。</w:t>
      </w:r>
    </w:p>
    <w:p w14:paraId="57CE4801" w14:textId="77777777" w:rsidR="00754AEE" w:rsidRPr="00805F18" w:rsidRDefault="00DD3EB0">
      <w:pPr>
        <w:pStyle w:val="30"/>
        <w:spacing w:line="360" w:lineRule="auto"/>
        <w:rPr>
          <w:rFonts w:hAnsi="宋体"/>
          <w:u w:val="none"/>
        </w:rPr>
      </w:pPr>
      <w:bookmarkStart w:id="267" w:name="_Toc23167353"/>
      <w:bookmarkStart w:id="268" w:name="_Toc42674721"/>
      <w:bookmarkStart w:id="269" w:name="_Toc46310979"/>
      <w:bookmarkStart w:id="270" w:name="_Toc8747941"/>
      <w:bookmarkStart w:id="271" w:name="_Toc67304733"/>
      <w:bookmarkStart w:id="272" w:name="_Toc8734989"/>
      <w:bookmarkEnd w:id="266"/>
      <w:bookmarkEnd w:id="267"/>
      <w:bookmarkEnd w:id="268"/>
      <w:bookmarkEnd w:id="269"/>
      <w:bookmarkEnd w:id="270"/>
      <w:bookmarkEnd w:id="271"/>
      <w:bookmarkEnd w:id="272"/>
      <w:r w:rsidRPr="00805F18">
        <w:rPr>
          <w:rFonts w:hAnsi="宋体" w:hint="eastAsia"/>
          <w:u w:val="none"/>
        </w:rPr>
        <w:t>26．</w:t>
      </w:r>
      <w:r w:rsidRPr="00805F18">
        <w:rPr>
          <w:rFonts w:hAnsi="宋体"/>
        </w:rPr>
        <w:tab/>
      </w:r>
      <w:r w:rsidRPr="00805F18">
        <w:rPr>
          <w:rFonts w:hAnsi="宋体" w:hint="eastAsia"/>
          <w:u w:val="none"/>
        </w:rPr>
        <w:t>成交通知书</w:t>
      </w:r>
    </w:p>
    <w:p w14:paraId="1FAD2FD9" w14:textId="77777777" w:rsidR="00754AEE" w:rsidRPr="00805F18" w:rsidRDefault="00DD3EB0">
      <w:pPr>
        <w:spacing w:before="120" w:line="360" w:lineRule="auto"/>
        <w:ind w:left="900" w:hanging="900"/>
        <w:rPr>
          <w:rFonts w:ascii="宋体" w:hAnsi="宋体"/>
          <w:sz w:val="24"/>
        </w:rPr>
      </w:pPr>
      <w:bookmarkStart w:id="273" w:name="_Hlk496024460"/>
      <w:bookmarkEnd w:id="273"/>
      <w:r w:rsidRPr="00805F18">
        <w:rPr>
          <w:rFonts w:ascii="宋体" w:hAnsi="宋体" w:hint="eastAsia"/>
          <w:sz w:val="24"/>
        </w:rPr>
        <w:t>26.1</w:t>
      </w:r>
      <w:r w:rsidRPr="00805F18">
        <w:rPr>
          <w:rFonts w:ascii="宋体" w:hAnsi="宋体"/>
        </w:rPr>
        <w:tab/>
      </w:r>
      <w:r w:rsidRPr="00805F18">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p>
    <w:p w14:paraId="5211575F" w14:textId="77777777" w:rsidR="00754AEE" w:rsidRPr="00805F18" w:rsidRDefault="00DD3EB0">
      <w:pPr>
        <w:spacing w:before="120" w:line="360" w:lineRule="auto"/>
        <w:ind w:left="900" w:hangingChars="375" w:hanging="900"/>
        <w:rPr>
          <w:rFonts w:ascii="宋体" w:hAnsi="宋体"/>
          <w:sz w:val="24"/>
        </w:rPr>
      </w:pPr>
      <w:bookmarkStart w:id="274" w:name="_Hlk496024479"/>
      <w:bookmarkEnd w:id="274"/>
      <w:r w:rsidRPr="00805F18">
        <w:rPr>
          <w:rFonts w:ascii="宋体" w:hAnsi="宋体" w:hint="eastAsia"/>
          <w:sz w:val="24"/>
        </w:rPr>
        <w:t>26.2</w:t>
      </w:r>
      <w:r w:rsidRPr="00805F18">
        <w:rPr>
          <w:rFonts w:ascii="宋体" w:hAnsi="宋体"/>
        </w:rPr>
        <w:tab/>
      </w:r>
      <w:r w:rsidRPr="00805F18">
        <w:rPr>
          <w:rFonts w:ascii="宋体" w:hAnsi="宋体" w:hint="eastAsia"/>
          <w:sz w:val="24"/>
        </w:rPr>
        <w:t>成交通知书是合同的组成部分，对采购人和成交人具有同等法律效力。</w:t>
      </w:r>
    </w:p>
    <w:p w14:paraId="7E51B28C" w14:textId="77777777" w:rsidR="00754AEE" w:rsidRPr="00805F18" w:rsidRDefault="00DD3EB0">
      <w:pPr>
        <w:spacing w:before="120" w:line="360" w:lineRule="auto"/>
        <w:ind w:left="900" w:hangingChars="375" w:hanging="900"/>
        <w:rPr>
          <w:rFonts w:ascii="宋体" w:hAnsi="宋体"/>
          <w:sz w:val="24"/>
        </w:rPr>
      </w:pPr>
      <w:bookmarkStart w:id="275" w:name="_Hlk496024489"/>
      <w:bookmarkEnd w:id="275"/>
      <w:r w:rsidRPr="00805F18">
        <w:rPr>
          <w:rFonts w:ascii="宋体" w:hAnsi="宋体" w:hint="eastAsia"/>
          <w:sz w:val="24"/>
        </w:rPr>
        <w:t>26.3</w:t>
      </w:r>
      <w:r w:rsidRPr="00805F18">
        <w:rPr>
          <w:rFonts w:ascii="宋体" w:hAnsi="宋体"/>
        </w:rPr>
        <w:tab/>
      </w:r>
      <w:r w:rsidRPr="00805F18">
        <w:rPr>
          <w:rFonts w:ascii="宋体" w:hAnsi="宋体" w:hint="eastAsia"/>
          <w:sz w:val="24"/>
        </w:rPr>
        <w:t>成交通知书发出后，采购人不得违法改变成交结果，成交人无正当理由不得放弃成交，否则应当依法承担法律责任。</w:t>
      </w:r>
    </w:p>
    <w:p w14:paraId="1F3B994D" w14:textId="77777777" w:rsidR="00754AEE" w:rsidRPr="00805F18" w:rsidRDefault="00DD3EB0">
      <w:pPr>
        <w:pStyle w:val="30"/>
        <w:spacing w:line="360" w:lineRule="auto"/>
        <w:ind w:left="899" w:hanging="899"/>
        <w:rPr>
          <w:rFonts w:hAnsi="宋体"/>
          <w:u w:val="none"/>
        </w:rPr>
      </w:pPr>
      <w:bookmarkStart w:id="276" w:name="_Toc8734990"/>
      <w:bookmarkStart w:id="277" w:name="_Ref467306377"/>
      <w:bookmarkStart w:id="278" w:name="_Toc8747942"/>
      <w:bookmarkStart w:id="279" w:name="_Toc23167354"/>
      <w:bookmarkStart w:id="280" w:name="_Ref467306978"/>
      <w:bookmarkStart w:id="281" w:name="_Ref467307204"/>
      <w:bookmarkStart w:id="282" w:name="_Toc67304734"/>
      <w:bookmarkStart w:id="283" w:name="_Ref467307062"/>
      <w:bookmarkStart w:id="284" w:name="_Toc520356175"/>
      <w:bookmarkStart w:id="285" w:name="_Toc46310980"/>
      <w:bookmarkStart w:id="286" w:name="_Toc42674722"/>
      <w:bookmarkEnd w:id="276"/>
      <w:bookmarkEnd w:id="277"/>
      <w:bookmarkEnd w:id="278"/>
      <w:bookmarkEnd w:id="279"/>
      <w:bookmarkEnd w:id="280"/>
      <w:bookmarkEnd w:id="281"/>
      <w:bookmarkEnd w:id="282"/>
      <w:bookmarkEnd w:id="283"/>
      <w:bookmarkEnd w:id="284"/>
      <w:bookmarkEnd w:id="285"/>
      <w:bookmarkEnd w:id="286"/>
      <w:r w:rsidRPr="00805F18">
        <w:rPr>
          <w:rFonts w:hAnsi="宋体" w:hint="eastAsia"/>
          <w:u w:val="none"/>
        </w:rPr>
        <w:t>27.</w:t>
      </w:r>
      <w:r w:rsidRPr="00805F18">
        <w:rPr>
          <w:rFonts w:hAnsi="宋体"/>
        </w:rPr>
        <w:tab/>
      </w:r>
      <w:r w:rsidRPr="00805F18">
        <w:rPr>
          <w:rFonts w:hAnsi="宋体" w:hint="eastAsia"/>
          <w:u w:val="none"/>
        </w:rPr>
        <w:t>签订合同</w:t>
      </w:r>
    </w:p>
    <w:p w14:paraId="4C74DCF0" w14:textId="77777777" w:rsidR="00754AEE" w:rsidRPr="00805F18" w:rsidRDefault="00DD3EB0">
      <w:pPr>
        <w:spacing w:line="360" w:lineRule="auto"/>
        <w:ind w:left="900" w:hanging="900"/>
        <w:rPr>
          <w:rFonts w:ascii="宋体" w:hAnsi="宋体"/>
          <w:sz w:val="24"/>
        </w:rPr>
      </w:pPr>
      <w:r w:rsidRPr="00805F18">
        <w:rPr>
          <w:rFonts w:ascii="宋体" w:hAnsi="宋体" w:hint="eastAsia"/>
          <w:sz w:val="24"/>
        </w:rPr>
        <w:t>27.1</w:t>
      </w:r>
      <w:r w:rsidRPr="00805F18">
        <w:rPr>
          <w:rFonts w:ascii="宋体" w:hAnsi="宋体"/>
        </w:rPr>
        <w:tab/>
      </w:r>
      <w:r w:rsidRPr="00805F18">
        <w:rPr>
          <w:rFonts w:ascii="宋体" w:hAnsi="宋体" w:hint="eastAsia"/>
          <w:sz w:val="24"/>
        </w:rPr>
        <w:t>成交人应当自发出成交通知书之日起30日内，与采购人签订合同。</w:t>
      </w:r>
    </w:p>
    <w:p w14:paraId="3A4CC558" w14:textId="77777777" w:rsidR="00754AEE" w:rsidRPr="00805F18" w:rsidRDefault="00DD3EB0">
      <w:pPr>
        <w:spacing w:line="360" w:lineRule="auto"/>
        <w:ind w:left="900" w:hanging="900"/>
        <w:rPr>
          <w:rFonts w:ascii="宋体" w:hAnsi="宋体"/>
          <w:sz w:val="24"/>
        </w:rPr>
      </w:pPr>
      <w:bookmarkStart w:id="287" w:name="_Ref467307090"/>
      <w:bookmarkStart w:id="288" w:name="_Toc520356176"/>
      <w:bookmarkStart w:id="289" w:name="_Ref467306425"/>
      <w:r w:rsidRPr="00805F18">
        <w:rPr>
          <w:rFonts w:ascii="宋体" w:hAnsi="宋体" w:hint="eastAsia"/>
          <w:sz w:val="24"/>
        </w:rPr>
        <w:t>27.2</w:t>
      </w:r>
      <w:r w:rsidRPr="00805F18">
        <w:rPr>
          <w:rFonts w:ascii="宋体" w:hAnsi="宋体"/>
        </w:rPr>
        <w:tab/>
      </w:r>
      <w:r w:rsidRPr="00805F18">
        <w:rPr>
          <w:rFonts w:ascii="宋体" w:hAnsi="宋体" w:hint="eastAsia"/>
          <w:sz w:val="24"/>
        </w:rPr>
        <w:t>公开比选文件、成交人的报价文件及其澄清文件等，均为签订合同的依据。</w:t>
      </w:r>
    </w:p>
    <w:p w14:paraId="2E3B98DC" w14:textId="77777777" w:rsidR="00754AEE" w:rsidRPr="00805F18" w:rsidRDefault="00DD3EB0">
      <w:pPr>
        <w:pStyle w:val="30"/>
        <w:spacing w:line="360" w:lineRule="auto"/>
        <w:rPr>
          <w:rFonts w:hAnsi="宋体"/>
          <w:u w:val="none"/>
        </w:rPr>
      </w:pPr>
      <w:bookmarkStart w:id="290" w:name="_Toc8734991"/>
      <w:bookmarkStart w:id="291" w:name="_Toc8747943"/>
      <w:bookmarkStart w:id="292" w:name="_Toc46310981"/>
      <w:bookmarkStart w:id="293" w:name="_Toc67304735"/>
      <w:bookmarkStart w:id="294" w:name="_Toc23167355"/>
      <w:bookmarkStart w:id="295" w:name="_Toc42674723"/>
      <w:bookmarkEnd w:id="287"/>
      <w:bookmarkEnd w:id="288"/>
      <w:bookmarkEnd w:id="289"/>
      <w:bookmarkEnd w:id="290"/>
      <w:bookmarkEnd w:id="291"/>
      <w:bookmarkEnd w:id="292"/>
      <w:bookmarkEnd w:id="293"/>
      <w:bookmarkEnd w:id="294"/>
      <w:bookmarkEnd w:id="295"/>
      <w:r w:rsidRPr="00805F18">
        <w:rPr>
          <w:rFonts w:hAnsi="宋体" w:hint="eastAsia"/>
          <w:u w:val="none"/>
        </w:rPr>
        <w:t>28．履约保证金</w:t>
      </w:r>
    </w:p>
    <w:p w14:paraId="3F640C3C" w14:textId="77777777" w:rsidR="00754AEE" w:rsidRPr="00805F18" w:rsidRDefault="00DD3EB0">
      <w:pPr>
        <w:spacing w:before="120" w:line="360" w:lineRule="auto"/>
        <w:ind w:left="900" w:hangingChars="375" w:hanging="900"/>
        <w:rPr>
          <w:rFonts w:ascii="宋体" w:hAnsi="宋体"/>
          <w:kern w:val="0"/>
          <w:sz w:val="24"/>
        </w:rPr>
      </w:pPr>
      <w:bookmarkStart w:id="296" w:name="_Toc317168831"/>
      <w:r w:rsidRPr="00805F18">
        <w:rPr>
          <w:rFonts w:ascii="宋体" w:hAnsi="宋体" w:hint="eastAsia"/>
          <w:sz w:val="24"/>
        </w:rPr>
        <w:t>2</w:t>
      </w:r>
      <w:r w:rsidRPr="00805F18">
        <w:rPr>
          <w:rFonts w:ascii="宋体" w:hAnsi="宋体"/>
          <w:sz w:val="24"/>
        </w:rPr>
        <w:t>8</w:t>
      </w:r>
      <w:r w:rsidRPr="00805F18">
        <w:rPr>
          <w:rFonts w:ascii="宋体" w:hAnsi="宋体" w:hint="eastAsia"/>
          <w:sz w:val="24"/>
        </w:rPr>
        <w:t>.</w:t>
      </w:r>
      <w:r w:rsidRPr="00805F18">
        <w:rPr>
          <w:rFonts w:ascii="宋体" w:hAnsi="宋体"/>
          <w:sz w:val="24"/>
        </w:rPr>
        <w:t>1</w:t>
      </w:r>
      <w:r w:rsidRPr="00805F18">
        <w:rPr>
          <w:rFonts w:ascii="宋体" w:hAnsi="宋体"/>
          <w:kern w:val="0"/>
          <w:sz w:val="24"/>
          <w:szCs w:val="20"/>
        </w:rPr>
        <w:t xml:space="preserve">   </w:t>
      </w:r>
      <w:r w:rsidRPr="00805F18">
        <w:rPr>
          <w:rFonts w:ascii="宋体" w:hAnsi="宋体"/>
          <w:kern w:val="0"/>
          <w:sz w:val="24"/>
        </w:rPr>
        <w:t>本项目不设</w:t>
      </w:r>
      <w:r w:rsidRPr="00805F18">
        <w:rPr>
          <w:rFonts w:ascii="宋体" w:hAnsi="宋体" w:hint="eastAsia"/>
          <w:sz w:val="24"/>
        </w:rPr>
        <w:t>履约保证金。</w:t>
      </w:r>
    </w:p>
    <w:p w14:paraId="7C362B3E" w14:textId="77777777" w:rsidR="00754AEE" w:rsidRPr="00805F18" w:rsidRDefault="00DD3EB0">
      <w:pPr>
        <w:pStyle w:val="20"/>
        <w:spacing w:line="360" w:lineRule="auto"/>
        <w:rPr>
          <w:rFonts w:ascii="宋体" w:eastAsia="宋体" w:hAnsi="宋体"/>
          <w:sz w:val="28"/>
          <w:szCs w:val="28"/>
        </w:rPr>
      </w:pPr>
      <w:bookmarkStart w:id="297" w:name="_Toc508110768"/>
      <w:bookmarkStart w:id="298" w:name="_Toc8747944"/>
      <w:bookmarkStart w:id="299" w:name="_Toc67304736"/>
      <w:bookmarkStart w:id="300" w:name="_Toc8734992"/>
      <w:bookmarkStart w:id="301" w:name="_Toc508119542"/>
      <w:bookmarkStart w:id="302" w:name="_Toc46310982"/>
      <w:bookmarkStart w:id="303" w:name="_Toc23167356"/>
      <w:bookmarkStart w:id="304" w:name="_Toc512429393"/>
      <w:bookmarkStart w:id="305" w:name="_Toc42674724"/>
      <w:bookmarkEnd w:id="296"/>
      <w:bookmarkEnd w:id="297"/>
      <w:bookmarkEnd w:id="298"/>
      <w:bookmarkEnd w:id="299"/>
      <w:bookmarkEnd w:id="300"/>
      <w:bookmarkEnd w:id="301"/>
      <w:bookmarkEnd w:id="302"/>
      <w:bookmarkEnd w:id="303"/>
      <w:bookmarkEnd w:id="304"/>
      <w:bookmarkEnd w:id="305"/>
      <w:r w:rsidRPr="00805F18">
        <w:rPr>
          <w:rFonts w:ascii="宋体" w:eastAsia="宋体" w:hAnsi="宋体" w:hint="eastAsia"/>
          <w:sz w:val="28"/>
          <w:szCs w:val="28"/>
        </w:rPr>
        <w:t>七   其它</w:t>
      </w:r>
    </w:p>
    <w:p w14:paraId="4525D45F" w14:textId="77777777" w:rsidR="00754AEE" w:rsidRPr="00805F18" w:rsidRDefault="00DD3EB0">
      <w:pPr>
        <w:pStyle w:val="30"/>
        <w:spacing w:line="360" w:lineRule="auto"/>
        <w:rPr>
          <w:rFonts w:hAnsi="宋体"/>
          <w:u w:val="none"/>
        </w:rPr>
      </w:pPr>
      <w:bookmarkStart w:id="306" w:name="_Toc508119543"/>
      <w:bookmarkStart w:id="307" w:name="_Toc23167357"/>
      <w:bookmarkStart w:id="308" w:name="_Toc46310983"/>
      <w:bookmarkStart w:id="309" w:name="_Toc508110769"/>
      <w:bookmarkStart w:id="310" w:name="_Toc67304737"/>
      <w:bookmarkStart w:id="311" w:name="_Toc525133335"/>
      <w:bookmarkStart w:id="312" w:name="_Toc512429394"/>
      <w:bookmarkStart w:id="313" w:name="_Toc42674725"/>
      <w:bookmarkEnd w:id="306"/>
      <w:bookmarkEnd w:id="307"/>
      <w:bookmarkEnd w:id="308"/>
      <w:bookmarkEnd w:id="309"/>
      <w:bookmarkEnd w:id="310"/>
      <w:bookmarkEnd w:id="311"/>
      <w:bookmarkEnd w:id="312"/>
      <w:bookmarkEnd w:id="313"/>
      <w:r w:rsidRPr="00805F18">
        <w:rPr>
          <w:rFonts w:hAnsi="宋体" w:hint="eastAsia"/>
          <w:u w:val="none"/>
        </w:rPr>
        <w:t>29．</w:t>
      </w:r>
      <w:r w:rsidRPr="00805F18">
        <w:rPr>
          <w:rFonts w:hAnsi="宋体"/>
        </w:rPr>
        <w:tab/>
      </w:r>
      <w:r w:rsidRPr="00805F18">
        <w:rPr>
          <w:rFonts w:hAnsi="宋体" w:hint="eastAsia"/>
          <w:u w:val="none"/>
        </w:rPr>
        <w:t>质疑的内容、时间与处理</w:t>
      </w:r>
    </w:p>
    <w:p w14:paraId="57511B40" w14:textId="77777777" w:rsidR="00754AEE" w:rsidRPr="00805F18" w:rsidRDefault="00DD3EB0">
      <w:pPr>
        <w:pStyle w:val="a3"/>
        <w:spacing w:line="360" w:lineRule="auto"/>
        <w:ind w:left="840" w:hangingChars="350" w:hanging="840"/>
        <w:rPr>
          <w:rFonts w:hAnsi="宋体" w:cs="宋体"/>
          <w:szCs w:val="21"/>
        </w:rPr>
      </w:pPr>
      <w:r w:rsidRPr="00805F18">
        <w:rPr>
          <w:rFonts w:hAnsi="宋体" w:hint="eastAsia"/>
        </w:rPr>
        <w:t xml:space="preserve">29.1   </w:t>
      </w:r>
      <w:r w:rsidRPr="00805F18">
        <w:rPr>
          <w:rFonts w:hAnsi="宋体"/>
          <w:kern w:val="2"/>
          <w:szCs w:val="24"/>
        </w:rPr>
        <w:t>供应商认为公开比选文件、</w:t>
      </w:r>
      <w:r w:rsidRPr="00805F18">
        <w:rPr>
          <w:rFonts w:hAnsi="宋体" w:hint="eastAsia"/>
          <w:kern w:val="2"/>
          <w:szCs w:val="24"/>
        </w:rPr>
        <w:t>采购</w:t>
      </w:r>
      <w:r w:rsidRPr="00805F18">
        <w:rPr>
          <w:rFonts w:hAnsi="宋体"/>
          <w:kern w:val="2"/>
          <w:szCs w:val="24"/>
        </w:rPr>
        <w:t>过程、</w:t>
      </w:r>
      <w:r w:rsidRPr="00805F18">
        <w:rPr>
          <w:rFonts w:hAnsi="宋体" w:hint="eastAsia"/>
          <w:kern w:val="2"/>
          <w:szCs w:val="24"/>
        </w:rPr>
        <w:t>成交</w:t>
      </w:r>
      <w:r w:rsidRPr="00805F18">
        <w:rPr>
          <w:rFonts w:hAnsi="宋体"/>
          <w:kern w:val="2"/>
          <w:szCs w:val="24"/>
        </w:rPr>
        <w:t>结果使自己的权益受到损害的，可以在知道或者应知其权益受到损害之日</w:t>
      </w:r>
      <w:r w:rsidRPr="00805F18">
        <w:rPr>
          <w:rFonts w:hAnsi="宋体" w:hint="eastAsia"/>
          <w:kern w:val="2"/>
          <w:szCs w:val="24"/>
        </w:rPr>
        <w:t>起1日内</w:t>
      </w:r>
      <w:r w:rsidRPr="00805F18">
        <w:rPr>
          <w:rFonts w:hAnsi="宋体"/>
          <w:kern w:val="2"/>
          <w:szCs w:val="24"/>
        </w:rPr>
        <w:t>，以书面形式</w:t>
      </w:r>
      <w:r w:rsidRPr="00805F18">
        <w:rPr>
          <w:rFonts w:hAnsi="宋体"/>
          <w:b/>
          <w:kern w:val="2"/>
          <w:szCs w:val="24"/>
        </w:rPr>
        <w:t>向采购代理机构</w:t>
      </w:r>
      <w:r w:rsidRPr="00805F18">
        <w:rPr>
          <w:rFonts w:hAnsi="宋体" w:hint="eastAsia"/>
          <w:b/>
          <w:kern w:val="2"/>
          <w:szCs w:val="24"/>
        </w:rPr>
        <w:t>（具体联系方式见本采购文件第一章）</w:t>
      </w:r>
      <w:r w:rsidRPr="00805F18">
        <w:rPr>
          <w:rFonts w:hAnsi="宋体"/>
          <w:kern w:val="2"/>
          <w:szCs w:val="24"/>
        </w:rPr>
        <w:t>提出质疑</w:t>
      </w:r>
      <w:r w:rsidRPr="00805F18">
        <w:rPr>
          <w:rFonts w:hAnsi="宋体" w:hint="eastAsia"/>
          <w:kern w:val="2"/>
          <w:szCs w:val="24"/>
        </w:rPr>
        <w:t>（</w:t>
      </w:r>
      <w:r w:rsidRPr="00805F18">
        <w:rPr>
          <w:rFonts w:hAnsi="宋体" w:cs="Arial"/>
          <w:szCs w:val="24"/>
        </w:rPr>
        <w:t>针对同一</w:t>
      </w:r>
      <w:r w:rsidRPr="00805F18">
        <w:rPr>
          <w:rFonts w:hAnsi="宋体" w:cs="Arial" w:hint="eastAsia"/>
          <w:szCs w:val="24"/>
        </w:rPr>
        <w:t>采购</w:t>
      </w:r>
      <w:r w:rsidRPr="00805F18">
        <w:rPr>
          <w:rFonts w:hAnsi="宋体" w:cs="Arial"/>
          <w:szCs w:val="24"/>
        </w:rPr>
        <w:t>程序环节的质疑</w:t>
      </w:r>
      <w:r w:rsidRPr="00805F18">
        <w:rPr>
          <w:rFonts w:hAnsi="宋体" w:cs="Arial" w:hint="eastAsia"/>
          <w:szCs w:val="24"/>
        </w:rPr>
        <w:t>，</w:t>
      </w:r>
      <w:r w:rsidRPr="00805F18">
        <w:rPr>
          <w:rFonts w:hAnsi="宋体" w:cs="Arial"/>
          <w:szCs w:val="24"/>
        </w:rPr>
        <w:t>供应商</w:t>
      </w:r>
      <w:r w:rsidRPr="00805F18">
        <w:rPr>
          <w:rFonts w:hAnsi="宋体" w:cs="Arial" w:hint="eastAsia"/>
          <w:szCs w:val="24"/>
        </w:rPr>
        <w:t>应</w:t>
      </w:r>
      <w:r w:rsidRPr="00805F18">
        <w:rPr>
          <w:rFonts w:hAnsi="宋体" w:cs="Arial"/>
          <w:szCs w:val="24"/>
        </w:rPr>
        <w:t>在法定质疑期内一次性提出</w:t>
      </w:r>
      <w:r w:rsidRPr="00805F18">
        <w:rPr>
          <w:rFonts w:hAnsi="宋体" w:cs="Arial" w:hint="eastAsia"/>
          <w:szCs w:val="24"/>
        </w:rPr>
        <w:t>）。</w:t>
      </w:r>
      <w:r w:rsidRPr="00805F18">
        <w:rPr>
          <w:rFonts w:hAnsi="宋体" w:cs="宋体"/>
          <w:szCs w:val="21"/>
        </w:rPr>
        <w:t>应知其权益受到损害之日</w:t>
      </w:r>
      <w:r w:rsidRPr="00805F18">
        <w:rPr>
          <w:rFonts w:hAnsi="宋体" w:cs="宋体" w:hint="eastAsia"/>
          <w:szCs w:val="21"/>
        </w:rPr>
        <w:t>，</w:t>
      </w:r>
      <w:r w:rsidRPr="00805F18">
        <w:rPr>
          <w:rFonts w:hAnsi="宋体" w:cs="宋体"/>
          <w:szCs w:val="21"/>
        </w:rPr>
        <w:t>是指：</w:t>
      </w:r>
    </w:p>
    <w:p w14:paraId="5D8F3ED0"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29.1.1 </w:t>
      </w:r>
      <w:r w:rsidRPr="00805F18">
        <w:rPr>
          <w:rFonts w:hAnsi="宋体" w:cs="宋体"/>
          <w:szCs w:val="21"/>
        </w:rPr>
        <w:t>对可以质疑的</w:t>
      </w:r>
      <w:r w:rsidRPr="00805F18">
        <w:rPr>
          <w:rFonts w:hAnsi="宋体" w:cs="宋体" w:hint="eastAsia"/>
          <w:szCs w:val="21"/>
        </w:rPr>
        <w:t>采购</w:t>
      </w:r>
      <w:r w:rsidRPr="00805F18">
        <w:rPr>
          <w:rFonts w:hAnsi="宋体" w:cs="宋体"/>
          <w:szCs w:val="21"/>
        </w:rPr>
        <w:t>文件提出质疑的，为</w:t>
      </w:r>
      <w:r w:rsidRPr="00805F18">
        <w:rPr>
          <w:rFonts w:hAnsi="宋体" w:cs="宋体" w:hint="eastAsia"/>
          <w:szCs w:val="21"/>
        </w:rPr>
        <w:t>按要求购买并收到</w:t>
      </w:r>
      <w:r w:rsidRPr="00805F18">
        <w:rPr>
          <w:rFonts w:hAnsi="宋体" w:cs="Arial" w:hint="eastAsia"/>
          <w:szCs w:val="24"/>
        </w:rPr>
        <w:t>采购</w:t>
      </w:r>
      <w:r w:rsidRPr="00805F18">
        <w:rPr>
          <w:rFonts w:hAnsi="宋体" w:cs="宋体"/>
          <w:szCs w:val="21"/>
        </w:rPr>
        <w:t>文件之日；</w:t>
      </w:r>
    </w:p>
    <w:p w14:paraId="5B69A639"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29.1.2 </w:t>
      </w:r>
      <w:r w:rsidRPr="00805F18">
        <w:rPr>
          <w:rFonts w:hAnsi="宋体" w:cs="宋体"/>
          <w:szCs w:val="21"/>
        </w:rPr>
        <w:t>对</w:t>
      </w:r>
      <w:r w:rsidRPr="00805F18">
        <w:rPr>
          <w:rFonts w:hAnsi="宋体" w:cs="宋体" w:hint="eastAsia"/>
          <w:szCs w:val="21"/>
        </w:rPr>
        <w:t>采购</w:t>
      </w:r>
      <w:r w:rsidRPr="00805F18">
        <w:rPr>
          <w:rFonts w:hAnsi="宋体" w:cs="宋体"/>
          <w:szCs w:val="21"/>
        </w:rPr>
        <w:t>过程提出质疑的，为各</w:t>
      </w:r>
      <w:r w:rsidRPr="00805F18">
        <w:rPr>
          <w:rFonts w:hAnsi="宋体" w:cs="Arial" w:hint="eastAsia"/>
          <w:szCs w:val="24"/>
        </w:rPr>
        <w:t>采购</w:t>
      </w:r>
      <w:r w:rsidRPr="00805F18">
        <w:rPr>
          <w:rFonts w:hAnsi="宋体" w:cs="宋体"/>
          <w:szCs w:val="21"/>
        </w:rPr>
        <w:t>程序环节结束之日；</w:t>
      </w:r>
    </w:p>
    <w:p w14:paraId="7F1AD1CA" w14:textId="77777777" w:rsidR="00754AEE" w:rsidRPr="00805F18" w:rsidRDefault="00DD3EB0">
      <w:pPr>
        <w:pStyle w:val="a3"/>
        <w:spacing w:line="360" w:lineRule="auto"/>
        <w:ind w:left="840" w:hangingChars="350" w:hanging="840"/>
        <w:rPr>
          <w:rFonts w:hAnsi="宋体"/>
          <w:kern w:val="2"/>
          <w:szCs w:val="24"/>
        </w:rPr>
      </w:pPr>
      <w:r w:rsidRPr="00805F18">
        <w:rPr>
          <w:rFonts w:hAnsi="宋体" w:cs="宋体" w:hint="eastAsia"/>
          <w:szCs w:val="21"/>
        </w:rPr>
        <w:lastRenderedPageBreak/>
        <w:t xml:space="preserve">29.1.3 </w:t>
      </w:r>
      <w:r w:rsidRPr="00805F18">
        <w:rPr>
          <w:rFonts w:hAnsi="宋体" w:cs="宋体"/>
          <w:szCs w:val="21"/>
        </w:rPr>
        <w:t>对</w:t>
      </w:r>
      <w:r w:rsidRPr="00805F18">
        <w:rPr>
          <w:rFonts w:hAnsi="宋体" w:cs="宋体" w:hint="eastAsia"/>
          <w:szCs w:val="21"/>
        </w:rPr>
        <w:t>采购</w:t>
      </w:r>
      <w:r w:rsidRPr="00805F18">
        <w:rPr>
          <w:rFonts w:hAnsi="宋体" w:cs="宋体"/>
          <w:szCs w:val="21"/>
        </w:rPr>
        <w:t>结果提出质疑的，为</w:t>
      </w:r>
      <w:r w:rsidRPr="00805F18">
        <w:rPr>
          <w:rFonts w:hAnsi="宋体" w:cs="宋体" w:hint="eastAsia"/>
          <w:szCs w:val="21"/>
        </w:rPr>
        <w:t>采购</w:t>
      </w:r>
      <w:r w:rsidRPr="00805F18">
        <w:rPr>
          <w:rFonts w:hAnsi="宋体" w:cs="宋体"/>
          <w:szCs w:val="21"/>
        </w:rPr>
        <w:t>结果公告期限届满之日。</w:t>
      </w:r>
    </w:p>
    <w:p w14:paraId="42EF209A" w14:textId="77777777" w:rsidR="00754AEE" w:rsidRPr="00805F18" w:rsidRDefault="00DD3EB0">
      <w:pPr>
        <w:pStyle w:val="a3"/>
        <w:spacing w:line="360" w:lineRule="auto"/>
        <w:ind w:left="840" w:hangingChars="350" w:hanging="840"/>
        <w:rPr>
          <w:rFonts w:hAnsi="宋体" w:cs="宋体"/>
          <w:szCs w:val="21"/>
        </w:rPr>
      </w:pPr>
      <w:r w:rsidRPr="00805F18">
        <w:rPr>
          <w:rFonts w:hAnsi="宋体" w:hint="eastAsia"/>
          <w:kern w:val="2"/>
          <w:szCs w:val="24"/>
        </w:rPr>
        <w:t xml:space="preserve">29.2   </w:t>
      </w:r>
      <w:r w:rsidRPr="00805F18">
        <w:rPr>
          <w:rFonts w:hAnsi="宋体" w:cs="Arial"/>
          <w:szCs w:val="24"/>
        </w:rPr>
        <w:t>提出质疑的供应商应当是参与所质疑项目</w:t>
      </w:r>
      <w:r w:rsidRPr="00805F18">
        <w:rPr>
          <w:rFonts w:hAnsi="宋体" w:cs="宋体" w:hint="eastAsia"/>
          <w:szCs w:val="21"/>
        </w:rPr>
        <w:t>采购</w:t>
      </w:r>
      <w:r w:rsidRPr="00805F18">
        <w:rPr>
          <w:rFonts w:hAnsi="宋体" w:cs="宋体"/>
          <w:szCs w:val="21"/>
        </w:rPr>
        <w:t>活动的供应商</w:t>
      </w:r>
      <w:r w:rsidRPr="00805F18">
        <w:rPr>
          <w:rFonts w:hAnsi="宋体" w:cs="宋体" w:hint="eastAsia"/>
          <w:szCs w:val="21"/>
        </w:rPr>
        <w:t>。</w:t>
      </w:r>
      <w:r w:rsidRPr="00805F18">
        <w:rPr>
          <w:rFonts w:hAnsi="宋体" w:cs="宋体"/>
          <w:szCs w:val="21"/>
        </w:rPr>
        <w:t>潜在供应商已</w:t>
      </w:r>
      <w:r w:rsidRPr="00805F18">
        <w:rPr>
          <w:rFonts w:hAnsi="宋体" w:cs="宋体" w:hint="eastAsia"/>
          <w:szCs w:val="21"/>
        </w:rPr>
        <w:t>按要求购买</w:t>
      </w:r>
      <w:r w:rsidRPr="00805F18">
        <w:rPr>
          <w:rFonts w:hAnsi="宋体" w:cs="Arial" w:hint="eastAsia"/>
          <w:szCs w:val="24"/>
        </w:rPr>
        <w:t>采购</w:t>
      </w:r>
      <w:r w:rsidRPr="00805F18">
        <w:rPr>
          <w:rFonts w:hAnsi="宋体" w:cs="宋体"/>
          <w:szCs w:val="21"/>
        </w:rPr>
        <w:t>文件的，可以</w:t>
      </w:r>
      <w:r w:rsidRPr="00805F18">
        <w:rPr>
          <w:rFonts w:hAnsi="宋体" w:cs="宋体" w:hint="eastAsia"/>
          <w:szCs w:val="21"/>
        </w:rPr>
        <w:t>按规定</w:t>
      </w:r>
      <w:r w:rsidRPr="00805F18">
        <w:rPr>
          <w:rFonts w:hAnsi="宋体" w:cs="宋体"/>
          <w:szCs w:val="21"/>
        </w:rPr>
        <w:t>对</w:t>
      </w:r>
      <w:r w:rsidRPr="00805F18">
        <w:rPr>
          <w:rFonts w:hAnsi="宋体" w:cs="宋体" w:hint="eastAsia"/>
          <w:szCs w:val="21"/>
        </w:rPr>
        <w:t>采购</w:t>
      </w:r>
      <w:r w:rsidRPr="00805F18">
        <w:rPr>
          <w:rFonts w:hAnsi="宋体" w:cs="宋体"/>
          <w:szCs w:val="21"/>
        </w:rPr>
        <w:t>文件</w:t>
      </w:r>
      <w:r w:rsidRPr="00805F18">
        <w:rPr>
          <w:rFonts w:hAnsi="宋体" w:cs="宋体" w:hint="eastAsia"/>
          <w:szCs w:val="21"/>
        </w:rPr>
        <w:t>提出</w:t>
      </w:r>
      <w:r w:rsidRPr="00805F18">
        <w:rPr>
          <w:rFonts w:hAnsi="宋体" w:cs="宋体"/>
          <w:szCs w:val="21"/>
        </w:rPr>
        <w:t>质疑。</w:t>
      </w:r>
    </w:p>
    <w:p w14:paraId="6AC29546"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29.3   </w:t>
      </w:r>
      <w:r w:rsidRPr="00805F18">
        <w:rPr>
          <w:rFonts w:hAnsi="宋体" w:cs="宋体"/>
          <w:szCs w:val="21"/>
        </w:rPr>
        <w:t>供应商提出质疑应当提交质疑函和必要的证明材料</w:t>
      </w:r>
      <w:r w:rsidRPr="00805F18">
        <w:rPr>
          <w:rFonts w:hAnsi="宋体" w:cs="宋体" w:hint="eastAsia"/>
          <w:szCs w:val="21"/>
        </w:rPr>
        <w:t>，质疑</w:t>
      </w:r>
      <w:proofErr w:type="gramStart"/>
      <w:r w:rsidRPr="00805F18">
        <w:rPr>
          <w:rFonts w:hAnsi="宋体" w:cs="宋体" w:hint="eastAsia"/>
          <w:szCs w:val="21"/>
        </w:rPr>
        <w:t>函</w:t>
      </w:r>
      <w:r w:rsidRPr="00805F18">
        <w:rPr>
          <w:rFonts w:hAnsi="宋体" w:cs="宋体"/>
          <w:szCs w:val="21"/>
        </w:rPr>
        <w:t>应当</w:t>
      </w:r>
      <w:proofErr w:type="gramEnd"/>
      <w:r w:rsidRPr="00805F18">
        <w:rPr>
          <w:rFonts w:hAnsi="宋体" w:cs="宋体"/>
          <w:szCs w:val="21"/>
        </w:rPr>
        <w:t>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或者其授权代表签字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r w:rsidRPr="00805F18">
        <w:rPr>
          <w:rFonts w:hAnsi="宋体" w:cs="宋体"/>
          <w:szCs w:val="21"/>
        </w:rPr>
        <w:t>供应商可以委托代理人进行质疑</w:t>
      </w:r>
      <w:r w:rsidRPr="00805F18">
        <w:rPr>
          <w:rFonts w:hAnsi="宋体" w:cs="宋体" w:hint="eastAsia"/>
          <w:szCs w:val="21"/>
        </w:rPr>
        <w:t>，</w:t>
      </w:r>
      <w:r w:rsidRPr="00805F18">
        <w:rPr>
          <w:rFonts w:hAnsi="宋体" w:cs="宋体"/>
          <w:szCs w:val="21"/>
        </w:rPr>
        <w:t>其授权委托书应当载明代理人的姓名或者名称、代理事项、具体权限、期限和相关事项</w:t>
      </w:r>
      <w:r w:rsidRPr="00805F18">
        <w:rPr>
          <w:rFonts w:hAnsi="宋体" w:cs="宋体" w:hint="eastAsia"/>
          <w:szCs w:val="21"/>
        </w:rPr>
        <w:t>，</w:t>
      </w:r>
      <w:r w:rsidRPr="00805F18">
        <w:rPr>
          <w:rFonts w:hAnsi="宋体" w:cs="宋体"/>
          <w:szCs w:val="21"/>
        </w:rPr>
        <w:t>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p>
    <w:p w14:paraId="45E59CC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 xml:space="preserve">29.4   </w:t>
      </w:r>
      <w:r w:rsidRPr="00805F18">
        <w:rPr>
          <w:rFonts w:hAnsi="宋体" w:cs="宋体"/>
          <w:szCs w:val="21"/>
        </w:rPr>
        <w:t>质疑</w:t>
      </w:r>
      <w:proofErr w:type="gramStart"/>
      <w:r w:rsidRPr="00805F18">
        <w:rPr>
          <w:rFonts w:hAnsi="宋体" w:cs="宋体"/>
          <w:szCs w:val="21"/>
        </w:rPr>
        <w:t>函应当</w:t>
      </w:r>
      <w:proofErr w:type="gramEnd"/>
      <w:r w:rsidRPr="00805F18">
        <w:rPr>
          <w:rFonts w:hAnsi="宋体" w:cs="宋体"/>
          <w:szCs w:val="21"/>
        </w:rPr>
        <w:t>包括下列内容：</w:t>
      </w:r>
    </w:p>
    <w:p w14:paraId="14BBA1C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1</w:t>
      </w:r>
      <w:r w:rsidRPr="00805F18">
        <w:rPr>
          <w:rFonts w:hAnsi="宋体" w:cs="宋体"/>
          <w:szCs w:val="21"/>
        </w:rPr>
        <w:t>）供应商的姓名或者名称、地址、邮编、联系人及联系电话；</w:t>
      </w:r>
    </w:p>
    <w:p w14:paraId="7D395CCD"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2</w:t>
      </w:r>
      <w:r w:rsidRPr="00805F18">
        <w:rPr>
          <w:rFonts w:hAnsi="宋体" w:cs="宋体"/>
          <w:szCs w:val="21"/>
        </w:rPr>
        <w:t>）质疑项目的名称、编号；</w:t>
      </w:r>
    </w:p>
    <w:p w14:paraId="1CAA0FB3"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3</w:t>
      </w:r>
      <w:r w:rsidRPr="00805F18">
        <w:rPr>
          <w:rFonts w:hAnsi="宋体" w:cs="宋体"/>
          <w:szCs w:val="21"/>
        </w:rPr>
        <w:t>）具体、明确的质疑事项和与质疑事项相关的请求；</w:t>
      </w:r>
    </w:p>
    <w:p w14:paraId="4328F6CE"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4</w:t>
      </w:r>
      <w:r w:rsidRPr="00805F18">
        <w:rPr>
          <w:rFonts w:hAnsi="宋体" w:cs="宋体"/>
          <w:szCs w:val="21"/>
        </w:rPr>
        <w:t>）事实依据；</w:t>
      </w:r>
    </w:p>
    <w:p w14:paraId="15912032"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5</w:t>
      </w:r>
      <w:r w:rsidRPr="00805F18">
        <w:rPr>
          <w:rFonts w:hAnsi="宋体" w:cs="宋体"/>
          <w:szCs w:val="21"/>
        </w:rPr>
        <w:t>）必要的法律依据；</w:t>
      </w:r>
    </w:p>
    <w:p w14:paraId="7B8CCC18"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6</w:t>
      </w:r>
      <w:r w:rsidRPr="00805F18">
        <w:rPr>
          <w:rFonts w:hAnsi="宋体" w:cs="宋体"/>
          <w:szCs w:val="21"/>
        </w:rPr>
        <w:t>）提出质疑的日期。</w:t>
      </w:r>
    </w:p>
    <w:p w14:paraId="637E9BD1" w14:textId="77777777" w:rsidR="00754AEE" w:rsidRPr="00805F18" w:rsidRDefault="00DD3EB0">
      <w:pPr>
        <w:pStyle w:val="a3"/>
        <w:spacing w:line="360" w:lineRule="auto"/>
        <w:ind w:left="840" w:hangingChars="350" w:hanging="840"/>
        <w:rPr>
          <w:rFonts w:hAnsi="宋体" w:cs="宋体"/>
          <w:szCs w:val="21"/>
        </w:rPr>
      </w:pPr>
      <w:r w:rsidRPr="00805F18">
        <w:rPr>
          <w:rFonts w:hAnsi="宋体" w:cs="宋体" w:hint="eastAsia"/>
          <w:szCs w:val="21"/>
        </w:rPr>
        <w:t>29.5   采购代理机构不得拒收质疑供应商在质疑期内发出的质疑函，应当在收到质疑函后根据实际情况</w:t>
      </w:r>
      <w:proofErr w:type="gramStart"/>
      <w:r w:rsidRPr="00805F18">
        <w:rPr>
          <w:rFonts w:hAnsi="宋体" w:cs="宋体" w:hint="eastAsia"/>
          <w:szCs w:val="21"/>
        </w:rPr>
        <w:t>作出</w:t>
      </w:r>
      <w:proofErr w:type="gramEnd"/>
      <w:r w:rsidRPr="00805F18">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0B2C9EBC" w14:textId="77777777" w:rsidR="00754AEE" w:rsidRPr="00805F18" w:rsidRDefault="00DD3EB0">
      <w:pPr>
        <w:widowControl/>
        <w:spacing w:line="360" w:lineRule="auto"/>
        <w:ind w:left="840" w:hangingChars="350" w:hanging="840"/>
        <w:jc w:val="left"/>
        <w:rPr>
          <w:rFonts w:ascii="宋体" w:hAnsi="宋体" w:cs="宋体"/>
          <w:kern w:val="0"/>
          <w:sz w:val="24"/>
          <w:szCs w:val="21"/>
        </w:rPr>
      </w:pPr>
      <w:r w:rsidRPr="00805F18">
        <w:rPr>
          <w:rFonts w:ascii="宋体" w:hAnsi="宋体" w:cs="宋体" w:hint="eastAsia"/>
          <w:kern w:val="0"/>
          <w:sz w:val="24"/>
          <w:szCs w:val="21"/>
        </w:rPr>
        <w:t xml:space="preserve">29.6   </w:t>
      </w:r>
      <w:r w:rsidRPr="00805F18">
        <w:rPr>
          <w:rFonts w:ascii="宋体" w:hAnsi="宋体" w:cs="宋体"/>
          <w:kern w:val="0"/>
          <w:sz w:val="24"/>
          <w:szCs w:val="21"/>
        </w:rPr>
        <w:t>采购人、采购代理机构认为供应商质疑不成立，或者成立但未对</w:t>
      </w:r>
      <w:r w:rsidRPr="00805F18">
        <w:rPr>
          <w:rFonts w:ascii="宋体" w:hAnsi="宋体" w:cs="宋体" w:hint="eastAsia"/>
          <w:kern w:val="0"/>
          <w:sz w:val="24"/>
          <w:szCs w:val="21"/>
        </w:rPr>
        <w:t>成交</w:t>
      </w:r>
      <w:r w:rsidRPr="00805F18">
        <w:rPr>
          <w:rFonts w:ascii="宋体" w:hAnsi="宋体" w:cs="宋体"/>
          <w:kern w:val="0"/>
          <w:sz w:val="24"/>
          <w:szCs w:val="21"/>
        </w:rPr>
        <w:t>结果构成影响的，继续开展采购活动；认为供应商质疑成立且影响或者可能影响</w:t>
      </w:r>
      <w:r w:rsidRPr="00805F18">
        <w:rPr>
          <w:rFonts w:ascii="宋体" w:hAnsi="宋体" w:cs="宋体" w:hint="eastAsia"/>
          <w:kern w:val="0"/>
          <w:sz w:val="24"/>
          <w:szCs w:val="21"/>
        </w:rPr>
        <w:t>成交</w:t>
      </w:r>
      <w:r w:rsidRPr="00805F18">
        <w:rPr>
          <w:rFonts w:ascii="宋体" w:hAnsi="宋体" w:cs="宋体"/>
          <w:kern w:val="0"/>
          <w:sz w:val="24"/>
          <w:szCs w:val="21"/>
        </w:rPr>
        <w:t>结果的，按照下列情况处理：</w:t>
      </w:r>
    </w:p>
    <w:p w14:paraId="49D244CC"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w:t>
      </w:r>
      <w:r w:rsidRPr="00805F18">
        <w:rPr>
          <w:rFonts w:ascii="宋体" w:hAnsi="宋体" w:cs="宋体" w:hint="eastAsia"/>
          <w:kern w:val="0"/>
          <w:sz w:val="24"/>
          <w:szCs w:val="21"/>
        </w:rPr>
        <w:t>1</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文件提出的质疑，依法通过澄清或者修改可以继续开展</w:t>
      </w:r>
      <w:r w:rsidRPr="00805F18">
        <w:rPr>
          <w:rFonts w:ascii="宋体" w:hAnsi="宋体" w:cs="宋体" w:hint="eastAsia"/>
          <w:kern w:val="0"/>
          <w:sz w:val="24"/>
          <w:szCs w:val="21"/>
        </w:rPr>
        <w:t>采购</w:t>
      </w:r>
      <w:r w:rsidRPr="00805F18">
        <w:rPr>
          <w:rFonts w:ascii="宋体" w:hAnsi="宋体" w:cs="宋体"/>
          <w:kern w:val="0"/>
          <w:sz w:val="24"/>
          <w:szCs w:val="21"/>
        </w:rPr>
        <w:t>活动的，澄清或者修改</w:t>
      </w:r>
      <w:r w:rsidRPr="00805F18">
        <w:rPr>
          <w:rFonts w:ascii="宋体" w:hAnsi="宋体" w:cs="宋体" w:hint="eastAsia"/>
          <w:kern w:val="0"/>
          <w:sz w:val="24"/>
          <w:szCs w:val="21"/>
        </w:rPr>
        <w:t>采购</w:t>
      </w:r>
      <w:r w:rsidRPr="00805F18">
        <w:rPr>
          <w:rFonts w:ascii="宋体" w:hAnsi="宋体" w:cs="宋体"/>
          <w:kern w:val="0"/>
          <w:sz w:val="24"/>
          <w:szCs w:val="21"/>
        </w:rPr>
        <w:t>文件后继续开展采购活动；否则应当修改</w:t>
      </w:r>
      <w:r w:rsidRPr="00805F18">
        <w:rPr>
          <w:rFonts w:ascii="宋体" w:hAnsi="宋体" w:cs="宋体" w:hint="eastAsia"/>
          <w:kern w:val="0"/>
          <w:sz w:val="24"/>
          <w:szCs w:val="21"/>
        </w:rPr>
        <w:t>采购</w:t>
      </w:r>
      <w:r w:rsidRPr="00805F18">
        <w:rPr>
          <w:rFonts w:ascii="宋体" w:hAnsi="宋体" w:cs="宋体"/>
          <w:kern w:val="0"/>
          <w:sz w:val="24"/>
          <w:szCs w:val="21"/>
        </w:rPr>
        <w:t>文件后重新开展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22A63049"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lastRenderedPageBreak/>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 xml:space="preserve">　（</w:t>
      </w:r>
      <w:r w:rsidRPr="00805F18">
        <w:rPr>
          <w:rFonts w:ascii="宋体" w:hAnsi="宋体" w:cs="宋体" w:hint="eastAsia"/>
          <w:kern w:val="0"/>
          <w:sz w:val="24"/>
          <w:szCs w:val="21"/>
        </w:rPr>
        <w:t>2</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过程、</w:t>
      </w:r>
      <w:r w:rsidRPr="00805F18">
        <w:rPr>
          <w:rFonts w:ascii="宋体" w:hAnsi="宋体" w:cs="宋体" w:hint="eastAsia"/>
          <w:kern w:val="0"/>
          <w:sz w:val="24"/>
          <w:szCs w:val="21"/>
        </w:rPr>
        <w:t>采购</w:t>
      </w:r>
      <w:r w:rsidRPr="00805F18">
        <w:rPr>
          <w:rFonts w:ascii="宋体" w:hAnsi="宋体" w:cs="宋体"/>
          <w:kern w:val="0"/>
          <w:sz w:val="24"/>
          <w:szCs w:val="21"/>
        </w:rPr>
        <w:t>结果提出的质疑，合格供应</w:t>
      </w:r>
      <w:proofErr w:type="gramStart"/>
      <w:r w:rsidRPr="00805F18">
        <w:rPr>
          <w:rFonts w:ascii="宋体" w:hAnsi="宋体" w:cs="宋体"/>
          <w:kern w:val="0"/>
          <w:sz w:val="24"/>
          <w:szCs w:val="21"/>
        </w:rPr>
        <w:t>商符合</w:t>
      </w:r>
      <w:proofErr w:type="gramEnd"/>
      <w:r w:rsidRPr="00805F18">
        <w:rPr>
          <w:rFonts w:ascii="宋体" w:hAnsi="宋体" w:cs="宋体"/>
          <w:kern w:val="0"/>
          <w:sz w:val="24"/>
          <w:szCs w:val="21"/>
        </w:rPr>
        <w:t>比选文件规定数量时，可以从合格的</w:t>
      </w:r>
      <w:r w:rsidRPr="00805F18">
        <w:rPr>
          <w:rFonts w:ascii="宋体" w:hAnsi="宋体" w:cs="宋体" w:hint="eastAsia"/>
          <w:kern w:val="0"/>
          <w:sz w:val="24"/>
          <w:szCs w:val="21"/>
        </w:rPr>
        <w:t>成交</w:t>
      </w:r>
      <w:r w:rsidRPr="00805F18">
        <w:rPr>
          <w:rFonts w:ascii="宋体" w:hAnsi="宋体" w:cs="宋体"/>
          <w:kern w:val="0"/>
          <w:sz w:val="24"/>
          <w:szCs w:val="21"/>
        </w:rPr>
        <w:t>候选人中另行确定</w:t>
      </w:r>
      <w:r w:rsidRPr="00805F18">
        <w:rPr>
          <w:rFonts w:ascii="宋体" w:hAnsi="宋体" w:cs="宋体" w:hint="eastAsia"/>
          <w:kern w:val="0"/>
          <w:sz w:val="24"/>
          <w:szCs w:val="21"/>
        </w:rPr>
        <w:t>成交</w:t>
      </w:r>
      <w:r w:rsidRPr="00805F18">
        <w:rPr>
          <w:rFonts w:ascii="宋体" w:hAnsi="宋体" w:cs="宋体"/>
          <w:kern w:val="0"/>
          <w:sz w:val="24"/>
          <w:szCs w:val="21"/>
        </w:rPr>
        <w:t>供应商的，应当依法另行确定</w:t>
      </w:r>
      <w:r w:rsidRPr="00805F18">
        <w:rPr>
          <w:rFonts w:ascii="宋体" w:hAnsi="宋体" w:cs="宋体" w:hint="eastAsia"/>
          <w:kern w:val="0"/>
          <w:sz w:val="24"/>
          <w:szCs w:val="21"/>
        </w:rPr>
        <w:t>成交</w:t>
      </w:r>
      <w:r w:rsidRPr="00805F18">
        <w:rPr>
          <w:rFonts w:ascii="宋体" w:hAnsi="宋体" w:cs="宋体"/>
          <w:kern w:val="0"/>
          <w:sz w:val="24"/>
          <w:szCs w:val="21"/>
        </w:rPr>
        <w:t>供应商；否则应当重新开展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5C9722C1" w14:textId="77777777" w:rsidR="00754AEE" w:rsidRPr="00805F18" w:rsidRDefault="00754AEE">
      <w:pPr>
        <w:numPr>
          <w:ilvl w:val="0"/>
          <w:numId w:val="10"/>
        </w:numPr>
        <w:spacing w:before="120" w:line="360" w:lineRule="auto"/>
        <w:rPr>
          <w:rFonts w:ascii="宋体" w:hAnsi="宋体"/>
          <w:b/>
          <w:sz w:val="28"/>
          <w:szCs w:val="28"/>
        </w:rPr>
        <w:sectPr w:rsidR="00754AEE" w:rsidRPr="00805F18">
          <w:footerReference w:type="default" r:id="rId11"/>
          <w:headerReference w:type="first" r:id="rId12"/>
          <w:footerReference w:type="first" r:id="rId13"/>
          <w:pgSz w:w="11907" w:h="16840"/>
          <w:pgMar w:top="1588" w:right="1701" w:bottom="1588" w:left="1701" w:header="851" w:footer="851" w:gutter="0"/>
          <w:pgNumType w:start="1"/>
          <w:cols w:space="720"/>
          <w:docGrid w:linePitch="462"/>
        </w:sectPr>
      </w:pPr>
    </w:p>
    <w:p w14:paraId="2D1D35D5" w14:textId="77777777" w:rsidR="00754AEE" w:rsidRPr="00805F18" w:rsidRDefault="00DD3EB0">
      <w:pPr>
        <w:pStyle w:val="1"/>
        <w:rPr>
          <w:rFonts w:hAnsi="宋体"/>
        </w:rPr>
      </w:pPr>
      <w:bookmarkStart w:id="314" w:name="_Toc67304738"/>
      <w:bookmarkEnd w:id="314"/>
      <w:r w:rsidRPr="00805F18">
        <w:rPr>
          <w:rFonts w:hAnsi="宋体" w:hint="eastAsia"/>
          <w:bCs/>
        </w:rPr>
        <w:lastRenderedPageBreak/>
        <w:t xml:space="preserve">第三章  </w:t>
      </w:r>
      <w:r w:rsidRPr="00805F18">
        <w:rPr>
          <w:rFonts w:hAnsi="宋体" w:hint="eastAsia"/>
        </w:rPr>
        <w:t>合同格式</w:t>
      </w:r>
    </w:p>
    <w:p w14:paraId="54A6FF8C" w14:textId="77777777" w:rsidR="00754AEE" w:rsidRPr="00805F18" w:rsidRDefault="00DD3EB0">
      <w:pPr>
        <w:spacing w:line="360" w:lineRule="auto"/>
        <w:jc w:val="center"/>
        <w:rPr>
          <w:rFonts w:ascii="宋体" w:hAnsi="宋体"/>
        </w:rPr>
      </w:pPr>
      <w:r w:rsidRPr="00805F18">
        <w:rPr>
          <w:rFonts w:ascii="宋体" w:hAnsi="宋体" w:hint="eastAsia"/>
        </w:rPr>
        <w:t>（本章内容为参考格式，最终合同以双方商定为准。）</w:t>
      </w:r>
    </w:p>
    <w:p w14:paraId="25A68F87" w14:textId="77777777" w:rsidR="005F66AA" w:rsidRPr="00805F18" w:rsidRDefault="005F66AA" w:rsidP="005F66AA">
      <w:pPr>
        <w:pStyle w:val="20"/>
        <w:rPr>
          <w:rFonts w:ascii="宋体" w:eastAsia="宋体" w:hAnsi="宋体"/>
          <w:bCs/>
          <w:sz w:val="24"/>
        </w:rPr>
      </w:pPr>
      <w:bookmarkStart w:id="315" w:name="_Toc132723338"/>
      <w:bookmarkStart w:id="316" w:name="_Toc132992483"/>
      <w:bookmarkStart w:id="317" w:name="_Toc145430214"/>
      <w:bookmarkEnd w:id="315"/>
      <w:bookmarkEnd w:id="316"/>
      <w:bookmarkEnd w:id="317"/>
      <w:r w:rsidRPr="00805F18">
        <w:rPr>
          <w:rFonts w:ascii="宋体" w:eastAsia="宋体" w:hAnsi="宋体" w:hint="eastAsia"/>
        </w:rPr>
        <w:t>采购合同格式（货物类）</w:t>
      </w:r>
    </w:p>
    <w:p w14:paraId="01DCF694" w14:textId="77777777" w:rsidR="005F66AA" w:rsidRPr="00805F18" w:rsidRDefault="005F66AA" w:rsidP="005F66AA">
      <w:pPr>
        <w:pStyle w:val="ae"/>
        <w:rPr>
          <w:rFonts w:hAnsi="宋体"/>
        </w:rPr>
      </w:pPr>
    </w:p>
    <w:p w14:paraId="14EC38A7" w14:textId="77777777" w:rsidR="005F66AA" w:rsidRPr="00805F18" w:rsidRDefault="005F66AA" w:rsidP="005F66AA">
      <w:pPr>
        <w:pStyle w:val="a3"/>
        <w:ind w:firstLine="480"/>
        <w:rPr>
          <w:rFonts w:hAnsi="宋体"/>
          <w:sz w:val="28"/>
        </w:rPr>
      </w:pPr>
    </w:p>
    <w:p w14:paraId="45460A94" w14:textId="77777777" w:rsidR="005F66AA" w:rsidRPr="00805F18" w:rsidRDefault="005F66AA" w:rsidP="005F66AA">
      <w:pPr>
        <w:pStyle w:val="a3"/>
        <w:ind w:firstLine="480"/>
        <w:rPr>
          <w:rFonts w:hAnsi="宋体"/>
        </w:rPr>
      </w:pPr>
    </w:p>
    <w:p w14:paraId="2B10AB2E" w14:textId="77777777" w:rsidR="005F66AA" w:rsidRPr="00805F18" w:rsidRDefault="005F66AA" w:rsidP="005F66AA">
      <w:pPr>
        <w:pStyle w:val="a3"/>
        <w:ind w:rightChars="587" w:right="1233" w:firstLine="480"/>
        <w:jc w:val="right"/>
        <w:rPr>
          <w:rFonts w:hAnsi="宋体"/>
          <w:sz w:val="28"/>
        </w:rPr>
      </w:pPr>
      <w:bookmarkStart w:id="318" w:name="_Toc163893448"/>
      <w:bookmarkStart w:id="319" w:name="_Toc135537939"/>
      <w:bookmarkStart w:id="320" w:name="_Toc135539127"/>
      <w:bookmarkEnd w:id="318"/>
      <w:bookmarkEnd w:id="319"/>
      <w:bookmarkEnd w:id="320"/>
      <w:r w:rsidRPr="00805F18">
        <w:rPr>
          <w:rFonts w:hAnsi="宋体" w:hint="eastAsia"/>
          <w:sz w:val="28"/>
        </w:rPr>
        <w:t>合同编号：</w:t>
      </w:r>
      <w:r w:rsidRPr="00805F18">
        <w:rPr>
          <w:rFonts w:hAnsi="宋体"/>
          <w:sz w:val="28"/>
        </w:rPr>
        <w:t xml:space="preserve">        </w:t>
      </w:r>
    </w:p>
    <w:p w14:paraId="3983CE44" w14:textId="77777777" w:rsidR="005F66AA" w:rsidRPr="00805F18" w:rsidRDefault="005F66AA" w:rsidP="005F66AA">
      <w:pPr>
        <w:pStyle w:val="a3"/>
        <w:ind w:firstLine="480"/>
        <w:rPr>
          <w:rFonts w:hAnsi="宋体"/>
        </w:rPr>
      </w:pPr>
    </w:p>
    <w:p w14:paraId="108CD648" w14:textId="77777777" w:rsidR="005F66AA" w:rsidRPr="00805F18" w:rsidRDefault="005F66AA" w:rsidP="005F66AA">
      <w:pPr>
        <w:spacing w:before="120" w:line="22" w:lineRule="atLeast"/>
        <w:rPr>
          <w:rFonts w:ascii="宋体" w:hAnsi="宋体"/>
        </w:rPr>
      </w:pPr>
    </w:p>
    <w:p w14:paraId="060537E4" w14:textId="77777777" w:rsidR="005F66AA" w:rsidRPr="00805F18" w:rsidRDefault="005F66AA" w:rsidP="005F66AA">
      <w:pPr>
        <w:spacing w:before="120" w:line="22" w:lineRule="atLeast"/>
        <w:ind w:left="960"/>
        <w:rPr>
          <w:rFonts w:ascii="宋体" w:hAnsi="宋体"/>
        </w:rPr>
      </w:pPr>
      <w:r w:rsidRPr="00805F18">
        <w:rPr>
          <w:rFonts w:ascii="宋体" w:hAnsi="宋体" w:hint="eastAsia"/>
        </w:rPr>
        <w:t>项目名称：</w:t>
      </w:r>
      <w:r w:rsidRPr="00805F18">
        <w:rPr>
          <w:rFonts w:ascii="宋体" w:hAnsi="宋体"/>
          <w:u w:val="single"/>
        </w:rPr>
        <w:t xml:space="preserve">                                    </w:t>
      </w:r>
    </w:p>
    <w:p w14:paraId="113DCDFE" w14:textId="77777777" w:rsidR="005F66AA" w:rsidRPr="00805F18" w:rsidRDefault="005F66AA" w:rsidP="005F66AA">
      <w:pPr>
        <w:spacing w:before="120" w:line="22" w:lineRule="atLeast"/>
        <w:ind w:left="960"/>
        <w:rPr>
          <w:rFonts w:ascii="宋体" w:hAnsi="宋体"/>
        </w:rPr>
      </w:pPr>
    </w:p>
    <w:p w14:paraId="0B144A8A" w14:textId="77777777" w:rsidR="005F66AA" w:rsidRPr="00805F18" w:rsidRDefault="005F66AA" w:rsidP="005F66AA">
      <w:pPr>
        <w:spacing w:before="120" w:line="22" w:lineRule="atLeast"/>
        <w:ind w:left="960"/>
        <w:rPr>
          <w:rFonts w:ascii="宋体" w:hAnsi="宋体"/>
        </w:rPr>
      </w:pPr>
    </w:p>
    <w:p w14:paraId="247C4BA1" w14:textId="77777777" w:rsidR="005F66AA" w:rsidRPr="00805F18" w:rsidRDefault="005F66AA" w:rsidP="005F66AA">
      <w:pPr>
        <w:spacing w:before="120" w:line="22" w:lineRule="atLeast"/>
        <w:rPr>
          <w:rFonts w:ascii="宋体" w:hAnsi="宋体"/>
        </w:rPr>
      </w:pPr>
    </w:p>
    <w:p w14:paraId="4F6E1B81" w14:textId="77777777" w:rsidR="005F66AA" w:rsidRPr="00805F18" w:rsidRDefault="005F66AA" w:rsidP="005F66AA">
      <w:pPr>
        <w:pStyle w:val="12"/>
        <w:spacing w:before="120" w:line="22" w:lineRule="atLeast"/>
        <w:rPr>
          <w:rFonts w:ascii="宋体" w:hAnsi="宋体"/>
        </w:rPr>
      </w:pPr>
    </w:p>
    <w:p w14:paraId="4E2210A9" w14:textId="77777777" w:rsidR="005F66AA" w:rsidRPr="00805F18" w:rsidRDefault="005F66AA" w:rsidP="005F66AA">
      <w:pPr>
        <w:pStyle w:val="12"/>
        <w:spacing w:before="120" w:line="22" w:lineRule="atLeast"/>
        <w:rPr>
          <w:rFonts w:ascii="宋体" w:hAnsi="宋体"/>
        </w:rPr>
      </w:pPr>
    </w:p>
    <w:p w14:paraId="0BE5F359" w14:textId="77777777" w:rsidR="005F66AA" w:rsidRPr="00805F18" w:rsidRDefault="005F66AA" w:rsidP="005F66AA">
      <w:pPr>
        <w:spacing w:before="120" w:line="22" w:lineRule="atLeast"/>
        <w:ind w:left="960"/>
        <w:rPr>
          <w:rFonts w:ascii="宋体" w:hAnsi="宋体"/>
        </w:rPr>
      </w:pPr>
      <w:proofErr w:type="gramStart"/>
      <w:r w:rsidRPr="00805F18">
        <w:rPr>
          <w:rFonts w:ascii="宋体" w:hAnsi="宋体" w:hint="eastAsia"/>
        </w:rPr>
        <w:t xml:space="preserve">买　　</w:t>
      </w:r>
      <w:proofErr w:type="gramEnd"/>
      <w:r w:rsidRPr="00805F18">
        <w:rPr>
          <w:rFonts w:ascii="宋体" w:hAnsi="宋体" w:hint="eastAsia"/>
        </w:rPr>
        <w:t>方：</w:t>
      </w:r>
      <w:r w:rsidRPr="00805F18">
        <w:rPr>
          <w:rFonts w:ascii="宋体" w:hAnsi="宋体"/>
          <w:u w:val="single"/>
        </w:rPr>
        <w:t xml:space="preserve">                                    </w:t>
      </w:r>
    </w:p>
    <w:p w14:paraId="0FB5498B" w14:textId="77777777" w:rsidR="005F66AA" w:rsidRPr="00805F18" w:rsidRDefault="005F66AA" w:rsidP="005F66AA">
      <w:pPr>
        <w:spacing w:before="120" w:line="22" w:lineRule="atLeast"/>
        <w:ind w:left="960"/>
        <w:rPr>
          <w:rFonts w:ascii="宋体" w:hAnsi="宋体"/>
        </w:rPr>
      </w:pPr>
    </w:p>
    <w:p w14:paraId="38D3136B" w14:textId="77777777" w:rsidR="005F66AA" w:rsidRPr="00805F18" w:rsidRDefault="005F66AA" w:rsidP="005F66AA">
      <w:pPr>
        <w:spacing w:before="120" w:line="22" w:lineRule="atLeast"/>
        <w:ind w:left="960"/>
        <w:rPr>
          <w:rFonts w:ascii="宋体" w:hAnsi="宋体"/>
          <w:u w:val="single"/>
        </w:rPr>
      </w:pPr>
      <w:proofErr w:type="gramStart"/>
      <w:r w:rsidRPr="00805F18">
        <w:rPr>
          <w:rFonts w:ascii="宋体" w:hAnsi="宋体" w:hint="eastAsia"/>
        </w:rPr>
        <w:t xml:space="preserve">卖　　</w:t>
      </w:r>
      <w:proofErr w:type="gramEnd"/>
      <w:r w:rsidRPr="00805F18">
        <w:rPr>
          <w:rFonts w:ascii="宋体" w:hAnsi="宋体" w:hint="eastAsia"/>
        </w:rPr>
        <w:t>方：</w:t>
      </w:r>
      <w:r w:rsidRPr="00805F18">
        <w:rPr>
          <w:rFonts w:ascii="宋体" w:hAnsi="宋体"/>
          <w:u w:val="single"/>
        </w:rPr>
        <w:t xml:space="preserve">                                    </w:t>
      </w:r>
    </w:p>
    <w:p w14:paraId="149CB303" w14:textId="77777777" w:rsidR="005F66AA" w:rsidRPr="00805F18" w:rsidRDefault="005F66AA" w:rsidP="005F66AA">
      <w:pPr>
        <w:spacing w:before="120" w:line="22" w:lineRule="atLeast"/>
        <w:rPr>
          <w:rFonts w:ascii="宋体" w:hAnsi="宋体"/>
        </w:rPr>
      </w:pPr>
    </w:p>
    <w:p w14:paraId="5A8C23F9" w14:textId="77777777" w:rsidR="005F66AA" w:rsidRPr="00805F18" w:rsidRDefault="005F66AA" w:rsidP="005F66AA">
      <w:pPr>
        <w:spacing w:before="120" w:line="22" w:lineRule="atLeast"/>
        <w:ind w:left="960"/>
        <w:jc w:val="center"/>
        <w:rPr>
          <w:rFonts w:ascii="宋体" w:hAnsi="宋体"/>
        </w:rPr>
      </w:pPr>
    </w:p>
    <w:p w14:paraId="4D4CF5E7" w14:textId="77777777" w:rsidR="005F66AA" w:rsidRPr="00805F18" w:rsidRDefault="005F66AA" w:rsidP="005F66AA">
      <w:pPr>
        <w:spacing w:before="120" w:line="22" w:lineRule="atLeast"/>
        <w:ind w:leftChars="200" w:left="420" w:firstLineChars="275" w:firstLine="578"/>
        <w:rPr>
          <w:rFonts w:ascii="宋体" w:hAnsi="宋体"/>
          <w:u w:val="single"/>
        </w:rPr>
      </w:pPr>
      <w:r w:rsidRPr="00805F18">
        <w:rPr>
          <w:rFonts w:ascii="宋体" w:hAnsi="宋体" w:hint="eastAsia"/>
        </w:rPr>
        <w:t>签署日期：</w:t>
      </w:r>
      <w:r w:rsidRPr="00805F18">
        <w:rPr>
          <w:rFonts w:ascii="宋体" w:hAnsi="宋体" w:hint="eastAsia"/>
          <w:u w:val="single"/>
        </w:rPr>
        <w:t xml:space="preserve">　　　　　　　　　　　　　　　　　　　</w:t>
      </w:r>
    </w:p>
    <w:p w14:paraId="1C826EB8" w14:textId="77777777" w:rsidR="005F66AA" w:rsidRPr="00805F18" w:rsidRDefault="005F66AA" w:rsidP="005F66AA">
      <w:pPr>
        <w:spacing w:before="120" w:line="22" w:lineRule="atLeast"/>
        <w:ind w:firstLine="960"/>
        <w:rPr>
          <w:rFonts w:ascii="宋体" w:hAnsi="宋体"/>
          <w:u w:val="single"/>
        </w:rPr>
      </w:pPr>
    </w:p>
    <w:p w14:paraId="52DE4D7A" w14:textId="77777777" w:rsidR="005F66AA" w:rsidRPr="00805F18" w:rsidRDefault="005F66AA" w:rsidP="005F66AA">
      <w:pPr>
        <w:spacing w:before="120" w:line="22" w:lineRule="atLeast"/>
        <w:jc w:val="center"/>
        <w:rPr>
          <w:rFonts w:ascii="宋体" w:hAnsi="宋体"/>
          <w:b/>
        </w:rPr>
      </w:pPr>
      <w:r w:rsidRPr="00805F18">
        <w:rPr>
          <w:rFonts w:ascii="宋体" w:hAnsi="宋体"/>
        </w:rPr>
        <w:br w:type="page"/>
      </w:r>
      <w:r w:rsidRPr="00805F18">
        <w:rPr>
          <w:rFonts w:ascii="宋体" w:hAnsi="宋体" w:hint="eastAsia"/>
          <w:b/>
        </w:rPr>
        <w:lastRenderedPageBreak/>
        <w:t xml:space="preserve">合　　</w:t>
      </w:r>
      <w:proofErr w:type="gramStart"/>
      <w:r w:rsidRPr="00805F18">
        <w:rPr>
          <w:rFonts w:ascii="宋体" w:hAnsi="宋体" w:hint="eastAsia"/>
          <w:b/>
        </w:rPr>
        <w:t xml:space="preserve">　</w:t>
      </w:r>
      <w:proofErr w:type="gramEnd"/>
      <w:r w:rsidRPr="00805F18">
        <w:rPr>
          <w:rFonts w:ascii="宋体" w:hAnsi="宋体" w:hint="eastAsia"/>
          <w:b/>
        </w:rPr>
        <w:t xml:space="preserve">同　　</w:t>
      </w:r>
      <w:proofErr w:type="gramStart"/>
      <w:r w:rsidRPr="00805F18">
        <w:rPr>
          <w:rFonts w:ascii="宋体" w:hAnsi="宋体" w:hint="eastAsia"/>
          <w:b/>
        </w:rPr>
        <w:t xml:space="preserve">　</w:t>
      </w:r>
      <w:proofErr w:type="gramEnd"/>
      <w:r w:rsidRPr="00805F18">
        <w:rPr>
          <w:rFonts w:ascii="宋体" w:hAnsi="宋体" w:hint="eastAsia"/>
          <w:b/>
        </w:rPr>
        <w:t>书</w:t>
      </w:r>
    </w:p>
    <w:p w14:paraId="354F29D9" w14:textId="77777777" w:rsidR="005F66AA" w:rsidRPr="00805F18" w:rsidRDefault="005F66AA" w:rsidP="005F66AA">
      <w:pPr>
        <w:spacing w:before="120" w:line="22" w:lineRule="atLeast"/>
        <w:rPr>
          <w:rFonts w:ascii="宋体" w:hAnsi="宋体"/>
        </w:rPr>
      </w:pPr>
    </w:p>
    <w:p w14:paraId="39052C38" w14:textId="77777777" w:rsidR="005F66AA" w:rsidRPr="00805F18" w:rsidRDefault="005F66AA" w:rsidP="005F66AA">
      <w:pPr>
        <w:spacing w:before="120" w:line="420" w:lineRule="atLeast"/>
        <w:ind w:firstLine="720"/>
        <w:rPr>
          <w:rFonts w:ascii="宋体" w:hAnsi="宋体"/>
        </w:rPr>
      </w:pP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买方</w:t>
      </w:r>
      <w:r w:rsidRPr="00805F18">
        <w:rPr>
          <w:rFonts w:ascii="宋体" w:hAnsi="宋体"/>
        </w:rPr>
        <w:t>)</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项目名称</w:t>
      </w:r>
      <w:r w:rsidRPr="00805F18">
        <w:rPr>
          <w:rFonts w:ascii="宋体" w:hAnsi="宋体"/>
        </w:rPr>
        <w:t>)</w:t>
      </w:r>
      <w:r w:rsidRPr="00805F18">
        <w:rPr>
          <w:rFonts w:ascii="宋体" w:hAnsi="宋体" w:hint="eastAsia"/>
        </w:rPr>
        <w:t>中所需</w:t>
      </w:r>
      <w:r w:rsidRPr="00805F18">
        <w:rPr>
          <w:rFonts w:ascii="宋体" w:hAnsi="宋体"/>
          <w:u w:val="single"/>
        </w:rPr>
        <w:t xml:space="preserve"> </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rPr>
        <w:t>(</w:t>
      </w:r>
      <w:proofErr w:type="gramStart"/>
      <w:r w:rsidRPr="00805F18">
        <w:rPr>
          <w:rFonts w:ascii="宋体" w:hAnsi="宋体" w:hint="eastAsia"/>
        </w:rPr>
        <w:t>包号及</w:t>
      </w:r>
      <w:proofErr w:type="gramEnd"/>
      <w:r w:rsidRPr="00805F18">
        <w:rPr>
          <w:rFonts w:ascii="宋体" w:hAnsi="宋体" w:hint="eastAsia"/>
        </w:rPr>
        <w:t>名称</w:t>
      </w:r>
      <w:r w:rsidRPr="00805F18">
        <w:rPr>
          <w:rFonts w:ascii="宋体" w:hAnsi="宋体"/>
        </w:rPr>
        <w:t>)</w:t>
      </w:r>
      <w:r w:rsidRPr="00805F18">
        <w:rPr>
          <w:rFonts w:ascii="宋体" w:hAnsi="宋体" w:hint="eastAsia"/>
        </w:rPr>
        <w:t>经</w:t>
      </w:r>
      <w:r w:rsidRPr="00805F18">
        <w:rPr>
          <w:rFonts w:ascii="宋体" w:hAnsi="宋体"/>
          <w:u w:val="single"/>
        </w:rPr>
        <w:t xml:space="preserve">        </w:t>
      </w:r>
      <w:r w:rsidRPr="00805F18">
        <w:rPr>
          <w:rFonts w:ascii="宋体" w:hAnsi="宋体"/>
        </w:rPr>
        <w:t>(</w:t>
      </w:r>
      <w:r w:rsidRPr="00805F18">
        <w:rPr>
          <w:rFonts w:ascii="宋体" w:hAnsi="宋体" w:hint="eastAsia"/>
        </w:rPr>
        <w:t>采购代理机构</w:t>
      </w:r>
      <w:r w:rsidRPr="00805F18">
        <w:rPr>
          <w:rFonts w:ascii="宋体" w:hAnsi="宋体"/>
        </w:rPr>
        <w:t>)</w:t>
      </w:r>
      <w:r w:rsidRPr="00805F18">
        <w:rPr>
          <w:rFonts w:ascii="宋体" w:hAnsi="宋体" w:hint="eastAsia"/>
        </w:rPr>
        <w:t>以</w:t>
      </w:r>
      <w:proofErr w:type="gramStart"/>
      <w:r w:rsidRPr="00805F18">
        <w:rPr>
          <w:rFonts w:ascii="宋体" w:hAnsi="宋体" w:hint="eastAsia"/>
          <w:u w:val="single"/>
        </w:rPr>
        <w:t xml:space="preserve">　　　　　</w:t>
      </w:r>
      <w:proofErr w:type="gramEnd"/>
      <w:r w:rsidRPr="00805F18">
        <w:rPr>
          <w:rFonts w:ascii="宋体" w:hAnsi="宋体"/>
          <w:u w:val="single"/>
        </w:rPr>
        <w:t xml:space="preserve">        </w:t>
      </w:r>
      <w:r w:rsidRPr="00805F18">
        <w:rPr>
          <w:rFonts w:ascii="宋体" w:hAnsi="宋体" w:hint="eastAsia"/>
        </w:rPr>
        <w:t>号比选文件在国内</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hint="eastAsia"/>
        </w:rPr>
        <w:t>（公开/邀请）招标。经评标委员会评定</w:t>
      </w:r>
      <w:r w:rsidRPr="00805F18">
        <w:rPr>
          <w:rFonts w:ascii="宋体" w:hAnsi="宋体" w:cs="Arial" w:hint="eastAsia"/>
        </w:rPr>
        <w:t>并经采购人确认</w:t>
      </w:r>
      <w:r w:rsidRPr="00805F18">
        <w:rPr>
          <w:rFonts w:ascii="宋体" w:hAnsi="宋体"/>
          <w:u w:val="single"/>
        </w:rPr>
        <w:t xml:space="preserve"> </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u w:val="single"/>
        </w:rPr>
        <w:t xml:space="preserve">       </w:t>
      </w:r>
      <w:r w:rsidRPr="00805F18">
        <w:rPr>
          <w:rFonts w:ascii="宋体" w:hAnsi="宋体"/>
        </w:rPr>
        <w:t>(</w:t>
      </w:r>
      <w:r w:rsidRPr="00805F18">
        <w:rPr>
          <w:rFonts w:ascii="宋体" w:hAnsi="宋体" w:hint="eastAsia"/>
        </w:rPr>
        <w:t>卖方</w:t>
      </w:r>
      <w:r w:rsidRPr="00805F18">
        <w:rPr>
          <w:rFonts w:ascii="宋体" w:hAnsi="宋体"/>
        </w:rPr>
        <w:t>)</w:t>
      </w:r>
      <w:r w:rsidRPr="00805F18">
        <w:rPr>
          <w:rFonts w:ascii="宋体" w:hAnsi="宋体" w:hint="eastAsia"/>
        </w:rPr>
        <w:t>为中标人。买、卖双方同意按照下面的条款和条件，签署本合同。</w:t>
      </w:r>
    </w:p>
    <w:p w14:paraId="167E37A3" w14:textId="77777777" w:rsidR="005F66AA" w:rsidRPr="00805F18" w:rsidRDefault="005F66AA" w:rsidP="005F66AA">
      <w:pPr>
        <w:spacing w:before="240" w:line="420" w:lineRule="atLeast"/>
        <w:rPr>
          <w:rFonts w:ascii="宋体" w:hAnsi="宋体"/>
          <w:b/>
        </w:rPr>
      </w:pPr>
      <w:r w:rsidRPr="00805F18">
        <w:rPr>
          <w:rFonts w:ascii="宋体" w:hAnsi="宋体"/>
          <w:b/>
        </w:rPr>
        <w:t>1</w:t>
      </w:r>
      <w:r w:rsidRPr="00805F18">
        <w:rPr>
          <w:rFonts w:ascii="宋体" w:hAnsi="宋体" w:hint="eastAsia"/>
          <w:b/>
        </w:rPr>
        <w:t>、合同文件</w:t>
      </w:r>
    </w:p>
    <w:p w14:paraId="03293326" w14:textId="77777777" w:rsidR="005F66AA" w:rsidRPr="00805F18" w:rsidRDefault="005F66AA" w:rsidP="005F66AA">
      <w:pPr>
        <w:spacing w:before="120" w:line="420" w:lineRule="atLeast"/>
        <w:ind w:firstLine="720"/>
        <w:rPr>
          <w:rFonts w:ascii="宋体" w:hAnsi="宋体"/>
        </w:rPr>
      </w:pPr>
      <w:r w:rsidRPr="00805F18">
        <w:rPr>
          <w:rFonts w:ascii="宋体" w:hAnsi="宋体" w:hint="eastAsia"/>
        </w:rPr>
        <w:t>下列文件构成本合同的组成部分，应该认为是一个整体，彼此相互解释，相互补充。为便于解释，组成合同的多个文件的优先支配地位的次序如下：</w:t>
      </w:r>
    </w:p>
    <w:p w14:paraId="5E9BDE7E" w14:textId="77777777" w:rsidR="005F66AA" w:rsidRPr="00805F18" w:rsidRDefault="005F66AA" w:rsidP="005F66AA">
      <w:pPr>
        <w:spacing w:before="120" w:line="420" w:lineRule="atLeast"/>
        <w:ind w:firstLine="540"/>
        <w:rPr>
          <w:rFonts w:ascii="宋体" w:hAnsi="宋体"/>
        </w:rPr>
      </w:pPr>
      <w:r w:rsidRPr="00805F18">
        <w:rPr>
          <w:rFonts w:ascii="宋体" w:hAnsi="宋体"/>
        </w:rPr>
        <w:t>a.</w:t>
      </w:r>
      <w:r w:rsidRPr="00805F18">
        <w:rPr>
          <w:rFonts w:ascii="宋体" w:hAnsi="宋体"/>
        </w:rPr>
        <w:tab/>
      </w:r>
      <w:r w:rsidRPr="00805F18">
        <w:rPr>
          <w:rFonts w:ascii="宋体" w:hAnsi="宋体" w:hint="eastAsia"/>
        </w:rPr>
        <w:t xml:space="preserve">本合同书　</w:t>
      </w:r>
    </w:p>
    <w:p w14:paraId="1CB36FA1" w14:textId="77777777" w:rsidR="005F66AA" w:rsidRPr="00805F18" w:rsidRDefault="005F66AA" w:rsidP="005F66AA">
      <w:pPr>
        <w:spacing w:before="120" w:line="420" w:lineRule="atLeast"/>
        <w:ind w:firstLine="540"/>
        <w:rPr>
          <w:rFonts w:ascii="宋体" w:hAnsi="宋体"/>
        </w:rPr>
      </w:pPr>
      <w:r w:rsidRPr="00805F18">
        <w:rPr>
          <w:rFonts w:ascii="宋体" w:hAnsi="宋体"/>
        </w:rPr>
        <w:t>b.</w:t>
      </w:r>
      <w:r w:rsidRPr="00805F18">
        <w:rPr>
          <w:rFonts w:ascii="宋体" w:hAnsi="宋体"/>
        </w:rPr>
        <w:tab/>
      </w:r>
      <w:r w:rsidRPr="00805F18">
        <w:rPr>
          <w:rFonts w:ascii="宋体" w:hAnsi="宋体" w:hint="eastAsia"/>
        </w:rPr>
        <w:t>成交通知书</w:t>
      </w:r>
    </w:p>
    <w:p w14:paraId="2ACE3487" w14:textId="77777777" w:rsidR="005F66AA" w:rsidRPr="00805F18" w:rsidRDefault="005F66AA" w:rsidP="005F66AA">
      <w:pPr>
        <w:spacing w:before="120" w:line="420" w:lineRule="atLeast"/>
        <w:ind w:firstLine="540"/>
        <w:rPr>
          <w:rFonts w:ascii="宋体" w:hAnsi="宋体"/>
        </w:rPr>
      </w:pPr>
      <w:r w:rsidRPr="00805F18">
        <w:rPr>
          <w:rFonts w:ascii="宋体" w:hAnsi="宋体"/>
        </w:rPr>
        <w:t>c.</w:t>
      </w:r>
      <w:r w:rsidRPr="00805F18">
        <w:rPr>
          <w:rFonts w:ascii="宋体" w:hAnsi="宋体" w:hint="eastAsia"/>
        </w:rPr>
        <w:t>合同条款</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3C1EBFF" w14:textId="77777777" w:rsidR="005F66AA" w:rsidRPr="00805F18" w:rsidRDefault="005F66AA" w:rsidP="005F66AA">
      <w:pPr>
        <w:spacing w:before="120" w:line="420" w:lineRule="atLeast"/>
        <w:ind w:firstLine="540"/>
        <w:rPr>
          <w:rFonts w:ascii="宋体" w:hAnsi="宋体"/>
        </w:rPr>
      </w:pPr>
      <w:r w:rsidRPr="00805F18">
        <w:rPr>
          <w:rFonts w:ascii="宋体" w:hAnsi="宋体"/>
        </w:rPr>
        <w:t>d.</w:t>
      </w:r>
      <w:r w:rsidRPr="00805F18">
        <w:rPr>
          <w:rFonts w:ascii="宋体" w:hAnsi="宋体"/>
        </w:rPr>
        <w:tab/>
      </w:r>
      <w:r w:rsidRPr="00805F18">
        <w:rPr>
          <w:rFonts w:ascii="宋体" w:hAnsi="宋体" w:hint="eastAsia"/>
        </w:rPr>
        <w:t>投标文件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(含澄清文件)</w:t>
      </w:r>
    </w:p>
    <w:p w14:paraId="01875E06" w14:textId="77777777" w:rsidR="005F66AA" w:rsidRPr="00805F18" w:rsidRDefault="005F66AA" w:rsidP="005F66AA">
      <w:pPr>
        <w:spacing w:before="120" w:line="420" w:lineRule="atLeast"/>
        <w:ind w:firstLine="540"/>
        <w:rPr>
          <w:rFonts w:ascii="宋体" w:hAnsi="宋体"/>
        </w:rPr>
      </w:pPr>
      <w:r w:rsidRPr="00805F18">
        <w:rPr>
          <w:rFonts w:ascii="宋体" w:hAnsi="宋体"/>
        </w:rPr>
        <w:t>e.</w:t>
      </w:r>
      <w:r w:rsidRPr="00805F18">
        <w:rPr>
          <w:rFonts w:ascii="宋体" w:hAnsi="宋体"/>
        </w:rPr>
        <w:tab/>
      </w:r>
      <w:r w:rsidR="002A3AA2" w:rsidRPr="00805F18">
        <w:rPr>
          <w:rFonts w:ascii="宋体" w:hAnsi="宋体" w:hint="eastAsia"/>
        </w:rPr>
        <w:t>比选</w:t>
      </w:r>
      <w:r w:rsidRPr="00805F18">
        <w:rPr>
          <w:rFonts w:ascii="宋体" w:hAnsi="宋体" w:hint="eastAsia"/>
        </w:rPr>
        <w:t>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t>(</w:t>
      </w:r>
      <w:r w:rsidRPr="00805F18">
        <w:rPr>
          <w:rFonts w:ascii="宋体" w:hAnsi="宋体" w:hint="eastAsia"/>
        </w:rPr>
        <w:t>含比选文件补充通知</w:t>
      </w:r>
      <w:r w:rsidRPr="00805F18">
        <w:rPr>
          <w:rFonts w:ascii="宋体" w:hAnsi="宋体"/>
        </w:rPr>
        <w:t>)</w:t>
      </w:r>
    </w:p>
    <w:p w14:paraId="412EAB20" w14:textId="77777777" w:rsidR="005F66AA" w:rsidRPr="00805F18" w:rsidRDefault="005F66AA" w:rsidP="005F66AA">
      <w:pPr>
        <w:spacing w:before="240" w:line="420" w:lineRule="atLeast"/>
        <w:rPr>
          <w:rFonts w:ascii="宋体" w:hAnsi="宋体"/>
          <w:b/>
        </w:rPr>
      </w:pPr>
      <w:r w:rsidRPr="00805F18">
        <w:rPr>
          <w:rFonts w:ascii="宋体" w:hAnsi="宋体" w:hint="eastAsia"/>
          <w:b/>
        </w:rPr>
        <w:t>2、内容和数量</w:t>
      </w:r>
    </w:p>
    <w:p w14:paraId="3667C52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本合同内容：</w:t>
      </w:r>
      <w:r w:rsidRPr="00805F18">
        <w:rPr>
          <w:rFonts w:ascii="宋体" w:hAnsi="宋体" w:hint="eastAsia"/>
          <w:u w:val="single"/>
        </w:rPr>
        <w:t xml:space="preserve">　　　　　　　　　　　　</w:t>
      </w:r>
    </w:p>
    <w:p w14:paraId="4602C53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数量：</w:t>
      </w:r>
      <w:r w:rsidRPr="00805F18">
        <w:rPr>
          <w:rFonts w:ascii="宋体" w:hAnsi="宋体" w:hint="eastAsia"/>
          <w:u w:val="single"/>
        </w:rPr>
        <w:t xml:space="preserve">　　　　　　　　　　　　　　　</w:t>
      </w:r>
    </w:p>
    <w:p w14:paraId="73542E89" w14:textId="77777777" w:rsidR="005F66AA" w:rsidRPr="00805F18" w:rsidRDefault="005F66AA" w:rsidP="005F66AA">
      <w:pPr>
        <w:spacing w:before="240" w:line="420" w:lineRule="atLeast"/>
        <w:rPr>
          <w:rFonts w:ascii="宋体" w:hAnsi="宋体"/>
          <w:b/>
        </w:rPr>
      </w:pPr>
      <w:r w:rsidRPr="00805F18">
        <w:rPr>
          <w:rFonts w:ascii="宋体" w:hAnsi="宋体" w:hint="eastAsia"/>
          <w:b/>
        </w:rPr>
        <w:t>3、合同总价</w:t>
      </w:r>
    </w:p>
    <w:p w14:paraId="7F8A250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本合同总价为</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hint="eastAsia"/>
        </w:rPr>
        <w:t>元人民币。</w:t>
      </w:r>
    </w:p>
    <w:p w14:paraId="71BB1657" w14:textId="77777777" w:rsidR="005F66AA" w:rsidRPr="00805F18" w:rsidRDefault="005F66AA" w:rsidP="005F66AA">
      <w:pPr>
        <w:spacing w:before="120" w:line="420" w:lineRule="atLeast"/>
        <w:ind w:firstLine="454"/>
        <w:rPr>
          <w:rFonts w:ascii="宋体" w:hAnsi="宋体"/>
          <w:u w:val="single"/>
        </w:rPr>
      </w:pPr>
      <w:r w:rsidRPr="00805F18">
        <w:rPr>
          <w:rFonts w:ascii="宋体" w:hAnsi="宋体" w:hint="eastAsia"/>
        </w:rPr>
        <w:t>分项价格：</w:t>
      </w:r>
      <w:r w:rsidRPr="00805F18">
        <w:rPr>
          <w:rFonts w:ascii="宋体" w:hAnsi="宋体" w:hint="eastAsia"/>
          <w:u w:val="single"/>
        </w:rPr>
        <w:t xml:space="preserve">　　　　　　　　　　　　</w:t>
      </w:r>
    </w:p>
    <w:p w14:paraId="31550C9B" w14:textId="77777777" w:rsidR="005F66AA" w:rsidRPr="00805F18" w:rsidRDefault="005F66AA" w:rsidP="005F66AA">
      <w:pPr>
        <w:spacing w:before="240" w:line="420" w:lineRule="atLeast"/>
        <w:rPr>
          <w:rFonts w:ascii="宋体" w:hAnsi="宋体"/>
          <w:b/>
        </w:rPr>
      </w:pPr>
      <w:r w:rsidRPr="00805F18">
        <w:rPr>
          <w:rFonts w:ascii="宋体" w:hAnsi="宋体" w:hint="eastAsia"/>
          <w:b/>
        </w:rPr>
        <w:t>4、付款方式</w:t>
      </w:r>
    </w:p>
    <w:p w14:paraId="26D159AC"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本合同的付款方式为：</w:t>
      </w:r>
      <w:r w:rsidRPr="00805F18">
        <w:rPr>
          <w:rFonts w:ascii="宋体" w:hAnsi="宋体" w:hint="eastAsia"/>
          <w:u w:val="single"/>
        </w:rPr>
        <w:t xml:space="preserve">　　 　　　 　　　　　　　　　　</w:t>
      </w:r>
    </w:p>
    <w:p w14:paraId="4869DA46" w14:textId="77777777" w:rsidR="005F66AA" w:rsidRPr="00805F18" w:rsidRDefault="005F66AA" w:rsidP="005F66AA">
      <w:pPr>
        <w:spacing w:before="240" w:line="420" w:lineRule="atLeast"/>
        <w:rPr>
          <w:rFonts w:ascii="宋体" w:hAnsi="宋体"/>
          <w:b/>
        </w:rPr>
      </w:pPr>
      <w:r w:rsidRPr="00805F18">
        <w:rPr>
          <w:rFonts w:ascii="宋体" w:hAnsi="宋体" w:hint="eastAsia"/>
          <w:b/>
        </w:rPr>
        <w:t>5、本合同交货时间及地点</w:t>
      </w:r>
    </w:p>
    <w:p w14:paraId="1FE79183"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交货时间：</w:t>
      </w:r>
      <w:r w:rsidRPr="00805F18">
        <w:rPr>
          <w:rFonts w:ascii="宋体" w:hAnsi="宋体" w:hint="eastAsia"/>
          <w:u w:val="single"/>
        </w:rPr>
        <w:t xml:space="preserve">　　　　　　　　　　　　　　　　</w:t>
      </w:r>
    </w:p>
    <w:p w14:paraId="11C61F84"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交货地点：</w:t>
      </w:r>
      <w:r w:rsidRPr="00805F18">
        <w:rPr>
          <w:rFonts w:ascii="宋体" w:hAnsi="宋体" w:hint="eastAsia"/>
          <w:u w:val="single"/>
        </w:rPr>
        <w:t xml:space="preserve">　　　　　　　　　　　　　　　　</w:t>
      </w:r>
    </w:p>
    <w:p w14:paraId="78B3C505" w14:textId="77777777" w:rsidR="005F66AA" w:rsidRPr="00805F18" w:rsidRDefault="005F66AA" w:rsidP="005F66AA">
      <w:pPr>
        <w:spacing w:before="240" w:line="420" w:lineRule="atLeast"/>
        <w:rPr>
          <w:rFonts w:ascii="宋体" w:hAnsi="宋体"/>
          <w:b/>
        </w:rPr>
      </w:pPr>
      <w:r w:rsidRPr="00805F18">
        <w:rPr>
          <w:rFonts w:ascii="宋体" w:hAnsi="宋体" w:hint="eastAsia"/>
          <w:b/>
        </w:rPr>
        <w:lastRenderedPageBreak/>
        <w:t>6、合同的生效</w:t>
      </w:r>
    </w:p>
    <w:p w14:paraId="239A4841"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本合同经双方全权代表签署、加盖单位印章后生效。</w:t>
      </w:r>
    </w:p>
    <w:p w14:paraId="70D2ADC4" w14:textId="77777777" w:rsidR="005F66AA" w:rsidRPr="00805F18" w:rsidRDefault="005F66AA" w:rsidP="005F66AA">
      <w:pPr>
        <w:spacing w:before="120" w:line="420" w:lineRule="atLeast"/>
        <w:ind w:firstLine="454"/>
        <w:rPr>
          <w:rFonts w:ascii="宋体" w:hAnsi="宋体"/>
        </w:rPr>
      </w:pPr>
    </w:p>
    <w:p w14:paraId="5D613555"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买　方：</w:t>
      </w:r>
      <w:r w:rsidRPr="00805F18">
        <w:rPr>
          <w:rFonts w:ascii="宋体" w:hAnsi="宋体"/>
          <w:u w:val="single"/>
        </w:rPr>
        <w:t xml:space="preserve">              </w:t>
      </w:r>
      <w:r w:rsidRPr="00805F18">
        <w:rPr>
          <w:rFonts w:ascii="宋体" w:hAnsi="宋体"/>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卖　方：</w:t>
      </w:r>
      <w:r w:rsidRPr="00805F18">
        <w:rPr>
          <w:rFonts w:ascii="宋体" w:hAnsi="宋体"/>
          <w:u w:val="single"/>
        </w:rPr>
        <w:t xml:space="preserve">               </w:t>
      </w:r>
    </w:p>
    <w:p w14:paraId="7547E4E7" w14:textId="77777777" w:rsidR="005F66AA" w:rsidRPr="00805F18" w:rsidRDefault="005F66AA" w:rsidP="005F66AA">
      <w:pPr>
        <w:spacing w:before="120" w:line="22" w:lineRule="atLeast"/>
        <w:rPr>
          <w:rFonts w:ascii="宋体" w:hAnsi="宋体"/>
        </w:rPr>
      </w:pPr>
    </w:p>
    <w:p w14:paraId="622568C1" w14:textId="77777777" w:rsidR="005F66AA" w:rsidRPr="00805F18" w:rsidRDefault="005F66AA" w:rsidP="005F66AA">
      <w:pPr>
        <w:spacing w:before="120" w:line="22" w:lineRule="atLeast"/>
        <w:rPr>
          <w:rFonts w:ascii="宋体" w:hAnsi="宋体"/>
        </w:rPr>
      </w:pP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proofErr w:type="gramStart"/>
      <w:r w:rsidRPr="00805F18">
        <w:rPr>
          <w:rFonts w:ascii="宋体" w:hAnsi="宋体" w:hint="eastAsia"/>
        </w:rPr>
        <w:t xml:space="preserve">　　　　　　　　</w:t>
      </w:r>
      <w:proofErr w:type="gramEnd"/>
      <w:r w:rsidR="008038B5" w:rsidRPr="00805F18">
        <w:rPr>
          <w:rFonts w:ascii="宋体" w:hAnsi="宋体" w:hint="eastAsia"/>
        </w:rPr>
        <w:t xml:space="preserve"> </w:t>
      </w:r>
      <w:r w:rsidR="008038B5" w:rsidRPr="00805F18">
        <w:rPr>
          <w:rFonts w:ascii="宋体" w:hAnsi="宋体"/>
        </w:rPr>
        <w:t xml:space="preserve"> </w:t>
      </w: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p>
    <w:p w14:paraId="50309140" w14:textId="77777777" w:rsidR="005F66AA" w:rsidRPr="00805F18" w:rsidRDefault="005F66AA" w:rsidP="005F66AA">
      <w:pPr>
        <w:spacing w:before="120" w:line="22" w:lineRule="atLeast"/>
        <w:rPr>
          <w:rFonts w:ascii="宋体" w:hAnsi="宋体"/>
        </w:rPr>
      </w:pPr>
    </w:p>
    <w:p w14:paraId="7241159F" w14:textId="77777777" w:rsidR="005F66AA" w:rsidRPr="00805F18" w:rsidRDefault="005F66AA" w:rsidP="005F66AA">
      <w:pPr>
        <w:spacing w:before="120" w:line="22" w:lineRule="atLeast"/>
        <w:ind w:firstLineChars="200" w:firstLine="420"/>
        <w:rPr>
          <w:rFonts w:ascii="宋体" w:hAnsi="宋体"/>
        </w:rPr>
      </w:pPr>
      <w:r w:rsidRPr="00805F18">
        <w:rPr>
          <w:rFonts w:ascii="宋体" w:hAnsi="宋体" w:hint="eastAsia"/>
        </w:rPr>
        <w:t>年　月　日</w:t>
      </w:r>
      <w:proofErr w:type="gramStart"/>
      <w:r w:rsidRPr="00805F18">
        <w:rPr>
          <w:rFonts w:ascii="宋体" w:hAnsi="宋体" w:hint="eastAsia"/>
        </w:rPr>
        <w:t xml:space="preserve">　　　　　　　　　　</w:t>
      </w:r>
      <w:proofErr w:type="gramEnd"/>
      <w:r w:rsidRPr="00805F18">
        <w:rPr>
          <w:rFonts w:ascii="宋体" w:hAnsi="宋体" w:hint="eastAsia"/>
        </w:rPr>
        <w:t xml:space="preserve"> </w:t>
      </w:r>
      <w:r w:rsidR="008038B5" w:rsidRPr="00805F18">
        <w:rPr>
          <w:rFonts w:ascii="宋体" w:hAnsi="宋体"/>
        </w:rPr>
        <w:t xml:space="preserve"> </w:t>
      </w:r>
      <w:r w:rsidRPr="00805F18">
        <w:rPr>
          <w:rFonts w:ascii="宋体" w:hAnsi="宋体" w:hint="eastAsia"/>
        </w:rPr>
        <w:t xml:space="preserve">　年　月　日</w:t>
      </w:r>
    </w:p>
    <w:p w14:paraId="45E758A4" w14:textId="77777777" w:rsidR="005F66AA" w:rsidRPr="00805F18" w:rsidRDefault="005F66AA" w:rsidP="005F66AA">
      <w:pPr>
        <w:spacing w:before="120" w:line="22" w:lineRule="atLeast"/>
        <w:rPr>
          <w:rFonts w:ascii="宋体" w:hAnsi="宋体"/>
        </w:rPr>
      </w:pPr>
    </w:p>
    <w:p w14:paraId="57406A5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p>
    <w:p w14:paraId="5D3D4302" w14:textId="77777777" w:rsidR="005F66AA" w:rsidRPr="00805F18" w:rsidRDefault="005F66AA" w:rsidP="005F66AA">
      <w:pPr>
        <w:spacing w:before="120" w:line="22" w:lineRule="atLeast"/>
        <w:rPr>
          <w:rFonts w:ascii="宋体" w:hAnsi="宋体"/>
        </w:rPr>
      </w:pPr>
    </w:p>
    <w:p w14:paraId="124079A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E887C12" w14:textId="77777777" w:rsidR="005F66AA" w:rsidRPr="00805F18" w:rsidRDefault="005F66AA" w:rsidP="005F66AA">
      <w:pPr>
        <w:spacing w:before="120" w:line="22" w:lineRule="atLeast"/>
        <w:rPr>
          <w:rFonts w:ascii="宋体" w:hAnsi="宋体"/>
        </w:rPr>
      </w:pPr>
    </w:p>
    <w:p w14:paraId="650CAE68"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328BACE4" w14:textId="77777777" w:rsidR="005F66AA" w:rsidRPr="00805F18" w:rsidRDefault="005F66AA" w:rsidP="005F66AA">
      <w:pPr>
        <w:spacing w:before="120" w:line="22" w:lineRule="atLeast"/>
        <w:rPr>
          <w:rFonts w:ascii="宋体" w:hAnsi="宋体"/>
        </w:rPr>
      </w:pPr>
    </w:p>
    <w:p w14:paraId="337469E4"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140F191C" w14:textId="77777777" w:rsidR="005F66AA" w:rsidRPr="00805F18" w:rsidRDefault="005F66AA" w:rsidP="005F66AA">
      <w:pPr>
        <w:spacing w:before="120" w:line="22" w:lineRule="atLeast"/>
        <w:rPr>
          <w:rFonts w:ascii="宋体" w:hAnsi="宋体"/>
        </w:rPr>
      </w:pPr>
    </w:p>
    <w:p w14:paraId="22431360"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024B194E" w14:textId="77777777" w:rsidR="005F66AA" w:rsidRPr="00805F18" w:rsidRDefault="005F66AA" w:rsidP="005F66AA">
      <w:pPr>
        <w:spacing w:before="120" w:line="22" w:lineRule="atLeast"/>
        <w:rPr>
          <w:rFonts w:ascii="宋体" w:hAnsi="宋体"/>
        </w:rPr>
      </w:pPr>
    </w:p>
    <w:p w14:paraId="16166722"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w:t>
      </w:r>
      <w:proofErr w:type="gramStart"/>
      <w:r w:rsidRPr="00805F18">
        <w:rPr>
          <w:rFonts w:ascii="宋体" w:hAnsi="宋体" w:hint="eastAsia"/>
        </w:rPr>
        <w:t>账</w:t>
      </w:r>
      <w:proofErr w:type="gramEnd"/>
      <w:r w:rsidRPr="00805F18">
        <w:rPr>
          <w:rFonts w:ascii="宋体" w:hAnsi="宋体" w:hint="eastAsia"/>
        </w:rPr>
        <w:t xml:space="preserve">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roofErr w:type="gramStart"/>
      <w:r w:rsidRPr="00805F18">
        <w:rPr>
          <w:rFonts w:ascii="宋体" w:hAnsi="宋体" w:hint="eastAsia"/>
        </w:rPr>
        <w:t>账</w:t>
      </w:r>
      <w:proofErr w:type="gramEnd"/>
      <w:r w:rsidRPr="00805F18">
        <w:rPr>
          <w:rFonts w:ascii="宋体" w:hAnsi="宋体" w:hint="eastAsia"/>
        </w:rPr>
        <w:t xml:space="preserve">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747F33C1" w14:textId="77777777" w:rsidR="005F66AA" w:rsidRPr="00805F18" w:rsidRDefault="005F66AA" w:rsidP="005F66AA">
      <w:pPr>
        <w:spacing w:line="360" w:lineRule="auto"/>
        <w:ind w:firstLineChars="200" w:firstLine="420"/>
        <w:rPr>
          <w:rFonts w:ascii="宋体" w:hAnsi="宋体"/>
          <w:bCs/>
        </w:rPr>
      </w:pPr>
    </w:p>
    <w:p w14:paraId="4EF170FE" w14:textId="77777777" w:rsidR="005F66AA" w:rsidRPr="00805F18" w:rsidRDefault="005F66AA" w:rsidP="005F66AA">
      <w:pPr>
        <w:spacing w:line="360" w:lineRule="auto"/>
        <w:ind w:firstLineChars="2000" w:firstLine="4200"/>
        <w:rPr>
          <w:rFonts w:ascii="宋体" w:hAnsi="宋体"/>
        </w:rPr>
      </w:pPr>
    </w:p>
    <w:p w14:paraId="1F88A01C" w14:textId="77777777" w:rsidR="005F66AA" w:rsidRPr="00805F18" w:rsidRDefault="005F66AA" w:rsidP="005F66AA">
      <w:pPr>
        <w:pStyle w:val="20"/>
        <w:rPr>
          <w:rFonts w:ascii="宋体" w:eastAsia="宋体" w:hAnsi="宋体"/>
          <w:bCs/>
        </w:rPr>
      </w:pPr>
      <w:bookmarkStart w:id="321" w:name="_Toc132723339"/>
      <w:bookmarkStart w:id="322" w:name="_Toc132992484"/>
      <w:bookmarkStart w:id="323" w:name="_Toc145430215"/>
      <w:bookmarkEnd w:id="321"/>
      <w:bookmarkEnd w:id="322"/>
      <w:bookmarkEnd w:id="323"/>
      <w:r w:rsidRPr="00805F18">
        <w:rPr>
          <w:rFonts w:ascii="宋体" w:eastAsia="宋体" w:hAnsi="宋体"/>
        </w:rPr>
        <w:br w:type="page"/>
      </w:r>
      <w:r w:rsidRPr="00805F18">
        <w:rPr>
          <w:rFonts w:ascii="宋体" w:eastAsia="宋体" w:hAnsi="宋体" w:hint="eastAsia"/>
        </w:rPr>
        <w:lastRenderedPageBreak/>
        <w:t>合同一般条款</w:t>
      </w:r>
    </w:p>
    <w:p w14:paraId="577311DC" w14:textId="77777777" w:rsidR="005F66AA" w:rsidRPr="00805F18" w:rsidRDefault="005F66AA" w:rsidP="005F66AA">
      <w:pPr>
        <w:pStyle w:val="4"/>
        <w:spacing w:line="360" w:lineRule="auto"/>
        <w:rPr>
          <w:rFonts w:ascii="宋体" w:eastAsia="宋体" w:hAnsi="宋体"/>
          <w:szCs w:val="24"/>
        </w:rPr>
      </w:pPr>
      <w:bookmarkStart w:id="324" w:name="_Ref467379101"/>
      <w:bookmarkStart w:id="325" w:name="_Ref467378499"/>
      <w:bookmarkStart w:id="326" w:name="_Ref467379205"/>
      <w:bookmarkStart w:id="327" w:name="_Ref467378463"/>
      <w:bookmarkStart w:id="328" w:name="_Ref467378404"/>
      <w:bookmarkStart w:id="329" w:name="_Ref467379225"/>
      <w:bookmarkStart w:id="330" w:name="_Ref467379214"/>
      <w:bookmarkStart w:id="331" w:name="_Ref467379109"/>
      <w:bookmarkStart w:id="332" w:name="_Toc487900349"/>
      <w:bookmarkStart w:id="333" w:name="_Ref467379094"/>
      <w:bookmarkStart w:id="334" w:name="_Ref467379195"/>
      <w:bookmarkStart w:id="335" w:name="_Toc163893420"/>
      <w:bookmarkEnd w:id="324"/>
      <w:bookmarkEnd w:id="325"/>
      <w:bookmarkEnd w:id="326"/>
      <w:bookmarkEnd w:id="327"/>
      <w:bookmarkEnd w:id="328"/>
      <w:bookmarkEnd w:id="329"/>
      <w:bookmarkEnd w:id="330"/>
      <w:bookmarkEnd w:id="331"/>
      <w:bookmarkEnd w:id="332"/>
      <w:bookmarkEnd w:id="333"/>
      <w:bookmarkEnd w:id="334"/>
      <w:bookmarkEnd w:id="335"/>
      <w:r w:rsidRPr="00805F18">
        <w:rPr>
          <w:rFonts w:ascii="宋体" w:eastAsia="宋体" w:hAnsi="宋体" w:hint="eastAsia"/>
          <w:szCs w:val="24"/>
        </w:rPr>
        <w:t>1       定义</w:t>
      </w:r>
    </w:p>
    <w:p w14:paraId="74810DE5" w14:textId="77777777" w:rsidR="005F66AA" w:rsidRPr="00805F18" w:rsidRDefault="005F66AA" w:rsidP="005F66AA">
      <w:pPr>
        <w:tabs>
          <w:tab w:val="left" w:pos="900"/>
        </w:tabs>
        <w:spacing w:line="360" w:lineRule="auto"/>
        <w:ind w:left="900"/>
        <w:rPr>
          <w:rFonts w:ascii="宋体" w:hAnsi="宋体"/>
          <w:sz w:val="24"/>
        </w:rPr>
      </w:pPr>
      <w:r w:rsidRPr="00805F18">
        <w:rPr>
          <w:rFonts w:ascii="宋体" w:hAnsi="宋体" w:hint="eastAsia"/>
          <w:sz w:val="24"/>
        </w:rPr>
        <w:t>本合同中的下列术语应解释为：</w:t>
      </w:r>
    </w:p>
    <w:p w14:paraId="15FEF664" w14:textId="77777777" w:rsidR="005F66AA" w:rsidRPr="00805F18" w:rsidRDefault="005F66AA" w:rsidP="005F66AA">
      <w:pPr>
        <w:pStyle w:val="24"/>
        <w:spacing w:line="360" w:lineRule="auto"/>
        <w:ind w:leftChars="1" w:left="720" w:hangingChars="299" w:hanging="718"/>
        <w:rPr>
          <w:rFonts w:ascii="宋体" w:eastAsia="宋体" w:hAnsi="宋体"/>
        </w:rPr>
      </w:pPr>
      <w:r w:rsidRPr="00805F18">
        <w:rPr>
          <w:rFonts w:ascii="宋体" w:eastAsia="宋体" w:hAnsi="宋体" w:hint="eastAsia"/>
        </w:rPr>
        <w:t xml:space="preserve">1.1   </w:t>
      </w:r>
      <w:r w:rsidRPr="00805F18">
        <w:rPr>
          <w:rFonts w:ascii="宋体" w:eastAsia="宋体" w:hAnsi="宋体"/>
        </w:rPr>
        <w:t>“</w:t>
      </w:r>
      <w:r w:rsidRPr="00805F18">
        <w:rPr>
          <w:rFonts w:ascii="宋体" w:eastAsia="宋体" w:hAnsi="宋体" w:hint="eastAsia"/>
        </w:rPr>
        <w:t>合同”系指买卖双方签署的、合同格式中载明的买卖双方所达成的协议，</w:t>
      </w:r>
      <w:r w:rsidRPr="00805F18">
        <w:rPr>
          <w:rFonts w:ascii="宋体" w:eastAsia="宋体" w:hAnsi="宋体"/>
        </w:rPr>
        <w:t xml:space="preserve"> </w:t>
      </w:r>
      <w:r w:rsidRPr="00805F18">
        <w:rPr>
          <w:rFonts w:ascii="宋体" w:eastAsia="宋体" w:hAnsi="宋体" w:hint="eastAsia"/>
        </w:rPr>
        <w:t>包括所有的附件、附录和构成合同的其它文件。</w:t>
      </w:r>
    </w:p>
    <w:p w14:paraId="713F18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   </w:t>
      </w:r>
      <w:r w:rsidRPr="00805F18">
        <w:rPr>
          <w:rFonts w:ascii="宋体" w:hAnsi="宋体"/>
          <w:sz w:val="24"/>
        </w:rPr>
        <w:t>“</w:t>
      </w:r>
      <w:r w:rsidRPr="00805F18">
        <w:rPr>
          <w:rFonts w:ascii="宋体" w:hAnsi="宋体" w:hint="eastAsia"/>
          <w:sz w:val="24"/>
        </w:rPr>
        <w:t>合同价”系指根据合同约定，卖方在完全履行合同义务后买方应付给卖方的价格。</w:t>
      </w:r>
    </w:p>
    <w:p w14:paraId="1CAAD65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1.3   “货物”系指卖方根据合同约定须向买方提供的一切设备、机械、仪表、备件，包括工具、手册等其它相关资料。</w:t>
      </w:r>
    </w:p>
    <w:p w14:paraId="60EEB19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1.4   </w:t>
      </w:r>
      <w:r w:rsidRPr="00805F18">
        <w:rPr>
          <w:rFonts w:ascii="宋体" w:hAnsi="宋体"/>
          <w:sz w:val="24"/>
        </w:rPr>
        <w:t>“</w:t>
      </w:r>
      <w:r w:rsidRPr="00805F18">
        <w:rPr>
          <w:rFonts w:ascii="宋体" w:hAnsi="宋体" w:hint="eastAsia"/>
          <w:sz w:val="24"/>
        </w:rPr>
        <w:t>服务”系指根据合同约定卖方承担与供货有关的辅助服务，如运输、保险及安装、调试、提供技术援助、培训和其他类似的服务。</w:t>
      </w:r>
    </w:p>
    <w:p w14:paraId="401F8E60" w14:textId="77777777" w:rsidR="005F66AA" w:rsidRPr="00805F18" w:rsidRDefault="005F66AA" w:rsidP="005F66AA">
      <w:pPr>
        <w:spacing w:before="120" w:line="360" w:lineRule="auto"/>
        <w:rPr>
          <w:rFonts w:ascii="宋体" w:hAnsi="宋体"/>
          <w:sz w:val="24"/>
        </w:rPr>
      </w:pPr>
      <w:bookmarkStart w:id="336" w:name="_Ref467378840"/>
      <w:bookmarkEnd w:id="336"/>
      <w:r w:rsidRPr="00805F18">
        <w:rPr>
          <w:rFonts w:ascii="宋体" w:hAnsi="宋体" w:hint="eastAsia"/>
          <w:sz w:val="24"/>
        </w:rPr>
        <w:t xml:space="preserve">1.5   </w:t>
      </w:r>
      <w:r w:rsidRPr="00805F18">
        <w:rPr>
          <w:rFonts w:ascii="宋体" w:hAnsi="宋体"/>
          <w:sz w:val="24"/>
        </w:rPr>
        <w:t>“</w:t>
      </w:r>
      <w:r w:rsidRPr="00805F18">
        <w:rPr>
          <w:rFonts w:ascii="宋体" w:hAnsi="宋体" w:hint="eastAsia"/>
          <w:sz w:val="24"/>
        </w:rPr>
        <w:t>买方”系指与中标人签署供货合同的单位（</w:t>
      </w:r>
      <w:proofErr w:type="gramStart"/>
      <w:r w:rsidRPr="00805F18">
        <w:rPr>
          <w:rFonts w:ascii="宋体" w:hAnsi="宋体" w:hint="eastAsia"/>
          <w:sz w:val="24"/>
        </w:rPr>
        <w:t>含最终</w:t>
      </w:r>
      <w:proofErr w:type="gramEnd"/>
      <w:r w:rsidRPr="00805F18">
        <w:rPr>
          <w:rFonts w:ascii="宋体" w:hAnsi="宋体" w:hint="eastAsia"/>
          <w:sz w:val="24"/>
        </w:rPr>
        <w:t>用户）。</w:t>
      </w:r>
    </w:p>
    <w:p w14:paraId="15A5CC46" w14:textId="77777777" w:rsidR="005F66AA" w:rsidRPr="00805F18" w:rsidRDefault="005F66AA" w:rsidP="005F66AA">
      <w:pPr>
        <w:spacing w:before="120" w:line="360" w:lineRule="auto"/>
        <w:ind w:left="960" w:hanging="960"/>
        <w:rPr>
          <w:rFonts w:ascii="宋体" w:hAnsi="宋体"/>
          <w:sz w:val="24"/>
        </w:rPr>
      </w:pPr>
      <w:bookmarkStart w:id="337" w:name="_Ref467379400"/>
      <w:bookmarkEnd w:id="337"/>
      <w:r w:rsidRPr="00805F18">
        <w:rPr>
          <w:rFonts w:ascii="宋体" w:hAnsi="宋体" w:hint="eastAsia"/>
          <w:sz w:val="24"/>
        </w:rPr>
        <w:t xml:space="preserve">1.6   </w:t>
      </w:r>
      <w:r w:rsidRPr="00805F18">
        <w:rPr>
          <w:rFonts w:ascii="宋体" w:hAnsi="宋体"/>
          <w:sz w:val="24"/>
        </w:rPr>
        <w:t>“</w:t>
      </w:r>
      <w:r w:rsidRPr="00805F18">
        <w:rPr>
          <w:rFonts w:ascii="宋体" w:hAnsi="宋体" w:hint="eastAsia"/>
          <w:sz w:val="24"/>
        </w:rPr>
        <w:t>卖方”系指根据合同约定提供货物及相关服务的中标人。</w:t>
      </w:r>
    </w:p>
    <w:p w14:paraId="149A5347" w14:textId="77777777" w:rsidR="005F66AA" w:rsidRPr="00805F18" w:rsidRDefault="005F66AA" w:rsidP="005F66AA">
      <w:pPr>
        <w:tabs>
          <w:tab w:val="left" w:pos="900"/>
        </w:tabs>
        <w:spacing w:before="120" w:line="360" w:lineRule="auto"/>
        <w:rPr>
          <w:rFonts w:ascii="宋体" w:hAnsi="宋体"/>
          <w:sz w:val="24"/>
        </w:rPr>
      </w:pPr>
      <w:bookmarkStart w:id="338" w:name="_Ref467379436"/>
      <w:bookmarkEnd w:id="338"/>
      <w:r w:rsidRPr="00805F18">
        <w:rPr>
          <w:rFonts w:ascii="宋体" w:hAnsi="宋体" w:hint="eastAsia"/>
          <w:sz w:val="24"/>
        </w:rPr>
        <w:t xml:space="preserve">1.7   </w:t>
      </w:r>
      <w:r w:rsidRPr="00805F18">
        <w:rPr>
          <w:rFonts w:ascii="宋体" w:hAnsi="宋体"/>
          <w:sz w:val="24"/>
        </w:rPr>
        <w:t>“</w:t>
      </w:r>
      <w:r w:rsidRPr="00805F18">
        <w:rPr>
          <w:rFonts w:ascii="宋体" w:hAnsi="宋体" w:hint="eastAsia"/>
          <w:sz w:val="24"/>
        </w:rPr>
        <w:t>现场”系指合同约定货物将要运至和安装的地点。</w:t>
      </w:r>
    </w:p>
    <w:p w14:paraId="7F7986F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1.8   </w:t>
      </w:r>
      <w:r w:rsidRPr="00805F18">
        <w:rPr>
          <w:rFonts w:ascii="宋体" w:hAnsi="宋体"/>
          <w:sz w:val="24"/>
        </w:rPr>
        <w:t>“</w:t>
      </w:r>
      <w:r w:rsidRPr="00805F18">
        <w:rPr>
          <w:rFonts w:ascii="宋体" w:hAnsi="宋体" w:hint="eastAsia"/>
          <w:sz w:val="24"/>
        </w:rPr>
        <w:t>验收”系指合同双方依据强制性的国家技术质量规范和合同约定，确认合同项下的货物符合合同规定的活动。</w:t>
      </w:r>
    </w:p>
    <w:p w14:paraId="743B5FBC" w14:textId="77777777" w:rsidR="005F66AA" w:rsidRPr="00805F18" w:rsidRDefault="005F66AA" w:rsidP="005F66AA">
      <w:pPr>
        <w:pStyle w:val="4"/>
        <w:spacing w:line="360" w:lineRule="auto"/>
        <w:rPr>
          <w:rFonts w:ascii="宋体" w:eastAsia="宋体" w:hAnsi="宋体"/>
          <w:szCs w:val="24"/>
        </w:rPr>
      </w:pPr>
      <w:bookmarkStart w:id="339" w:name="_Toc163893421"/>
      <w:bookmarkStart w:id="340" w:name="_Toc487900350"/>
      <w:bookmarkEnd w:id="339"/>
      <w:bookmarkEnd w:id="340"/>
      <w:r w:rsidRPr="00805F18">
        <w:rPr>
          <w:rFonts w:ascii="宋体" w:eastAsia="宋体" w:hAnsi="宋体" w:hint="eastAsia"/>
          <w:szCs w:val="24"/>
        </w:rPr>
        <w:t>2      技术规范</w:t>
      </w:r>
    </w:p>
    <w:p w14:paraId="24D49D85" w14:textId="77777777" w:rsidR="005F66AA" w:rsidRPr="00805F18" w:rsidRDefault="005F66AA" w:rsidP="005F66AA">
      <w:pPr>
        <w:tabs>
          <w:tab w:val="left" w:pos="900"/>
        </w:tabs>
        <w:spacing w:before="120" w:line="360" w:lineRule="auto"/>
        <w:ind w:left="720" w:hanging="720"/>
        <w:rPr>
          <w:rFonts w:ascii="宋体" w:hAnsi="宋体"/>
          <w:sz w:val="24"/>
        </w:rPr>
      </w:pPr>
      <w:r w:rsidRPr="00805F18">
        <w:rPr>
          <w:rFonts w:ascii="宋体" w:hAnsi="宋体" w:hint="eastAsia"/>
          <w:sz w:val="24"/>
        </w:rPr>
        <w:t>2.1   提交货物的技术规范应与比选文件规定的技术规范和技术规范附件</w:t>
      </w:r>
      <w:r w:rsidRPr="00805F18">
        <w:rPr>
          <w:rFonts w:ascii="宋体" w:hAnsi="宋体"/>
          <w:sz w:val="24"/>
        </w:rPr>
        <w:t>(</w:t>
      </w:r>
      <w:r w:rsidRPr="00805F18">
        <w:rPr>
          <w:rFonts w:ascii="宋体" w:hAnsi="宋体" w:hint="eastAsia"/>
          <w:sz w:val="24"/>
        </w:rPr>
        <w:t>如果有的话</w:t>
      </w:r>
      <w:r w:rsidRPr="00805F18">
        <w:rPr>
          <w:rFonts w:ascii="宋体" w:hAnsi="宋体"/>
          <w:sz w:val="24"/>
        </w:rPr>
        <w:t>)</w:t>
      </w:r>
      <w:r w:rsidRPr="00805F18">
        <w:rPr>
          <w:rFonts w:ascii="宋体" w:hAnsi="宋体" w:hint="eastAsia"/>
          <w:sz w:val="24"/>
        </w:rPr>
        <w:t>及其投标文件的技术规范偏差表</w:t>
      </w:r>
      <w:r w:rsidRPr="00805F18">
        <w:rPr>
          <w:rFonts w:ascii="宋体" w:hAnsi="宋体"/>
          <w:sz w:val="24"/>
        </w:rPr>
        <w:t>(</w:t>
      </w:r>
      <w:r w:rsidRPr="00805F18">
        <w:rPr>
          <w:rFonts w:ascii="宋体" w:hAnsi="宋体" w:hint="eastAsia"/>
          <w:sz w:val="24"/>
        </w:rPr>
        <w:t>如果被买方接受的话</w:t>
      </w:r>
      <w:r w:rsidRPr="00805F18">
        <w:rPr>
          <w:rFonts w:ascii="宋体" w:hAnsi="宋体"/>
          <w:sz w:val="24"/>
        </w:rPr>
        <w:t>)</w:t>
      </w:r>
      <w:r w:rsidRPr="00805F18">
        <w:rPr>
          <w:rFonts w:ascii="宋体" w:hAnsi="宋体" w:hint="eastAsia"/>
          <w:sz w:val="24"/>
        </w:rPr>
        <w:t>相一致。若技术规范中无相应说明，则以国家有关部门最新颁布的相应标准及规范为准。</w:t>
      </w:r>
    </w:p>
    <w:p w14:paraId="0BABB24A" w14:textId="77777777" w:rsidR="005F66AA" w:rsidRPr="00805F18" w:rsidRDefault="005F66AA" w:rsidP="005F66AA">
      <w:pPr>
        <w:pStyle w:val="4"/>
        <w:spacing w:line="360" w:lineRule="auto"/>
        <w:rPr>
          <w:rFonts w:ascii="宋体" w:eastAsia="宋体" w:hAnsi="宋体"/>
          <w:szCs w:val="24"/>
        </w:rPr>
      </w:pPr>
      <w:bookmarkStart w:id="341" w:name="_Toc163893422"/>
      <w:bookmarkStart w:id="342" w:name="_Toc487900351"/>
      <w:bookmarkEnd w:id="341"/>
      <w:bookmarkEnd w:id="342"/>
      <w:r w:rsidRPr="00805F18">
        <w:rPr>
          <w:rFonts w:ascii="宋体" w:eastAsia="宋体" w:hAnsi="宋体" w:hint="eastAsia"/>
          <w:szCs w:val="24"/>
        </w:rPr>
        <w:t>3     知识产权</w:t>
      </w:r>
    </w:p>
    <w:p w14:paraId="54E3727C"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3.1   卖方应保证买方在使用该货物或其任何一部分时不受第三方提出的侵犯专利权、</w:t>
      </w:r>
      <w:r w:rsidRPr="00805F18">
        <w:rPr>
          <w:rFonts w:ascii="宋体" w:hAnsi="宋体"/>
          <w:sz w:val="24"/>
        </w:rPr>
        <w:t xml:space="preserve"> </w:t>
      </w:r>
      <w:r w:rsidRPr="00805F18">
        <w:rPr>
          <w:rFonts w:ascii="宋体" w:hAnsi="宋体" w:hint="eastAsia"/>
          <w:sz w:val="24"/>
        </w:rPr>
        <w:t>著作权、商标权和工业设计权等的起诉。如果任何第三方提出侵权指控，</w:t>
      </w:r>
      <w:r w:rsidRPr="00805F18">
        <w:rPr>
          <w:rFonts w:ascii="宋体" w:hAnsi="宋体"/>
          <w:sz w:val="24"/>
        </w:rPr>
        <w:t xml:space="preserve"> </w:t>
      </w:r>
      <w:r w:rsidRPr="00805F18">
        <w:rPr>
          <w:rFonts w:ascii="宋体" w:hAnsi="宋体" w:hint="eastAsia"/>
          <w:sz w:val="24"/>
        </w:rPr>
        <w:t>卖方须与第三方交涉并承担由此发生的一切责任、费用和经济赔偿。</w:t>
      </w:r>
    </w:p>
    <w:p w14:paraId="34ABE254" w14:textId="77777777" w:rsidR="005F66AA" w:rsidRPr="00805F18" w:rsidRDefault="005F66AA" w:rsidP="005F66AA">
      <w:pPr>
        <w:pStyle w:val="4"/>
        <w:spacing w:line="360" w:lineRule="auto"/>
        <w:rPr>
          <w:rFonts w:ascii="宋体" w:eastAsia="宋体" w:hAnsi="宋体"/>
          <w:szCs w:val="24"/>
        </w:rPr>
      </w:pPr>
      <w:bookmarkStart w:id="343" w:name="_Toc163893423"/>
      <w:bookmarkStart w:id="344" w:name="_Toc487900352"/>
      <w:bookmarkEnd w:id="343"/>
      <w:bookmarkEnd w:id="344"/>
      <w:r w:rsidRPr="00805F18">
        <w:rPr>
          <w:rFonts w:ascii="宋体" w:eastAsia="宋体" w:hAnsi="宋体" w:hint="eastAsia"/>
          <w:szCs w:val="24"/>
        </w:rPr>
        <w:lastRenderedPageBreak/>
        <w:t>4     包装要求</w:t>
      </w:r>
    </w:p>
    <w:p w14:paraId="41167DD8"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4.1   除合同另有约定外</w:t>
      </w:r>
      <w:r w:rsidRPr="00805F18">
        <w:rPr>
          <w:rFonts w:ascii="宋体" w:hAnsi="宋体"/>
          <w:sz w:val="24"/>
        </w:rPr>
        <w:t>,</w:t>
      </w:r>
      <w:r w:rsidRPr="00805F18">
        <w:rPr>
          <w:rFonts w:ascii="宋体" w:hAnsi="宋体" w:hint="eastAsia"/>
          <w:sz w:val="24"/>
        </w:rPr>
        <w:t>卖方提供的全部货物</w:t>
      </w:r>
      <w:r w:rsidRPr="00805F18">
        <w:rPr>
          <w:rFonts w:ascii="宋体" w:hAnsi="宋体"/>
          <w:sz w:val="24"/>
        </w:rPr>
        <w:t>,</w:t>
      </w:r>
      <w:r w:rsidRPr="00805F18">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6E68C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4.2   每件包装箱内应附一份详细装箱单和质量合格证。</w:t>
      </w:r>
    </w:p>
    <w:p w14:paraId="25A24996" w14:textId="77777777" w:rsidR="005F66AA" w:rsidRPr="00805F18" w:rsidRDefault="005F66AA" w:rsidP="005F66AA">
      <w:pPr>
        <w:pStyle w:val="4"/>
        <w:spacing w:line="360" w:lineRule="auto"/>
        <w:rPr>
          <w:rFonts w:ascii="宋体" w:eastAsia="宋体" w:hAnsi="宋体"/>
          <w:szCs w:val="24"/>
        </w:rPr>
      </w:pPr>
      <w:bookmarkStart w:id="345" w:name="_Toc163893424"/>
      <w:bookmarkStart w:id="346" w:name="_Toc487900353"/>
      <w:bookmarkEnd w:id="345"/>
      <w:bookmarkEnd w:id="346"/>
      <w:r w:rsidRPr="00805F18">
        <w:rPr>
          <w:rFonts w:ascii="宋体" w:eastAsia="宋体" w:hAnsi="宋体" w:hint="eastAsia"/>
          <w:szCs w:val="24"/>
        </w:rPr>
        <w:t>5     装运标志</w:t>
      </w:r>
    </w:p>
    <w:p w14:paraId="5DEDB584"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5.1.  卖方应在每一包装箱的</w:t>
      </w:r>
      <w:proofErr w:type="gramStart"/>
      <w:r w:rsidRPr="00805F18">
        <w:rPr>
          <w:rFonts w:ascii="宋体" w:hAnsi="宋体" w:hint="eastAsia"/>
          <w:sz w:val="24"/>
        </w:rPr>
        <w:t>四侧用不</w:t>
      </w:r>
      <w:proofErr w:type="gramEnd"/>
      <w:r w:rsidRPr="00805F18">
        <w:rPr>
          <w:rFonts w:ascii="宋体" w:hAnsi="宋体" w:hint="eastAsia"/>
          <w:sz w:val="24"/>
        </w:rPr>
        <w:t>褪色的油漆以醒目的中文字样做出下列标记：</w:t>
      </w:r>
    </w:p>
    <w:p w14:paraId="0359615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w:t>
      </w:r>
      <w:r w:rsidRPr="00805F18">
        <w:rPr>
          <w:rFonts w:ascii="宋体" w:hAnsi="宋体"/>
          <w:sz w:val="24"/>
          <w:u w:val="single"/>
        </w:rPr>
        <w:t xml:space="preserve">                                   </w:t>
      </w:r>
    </w:p>
    <w:p w14:paraId="16F939E1"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合同号：</w:t>
      </w:r>
      <w:r w:rsidRPr="00805F18">
        <w:rPr>
          <w:rFonts w:ascii="宋体" w:hAnsi="宋体"/>
          <w:sz w:val="24"/>
          <w:u w:val="single"/>
        </w:rPr>
        <w:t xml:space="preserve">                                   </w:t>
      </w:r>
    </w:p>
    <w:p w14:paraId="722E215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装运标志：</w:t>
      </w:r>
      <w:r w:rsidRPr="00805F18">
        <w:rPr>
          <w:rFonts w:ascii="宋体" w:hAnsi="宋体"/>
          <w:sz w:val="24"/>
          <w:u w:val="single"/>
        </w:rPr>
        <w:t xml:space="preserve">                                 </w:t>
      </w:r>
    </w:p>
    <w:p w14:paraId="6EC1CDB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收货人代号：</w:t>
      </w:r>
      <w:r w:rsidRPr="00805F18">
        <w:rPr>
          <w:rFonts w:ascii="宋体" w:hAnsi="宋体"/>
          <w:sz w:val="24"/>
          <w:u w:val="single"/>
        </w:rPr>
        <w:t xml:space="preserve">                               </w:t>
      </w:r>
    </w:p>
    <w:p w14:paraId="1BFDA77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目的地：</w:t>
      </w:r>
      <w:r w:rsidRPr="00805F18">
        <w:rPr>
          <w:rFonts w:ascii="宋体" w:hAnsi="宋体"/>
          <w:sz w:val="24"/>
          <w:u w:val="single"/>
        </w:rPr>
        <w:t xml:space="preserve">                                   </w:t>
      </w:r>
    </w:p>
    <w:p w14:paraId="6D0F67A9"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货物名称、品目号和箱号：</w:t>
      </w:r>
      <w:r w:rsidRPr="00805F18">
        <w:rPr>
          <w:rFonts w:ascii="宋体" w:hAnsi="宋体"/>
          <w:sz w:val="24"/>
          <w:u w:val="single"/>
        </w:rPr>
        <w:t xml:space="preserve">                   </w:t>
      </w:r>
    </w:p>
    <w:p w14:paraId="0308A4E7"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毛重／净重：</w:t>
      </w:r>
      <w:r w:rsidRPr="00805F18">
        <w:rPr>
          <w:rFonts w:ascii="宋体" w:hAnsi="宋体"/>
          <w:sz w:val="24"/>
          <w:u w:val="single"/>
        </w:rPr>
        <w:t xml:space="preserve">                               </w:t>
      </w:r>
    </w:p>
    <w:p w14:paraId="7DAAD19C"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尺寸</w:t>
      </w:r>
      <w:r w:rsidRPr="00805F18">
        <w:rPr>
          <w:rFonts w:ascii="宋体" w:hAnsi="宋体"/>
          <w:sz w:val="24"/>
        </w:rPr>
        <w:t>(</w:t>
      </w:r>
      <w:r w:rsidRPr="00805F18">
        <w:rPr>
          <w:rFonts w:ascii="宋体" w:hAnsi="宋体" w:hint="eastAsia"/>
          <w:sz w:val="24"/>
        </w:rPr>
        <w:t>长×宽×高以厘米计</w:t>
      </w:r>
      <w:r w:rsidRPr="00805F18">
        <w:rPr>
          <w:rFonts w:ascii="宋体" w:hAnsi="宋体"/>
          <w:sz w:val="24"/>
        </w:rPr>
        <w:t>)</w:t>
      </w:r>
      <w:r w:rsidRPr="00805F18">
        <w:rPr>
          <w:rFonts w:ascii="宋体" w:hAnsi="宋体" w:hint="eastAsia"/>
          <w:sz w:val="24"/>
        </w:rPr>
        <w:t>：</w:t>
      </w:r>
      <w:r w:rsidRPr="00805F18">
        <w:rPr>
          <w:rFonts w:ascii="宋体" w:hAnsi="宋体"/>
          <w:sz w:val="24"/>
          <w:u w:val="single"/>
        </w:rPr>
        <w:t xml:space="preserve">                 </w:t>
      </w:r>
    </w:p>
    <w:p w14:paraId="1D384783"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5.2   如果货物单件重量在</w:t>
      </w:r>
      <w:r w:rsidRPr="00805F18">
        <w:rPr>
          <w:rFonts w:ascii="宋体" w:hAnsi="宋体"/>
          <w:sz w:val="24"/>
        </w:rPr>
        <w:t>2</w:t>
      </w:r>
      <w:r w:rsidRPr="00805F18">
        <w:rPr>
          <w:rFonts w:ascii="宋体" w:hAnsi="宋体" w:hint="eastAsia"/>
          <w:sz w:val="24"/>
        </w:rPr>
        <w:t>吨或</w:t>
      </w:r>
      <w:r w:rsidRPr="00805F18">
        <w:rPr>
          <w:rFonts w:ascii="宋体" w:hAnsi="宋体"/>
          <w:sz w:val="24"/>
        </w:rPr>
        <w:t>2</w:t>
      </w:r>
      <w:r w:rsidRPr="00805F18">
        <w:rPr>
          <w:rFonts w:ascii="宋体" w:hAnsi="宋体" w:hint="eastAsia"/>
          <w:sz w:val="24"/>
        </w:rPr>
        <w:t>吨以上，卖方应在每件包装箱的两侧用中文和适当的运输标记，标明“重心”和“吊装点”，以便装卸和搬运。根据货物的特点和运输的不同要求，</w:t>
      </w:r>
      <w:r w:rsidRPr="00805F18">
        <w:rPr>
          <w:rFonts w:ascii="宋体" w:hAnsi="宋体"/>
          <w:sz w:val="24"/>
        </w:rPr>
        <w:t xml:space="preserve"> </w:t>
      </w:r>
      <w:r w:rsidRPr="00805F18">
        <w:rPr>
          <w:rFonts w:ascii="宋体" w:hAnsi="宋体" w:hint="eastAsia"/>
          <w:sz w:val="24"/>
        </w:rPr>
        <w:t>卖方应在包装箱上清楚地标有“小心轻放”、“防潮”、</w:t>
      </w:r>
      <w:r w:rsidRPr="00805F18">
        <w:rPr>
          <w:rFonts w:ascii="宋体" w:hAnsi="宋体"/>
          <w:sz w:val="24"/>
        </w:rPr>
        <w:t xml:space="preserve"> “</w:t>
      </w:r>
      <w:r w:rsidRPr="00805F18">
        <w:rPr>
          <w:rFonts w:ascii="宋体" w:hAnsi="宋体" w:hint="eastAsia"/>
          <w:sz w:val="24"/>
        </w:rPr>
        <w:t>勿倒置”等字样和其他适当的标志。</w:t>
      </w:r>
    </w:p>
    <w:p w14:paraId="131C1E1F" w14:textId="77777777" w:rsidR="005F66AA" w:rsidRPr="00805F18" w:rsidRDefault="005F66AA" w:rsidP="005F66AA">
      <w:pPr>
        <w:pStyle w:val="4"/>
        <w:spacing w:line="360" w:lineRule="auto"/>
        <w:rPr>
          <w:rFonts w:ascii="宋体" w:eastAsia="宋体" w:hAnsi="宋体"/>
          <w:szCs w:val="24"/>
        </w:rPr>
      </w:pPr>
      <w:bookmarkStart w:id="347" w:name="_Toc163893425"/>
      <w:bookmarkStart w:id="348" w:name="_Ref467378541"/>
      <w:bookmarkStart w:id="349" w:name="_Ref467378591"/>
      <w:bookmarkStart w:id="350" w:name="_Ref467379536"/>
      <w:bookmarkStart w:id="351" w:name="_Toc487900354"/>
      <w:bookmarkStart w:id="352" w:name="_Ref467379542"/>
      <w:bookmarkStart w:id="353" w:name="_Ref467379527"/>
      <w:bookmarkEnd w:id="347"/>
      <w:bookmarkEnd w:id="348"/>
      <w:bookmarkEnd w:id="349"/>
      <w:bookmarkEnd w:id="350"/>
      <w:bookmarkEnd w:id="351"/>
      <w:bookmarkEnd w:id="352"/>
      <w:bookmarkEnd w:id="353"/>
      <w:r w:rsidRPr="00805F18">
        <w:rPr>
          <w:rFonts w:ascii="宋体" w:eastAsia="宋体" w:hAnsi="宋体" w:hint="eastAsia"/>
          <w:szCs w:val="24"/>
        </w:rPr>
        <w:t>6     交货方式</w:t>
      </w:r>
    </w:p>
    <w:p w14:paraId="38BC4136" w14:textId="77777777" w:rsidR="005F66AA" w:rsidRPr="00805F18" w:rsidRDefault="005F66AA" w:rsidP="005F66AA">
      <w:pPr>
        <w:spacing w:before="120" w:line="360" w:lineRule="auto"/>
        <w:rPr>
          <w:rFonts w:ascii="宋体" w:hAnsi="宋体"/>
          <w:sz w:val="24"/>
        </w:rPr>
      </w:pPr>
      <w:bookmarkStart w:id="354" w:name="_Ref467379657"/>
      <w:bookmarkEnd w:id="354"/>
      <w:r w:rsidRPr="00805F18">
        <w:rPr>
          <w:rFonts w:ascii="宋体" w:hAnsi="宋体" w:hint="eastAsia"/>
          <w:sz w:val="24"/>
        </w:rPr>
        <w:t>6.1   交货方式一般为下列其中一种，具体在合同特殊条款中规定。</w:t>
      </w:r>
    </w:p>
    <w:p w14:paraId="291E861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309FEA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6.1.2   工厂交货：由卖方负责代办运输和保险事宜。运输费和保险费由买方承</w:t>
      </w:r>
      <w:r w:rsidRPr="00805F18">
        <w:rPr>
          <w:rFonts w:ascii="宋体" w:hAnsi="宋体" w:hint="eastAsia"/>
          <w:sz w:val="24"/>
        </w:rPr>
        <w:lastRenderedPageBreak/>
        <w:t>担。运输部门出具收据的日期为交货日期。</w:t>
      </w:r>
    </w:p>
    <w:p w14:paraId="017B73FD"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6.1.3   买方自提货物：由买方在合同规定地点自行办理提货。提单日期为交货日期。</w:t>
      </w:r>
    </w:p>
    <w:p w14:paraId="781D552C"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6.2     卖方应在合同规定的交货期</w:t>
      </w:r>
      <w:r w:rsidRPr="00805F18">
        <w:rPr>
          <w:rFonts w:ascii="宋体" w:hAnsi="宋体" w:hint="eastAsia"/>
          <w:sz w:val="24"/>
          <w:u w:val="single"/>
        </w:rPr>
        <w:t xml:space="preserve"> 3 </w:t>
      </w:r>
      <w:proofErr w:type="gramStart"/>
      <w:r w:rsidRPr="00805F18">
        <w:rPr>
          <w:rFonts w:ascii="宋体" w:hAnsi="宋体" w:hint="eastAsia"/>
          <w:sz w:val="24"/>
        </w:rPr>
        <w:t>天以前</w:t>
      </w:r>
      <w:proofErr w:type="gramEnd"/>
      <w:r w:rsidRPr="00805F18">
        <w:rPr>
          <w:rFonts w:ascii="宋体" w:hAnsi="宋体" w:hint="eastAsia"/>
          <w:sz w:val="24"/>
        </w:rPr>
        <w:t>以电报或传真形式将合同号、货物名称、数量、包装箱件数、总毛重、总体积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和备妥交货日期通知买方。同时卖方应用挂号信将详细交货清单一式</w:t>
      </w:r>
      <w:r w:rsidRPr="00805F18">
        <w:rPr>
          <w:rFonts w:ascii="宋体" w:hAnsi="宋体"/>
          <w:sz w:val="24"/>
        </w:rPr>
        <w:t>6</w:t>
      </w:r>
      <w:r w:rsidRPr="00805F18">
        <w:rPr>
          <w:rFonts w:ascii="宋体" w:hAnsi="宋体" w:hint="eastAsia"/>
          <w:sz w:val="24"/>
        </w:rPr>
        <w:t>份包括合同号、货物名称、规格、数量、总毛重、总体积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、包装箱件数和每个包装箱的尺寸</w:t>
      </w:r>
      <w:r w:rsidRPr="00805F18">
        <w:rPr>
          <w:rFonts w:ascii="宋体" w:hAnsi="宋体"/>
          <w:sz w:val="24"/>
        </w:rPr>
        <w:t>(</w:t>
      </w:r>
      <w:r w:rsidRPr="00805F18">
        <w:rPr>
          <w:rFonts w:ascii="宋体" w:hAnsi="宋体" w:hint="eastAsia"/>
          <w:sz w:val="24"/>
        </w:rPr>
        <w:t>长×宽×高</w:t>
      </w:r>
      <w:r w:rsidRPr="00805F18">
        <w:rPr>
          <w:rFonts w:ascii="宋体" w:hAnsi="宋体"/>
          <w:sz w:val="24"/>
        </w:rPr>
        <w:t>)</w:t>
      </w:r>
      <w:r w:rsidRPr="00805F18">
        <w:rPr>
          <w:rFonts w:ascii="宋体" w:hAnsi="宋体" w:hint="eastAsia"/>
          <w:sz w:val="24"/>
        </w:rPr>
        <w:t>、货物总价和备妥待交日期以及对货物在运输和仓储的特殊要求和注意事项通知买方。</w:t>
      </w:r>
    </w:p>
    <w:p w14:paraId="185975E5" w14:textId="77777777" w:rsidR="005F66AA" w:rsidRPr="00805F18" w:rsidRDefault="005F66AA" w:rsidP="005F66AA">
      <w:pPr>
        <w:tabs>
          <w:tab w:val="left" w:pos="720"/>
        </w:tabs>
        <w:spacing w:before="120" w:line="360" w:lineRule="auto"/>
        <w:ind w:left="960" w:hanging="960"/>
        <w:rPr>
          <w:rFonts w:ascii="宋体" w:hAnsi="宋体"/>
          <w:sz w:val="24"/>
        </w:rPr>
      </w:pPr>
      <w:r w:rsidRPr="00805F18">
        <w:rPr>
          <w:rFonts w:ascii="宋体" w:hAnsi="宋体" w:hint="eastAsia"/>
          <w:sz w:val="24"/>
        </w:rPr>
        <w:t>6.3     在现场交货和工厂交货条件下，卖方装运的货物不应超过合同规定的数量或重量。否则，卖方应对超运部分引起的一切后果负责。</w:t>
      </w:r>
    </w:p>
    <w:p w14:paraId="3B0C896A" w14:textId="77777777" w:rsidR="005F66AA" w:rsidRPr="00805F18" w:rsidRDefault="005F66AA" w:rsidP="005F66AA">
      <w:pPr>
        <w:pStyle w:val="4"/>
        <w:spacing w:line="360" w:lineRule="auto"/>
        <w:rPr>
          <w:rFonts w:ascii="宋体" w:eastAsia="宋体" w:hAnsi="宋体"/>
          <w:szCs w:val="24"/>
        </w:rPr>
      </w:pPr>
      <w:bookmarkStart w:id="355" w:name="_Toc163893426"/>
      <w:bookmarkStart w:id="356" w:name="_Toc487900355"/>
      <w:bookmarkEnd w:id="355"/>
      <w:bookmarkEnd w:id="356"/>
      <w:r w:rsidRPr="00805F18">
        <w:rPr>
          <w:rFonts w:ascii="宋体" w:eastAsia="宋体" w:hAnsi="宋体" w:hint="eastAsia"/>
          <w:szCs w:val="24"/>
        </w:rPr>
        <w:t>7      装运通知</w:t>
      </w:r>
    </w:p>
    <w:p w14:paraId="6B007C53"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7.1    在现场交货和工厂交货条件下的货物，卖方通知买方货物已备妥</w:t>
      </w:r>
      <w:proofErr w:type="gramStart"/>
      <w:r w:rsidRPr="00805F18">
        <w:rPr>
          <w:rFonts w:ascii="宋体" w:hAnsi="宋体" w:hint="eastAsia"/>
          <w:sz w:val="24"/>
        </w:rPr>
        <w:t>待运输</w:t>
      </w:r>
      <w:proofErr w:type="gramEnd"/>
      <w:r w:rsidRPr="00805F18">
        <w:rPr>
          <w:rFonts w:ascii="宋体" w:hAnsi="宋体" w:hint="eastAsia"/>
          <w:sz w:val="24"/>
        </w:rPr>
        <w:t>后</w:t>
      </w:r>
      <w:r w:rsidRPr="00805F18">
        <w:rPr>
          <w:rFonts w:ascii="宋体" w:hAnsi="宋体"/>
          <w:sz w:val="24"/>
        </w:rPr>
        <w:t>24</w:t>
      </w:r>
      <w:r w:rsidRPr="00805F18">
        <w:rPr>
          <w:rFonts w:ascii="宋体" w:hAnsi="宋体" w:hint="eastAsia"/>
          <w:sz w:val="24"/>
        </w:rPr>
        <w:t>小时之内，应将合同号、货名、数量、毛重、总体积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、发票金额、运输工具名称及装运日期，以电报或传真通知买方。</w:t>
      </w:r>
    </w:p>
    <w:p w14:paraId="0CAE6DAC" w14:textId="77777777" w:rsidR="005F66AA" w:rsidRPr="00805F18" w:rsidRDefault="005F66AA" w:rsidP="005F66AA">
      <w:pPr>
        <w:pStyle w:val="33"/>
        <w:spacing w:line="360" w:lineRule="auto"/>
        <w:ind w:left="420"/>
        <w:rPr>
          <w:rFonts w:hAnsi="宋体"/>
          <w:szCs w:val="24"/>
        </w:rPr>
      </w:pPr>
      <w:r w:rsidRPr="00805F18">
        <w:rPr>
          <w:rFonts w:hAnsi="宋体" w:hint="eastAsia"/>
          <w:szCs w:val="24"/>
        </w:rPr>
        <w:t>7.2     如因卖方延误将上述内容用电报或传真通知买方，由此引起的一切后果损失应由卖方负责。</w:t>
      </w:r>
    </w:p>
    <w:p w14:paraId="1AB21A28" w14:textId="77777777" w:rsidR="005F66AA" w:rsidRPr="00805F18" w:rsidRDefault="005F66AA" w:rsidP="005F66AA">
      <w:pPr>
        <w:pStyle w:val="4"/>
        <w:spacing w:line="360" w:lineRule="auto"/>
        <w:rPr>
          <w:rFonts w:ascii="宋体" w:eastAsia="宋体" w:hAnsi="宋体"/>
          <w:szCs w:val="24"/>
        </w:rPr>
      </w:pPr>
      <w:bookmarkStart w:id="357" w:name="_Ref467379807"/>
      <w:bookmarkStart w:id="358" w:name="_Toc487900357"/>
      <w:bookmarkStart w:id="359" w:name="_Ref467379793"/>
      <w:bookmarkStart w:id="360" w:name="_Toc163893427"/>
      <w:bookmarkEnd w:id="357"/>
      <w:bookmarkEnd w:id="358"/>
      <w:bookmarkEnd w:id="359"/>
      <w:bookmarkEnd w:id="360"/>
      <w:r w:rsidRPr="00805F18">
        <w:rPr>
          <w:rFonts w:ascii="宋体" w:eastAsia="宋体" w:hAnsi="宋体" w:hint="eastAsia"/>
          <w:szCs w:val="24"/>
        </w:rPr>
        <w:t>8      付款条件</w:t>
      </w:r>
    </w:p>
    <w:p w14:paraId="3DA22CA0" w14:textId="77777777" w:rsidR="005F66AA" w:rsidRPr="00805F18" w:rsidRDefault="005F66AA" w:rsidP="005F66AA">
      <w:pPr>
        <w:spacing w:before="120" w:line="360" w:lineRule="auto"/>
        <w:ind w:firstLineChars="300" w:firstLine="720"/>
        <w:rPr>
          <w:rFonts w:ascii="宋体" w:hAnsi="宋体"/>
          <w:sz w:val="24"/>
        </w:rPr>
      </w:pPr>
      <w:r w:rsidRPr="00805F18">
        <w:rPr>
          <w:rFonts w:ascii="宋体" w:hAnsi="宋体" w:hint="eastAsia"/>
          <w:sz w:val="24"/>
        </w:rPr>
        <w:t xml:space="preserve">  付款条件见 “合同特殊条款”。</w:t>
      </w:r>
    </w:p>
    <w:p w14:paraId="1196C387" w14:textId="77777777" w:rsidR="005F66AA" w:rsidRPr="00805F18" w:rsidRDefault="005F66AA" w:rsidP="005F66AA">
      <w:pPr>
        <w:pStyle w:val="4"/>
        <w:spacing w:line="360" w:lineRule="auto"/>
        <w:rPr>
          <w:rFonts w:ascii="宋体" w:eastAsia="宋体" w:hAnsi="宋体"/>
          <w:szCs w:val="24"/>
        </w:rPr>
      </w:pPr>
      <w:bookmarkStart w:id="361" w:name="_Toc163893428"/>
      <w:bookmarkStart w:id="362" w:name="_Ref467379852"/>
      <w:bookmarkStart w:id="363" w:name="_Ref467379863"/>
      <w:bookmarkStart w:id="364" w:name="_Ref467379923"/>
      <w:bookmarkStart w:id="365" w:name="_Toc487900358"/>
      <w:bookmarkEnd w:id="361"/>
      <w:bookmarkEnd w:id="362"/>
      <w:bookmarkEnd w:id="363"/>
      <w:bookmarkEnd w:id="364"/>
      <w:bookmarkEnd w:id="365"/>
      <w:r w:rsidRPr="00805F18">
        <w:rPr>
          <w:rFonts w:ascii="宋体" w:eastAsia="宋体" w:hAnsi="宋体" w:hint="eastAsia"/>
          <w:szCs w:val="24"/>
        </w:rPr>
        <w:t>9      技术资料</w:t>
      </w:r>
    </w:p>
    <w:p w14:paraId="5FD7DDDE"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9.1    合同项下技术资料</w:t>
      </w:r>
      <w:r w:rsidRPr="00805F18">
        <w:rPr>
          <w:rFonts w:ascii="宋体" w:hAnsi="宋体"/>
          <w:sz w:val="24"/>
        </w:rPr>
        <w:t>(</w:t>
      </w:r>
      <w:r w:rsidRPr="00805F18">
        <w:rPr>
          <w:rFonts w:ascii="宋体" w:hAnsi="宋体" w:hint="eastAsia"/>
          <w:sz w:val="24"/>
        </w:rPr>
        <w:t>除合同特殊条款规定外</w:t>
      </w:r>
      <w:r w:rsidRPr="00805F18">
        <w:rPr>
          <w:rFonts w:ascii="宋体" w:hAnsi="宋体"/>
          <w:sz w:val="24"/>
        </w:rPr>
        <w:t>)</w:t>
      </w:r>
      <w:r w:rsidRPr="00805F18">
        <w:rPr>
          <w:rFonts w:ascii="宋体" w:hAnsi="宋体" w:hint="eastAsia"/>
          <w:sz w:val="24"/>
        </w:rPr>
        <w:t>将以下列方式交付：</w:t>
      </w:r>
    </w:p>
    <w:p w14:paraId="776786F4" w14:textId="77777777" w:rsidR="005F66AA" w:rsidRPr="00805F18" w:rsidRDefault="005F66AA" w:rsidP="005F66AA">
      <w:pPr>
        <w:spacing w:before="120" w:line="360" w:lineRule="auto"/>
        <w:ind w:left="958"/>
        <w:rPr>
          <w:rFonts w:ascii="宋体" w:hAnsi="宋体"/>
          <w:sz w:val="24"/>
        </w:rPr>
      </w:pPr>
      <w:r w:rsidRPr="00805F18">
        <w:rPr>
          <w:rFonts w:ascii="宋体" w:hAnsi="宋体" w:hint="eastAsia"/>
          <w:sz w:val="24"/>
        </w:rPr>
        <w:t>合同生效后</w:t>
      </w:r>
      <w:r w:rsidRPr="00805F18">
        <w:rPr>
          <w:rFonts w:ascii="宋体" w:hAnsi="宋体"/>
          <w:sz w:val="24"/>
          <w:u w:val="single"/>
        </w:rPr>
        <w:t xml:space="preserve"> </w:t>
      </w:r>
      <w:r w:rsidRPr="00805F18">
        <w:rPr>
          <w:rFonts w:ascii="宋体" w:hAnsi="宋体" w:hint="eastAsia"/>
          <w:sz w:val="24"/>
          <w:u w:val="single"/>
        </w:rPr>
        <w:t xml:space="preserve">7 </w:t>
      </w:r>
      <w:r w:rsidRPr="00805F18">
        <w:rPr>
          <w:rFonts w:ascii="宋体" w:hAnsi="宋体"/>
          <w:sz w:val="24"/>
          <w:u w:val="single"/>
        </w:rPr>
        <w:t xml:space="preserve"> </w:t>
      </w:r>
      <w:r w:rsidRPr="00805F18">
        <w:rPr>
          <w:rFonts w:ascii="宋体" w:hAnsi="宋体" w:hint="eastAsia"/>
          <w:sz w:val="24"/>
        </w:rPr>
        <w:t>天之内，卖方应将每台设备和仪器的中文技术资料一套，如目录索引、图纸、操作手册、使用指南、维修指南和／或服务手册和示意图寄给买方。</w:t>
      </w:r>
    </w:p>
    <w:p w14:paraId="59B141C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9.2    另外一套完整的上述资料应包装好随同每批货物一起发运。</w:t>
      </w:r>
    </w:p>
    <w:p w14:paraId="0034D140"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9.3    如果买方确认卖方提供的技术资料不完整或在运输过程中丢失，卖方将在收到买方通知后</w:t>
      </w:r>
      <w:r w:rsidRPr="00805F18">
        <w:rPr>
          <w:rFonts w:ascii="宋体" w:hAnsi="宋体" w:hint="eastAsia"/>
          <w:sz w:val="24"/>
          <w:u w:val="single"/>
        </w:rPr>
        <w:t xml:space="preserve"> 3 </w:t>
      </w:r>
      <w:r w:rsidRPr="00805F18">
        <w:rPr>
          <w:rFonts w:ascii="宋体" w:hAnsi="宋体" w:hint="eastAsia"/>
          <w:sz w:val="24"/>
        </w:rPr>
        <w:t>天内将这些资料免费寄给买方。</w:t>
      </w:r>
    </w:p>
    <w:p w14:paraId="054C3DF3" w14:textId="77777777" w:rsidR="005F66AA" w:rsidRPr="00805F18" w:rsidRDefault="005F66AA" w:rsidP="005F66AA">
      <w:pPr>
        <w:pStyle w:val="4"/>
        <w:spacing w:line="360" w:lineRule="auto"/>
        <w:rPr>
          <w:rFonts w:ascii="宋体" w:eastAsia="宋体" w:hAnsi="宋体"/>
          <w:szCs w:val="24"/>
        </w:rPr>
      </w:pPr>
      <w:bookmarkStart w:id="366" w:name="_Ref467377798"/>
      <w:bookmarkStart w:id="367" w:name="_Toc163893429"/>
      <w:bookmarkStart w:id="368" w:name="_Toc487900359"/>
      <w:bookmarkStart w:id="369" w:name="_Ref467379937"/>
      <w:bookmarkStart w:id="370" w:name="_Ref467379946"/>
      <w:bookmarkStart w:id="371" w:name="_Ref467377962"/>
      <w:bookmarkEnd w:id="366"/>
      <w:bookmarkEnd w:id="367"/>
      <w:bookmarkEnd w:id="368"/>
      <w:bookmarkEnd w:id="369"/>
      <w:bookmarkEnd w:id="370"/>
      <w:bookmarkEnd w:id="371"/>
      <w:r w:rsidRPr="00805F18">
        <w:rPr>
          <w:rFonts w:ascii="宋体" w:eastAsia="宋体" w:hAnsi="宋体" w:hint="eastAsia"/>
          <w:szCs w:val="24"/>
        </w:rPr>
        <w:lastRenderedPageBreak/>
        <w:t>10     质量保证</w:t>
      </w:r>
    </w:p>
    <w:p w14:paraId="58F14182"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10.1    卖方须保证货物是全新、未使用过的，并完全符合强制性的国家技术质量规范和合同规定的质量、规格、性能和技术规范等的要求。</w:t>
      </w:r>
    </w:p>
    <w:p w14:paraId="3A6B0336"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10.2</w:t>
      </w:r>
      <w:r w:rsidRPr="00805F18">
        <w:rPr>
          <w:rFonts w:ascii="宋体" w:hAnsi="宋体"/>
        </w:rPr>
        <w:tab/>
      </w:r>
      <w:r w:rsidRPr="00805F18">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3667004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2882F04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  </w:t>
      </w:r>
      <w:r w:rsidRPr="00805F18">
        <w:rPr>
          <w:rFonts w:ascii="宋体" w:hAnsi="宋体" w:hint="eastAsia"/>
          <w:sz w:val="24"/>
        </w:rPr>
        <w:t>天内没有弥补缺陷，买方可采取必要的补救措施，但由此引发的风险和费用将由卖方承担。</w:t>
      </w:r>
    </w:p>
    <w:p w14:paraId="42487BA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10.5    除比选文件另有规定外，合同项下货物的质量保证期为自货物通过最终验收起至少</w:t>
      </w:r>
      <w:r w:rsidRPr="00805F18">
        <w:rPr>
          <w:rFonts w:ascii="宋体" w:hAnsi="宋体"/>
          <w:sz w:val="24"/>
        </w:rPr>
        <w:t>12</w:t>
      </w:r>
      <w:r w:rsidRPr="00805F18">
        <w:rPr>
          <w:rFonts w:ascii="宋体" w:hAnsi="宋体" w:hint="eastAsia"/>
          <w:sz w:val="24"/>
        </w:rPr>
        <w:t>个月。</w:t>
      </w:r>
    </w:p>
    <w:p w14:paraId="71BCA7C8" w14:textId="77777777" w:rsidR="005F66AA" w:rsidRPr="00805F18" w:rsidRDefault="005F66AA" w:rsidP="005F66AA">
      <w:pPr>
        <w:pStyle w:val="4"/>
        <w:spacing w:line="360" w:lineRule="auto"/>
        <w:rPr>
          <w:rFonts w:ascii="宋体" w:eastAsia="宋体" w:hAnsi="宋体"/>
          <w:szCs w:val="24"/>
        </w:rPr>
      </w:pPr>
      <w:bookmarkStart w:id="372" w:name="_Ref467378018"/>
      <w:bookmarkStart w:id="373" w:name="_Toc487900360"/>
      <w:bookmarkStart w:id="374" w:name="_Toc163893430"/>
      <w:bookmarkEnd w:id="372"/>
      <w:bookmarkEnd w:id="373"/>
      <w:bookmarkEnd w:id="374"/>
      <w:r w:rsidRPr="00805F18">
        <w:rPr>
          <w:rFonts w:ascii="宋体" w:eastAsia="宋体" w:hAnsi="宋体" w:hint="eastAsia"/>
          <w:szCs w:val="24"/>
        </w:rPr>
        <w:t>11     检验和验收</w:t>
      </w:r>
    </w:p>
    <w:p w14:paraId="6D7D95F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5F038A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BBADAA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11.3    买方有在货物制造过程中派员监造的权利</w:t>
      </w:r>
      <w:r w:rsidRPr="00805F18">
        <w:rPr>
          <w:rFonts w:ascii="宋体" w:hAnsi="宋体"/>
          <w:sz w:val="24"/>
        </w:rPr>
        <w:t xml:space="preserve">, </w:t>
      </w:r>
      <w:r w:rsidRPr="00805F18">
        <w:rPr>
          <w:rFonts w:ascii="宋体" w:hAnsi="宋体" w:hint="eastAsia"/>
          <w:sz w:val="24"/>
        </w:rPr>
        <w:t>卖方有义务为买方监造人员行使该权利提供方便。</w:t>
      </w:r>
    </w:p>
    <w:p w14:paraId="7A630D0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11.4    制造厂对所供货物进行机械运转试验和性能试验时，中标人必须提前通知买方。</w:t>
      </w:r>
    </w:p>
    <w:p w14:paraId="44F8007D" w14:textId="77777777" w:rsidR="005F66AA" w:rsidRPr="00805F18" w:rsidRDefault="005F66AA" w:rsidP="005F66AA">
      <w:pPr>
        <w:pStyle w:val="4"/>
        <w:spacing w:line="360" w:lineRule="auto"/>
        <w:rPr>
          <w:rFonts w:ascii="宋体" w:eastAsia="宋体" w:hAnsi="宋体"/>
          <w:szCs w:val="24"/>
        </w:rPr>
      </w:pPr>
      <w:bookmarkStart w:id="375" w:name="_Toc487900361"/>
      <w:bookmarkStart w:id="376" w:name="_Toc163893431"/>
      <w:bookmarkEnd w:id="375"/>
      <w:bookmarkEnd w:id="376"/>
      <w:r w:rsidRPr="00805F18">
        <w:rPr>
          <w:rFonts w:ascii="宋体" w:eastAsia="宋体" w:hAnsi="宋体" w:hint="eastAsia"/>
          <w:szCs w:val="24"/>
        </w:rPr>
        <w:lastRenderedPageBreak/>
        <w:t>12    索赔</w:t>
      </w:r>
    </w:p>
    <w:p w14:paraId="79379CBD"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584FCFD" w14:textId="77777777" w:rsidR="005F66AA" w:rsidRPr="00805F18" w:rsidRDefault="005F66AA" w:rsidP="005F66AA">
      <w:pPr>
        <w:spacing w:before="120" w:line="360" w:lineRule="auto"/>
        <w:ind w:left="900" w:hanging="900"/>
        <w:rPr>
          <w:rFonts w:ascii="宋体" w:hAnsi="宋体"/>
          <w:sz w:val="24"/>
        </w:rPr>
      </w:pPr>
      <w:bookmarkStart w:id="377" w:name="_Ref467378076"/>
      <w:bookmarkEnd w:id="377"/>
      <w:r w:rsidRPr="00805F18">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39EA595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E7239DE"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F22DCA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12.2.3  用符合规格、质量和性能要求的新零件、部件或货物来更换有缺陷的部分或／和修补缺陷部分，卖方应承</w:t>
      </w:r>
      <w:proofErr w:type="gramStart"/>
      <w:r w:rsidRPr="00805F18">
        <w:rPr>
          <w:rFonts w:ascii="宋体" w:hAnsi="宋体" w:hint="eastAsia"/>
          <w:sz w:val="24"/>
        </w:rPr>
        <w:t>担一切</w:t>
      </w:r>
      <w:proofErr w:type="gramEnd"/>
      <w:r w:rsidRPr="00805F18">
        <w:rPr>
          <w:rFonts w:ascii="宋体" w:hAnsi="宋体" w:hint="eastAsia"/>
          <w:sz w:val="24"/>
        </w:rPr>
        <w:t>费用和风险并负担买方所发生的一切直接费用。同时，卖方应按合同第</w:t>
      </w:r>
      <w:r w:rsidRPr="00805F18">
        <w:rPr>
          <w:rFonts w:ascii="宋体" w:hAnsi="宋体"/>
          <w:sz w:val="24"/>
        </w:rPr>
        <w:t>10</w:t>
      </w:r>
      <w:r w:rsidRPr="00805F18">
        <w:rPr>
          <w:rFonts w:ascii="宋体" w:hAnsi="宋体" w:hint="eastAsia"/>
          <w:sz w:val="24"/>
        </w:rPr>
        <w:t>条规定，相应延长修补或更换件的质量保证期。</w:t>
      </w:r>
    </w:p>
    <w:p w14:paraId="6776E46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12.3    </w:t>
      </w:r>
      <w:r w:rsidRPr="00805F18">
        <w:rPr>
          <w:rFonts w:ascii="宋体" w:hAnsi="宋体"/>
          <w:sz w:val="24"/>
        </w:rPr>
        <w:t>如果在卖方收到索赔通知后</w:t>
      </w:r>
      <w:r w:rsidRPr="00805F18">
        <w:rPr>
          <w:rFonts w:ascii="宋体" w:hAnsi="宋体"/>
          <w:sz w:val="24"/>
          <w:u w:val="single"/>
        </w:rPr>
        <w:t>3</w:t>
      </w:r>
      <w:r w:rsidRPr="00805F18">
        <w:rPr>
          <w:rFonts w:ascii="宋体" w:hAnsi="宋体"/>
          <w:sz w:val="24"/>
        </w:rPr>
        <w:t>天内，卖方未作答复，上述索赔应视为已被卖方接受。</w:t>
      </w:r>
      <w:r w:rsidRPr="00805F18">
        <w:rPr>
          <w:rFonts w:ascii="宋体" w:hAnsi="宋体" w:hint="eastAsia"/>
          <w:sz w:val="24"/>
        </w:rPr>
        <w:t>如卖方未能在买方提出索赔通知后</w:t>
      </w:r>
      <w:r w:rsidRPr="00805F18">
        <w:rPr>
          <w:rFonts w:ascii="宋体" w:hAnsi="宋体" w:hint="eastAsia"/>
          <w:sz w:val="24"/>
          <w:u w:val="single"/>
        </w:rPr>
        <w:t xml:space="preserve"> 7 </w:t>
      </w:r>
      <w:r w:rsidRPr="00805F18">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5724398D" w14:textId="77777777" w:rsidR="005F66AA" w:rsidRPr="00805F18" w:rsidRDefault="005F66AA" w:rsidP="005F66AA">
      <w:pPr>
        <w:pStyle w:val="4"/>
        <w:spacing w:line="360" w:lineRule="auto"/>
        <w:rPr>
          <w:rFonts w:ascii="宋体" w:eastAsia="宋体" w:hAnsi="宋体"/>
          <w:szCs w:val="24"/>
        </w:rPr>
      </w:pPr>
      <w:bookmarkStart w:id="378" w:name="_Toc487900362"/>
      <w:bookmarkStart w:id="379" w:name="_Toc163893432"/>
      <w:bookmarkEnd w:id="378"/>
      <w:bookmarkEnd w:id="379"/>
      <w:r w:rsidRPr="00805F18">
        <w:rPr>
          <w:rFonts w:ascii="宋体" w:eastAsia="宋体" w:hAnsi="宋体" w:hint="eastAsia"/>
          <w:szCs w:val="24"/>
        </w:rPr>
        <w:t>13     延迟交货</w:t>
      </w:r>
    </w:p>
    <w:p w14:paraId="23C0A7AC" w14:textId="77777777" w:rsidR="005F66AA" w:rsidRPr="00805F18" w:rsidRDefault="005F66AA" w:rsidP="005F66AA">
      <w:pPr>
        <w:spacing w:before="120" w:line="360" w:lineRule="auto"/>
        <w:ind w:left="901" w:hanging="960"/>
        <w:rPr>
          <w:rFonts w:ascii="宋体" w:hAnsi="宋体"/>
          <w:sz w:val="24"/>
        </w:rPr>
      </w:pPr>
      <w:r w:rsidRPr="00805F18">
        <w:rPr>
          <w:rFonts w:ascii="宋体" w:hAnsi="宋体" w:hint="eastAsia"/>
          <w:sz w:val="24"/>
        </w:rPr>
        <w:t>13.1   卖方应按照“货物需求一览表及技术规格”中买方规定的时间表交货和提供服务。</w:t>
      </w:r>
    </w:p>
    <w:p w14:paraId="30ED35F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lastRenderedPageBreak/>
        <w:t>13.2   如果卖方无正当理由迟延交货，买方有权提出违约损失赔偿或解除合同。</w:t>
      </w:r>
    </w:p>
    <w:p w14:paraId="173C45AF" w14:textId="77777777" w:rsidR="005F66AA" w:rsidRPr="00805F18" w:rsidRDefault="005F66AA" w:rsidP="005F66AA">
      <w:pPr>
        <w:spacing w:before="120" w:line="360" w:lineRule="auto"/>
        <w:ind w:left="900" w:hanging="960"/>
        <w:rPr>
          <w:rFonts w:ascii="宋体" w:hAnsi="宋体"/>
          <w:sz w:val="24"/>
        </w:rPr>
      </w:pPr>
      <w:r w:rsidRPr="00805F18">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7E4A1533" w14:textId="77777777" w:rsidR="005F66AA" w:rsidRPr="00805F18" w:rsidRDefault="005F66AA" w:rsidP="005F66AA">
      <w:pPr>
        <w:pStyle w:val="4"/>
        <w:spacing w:line="360" w:lineRule="auto"/>
        <w:rPr>
          <w:rFonts w:ascii="宋体" w:eastAsia="宋体" w:hAnsi="宋体"/>
          <w:szCs w:val="24"/>
        </w:rPr>
      </w:pPr>
      <w:bookmarkStart w:id="380" w:name="_Toc487900363"/>
      <w:bookmarkStart w:id="381" w:name="_Toc163893433"/>
      <w:bookmarkEnd w:id="380"/>
      <w:bookmarkEnd w:id="381"/>
      <w:r w:rsidRPr="00805F18">
        <w:rPr>
          <w:rFonts w:ascii="宋体" w:eastAsia="宋体" w:hAnsi="宋体" w:hint="eastAsia"/>
          <w:szCs w:val="24"/>
        </w:rPr>
        <w:t>14     违约赔偿</w:t>
      </w:r>
    </w:p>
    <w:p w14:paraId="7B1C426E"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14.1    除合同第15条规定外，如果卖方没有按照合同规定的时间交货和提供服务，买方可要求卖方支付违约金。违约金按</w:t>
      </w:r>
      <w:proofErr w:type="gramStart"/>
      <w:r w:rsidRPr="00805F18">
        <w:rPr>
          <w:rFonts w:ascii="宋体" w:hAnsi="宋体" w:hint="eastAsia"/>
          <w:sz w:val="24"/>
        </w:rPr>
        <w:t>每周迟交货</w:t>
      </w:r>
      <w:proofErr w:type="gramEnd"/>
      <w:r w:rsidRPr="00805F18">
        <w:rPr>
          <w:rFonts w:ascii="宋体" w:hAnsi="宋体" w:hint="eastAsia"/>
          <w:sz w:val="24"/>
        </w:rPr>
        <w:t>物或未提供服务合同价的1</w:t>
      </w:r>
      <w:r w:rsidRPr="00805F18">
        <w:rPr>
          <w:rFonts w:ascii="宋体" w:hAnsi="宋体"/>
          <w:sz w:val="24"/>
        </w:rPr>
        <w:t>%</w:t>
      </w:r>
      <w:r w:rsidRPr="00805F18">
        <w:rPr>
          <w:rFonts w:ascii="宋体" w:hAnsi="宋体" w:hint="eastAsia"/>
          <w:sz w:val="24"/>
        </w:rPr>
        <w:t>计收。但违约金的最高限额为迟交货物或没有提供服务的合同价的</w:t>
      </w:r>
      <w:r w:rsidRPr="00805F18">
        <w:rPr>
          <w:rFonts w:ascii="宋体" w:hAnsi="宋体"/>
          <w:sz w:val="24"/>
        </w:rPr>
        <w:t>5%</w:t>
      </w:r>
      <w:r w:rsidRPr="00805F18">
        <w:rPr>
          <w:rFonts w:ascii="宋体" w:hAnsi="宋体" w:hint="eastAsia"/>
          <w:sz w:val="24"/>
        </w:rPr>
        <w:t>。一周按7天计算，不足7天按一周计算。如果达到最高限额，买方有权解除合同。</w:t>
      </w:r>
    </w:p>
    <w:p w14:paraId="062D6E60"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17F00875" w14:textId="77777777" w:rsidR="005F66AA" w:rsidRPr="00805F18" w:rsidRDefault="005F66AA" w:rsidP="005F66AA">
      <w:pPr>
        <w:pStyle w:val="4"/>
        <w:spacing w:line="360" w:lineRule="auto"/>
        <w:rPr>
          <w:rFonts w:ascii="宋体" w:eastAsia="宋体" w:hAnsi="宋体"/>
          <w:szCs w:val="24"/>
        </w:rPr>
      </w:pPr>
      <w:bookmarkStart w:id="382" w:name="_Ref467378121"/>
      <w:bookmarkStart w:id="383" w:name="_Toc487900364"/>
      <w:bookmarkStart w:id="384" w:name="_Toc163893434"/>
      <w:bookmarkEnd w:id="382"/>
      <w:bookmarkEnd w:id="383"/>
      <w:bookmarkEnd w:id="384"/>
      <w:r w:rsidRPr="00805F18">
        <w:rPr>
          <w:rFonts w:ascii="宋体" w:eastAsia="宋体" w:hAnsi="宋体" w:hint="eastAsia"/>
          <w:szCs w:val="24"/>
        </w:rPr>
        <w:t>15      不可抗力</w:t>
      </w:r>
    </w:p>
    <w:p w14:paraId="6E81311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15.1    如果双方中任何一方遭遇法律规定的不可抗力，致使合同履行受阻时，履行合同的期限应予延长，延长的期限应相当于不可抗力所影响的时间。</w:t>
      </w:r>
    </w:p>
    <w:p w14:paraId="6D452F3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15.2    受事故影响的一方应在不可抗力的事故发生后尽快书面形式通知另一方，并在事故发生后</w:t>
      </w:r>
      <w:r w:rsidRPr="00805F18">
        <w:rPr>
          <w:rFonts w:ascii="宋体" w:hAnsi="宋体" w:hint="eastAsia"/>
          <w:sz w:val="24"/>
          <w:u w:val="single"/>
        </w:rPr>
        <w:t xml:space="preserve"> 7 </w:t>
      </w:r>
      <w:r w:rsidRPr="00805F18">
        <w:rPr>
          <w:rFonts w:ascii="宋体" w:hAnsi="宋体" w:hint="eastAsia"/>
          <w:sz w:val="24"/>
        </w:rPr>
        <w:t>天内，将有关部门出具的证明文件送达另一方。</w:t>
      </w:r>
    </w:p>
    <w:p w14:paraId="12317E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15.3</w:t>
      </w:r>
      <w:r w:rsidRPr="00805F18">
        <w:rPr>
          <w:rFonts w:ascii="宋体" w:hAnsi="宋体"/>
        </w:rPr>
        <w:tab/>
      </w:r>
      <w:r w:rsidRPr="00805F18">
        <w:rPr>
          <w:rFonts w:ascii="宋体" w:hAnsi="宋体" w:hint="eastAsia"/>
          <w:sz w:val="24"/>
        </w:rPr>
        <w:t>不可抗力使合同的某些内容有变更必要的，</w:t>
      </w:r>
      <w:r w:rsidRPr="00805F18">
        <w:rPr>
          <w:rFonts w:ascii="宋体" w:hAnsi="宋体"/>
          <w:sz w:val="24"/>
        </w:rPr>
        <w:t xml:space="preserve"> </w:t>
      </w:r>
      <w:r w:rsidRPr="00805F18">
        <w:rPr>
          <w:rFonts w:ascii="宋体" w:hAnsi="宋体" w:hint="eastAsia"/>
          <w:sz w:val="24"/>
        </w:rPr>
        <w:t>双方应通过协商在</w:t>
      </w:r>
      <w:r w:rsidRPr="00805F18">
        <w:rPr>
          <w:rFonts w:ascii="宋体" w:hAnsi="宋体" w:hint="eastAsia"/>
          <w:sz w:val="24"/>
          <w:u w:val="single"/>
        </w:rPr>
        <w:t xml:space="preserve">7 </w:t>
      </w:r>
      <w:r w:rsidRPr="00805F18">
        <w:rPr>
          <w:rFonts w:ascii="宋体" w:hAnsi="宋体" w:hint="eastAsia"/>
          <w:sz w:val="24"/>
        </w:rPr>
        <w:t>日内达成进一步履行合同的协议，因不可抗力致使合同不能履行的，合同终止。</w:t>
      </w:r>
    </w:p>
    <w:p w14:paraId="0FDDBAEF" w14:textId="77777777" w:rsidR="005F66AA" w:rsidRPr="00805F18" w:rsidRDefault="005F66AA" w:rsidP="005F66AA">
      <w:pPr>
        <w:pStyle w:val="4"/>
        <w:spacing w:line="360" w:lineRule="auto"/>
        <w:rPr>
          <w:rFonts w:ascii="宋体" w:eastAsia="宋体" w:hAnsi="宋体"/>
          <w:szCs w:val="24"/>
        </w:rPr>
      </w:pPr>
      <w:bookmarkStart w:id="385" w:name="_Toc163893435"/>
      <w:bookmarkStart w:id="386" w:name="_Toc487900365"/>
      <w:bookmarkEnd w:id="385"/>
      <w:bookmarkEnd w:id="386"/>
      <w:r w:rsidRPr="00805F18">
        <w:rPr>
          <w:rFonts w:ascii="宋体" w:eastAsia="宋体" w:hAnsi="宋体" w:hint="eastAsia"/>
          <w:szCs w:val="24"/>
        </w:rPr>
        <w:t>16      税费</w:t>
      </w:r>
    </w:p>
    <w:p w14:paraId="48592EF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16.1    与本合同有关的一切税费均适用中华人民共和国法律的相关规定。</w:t>
      </w:r>
    </w:p>
    <w:p w14:paraId="206B0F19" w14:textId="77777777" w:rsidR="005F66AA" w:rsidRPr="00805F18" w:rsidRDefault="005F66AA" w:rsidP="005F66AA">
      <w:pPr>
        <w:pStyle w:val="4"/>
        <w:spacing w:line="360" w:lineRule="auto"/>
        <w:rPr>
          <w:rFonts w:ascii="宋体" w:eastAsia="宋体" w:hAnsi="宋体"/>
          <w:szCs w:val="24"/>
        </w:rPr>
      </w:pPr>
      <w:bookmarkStart w:id="387" w:name="_Toc487900366"/>
      <w:bookmarkStart w:id="388" w:name="_Toc163893436"/>
      <w:bookmarkEnd w:id="387"/>
      <w:bookmarkEnd w:id="388"/>
      <w:r w:rsidRPr="00805F18">
        <w:rPr>
          <w:rFonts w:ascii="宋体" w:eastAsia="宋体" w:hAnsi="宋体" w:hint="eastAsia"/>
          <w:szCs w:val="24"/>
        </w:rPr>
        <w:t>17      合同争议的解决</w:t>
      </w:r>
    </w:p>
    <w:p w14:paraId="462EFE5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17.1    因合同履行中发生的争议，合同当事人双方可通过协商解决。协商不成的，任何一方可以向海淀区人民法院提起诉讼。</w:t>
      </w:r>
    </w:p>
    <w:p w14:paraId="13E0E5D1" w14:textId="77777777" w:rsidR="005F66AA" w:rsidRPr="00805F18" w:rsidRDefault="005F66AA" w:rsidP="005F66AA">
      <w:pPr>
        <w:pStyle w:val="4"/>
        <w:spacing w:line="360" w:lineRule="auto"/>
        <w:rPr>
          <w:rFonts w:ascii="宋体" w:eastAsia="宋体" w:hAnsi="宋体"/>
          <w:szCs w:val="24"/>
        </w:rPr>
      </w:pPr>
      <w:bookmarkStart w:id="389" w:name="_Toc163893437"/>
      <w:bookmarkStart w:id="390" w:name="_Toc487900367"/>
      <w:bookmarkEnd w:id="389"/>
      <w:bookmarkEnd w:id="390"/>
      <w:r w:rsidRPr="00805F18">
        <w:rPr>
          <w:rFonts w:ascii="宋体" w:eastAsia="宋体" w:hAnsi="宋体" w:hint="eastAsia"/>
          <w:szCs w:val="24"/>
        </w:rPr>
        <w:t>18      违约解除合同</w:t>
      </w:r>
    </w:p>
    <w:p w14:paraId="35DD46F6" w14:textId="77777777" w:rsidR="005F66AA" w:rsidRPr="00805F18" w:rsidRDefault="005F66AA" w:rsidP="005F66AA">
      <w:pPr>
        <w:spacing w:before="120" w:line="360" w:lineRule="auto"/>
        <w:ind w:left="960" w:hanging="960"/>
        <w:rPr>
          <w:rFonts w:ascii="宋体" w:hAnsi="宋体"/>
          <w:sz w:val="24"/>
        </w:rPr>
      </w:pPr>
      <w:bookmarkStart w:id="391" w:name="_Ref467378234"/>
      <w:bookmarkEnd w:id="391"/>
      <w:r w:rsidRPr="00805F18">
        <w:rPr>
          <w:rFonts w:ascii="宋体" w:hAnsi="宋体" w:hint="eastAsia"/>
          <w:sz w:val="24"/>
        </w:rPr>
        <w:t>18.1    在卖方出现下列违约行为的情况下，买方可向卖方发出书面通知，部分</w:t>
      </w:r>
      <w:r w:rsidRPr="00805F18">
        <w:rPr>
          <w:rFonts w:ascii="宋体" w:hAnsi="宋体" w:hint="eastAsia"/>
          <w:sz w:val="24"/>
        </w:rPr>
        <w:lastRenderedPageBreak/>
        <w:t>或全部终止合同，同时保留向卖方追诉的权利。</w:t>
      </w:r>
    </w:p>
    <w:p w14:paraId="04F82283"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18.1.1  卖方未能在合同规定的限期或买方同意延长的限期内，提供全部或部分货物,按合同第14.1的规定可以解除合同的；</w:t>
      </w:r>
      <w:r w:rsidRPr="00805F18">
        <w:rPr>
          <w:rFonts w:ascii="宋体" w:hAnsi="宋体"/>
          <w:sz w:val="24"/>
        </w:rPr>
        <w:t xml:space="preserve"> </w:t>
      </w:r>
    </w:p>
    <w:p w14:paraId="3E50B89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18.1.2  卖方未能履行合同规定的其它主要义务导致合同目的不能实现的；</w:t>
      </w:r>
    </w:p>
    <w:p w14:paraId="39C6006D"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18.1.3  在本合同履行过程中有腐败和欺诈行为的。</w:t>
      </w:r>
    </w:p>
    <w:p w14:paraId="7C0B16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 xml:space="preserve">18.1.3.1 </w:t>
      </w:r>
      <w:r w:rsidRPr="00805F18">
        <w:rPr>
          <w:rFonts w:ascii="宋体" w:hAnsi="宋体"/>
          <w:sz w:val="24"/>
        </w:rPr>
        <w:t>“</w:t>
      </w:r>
      <w:r w:rsidRPr="00805F18">
        <w:rPr>
          <w:rFonts w:ascii="宋体" w:hAnsi="宋体" w:hint="eastAsia"/>
          <w:sz w:val="24"/>
        </w:rPr>
        <w:t>腐败行为”和“欺诈行为”定义如下</w:t>
      </w:r>
      <w:r w:rsidRPr="00805F18">
        <w:rPr>
          <w:rFonts w:ascii="宋体" w:hAnsi="宋体"/>
          <w:sz w:val="24"/>
        </w:rPr>
        <w:t>:</w:t>
      </w:r>
    </w:p>
    <w:p w14:paraId="5064B8AF"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18.1.3.1.1</w:t>
      </w:r>
      <w:r w:rsidRPr="00805F18">
        <w:rPr>
          <w:rFonts w:ascii="宋体" w:hAnsi="宋体"/>
          <w:sz w:val="24"/>
        </w:rPr>
        <w:t>“</w:t>
      </w:r>
      <w:r w:rsidRPr="00805F18">
        <w:rPr>
          <w:rFonts w:ascii="宋体" w:hAnsi="宋体" w:hint="eastAsia"/>
          <w:sz w:val="24"/>
        </w:rPr>
        <w:t>腐败行为”是指提供</w:t>
      </w:r>
      <w:r w:rsidRPr="00805F18">
        <w:rPr>
          <w:rFonts w:ascii="宋体" w:hAnsi="宋体"/>
          <w:sz w:val="24"/>
        </w:rPr>
        <w:t>/</w:t>
      </w:r>
      <w:r w:rsidRPr="00805F18">
        <w:rPr>
          <w:rFonts w:ascii="宋体" w:hAnsi="宋体" w:hint="eastAsia"/>
          <w:sz w:val="24"/>
        </w:rPr>
        <w:t>给予</w:t>
      </w:r>
      <w:r w:rsidRPr="00805F18">
        <w:rPr>
          <w:rFonts w:ascii="宋体" w:hAnsi="宋体"/>
          <w:sz w:val="24"/>
        </w:rPr>
        <w:t>/</w:t>
      </w:r>
      <w:r w:rsidRPr="00805F18">
        <w:rPr>
          <w:rFonts w:ascii="宋体" w:hAnsi="宋体" w:hint="eastAsia"/>
          <w:sz w:val="24"/>
        </w:rPr>
        <w:t>接受或索取任何有价值的东西来影响买方在合同签订、履行过程中的行为。</w:t>
      </w:r>
    </w:p>
    <w:p w14:paraId="430DEA84"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18.1.3.1.2</w:t>
      </w:r>
      <w:r w:rsidRPr="00805F18">
        <w:rPr>
          <w:rFonts w:ascii="宋体" w:hAnsi="宋体"/>
          <w:sz w:val="24"/>
        </w:rPr>
        <w:t>“</w:t>
      </w:r>
      <w:r w:rsidRPr="00805F18">
        <w:rPr>
          <w:rFonts w:ascii="宋体" w:hAnsi="宋体" w:hint="eastAsia"/>
          <w:sz w:val="24"/>
        </w:rPr>
        <w:t>欺诈行为”是指为了影响合同签订、履行过程，以谎报事实的方法，损害买方的利益的行为。</w:t>
      </w:r>
    </w:p>
    <w:p w14:paraId="07EA94B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18.2    在买方根据</w:t>
      </w:r>
      <w:proofErr w:type="gramStart"/>
      <w:r w:rsidRPr="00805F18">
        <w:rPr>
          <w:rFonts w:ascii="宋体" w:hAnsi="宋体" w:hint="eastAsia"/>
          <w:sz w:val="24"/>
        </w:rPr>
        <w:t>上述第18</w:t>
      </w:r>
      <w:proofErr w:type="gramEnd"/>
      <w:r w:rsidRPr="00805F18">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D58AE69" w14:textId="77777777" w:rsidR="005F66AA" w:rsidRPr="00805F18" w:rsidRDefault="005F66AA" w:rsidP="005F66AA">
      <w:pPr>
        <w:pStyle w:val="4"/>
        <w:spacing w:line="360" w:lineRule="auto"/>
        <w:rPr>
          <w:rFonts w:ascii="宋体" w:eastAsia="宋体" w:hAnsi="宋体"/>
          <w:szCs w:val="24"/>
        </w:rPr>
      </w:pPr>
      <w:bookmarkStart w:id="392" w:name="_Toc487900368"/>
      <w:bookmarkStart w:id="393" w:name="_Toc163893438"/>
      <w:bookmarkEnd w:id="392"/>
      <w:bookmarkEnd w:id="393"/>
      <w:r w:rsidRPr="00805F18">
        <w:rPr>
          <w:rFonts w:ascii="宋体" w:eastAsia="宋体" w:hAnsi="宋体" w:hint="eastAsia"/>
          <w:szCs w:val="24"/>
        </w:rPr>
        <w:t>19     破产终止合同</w:t>
      </w:r>
    </w:p>
    <w:p w14:paraId="5E27E23C"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B1F0DCF" w14:textId="77777777" w:rsidR="005F66AA" w:rsidRPr="00805F18" w:rsidRDefault="005F66AA" w:rsidP="005F66AA">
      <w:pPr>
        <w:pStyle w:val="4"/>
        <w:spacing w:line="360" w:lineRule="auto"/>
        <w:rPr>
          <w:rFonts w:ascii="宋体" w:eastAsia="宋体" w:hAnsi="宋体"/>
          <w:bCs/>
          <w:szCs w:val="24"/>
        </w:rPr>
      </w:pPr>
      <w:bookmarkStart w:id="394" w:name="_Toc487900369"/>
      <w:bookmarkStart w:id="395" w:name="_Toc163893439"/>
      <w:bookmarkEnd w:id="394"/>
      <w:bookmarkEnd w:id="395"/>
      <w:r w:rsidRPr="00805F18">
        <w:rPr>
          <w:rFonts w:ascii="宋体" w:eastAsia="宋体" w:hAnsi="宋体" w:hint="eastAsia"/>
          <w:szCs w:val="24"/>
        </w:rPr>
        <w:t>20     转让和分包</w:t>
      </w:r>
    </w:p>
    <w:p w14:paraId="31619B43"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20.1    政府采购合同不能转让。</w:t>
      </w:r>
    </w:p>
    <w:p w14:paraId="088E23B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20.2    </w:t>
      </w:r>
      <w:r w:rsidRPr="00805F18">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805F18">
        <w:rPr>
          <w:rFonts w:ascii="宋体" w:hAnsi="宋体" w:hint="eastAsia"/>
          <w:sz w:val="24"/>
        </w:rPr>
        <w:t>分包后不能解除卖方履行本合同的责任和义务，接受分包的承担主体与卖方共同对买方连带承担合同的责任和义务。</w:t>
      </w:r>
    </w:p>
    <w:p w14:paraId="4FFE1806" w14:textId="77777777" w:rsidR="005F66AA" w:rsidRPr="00805F18" w:rsidRDefault="005F66AA" w:rsidP="005F66AA">
      <w:pPr>
        <w:pStyle w:val="4"/>
        <w:spacing w:line="360" w:lineRule="auto"/>
        <w:rPr>
          <w:rFonts w:ascii="宋体" w:eastAsia="宋体" w:hAnsi="宋体"/>
          <w:szCs w:val="24"/>
        </w:rPr>
      </w:pPr>
      <w:bookmarkStart w:id="396" w:name="_Toc163893440"/>
      <w:bookmarkStart w:id="397" w:name="_Toc487900370"/>
      <w:bookmarkEnd w:id="396"/>
      <w:bookmarkEnd w:id="397"/>
      <w:r w:rsidRPr="00805F18">
        <w:rPr>
          <w:rFonts w:ascii="宋体" w:eastAsia="宋体" w:hAnsi="宋体" w:hint="eastAsia"/>
          <w:szCs w:val="24"/>
        </w:rPr>
        <w:lastRenderedPageBreak/>
        <w:t>21     合同修改</w:t>
      </w:r>
    </w:p>
    <w:p w14:paraId="61EC7C83"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871A1BA" w14:textId="77777777" w:rsidR="005F66AA" w:rsidRPr="00805F18" w:rsidRDefault="005F66AA" w:rsidP="005F66AA">
      <w:pPr>
        <w:pStyle w:val="4"/>
        <w:spacing w:line="360" w:lineRule="auto"/>
        <w:rPr>
          <w:rFonts w:ascii="宋体" w:eastAsia="宋体" w:hAnsi="宋体"/>
          <w:szCs w:val="24"/>
        </w:rPr>
      </w:pPr>
      <w:bookmarkStart w:id="398" w:name="_Toc163893441"/>
      <w:bookmarkStart w:id="399" w:name="_Toc487900371"/>
      <w:bookmarkEnd w:id="398"/>
      <w:bookmarkEnd w:id="399"/>
      <w:r w:rsidRPr="00805F18">
        <w:rPr>
          <w:rFonts w:ascii="宋体" w:eastAsia="宋体" w:hAnsi="宋体" w:hint="eastAsia"/>
          <w:szCs w:val="24"/>
        </w:rPr>
        <w:t>22      通知</w:t>
      </w:r>
    </w:p>
    <w:p w14:paraId="4A564B3D"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22.1    本合同任何一方给另一方的通知，都应以书面形式发送，而另一方也应以书面形式确认并发送到对方明确的地址。</w:t>
      </w:r>
    </w:p>
    <w:p w14:paraId="6B9147DD" w14:textId="77777777" w:rsidR="005F66AA" w:rsidRPr="00805F18" w:rsidRDefault="005F66AA" w:rsidP="005F66AA">
      <w:pPr>
        <w:pStyle w:val="4"/>
        <w:spacing w:line="360" w:lineRule="auto"/>
        <w:rPr>
          <w:rFonts w:ascii="宋体" w:eastAsia="宋体" w:hAnsi="宋体"/>
          <w:szCs w:val="24"/>
        </w:rPr>
      </w:pPr>
      <w:bookmarkStart w:id="400" w:name="_Toc163893442"/>
      <w:bookmarkStart w:id="401" w:name="_Toc487900372"/>
      <w:bookmarkEnd w:id="400"/>
      <w:bookmarkEnd w:id="401"/>
      <w:r w:rsidRPr="00805F18">
        <w:rPr>
          <w:rFonts w:ascii="宋体" w:eastAsia="宋体" w:hAnsi="宋体" w:hint="eastAsia"/>
          <w:szCs w:val="24"/>
        </w:rPr>
        <w:t>23     计量单位</w:t>
      </w:r>
    </w:p>
    <w:p w14:paraId="3F7EC7EC"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23.1   除技术规范中另有规定外</w:t>
      </w:r>
      <w:r w:rsidRPr="00805F18">
        <w:rPr>
          <w:rFonts w:ascii="宋体" w:hAnsi="宋体"/>
          <w:sz w:val="24"/>
        </w:rPr>
        <w:t>,</w:t>
      </w:r>
      <w:r w:rsidRPr="00805F18">
        <w:rPr>
          <w:rFonts w:ascii="宋体" w:hAnsi="宋体" w:hint="eastAsia"/>
          <w:sz w:val="24"/>
        </w:rPr>
        <w:t>计量单位均使用国家法定计量单位。</w:t>
      </w:r>
    </w:p>
    <w:p w14:paraId="7DC86C17" w14:textId="77777777" w:rsidR="005F66AA" w:rsidRPr="00805F18" w:rsidRDefault="005F66AA" w:rsidP="005F66AA">
      <w:pPr>
        <w:pStyle w:val="4"/>
        <w:spacing w:line="360" w:lineRule="auto"/>
        <w:rPr>
          <w:rFonts w:ascii="宋体" w:eastAsia="宋体" w:hAnsi="宋体"/>
          <w:szCs w:val="24"/>
        </w:rPr>
      </w:pPr>
      <w:bookmarkStart w:id="402" w:name="_Toc487900373"/>
      <w:bookmarkStart w:id="403" w:name="_Toc163893443"/>
      <w:bookmarkEnd w:id="402"/>
      <w:bookmarkEnd w:id="403"/>
      <w:r w:rsidRPr="00805F18">
        <w:rPr>
          <w:rFonts w:ascii="宋体" w:eastAsia="宋体" w:hAnsi="宋体" w:hint="eastAsia"/>
          <w:szCs w:val="24"/>
        </w:rPr>
        <w:t>24     适用法律</w:t>
      </w:r>
    </w:p>
    <w:p w14:paraId="0CE7B9E0"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24.1   本合同应按照中华人民共和国的法律进行解释。</w:t>
      </w:r>
    </w:p>
    <w:p w14:paraId="30D2823E" w14:textId="77777777" w:rsidR="005F66AA" w:rsidRPr="00805F18" w:rsidRDefault="005F66AA" w:rsidP="005F66AA">
      <w:pPr>
        <w:pStyle w:val="4"/>
        <w:spacing w:line="360" w:lineRule="auto"/>
        <w:rPr>
          <w:rFonts w:ascii="宋体" w:eastAsia="宋体" w:hAnsi="宋体"/>
          <w:szCs w:val="24"/>
        </w:rPr>
      </w:pPr>
      <w:bookmarkStart w:id="404" w:name="_Toc163893444"/>
      <w:bookmarkStart w:id="405" w:name="_Toc487900374"/>
      <w:bookmarkEnd w:id="404"/>
      <w:r w:rsidRPr="00805F18">
        <w:rPr>
          <w:rFonts w:ascii="宋体" w:eastAsia="宋体" w:hAnsi="宋体"/>
          <w:szCs w:val="24"/>
        </w:rPr>
        <w:t>2</w:t>
      </w:r>
      <w:r w:rsidRPr="00805F18">
        <w:rPr>
          <w:rFonts w:ascii="宋体" w:eastAsia="宋体" w:hAnsi="宋体" w:hint="eastAsia"/>
          <w:szCs w:val="24"/>
        </w:rPr>
        <w:t>5     履约保证金</w:t>
      </w:r>
    </w:p>
    <w:p w14:paraId="16DB6363" w14:textId="77777777" w:rsidR="005F66AA" w:rsidRPr="00805F18" w:rsidRDefault="005F66AA" w:rsidP="005F66AA">
      <w:pPr>
        <w:spacing w:line="360" w:lineRule="auto"/>
        <w:ind w:left="989" w:hanging="960"/>
        <w:rPr>
          <w:rFonts w:ascii="宋体" w:hAnsi="宋体"/>
          <w:sz w:val="24"/>
        </w:rPr>
      </w:pPr>
      <w:r w:rsidRPr="00805F18">
        <w:rPr>
          <w:rFonts w:ascii="宋体" w:hAnsi="宋体"/>
          <w:sz w:val="24"/>
        </w:rPr>
        <w:t>2</w:t>
      </w:r>
      <w:r w:rsidRPr="00805F18">
        <w:rPr>
          <w:rFonts w:ascii="宋体" w:hAnsi="宋体" w:hint="eastAsia"/>
          <w:sz w:val="24"/>
        </w:rPr>
        <w:t>5</w:t>
      </w:r>
      <w:r w:rsidRPr="00805F18">
        <w:rPr>
          <w:rFonts w:ascii="宋体" w:hAnsi="宋体"/>
          <w:sz w:val="24"/>
        </w:rPr>
        <w:t xml:space="preserve">.1 </w:t>
      </w:r>
      <w:r w:rsidRPr="00805F18">
        <w:rPr>
          <w:rFonts w:ascii="宋体" w:hAnsi="宋体" w:hint="eastAsia"/>
          <w:sz w:val="24"/>
        </w:rPr>
        <w:t xml:space="preserve">  见“合同特殊条款”。</w:t>
      </w:r>
    </w:p>
    <w:p w14:paraId="79807ECA" w14:textId="77777777" w:rsidR="005F66AA" w:rsidRPr="00805F18" w:rsidRDefault="005F66AA" w:rsidP="005F66AA">
      <w:pPr>
        <w:pStyle w:val="4"/>
        <w:spacing w:line="360" w:lineRule="auto"/>
        <w:rPr>
          <w:rFonts w:ascii="宋体" w:eastAsia="宋体" w:hAnsi="宋体"/>
          <w:szCs w:val="24"/>
        </w:rPr>
      </w:pPr>
      <w:bookmarkStart w:id="406" w:name="_Toc163893445"/>
      <w:bookmarkEnd w:id="405"/>
      <w:bookmarkEnd w:id="406"/>
      <w:r w:rsidRPr="00805F18">
        <w:rPr>
          <w:rFonts w:ascii="宋体" w:eastAsia="宋体" w:hAnsi="宋体" w:hint="eastAsia"/>
          <w:szCs w:val="24"/>
        </w:rPr>
        <w:t>26　    合同生效和其它</w:t>
      </w:r>
    </w:p>
    <w:p w14:paraId="518D0391" w14:textId="77777777" w:rsidR="005F66AA" w:rsidRPr="00805F18" w:rsidRDefault="005F66AA" w:rsidP="005F66AA">
      <w:pPr>
        <w:pStyle w:val="ae"/>
        <w:spacing w:line="360" w:lineRule="auto"/>
        <w:ind w:left="900" w:hangingChars="375" w:hanging="900"/>
        <w:rPr>
          <w:rFonts w:hAnsi="宋体"/>
          <w:sz w:val="24"/>
          <w:szCs w:val="24"/>
        </w:rPr>
      </w:pPr>
      <w:bookmarkStart w:id="407" w:name="_Toc135536522"/>
      <w:r w:rsidRPr="00805F18">
        <w:rPr>
          <w:rFonts w:hAnsi="宋体"/>
          <w:sz w:val="24"/>
          <w:szCs w:val="24"/>
        </w:rPr>
        <w:t>26.1    卖方未经买方允许，不得擅自将因履行本合同所知悉的买方的保密信息及与本合同有关的任何</w:t>
      </w:r>
      <w:r w:rsidRPr="00805F18">
        <w:rPr>
          <w:rFonts w:hAnsi="宋体"/>
          <w:i/>
          <w:sz w:val="24"/>
          <w:szCs w:val="24"/>
          <w:u w:val="single"/>
        </w:rPr>
        <w:t>须保密</w:t>
      </w:r>
      <w:r w:rsidRPr="00805F18">
        <w:rPr>
          <w:rFonts w:hAnsi="宋体"/>
          <w:sz w:val="24"/>
          <w:szCs w:val="24"/>
        </w:rPr>
        <w:t>的资料泄露或公开给第三方。卖方违反本条约定，应承担全部法律责任并赔偿因此给买方造成的全部损失。本条规定持续有效，不因本合同终止而失效。</w:t>
      </w:r>
    </w:p>
    <w:bookmarkEnd w:id="407"/>
    <w:p w14:paraId="29CEB901" w14:textId="77777777" w:rsidR="005F66AA" w:rsidRPr="00805F18" w:rsidRDefault="005F66AA" w:rsidP="005F66AA">
      <w:pPr>
        <w:pStyle w:val="ae"/>
        <w:spacing w:line="360" w:lineRule="auto"/>
        <w:ind w:left="900" w:hangingChars="375" w:hanging="900"/>
        <w:rPr>
          <w:rFonts w:hAnsi="宋体"/>
          <w:b/>
          <w:sz w:val="24"/>
          <w:szCs w:val="24"/>
        </w:rPr>
      </w:pPr>
      <w:r w:rsidRPr="00805F18">
        <w:rPr>
          <w:rFonts w:hAnsi="宋体"/>
          <w:sz w:val="24"/>
          <w:szCs w:val="24"/>
        </w:rPr>
        <w:t>26.2    政府采购项目的采购合同内容的确定应以比选文件和投标文件为基础，不得违背其实质性内容。</w:t>
      </w:r>
    </w:p>
    <w:p w14:paraId="7A9C2158" w14:textId="77777777" w:rsidR="005F66AA" w:rsidRPr="00805F18" w:rsidRDefault="005F66AA" w:rsidP="005F66AA">
      <w:pPr>
        <w:spacing w:line="360" w:lineRule="auto"/>
        <w:ind w:left="962" w:hanging="960"/>
        <w:rPr>
          <w:rFonts w:ascii="宋体" w:hAnsi="宋体"/>
          <w:sz w:val="24"/>
        </w:rPr>
      </w:pPr>
      <w:r w:rsidRPr="00805F18">
        <w:rPr>
          <w:rFonts w:ascii="宋体" w:hAnsi="宋体" w:hint="eastAsia"/>
          <w:sz w:val="24"/>
        </w:rPr>
        <w:t>26.3    本合同一式</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份，具有同等法律效力。买方</w:t>
      </w:r>
      <w:r w:rsidRPr="00805F18">
        <w:rPr>
          <w:rFonts w:ascii="宋体" w:hAnsi="宋体"/>
          <w:sz w:val="24"/>
          <w:u w:val="single"/>
        </w:rPr>
        <w:t xml:space="preserve">  </w:t>
      </w:r>
      <w:r w:rsidRPr="00805F18">
        <w:rPr>
          <w:rFonts w:ascii="宋体" w:hAnsi="宋体" w:hint="eastAsia"/>
          <w:sz w:val="24"/>
        </w:rPr>
        <w:t>份，卖方</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rPr>
        <w:t>份。</w:t>
      </w:r>
    </w:p>
    <w:p w14:paraId="52B81FD5" w14:textId="77777777" w:rsidR="005F66AA" w:rsidRPr="00805F18" w:rsidRDefault="005F66AA" w:rsidP="005F66AA">
      <w:pPr>
        <w:spacing w:line="360" w:lineRule="auto"/>
        <w:ind w:left="962" w:hanging="960"/>
        <w:rPr>
          <w:rFonts w:ascii="宋体" w:hAnsi="宋体"/>
          <w:sz w:val="24"/>
        </w:rPr>
      </w:pPr>
    </w:p>
    <w:p w14:paraId="7CAA19BF" w14:textId="77777777" w:rsidR="005F66AA" w:rsidRPr="00805F18" w:rsidRDefault="005F66AA" w:rsidP="005F66AA">
      <w:pPr>
        <w:spacing w:line="360" w:lineRule="auto"/>
        <w:ind w:leftChars="457" w:left="960"/>
        <w:rPr>
          <w:rFonts w:ascii="宋体" w:hAnsi="宋体"/>
          <w:sz w:val="24"/>
        </w:rPr>
      </w:pPr>
      <w:r w:rsidRPr="00805F18">
        <w:rPr>
          <w:rFonts w:ascii="宋体" w:hAnsi="宋体" w:hint="eastAsia"/>
          <w:sz w:val="24"/>
        </w:rPr>
        <w:t>注：本合同条款内容若和比选文件第四章“货物需求一览表及技术规格”中相关规定不一致，以第四章“货物需求一览表及技术规格”中的相关规定为准。</w:t>
      </w:r>
    </w:p>
    <w:p w14:paraId="24AABFC1" w14:textId="77777777" w:rsidR="005F66AA" w:rsidRPr="00805F18" w:rsidRDefault="005F66AA" w:rsidP="005F66AA">
      <w:pPr>
        <w:widowControl/>
        <w:jc w:val="left"/>
        <w:rPr>
          <w:rFonts w:ascii="宋体" w:hAnsi="宋体"/>
          <w:sz w:val="24"/>
        </w:rPr>
      </w:pPr>
      <w:r w:rsidRPr="00805F18">
        <w:rPr>
          <w:rFonts w:ascii="宋体" w:hAnsi="宋体"/>
        </w:rPr>
        <w:br w:type="page"/>
      </w:r>
    </w:p>
    <w:p w14:paraId="458B2342" w14:textId="77777777" w:rsidR="005F66AA" w:rsidRPr="00805F18" w:rsidRDefault="005F66AA" w:rsidP="005F66AA">
      <w:pPr>
        <w:pStyle w:val="20"/>
        <w:rPr>
          <w:rFonts w:ascii="宋体" w:eastAsia="宋体" w:hAnsi="宋体"/>
        </w:rPr>
      </w:pPr>
      <w:bookmarkStart w:id="408" w:name="_Toc132992485"/>
      <w:bookmarkStart w:id="409" w:name="_Toc145430216"/>
      <w:bookmarkEnd w:id="408"/>
      <w:bookmarkEnd w:id="409"/>
      <w:r w:rsidRPr="00805F18">
        <w:rPr>
          <w:rFonts w:ascii="宋体" w:eastAsia="宋体" w:hAnsi="宋体" w:hint="eastAsia"/>
        </w:rPr>
        <w:lastRenderedPageBreak/>
        <w:t>合同特殊条款</w:t>
      </w:r>
    </w:p>
    <w:p w14:paraId="05D47425" w14:textId="77777777" w:rsidR="005F66AA" w:rsidRPr="00805F18" w:rsidRDefault="005F66AA" w:rsidP="008038B5">
      <w:pPr>
        <w:spacing w:before="120" w:line="360" w:lineRule="auto"/>
        <w:ind w:firstLine="454"/>
        <w:rPr>
          <w:rFonts w:ascii="宋体" w:hAnsi="宋体"/>
          <w:sz w:val="24"/>
        </w:rPr>
      </w:pPr>
      <w:r w:rsidRPr="00805F18">
        <w:rPr>
          <w:rFonts w:ascii="宋体" w:hAnsi="宋体" w:hint="eastAsia"/>
          <w:sz w:val="24"/>
        </w:rPr>
        <w:t>合同特殊条款是合同一般条款的补充和修改。如果两者之间有抵触，应以特殊条款为准。合同特殊条款的序号将与合同一般条款序号相对应。</w:t>
      </w:r>
    </w:p>
    <w:p w14:paraId="427868C3" w14:textId="77777777" w:rsidR="005F66AA" w:rsidRPr="00805F18" w:rsidRDefault="005F66AA" w:rsidP="008038B5">
      <w:pPr>
        <w:spacing w:before="120" w:line="360" w:lineRule="auto"/>
        <w:ind w:left="360" w:hanging="360"/>
        <w:rPr>
          <w:rFonts w:ascii="宋体" w:hAnsi="宋体"/>
          <w:sz w:val="24"/>
        </w:rPr>
      </w:pPr>
      <w:r w:rsidRPr="00805F18">
        <w:rPr>
          <w:rFonts w:ascii="宋体" w:hAnsi="宋体" w:hint="eastAsia"/>
          <w:sz w:val="24"/>
        </w:rPr>
        <w:t>1、</w:t>
      </w:r>
      <w:r w:rsidRPr="00805F18">
        <w:rPr>
          <w:rFonts w:ascii="宋体" w:hAnsi="宋体"/>
        </w:rPr>
        <w:tab/>
      </w:r>
      <w:r w:rsidRPr="00805F18">
        <w:rPr>
          <w:rFonts w:ascii="宋体" w:hAnsi="宋体" w:hint="eastAsia"/>
          <w:sz w:val="24"/>
        </w:rPr>
        <w:t>定义</w:t>
      </w:r>
    </w:p>
    <w:p w14:paraId="2057D8F5"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1.5 买方：本合同买方系指：</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w:t>
      </w:r>
    </w:p>
    <w:p w14:paraId="652AF9DB"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1.6 卖方：本合同卖方系指：</w:t>
      </w:r>
      <w:r w:rsidRPr="00805F18">
        <w:rPr>
          <w:rFonts w:ascii="宋体" w:hAnsi="宋体" w:hint="eastAsia"/>
          <w:sz w:val="24"/>
          <w:u w:val="single"/>
        </w:rPr>
        <w:t xml:space="preserve">　　　　　　　　　　　　　　　　　　　　　</w:t>
      </w:r>
      <w:r w:rsidRPr="00805F18">
        <w:rPr>
          <w:rFonts w:ascii="宋体" w:hAnsi="宋体" w:hint="eastAsia"/>
          <w:sz w:val="24"/>
        </w:rPr>
        <w:t>。</w:t>
      </w:r>
    </w:p>
    <w:p w14:paraId="3CC03202"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1.7 现场：本合同项下的货物安装和运行地点位于：</w:t>
      </w:r>
      <w:r w:rsidRPr="00805F18">
        <w:rPr>
          <w:rFonts w:ascii="宋体" w:hAnsi="宋体" w:hint="eastAsia"/>
          <w:sz w:val="24"/>
          <w:u w:val="single"/>
        </w:rPr>
        <w:t xml:space="preserve">  买方指定地点  </w:t>
      </w:r>
      <w:r w:rsidRPr="00805F18">
        <w:rPr>
          <w:rFonts w:ascii="宋体" w:hAnsi="宋体" w:hint="eastAsia"/>
          <w:sz w:val="24"/>
        </w:rPr>
        <w:t>。</w:t>
      </w:r>
    </w:p>
    <w:p w14:paraId="344B3C56" w14:textId="77777777" w:rsidR="005F66AA" w:rsidRPr="00805F18" w:rsidRDefault="005F66AA" w:rsidP="008038B5">
      <w:pPr>
        <w:spacing w:line="360" w:lineRule="auto"/>
        <w:rPr>
          <w:rFonts w:ascii="宋体" w:hAnsi="宋体"/>
          <w:sz w:val="24"/>
        </w:rPr>
      </w:pPr>
      <w:r w:rsidRPr="00805F18">
        <w:rPr>
          <w:rFonts w:ascii="宋体" w:hAnsi="宋体" w:hint="eastAsia"/>
          <w:sz w:val="24"/>
        </w:rPr>
        <w:t>6、交货方式</w:t>
      </w:r>
    </w:p>
    <w:p w14:paraId="45567F44" w14:textId="77777777" w:rsidR="005F66AA" w:rsidRPr="00805F18" w:rsidRDefault="005F66AA" w:rsidP="008038B5">
      <w:pPr>
        <w:spacing w:line="360" w:lineRule="auto"/>
        <w:rPr>
          <w:rFonts w:ascii="宋体" w:hAnsi="宋体"/>
          <w:sz w:val="24"/>
        </w:rPr>
      </w:pPr>
      <w:r w:rsidRPr="00805F18">
        <w:rPr>
          <w:rFonts w:ascii="宋体" w:hAnsi="宋体" w:hint="eastAsia"/>
          <w:sz w:val="24"/>
        </w:rPr>
        <w:t>6.1　本合同项下的货物交货方式为：</w:t>
      </w:r>
      <w:r w:rsidRPr="00805F18">
        <w:rPr>
          <w:rFonts w:ascii="宋体" w:hAnsi="宋体" w:hint="eastAsia"/>
          <w:sz w:val="24"/>
          <w:u w:val="single"/>
        </w:rPr>
        <w:t xml:space="preserve">　现场交货</w:t>
      </w:r>
      <w:proofErr w:type="gramStart"/>
      <w:r w:rsidRPr="00805F18">
        <w:rPr>
          <w:rFonts w:ascii="宋体" w:hAnsi="宋体" w:hint="eastAsia"/>
          <w:sz w:val="24"/>
          <w:u w:val="single"/>
        </w:rPr>
        <w:t xml:space="preserve">　　　　　　　　　　　</w:t>
      </w:r>
      <w:proofErr w:type="gramEnd"/>
      <w:r w:rsidRPr="00805F18">
        <w:rPr>
          <w:rFonts w:ascii="宋体" w:hAnsi="宋体" w:hint="eastAsia"/>
          <w:sz w:val="24"/>
        </w:rPr>
        <w:t>。</w:t>
      </w:r>
    </w:p>
    <w:p w14:paraId="225D2D3F" w14:textId="77777777" w:rsidR="005F66AA" w:rsidRPr="00805F18" w:rsidRDefault="005F66AA" w:rsidP="008038B5">
      <w:pPr>
        <w:spacing w:line="360" w:lineRule="auto"/>
        <w:rPr>
          <w:rFonts w:ascii="宋体" w:hAnsi="宋体"/>
          <w:sz w:val="24"/>
        </w:rPr>
      </w:pPr>
      <w:r w:rsidRPr="00805F18">
        <w:rPr>
          <w:rFonts w:ascii="宋体" w:hAnsi="宋体" w:hint="eastAsia"/>
          <w:sz w:val="24"/>
        </w:rPr>
        <w:t>6.2  本合同项下的交货期为：</w:t>
      </w:r>
      <w:r w:rsidRPr="00805F18">
        <w:rPr>
          <w:rFonts w:ascii="宋体" w:hAnsi="宋体" w:hint="eastAsia"/>
          <w:sz w:val="24"/>
          <w:u w:val="single"/>
        </w:rPr>
        <w:t xml:space="preserve">       根据买方要求       </w:t>
      </w:r>
      <w:r w:rsidRPr="00805F18">
        <w:rPr>
          <w:rFonts w:ascii="宋体" w:hAnsi="宋体" w:hint="eastAsia"/>
          <w:sz w:val="24"/>
        </w:rPr>
        <w:t>。</w:t>
      </w:r>
    </w:p>
    <w:p w14:paraId="6B9D7FAF" w14:textId="77777777" w:rsidR="005F66AA" w:rsidRPr="00805F18" w:rsidRDefault="005F66AA" w:rsidP="008038B5">
      <w:pPr>
        <w:spacing w:line="360" w:lineRule="auto"/>
        <w:rPr>
          <w:rFonts w:ascii="宋体" w:hAnsi="宋体"/>
          <w:sz w:val="24"/>
        </w:rPr>
      </w:pPr>
      <w:r w:rsidRPr="00805F18">
        <w:rPr>
          <w:rFonts w:ascii="宋体" w:hAnsi="宋体" w:hint="eastAsia"/>
          <w:sz w:val="24"/>
        </w:rPr>
        <w:t>8、 付款条件：</w:t>
      </w:r>
    </w:p>
    <w:p w14:paraId="14384673" w14:textId="77777777" w:rsidR="00A30481" w:rsidRPr="00805F18" w:rsidRDefault="00A30481" w:rsidP="008038B5">
      <w:pPr>
        <w:pStyle w:val="TOC1"/>
        <w:spacing w:line="360" w:lineRule="auto"/>
        <w:rPr>
          <w:rFonts w:ascii="宋体" w:hAnsi="宋体"/>
          <w:sz w:val="24"/>
        </w:rPr>
      </w:pPr>
      <w:r w:rsidRPr="00805F18">
        <w:rPr>
          <w:rFonts w:ascii="宋体" w:hAnsi="宋体" w:hint="eastAsia"/>
          <w:sz w:val="24"/>
        </w:rPr>
        <w:t>8</w:t>
      </w:r>
      <w:r w:rsidRPr="00805F18">
        <w:rPr>
          <w:rFonts w:ascii="宋体" w:hAnsi="宋体"/>
          <w:sz w:val="24"/>
        </w:rPr>
        <w:t>.1</w:t>
      </w:r>
      <w:r w:rsidRPr="00805F18">
        <w:rPr>
          <w:rFonts w:ascii="宋体" w:hAnsi="宋体" w:hint="eastAsia"/>
          <w:sz w:val="24"/>
        </w:rPr>
        <w:t>：项目立项后，拨付项目财政资金总额的50%；项目通过中期检查后，拨付财政资金总额的40%；项目验收</w:t>
      </w:r>
      <w:proofErr w:type="gramStart"/>
      <w:r w:rsidRPr="00805F18">
        <w:rPr>
          <w:rFonts w:ascii="宋体" w:hAnsi="宋体" w:hint="eastAsia"/>
          <w:sz w:val="24"/>
        </w:rPr>
        <w:t>合格结项后</w:t>
      </w:r>
      <w:proofErr w:type="gramEnd"/>
      <w:r w:rsidRPr="00805F18">
        <w:rPr>
          <w:rFonts w:ascii="宋体" w:hAnsi="宋体" w:hint="eastAsia"/>
          <w:sz w:val="24"/>
        </w:rPr>
        <w:t>，拨付财政资金总额的10%。</w:t>
      </w:r>
    </w:p>
    <w:p w14:paraId="4DF37694" w14:textId="77777777" w:rsidR="00A30481" w:rsidRPr="00805F18" w:rsidRDefault="00A30481" w:rsidP="008038B5">
      <w:pPr>
        <w:spacing w:line="360" w:lineRule="auto"/>
        <w:rPr>
          <w:rFonts w:ascii="宋体" w:hAnsi="宋体"/>
          <w:sz w:val="24"/>
        </w:rPr>
      </w:pPr>
      <w:r w:rsidRPr="00805F18">
        <w:rPr>
          <w:rFonts w:ascii="宋体" w:hAnsi="宋体" w:hint="eastAsia"/>
          <w:sz w:val="24"/>
        </w:rPr>
        <w:t>8</w:t>
      </w:r>
      <w:r w:rsidRPr="00805F18">
        <w:rPr>
          <w:rFonts w:ascii="宋体" w:hAnsi="宋体"/>
          <w:sz w:val="24"/>
        </w:rPr>
        <w:t>.2</w:t>
      </w:r>
      <w:r w:rsidRPr="00805F18">
        <w:rPr>
          <w:rFonts w:ascii="宋体" w:hAnsi="宋体" w:hint="eastAsia"/>
          <w:sz w:val="24"/>
        </w:rPr>
        <w:t>：甲方每次付款前，乙方均需提供等额增值税普通发票。否则，甲方有权顺延付款且不承担违约责任。</w:t>
      </w:r>
    </w:p>
    <w:p w14:paraId="1018EC94" w14:textId="77777777" w:rsidR="005F66AA" w:rsidRPr="00805F18" w:rsidRDefault="005F66AA" w:rsidP="008038B5">
      <w:pPr>
        <w:spacing w:line="360" w:lineRule="auto"/>
        <w:rPr>
          <w:rFonts w:ascii="宋体" w:hAnsi="宋体"/>
          <w:sz w:val="24"/>
        </w:rPr>
      </w:pPr>
      <w:r w:rsidRPr="00805F18">
        <w:rPr>
          <w:rFonts w:ascii="宋体" w:hAnsi="宋体" w:hint="eastAsia"/>
          <w:sz w:val="24"/>
        </w:rPr>
        <w:t>9、 技术资料：</w:t>
      </w:r>
      <w:r w:rsidRPr="00805F18">
        <w:rPr>
          <w:rFonts w:ascii="宋体" w:hAnsi="宋体" w:hint="eastAsia"/>
          <w:sz w:val="24"/>
          <w:u w:val="single"/>
        </w:rPr>
        <w:t xml:space="preserve">　按合同约定</w:t>
      </w:r>
      <w:proofErr w:type="gramStart"/>
      <w:r w:rsidRPr="00805F18">
        <w:rPr>
          <w:rFonts w:ascii="宋体" w:hAnsi="宋体" w:hint="eastAsia"/>
          <w:sz w:val="24"/>
          <w:u w:val="single"/>
        </w:rPr>
        <w:t xml:space="preserve">　　　　　　　　　　　　　　　　　　　　</w:t>
      </w:r>
      <w:proofErr w:type="gramEnd"/>
      <w:r w:rsidRPr="00805F18">
        <w:rPr>
          <w:rFonts w:ascii="宋体" w:hAnsi="宋体" w:hint="eastAsia"/>
          <w:sz w:val="24"/>
        </w:rPr>
        <w:t>。</w:t>
      </w:r>
    </w:p>
    <w:p w14:paraId="273890F4" w14:textId="77777777" w:rsidR="005F66AA" w:rsidRPr="00805F18" w:rsidRDefault="005F66AA" w:rsidP="008038B5">
      <w:pPr>
        <w:spacing w:line="360" w:lineRule="auto"/>
        <w:rPr>
          <w:rFonts w:ascii="宋体" w:hAnsi="宋体"/>
          <w:sz w:val="24"/>
        </w:rPr>
      </w:pPr>
      <w:r w:rsidRPr="00805F18">
        <w:rPr>
          <w:rFonts w:ascii="宋体" w:hAnsi="宋体" w:hint="eastAsia"/>
          <w:sz w:val="24"/>
        </w:rPr>
        <w:t>10、质量保证：</w:t>
      </w:r>
    </w:p>
    <w:p w14:paraId="401DBA68" w14:textId="77777777" w:rsidR="005F66AA" w:rsidRPr="00805F18" w:rsidRDefault="005F66AA" w:rsidP="008038B5">
      <w:pPr>
        <w:spacing w:line="360" w:lineRule="auto"/>
        <w:rPr>
          <w:rFonts w:ascii="宋体" w:hAnsi="宋体"/>
          <w:sz w:val="24"/>
        </w:rPr>
      </w:pPr>
      <w:r w:rsidRPr="00805F18">
        <w:rPr>
          <w:rFonts w:ascii="宋体" w:hAnsi="宋体" w:hint="eastAsia"/>
          <w:sz w:val="24"/>
        </w:rPr>
        <w:t>10.3    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4F84F27C" w14:textId="77777777"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w:t>
      </w:r>
      <w:r w:rsidRPr="00805F18">
        <w:rPr>
          <w:rFonts w:ascii="宋体" w:hAnsi="宋体" w:hint="eastAsia"/>
          <w:sz w:val="24"/>
        </w:rPr>
        <w:t>天内没有弥补缺陷，买方可采取必要的补救措施，但风险和费用将由卖方承担。</w:t>
      </w:r>
    </w:p>
    <w:p w14:paraId="3A575C8F" w14:textId="77777777"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10.5    合同项下货物的质量保证期为自货物通过最终验收起</w:t>
      </w:r>
      <w:r w:rsidRPr="00805F18">
        <w:rPr>
          <w:rFonts w:ascii="宋体" w:hAnsi="宋体" w:hint="eastAsia"/>
          <w:sz w:val="24"/>
          <w:u w:val="single"/>
        </w:rPr>
        <w:t>（按照第四章执行）</w:t>
      </w:r>
      <w:proofErr w:type="gramStart"/>
      <w:r w:rsidRPr="00805F18">
        <w:rPr>
          <w:rFonts w:ascii="宋体" w:hAnsi="宋体" w:hint="eastAsia"/>
          <w:sz w:val="24"/>
        </w:rPr>
        <w:t>个</w:t>
      </w:r>
      <w:proofErr w:type="gramEnd"/>
      <w:r w:rsidRPr="00805F18">
        <w:rPr>
          <w:rFonts w:ascii="宋体" w:hAnsi="宋体" w:hint="eastAsia"/>
          <w:sz w:val="24"/>
        </w:rPr>
        <w:t>月。（第四章无特殊要求的不得少于12个月）</w:t>
      </w:r>
    </w:p>
    <w:p w14:paraId="4486A7CD"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11、</w:t>
      </w:r>
      <w:r w:rsidRPr="00805F18">
        <w:rPr>
          <w:rFonts w:ascii="宋体" w:hAnsi="宋体"/>
        </w:rPr>
        <w:tab/>
      </w:r>
      <w:r w:rsidRPr="00805F18">
        <w:rPr>
          <w:rFonts w:ascii="宋体" w:hAnsi="宋体" w:hint="eastAsia"/>
          <w:sz w:val="24"/>
        </w:rPr>
        <w:t xml:space="preserve">   检验和验收：</w:t>
      </w:r>
      <w:r w:rsidRPr="00805F18">
        <w:rPr>
          <w:rFonts w:ascii="宋体" w:hAnsi="宋体" w:hint="eastAsia"/>
          <w:sz w:val="24"/>
          <w:u w:val="single"/>
        </w:rPr>
        <w:t xml:space="preserve">按合同约定     </w:t>
      </w:r>
      <w:r w:rsidRPr="00805F18">
        <w:rPr>
          <w:rFonts w:ascii="宋体" w:hAnsi="宋体" w:hint="eastAsia"/>
          <w:sz w:val="24"/>
        </w:rPr>
        <w:t>。</w:t>
      </w:r>
    </w:p>
    <w:p w14:paraId="7CE032BE"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12、</w:t>
      </w:r>
      <w:r w:rsidRPr="00805F18">
        <w:rPr>
          <w:rFonts w:ascii="宋体" w:hAnsi="宋体"/>
        </w:rPr>
        <w:tab/>
      </w:r>
      <w:r w:rsidRPr="00805F18">
        <w:rPr>
          <w:rFonts w:ascii="宋体" w:hAnsi="宋体" w:hint="eastAsia"/>
          <w:sz w:val="24"/>
        </w:rPr>
        <w:t xml:space="preserve">   索赔：</w:t>
      </w:r>
      <w:r w:rsidRPr="00805F18">
        <w:rPr>
          <w:rFonts w:ascii="宋体" w:hAnsi="宋体" w:hint="eastAsia"/>
          <w:sz w:val="24"/>
          <w:u w:val="single"/>
        </w:rPr>
        <w:t xml:space="preserve">按合同约定                                        </w:t>
      </w:r>
      <w:r w:rsidRPr="00805F18">
        <w:rPr>
          <w:rFonts w:ascii="宋体" w:hAnsi="宋体" w:hint="eastAsia"/>
          <w:sz w:val="24"/>
        </w:rPr>
        <w:t>。</w:t>
      </w:r>
    </w:p>
    <w:p w14:paraId="4007A9F8" w14:textId="77777777" w:rsidR="005F66AA" w:rsidRPr="00805F18" w:rsidRDefault="005F66AA" w:rsidP="008038B5">
      <w:pPr>
        <w:spacing w:before="120" w:line="360" w:lineRule="auto"/>
        <w:ind w:left="600" w:hangingChars="250" w:hanging="600"/>
        <w:rPr>
          <w:rFonts w:ascii="宋体" w:hAnsi="宋体"/>
          <w:sz w:val="24"/>
        </w:rPr>
      </w:pPr>
      <w:r w:rsidRPr="00805F18">
        <w:rPr>
          <w:rFonts w:ascii="宋体" w:hAnsi="宋体" w:hint="eastAsia"/>
          <w:sz w:val="24"/>
        </w:rPr>
        <w:t>25    履约保证金 详见比选文件第四</w:t>
      </w:r>
      <w:proofErr w:type="gramStart"/>
      <w:r w:rsidRPr="00805F18">
        <w:rPr>
          <w:rFonts w:ascii="宋体" w:hAnsi="宋体" w:hint="eastAsia"/>
          <w:sz w:val="24"/>
        </w:rPr>
        <w:t>章项目</w:t>
      </w:r>
      <w:proofErr w:type="gramEnd"/>
      <w:r w:rsidRPr="00805F18">
        <w:rPr>
          <w:rFonts w:ascii="宋体" w:hAnsi="宋体" w:hint="eastAsia"/>
          <w:sz w:val="24"/>
        </w:rPr>
        <w:t>需求</w:t>
      </w:r>
    </w:p>
    <w:p w14:paraId="01106E2F" w14:textId="77777777" w:rsidR="005F66AA" w:rsidRPr="00805F18" w:rsidRDefault="005F66AA" w:rsidP="008038B5">
      <w:pPr>
        <w:spacing w:beforeLines="50" w:before="120" w:line="360" w:lineRule="auto"/>
        <w:ind w:left="720" w:hangingChars="300" w:hanging="720"/>
        <w:rPr>
          <w:rFonts w:ascii="宋体" w:hAnsi="宋体"/>
          <w:sz w:val="24"/>
        </w:rPr>
      </w:pPr>
    </w:p>
    <w:p w14:paraId="6E5FA171" w14:textId="77777777" w:rsidR="005F66AA" w:rsidRPr="00805F18" w:rsidRDefault="005F66AA" w:rsidP="008038B5">
      <w:pPr>
        <w:spacing w:before="120" w:line="360" w:lineRule="auto"/>
        <w:ind w:left="600" w:hangingChars="250" w:hanging="600"/>
        <w:rPr>
          <w:rFonts w:ascii="宋体" w:hAnsi="宋体"/>
          <w:sz w:val="24"/>
        </w:rPr>
      </w:pPr>
      <w:r w:rsidRPr="00805F18">
        <w:rPr>
          <w:rFonts w:ascii="宋体" w:hAnsi="宋体" w:hint="eastAsia"/>
          <w:sz w:val="24"/>
        </w:rPr>
        <w:lastRenderedPageBreak/>
        <w:t>注：1、本条款内容若和比选文件第四章“货物需求一览表及技术规格”中相关规定不一致，以第</w:t>
      </w:r>
      <w:r w:rsidR="006C1007" w:rsidRPr="00805F18">
        <w:rPr>
          <w:rFonts w:ascii="宋体" w:hAnsi="宋体" w:hint="eastAsia"/>
          <w:sz w:val="24"/>
        </w:rPr>
        <w:t>六</w:t>
      </w:r>
      <w:r w:rsidRPr="00805F18">
        <w:rPr>
          <w:rFonts w:ascii="宋体" w:hAnsi="宋体" w:hint="eastAsia"/>
          <w:sz w:val="24"/>
        </w:rPr>
        <w:t>章“货物需求一览表及技术规格”中的相关规定为准</w:t>
      </w:r>
    </w:p>
    <w:p w14:paraId="65C157DF" w14:textId="77777777" w:rsidR="00754AEE" w:rsidRPr="00805F18" w:rsidRDefault="005F66AA" w:rsidP="008038B5">
      <w:pPr>
        <w:widowControl/>
        <w:adjustRightInd w:val="0"/>
        <w:snapToGrid w:val="0"/>
        <w:spacing w:before="120" w:afterLines="50" w:after="120" w:line="360" w:lineRule="auto"/>
        <w:ind w:firstLineChars="47" w:firstLine="113"/>
        <w:jc w:val="left"/>
        <w:rPr>
          <w:rFonts w:ascii="宋体" w:hAnsi="宋体" w:cs="宋体"/>
          <w:sz w:val="24"/>
        </w:rPr>
      </w:pPr>
      <w:r w:rsidRPr="00805F18">
        <w:rPr>
          <w:rFonts w:ascii="宋体" w:hAnsi="宋体" w:hint="eastAsia"/>
          <w:sz w:val="24"/>
        </w:rPr>
        <w:t>2、合同格式及内容以实际签订为准</w:t>
      </w:r>
    </w:p>
    <w:p w14:paraId="4554FA13" w14:textId="77777777" w:rsidR="00754AEE" w:rsidRPr="00805F18" w:rsidRDefault="00DD3EB0">
      <w:pPr>
        <w:pStyle w:val="1"/>
        <w:rPr>
          <w:rFonts w:hAnsi="宋体"/>
          <w:bCs/>
        </w:rPr>
      </w:pPr>
      <w:bookmarkStart w:id="410" w:name="_Toc67304746"/>
      <w:bookmarkEnd w:id="410"/>
      <w:r w:rsidRPr="00805F18">
        <w:rPr>
          <w:rFonts w:hAnsi="宋体"/>
        </w:rPr>
        <w:br w:type="page"/>
      </w:r>
      <w:r w:rsidRPr="00805F18">
        <w:rPr>
          <w:rFonts w:hAnsi="宋体" w:hint="eastAsia"/>
          <w:bCs/>
        </w:rPr>
        <w:lastRenderedPageBreak/>
        <w:t>第四章    附件——报价文件格式</w:t>
      </w:r>
    </w:p>
    <w:p w14:paraId="680A929A" w14:textId="77777777" w:rsidR="00754AEE" w:rsidRPr="00805F18" w:rsidRDefault="00754AEE">
      <w:pPr>
        <w:tabs>
          <w:tab w:val="left" w:pos="1980"/>
        </w:tabs>
        <w:spacing w:before="120" w:line="22" w:lineRule="atLeast"/>
        <w:ind w:firstLine="674"/>
        <w:jc w:val="center"/>
        <w:rPr>
          <w:rFonts w:ascii="宋体" w:hAnsi="宋体"/>
          <w:sz w:val="24"/>
        </w:rPr>
      </w:pPr>
    </w:p>
    <w:p w14:paraId="78A706C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附件1——报价书（格式）</w:t>
      </w:r>
    </w:p>
    <w:p w14:paraId="3ABB91D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附件2——报价一览表（格式）</w:t>
      </w:r>
    </w:p>
    <w:p w14:paraId="48D638F9"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附件3——分项报价表（格式）</w:t>
      </w:r>
    </w:p>
    <w:p w14:paraId="5D5482D2"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附件4——服务说明一览表（格式）</w:t>
      </w:r>
    </w:p>
    <w:p w14:paraId="0E2B8E6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附件5——技术规格偏离表（格式）</w:t>
      </w:r>
    </w:p>
    <w:p w14:paraId="3801DBC8"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附件6——合同条款偏离表（格式）</w:t>
      </w:r>
    </w:p>
    <w:p w14:paraId="3A59588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附件7——资格证明文件</w:t>
      </w:r>
    </w:p>
    <w:p w14:paraId="10A52655" w14:textId="77777777" w:rsidR="00754AEE" w:rsidRPr="00805F18" w:rsidRDefault="00DD3EB0">
      <w:pPr>
        <w:tabs>
          <w:tab w:val="left" w:pos="5580"/>
        </w:tabs>
        <w:spacing w:line="360" w:lineRule="auto"/>
        <w:rPr>
          <w:rFonts w:ascii="宋体" w:hAnsi="宋体"/>
          <w:sz w:val="24"/>
        </w:rPr>
      </w:pPr>
      <w:bookmarkStart w:id="411" w:name="_Toc480942349"/>
      <w:bookmarkStart w:id="412" w:name="_Ref467988698"/>
      <w:bookmarkStart w:id="413" w:name="_Toc520356217"/>
      <w:r w:rsidRPr="00805F18">
        <w:rPr>
          <w:rFonts w:ascii="宋体" w:hAnsi="宋体" w:hint="eastAsia"/>
          <w:sz w:val="24"/>
        </w:rPr>
        <w:t>附件8——业绩证明文件</w:t>
      </w:r>
    </w:p>
    <w:p w14:paraId="2ABC39B6"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附件9——服务工作方案</w:t>
      </w:r>
    </w:p>
    <w:p w14:paraId="11FEC2C0" w14:textId="77777777" w:rsidR="00754AEE" w:rsidRPr="00805F18" w:rsidRDefault="00DD3EB0">
      <w:pPr>
        <w:tabs>
          <w:tab w:val="left" w:pos="5580"/>
        </w:tabs>
        <w:spacing w:line="360" w:lineRule="auto"/>
        <w:rPr>
          <w:rFonts w:ascii="宋体" w:hAnsi="宋体"/>
          <w:sz w:val="24"/>
        </w:rPr>
      </w:pPr>
      <w:bookmarkStart w:id="414" w:name="_Hlk496024779"/>
      <w:bookmarkEnd w:id="414"/>
      <w:r w:rsidRPr="00805F18">
        <w:rPr>
          <w:rFonts w:ascii="宋体" w:hAnsi="宋体" w:hint="eastAsia"/>
          <w:sz w:val="24"/>
        </w:rPr>
        <w:t>附件10——中小企业声明函、残疾人福利性单位声明函</w:t>
      </w:r>
    </w:p>
    <w:p w14:paraId="75820C19" w14:textId="77777777" w:rsidR="00754AEE" w:rsidRPr="00805F18" w:rsidRDefault="00754AEE">
      <w:pPr>
        <w:tabs>
          <w:tab w:val="left" w:pos="5580"/>
        </w:tabs>
        <w:spacing w:line="360" w:lineRule="auto"/>
        <w:rPr>
          <w:rFonts w:ascii="宋体" w:hAnsi="宋体"/>
          <w:sz w:val="24"/>
        </w:rPr>
      </w:pPr>
    </w:p>
    <w:p w14:paraId="19171ECF" w14:textId="77777777" w:rsidR="00754AEE" w:rsidRPr="00805F18" w:rsidRDefault="00754AEE">
      <w:pPr>
        <w:tabs>
          <w:tab w:val="left" w:pos="5580"/>
        </w:tabs>
        <w:spacing w:line="360" w:lineRule="auto"/>
        <w:rPr>
          <w:rFonts w:ascii="宋体" w:hAnsi="宋体"/>
          <w:sz w:val="24"/>
        </w:rPr>
      </w:pPr>
    </w:p>
    <w:p w14:paraId="2705AB44" w14:textId="77777777" w:rsidR="00754AEE" w:rsidRPr="00805F18" w:rsidRDefault="00754AEE">
      <w:pPr>
        <w:tabs>
          <w:tab w:val="left" w:pos="5580"/>
        </w:tabs>
        <w:spacing w:line="360" w:lineRule="auto"/>
        <w:rPr>
          <w:rFonts w:ascii="宋体" w:hAnsi="宋体"/>
          <w:sz w:val="24"/>
        </w:rPr>
      </w:pPr>
    </w:p>
    <w:p w14:paraId="1F880ECC" w14:textId="77777777" w:rsidR="00754AEE" w:rsidRPr="00805F18" w:rsidRDefault="00754AEE">
      <w:pPr>
        <w:pStyle w:val="20"/>
        <w:tabs>
          <w:tab w:val="left" w:pos="5580"/>
        </w:tabs>
        <w:spacing w:line="22" w:lineRule="atLeast"/>
        <w:rPr>
          <w:rFonts w:ascii="宋体" w:eastAsia="宋体" w:hAnsi="宋体"/>
          <w:sz w:val="24"/>
        </w:rPr>
        <w:sectPr w:rsidR="00754AEE" w:rsidRPr="00805F18">
          <w:footerReference w:type="default" r:id="rId14"/>
          <w:pgSz w:w="11907" w:h="16840"/>
          <w:pgMar w:top="1588" w:right="1701" w:bottom="1588" w:left="1701" w:header="851" w:footer="851" w:gutter="0"/>
          <w:cols w:space="720"/>
          <w:docGrid w:linePitch="462"/>
        </w:sectPr>
      </w:pPr>
    </w:p>
    <w:p w14:paraId="41AC5956" w14:textId="77777777" w:rsidR="00754AEE" w:rsidRPr="00805F18" w:rsidRDefault="00DD3EB0">
      <w:pPr>
        <w:pStyle w:val="20"/>
        <w:tabs>
          <w:tab w:val="left" w:pos="5580"/>
        </w:tabs>
        <w:spacing w:line="22" w:lineRule="atLeast"/>
        <w:rPr>
          <w:rFonts w:ascii="宋体" w:eastAsia="宋体" w:hAnsi="宋体"/>
          <w:sz w:val="24"/>
        </w:rPr>
      </w:pPr>
      <w:bookmarkStart w:id="415" w:name="_Toc67304747"/>
      <w:bookmarkStart w:id="416" w:name="_Toc42674749"/>
      <w:bookmarkStart w:id="417" w:name="_Toc8747949"/>
      <w:bookmarkStart w:id="418" w:name="_Toc23167362"/>
      <w:bookmarkStart w:id="419" w:name="_Toc46311012"/>
      <w:bookmarkStart w:id="420" w:name="_Toc8734997"/>
      <w:bookmarkEnd w:id="411"/>
      <w:bookmarkEnd w:id="412"/>
      <w:bookmarkEnd w:id="413"/>
      <w:bookmarkEnd w:id="415"/>
      <w:bookmarkEnd w:id="416"/>
      <w:bookmarkEnd w:id="417"/>
      <w:bookmarkEnd w:id="418"/>
      <w:bookmarkEnd w:id="419"/>
      <w:bookmarkEnd w:id="420"/>
      <w:r w:rsidRPr="00805F18">
        <w:rPr>
          <w:rFonts w:ascii="宋体" w:eastAsia="宋体" w:hAnsi="宋体" w:hint="eastAsia"/>
          <w:sz w:val="24"/>
        </w:rPr>
        <w:lastRenderedPageBreak/>
        <w:t>附件1</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报价书（格式）</w:t>
      </w:r>
    </w:p>
    <w:p w14:paraId="0BEC1F0C" w14:textId="77777777" w:rsidR="00754AEE" w:rsidRPr="00805F18" w:rsidRDefault="00754AEE">
      <w:pPr>
        <w:tabs>
          <w:tab w:val="left" w:pos="5580"/>
        </w:tabs>
        <w:spacing w:before="120" w:line="360" w:lineRule="auto"/>
        <w:rPr>
          <w:rFonts w:ascii="宋体" w:hAnsi="宋体"/>
          <w:sz w:val="24"/>
        </w:rPr>
      </w:pPr>
    </w:p>
    <w:p w14:paraId="7C6FCAED" w14:textId="77777777" w:rsidR="00754AEE" w:rsidRPr="00805F18" w:rsidRDefault="00DD3EB0">
      <w:pPr>
        <w:tabs>
          <w:tab w:val="left" w:pos="5580"/>
        </w:tabs>
        <w:spacing w:before="120" w:line="360" w:lineRule="auto"/>
        <w:rPr>
          <w:rFonts w:ascii="宋体" w:hAnsi="宋体"/>
          <w:sz w:val="24"/>
        </w:rPr>
      </w:pPr>
      <w:r w:rsidRPr="00805F18">
        <w:rPr>
          <w:rFonts w:ascii="宋体" w:hAnsi="宋体" w:hint="eastAsia"/>
          <w:sz w:val="24"/>
        </w:rPr>
        <w:t>致：</w:t>
      </w:r>
      <w:r w:rsidRPr="00805F18">
        <w:rPr>
          <w:rFonts w:ascii="宋体" w:hAnsi="宋体" w:hint="eastAsia"/>
          <w:sz w:val="24"/>
          <w:u w:val="single"/>
        </w:rPr>
        <w:t>（公开比选采购代理单位）</w:t>
      </w:r>
    </w:p>
    <w:p w14:paraId="67C8CF72" w14:textId="77777777" w:rsidR="00754AEE" w:rsidRPr="00805F18" w:rsidRDefault="00754AEE">
      <w:pPr>
        <w:pStyle w:val="ae"/>
        <w:tabs>
          <w:tab w:val="left" w:pos="5580"/>
        </w:tabs>
        <w:spacing w:line="360" w:lineRule="auto"/>
        <w:rPr>
          <w:rFonts w:hAnsi="宋体"/>
          <w:sz w:val="24"/>
        </w:rPr>
      </w:pPr>
    </w:p>
    <w:p w14:paraId="1DCB313E" w14:textId="77777777" w:rsidR="00754AEE" w:rsidRPr="00805F18" w:rsidRDefault="00DD3EB0">
      <w:pPr>
        <w:pStyle w:val="ae"/>
        <w:tabs>
          <w:tab w:val="left" w:pos="5580"/>
        </w:tabs>
        <w:spacing w:line="360" w:lineRule="auto"/>
        <w:ind w:firstLine="408"/>
        <w:rPr>
          <w:rFonts w:hAnsi="宋体"/>
          <w:sz w:val="24"/>
        </w:rPr>
      </w:pPr>
      <w:r w:rsidRPr="00805F18">
        <w:rPr>
          <w:rFonts w:hAnsi="宋体" w:hint="eastAsia"/>
          <w:sz w:val="24"/>
        </w:rPr>
        <w:t>根据贵方为(</w:t>
      </w:r>
      <w:r w:rsidRPr="00805F18">
        <w:rPr>
          <w:rFonts w:hAnsi="宋体" w:hint="eastAsia"/>
          <w:i/>
          <w:sz w:val="24"/>
          <w:u w:val="single"/>
        </w:rPr>
        <w:t>项目名称</w:t>
      </w:r>
      <w:r w:rsidRPr="00805F18">
        <w:rPr>
          <w:rFonts w:hAnsi="宋体" w:hint="eastAsia"/>
          <w:sz w:val="24"/>
        </w:rPr>
        <w:t>)项目公开比选采购服务的报价邀请(</w:t>
      </w:r>
      <w:r w:rsidRPr="00805F18">
        <w:rPr>
          <w:rFonts w:hAnsi="宋体" w:hint="eastAsia"/>
          <w:i/>
          <w:sz w:val="24"/>
          <w:u w:val="single"/>
        </w:rPr>
        <w:t>公开比选编号</w:t>
      </w:r>
      <w:r w:rsidRPr="00805F18">
        <w:rPr>
          <w:rFonts w:hAnsi="宋体" w:hint="eastAsia"/>
          <w:sz w:val="24"/>
        </w:rPr>
        <w:t>),签字代表(</w:t>
      </w:r>
      <w:r w:rsidRPr="00805F18">
        <w:rPr>
          <w:rFonts w:hAnsi="宋体" w:hint="eastAsia"/>
          <w:i/>
          <w:sz w:val="24"/>
          <w:u w:val="single"/>
        </w:rPr>
        <w:t>姓名、职务</w:t>
      </w:r>
      <w:r w:rsidRPr="00805F18">
        <w:rPr>
          <w:rFonts w:hAnsi="宋体" w:hint="eastAsia"/>
          <w:sz w:val="24"/>
        </w:rPr>
        <w:t>)经正式授权并代表供应商（</w:t>
      </w:r>
      <w:r w:rsidRPr="00805F18">
        <w:rPr>
          <w:rFonts w:hAnsi="宋体" w:hint="eastAsia"/>
          <w:i/>
          <w:sz w:val="24"/>
          <w:u w:val="single"/>
        </w:rPr>
        <w:t>供应商名称、地址</w:t>
      </w:r>
      <w:r w:rsidRPr="00805F18">
        <w:rPr>
          <w:rFonts w:hAnsi="宋体" w:hint="eastAsia"/>
          <w:sz w:val="24"/>
        </w:rPr>
        <w:t>）提交下述文件正本一份及副本___份：</w:t>
      </w:r>
    </w:p>
    <w:p w14:paraId="172CCF6C"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报价一览表</w:t>
      </w:r>
    </w:p>
    <w:p w14:paraId="2D1E290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报价分项报价表</w:t>
      </w:r>
    </w:p>
    <w:p w14:paraId="7919576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服务说明一览表</w:t>
      </w:r>
    </w:p>
    <w:p w14:paraId="5C3BAE90"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技术规格偏离表</w:t>
      </w:r>
    </w:p>
    <w:p w14:paraId="78A4AC8A"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合同条款偏离表</w:t>
      </w:r>
    </w:p>
    <w:p w14:paraId="607C2F5B"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资格证明文件</w:t>
      </w:r>
    </w:p>
    <w:p w14:paraId="17318E67"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遵守国家有关法律、法规和规章，按公开比选文件中供应商须知和技术规格要求提供的有关文件</w:t>
      </w:r>
    </w:p>
    <w:p w14:paraId="6330BED0" w14:textId="77777777" w:rsidR="00754AEE" w:rsidRPr="00805F18" w:rsidRDefault="00DD3EB0">
      <w:pPr>
        <w:pStyle w:val="ae"/>
        <w:numPr>
          <w:ilvl w:val="0"/>
          <w:numId w:val="2"/>
        </w:numPr>
        <w:tabs>
          <w:tab w:val="left" w:pos="5580"/>
        </w:tabs>
        <w:spacing w:line="360" w:lineRule="auto"/>
        <w:rPr>
          <w:rFonts w:hAnsi="宋体"/>
          <w:sz w:val="24"/>
        </w:rPr>
      </w:pPr>
      <w:r w:rsidRPr="00805F18">
        <w:rPr>
          <w:rFonts w:hAnsi="宋体" w:hint="eastAsia"/>
          <w:sz w:val="24"/>
        </w:rPr>
        <w:t>以</w:t>
      </w:r>
      <w:r w:rsidRPr="00805F18">
        <w:rPr>
          <w:rFonts w:hAnsi="宋体" w:hint="eastAsia"/>
          <w:sz w:val="24"/>
          <w:u w:val="single"/>
        </w:rPr>
        <w:t xml:space="preserve">           </w:t>
      </w:r>
      <w:r w:rsidRPr="00805F18">
        <w:rPr>
          <w:rFonts w:hAnsi="宋体" w:hint="eastAsia"/>
          <w:sz w:val="24"/>
        </w:rPr>
        <w:t>形式出具的报价保证金，金额为人民币</w:t>
      </w:r>
      <w:proofErr w:type="gramStart"/>
      <w:r w:rsidRPr="00805F18">
        <w:rPr>
          <w:rFonts w:hAnsi="宋体" w:hint="eastAsia"/>
          <w:sz w:val="24"/>
          <w:u w:val="single"/>
        </w:rPr>
        <w:t xml:space="preserve">　　　　　　</w:t>
      </w:r>
      <w:proofErr w:type="gramEnd"/>
      <w:r w:rsidRPr="00805F18">
        <w:rPr>
          <w:rFonts w:hAnsi="宋体" w:hint="eastAsia"/>
          <w:sz w:val="24"/>
        </w:rPr>
        <w:t>元。</w:t>
      </w:r>
    </w:p>
    <w:p w14:paraId="601510A5" w14:textId="77777777" w:rsidR="00754AEE" w:rsidRPr="00805F18" w:rsidRDefault="00DD3EB0">
      <w:pPr>
        <w:pStyle w:val="ae"/>
        <w:tabs>
          <w:tab w:val="left" w:pos="5580"/>
        </w:tabs>
        <w:spacing w:line="360" w:lineRule="auto"/>
        <w:ind w:left="408"/>
        <w:rPr>
          <w:rFonts w:hAnsi="宋体"/>
          <w:sz w:val="24"/>
        </w:rPr>
      </w:pPr>
      <w:r w:rsidRPr="00805F18">
        <w:rPr>
          <w:rFonts w:hAnsi="宋体" w:hint="eastAsia"/>
          <w:sz w:val="24"/>
        </w:rPr>
        <w:t>据此，签字代表宣布同意如下：</w:t>
      </w:r>
    </w:p>
    <w:p w14:paraId="232C770A" w14:textId="77777777" w:rsidR="00754AEE" w:rsidRPr="00805F18" w:rsidRDefault="00DD3EB0">
      <w:pPr>
        <w:pStyle w:val="ae"/>
        <w:tabs>
          <w:tab w:val="left" w:pos="720"/>
          <w:tab w:val="left" w:pos="900"/>
        </w:tabs>
        <w:spacing w:line="360" w:lineRule="auto"/>
        <w:ind w:left="360"/>
        <w:rPr>
          <w:rFonts w:hAnsi="宋体"/>
          <w:sz w:val="24"/>
          <w:u w:val="single"/>
        </w:rPr>
      </w:pPr>
      <w:r w:rsidRPr="00805F18">
        <w:rPr>
          <w:rFonts w:hAnsi="宋体" w:hint="eastAsia"/>
          <w:sz w:val="24"/>
        </w:rPr>
        <w:t>（1）附报价价格表中规定的应提交和交付服务的报价总价为人民币</w:t>
      </w:r>
      <w:r w:rsidRPr="00805F18">
        <w:rPr>
          <w:rFonts w:hAnsi="宋体" w:hint="eastAsia"/>
          <w:sz w:val="24"/>
          <w:u w:val="single"/>
        </w:rPr>
        <w:t xml:space="preserve"> </w:t>
      </w:r>
      <w:r w:rsidRPr="00805F18">
        <w:rPr>
          <w:rFonts w:hAnsi="宋体"/>
          <w:sz w:val="24"/>
          <w:u w:val="single"/>
        </w:rPr>
        <w:t xml:space="preserve"> </w:t>
      </w:r>
      <w:r w:rsidRPr="00805F18">
        <w:rPr>
          <w:rFonts w:hAnsi="宋体" w:hint="eastAsia"/>
          <w:sz w:val="24"/>
          <w:u w:val="single"/>
        </w:rPr>
        <w:t xml:space="preserve">　元</w:t>
      </w:r>
      <w:r w:rsidRPr="00805F18">
        <w:rPr>
          <w:rFonts w:hAnsi="宋体" w:hint="eastAsia"/>
          <w:sz w:val="24"/>
        </w:rPr>
        <w:t>。</w:t>
      </w:r>
    </w:p>
    <w:p w14:paraId="7BDF8017" w14:textId="77777777" w:rsidR="00754AEE" w:rsidRPr="00805F18" w:rsidRDefault="00DD3EB0">
      <w:pPr>
        <w:pStyle w:val="ae"/>
        <w:tabs>
          <w:tab w:val="left" w:pos="5580"/>
        </w:tabs>
        <w:spacing w:line="360" w:lineRule="auto"/>
        <w:ind w:firstLineChars="175" w:firstLine="420"/>
        <w:rPr>
          <w:rFonts w:hAnsi="宋体"/>
          <w:sz w:val="24"/>
        </w:rPr>
      </w:pPr>
      <w:r w:rsidRPr="00805F18">
        <w:rPr>
          <w:rFonts w:hAnsi="宋体" w:hint="eastAsia"/>
          <w:sz w:val="24"/>
        </w:rPr>
        <w:t>（2）供应商将按公开比选文件的规定履行合同责任和义务。</w:t>
      </w:r>
    </w:p>
    <w:p w14:paraId="4841DACE" w14:textId="77777777" w:rsidR="00754AEE" w:rsidRPr="00805F18" w:rsidRDefault="00DD3EB0">
      <w:pPr>
        <w:pStyle w:val="ae"/>
        <w:tabs>
          <w:tab w:val="left" w:pos="5580"/>
        </w:tabs>
        <w:spacing w:line="360" w:lineRule="auto"/>
        <w:ind w:leftChars="200" w:left="540" w:hangingChars="50" w:hanging="120"/>
        <w:rPr>
          <w:rFonts w:hAnsi="宋体"/>
          <w:sz w:val="24"/>
        </w:rPr>
      </w:pPr>
      <w:r w:rsidRPr="00805F18">
        <w:rPr>
          <w:rFonts w:hAnsi="宋体" w:hint="eastAsia"/>
          <w:sz w:val="24"/>
        </w:rPr>
        <w:t>（3）供应商已详细审查全部公开比选文件，包括第</w:t>
      </w:r>
      <w:r w:rsidRPr="00805F18">
        <w:rPr>
          <w:rFonts w:hAnsi="宋体" w:hint="eastAsia"/>
          <w:sz w:val="24"/>
          <w:u w:val="single"/>
        </w:rPr>
        <w:t xml:space="preserve">        号（公开比选编号、补充通知）（如果有的话</w:t>
      </w:r>
      <w:r w:rsidRPr="00805F18">
        <w:rPr>
          <w:rFonts w:hAnsi="宋体" w:hint="eastAsia"/>
          <w:sz w:val="24"/>
        </w:rPr>
        <w:t>）。我们完全理解并同意放弃对这方面有不明及误解的权力。</w:t>
      </w:r>
    </w:p>
    <w:p w14:paraId="2173F2C5" w14:textId="77777777" w:rsidR="00754AEE" w:rsidRPr="00805F18" w:rsidRDefault="00DD3EB0">
      <w:pPr>
        <w:pStyle w:val="ae"/>
        <w:tabs>
          <w:tab w:val="left" w:pos="5580"/>
        </w:tabs>
        <w:spacing w:line="360" w:lineRule="auto"/>
        <w:ind w:leftChars="86" w:left="181" w:firstLineChars="100" w:firstLine="240"/>
        <w:rPr>
          <w:rFonts w:hAnsi="宋体"/>
          <w:sz w:val="24"/>
        </w:rPr>
      </w:pPr>
      <w:r w:rsidRPr="00805F18">
        <w:rPr>
          <w:rFonts w:hAnsi="宋体" w:hint="eastAsia"/>
          <w:sz w:val="24"/>
        </w:rPr>
        <w:t>（4）本报价有效期为自文件开启日起</w:t>
      </w:r>
      <w:r w:rsidRPr="00805F18">
        <w:rPr>
          <w:rFonts w:hAnsi="宋体" w:hint="eastAsia"/>
          <w:sz w:val="24"/>
          <w:u w:val="single"/>
        </w:rPr>
        <w:t xml:space="preserve">          </w:t>
      </w:r>
      <w:proofErr w:type="gramStart"/>
      <w:r w:rsidRPr="00805F18">
        <w:rPr>
          <w:rFonts w:hAnsi="宋体" w:hint="eastAsia"/>
          <w:sz w:val="24"/>
        </w:rPr>
        <w:t>个</w:t>
      </w:r>
      <w:proofErr w:type="gramEnd"/>
      <w:r w:rsidRPr="00805F18">
        <w:rPr>
          <w:rFonts w:hAnsi="宋体" w:hint="eastAsia"/>
          <w:sz w:val="24"/>
        </w:rPr>
        <w:t>日历日。</w:t>
      </w:r>
    </w:p>
    <w:p w14:paraId="7835328D" w14:textId="77777777" w:rsidR="00754AEE" w:rsidRPr="00805F18" w:rsidRDefault="00DD3EB0">
      <w:pPr>
        <w:pStyle w:val="ae"/>
        <w:tabs>
          <w:tab w:val="left" w:pos="5580"/>
        </w:tabs>
        <w:spacing w:line="360" w:lineRule="auto"/>
        <w:ind w:leftChars="200" w:left="540" w:hangingChars="50" w:hanging="120"/>
        <w:rPr>
          <w:rFonts w:hAnsi="宋体"/>
          <w:sz w:val="24"/>
        </w:rPr>
      </w:pPr>
      <w:r w:rsidRPr="00805F18">
        <w:rPr>
          <w:rFonts w:hAnsi="宋体" w:hint="eastAsia"/>
          <w:sz w:val="24"/>
        </w:rPr>
        <w:t>（5）在规定的文件开启时间后，供应商保证遵守公开比选文件中有关保证金的规定。</w:t>
      </w:r>
    </w:p>
    <w:p w14:paraId="2BE133E6" w14:textId="77777777" w:rsidR="00754AEE" w:rsidRPr="00805F18" w:rsidRDefault="00DD3EB0">
      <w:pPr>
        <w:pStyle w:val="ae"/>
        <w:tabs>
          <w:tab w:val="left" w:pos="5580"/>
        </w:tabs>
        <w:spacing w:line="360" w:lineRule="auto"/>
        <w:ind w:leftChars="199" w:left="538" w:hangingChars="50" w:hanging="120"/>
        <w:rPr>
          <w:rFonts w:hAnsi="宋体"/>
          <w:sz w:val="24"/>
        </w:rPr>
      </w:pPr>
      <w:r w:rsidRPr="00805F18">
        <w:rPr>
          <w:rFonts w:hAnsi="宋体" w:hint="eastAsia"/>
          <w:sz w:val="24"/>
        </w:rPr>
        <w:t>（6）供应商与采购人不存在可能影响公开比选公正性的利害关系，在报价之前，未曾为</w:t>
      </w:r>
      <w:proofErr w:type="gramStart"/>
      <w:r w:rsidRPr="00805F18">
        <w:rPr>
          <w:rFonts w:hAnsi="宋体" w:hint="eastAsia"/>
          <w:sz w:val="24"/>
        </w:rPr>
        <w:t>报价包号的</w:t>
      </w:r>
      <w:proofErr w:type="gramEnd"/>
      <w:r w:rsidRPr="00805F18">
        <w:rPr>
          <w:rFonts w:hAnsi="宋体" w:hint="eastAsia"/>
          <w:sz w:val="24"/>
        </w:rPr>
        <w:t>采购需求提供</w:t>
      </w:r>
      <w:proofErr w:type="gramStart"/>
      <w:r w:rsidRPr="00805F18">
        <w:rPr>
          <w:rFonts w:hAnsi="宋体" w:hint="eastAsia"/>
          <w:sz w:val="24"/>
        </w:rPr>
        <w:t>过整体</w:t>
      </w:r>
      <w:proofErr w:type="gramEnd"/>
      <w:r w:rsidRPr="00805F18">
        <w:rPr>
          <w:rFonts w:hAnsi="宋体" w:hint="eastAsia"/>
          <w:sz w:val="24"/>
        </w:rPr>
        <w:t>设计、规范编制或者项目管理、监理、检测等服务。</w:t>
      </w:r>
    </w:p>
    <w:p w14:paraId="7990CEF3" w14:textId="77777777" w:rsidR="00754AEE" w:rsidRPr="00805F18" w:rsidRDefault="00DD3EB0">
      <w:pPr>
        <w:pStyle w:val="ae"/>
        <w:tabs>
          <w:tab w:val="left" w:pos="5580"/>
        </w:tabs>
        <w:spacing w:line="360" w:lineRule="auto"/>
        <w:ind w:leftChars="199" w:left="538" w:hangingChars="50" w:hanging="120"/>
        <w:rPr>
          <w:rFonts w:hAnsi="宋体"/>
          <w:sz w:val="24"/>
        </w:rPr>
      </w:pPr>
      <w:r w:rsidRPr="00805F18">
        <w:rPr>
          <w:rFonts w:hAnsi="宋体" w:hint="eastAsia"/>
          <w:sz w:val="24"/>
        </w:rPr>
        <w:lastRenderedPageBreak/>
        <w:t>（7）供应商同意提供按照贵方可能要求的与其报价有关的一切数据或资料，完全理解贵方不一定接受最低价的报价或收到的任何报价。</w:t>
      </w:r>
    </w:p>
    <w:p w14:paraId="43603CA9" w14:textId="77777777" w:rsidR="00754AEE" w:rsidRPr="00805F18" w:rsidRDefault="00DD3EB0">
      <w:pPr>
        <w:pStyle w:val="ae"/>
        <w:tabs>
          <w:tab w:val="left" w:pos="5580"/>
        </w:tabs>
        <w:spacing w:line="360" w:lineRule="auto"/>
        <w:ind w:left="180" w:firstLineChars="100" w:firstLine="240"/>
        <w:rPr>
          <w:rFonts w:hAnsi="宋体"/>
          <w:sz w:val="24"/>
        </w:rPr>
      </w:pPr>
      <w:r w:rsidRPr="00805F18">
        <w:rPr>
          <w:rFonts w:hAnsi="宋体" w:hint="eastAsia"/>
          <w:sz w:val="24"/>
        </w:rPr>
        <w:t>9．与本报价有关的一切正式往来信函请寄：</w:t>
      </w:r>
    </w:p>
    <w:p w14:paraId="5E03E6F3" w14:textId="77777777" w:rsidR="00754AEE" w:rsidRPr="00805F18" w:rsidRDefault="00754AEE">
      <w:pPr>
        <w:pStyle w:val="ae"/>
        <w:tabs>
          <w:tab w:val="left" w:pos="5580"/>
        </w:tabs>
        <w:spacing w:line="360" w:lineRule="auto"/>
        <w:ind w:left="420"/>
        <w:rPr>
          <w:rFonts w:hAnsi="宋体"/>
          <w:sz w:val="24"/>
        </w:rPr>
      </w:pPr>
    </w:p>
    <w:p w14:paraId="56BFE406" w14:textId="77777777" w:rsidR="00754AEE" w:rsidRPr="00805F18" w:rsidRDefault="00DD3EB0">
      <w:pPr>
        <w:pStyle w:val="ae"/>
        <w:tabs>
          <w:tab w:val="left" w:pos="5580"/>
        </w:tabs>
        <w:spacing w:line="360" w:lineRule="auto"/>
        <w:ind w:left="420"/>
        <w:rPr>
          <w:rFonts w:hAnsi="宋体"/>
          <w:sz w:val="24"/>
          <w:u w:val="single"/>
        </w:rPr>
      </w:pPr>
      <w:r w:rsidRPr="00805F18">
        <w:rPr>
          <w:rFonts w:hAnsi="宋体" w:hint="eastAsia"/>
          <w:sz w:val="24"/>
        </w:rPr>
        <w:t>供应商授权代表签字</w:t>
      </w:r>
      <w:r w:rsidRPr="00805F18">
        <w:rPr>
          <w:rFonts w:hAnsi="宋体"/>
          <w:sz w:val="24"/>
          <w:u w:val="single"/>
        </w:rPr>
        <w:t xml:space="preserve">                 </w:t>
      </w:r>
    </w:p>
    <w:p w14:paraId="1A9B9BAA"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供应商名称（全称）</w:t>
      </w:r>
      <w:r w:rsidRPr="00805F18">
        <w:rPr>
          <w:rFonts w:hAnsi="宋体"/>
          <w:sz w:val="24"/>
          <w:u w:val="single"/>
        </w:rPr>
        <w:t xml:space="preserve">                 </w:t>
      </w:r>
    </w:p>
    <w:p w14:paraId="5EAF884C"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供应商开户银行（全称）</w:t>
      </w:r>
      <w:proofErr w:type="gramStart"/>
      <w:r w:rsidRPr="00805F18">
        <w:rPr>
          <w:rFonts w:hAnsi="宋体" w:hint="eastAsia"/>
          <w:sz w:val="24"/>
          <w:u w:val="single"/>
        </w:rPr>
        <w:t xml:space="preserve">　　　　　　</w:t>
      </w:r>
      <w:proofErr w:type="gramEnd"/>
      <w:r w:rsidRPr="00805F18">
        <w:rPr>
          <w:rFonts w:hAnsi="宋体" w:hint="eastAsia"/>
          <w:sz w:val="24"/>
          <w:u w:val="single"/>
        </w:rPr>
        <w:t xml:space="preserve"> </w:t>
      </w:r>
    </w:p>
    <w:p w14:paraId="0F0CA6A7"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供应商银行帐号</w:t>
      </w:r>
      <w:proofErr w:type="gramStart"/>
      <w:r w:rsidRPr="00805F18">
        <w:rPr>
          <w:rFonts w:hAnsi="宋体" w:hint="eastAsia"/>
          <w:sz w:val="24"/>
          <w:u w:val="single"/>
        </w:rPr>
        <w:t xml:space="preserve">　　　　　　</w:t>
      </w:r>
      <w:proofErr w:type="gramEnd"/>
      <w:r w:rsidRPr="00805F18">
        <w:rPr>
          <w:rFonts w:hAnsi="宋体" w:hint="eastAsia"/>
          <w:sz w:val="24"/>
          <w:u w:val="single"/>
        </w:rPr>
        <w:t xml:space="preserve"> 　　</w:t>
      </w:r>
      <w:proofErr w:type="gramStart"/>
      <w:r w:rsidRPr="00805F18">
        <w:rPr>
          <w:rFonts w:hAnsi="宋体" w:hint="eastAsia"/>
          <w:sz w:val="24"/>
          <w:u w:val="single"/>
        </w:rPr>
        <w:t xml:space="preserve">　　</w:t>
      </w:r>
      <w:proofErr w:type="gramEnd"/>
    </w:p>
    <w:p w14:paraId="7361FC61" w14:textId="77777777" w:rsidR="00754AEE" w:rsidRPr="00805F18" w:rsidRDefault="00DD3EB0">
      <w:pPr>
        <w:pStyle w:val="ae"/>
        <w:tabs>
          <w:tab w:val="left" w:pos="5580"/>
        </w:tabs>
        <w:spacing w:line="360" w:lineRule="auto"/>
        <w:ind w:left="420"/>
        <w:rPr>
          <w:rFonts w:hAnsi="宋体"/>
          <w:sz w:val="24"/>
        </w:rPr>
      </w:pPr>
      <w:r w:rsidRPr="00805F18">
        <w:rPr>
          <w:rFonts w:hAnsi="宋体" w:hint="eastAsia"/>
          <w:sz w:val="24"/>
        </w:rPr>
        <w:t>供应商公章</w:t>
      </w:r>
      <w:r w:rsidRPr="00805F18">
        <w:rPr>
          <w:rFonts w:hAnsi="宋体"/>
          <w:sz w:val="24"/>
          <w:u w:val="single"/>
        </w:rPr>
        <w:t xml:space="preserve">                         </w:t>
      </w:r>
    </w:p>
    <w:p w14:paraId="111BF96C" w14:textId="77777777" w:rsidR="00754AEE" w:rsidRPr="00805F18" w:rsidRDefault="00DD3EB0">
      <w:pPr>
        <w:pStyle w:val="ae"/>
        <w:tabs>
          <w:tab w:val="left" w:pos="5580"/>
        </w:tabs>
        <w:spacing w:line="360" w:lineRule="auto"/>
        <w:ind w:left="420"/>
        <w:rPr>
          <w:rFonts w:hAnsi="宋体"/>
          <w:sz w:val="24"/>
          <w:u w:val="single"/>
        </w:rPr>
      </w:pPr>
      <w:r w:rsidRPr="00805F18">
        <w:rPr>
          <w:rFonts w:hAnsi="宋体" w:hint="eastAsia"/>
          <w:sz w:val="24"/>
        </w:rPr>
        <w:t>日期</w:t>
      </w:r>
      <w:r w:rsidRPr="00805F18">
        <w:rPr>
          <w:rFonts w:hAnsi="宋体"/>
          <w:sz w:val="24"/>
          <w:u w:val="single"/>
        </w:rPr>
        <w:t xml:space="preserve">                               </w:t>
      </w:r>
    </w:p>
    <w:p w14:paraId="793C522A" w14:textId="77777777" w:rsidR="00754AEE" w:rsidRPr="00805F18" w:rsidRDefault="00754AEE">
      <w:pPr>
        <w:pStyle w:val="ae"/>
        <w:tabs>
          <w:tab w:val="left" w:pos="5580"/>
        </w:tabs>
        <w:spacing w:line="360" w:lineRule="auto"/>
        <w:ind w:left="420"/>
        <w:rPr>
          <w:rFonts w:hAnsi="宋体"/>
          <w:sz w:val="24"/>
          <w:u w:val="single"/>
        </w:rPr>
      </w:pPr>
    </w:p>
    <w:p w14:paraId="1A28FC5D" w14:textId="77777777" w:rsidR="00754AEE" w:rsidRPr="00805F18" w:rsidRDefault="00754AEE">
      <w:pPr>
        <w:pStyle w:val="ae"/>
        <w:tabs>
          <w:tab w:val="left" w:pos="5580"/>
        </w:tabs>
        <w:spacing w:line="360" w:lineRule="auto"/>
        <w:ind w:left="420"/>
        <w:jc w:val="left"/>
        <w:rPr>
          <w:rFonts w:hAnsi="宋体"/>
          <w:sz w:val="24"/>
          <w:u w:val="single"/>
        </w:rPr>
        <w:sectPr w:rsidR="00754AEE" w:rsidRPr="00805F18">
          <w:pgSz w:w="11907" w:h="16840"/>
          <w:pgMar w:top="1758" w:right="1701" w:bottom="1588" w:left="1259" w:header="851" w:footer="851" w:gutter="0"/>
          <w:cols w:space="720"/>
          <w:docGrid w:linePitch="462"/>
        </w:sectPr>
      </w:pPr>
    </w:p>
    <w:p w14:paraId="31662CDD" w14:textId="77777777" w:rsidR="00754AEE" w:rsidRPr="00805F18" w:rsidRDefault="00DD3EB0">
      <w:pPr>
        <w:pStyle w:val="20"/>
        <w:tabs>
          <w:tab w:val="left" w:pos="5580"/>
        </w:tabs>
        <w:rPr>
          <w:rFonts w:ascii="宋体" w:eastAsia="宋体" w:hAnsi="宋体"/>
          <w:sz w:val="24"/>
        </w:rPr>
      </w:pPr>
      <w:bookmarkStart w:id="421" w:name="_Toc480942350"/>
      <w:bookmarkStart w:id="422" w:name="_Toc520356218"/>
      <w:bookmarkStart w:id="423" w:name="_Ref467988705"/>
      <w:bookmarkStart w:id="424" w:name="_Toc23167363"/>
      <w:bookmarkStart w:id="425" w:name="_Toc46311013"/>
      <w:bookmarkStart w:id="426" w:name="_Toc67304748"/>
      <w:bookmarkStart w:id="427" w:name="_Toc8734998"/>
      <w:bookmarkStart w:id="428" w:name="_Toc42674750"/>
      <w:bookmarkStart w:id="429" w:name="_Toc8747950"/>
      <w:bookmarkEnd w:id="421"/>
      <w:bookmarkEnd w:id="422"/>
      <w:bookmarkEnd w:id="423"/>
      <w:bookmarkEnd w:id="424"/>
      <w:bookmarkEnd w:id="425"/>
      <w:bookmarkEnd w:id="426"/>
      <w:bookmarkEnd w:id="427"/>
      <w:bookmarkEnd w:id="428"/>
      <w:bookmarkEnd w:id="429"/>
      <w:r w:rsidRPr="00805F18">
        <w:rPr>
          <w:rFonts w:ascii="宋体" w:eastAsia="宋体" w:hAnsi="宋体" w:hint="eastAsia"/>
          <w:sz w:val="24"/>
        </w:rPr>
        <w:lastRenderedPageBreak/>
        <w:t>附件2</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报价一览表</w:t>
      </w:r>
      <w:r w:rsidRPr="00805F18">
        <w:rPr>
          <w:rFonts w:ascii="宋体" w:eastAsia="宋体" w:hAnsi="宋体"/>
        </w:rPr>
        <w:cr/>
      </w:r>
    </w:p>
    <w:p w14:paraId="37D3F327" w14:textId="77777777" w:rsidR="00754AEE" w:rsidRPr="00805F18" w:rsidRDefault="00754AEE">
      <w:pPr>
        <w:pStyle w:val="a3"/>
        <w:tabs>
          <w:tab w:val="left" w:pos="5580"/>
        </w:tabs>
        <w:rPr>
          <w:rFonts w:hAnsi="宋体"/>
        </w:rPr>
      </w:pPr>
    </w:p>
    <w:p w14:paraId="5923E2FA"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公开比选编号：</w:t>
      </w:r>
      <w:r w:rsidRPr="00805F18">
        <w:rPr>
          <w:rFonts w:ascii="宋体" w:hAnsi="宋体" w:hint="eastAsia"/>
          <w:sz w:val="24"/>
          <w:u w:val="single"/>
        </w:rPr>
        <w:t xml:space="preserve">                </w:t>
      </w:r>
      <w:r w:rsidRPr="00805F18">
        <w:rPr>
          <w:rFonts w:ascii="宋体" w:hAnsi="宋体" w:hint="eastAsia"/>
          <w:sz w:val="24"/>
        </w:rPr>
        <w:t xml:space="preserve"> 项目名称：</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rPr>
        <w:tab/>
      </w:r>
      <w:r w:rsidRPr="00805F18">
        <w:rPr>
          <w:rFonts w:ascii="宋体" w:hAnsi="宋体"/>
          <w:sz w:val="24"/>
          <w:u w:val="single"/>
        </w:rPr>
        <w:t xml:space="preserve"> </w:t>
      </w:r>
      <w:r w:rsidRPr="00805F18">
        <w:rPr>
          <w:rFonts w:ascii="宋体" w:hAnsi="宋体"/>
          <w:sz w:val="24"/>
        </w:rPr>
        <w:t>包号：</w:t>
      </w:r>
      <w:r w:rsidRPr="00805F18">
        <w:rPr>
          <w:rFonts w:ascii="宋体" w:hAnsi="宋体"/>
          <w:sz w:val="24"/>
          <w:u w:val="single"/>
        </w:rPr>
        <w:t xml:space="preserve">            </w:t>
      </w:r>
    </w:p>
    <w:tbl>
      <w:tblPr>
        <w:tblW w:w="9984" w:type="dxa"/>
        <w:jc w:val="center"/>
        <w:tblLayout w:type="fixed"/>
        <w:tblCellMar>
          <w:left w:w="0" w:type="dxa"/>
          <w:right w:w="0" w:type="dxa"/>
        </w:tblCellMar>
        <w:tblLook w:val="04A0" w:firstRow="1" w:lastRow="0" w:firstColumn="1" w:lastColumn="0" w:noHBand="0" w:noVBand="1"/>
      </w:tblPr>
      <w:tblGrid>
        <w:gridCol w:w="956"/>
        <w:gridCol w:w="2507"/>
        <w:gridCol w:w="3969"/>
        <w:gridCol w:w="1276"/>
        <w:gridCol w:w="1276"/>
      </w:tblGrid>
      <w:tr w:rsidR="00856B60" w:rsidRPr="00805F18" w14:paraId="36DD4C08" w14:textId="77777777" w:rsidTr="00573EC9">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50C7796B" w14:textId="77777777" w:rsidR="00754AEE" w:rsidRPr="00805F18" w:rsidRDefault="00DD3EB0">
            <w:pPr>
              <w:tabs>
                <w:tab w:val="left" w:pos="5580"/>
              </w:tabs>
              <w:jc w:val="center"/>
              <w:rPr>
                <w:rFonts w:ascii="宋体" w:hAnsi="宋体"/>
                <w:sz w:val="24"/>
              </w:rPr>
            </w:pPr>
            <w:proofErr w:type="gramStart"/>
            <w:r w:rsidRPr="00805F18">
              <w:rPr>
                <w:rFonts w:ascii="宋体" w:hAnsi="宋体" w:hint="eastAsia"/>
                <w:sz w:val="24"/>
              </w:rPr>
              <w:t>包号</w:t>
            </w:r>
            <w:proofErr w:type="gramEnd"/>
          </w:p>
        </w:tc>
        <w:tc>
          <w:tcPr>
            <w:tcW w:w="2507" w:type="dxa"/>
            <w:tcBorders>
              <w:top w:val="single" w:sz="4" w:space="0" w:color="auto"/>
              <w:left w:val="single" w:sz="4" w:space="0" w:color="auto"/>
              <w:bottom w:val="single" w:sz="8" w:space="0" w:color="auto"/>
              <w:right w:val="single" w:sz="4" w:space="0" w:color="auto"/>
            </w:tcBorders>
            <w:vAlign w:val="center"/>
          </w:tcPr>
          <w:p w14:paraId="0F89ED98" w14:textId="77777777" w:rsidR="00754AEE" w:rsidRPr="00805F18" w:rsidRDefault="00DD3EB0" w:rsidP="00DD3EB0">
            <w:pPr>
              <w:tabs>
                <w:tab w:val="left" w:pos="5580"/>
              </w:tabs>
              <w:ind w:right="-199" w:firstLineChars="369" w:firstLine="886"/>
              <w:rPr>
                <w:rFonts w:ascii="宋体" w:hAnsi="宋体"/>
                <w:sz w:val="24"/>
              </w:rPr>
            </w:pPr>
            <w:r w:rsidRPr="00805F18">
              <w:rPr>
                <w:rFonts w:ascii="宋体" w:hAnsi="宋体"/>
                <w:sz w:val="24"/>
              </w:rPr>
              <w:t>名称</w:t>
            </w:r>
          </w:p>
        </w:tc>
        <w:tc>
          <w:tcPr>
            <w:tcW w:w="3969" w:type="dxa"/>
            <w:tcBorders>
              <w:top w:val="single" w:sz="4" w:space="0" w:color="auto"/>
              <w:left w:val="single" w:sz="8" w:space="0" w:color="auto"/>
              <w:bottom w:val="single" w:sz="8" w:space="0" w:color="auto"/>
              <w:right w:val="single" w:sz="4" w:space="0" w:color="auto"/>
            </w:tcBorders>
            <w:vAlign w:val="center"/>
          </w:tcPr>
          <w:p w14:paraId="396C8D07" w14:textId="77777777" w:rsidR="00754AEE" w:rsidRPr="00805F18" w:rsidRDefault="00DD3EB0">
            <w:pPr>
              <w:tabs>
                <w:tab w:val="left" w:pos="5580"/>
              </w:tabs>
              <w:jc w:val="center"/>
              <w:rPr>
                <w:rFonts w:ascii="宋体" w:hAnsi="宋体"/>
                <w:sz w:val="24"/>
              </w:rPr>
            </w:pPr>
            <w:r w:rsidRPr="00805F18">
              <w:rPr>
                <w:rFonts w:ascii="宋体" w:hAnsi="宋体" w:cs="宋体" w:hint="eastAsia"/>
                <w:sz w:val="24"/>
              </w:rPr>
              <w:t>报价总价</w:t>
            </w:r>
          </w:p>
        </w:tc>
        <w:tc>
          <w:tcPr>
            <w:tcW w:w="1276" w:type="dxa"/>
            <w:tcBorders>
              <w:top w:val="single" w:sz="8" w:space="0" w:color="auto"/>
              <w:left w:val="nil"/>
              <w:bottom w:val="nil"/>
              <w:right w:val="single" w:sz="4" w:space="0" w:color="auto"/>
            </w:tcBorders>
            <w:vAlign w:val="center"/>
          </w:tcPr>
          <w:p w14:paraId="146B10D9" w14:textId="77777777" w:rsidR="00754AEE" w:rsidRPr="00805F18" w:rsidRDefault="00DD3EB0">
            <w:pPr>
              <w:tabs>
                <w:tab w:val="left" w:pos="5580"/>
              </w:tabs>
              <w:jc w:val="center"/>
              <w:rPr>
                <w:rFonts w:ascii="宋体" w:hAnsi="宋体"/>
                <w:sz w:val="24"/>
              </w:rPr>
            </w:pPr>
            <w:r w:rsidRPr="00805F18">
              <w:rPr>
                <w:rFonts w:ascii="宋体" w:hAnsi="宋体" w:hint="eastAsia"/>
                <w:sz w:val="24"/>
              </w:rPr>
              <w:t>报价保证金</w:t>
            </w:r>
          </w:p>
        </w:tc>
        <w:tc>
          <w:tcPr>
            <w:tcW w:w="1276" w:type="dxa"/>
            <w:tcBorders>
              <w:top w:val="single" w:sz="8" w:space="0" w:color="auto"/>
              <w:left w:val="nil"/>
              <w:bottom w:val="nil"/>
              <w:right w:val="single" w:sz="8" w:space="0" w:color="auto"/>
            </w:tcBorders>
            <w:vAlign w:val="center"/>
          </w:tcPr>
          <w:p w14:paraId="6A721D5C" w14:textId="77777777" w:rsidR="00754AEE" w:rsidRPr="00805F18" w:rsidRDefault="00DD3EB0">
            <w:pPr>
              <w:tabs>
                <w:tab w:val="left" w:pos="5580"/>
              </w:tabs>
              <w:jc w:val="center"/>
              <w:rPr>
                <w:rFonts w:ascii="宋体" w:hAnsi="宋体"/>
                <w:sz w:val="24"/>
              </w:rPr>
            </w:pPr>
            <w:r w:rsidRPr="00805F18">
              <w:rPr>
                <w:rFonts w:ascii="宋体" w:hAnsi="宋体" w:hint="eastAsia"/>
                <w:sz w:val="24"/>
              </w:rPr>
              <w:t>备注</w:t>
            </w:r>
          </w:p>
        </w:tc>
      </w:tr>
      <w:tr w:rsidR="00754AEE" w:rsidRPr="00805F18" w14:paraId="4933E34C" w14:textId="77777777" w:rsidTr="00573EC9">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62BAA12D" w14:textId="77777777" w:rsidR="00754AEE" w:rsidRPr="00805F18" w:rsidRDefault="0014366D" w:rsidP="0014366D">
            <w:pPr>
              <w:tabs>
                <w:tab w:val="left" w:pos="5580"/>
              </w:tabs>
              <w:jc w:val="center"/>
              <w:rPr>
                <w:rFonts w:ascii="宋体" w:hAnsi="宋体"/>
                <w:sz w:val="24"/>
              </w:rPr>
            </w:pPr>
            <w:r w:rsidRPr="00805F18">
              <w:rPr>
                <w:rFonts w:ascii="宋体" w:hAnsi="宋体" w:hint="eastAsia"/>
                <w:sz w:val="24"/>
              </w:rPr>
              <w:t>0</w:t>
            </w:r>
            <w:r w:rsidRPr="00805F18">
              <w:rPr>
                <w:rFonts w:ascii="宋体" w:hAnsi="宋体"/>
                <w:sz w:val="24"/>
              </w:rPr>
              <w:t>1</w:t>
            </w:r>
          </w:p>
        </w:tc>
        <w:tc>
          <w:tcPr>
            <w:tcW w:w="2507" w:type="dxa"/>
            <w:tcBorders>
              <w:top w:val="single" w:sz="4" w:space="0" w:color="auto"/>
              <w:left w:val="single" w:sz="4" w:space="0" w:color="auto"/>
              <w:bottom w:val="single" w:sz="8" w:space="0" w:color="auto"/>
              <w:right w:val="single" w:sz="4" w:space="0" w:color="auto"/>
            </w:tcBorders>
            <w:vAlign w:val="center"/>
          </w:tcPr>
          <w:p w14:paraId="2CC6261F" w14:textId="77777777" w:rsidR="00754AEE" w:rsidRPr="00805F18" w:rsidRDefault="00754AEE">
            <w:pPr>
              <w:tabs>
                <w:tab w:val="left" w:pos="5580"/>
              </w:tabs>
              <w:ind w:left="-697" w:firstLineChars="128" w:firstLine="307"/>
              <w:jc w:val="center"/>
              <w:rPr>
                <w:rFonts w:ascii="宋体" w:hAnsi="宋体"/>
                <w:sz w:val="24"/>
              </w:rPr>
            </w:pPr>
          </w:p>
        </w:tc>
        <w:tc>
          <w:tcPr>
            <w:tcW w:w="3969" w:type="dxa"/>
            <w:tcBorders>
              <w:top w:val="single" w:sz="8" w:space="0" w:color="auto"/>
              <w:left w:val="single" w:sz="8" w:space="0" w:color="auto"/>
              <w:bottom w:val="single" w:sz="8" w:space="0" w:color="auto"/>
              <w:right w:val="single" w:sz="4" w:space="0" w:color="auto"/>
            </w:tcBorders>
            <w:vAlign w:val="center"/>
          </w:tcPr>
          <w:p w14:paraId="48B146E2" w14:textId="77777777" w:rsidR="00754AEE" w:rsidRPr="00805F18" w:rsidRDefault="00DD3EB0">
            <w:pPr>
              <w:rPr>
                <w:rFonts w:ascii="宋体" w:hAnsi="宋体"/>
              </w:rPr>
            </w:pPr>
            <w:r w:rsidRPr="00805F18">
              <w:rPr>
                <w:rFonts w:ascii="宋体" w:hAnsi="宋体" w:hint="eastAsia"/>
              </w:rPr>
              <w:t>人民币：</w:t>
            </w:r>
            <w:r w:rsidRPr="00805F18">
              <w:rPr>
                <w:rFonts w:ascii="宋体" w:hAnsi="宋体" w:hint="eastAsia"/>
                <w:u w:val="single"/>
              </w:rPr>
              <w:t xml:space="preserve">          </w:t>
            </w:r>
            <w:r w:rsidR="0014366D" w:rsidRPr="00805F18">
              <w:rPr>
                <w:rFonts w:ascii="宋体" w:hAnsi="宋体"/>
                <w:u w:val="single"/>
              </w:rPr>
              <w:t xml:space="preserve">  </w:t>
            </w:r>
            <w:r w:rsidRPr="00805F18">
              <w:rPr>
                <w:rFonts w:ascii="宋体" w:hAnsi="宋体" w:hint="eastAsia"/>
                <w:u w:val="single"/>
              </w:rPr>
              <w:t>（小写）</w:t>
            </w:r>
            <w:r w:rsidRPr="00805F18">
              <w:rPr>
                <w:rFonts w:ascii="宋体" w:hAnsi="宋体" w:hint="eastAsia"/>
              </w:rPr>
              <w:t>元</w:t>
            </w:r>
          </w:p>
          <w:p w14:paraId="53F91ADA" w14:textId="77777777" w:rsidR="00754AEE" w:rsidRPr="00805F18" w:rsidRDefault="00DD3EB0">
            <w:pPr>
              <w:tabs>
                <w:tab w:val="left" w:pos="5580"/>
              </w:tabs>
              <w:ind w:right="840"/>
              <w:rPr>
                <w:rFonts w:ascii="宋体" w:hAnsi="宋体"/>
                <w:sz w:val="24"/>
              </w:rPr>
            </w:pPr>
            <w:r w:rsidRPr="00805F18">
              <w:rPr>
                <w:rFonts w:ascii="宋体" w:hAnsi="宋体" w:hint="eastAsia"/>
              </w:rPr>
              <w:t>人民币：</w:t>
            </w:r>
            <w:r w:rsidRPr="00805F18">
              <w:rPr>
                <w:rFonts w:ascii="宋体" w:hAnsi="宋体" w:hint="eastAsia"/>
                <w:u w:val="single"/>
              </w:rPr>
              <w:t xml:space="preserve">            （大写）</w:t>
            </w:r>
            <w:r w:rsidR="0014366D" w:rsidRPr="00805F18">
              <w:rPr>
                <w:rFonts w:ascii="宋体" w:hAnsi="宋体" w:hint="eastAsia"/>
                <w:u w:val="single"/>
              </w:rPr>
              <w:t>元</w:t>
            </w:r>
          </w:p>
        </w:tc>
        <w:tc>
          <w:tcPr>
            <w:tcW w:w="1276" w:type="dxa"/>
            <w:tcBorders>
              <w:top w:val="single" w:sz="8" w:space="0" w:color="auto"/>
              <w:left w:val="nil"/>
              <w:bottom w:val="single" w:sz="8" w:space="0" w:color="auto"/>
              <w:right w:val="single" w:sz="4" w:space="0" w:color="auto"/>
            </w:tcBorders>
            <w:vAlign w:val="center"/>
          </w:tcPr>
          <w:p w14:paraId="1687F35E" w14:textId="77777777" w:rsidR="00754AEE" w:rsidRPr="00805F18" w:rsidRDefault="00754AEE">
            <w:pPr>
              <w:tabs>
                <w:tab w:val="left" w:pos="5580"/>
              </w:tabs>
              <w:jc w:val="center"/>
              <w:rPr>
                <w:rFonts w:ascii="宋体" w:hAnsi="宋体"/>
                <w:sz w:val="24"/>
              </w:rPr>
            </w:pPr>
          </w:p>
        </w:tc>
        <w:tc>
          <w:tcPr>
            <w:tcW w:w="1276" w:type="dxa"/>
            <w:tcBorders>
              <w:top w:val="single" w:sz="8" w:space="0" w:color="auto"/>
              <w:left w:val="nil"/>
              <w:bottom w:val="single" w:sz="8" w:space="0" w:color="auto"/>
              <w:right w:val="single" w:sz="8" w:space="0" w:color="auto"/>
            </w:tcBorders>
            <w:vAlign w:val="center"/>
          </w:tcPr>
          <w:p w14:paraId="78900C46" w14:textId="77777777" w:rsidR="00754AEE" w:rsidRPr="00805F18" w:rsidRDefault="00754AEE">
            <w:pPr>
              <w:tabs>
                <w:tab w:val="left" w:pos="5580"/>
              </w:tabs>
              <w:jc w:val="center"/>
              <w:rPr>
                <w:rFonts w:ascii="宋体" w:hAnsi="宋体"/>
                <w:sz w:val="24"/>
              </w:rPr>
            </w:pPr>
          </w:p>
        </w:tc>
      </w:tr>
    </w:tbl>
    <w:p w14:paraId="66A3BCD7" w14:textId="77777777" w:rsidR="00754AEE" w:rsidRPr="00805F18" w:rsidRDefault="00754AEE">
      <w:pPr>
        <w:pStyle w:val="ae"/>
        <w:tabs>
          <w:tab w:val="left" w:pos="5580"/>
        </w:tabs>
        <w:spacing w:before="120" w:line="22" w:lineRule="atLeast"/>
        <w:ind w:left="680" w:hanging="680"/>
        <w:rPr>
          <w:rFonts w:hAnsi="宋体"/>
          <w:sz w:val="24"/>
        </w:rPr>
      </w:pPr>
    </w:p>
    <w:p w14:paraId="329062F7" w14:textId="77777777" w:rsidR="00754AEE" w:rsidRPr="00805F18" w:rsidRDefault="00754AEE">
      <w:pPr>
        <w:pStyle w:val="ae"/>
        <w:tabs>
          <w:tab w:val="left" w:pos="5580"/>
        </w:tabs>
        <w:spacing w:before="120" w:line="22" w:lineRule="atLeast"/>
        <w:rPr>
          <w:rFonts w:hAnsi="宋体"/>
          <w:sz w:val="24"/>
          <w:u w:val="single"/>
        </w:rPr>
      </w:pPr>
    </w:p>
    <w:p w14:paraId="683175EB"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供应商名称（盖章）：</w:t>
      </w:r>
      <w:r w:rsidRPr="00805F18">
        <w:rPr>
          <w:rFonts w:hAnsi="宋体" w:hint="eastAsia"/>
          <w:sz w:val="24"/>
          <w:u w:val="single"/>
        </w:rPr>
        <w:t xml:space="preserve">                       </w:t>
      </w:r>
    </w:p>
    <w:p w14:paraId="4C85B08E" w14:textId="77777777" w:rsidR="00754AEE" w:rsidRPr="00805F18" w:rsidRDefault="00DD3EB0">
      <w:pPr>
        <w:pStyle w:val="ae"/>
        <w:tabs>
          <w:tab w:val="left" w:pos="5580"/>
        </w:tabs>
        <w:spacing w:line="360" w:lineRule="auto"/>
        <w:rPr>
          <w:rFonts w:hAnsi="宋体"/>
          <w:sz w:val="24"/>
          <w:u w:val="single"/>
        </w:rPr>
      </w:pPr>
      <w:r w:rsidRPr="00805F18">
        <w:rPr>
          <w:rFonts w:hAnsi="宋体" w:hint="eastAsia"/>
          <w:sz w:val="24"/>
        </w:rPr>
        <w:t>供应商授权代表(签字):</w:t>
      </w:r>
      <w:r w:rsidRPr="00805F18">
        <w:rPr>
          <w:rFonts w:hAnsi="宋体"/>
        </w:rPr>
        <w:tab/>
      </w:r>
    </w:p>
    <w:p w14:paraId="3FD31EEA"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注:1、此表应</w:t>
      </w:r>
      <w:proofErr w:type="gramStart"/>
      <w:r w:rsidRPr="00805F18">
        <w:rPr>
          <w:rFonts w:hAnsi="宋体" w:hint="eastAsia"/>
          <w:sz w:val="24"/>
        </w:rPr>
        <w:t>按供应</w:t>
      </w:r>
      <w:proofErr w:type="gramEnd"/>
      <w:r w:rsidRPr="00805F18">
        <w:rPr>
          <w:rFonts w:hAnsi="宋体" w:hint="eastAsia"/>
          <w:sz w:val="24"/>
        </w:rPr>
        <w:t>商须知的规定密封标记并单独递交。</w:t>
      </w:r>
    </w:p>
    <w:p w14:paraId="2155BCFE" w14:textId="77777777" w:rsidR="00754AEE" w:rsidRPr="00805F18" w:rsidRDefault="00DD3EB0">
      <w:pPr>
        <w:pStyle w:val="ae"/>
        <w:tabs>
          <w:tab w:val="left" w:pos="5580"/>
        </w:tabs>
        <w:spacing w:line="360" w:lineRule="auto"/>
        <w:ind w:left="719" w:hanging="360"/>
        <w:rPr>
          <w:rFonts w:hAnsi="宋体"/>
          <w:sz w:val="24"/>
        </w:rPr>
      </w:pPr>
      <w:r w:rsidRPr="00805F18">
        <w:rPr>
          <w:rFonts w:hAnsi="宋体" w:hint="eastAsia"/>
          <w:sz w:val="24"/>
        </w:rPr>
        <w:t>2、单独递交的此表如与报价文件正本中的不一致，以单独递交的为准。</w:t>
      </w:r>
    </w:p>
    <w:p w14:paraId="714028C6" w14:textId="77777777" w:rsidR="00754AEE" w:rsidRPr="00805F18" w:rsidRDefault="00DD3EB0">
      <w:pPr>
        <w:pStyle w:val="ae"/>
        <w:tabs>
          <w:tab w:val="left" w:pos="5580"/>
        </w:tabs>
        <w:spacing w:line="360" w:lineRule="auto"/>
        <w:ind w:left="719" w:hanging="360"/>
        <w:rPr>
          <w:rFonts w:hAnsi="宋体"/>
          <w:sz w:val="24"/>
        </w:rPr>
      </w:pPr>
      <w:r w:rsidRPr="00805F18">
        <w:rPr>
          <w:rFonts w:hAnsi="宋体" w:hint="eastAsia"/>
          <w:sz w:val="24"/>
        </w:rPr>
        <w:t>3、此表中，报价总价应和附件3中的总价相一致。</w:t>
      </w:r>
    </w:p>
    <w:p w14:paraId="45691F3A" w14:textId="77777777" w:rsidR="00754AEE" w:rsidRPr="00805F18" w:rsidRDefault="00DD3EB0" w:rsidP="0014366D">
      <w:pPr>
        <w:pStyle w:val="20"/>
        <w:rPr>
          <w:rFonts w:ascii="宋体" w:eastAsia="宋体" w:hAnsi="宋体"/>
          <w:sz w:val="24"/>
        </w:rPr>
      </w:pPr>
      <w:bookmarkStart w:id="430" w:name="_Toc8734999"/>
      <w:bookmarkStart w:id="431" w:name="_Toc42674751"/>
      <w:bookmarkStart w:id="432" w:name="_Toc8747951"/>
      <w:bookmarkStart w:id="433" w:name="_Toc46311014"/>
      <w:bookmarkStart w:id="434" w:name="_Toc23167364"/>
      <w:bookmarkStart w:id="435" w:name="_Toc67304749"/>
      <w:bookmarkEnd w:id="430"/>
      <w:bookmarkEnd w:id="431"/>
      <w:bookmarkEnd w:id="432"/>
      <w:bookmarkEnd w:id="433"/>
      <w:bookmarkEnd w:id="434"/>
      <w:bookmarkEnd w:id="435"/>
      <w:r w:rsidRPr="00805F18">
        <w:rPr>
          <w:rFonts w:ascii="宋体" w:eastAsia="宋体" w:hAnsi="宋体"/>
        </w:rPr>
        <w:br w:type="page"/>
      </w:r>
      <w:r w:rsidRPr="00805F18">
        <w:rPr>
          <w:rFonts w:ascii="宋体" w:eastAsia="宋体" w:hAnsi="宋体" w:hint="eastAsia"/>
          <w:sz w:val="24"/>
        </w:rPr>
        <w:lastRenderedPageBreak/>
        <w:t>附件3</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分项报价表</w:t>
      </w:r>
    </w:p>
    <w:p w14:paraId="6CDFD21A" w14:textId="77777777" w:rsidR="00754AEE" w:rsidRPr="00805F18" w:rsidRDefault="00DD3EB0">
      <w:pPr>
        <w:pStyle w:val="ae"/>
        <w:spacing w:line="360" w:lineRule="auto"/>
        <w:rPr>
          <w:rFonts w:hAnsi="宋体"/>
          <w:sz w:val="24"/>
        </w:rPr>
      </w:pPr>
      <w:r w:rsidRPr="00805F18">
        <w:rPr>
          <w:rFonts w:hAnsi="宋体" w:hint="eastAsia"/>
          <w:sz w:val="24"/>
        </w:rPr>
        <w:t>供应商名称:___________ 公开比选编号:_____________ 报价单位:人民币元</w:t>
      </w: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3361A4" w:rsidRPr="00805F18" w14:paraId="0D7C7E8C" w14:textId="77777777" w:rsidTr="00C72242">
        <w:trPr>
          <w:gridAfter w:val="1"/>
          <w:wAfter w:w="21" w:type="dxa"/>
        </w:trPr>
        <w:tc>
          <w:tcPr>
            <w:tcW w:w="826" w:type="dxa"/>
            <w:vAlign w:val="center"/>
          </w:tcPr>
          <w:p w14:paraId="618C2E13"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序号</w:t>
            </w:r>
          </w:p>
        </w:tc>
        <w:tc>
          <w:tcPr>
            <w:tcW w:w="1275" w:type="dxa"/>
            <w:vAlign w:val="center"/>
          </w:tcPr>
          <w:p w14:paraId="59D067D7"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设备名称</w:t>
            </w:r>
          </w:p>
        </w:tc>
        <w:tc>
          <w:tcPr>
            <w:tcW w:w="709" w:type="dxa"/>
            <w:vAlign w:val="center"/>
          </w:tcPr>
          <w:p w14:paraId="2B2C9440"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品牌</w:t>
            </w:r>
          </w:p>
        </w:tc>
        <w:tc>
          <w:tcPr>
            <w:tcW w:w="994" w:type="dxa"/>
            <w:vAlign w:val="center"/>
          </w:tcPr>
          <w:p w14:paraId="6840195D"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型号和规格</w:t>
            </w:r>
          </w:p>
        </w:tc>
        <w:tc>
          <w:tcPr>
            <w:tcW w:w="1435" w:type="dxa"/>
            <w:vAlign w:val="center"/>
          </w:tcPr>
          <w:p w14:paraId="7E19F4E0"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原产地和制造商名称</w:t>
            </w:r>
          </w:p>
        </w:tc>
        <w:tc>
          <w:tcPr>
            <w:tcW w:w="708" w:type="dxa"/>
            <w:vAlign w:val="center"/>
          </w:tcPr>
          <w:p w14:paraId="44D42B63" w14:textId="77777777" w:rsidR="003361A4" w:rsidRPr="00805F18" w:rsidRDefault="003361A4" w:rsidP="00C72242">
            <w:pPr>
              <w:pStyle w:val="ae"/>
              <w:jc w:val="center"/>
              <w:rPr>
                <w:rFonts w:hAnsi="宋体"/>
                <w:sz w:val="24"/>
                <w:szCs w:val="24"/>
              </w:rPr>
            </w:pPr>
            <w:r w:rsidRPr="00805F18">
              <w:rPr>
                <w:rFonts w:hAnsi="宋体"/>
                <w:sz w:val="24"/>
                <w:szCs w:val="24"/>
              </w:rPr>
              <w:t>数量</w:t>
            </w:r>
          </w:p>
        </w:tc>
        <w:tc>
          <w:tcPr>
            <w:tcW w:w="975" w:type="dxa"/>
            <w:vAlign w:val="center"/>
          </w:tcPr>
          <w:p w14:paraId="1A91521A"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单价</w:t>
            </w:r>
          </w:p>
        </w:tc>
        <w:tc>
          <w:tcPr>
            <w:tcW w:w="851" w:type="dxa"/>
            <w:vAlign w:val="center"/>
          </w:tcPr>
          <w:p w14:paraId="540780D1"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合计</w:t>
            </w:r>
          </w:p>
        </w:tc>
        <w:tc>
          <w:tcPr>
            <w:tcW w:w="866" w:type="dxa"/>
            <w:vAlign w:val="center"/>
          </w:tcPr>
          <w:p w14:paraId="3EE5B5CE" w14:textId="77777777" w:rsidR="003361A4" w:rsidRPr="00805F18" w:rsidRDefault="003361A4" w:rsidP="00C72242">
            <w:pPr>
              <w:pStyle w:val="ae"/>
              <w:spacing w:before="156"/>
              <w:jc w:val="center"/>
              <w:rPr>
                <w:rFonts w:hAnsi="宋体"/>
                <w:sz w:val="24"/>
                <w:szCs w:val="24"/>
              </w:rPr>
            </w:pPr>
            <w:r w:rsidRPr="00805F18">
              <w:rPr>
                <w:rFonts w:hAnsi="宋体"/>
                <w:sz w:val="24"/>
                <w:szCs w:val="24"/>
              </w:rPr>
              <w:t>备注</w:t>
            </w:r>
          </w:p>
        </w:tc>
      </w:tr>
      <w:tr w:rsidR="003361A4" w:rsidRPr="00805F18" w14:paraId="7B261D57" w14:textId="77777777" w:rsidTr="00C72242">
        <w:trPr>
          <w:gridAfter w:val="1"/>
          <w:wAfter w:w="21" w:type="dxa"/>
        </w:trPr>
        <w:tc>
          <w:tcPr>
            <w:tcW w:w="826" w:type="dxa"/>
          </w:tcPr>
          <w:p w14:paraId="7C0F8B1C" w14:textId="77777777" w:rsidR="003361A4" w:rsidRPr="00805F18" w:rsidRDefault="003361A4" w:rsidP="00C72242">
            <w:pPr>
              <w:pStyle w:val="ae"/>
              <w:jc w:val="center"/>
              <w:rPr>
                <w:rFonts w:hAnsi="宋体"/>
                <w:sz w:val="24"/>
                <w:szCs w:val="24"/>
              </w:rPr>
            </w:pPr>
          </w:p>
        </w:tc>
        <w:tc>
          <w:tcPr>
            <w:tcW w:w="1275" w:type="dxa"/>
          </w:tcPr>
          <w:p w14:paraId="7B58B198" w14:textId="77777777" w:rsidR="003361A4" w:rsidRPr="00805F18" w:rsidRDefault="003361A4" w:rsidP="00C72242">
            <w:pPr>
              <w:pStyle w:val="ae"/>
              <w:rPr>
                <w:rFonts w:hAnsi="宋体"/>
                <w:sz w:val="24"/>
                <w:szCs w:val="24"/>
              </w:rPr>
            </w:pPr>
          </w:p>
        </w:tc>
        <w:tc>
          <w:tcPr>
            <w:tcW w:w="709" w:type="dxa"/>
          </w:tcPr>
          <w:p w14:paraId="14A22150" w14:textId="77777777" w:rsidR="003361A4" w:rsidRPr="00805F18" w:rsidRDefault="003361A4" w:rsidP="00C72242">
            <w:pPr>
              <w:pStyle w:val="ae"/>
              <w:rPr>
                <w:rFonts w:hAnsi="宋体"/>
                <w:sz w:val="24"/>
                <w:szCs w:val="24"/>
              </w:rPr>
            </w:pPr>
          </w:p>
        </w:tc>
        <w:tc>
          <w:tcPr>
            <w:tcW w:w="994" w:type="dxa"/>
          </w:tcPr>
          <w:p w14:paraId="2AE4AEBD" w14:textId="77777777" w:rsidR="003361A4" w:rsidRPr="00805F18" w:rsidRDefault="003361A4" w:rsidP="00C72242">
            <w:pPr>
              <w:pStyle w:val="ae"/>
              <w:rPr>
                <w:rFonts w:hAnsi="宋体"/>
                <w:sz w:val="24"/>
                <w:szCs w:val="24"/>
              </w:rPr>
            </w:pPr>
          </w:p>
        </w:tc>
        <w:tc>
          <w:tcPr>
            <w:tcW w:w="1435" w:type="dxa"/>
          </w:tcPr>
          <w:p w14:paraId="221056BD" w14:textId="77777777" w:rsidR="003361A4" w:rsidRPr="00805F18" w:rsidRDefault="003361A4" w:rsidP="00C72242">
            <w:pPr>
              <w:pStyle w:val="ae"/>
              <w:rPr>
                <w:rFonts w:hAnsi="宋体"/>
                <w:sz w:val="24"/>
                <w:szCs w:val="24"/>
              </w:rPr>
            </w:pPr>
          </w:p>
        </w:tc>
        <w:tc>
          <w:tcPr>
            <w:tcW w:w="708" w:type="dxa"/>
          </w:tcPr>
          <w:p w14:paraId="67DC4E79" w14:textId="77777777" w:rsidR="003361A4" w:rsidRPr="00805F18" w:rsidRDefault="003361A4" w:rsidP="00C72242">
            <w:pPr>
              <w:pStyle w:val="ae"/>
              <w:rPr>
                <w:rFonts w:hAnsi="宋体"/>
                <w:sz w:val="24"/>
                <w:szCs w:val="24"/>
              </w:rPr>
            </w:pPr>
          </w:p>
        </w:tc>
        <w:tc>
          <w:tcPr>
            <w:tcW w:w="975" w:type="dxa"/>
          </w:tcPr>
          <w:p w14:paraId="09BB728B" w14:textId="77777777" w:rsidR="003361A4" w:rsidRPr="00805F18" w:rsidRDefault="003361A4" w:rsidP="00C72242">
            <w:pPr>
              <w:pStyle w:val="ae"/>
              <w:rPr>
                <w:rFonts w:hAnsi="宋体"/>
                <w:sz w:val="24"/>
                <w:szCs w:val="24"/>
              </w:rPr>
            </w:pPr>
          </w:p>
        </w:tc>
        <w:tc>
          <w:tcPr>
            <w:tcW w:w="851" w:type="dxa"/>
          </w:tcPr>
          <w:p w14:paraId="7725F843" w14:textId="77777777" w:rsidR="003361A4" w:rsidRPr="00805F18" w:rsidRDefault="003361A4" w:rsidP="00C72242">
            <w:pPr>
              <w:pStyle w:val="ae"/>
              <w:rPr>
                <w:rFonts w:hAnsi="宋体"/>
                <w:sz w:val="24"/>
                <w:szCs w:val="24"/>
              </w:rPr>
            </w:pPr>
          </w:p>
        </w:tc>
        <w:tc>
          <w:tcPr>
            <w:tcW w:w="866" w:type="dxa"/>
          </w:tcPr>
          <w:p w14:paraId="06B22445" w14:textId="77777777" w:rsidR="003361A4" w:rsidRPr="00805F18" w:rsidRDefault="003361A4" w:rsidP="00C72242">
            <w:pPr>
              <w:pStyle w:val="ae"/>
              <w:rPr>
                <w:rFonts w:hAnsi="宋体"/>
                <w:sz w:val="24"/>
                <w:szCs w:val="24"/>
              </w:rPr>
            </w:pPr>
          </w:p>
        </w:tc>
      </w:tr>
      <w:tr w:rsidR="003361A4" w:rsidRPr="00805F18" w14:paraId="5943B772" w14:textId="77777777" w:rsidTr="00C72242">
        <w:trPr>
          <w:gridAfter w:val="1"/>
          <w:wAfter w:w="21" w:type="dxa"/>
        </w:trPr>
        <w:tc>
          <w:tcPr>
            <w:tcW w:w="826" w:type="dxa"/>
          </w:tcPr>
          <w:p w14:paraId="00408E3E" w14:textId="77777777" w:rsidR="003361A4" w:rsidRPr="00805F18" w:rsidRDefault="003361A4" w:rsidP="00C72242">
            <w:pPr>
              <w:pStyle w:val="ae"/>
              <w:jc w:val="center"/>
              <w:rPr>
                <w:rFonts w:hAnsi="宋体"/>
                <w:sz w:val="24"/>
                <w:szCs w:val="24"/>
              </w:rPr>
            </w:pPr>
          </w:p>
        </w:tc>
        <w:tc>
          <w:tcPr>
            <w:tcW w:w="1275" w:type="dxa"/>
          </w:tcPr>
          <w:p w14:paraId="479D88E9" w14:textId="77777777" w:rsidR="003361A4" w:rsidRPr="00805F18" w:rsidRDefault="003361A4" w:rsidP="00C72242">
            <w:pPr>
              <w:pStyle w:val="ae"/>
              <w:rPr>
                <w:rFonts w:hAnsi="宋体"/>
                <w:sz w:val="24"/>
                <w:szCs w:val="24"/>
              </w:rPr>
            </w:pPr>
          </w:p>
        </w:tc>
        <w:tc>
          <w:tcPr>
            <w:tcW w:w="709" w:type="dxa"/>
          </w:tcPr>
          <w:p w14:paraId="019A28D1" w14:textId="77777777" w:rsidR="003361A4" w:rsidRPr="00805F18" w:rsidRDefault="003361A4" w:rsidP="00C72242">
            <w:pPr>
              <w:pStyle w:val="ae"/>
              <w:rPr>
                <w:rFonts w:hAnsi="宋体"/>
                <w:sz w:val="24"/>
                <w:szCs w:val="24"/>
              </w:rPr>
            </w:pPr>
          </w:p>
        </w:tc>
        <w:tc>
          <w:tcPr>
            <w:tcW w:w="994" w:type="dxa"/>
          </w:tcPr>
          <w:p w14:paraId="121C9772" w14:textId="77777777" w:rsidR="003361A4" w:rsidRPr="00805F18" w:rsidRDefault="003361A4" w:rsidP="00C72242">
            <w:pPr>
              <w:pStyle w:val="ae"/>
              <w:rPr>
                <w:rFonts w:hAnsi="宋体"/>
                <w:sz w:val="24"/>
                <w:szCs w:val="24"/>
              </w:rPr>
            </w:pPr>
          </w:p>
        </w:tc>
        <w:tc>
          <w:tcPr>
            <w:tcW w:w="1435" w:type="dxa"/>
          </w:tcPr>
          <w:p w14:paraId="6DEAA8C2" w14:textId="77777777" w:rsidR="003361A4" w:rsidRPr="00805F18" w:rsidRDefault="003361A4" w:rsidP="00C72242">
            <w:pPr>
              <w:pStyle w:val="ae"/>
              <w:rPr>
                <w:rFonts w:hAnsi="宋体"/>
                <w:sz w:val="24"/>
                <w:szCs w:val="24"/>
              </w:rPr>
            </w:pPr>
          </w:p>
        </w:tc>
        <w:tc>
          <w:tcPr>
            <w:tcW w:w="708" w:type="dxa"/>
          </w:tcPr>
          <w:p w14:paraId="5E591698" w14:textId="77777777" w:rsidR="003361A4" w:rsidRPr="00805F18" w:rsidRDefault="003361A4" w:rsidP="00C72242">
            <w:pPr>
              <w:pStyle w:val="ae"/>
              <w:rPr>
                <w:rFonts w:hAnsi="宋体"/>
                <w:sz w:val="24"/>
                <w:szCs w:val="24"/>
              </w:rPr>
            </w:pPr>
          </w:p>
        </w:tc>
        <w:tc>
          <w:tcPr>
            <w:tcW w:w="975" w:type="dxa"/>
          </w:tcPr>
          <w:p w14:paraId="1AC4AE0C" w14:textId="77777777" w:rsidR="003361A4" w:rsidRPr="00805F18" w:rsidRDefault="003361A4" w:rsidP="00C72242">
            <w:pPr>
              <w:pStyle w:val="ae"/>
              <w:rPr>
                <w:rFonts w:hAnsi="宋体"/>
                <w:sz w:val="24"/>
                <w:szCs w:val="24"/>
              </w:rPr>
            </w:pPr>
          </w:p>
        </w:tc>
        <w:tc>
          <w:tcPr>
            <w:tcW w:w="851" w:type="dxa"/>
          </w:tcPr>
          <w:p w14:paraId="0655BA42" w14:textId="77777777" w:rsidR="003361A4" w:rsidRPr="00805F18" w:rsidRDefault="003361A4" w:rsidP="00C72242">
            <w:pPr>
              <w:pStyle w:val="ae"/>
              <w:rPr>
                <w:rFonts w:hAnsi="宋体"/>
                <w:sz w:val="24"/>
                <w:szCs w:val="24"/>
              </w:rPr>
            </w:pPr>
          </w:p>
        </w:tc>
        <w:tc>
          <w:tcPr>
            <w:tcW w:w="866" w:type="dxa"/>
          </w:tcPr>
          <w:p w14:paraId="21D73CC9" w14:textId="77777777" w:rsidR="003361A4" w:rsidRPr="00805F18" w:rsidRDefault="003361A4" w:rsidP="00C72242">
            <w:pPr>
              <w:pStyle w:val="ae"/>
              <w:rPr>
                <w:rFonts w:hAnsi="宋体"/>
                <w:sz w:val="24"/>
                <w:szCs w:val="24"/>
              </w:rPr>
            </w:pPr>
          </w:p>
        </w:tc>
      </w:tr>
      <w:tr w:rsidR="003361A4" w:rsidRPr="00805F18" w14:paraId="794B0ADC" w14:textId="77777777" w:rsidTr="00C72242">
        <w:trPr>
          <w:gridAfter w:val="1"/>
          <w:wAfter w:w="21" w:type="dxa"/>
        </w:trPr>
        <w:tc>
          <w:tcPr>
            <w:tcW w:w="826" w:type="dxa"/>
          </w:tcPr>
          <w:p w14:paraId="15E174BF" w14:textId="77777777" w:rsidR="003361A4" w:rsidRPr="00805F18" w:rsidRDefault="003361A4" w:rsidP="00C72242">
            <w:pPr>
              <w:pStyle w:val="ae"/>
              <w:jc w:val="center"/>
              <w:rPr>
                <w:rFonts w:hAnsi="宋体"/>
                <w:sz w:val="24"/>
                <w:szCs w:val="24"/>
              </w:rPr>
            </w:pPr>
          </w:p>
        </w:tc>
        <w:tc>
          <w:tcPr>
            <w:tcW w:w="1275" w:type="dxa"/>
          </w:tcPr>
          <w:p w14:paraId="05487F2F" w14:textId="77777777" w:rsidR="003361A4" w:rsidRPr="00805F18" w:rsidRDefault="003361A4" w:rsidP="00C72242">
            <w:pPr>
              <w:pStyle w:val="ae"/>
              <w:rPr>
                <w:rFonts w:hAnsi="宋体"/>
                <w:sz w:val="24"/>
                <w:szCs w:val="24"/>
              </w:rPr>
            </w:pPr>
          </w:p>
        </w:tc>
        <w:tc>
          <w:tcPr>
            <w:tcW w:w="709" w:type="dxa"/>
          </w:tcPr>
          <w:p w14:paraId="4943DF9A" w14:textId="77777777" w:rsidR="003361A4" w:rsidRPr="00805F18" w:rsidRDefault="003361A4" w:rsidP="00C72242">
            <w:pPr>
              <w:pStyle w:val="ae"/>
              <w:rPr>
                <w:rFonts w:hAnsi="宋体"/>
                <w:sz w:val="24"/>
                <w:szCs w:val="24"/>
              </w:rPr>
            </w:pPr>
          </w:p>
        </w:tc>
        <w:tc>
          <w:tcPr>
            <w:tcW w:w="994" w:type="dxa"/>
          </w:tcPr>
          <w:p w14:paraId="4BE5F342" w14:textId="77777777" w:rsidR="003361A4" w:rsidRPr="00805F18" w:rsidRDefault="003361A4" w:rsidP="00C72242">
            <w:pPr>
              <w:pStyle w:val="ae"/>
              <w:rPr>
                <w:rFonts w:hAnsi="宋体"/>
                <w:sz w:val="24"/>
                <w:szCs w:val="24"/>
              </w:rPr>
            </w:pPr>
          </w:p>
        </w:tc>
        <w:tc>
          <w:tcPr>
            <w:tcW w:w="1435" w:type="dxa"/>
          </w:tcPr>
          <w:p w14:paraId="4FB1FC6C" w14:textId="77777777" w:rsidR="003361A4" w:rsidRPr="00805F18" w:rsidRDefault="003361A4" w:rsidP="00C72242">
            <w:pPr>
              <w:pStyle w:val="ae"/>
              <w:rPr>
                <w:rFonts w:hAnsi="宋体"/>
                <w:sz w:val="24"/>
                <w:szCs w:val="24"/>
              </w:rPr>
            </w:pPr>
          </w:p>
        </w:tc>
        <w:tc>
          <w:tcPr>
            <w:tcW w:w="708" w:type="dxa"/>
          </w:tcPr>
          <w:p w14:paraId="7A2DA614" w14:textId="77777777" w:rsidR="003361A4" w:rsidRPr="00805F18" w:rsidRDefault="003361A4" w:rsidP="00C72242">
            <w:pPr>
              <w:pStyle w:val="ae"/>
              <w:rPr>
                <w:rFonts w:hAnsi="宋体"/>
                <w:sz w:val="24"/>
                <w:szCs w:val="24"/>
              </w:rPr>
            </w:pPr>
          </w:p>
        </w:tc>
        <w:tc>
          <w:tcPr>
            <w:tcW w:w="975" w:type="dxa"/>
          </w:tcPr>
          <w:p w14:paraId="44494E38" w14:textId="77777777" w:rsidR="003361A4" w:rsidRPr="00805F18" w:rsidRDefault="003361A4" w:rsidP="00C72242">
            <w:pPr>
              <w:pStyle w:val="ae"/>
              <w:rPr>
                <w:rFonts w:hAnsi="宋体"/>
                <w:sz w:val="24"/>
                <w:szCs w:val="24"/>
              </w:rPr>
            </w:pPr>
          </w:p>
        </w:tc>
        <w:tc>
          <w:tcPr>
            <w:tcW w:w="851" w:type="dxa"/>
          </w:tcPr>
          <w:p w14:paraId="4B4A850C" w14:textId="77777777" w:rsidR="003361A4" w:rsidRPr="00805F18" w:rsidRDefault="003361A4" w:rsidP="00C72242">
            <w:pPr>
              <w:pStyle w:val="ae"/>
              <w:rPr>
                <w:rFonts w:hAnsi="宋体"/>
                <w:sz w:val="24"/>
                <w:szCs w:val="24"/>
              </w:rPr>
            </w:pPr>
          </w:p>
        </w:tc>
        <w:tc>
          <w:tcPr>
            <w:tcW w:w="866" w:type="dxa"/>
          </w:tcPr>
          <w:p w14:paraId="04DEFAE0" w14:textId="77777777" w:rsidR="003361A4" w:rsidRPr="00805F18" w:rsidRDefault="003361A4" w:rsidP="00C72242">
            <w:pPr>
              <w:pStyle w:val="ae"/>
              <w:rPr>
                <w:rFonts w:hAnsi="宋体"/>
                <w:sz w:val="24"/>
                <w:szCs w:val="24"/>
              </w:rPr>
            </w:pPr>
          </w:p>
        </w:tc>
      </w:tr>
      <w:tr w:rsidR="003361A4" w:rsidRPr="00805F18" w14:paraId="7E84D2CE" w14:textId="77777777" w:rsidTr="00C72242">
        <w:trPr>
          <w:gridAfter w:val="1"/>
          <w:wAfter w:w="21" w:type="dxa"/>
        </w:trPr>
        <w:tc>
          <w:tcPr>
            <w:tcW w:w="826" w:type="dxa"/>
          </w:tcPr>
          <w:p w14:paraId="4EEC8F8F" w14:textId="77777777" w:rsidR="003361A4" w:rsidRPr="00805F18" w:rsidRDefault="003361A4" w:rsidP="00C72242">
            <w:pPr>
              <w:pStyle w:val="ae"/>
              <w:jc w:val="center"/>
              <w:rPr>
                <w:rFonts w:hAnsi="宋体"/>
                <w:sz w:val="24"/>
                <w:szCs w:val="24"/>
              </w:rPr>
            </w:pPr>
          </w:p>
        </w:tc>
        <w:tc>
          <w:tcPr>
            <w:tcW w:w="1275" w:type="dxa"/>
          </w:tcPr>
          <w:p w14:paraId="644C41AE" w14:textId="77777777" w:rsidR="003361A4" w:rsidRPr="00805F18" w:rsidRDefault="003361A4" w:rsidP="00C72242">
            <w:pPr>
              <w:pStyle w:val="ae"/>
              <w:rPr>
                <w:rFonts w:hAnsi="宋体"/>
                <w:sz w:val="24"/>
                <w:szCs w:val="24"/>
              </w:rPr>
            </w:pPr>
          </w:p>
        </w:tc>
        <w:tc>
          <w:tcPr>
            <w:tcW w:w="709" w:type="dxa"/>
          </w:tcPr>
          <w:p w14:paraId="5C809D28" w14:textId="77777777" w:rsidR="003361A4" w:rsidRPr="00805F18" w:rsidRDefault="003361A4" w:rsidP="00C72242">
            <w:pPr>
              <w:pStyle w:val="ae"/>
              <w:rPr>
                <w:rFonts w:hAnsi="宋体"/>
                <w:sz w:val="24"/>
                <w:szCs w:val="24"/>
              </w:rPr>
            </w:pPr>
          </w:p>
        </w:tc>
        <w:tc>
          <w:tcPr>
            <w:tcW w:w="994" w:type="dxa"/>
          </w:tcPr>
          <w:p w14:paraId="4D19E56A" w14:textId="77777777" w:rsidR="003361A4" w:rsidRPr="00805F18" w:rsidRDefault="003361A4" w:rsidP="00C72242">
            <w:pPr>
              <w:pStyle w:val="ae"/>
              <w:rPr>
                <w:rFonts w:hAnsi="宋体"/>
                <w:sz w:val="24"/>
                <w:szCs w:val="24"/>
              </w:rPr>
            </w:pPr>
          </w:p>
        </w:tc>
        <w:tc>
          <w:tcPr>
            <w:tcW w:w="1435" w:type="dxa"/>
          </w:tcPr>
          <w:p w14:paraId="75830432" w14:textId="77777777" w:rsidR="003361A4" w:rsidRPr="00805F18" w:rsidRDefault="003361A4" w:rsidP="00C72242">
            <w:pPr>
              <w:pStyle w:val="ae"/>
              <w:rPr>
                <w:rFonts w:hAnsi="宋体"/>
                <w:sz w:val="24"/>
                <w:szCs w:val="24"/>
              </w:rPr>
            </w:pPr>
          </w:p>
        </w:tc>
        <w:tc>
          <w:tcPr>
            <w:tcW w:w="708" w:type="dxa"/>
          </w:tcPr>
          <w:p w14:paraId="3E44F98F" w14:textId="77777777" w:rsidR="003361A4" w:rsidRPr="00805F18" w:rsidRDefault="003361A4" w:rsidP="00C72242">
            <w:pPr>
              <w:pStyle w:val="ae"/>
              <w:rPr>
                <w:rFonts w:hAnsi="宋体"/>
                <w:sz w:val="24"/>
                <w:szCs w:val="24"/>
              </w:rPr>
            </w:pPr>
          </w:p>
        </w:tc>
        <w:tc>
          <w:tcPr>
            <w:tcW w:w="975" w:type="dxa"/>
          </w:tcPr>
          <w:p w14:paraId="7726C57A" w14:textId="77777777" w:rsidR="003361A4" w:rsidRPr="00805F18" w:rsidRDefault="003361A4" w:rsidP="00C72242">
            <w:pPr>
              <w:pStyle w:val="ae"/>
              <w:rPr>
                <w:rFonts w:hAnsi="宋体"/>
                <w:sz w:val="24"/>
                <w:szCs w:val="24"/>
              </w:rPr>
            </w:pPr>
          </w:p>
        </w:tc>
        <w:tc>
          <w:tcPr>
            <w:tcW w:w="851" w:type="dxa"/>
          </w:tcPr>
          <w:p w14:paraId="2572D40E" w14:textId="77777777" w:rsidR="003361A4" w:rsidRPr="00805F18" w:rsidRDefault="003361A4" w:rsidP="00C72242">
            <w:pPr>
              <w:pStyle w:val="ae"/>
              <w:rPr>
                <w:rFonts w:hAnsi="宋体"/>
                <w:sz w:val="24"/>
                <w:szCs w:val="24"/>
              </w:rPr>
            </w:pPr>
          </w:p>
        </w:tc>
        <w:tc>
          <w:tcPr>
            <w:tcW w:w="866" w:type="dxa"/>
          </w:tcPr>
          <w:p w14:paraId="413DE4F1" w14:textId="77777777" w:rsidR="003361A4" w:rsidRPr="00805F18" w:rsidRDefault="003361A4" w:rsidP="00C72242">
            <w:pPr>
              <w:pStyle w:val="ae"/>
              <w:rPr>
                <w:rFonts w:hAnsi="宋体"/>
                <w:sz w:val="24"/>
                <w:szCs w:val="24"/>
              </w:rPr>
            </w:pPr>
          </w:p>
        </w:tc>
      </w:tr>
      <w:tr w:rsidR="003361A4" w:rsidRPr="00805F18" w14:paraId="4EC2F442" w14:textId="77777777" w:rsidTr="00C72242">
        <w:trPr>
          <w:gridAfter w:val="1"/>
          <w:wAfter w:w="21" w:type="dxa"/>
        </w:trPr>
        <w:tc>
          <w:tcPr>
            <w:tcW w:w="826" w:type="dxa"/>
          </w:tcPr>
          <w:p w14:paraId="48982032" w14:textId="77777777" w:rsidR="003361A4" w:rsidRPr="00805F18" w:rsidRDefault="003361A4" w:rsidP="00C72242">
            <w:pPr>
              <w:pStyle w:val="ae"/>
              <w:jc w:val="center"/>
              <w:rPr>
                <w:rFonts w:hAnsi="宋体"/>
                <w:sz w:val="24"/>
                <w:szCs w:val="24"/>
              </w:rPr>
            </w:pPr>
          </w:p>
        </w:tc>
        <w:tc>
          <w:tcPr>
            <w:tcW w:w="1275" w:type="dxa"/>
          </w:tcPr>
          <w:p w14:paraId="0F1805A5" w14:textId="77777777" w:rsidR="003361A4" w:rsidRPr="00805F18" w:rsidRDefault="003361A4" w:rsidP="00C72242">
            <w:pPr>
              <w:pStyle w:val="ae"/>
              <w:rPr>
                <w:rFonts w:hAnsi="宋体"/>
                <w:sz w:val="24"/>
                <w:szCs w:val="24"/>
              </w:rPr>
            </w:pPr>
          </w:p>
        </w:tc>
        <w:tc>
          <w:tcPr>
            <w:tcW w:w="709" w:type="dxa"/>
          </w:tcPr>
          <w:p w14:paraId="279D3880" w14:textId="77777777" w:rsidR="003361A4" w:rsidRPr="00805F18" w:rsidRDefault="003361A4" w:rsidP="00C72242">
            <w:pPr>
              <w:pStyle w:val="ae"/>
              <w:rPr>
                <w:rFonts w:hAnsi="宋体"/>
                <w:sz w:val="24"/>
                <w:szCs w:val="24"/>
              </w:rPr>
            </w:pPr>
          </w:p>
        </w:tc>
        <w:tc>
          <w:tcPr>
            <w:tcW w:w="994" w:type="dxa"/>
          </w:tcPr>
          <w:p w14:paraId="558D4AC2" w14:textId="77777777" w:rsidR="003361A4" w:rsidRPr="00805F18" w:rsidRDefault="003361A4" w:rsidP="00C72242">
            <w:pPr>
              <w:pStyle w:val="ae"/>
              <w:rPr>
                <w:rFonts w:hAnsi="宋体"/>
                <w:sz w:val="24"/>
                <w:szCs w:val="24"/>
              </w:rPr>
            </w:pPr>
          </w:p>
        </w:tc>
        <w:tc>
          <w:tcPr>
            <w:tcW w:w="1435" w:type="dxa"/>
          </w:tcPr>
          <w:p w14:paraId="2879E086" w14:textId="77777777" w:rsidR="003361A4" w:rsidRPr="00805F18" w:rsidRDefault="003361A4" w:rsidP="00C72242">
            <w:pPr>
              <w:pStyle w:val="ae"/>
              <w:rPr>
                <w:rFonts w:hAnsi="宋体"/>
                <w:sz w:val="24"/>
                <w:szCs w:val="24"/>
              </w:rPr>
            </w:pPr>
          </w:p>
        </w:tc>
        <w:tc>
          <w:tcPr>
            <w:tcW w:w="708" w:type="dxa"/>
          </w:tcPr>
          <w:p w14:paraId="66A74BAB" w14:textId="77777777" w:rsidR="003361A4" w:rsidRPr="00805F18" w:rsidRDefault="003361A4" w:rsidP="00C72242">
            <w:pPr>
              <w:pStyle w:val="ae"/>
              <w:rPr>
                <w:rFonts w:hAnsi="宋体"/>
                <w:sz w:val="24"/>
                <w:szCs w:val="24"/>
              </w:rPr>
            </w:pPr>
          </w:p>
        </w:tc>
        <w:tc>
          <w:tcPr>
            <w:tcW w:w="975" w:type="dxa"/>
          </w:tcPr>
          <w:p w14:paraId="3B0EDAE7" w14:textId="77777777" w:rsidR="003361A4" w:rsidRPr="00805F18" w:rsidRDefault="003361A4" w:rsidP="00C72242">
            <w:pPr>
              <w:pStyle w:val="ae"/>
              <w:rPr>
                <w:rFonts w:hAnsi="宋体"/>
                <w:sz w:val="24"/>
                <w:szCs w:val="24"/>
              </w:rPr>
            </w:pPr>
          </w:p>
        </w:tc>
        <w:tc>
          <w:tcPr>
            <w:tcW w:w="851" w:type="dxa"/>
          </w:tcPr>
          <w:p w14:paraId="43F0AC74" w14:textId="77777777" w:rsidR="003361A4" w:rsidRPr="00805F18" w:rsidRDefault="003361A4" w:rsidP="00C72242">
            <w:pPr>
              <w:pStyle w:val="ae"/>
              <w:rPr>
                <w:rFonts w:hAnsi="宋体"/>
                <w:sz w:val="24"/>
                <w:szCs w:val="24"/>
              </w:rPr>
            </w:pPr>
          </w:p>
        </w:tc>
        <w:tc>
          <w:tcPr>
            <w:tcW w:w="866" w:type="dxa"/>
          </w:tcPr>
          <w:p w14:paraId="0314C47F" w14:textId="77777777" w:rsidR="003361A4" w:rsidRPr="00805F18" w:rsidRDefault="003361A4" w:rsidP="00C72242">
            <w:pPr>
              <w:pStyle w:val="ae"/>
              <w:rPr>
                <w:rFonts w:hAnsi="宋体"/>
                <w:sz w:val="24"/>
                <w:szCs w:val="24"/>
              </w:rPr>
            </w:pPr>
          </w:p>
        </w:tc>
      </w:tr>
      <w:tr w:rsidR="003361A4" w:rsidRPr="00805F18" w14:paraId="6A18BB8B" w14:textId="77777777" w:rsidTr="00C72242">
        <w:trPr>
          <w:gridAfter w:val="1"/>
          <w:wAfter w:w="21" w:type="dxa"/>
        </w:trPr>
        <w:tc>
          <w:tcPr>
            <w:tcW w:w="826" w:type="dxa"/>
          </w:tcPr>
          <w:p w14:paraId="282163B1" w14:textId="77777777" w:rsidR="003361A4" w:rsidRPr="00805F18" w:rsidRDefault="003361A4" w:rsidP="00C72242">
            <w:pPr>
              <w:pStyle w:val="ae"/>
              <w:jc w:val="center"/>
              <w:rPr>
                <w:rFonts w:hAnsi="宋体"/>
                <w:sz w:val="24"/>
                <w:szCs w:val="24"/>
              </w:rPr>
            </w:pPr>
          </w:p>
        </w:tc>
        <w:tc>
          <w:tcPr>
            <w:tcW w:w="1275" w:type="dxa"/>
          </w:tcPr>
          <w:p w14:paraId="23FA545F" w14:textId="77777777" w:rsidR="003361A4" w:rsidRPr="00805F18" w:rsidRDefault="003361A4" w:rsidP="00C72242">
            <w:pPr>
              <w:pStyle w:val="ae"/>
              <w:rPr>
                <w:rFonts w:hAnsi="宋体"/>
                <w:sz w:val="24"/>
                <w:szCs w:val="24"/>
              </w:rPr>
            </w:pPr>
          </w:p>
        </w:tc>
        <w:tc>
          <w:tcPr>
            <w:tcW w:w="709" w:type="dxa"/>
          </w:tcPr>
          <w:p w14:paraId="55837689" w14:textId="77777777" w:rsidR="003361A4" w:rsidRPr="00805F18" w:rsidRDefault="003361A4" w:rsidP="00C72242">
            <w:pPr>
              <w:pStyle w:val="ae"/>
              <w:rPr>
                <w:rFonts w:hAnsi="宋体"/>
                <w:sz w:val="24"/>
                <w:szCs w:val="24"/>
              </w:rPr>
            </w:pPr>
          </w:p>
        </w:tc>
        <w:tc>
          <w:tcPr>
            <w:tcW w:w="994" w:type="dxa"/>
          </w:tcPr>
          <w:p w14:paraId="2F673E30" w14:textId="77777777" w:rsidR="003361A4" w:rsidRPr="00805F18" w:rsidRDefault="003361A4" w:rsidP="00C72242">
            <w:pPr>
              <w:pStyle w:val="ae"/>
              <w:rPr>
                <w:rFonts w:hAnsi="宋体"/>
                <w:sz w:val="24"/>
                <w:szCs w:val="24"/>
              </w:rPr>
            </w:pPr>
          </w:p>
        </w:tc>
        <w:tc>
          <w:tcPr>
            <w:tcW w:w="1435" w:type="dxa"/>
          </w:tcPr>
          <w:p w14:paraId="26C977CE" w14:textId="77777777" w:rsidR="003361A4" w:rsidRPr="00805F18" w:rsidRDefault="003361A4" w:rsidP="00C72242">
            <w:pPr>
              <w:pStyle w:val="ae"/>
              <w:rPr>
                <w:rFonts w:hAnsi="宋体"/>
                <w:sz w:val="24"/>
                <w:szCs w:val="24"/>
              </w:rPr>
            </w:pPr>
          </w:p>
        </w:tc>
        <w:tc>
          <w:tcPr>
            <w:tcW w:w="708" w:type="dxa"/>
          </w:tcPr>
          <w:p w14:paraId="1A05CE70" w14:textId="77777777" w:rsidR="003361A4" w:rsidRPr="00805F18" w:rsidRDefault="003361A4" w:rsidP="00C72242">
            <w:pPr>
              <w:pStyle w:val="ae"/>
              <w:rPr>
                <w:rFonts w:hAnsi="宋体"/>
                <w:sz w:val="24"/>
                <w:szCs w:val="24"/>
              </w:rPr>
            </w:pPr>
          </w:p>
        </w:tc>
        <w:tc>
          <w:tcPr>
            <w:tcW w:w="975" w:type="dxa"/>
          </w:tcPr>
          <w:p w14:paraId="6BCD65CB" w14:textId="77777777" w:rsidR="003361A4" w:rsidRPr="00805F18" w:rsidRDefault="003361A4" w:rsidP="00C72242">
            <w:pPr>
              <w:pStyle w:val="ae"/>
              <w:rPr>
                <w:rFonts w:hAnsi="宋体"/>
                <w:sz w:val="24"/>
                <w:szCs w:val="24"/>
              </w:rPr>
            </w:pPr>
          </w:p>
        </w:tc>
        <w:tc>
          <w:tcPr>
            <w:tcW w:w="851" w:type="dxa"/>
          </w:tcPr>
          <w:p w14:paraId="41C7050C" w14:textId="77777777" w:rsidR="003361A4" w:rsidRPr="00805F18" w:rsidRDefault="003361A4" w:rsidP="00C72242">
            <w:pPr>
              <w:pStyle w:val="ae"/>
              <w:rPr>
                <w:rFonts w:hAnsi="宋体"/>
                <w:sz w:val="24"/>
                <w:szCs w:val="24"/>
              </w:rPr>
            </w:pPr>
          </w:p>
        </w:tc>
        <w:tc>
          <w:tcPr>
            <w:tcW w:w="866" w:type="dxa"/>
          </w:tcPr>
          <w:p w14:paraId="0B197135" w14:textId="77777777" w:rsidR="003361A4" w:rsidRPr="00805F18" w:rsidRDefault="003361A4" w:rsidP="00C72242">
            <w:pPr>
              <w:pStyle w:val="ae"/>
              <w:rPr>
                <w:rFonts w:hAnsi="宋体"/>
                <w:sz w:val="24"/>
                <w:szCs w:val="24"/>
              </w:rPr>
            </w:pPr>
          </w:p>
        </w:tc>
      </w:tr>
      <w:tr w:rsidR="003361A4" w:rsidRPr="00805F18" w14:paraId="2F2DDAB5" w14:textId="77777777" w:rsidTr="00C72242">
        <w:trPr>
          <w:trHeight w:val="488"/>
        </w:trPr>
        <w:tc>
          <w:tcPr>
            <w:tcW w:w="6922" w:type="dxa"/>
            <w:gridSpan w:val="7"/>
            <w:vAlign w:val="center"/>
          </w:tcPr>
          <w:p w14:paraId="51DFB3AA" w14:textId="77777777" w:rsidR="003361A4" w:rsidRPr="00805F18" w:rsidRDefault="003361A4" w:rsidP="00C72242">
            <w:pPr>
              <w:pStyle w:val="ae"/>
              <w:jc w:val="center"/>
              <w:rPr>
                <w:rFonts w:hAnsi="宋体"/>
                <w:sz w:val="24"/>
                <w:szCs w:val="24"/>
              </w:rPr>
            </w:pPr>
            <w:r w:rsidRPr="00805F18">
              <w:rPr>
                <w:rFonts w:hAnsi="宋体"/>
                <w:sz w:val="24"/>
                <w:szCs w:val="24"/>
              </w:rPr>
              <w:t>合计</w:t>
            </w:r>
          </w:p>
        </w:tc>
        <w:tc>
          <w:tcPr>
            <w:tcW w:w="851" w:type="dxa"/>
          </w:tcPr>
          <w:p w14:paraId="0DFC5761" w14:textId="77777777" w:rsidR="003361A4" w:rsidRPr="00805F18" w:rsidRDefault="003361A4" w:rsidP="00C72242">
            <w:pPr>
              <w:pStyle w:val="ae"/>
              <w:rPr>
                <w:rFonts w:hAnsi="宋体"/>
                <w:sz w:val="24"/>
                <w:szCs w:val="24"/>
              </w:rPr>
            </w:pPr>
          </w:p>
        </w:tc>
        <w:tc>
          <w:tcPr>
            <w:tcW w:w="887" w:type="dxa"/>
            <w:gridSpan w:val="2"/>
          </w:tcPr>
          <w:p w14:paraId="24B0D6D1" w14:textId="77777777" w:rsidR="003361A4" w:rsidRPr="00805F18" w:rsidRDefault="003361A4" w:rsidP="00C72242">
            <w:pPr>
              <w:pStyle w:val="ae"/>
              <w:rPr>
                <w:rFonts w:hAnsi="宋体"/>
                <w:sz w:val="24"/>
                <w:szCs w:val="24"/>
              </w:rPr>
            </w:pPr>
          </w:p>
        </w:tc>
      </w:tr>
    </w:tbl>
    <w:p w14:paraId="0D2C0FDF" w14:textId="77777777" w:rsidR="00754AEE" w:rsidRPr="00805F18" w:rsidRDefault="00754AEE">
      <w:pPr>
        <w:pStyle w:val="ae"/>
        <w:spacing w:line="360" w:lineRule="auto"/>
        <w:rPr>
          <w:rFonts w:hAnsi="宋体"/>
          <w:sz w:val="24"/>
        </w:rPr>
      </w:pPr>
    </w:p>
    <w:p w14:paraId="6E69A7BD" w14:textId="77777777" w:rsidR="00754AEE" w:rsidRPr="00805F18" w:rsidRDefault="00DD3EB0">
      <w:pPr>
        <w:pStyle w:val="ae"/>
        <w:spacing w:line="360" w:lineRule="auto"/>
        <w:rPr>
          <w:rFonts w:hAnsi="宋体"/>
          <w:sz w:val="24"/>
        </w:rPr>
      </w:pPr>
      <w:r w:rsidRPr="00805F18">
        <w:rPr>
          <w:rFonts w:hAnsi="宋体" w:hint="eastAsia"/>
          <w:sz w:val="24"/>
        </w:rPr>
        <w:t xml:space="preserve">供应商授权代表签字___________________        </w:t>
      </w:r>
    </w:p>
    <w:p w14:paraId="6654F3AC" w14:textId="77777777" w:rsidR="00754AEE" w:rsidRPr="00805F18" w:rsidRDefault="00DD3EB0">
      <w:pPr>
        <w:pStyle w:val="ae"/>
        <w:spacing w:line="360" w:lineRule="auto"/>
        <w:rPr>
          <w:rFonts w:hAnsi="宋体"/>
          <w:sz w:val="24"/>
          <w:u w:val="single"/>
        </w:rPr>
      </w:pPr>
      <w:r w:rsidRPr="00805F18">
        <w:rPr>
          <w:rFonts w:hAnsi="宋体" w:hint="eastAsia"/>
          <w:sz w:val="24"/>
        </w:rPr>
        <w:t>供应商(盖章):</w:t>
      </w:r>
      <w:r w:rsidRPr="00805F18">
        <w:rPr>
          <w:rFonts w:hAnsi="宋体"/>
        </w:rPr>
        <w:tab/>
      </w:r>
      <w:r w:rsidRPr="00805F18">
        <w:rPr>
          <w:rFonts w:hAnsi="宋体" w:hint="eastAsia"/>
          <w:sz w:val="24"/>
          <w:u w:val="single"/>
        </w:rPr>
        <w:t xml:space="preserve">                  </w:t>
      </w:r>
      <w:r w:rsidRPr="00805F18">
        <w:rPr>
          <w:rFonts w:hAnsi="宋体"/>
        </w:rPr>
        <w:tab/>
      </w:r>
    </w:p>
    <w:p w14:paraId="6414EA9E" w14:textId="77777777" w:rsidR="008E3629" w:rsidRPr="00805F18" w:rsidRDefault="00DD3EB0">
      <w:pPr>
        <w:pStyle w:val="ae"/>
        <w:rPr>
          <w:rFonts w:hAnsi="宋体"/>
          <w:sz w:val="24"/>
        </w:rPr>
      </w:pPr>
      <w:bookmarkStart w:id="436" w:name="_Toc67304750"/>
      <w:bookmarkStart w:id="437" w:name="_Toc23167365"/>
      <w:bookmarkStart w:id="438" w:name="_Toc8735000"/>
      <w:bookmarkStart w:id="439" w:name="_Toc46311015"/>
      <w:bookmarkStart w:id="440" w:name="_Toc8747952"/>
      <w:bookmarkStart w:id="441" w:name="_Toc42674752"/>
      <w:r w:rsidRPr="00805F18">
        <w:rPr>
          <w:rFonts w:hAnsi="宋体" w:hint="eastAsia"/>
          <w:sz w:val="24"/>
        </w:rPr>
        <w:t>注:1.如果按单价计算的结果与总价不一致,以单价为准修正总价。</w:t>
      </w:r>
    </w:p>
    <w:p w14:paraId="1179A723" w14:textId="77777777" w:rsidR="008E3629" w:rsidRPr="00805F18" w:rsidRDefault="00DD3EB0">
      <w:pPr>
        <w:pStyle w:val="ae"/>
        <w:rPr>
          <w:rFonts w:hAnsi="宋体"/>
          <w:sz w:val="24"/>
        </w:rPr>
      </w:pPr>
      <w:r w:rsidRPr="00805F18">
        <w:rPr>
          <w:rFonts w:hAnsi="宋体" w:hint="eastAsia"/>
          <w:sz w:val="24"/>
        </w:rPr>
        <w:t>2.如果不提供详细分项报价将视为无效报价。</w:t>
      </w:r>
    </w:p>
    <w:p w14:paraId="030DA73C" w14:textId="77777777" w:rsidR="008E3629" w:rsidRPr="00805F18" w:rsidRDefault="008E3629">
      <w:pPr>
        <w:pStyle w:val="ae"/>
        <w:rPr>
          <w:rFonts w:hAnsi="宋体"/>
          <w:sz w:val="24"/>
        </w:rPr>
      </w:pPr>
      <w:r w:rsidRPr="00805F18">
        <w:rPr>
          <w:rFonts w:hAnsi="宋体" w:hint="eastAsia"/>
          <w:sz w:val="24"/>
        </w:rPr>
        <w:t>3</w:t>
      </w:r>
      <w:r w:rsidRPr="00805F18">
        <w:rPr>
          <w:rFonts w:hAnsi="宋体"/>
          <w:sz w:val="24"/>
        </w:rPr>
        <w:t>.</w:t>
      </w:r>
      <w:r w:rsidRPr="00805F18">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3DD56125" w14:textId="77777777" w:rsidR="00754AEE" w:rsidRPr="00805F18" w:rsidRDefault="008E3629">
      <w:pPr>
        <w:pStyle w:val="ae"/>
        <w:rPr>
          <w:rFonts w:hAnsi="宋体"/>
          <w:sz w:val="24"/>
        </w:rPr>
      </w:pPr>
      <w:r w:rsidRPr="00805F18">
        <w:rPr>
          <w:rFonts w:hAnsi="宋体"/>
          <w:sz w:val="24"/>
        </w:rPr>
        <w:t>4</w:t>
      </w:r>
      <w:r w:rsidR="00DD3EB0" w:rsidRPr="00805F18">
        <w:rPr>
          <w:rFonts w:hAnsi="宋体" w:hint="eastAsia"/>
          <w:sz w:val="24"/>
        </w:rPr>
        <w:t>.上述各项的详细分项报价，应另页描述。</w:t>
      </w:r>
    </w:p>
    <w:p w14:paraId="3DFC92B3" w14:textId="77777777" w:rsidR="003361A4" w:rsidRPr="00805F18" w:rsidRDefault="003361A4">
      <w:pPr>
        <w:widowControl/>
        <w:jc w:val="left"/>
        <w:rPr>
          <w:rFonts w:ascii="宋体" w:hAnsi="宋体"/>
          <w:kern w:val="0"/>
          <w:sz w:val="24"/>
          <w:szCs w:val="20"/>
        </w:rPr>
      </w:pPr>
      <w:r w:rsidRPr="00805F18">
        <w:rPr>
          <w:rFonts w:ascii="宋体" w:hAnsi="宋体"/>
        </w:rPr>
        <w:br w:type="page"/>
      </w:r>
    </w:p>
    <w:bookmarkEnd w:id="436"/>
    <w:bookmarkEnd w:id="437"/>
    <w:bookmarkEnd w:id="438"/>
    <w:bookmarkEnd w:id="439"/>
    <w:bookmarkEnd w:id="440"/>
    <w:bookmarkEnd w:id="441"/>
    <w:p w14:paraId="1D94A7BC" w14:textId="77777777" w:rsidR="00754AEE" w:rsidRPr="00805F18" w:rsidRDefault="00DD3EB0" w:rsidP="0014366D">
      <w:pPr>
        <w:pStyle w:val="20"/>
        <w:rPr>
          <w:rFonts w:ascii="宋体" w:eastAsia="宋体" w:hAnsi="宋体"/>
          <w:sz w:val="24"/>
        </w:rPr>
      </w:pPr>
      <w:r w:rsidRPr="00805F18">
        <w:rPr>
          <w:rFonts w:ascii="宋体" w:eastAsia="宋体" w:hAnsi="宋体" w:hint="eastAsia"/>
          <w:sz w:val="24"/>
        </w:rPr>
        <w:lastRenderedPageBreak/>
        <w:t xml:space="preserve">附件4   </w:t>
      </w:r>
      <w:r w:rsidR="00E31AF0" w:rsidRPr="00805F18">
        <w:rPr>
          <w:rFonts w:ascii="宋体" w:eastAsia="宋体" w:hAnsi="宋体" w:hint="eastAsia"/>
          <w:sz w:val="24"/>
        </w:rPr>
        <w:t>货物</w:t>
      </w:r>
      <w:r w:rsidRPr="00805F18">
        <w:rPr>
          <w:rFonts w:ascii="宋体" w:eastAsia="宋体" w:hAnsi="宋体" w:hint="eastAsia"/>
          <w:sz w:val="24"/>
        </w:rPr>
        <w:t>说明一览表</w:t>
      </w:r>
    </w:p>
    <w:p w14:paraId="6AF38E71" w14:textId="77777777" w:rsidR="00754AEE" w:rsidRPr="00805F18" w:rsidRDefault="00754AEE">
      <w:pPr>
        <w:pStyle w:val="ae"/>
        <w:rPr>
          <w:rFonts w:hAnsi="宋体"/>
          <w:sz w:val="24"/>
        </w:rPr>
      </w:pPr>
    </w:p>
    <w:p w14:paraId="1CAC7944" w14:textId="77777777" w:rsidR="00754AEE" w:rsidRPr="00805F18" w:rsidRDefault="00DD3EB0">
      <w:pPr>
        <w:pStyle w:val="ae"/>
        <w:ind w:firstLine="240"/>
        <w:rPr>
          <w:rFonts w:hAnsi="宋体"/>
          <w:sz w:val="24"/>
        </w:rPr>
      </w:pPr>
      <w:r w:rsidRPr="00805F18">
        <w:rPr>
          <w:rFonts w:hAnsi="宋体" w:hint="eastAsia"/>
          <w:sz w:val="24"/>
        </w:rPr>
        <w:t>供应商名称:______________ 公开比选编号:______________</w:t>
      </w:r>
      <w:proofErr w:type="gramStart"/>
      <w:r w:rsidRPr="00805F18">
        <w:rPr>
          <w:rFonts w:hAnsi="宋体"/>
          <w:sz w:val="24"/>
        </w:rPr>
        <w:t>包号</w:t>
      </w:r>
      <w:proofErr w:type="gramEnd"/>
      <w:r w:rsidRPr="00805F18">
        <w:rPr>
          <w:rFonts w:hAnsi="宋体" w:hint="eastAsia"/>
          <w:sz w:val="24"/>
        </w:rPr>
        <w:t>:</w:t>
      </w:r>
      <w:r w:rsidRPr="00805F18">
        <w:rPr>
          <w:rFonts w:hAnsi="宋体" w:hint="eastAsia"/>
          <w:sz w:val="24"/>
          <w:u w:val="single"/>
        </w:rPr>
        <w:t xml:space="preserve"> </w:t>
      </w:r>
      <w:r w:rsidRPr="00805F18">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14366D" w:rsidRPr="00805F18" w14:paraId="756D4F8C" w14:textId="77777777" w:rsidTr="00C72242">
        <w:trPr>
          <w:trHeight w:val="567"/>
        </w:trPr>
        <w:tc>
          <w:tcPr>
            <w:tcW w:w="1545" w:type="dxa"/>
            <w:tcBorders>
              <w:top w:val="single" w:sz="12" w:space="0" w:color="auto"/>
            </w:tcBorders>
            <w:vAlign w:val="center"/>
          </w:tcPr>
          <w:p w14:paraId="1FB4F50E"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序号</w:t>
            </w:r>
          </w:p>
        </w:tc>
        <w:tc>
          <w:tcPr>
            <w:tcW w:w="2126" w:type="dxa"/>
            <w:tcBorders>
              <w:top w:val="single" w:sz="12" w:space="0" w:color="auto"/>
            </w:tcBorders>
            <w:vAlign w:val="center"/>
          </w:tcPr>
          <w:p w14:paraId="7C29DB45"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货物名称</w:t>
            </w:r>
          </w:p>
        </w:tc>
        <w:tc>
          <w:tcPr>
            <w:tcW w:w="2268" w:type="dxa"/>
            <w:tcBorders>
              <w:top w:val="single" w:sz="12" w:space="0" w:color="auto"/>
            </w:tcBorders>
            <w:vAlign w:val="center"/>
          </w:tcPr>
          <w:p w14:paraId="6CCDE751"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主要规格</w:t>
            </w:r>
          </w:p>
        </w:tc>
        <w:tc>
          <w:tcPr>
            <w:tcW w:w="1701" w:type="dxa"/>
            <w:tcBorders>
              <w:top w:val="single" w:sz="12" w:space="0" w:color="auto"/>
            </w:tcBorders>
            <w:vAlign w:val="center"/>
          </w:tcPr>
          <w:p w14:paraId="322FF501"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数量</w:t>
            </w:r>
          </w:p>
        </w:tc>
        <w:tc>
          <w:tcPr>
            <w:tcW w:w="1417" w:type="dxa"/>
            <w:tcBorders>
              <w:top w:val="single" w:sz="12" w:space="0" w:color="auto"/>
            </w:tcBorders>
            <w:vAlign w:val="center"/>
          </w:tcPr>
          <w:p w14:paraId="74D6F476" w14:textId="77777777" w:rsidR="0014366D" w:rsidRPr="00805F18" w:rsidRDefault="0014366D" w:rsidP="00C72242">
            <w:pPr>
              <w:pStyle w:val="ae"/>
              <w:spacing w:line="360" w:lineRule="auto"/>
              <w:jc w:val="center"/>
              <w:rPr>
                <w:rFonts w:hAnsi="宋体" w:cs="Courier New"/>
                <w:sz w:val="24"/>
                <w:szCs w:val="24"/>
              </w:rPr>
            </w:pPr>
            <w:r w:rsidRPr="00805F18">
              <w:rPr>
                <w:rFonts w:hAnsi="宋体" w:cs="Courier New" w:hint="eastAsia"/>
                <w:sz w:val="24"/>
                <w:szCs w:val="24"/>
              </w:rPr>
              <w:t>其它</w:t>
            </w:r>
          </w:p>
        </w:tc>
      </w:tr>
      <w:tr w:rsidR="0014366D" w:rsidRPr="00805F18" w14:paraId="6876A550" w14:textId="77777777" w:rsidTr="00C72242">
        <w:trPr>
          <w:trHeight w:val="567"/>
        </w:trPr>
        <w:tc>
          <w:tcPr>
            <w:tcW w:w="1545" w:type="dxa"/>
            <w:vAlign w:val="center"/>
          </w:tcPr>
          <w:p w14:paraId="7D919149"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547F9F38"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3F0C115E"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4D031DD0"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0B9B862A"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40685750" w14:textId="77777777" w:rsidTr="00C72242">
        <w:trPr>
          <w:trHeight w:val="567"/>
        </w:trPr>
        <w:tc>
          <w:tcPr>
            <w:tcW w:w="1545" w:type="dxa"/>
            <w:vAlign w:val="center"/>
          </w:tcPr>
          <w:p w14:paraId="2AB0E6C6"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5F92054E"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7FE2773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2E03AEA7"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5E500F50"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3A934B74" w14:textId="77777777" w:rsidTr="00C72242">
        <w:trPr>
          <w:trHeight w:val="567"/>
        </w:trPr>
        <w:tc>
          <w:tcPr>
            <w:tcW w:w="1545" w:type="dxa"/>
            <w:vAlign w:val="center"/>
          </w:tcPr>
          <w:p w14:paraId="7DEA7D70"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27DB28AD"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1DB43969"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260B2C57"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15B0CC1E"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0B9A699A" w14:textId="77777777" w:rsidTr="00C72242">
        <w:trPr>
          <w:trHeight w:val="567"/>
        </w:trPr>
        <w:tc>
          <w:tcPr>
            <w:tcW w:w="1545" w:type="dxa"/>
            <w:vAlign w:val="center"/>
          </w:tcPr>
          <w:p w14:paraId="3FC26F97"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213FD484"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28C88B9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309F1BAF"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2F5D287"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5EFF4267" w14:textId="77777777" w:rsidTr="00C72242">
        <w:trPr>
          <w:trHeight w:val="567"/>
        </w:trPr>
        <w:tc>
          <w:tcPr>
            <w:tcW w:w="1545" w:type="dxa"/>
            <w:vAlign w:val="center"/>
          </w:tcPr>
          <w:p w14:paraId="3DD1E348"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38090CAF"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4E387302"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66A100F8"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49AF23DA"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52BA1F75" w14:textId="77777777" w:rsidTr="00C72242">
        <w:trPr>
          <w:trHeight w:val="567"/>
        </w:trPr>
        <w:tc>
          <w:tcPr>
            <w:tcW w:w="1545" w:type="dxa"/>
            <w:vAlign w:val="center"/>
          </w:tcPr>
          <w:p w14:paraId="01A34BF4"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70A57DA5"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17D21104"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70E37F05"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28CE856"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0092AD8A" w14:textId="77777777" w:rsidTr="00C72242">
        <w:trPr>
          <w:trHeight w:val="567"/>
        </w:trPr>
        <w:tc>
          <w:tcPr>
            <w:tcW w:w="1545" w:type="dxa"/>
            <w:vAlign w:val="center"/>
          </w:tcPr>
          <w:p w14:paraId="49559AC7" w14:textId="77777777" w:rsidR="0014366D" w:rsidRPr="00805F18" w:rsidRDefault="0014366D" w:rsidP="00C72242">
            <w:pPr>
              <w:pStyle w:val="ae"/>
              <w:spacing w:line="360" w:lineRule="auto"/>
              <w:jc w:val="center"/>
              <w:rPr>
                <w:rFonts w:hAnsi="宋体" w:cs="Courier New"/>
                <w:sz w:val="24"/>
                <w:szCs w:val="24"/>
              </w:rPr>
            </w:pPr>
          </w:p>
        </w:tc>
        <w:tc>
          <w:tcPr>
            <w:tcW w:w="2126" w:type="dxa"/>
            <w:vAlign w:val="center"/>
          </w:tcPr>
          <w:p w14:paraId="741FA4DF" w14:textId="77777777" w:rsidR="0014366D" w:rsidRPr="00805F18" w:rsidRDefault="0014366D" w:rsidP="00C72242">
            <w:pPr>
              <w:pStyle w:val="ae"/>
              <w:spacing w:line="360" w:lineRule="auto"/>
              <w:jc w:val="center"/>
              <w:rPr>
                <w:rFonts w:hAnsi="宋体" w:cs="Courier New"/>
                <w:sz w:val="24"/>
                <w:szCs w:val="24"/>
              </w:rPr>
            </w:pPr>
          </w:p>
        </w:tc>
        <w:tc>
          <w:tcPr>
            <w:tcW w:w="2268" w:type="dxa"/>
            <w:vAlign w:val="center"/>
          </w:tcPr>
          <w:p w14:paraId="7D050461" w14:textId="77777777" w:rsidR="0014366D" w:rsidRPr="00805F18" w:rsidRDefault="0014366D" w:rsidP="00C72242">
            <w:pPr>
              <w:pStyle w:val="ae"/>
              <w:spacing w:line="360" w:lineRule="auto"/>
              <w:jc w:val="center"/>
              <w:rPr>
                <w:rFonts w:hAnsi="宋体" w:cs="Courier New"/>
                <w:sz w:val="24"/>
                <w:szCs w:val="24"/>
              </w:rPr>
            </w:pPr>
          </w:p>
        </w:tc>
        <w:tc>
          <w:tcPr>
            <w:tcW w:w="1701" w:type="dxa"/>
            <w:vAlign w:val="center"/>
          </w:tcPr>
          <w:p w14:paraId="448609BB" w14:textId="77777777" w:rsidR="0014366D" w:rsidRPr="00805F18" w:rsidRDefault="0014366D" w:rsidP="00C72242">
            <w:pPr>
              <w:pStyle w:val="ae"/>
              <w:spacing w:line="360" w:lineRule="auto"/>
              <w:jc w:val="center"/>
              <w:rPr>
                <w:rFonts w:hAnsi="宋体" w:cs="Courier New"/>
                <w:sz w:val="24"/>
                <w:szCs w:val="24"/>
              </w:rPr>
            </w:pPr>
          </w:p>
        </w:tc>
        <w:tc>
          <w:tcPr>
            <w:tcW w:w="1417" w:type="dxa"/>
            <w:vAlign w:val="center"/>
          </w:tcPr>
          <w:p w14:paraId="65301496" w14:textId="77777777" w:rsidR="0014366D" w:rsidRPr="00805F18" w:rsidRDefault="0014366D" w:rsidP="00C72242">
            <w:pPr>
              <w:pStyle w:val="ae"/>
              <w:spacing w:line="360" w:lineRule="auto"/>
              <w:jc w:val="center"/>
              <w:rPr>
                <w:rFonts w:hAnsi="宋体" w:cs="Courier New"/>
                <w:sz w:val="24"/>
                <w:szCs w:val="24"/>
              </w:rPr>
            </w:pPr>
          </w:p>
        </w:tc>
      </w:tr>
      <w:tr w:rsidR="0014366D" w:rsidRPr="00805F18" w14:paraId="3767B054" w14:textId="77777777" w:rsidTr="00C72242">
        <w:trPr>
          <w:trHeight w:val="567"/>
        </w:trPr>
        <w:tc>
          <w:tcPr>
            <w:tcW w:w="1545" w:type="dxa"/>
            <w:tcBorders>
              <w:bottom w:val="single" w:sz="12" w:space="0" w:color="auto"/>
            </w:tcBorders>
            <w:vAlign w:val="center"/>
          </w:tcPr>
          <w:p w14:paraId="161841F4" w14:textId="77777777" w:rsidR="0014366D" w:rsidRPr="00805F18" w:rsidRDefault="0014366D" w:rsidP="00C72242">
            <w:pPr>
              <w:pStyle w:val="ae"/>
              <w:spacing w:line="360" w:lineRule="auto"/>
              <w:jc w:val="center"/>
              <w:rPr>
                <w:rFonts w:hAnsi="宋体" w:cs="Courier New"/>
                <w:sz w:val="24"/>
                <w:szCs w:val="24"/>
              </w:rPr>
            </w:pPr>
          </w:p>
        </w:tc>
        <w:tc>
          <w:tcPr>
            <w:tcW w:w="2126" w:type="dxa"/>
            <w:tcBorders>
              <w:bottom w:val="single" w:sz="12" w:space="0" w:color="auto"/>
            </w:tcBorders>
            <w:vAlign w:val="center"/>
          </w:tcPr>
          <w:p w14:paraId="3BA6F7AC" w14:textId="77777777" w:rsidR="0014366D" w:rsidRPr="00805F18" w:rsidRDefault="0014366D" w:rsidP="00C72242">
            <w:pPr>
              <w:pStyle w:val="ae"/>
              <w:spacing w:line="360" w:lineRule="auto"/>
              <w:jc w:val="center"/>
              <w:rPr>
                <w:rFonts w:hAnsi="宋体" w:cs="Courier New"/>
                <w:sz w:val="24"/>
                <w:szCs w:val="24"/>
              </w:rPr>
            </w:pPr>
          </w:p>
        </w:tc>
        <w:tc>
          <w:tcPr>
            <w:tcW w:w="2268" w:type="dxa"/>
            <w:tcBorders>
              <w:bottom w:val="single" w:sz="12" w:space="0" w:color="auto"/>
            </w:tcBorders>
            <w:vAlign w:val="center"/>
          </w:tcPr>
          <w:p w14:paraId="0F785226" w14:textId="77777777" w:rsidR="0014366D" w:rsidRPr="00805F18" w:rsidRDefault="0014366D" w:rsidP="00C72242">
            <w:pPr>
              <w:pStyle w:val="ae"/>
              <w:spacing w:line="360" w:lineRule="auto"/>
              <w:jc w:val="center"/>
              <w:rPr>
                <w:rFonts w:hAnsi="宋体" w:cs="Courier New"/>
                <w:sz w:val="24"/>
                <w:szCs w:val="24"/>
              </w:rPr>
            </w:pPr>
          </w:p>
        </w:tc>
        <w:tc>
          <w:tcPr>
            <w:tcW w:w="1701" w:type="dxa"/>
            <w:tcBorders>
              <w:bottom w:val="single" w:sz="12" w:space="0" w:color="auto"/>
            </w:tcBorders>
            <w:vAlign w:val="center"/>
          </w:tcPr>
          <w:p w14:paraId="15F430B5" w14:textId="77777777" w:rsidR="0014366D" w:rsidRPr="00805F18" w:rsidRDefault="0014366D" w:rsidP="00C72242">
            <w:pPr>
              <w:pStyle w:val="ae"/>
              <w:spacing w:line="360" w:lineRule="auto"/>
              <w:jc w:val="center"/>
              <w:rPr>
                <w:rFonts w:hAnsi="宋体" w:cs="Courier New"/>
                <w:sz w:val="24"/>
                <w:szCs w:val="24"/>
              </w:rPr>
            </w:pPr>
          </w:p>
        </w:tc>
        <w:tc>
          <w:tcPr>
            <w:tcW w:w="1417" w:type="dxa"/>
            <w:tcBorders>
              <w:bottom w:val="single" w:sz="12" w:space="0" w:color="auto"/>
            </w:tcBorders>
            <w:vAlign w:val="center"/>
          </w:tcPr>
          <w:p w14:paraId="53FD4C5F" w14:textId="77777777" w:rsidR="0014366D" w:rsidRPr="00805F18" w:rsidRDefault="0014366D" w:rsidP="00C72242">
            <w:pPr>
              <w:pStyle w:val="ae"/>
              <w:spacing w:line="360" w:lineRule="auto"/>
              <w:jc w:val="center"/>
              <w:rPr>
                <w:rFonts w:hAnsi="宋体" w:cs="Courier New"/>
                <w:sz w:val="24"/>
                <w:szCs w:val="24"/>
              </w:rPr>
            </w:pPr>
          </w:p>
        </w:tc>
      </w:tr>
    </w:tbl>
    <w:p w14:paraId="1FE45BDC" w14:textId="77777777" w:rsidR="00754AEE" w:rsidRPr="00805F18" w:rsidRDefault="00754AEE">
      <w:pPr>
        <w:pStyle w:val="ae"/>
        <w:rPr>
          <w:rFonts w:hAnsi="宋体"/>
          <w:sz w:val="24"/>
        </w:rPr>
      </w:pPr>
    </w:p>
    <w:p w14:paraId="16A4DC7E" w14:textId="77777777" w:rsidR="00754AEE" w:rsidRPr="00805F18" w:rsidRDefault="00DD3EB0">
      <w:pPr>
        <w:pStyle w:val="ae"/>
        <w:ind w:firstLine="240"/>
        <w:rPr>
          <w:rFonts w:hAnsi="宋体"/>
          <w:sz w:val="24"/>
        </w:rPr>
      </w:pPr>
      <w:r w:rsidRPr="00805F18">
        <w:rPr>
          <w:rFonts w:hAnsi="宋体" w:hint="eastAsia"/>
          <w:sz w:val="24"/>
        </w:rPr>
        <w:t>供应商授权代表签字:_______________________</w:t>
      </w:r>
    </w:p>
    <w:p w14:paraId="4DAB91E2" w14:textId="77777777" w:rsidR="00754AEE" w:rsidRPr="00805F18" w:rsidRDefault="00DD3EB0">
      <w:pPr>
        <w:pStyle w:val="ae"/>
        <w:tabs>
          <w:tab w:val="left" w:pos="5370"/>
        </w:tabs>
        <w:spacing w:before="120" w:line="22" w:lineRule="atLeast"/>
        <w:ind w:firstLineChars="100" w:firstLine="240"/>
        <w:rPr>
          <w:rFonts w:hAnsi="宋体"/>
          <w:sz w:val="24"/>
          <w:u w:val="single"/>
        </w:rPr>
      </w:pPr>
      <w:r w:rsidRPr="00805F18">
        <w:rPr>
          <w:rFonts w:hAnsi="宋体" w:hint="eastAsia"/>
          <w:sz w:val="24"/>
        </w:rPr>
        <w:t>供应商(盖章):</w:t>
      </w:r>
      <w:r w:rsidRPr="00805F18">
        <w:rPr>
          <w:rFonts w:hAnsi="宋体"/>
        </w:rPr>
        <w:tab/>
      </w:r>
    </w:p>
    <w:p w14:paraId="4A086936" w14:textId="77777777" w:rsidR="00754AEE" w:rsidRPr="00805F18" w:rsidRDefault="00754AEE">
      <w:pPr>
        <w:pStyle w:val="ae"/>
        <w:rPr>
          <w:rFonts w:hAnsi="宋体"/>
          <w:sz w:val="24"/>
        </w:rPr>
      </w:pPr>
    </w:p>
    <w:p w14:paraId="3FB91BDA" w14:textId="77777777" w:rsidR="00754AEE" w:rsidRPr="00805F18" w:rsidRDefault="00DD3EB0">
      <w:pPr>
        <w:pStyle w:val="ae"/>
        <w:ind w:firstLineChars="100" w:firstLine="240"/>
        <w:rPr>
          <w:rFonts w:hAnsi="宋体"/>
          <w:sz w:val="24"/>
        </w:rPr>
      </w:pPr>
      <w:r w:rsidRPr="00805F18">
        <w:rPr>
          <w:rFonts w:hAnsi="宋体" w:hint="eastAsia"/>
          <w:sz w:val="24"/>
        </w:rPr>
        <w:t>注: 1.各项服务内容应另页描述。</w:t>
      </w:r>
    </w:p>
    <w:p w14:paraId="3B6E4EDD" w14:textId="77777777" w:rsidR="00754AEE" w:rsidRPr="00805F18" w:rsidRDefault="00DD3EB0">
      <w:pPr>
        <w:pStyle w:val="ae"/>
        <w:ind w:firstLineChars="100" w:firstLine="240"/>
        <w:rPr>
          <w:rFonts w:hAnsi="宋体"/>
          <w:sz w:val="24"/>
        </w:rPr>
      </w:pPr>
      <w:r w:rsidRPr="00805F18">
        <w:rPr>
          <w:rFonts w:hAnsi="宋体" w:hint="eastAsia"/>
          <w:sz w:val="24"/>
        </w:rPr>
        <w:t xml:space="preserve"> </w:t>
      </w:r>
      <w:r w:rsidRPr="00805F18">
        <w:rPr>
          <w:rFonts w:hAnsi="宋体"/>
          <w:sz w:val="24"/>
        </w:rPr>
        <w:t xml:space="preserve">   </w:t>
      </w:r>
      <w:r w:rsidRPr="00805F18">
        <w:rPr>
          <w:rFonts w:hAnsi="宋体" w:hint="eastAsia"/>
          <w:sz w:val="24"/>
        </w:rPr>
        <w:t>2.</w:t>
      </w:r>
      <w:r w:rsidRPr="00805F18">
        <w:rPr>
          <w:rFonts w:hAnsi="宋体" w:hint="eastAsia"/>
          <w:sz w:val="24"/>
          <w:szCs w:val="24"/>
        </w:rPr>
        <w:t>表格行数可自行添加。</w:t>
      </w:r>
    </w:p>
    <w:p w14:paraId="11D457DE" w14:textId="77777777" w:rsidR="00754AEE" w:rsidRPr="00805F18" w:rsidRDefault="00754AEE">
      <w:pPr>
        <w:pStyle w:val="ae"/>
        <w:jc w:val="center"/>
        <w:rPr>
          <w:rFonts w:hAnsi="宋体"/>
          <w:sz w:val="24"/>
        </w:rPr>
        <w:sectPr w:rsidR="00754AEE" w:rsidRPr="00805F18" w:rsidSect="0014366D">
          <w:footerReference w:type="default" r:id="rId15"/>
          <w:pgSz w:w="11906" w:h="16838"/>
          <w:pgMar w:top="1440" w:right="1797" w:bottom="1440" w:left="1797" w:header="851" w:footer="992" w:gutter="0"/>
          <w:cols w:space="720"/>
          <w:docGrid w:type="linesAndChars" w:linePitch="312"/>
        </w:sectPr>
      </w:pPr>
    </w:p>
    <w:p w14:paraId="1A3BA27D" w14:textId="77777777" w:rsidR="00754AEE" w:rsidRPr="00805F18" w:rsidRDefault="00DD3EB0">
      <w:pPr>
        <w:pStyle w:val="20"/>
        <w:rPr>
          <w:rFonts w:ascii="宋体" w:eastAsia="宋体" w:hAnsi="宋体"/>
          <w:sz w:val="24"/>
        </w:rPr>
      </w:pPr>
      <w:bookmarkStart w:id="442" w:name="_Toc8735001"/>
      <w:bookmarkStart w:id="443" w:name="_Toc23167366"/>
      <w:bookmarkStart w:id="444" w:name="_Toc67304751"/>
      <w:bookmarkStart w:id="445" w:name="_Toc46311016"/>
      <w:bookmarkStart w:id="446" w:name="_Toc8747953"/>
      <w:bookmarkStart w:id="447" w:name="_Toc42674753"/>
      <w:bookmarkEnd w:id="442"/>
      <w:bookmarkEnd w:id="443"/>
      <w:bookmarkEnd w:id="444"/>
      <w:bookmarkEnd w:id="445"/>
      <w:bookmarkEnd w:id="446"/>
      <w:bookmarkEnd w:id="447"/>
      <w:r w:rsidRPr="00805F18">
        <w:rPr>
          <w:rFonts w:ascii="宋体" w:eastAsia="宋体" w:hAnsi="宋体" w:hint="eastAsia"/>
          <w:sz w:val="24"/>
        </w:rPr>
        <w:lastRenderedPageBreak/>
        <w:t>附件5.　　　　技术规格偏离表</w:t>
      </w:r>
    </w:p>
    <w:p w14:paraId="7CD549C8" w14:textId="77777777" w:rsidR="00754AEE" w:rsidRPr="00805F18" w:rsidRDefault="00754AEE">
      <w:pPr>
        <w:pStyle w:val="ae"/>
        <w:rPr>
          <w:rFonts w:hAnsi="宋体"/>
          <w:sz w:val="24"/>
        </w:rPr>
      </w:pPr>
    </w:p>
    <w:p w14:paraId="1D7C7C96" w14:textId="77777777" w:rsidR="00754AEE" w:rsidRPr="00805F18" w:rsidRDefault="00DD3EB0">
      <w:pPr>
        <w:pStyle w:val="ae"/>
        <w:rPr>
          <w:rFonts w:hAnsi="宋体"/>
          <w:sz w:val="24"/>
        </w:rPr>
      </w:pPr>
      <w:r w:rsidRPr="00805F18">
        <w:rPr>
          <w:rFonts w:hAnsi="宋体" w:hint="eastAsia"/>
          <w:sz w:val="24"/>
        </w:rPr>
        <w:t xml:space="preserve">供应商名称:___________ 公开比选编号:______________ </w:t>
      </w:r>
      <w:proofErr w:type="gramStart"/>
      <w:r w:rsidRPr="00805F18">
        <w:rPr>
          <w:rFonts w:hAnsi="宋体" w:hint="eastAsia"/>
          <w:sz w:val="24"/>
        </w:rPr>
        <w:t>包号</w:t>
      </w:r>
      <w:proofErr w:type="gramEnd"/>
      <w:r w:rsidRPr="00805F18">
        <w:rPr>
          <w:rFonts w:hAnsi="宋体" w:hint="eastAsia"/>
          <w:sz w:val="24"/>
        </w:rPr>
        <w:t>:___________</w:t>
      </w:r>
    </w:p>
    <w:p w14:paraId="4BC454F1" w14:textId="77777777" w:rsidR="00754AEE" w:rsidRPr="00805F18"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805F18" w14:paraId="1737A09D" w14:textId="77777777">
        <w:trPr>
          <w:trHeight w:val="521"/>
        </w:trPr>
        <w:tc>
          <w:tcPr>
            <w:tcW w:w="828" w:type="dxa"/>
            <w:vAlign w:val="center"/>
          </w:tcPr>
          <w:p w14:paraId="45FB8235" w14:textId="77777777" w:rsidR="00754AEE" w:rsidRPr="00805F18" w:rsidRDefault="00DD3EB0">
            <w:pPr>
              <w:pStyle w:val="ae"/>
              <w:jc w:val="center"/>
              <w:rPr>
                <w:rFonts w:hAnsi="宋体"/>
                <w:kern w:val="2"/>
                <w:sz w:val="24"/>
              </w:rPr>
            </w:pPr>
            <w:r w:rsidRPr="00805F18">
              <w:rPr>
                <w:rFonts w:hAnsi="宋体" w:hint="eastAsia"/>
                <w:kern w:val="2"/>
                <w:sz w:val="24"/>
              </w:rPr>
              <w:t>序号</w:t>
            </w:r>
          </w:p>
        </w:tc>
        <w:tc>
          <w:tcPr>
            <w:tcW w:w="1260" w:type="dxa"/>
            <w:vAlign w:val="center"/>
          </w:tcPr>
          <w:p w14:paraId="5CBF113B" w14:textId="77777777" w:rsidR="00754AEE" w:rsidRPr="00805F18" w:rsidRDefault="00DD3EB0">
            <w:pPr>
              <w:pStyle w:val="ae"/>
              <w:jc w:val="center"/>
              <w:rPr>
                <w:rFonts w:hAnsi="宋体"/>
                <w:kern w:val="2"/>
                <w:sz w:val="24"/>
              </w:rPr>
            </w:pPr>
            <w:r w:rsidRPr="00805F18">
              <w:rPr>
                <w:rFonts w:hAnsi="宋体" w:hint="eastAsia"/>
                <w:kern w:val="2"/>
                <w:sz w:val="24"/>
              </w:rPr>
              <w:t>服务名称</w:t>
            </w:r>
          </w:p>
        </w:tc>
        <w:tc>
          <w:tcPr>
            <w:tcW w:w="2340" w:type="dxa"/>
            <w:vAlign w:val="center"/>
          </w:tcPr>
          <w:p w14:paraId="2904E671" w14:textId="77777777" w:rsidR="00754AEE" w:rsidRPr="00805F18" w:rsidRDefault="00DD3EB0">
            <w:pPr>
              <w:pStyle w:val="ae"/>
              <w:jc w:val="center"/>
              <w:rPr>
                <w:rFonts w:hAnsi="宋体"/>
                <w:kern w:val="2"/>
                <w:sz w:val="24"/>
              </w:rPr>
            </w:pPr>
            <w:r w:rsidRPr="00805F18">
              <w:rPr>
                <w:rFonts w:hAnsi="宋体" w:hint="eastAsia"/>
                <w:kern w:val="2"/>
                <w:sz w:val="24"/>
              </w:rPr>
              <w:t>公开比选文件条款号</w:t>
            </w:r>
          </w:p>
        </w:tc>
        <w:tc>
          <w:tcPr>
            <w:tcW w:w="1260" w:type="dxa"/>
            <w:vAlign w:val="center"/>
          </w:tcPr>
          <w:p w14:paraId="3C094701" w14:textId="77777777" w:rsidR="00754AEE" w:rsidRPr="00805F18" w:rsidRDefault="00DD3EB0">
            <w:pPr>
              <w:pStyle w:val="ae"/>
              <w:jc w:val="center"/>
              <w:rPr>
                <w:rFonts w:hAnsi="宋体"/>
                <w:kern w:val="2"/>
                <w:sz w:val="24"/>
              </w:rPr>
            </w:pPr>
            <w:r w:rsidRPr="00805F18">
              <w:rPr>
                <w:rFonts w:hAnsi="宋体" w:hint="eastAsia"/>
                <w:kern w:val="2"/>
                <w:sz w:val="24"/>
              </w:rPr>
              <w:t>公开比选规格</w:t>
            </w:r>
          </w:p>
        </w:tc>
        <w:tc>
          <w:tcPr>
            <w:tcW w:w="1260" w:type="dxa"/>
            <w:vAlign w:val="center"/>
          </w:tcPr>
          <w:p w14:paraId="4AF5D5EB" w14:textId="77777777" w:rsidR="00754AEE" w:rsidRPr="00805F18" w:rsidRDefault="00DD3EB0">
            <w:pPr>
              <w:pStyle w:val="ae"/>
              <w:jc w:val="center"/>
              <w:rPr>
                <w:rFonts w:hAnsi="宋体"/>
                <w:kern w:val="2"/>
                <w:sz w:val="24"/>
              </w:rPr>
            </w:pPr>
            <w:r w:rsidRPr="00805F18">
              <w:rPr>
                <w:rFonts w:hAnsi="宋体" w:hint="eastAsia"/>
                <w:kern w:val="2"/>
                <w:sz w:val="24"/>
              </w:rPr>
              <w:t>报价规格</w:t>
            </w:r>
          </w:p>
        </w:tc>
        <w:tc>
          <w:tcPr>
            <w:tcW w:w="900" w:type="dxa"/>
            <w:vAlign w:val="center"/>
          </w:tcPr>
          <w:p w14:paraId="541C6911" w14:textId="77777777" w:rsidR="00754AEE" w:rsidRPr="00805F18" w:rsidRDefault="00DD3EB0">
            <w:pPr>
              <w:pStyle w:val="ae"/>
              <w:jc w:val="center"/>
              <w:rPr>
                <w:rFonts w:hAnsi="宋体"/>
                <w:kern w:val="2"/>
                <w:sz w:val="24"/>
              </w:rPr>
            </w:pPr>
            <w:r w:rsidRPr="00805F18">
              <w:rPr>
                <w:rFonts w:hAnsi="宋体" w:hint="eastAsia"/>
                <w:kern w:val="2"/>
                <w:sz w:val="24"/>
              </w:rPr>
              <w:t>偏离</w:t>
            </w:r>
          </w:p>
        </w:tc>
        <w:tc>
          <w:tcPr>
            <w:tcW w:w="900" w:type="dxa"/>
            <w:vAlign w:val="center"/>
          </w:tcPr>
          <w:p w14:paraId="60F7A311" w14:textId="77777777" w:rsidR="00754AEE" w:rsidRPr="00805F18" w:rsidRDefault="00DD3EB0">
            <w:pPr>
              <w:pStyle w:val="ae"/>
              <w:jc w:val="center"/>
              <w:rPr>
                <w:rFonts w:hAnsi="宋体"/>
                <w:kern w:val="2"/>
                <w:sz w:val="24"/>
              </w:rPr>
            </w:pPr>
            <w:r w:rsidRPr="00805F18">
              <w:rPr>
                <w:rFonts w:hAnsi="宋体" w:hint="eastAsia"/>
                <w:kern w:val="2"/>
                <w:sz w:val="24"/>
              </w:rPr>
              <w:t>说明</w:t>
            </w:r>
          </w:p>
        </w:tc>
      </w:tr>
      <w:tr w:rsidR="00856B60" w:rsidRPr="00805F18" w14:paraId="1B9B6172" w14:textId="77777777">
        <w:trPr>
          <w:trHeight w:val="521"/>
        </w:trPr>
        <w:tc>
          <w:tcPr>
            <w:tcW w:w="828" w:type="dxa"/>
          </w:tcPr>
          <w:p w14:paraId="4C196DEB" w14:textId="77777777" w:rsidR="00754AEE" w:rsidRPr="00805F18" w:rsidRDefault="00754AEE">
            <w:pPr>
              <w:pStyle w:val="ae"/>
              <w:rPr>
                <w:rFonts w:hAnsi="宋体"/>
                <w:kern w:val="2"/>
                <w:sz w:val="24"/>
              </w:rPr>
            </w:pPr>
          </w:p>
        </w:tc>
        <w:tc>
          <w:tcPr>
            <w:tcW w:w="1260" w:type="dxa"/>
          </w:tcPr>
          <w:p w14:paraId="069AA3C5" w14:textId="77777777" w:rsidR="00754AEE" w:rsidRPr="00805F18" w:rsidRDefault="00754AEE">
            <w:pPr>
              <w:pStyle w:val="ae"/>
              <w:rPr>
                <w:rFonts w:hAnsi="宋体"/>
                <w:kern w:val="2"/>
                <w:sz w:val="24"/>
              </w:rPr>
            </w:pPr>
          </w:p>
        </w:tc>
        <w:tc>
          <w:tcPr>
            <w:tcW w:w="2340" w:type="dxa"/>
          </w:tcPr>
          <w:p w14:paraId="75897668" w14:textId="77777777" w:rsidR="00754AEE" w:rsidRPr="00805F18" w:rsidRDefault="00754AEE">
            <w:pPr>
              <w:pStyle w:val="ae"/>
              <w:rPr>
                <w:rFonts w:hAnsi="宋体"/>
                <w:kern w:val="2"/>
                <w:sz w:val="24"/>
              </w:rPr>
            </w:pPr>
          </w:p>
        </w:tc>
        <w:tc>
          <w:tcPr>
            <w:tcW w:w="1260" w:type="dxa"/>
          </w:tcPr>
          <w:p w14:paraId="35907CAD" w14:textId="77777777" w:rsidR="00754AEE" w:rsidRPr="00805F18" w:rsidRDefault="00754AEE">
            <w:pPr>
              <w:pStyle w:val="ae"/>
              <w:rPr>
                <w:rFonts w:hAnsi="宋体"/>
                <w:kern w:val="2"/>
                <w:sz w:val="24"/>
              </w:rPr>
            </w:pPr>
          </w:p>
        </w:tc>
        <w:tc>
          <w:tcPr>
            <w:tcW w:w="1260" w:type="dxa"/>
          </w:tcPr>
          <w:p w14:paraId="030BCD4C" w14:textId="77777777" w:rsidR="00754AEE" w:rsidRPr="00805F18" w:rsidRDefault="00754AEE">
            <w:pPr>
              <w:pStyle w:val="ae"/>
              <w:rPr>
                <w:rFonts w:hAnsi="宋体"/>
                <w:kern w:val="2"/>
                <w:sz w:val="24"/>
              </w:rPr>
            </w:pPr>
          </w:p>
        </w:tc>
        <w:tc>
          <w:tcPr>
            <w:tcW w:w="900" w:type="dxa"/>
          </w:tcPr>
          <w:p w14:paraId="76CF84EB" w14:textId="77777777" w:rsidR="00754AEE" w:rsidRPr="00805F18" w:rsidRDefault="00754AEE">
            <w:pPr>
              <w:pStyle w:val="ae"/>
              <w:rPr>
                <w:rFonts w:hAnsi="宋体"/>
                <w:kern w:val="2"/>
                <w:sz w:val="24"/>
              </w:rPr>
            </w:pPr>
          </w:p>
        </w:tc>
        <w:tc>
          <w:tcPr>
            <w:tcW w:w="900" w:type="dxa"/>
          </w:tcPr>
          <w:p w14:paraId="122B20F0" w14:textId="77777777" w:rsidR="00754AEE" w:rsidRPr="00805F18" w:rsidRDefault="00754AEE">
            <w:pPr>
              <w:pStyle w:val="ae"/>
              <w:rPr>
                <w:rFonts w:hAnsi="宋体"/>
                <w:kern w:val="2"/>
                <w:sz w:val="24"/>
              </w:rPr>
            </w:pPr>
          </w:p>
        </w:tc>
      </w:tr>
      <w:tr w:rsidR="00856B60" w:rsidRPr="00805F18" w14:paraId="4B1F0BE1" w14:textId="77777777">
        <w:trPr>
          <w:trHeight w:val="521"/>
        </w:trPr>
        <w:tc>
          <w:tcPr>
            <w:tcW w:w="828" w:type="dxa"/>
          </w:tcPr>
          <w:p w14:paraId="32F6061E" w14:textId="77777777" w:rsidR="00754AEE" w:rsidRPr="00805F18" w:rsidRDefault="00754AEE">
            <w:pPr>
              <w:pStyle w:val="ae"/>
              <w:rPr>
                <w:rFonts w:hAnsi="宋体"/>
                <w:kern w:val="2"/>
                <w:sz w:val="24"/>
              </w:rPr>
            </w:pPr>
          </w:p>
        </w:tc>
        <w:tc>
          <w:tcPr>
            <w:tcW w:w="1260" w:type="dxa"/>
          </w:tcPr>
          <w:p w14:paraId="23556D1D" w14:textId="77777777" w:rsidR="00754AEE" w:rsidRPr="00805F18" w:rsidRDefault="00754AEE">
            <w:pPr>
              <w:pStyle w:val="ae"/>
              <w:rPr>
                <w:rFonts w:hAnsi="宋体"/>
                <w:kern w:val="2"/>
                <w:sz w:val="24"/>
              </w:rPr>
            </w:pPr>
          </w:p>
        </w:tc>
        <w:tc>
          <w:tcPr>
            <w:tcW w:w="2340" w:type="dxa"/>
          </w:tcPr>
          <w:p w14:paraId="1F47BE90" w14:textId="77777777" w:rsidR="00754AEE" w:rsidRPr="00805F18" w:rsidRDefault="00754AEE">
            <w:pPr>
              <w:pStyle w:val="ae"/>
              <w:rPr>
                <w:rFonts w:hAnsi="宋体"/>
                <w:kern w:val="2"/>
                <w:sz w:val="24"/>
              </w:rPr>
            </w:pPr>
          </w:p>
        </w:tc>
        <w:tc>
          <w:tcPr>
            <w:tcW w:w="1260" w:type="dxa"/>
          </w:tcPr>
          <w:p w14:paraId="1E6669AA" w14:textId="77777777" w:rsidR="00754AEE" w:rsidRPr="00805F18" w:rsidRDefault="00754AEE">
            <w:pPr>
              <w:pStyle w:val="ae"/>
              <w:rPr>
                <w:rFonts w:hAnsi="宋体"/>
                <w:kern w:val="2"/>
                <w:sz w:val="24"/>
              </w:rPr>
            </w:pPr>
          </w:p>
        </w:tc>
        <w:tc>
          <w:tcPr>
            <w:tcW w:w="1260" w:type="dxa"/>
          </w:tcPr>
          <w:p w14:paraId="59F05FF2" w14:textId="77777777" w:rsidR="00754AEE" w:rsidRPr="00805F18" w:rsidRDefault="00754AEE">
            <w:pPr>
              <w:pStyle w:val="ae"/>
              <w:rPr>
                <w:rFonts w:hAnsi="宋体"/>
                <w:kern w:val="2"/>
                <w:sz w:val="24"/>
              </w:rPr>
            </w:pPr>
          </w:p>
        </w:tc>
        <w:tc>
          <w:tcPr>
            <w:tcW w:w="900" w:type="dxa"/>
          </w:tcPr>
          <w:p w14:paraId="759DA1CD" w14:textId="77777777" w:rsidR="00754AEE" w:rsidRPr="00805F18" w:rsidRDefault="00754AEE">
            <w:pPr>
              <w:pStyle w:val="ae"/>
              <w:rPr>
                <w:rFonts w:hAnsi="宋体"/>
                <w:kern w:val="2"/>
                <w:sz w:val="24"/>
              </w:rPr>
            </w:pPr>
          </w:p>
        </w:tc>
        <w:tc>
          <w:tcPr>
            <w:tcW w:w="900" w:type="dxa"/>
          </w:tcPr>
          <w:p w14:paraId="3B551BFA" w14:textId="77777777" w:rsidR="00754AEE" w:rsidRPr="00805F18" w:rsidRDefault="00754AEE">
            <w:pPr>
              <w:pStyle w:val="ae"/>
              <w:rPr>
                <w:rFonts w:hAnsi="宋体"/>
                <w:kern w:val="2"/>
                <w:sz w:val="24"/>
              </w:rPr>
            </w:pPr>
          </w:p>
        </w:tc>
      </w:tr>
      <w:tr w:rsidR="00856B60" w:rsidRPr="00805F18" w14:paraId="4509D9E8" w14:textId="77777777">
        <w:trPr>
          <w:trHeight w:val="521"/>
        </w:trPr>
        <w:tc>
          <w:tcPr>
            <w:tcW w:w="828" w:type="dxa"/>
          </w:tcPr>
          <w:p w14:paraId="01178A36" w14:textId="77777777" w:rsidR="00754AEE" w:rsidRPr="00805F18" w:rsidRDefault="00754AEE">
            <w:pPr>
              <w:pStyle w:val="ae"/>
              <w:rPr>
                <w:rFonts w:hAnsi="宋体"/>
                <w:kern w:val="2"/>
                <w:sz w:val="24"/>
              </w:rPr>
            </w:pPr>
          </w:p>
        </w:tc>
        <w:tc>
          <w:tcPr>
            <w:tcW w:w="1260" w:type="dxa"/>
          </w:tcPr>
          <w:p w14:paraId="7F1DFA6D" w14:textId="77777777" w:rsidR="00754AEE" w:rsidRPr="00805F18" w:rsidRDefault="00754AEE">
            <w:pPr>
              <w:pStyle w:val="ae"/>
              <w:rPr>
                <w:rFonts w:hAnsi="宋体"/>
                <w:kern w:val="2"/>
                <w:sz w:val="24"/>
              </w:rPr>
            </w:pPr>
          </w:p>
        </w:tc>
        <w:tc>
          <w:tcPr>
            <w:tcW w:w="2340" w:type="dxa"/>
          </w:tcPr>
          <w:p w14:paraId="3C1D2C5F" w14:textId="77777777" w:rsidR="00754AEE" w:rsidRPr="00805F18" w:rsidRDefault="00754AEE">
            <w:pPr>
              <w:pStyle w:val="ae"/>
              <w:rPr>
                <w:rFonts w:hAnsi="宋体"/>
                <w:kern w:val="2"/>
                <w:sz w:val="24"/>
              </w:rPr>
            </w:pPr>
          </w:p>
        </w:tc>
        <w:tc>
          <w:tcPr>
            <w:tcW w:w="1260" w:type="dxa"/>
          </w:tcPr>
          <w:p w14:paraId="463C18CB" w14:textId="77777777" w:rsidR="00754AEE" w:rsidRPr="00805F18" w:rsidRDefault="00754AEE">
            <w:pPr>
              <w:pStyle w:val="ae"/>
              <w:rPr>
                <w:rFonts w:hAnsi="宋体"/>
                <w:kern w:val="2"/>
                <w:sz w:val="24"/>
              </w:rPr>
            </w:pPr>
          </w:p>
        </w:tc>
        <w:tc>
          <w:tcPr>
            <w:tcW w:w="1260" w:type="dxa"/>
          </w:tcPr>
          <w:p w14:paraId="0A900D40" w14:textId="77777777" w:rsidR="00754AEE" w:rsidRPr="00805F18" w:rsidRDefault="00754AEE">
            <w:pPr>
              <w:pStyle w:val="ae"/>
              <w:rPr>
                <w:rFonts w:hAnsi="宋体"/>
                <w:kern w:val="2"/>
                <w:sz w:val="24"/>
              </w:rPr>
            </w:pPr>
          </w:p>
        </w:tc>
        <w:tc>
          <w:tcPr>
            <w:tcW w:w="900" w:type="dxa"/>
          </w:tcPr>
          <w:p w14:paraId="5358FA22" w14:textId="77777777" w:rsidR="00754AEE" w:rsidRPr="00805F18" w:rsidRDefault="00754AEE">
            <w:pPr>
              <w:pStyle w:val="ae"/>
              <w:rPr>
                <w:rFonts w:hAnsi="宋体"/>
                <w:kern w:val="2"/>
                <w:sz w:val="24"/>
              </w:rPr>
            </w:pPr>
          </w:p>
        </w:tc>
        <w:tc>
          <w:tcPr>
            <w:tcW w:w="900" w:type="dxa"/>
          </w:tcPr>
          <w:p w14:paraId="1780D8CC" w14:textId="77777777" w:rsidR="00754AEE" w:rsidRPr="00805F18" w:rsidRDefault="00754AEE">
            <w:pPr>
              <w:pStyle w:val="ae"/>
              <w:rPr>
                <w:rFonts w:hAnsi="宋体"/>
                <w:kern w:val="2"/>
                <w:sz w:val="24"/>
              </w:rPr>
            </w:pPr>
          </w:p>
        </w:tc>
      </w:tr>
      <w:tr w:rsidR="00856B60" w:rsidRPr="00805F18" w14:paraId="2E00DE5B" w14:textId="77777777">
        <w:trPr>
          <w:trHeight w:val="521"/>
        </w:trPr>
        <w:tc>
          <w:tcPr>
            <w:tcW w:w="828" w:type="dxa"/>
          </w:tcPr>
          <w:p w14:paraId="25F98448" w14:textId="77777777" w:rsidR="00754AEE" w:rsidRPr="00805F18" w:rsidRDefault="00754AEE">
            <w:pPr>
              <w:pStyle w:val="ae"/>
              <w:rPr>
                <w:rFonts w:hAnsi="宋体"/>
                <w:kern w:val="2"/>
                <w:sz w:val="24"/>
              </w:rPr>
            </w:pPr>
          </w:p>
        </w:tc>
        <w:tc>
          <w:tcPr>
            <w:tcW w:w="1260" w:type="dxa"/>
          </w:tcPr>
          <w:p w14:paraId="70548051" w14:textId="77777777" w:rsidR="00754AEE" w:rsidRPr="00805F18" w:rsidRDefault="00754AEE">
            <w:pPr>
              <w:pStyle w:val="ae"/>
              <w:rPr>
                <w:rFonts w:hAnsi="宋体"/>
                <w:kern w:val="2"/>
                <w:sz w:val="24"/>
              </w:rPr>
            </w:pPr>
          </w:p>
        </w:tc>
        <w:tc>
          <w:tcPr>
            <w:tcW w:w="2340" w:type="dxa"/>
          </w:tcPr>
          <w:p w14:paraId="74CB8C2C" w14:textId="77777777" w:rsidR="00754AEE" w:rsidRPr="00805F18" w:rsidRDefault="00754AEE">
            <w:pPr>
              <w:pStyle w:val="ae"/>
              <w:rPr>
                <w:rFonts w:hAnsi="宋体"/>
                <w:kern w:val="2"/>
                <w:sz w:val="24"/>
              </w:rPr>
            </w:pPr>
          </w:p>
        </w:tc>
        <w:tc>
          <w:tcPr>
            <w:tcW w:w="1260" w:type="dxa"/>
          </w:tcPr>
          <w:p w14:paraId="3FCD71CA" w14:textId="77777777" w:rsidR="00754AEE" w:rsidRPr="00805F18" w:rsidRDefault="00754AEE">
            <w:pPr>
              <w:pStyle w:val="ae"/>
              <w:rPr>
                <w:rFonts w:hAnsi="宋体"/>
                <w:kern w:val="2"/>
                <w:sz w:val="24"/>
              </w:rPr>
            </w:pPr>
          </w:p>
        </w:tc>
        <w:tc>
          <w:tcPr>
            <w:tcW w:w="1260" w:type="dxa"/>
          </w:tcPr>
          <w:p w14:paraId="47932B53" w14:textId="77777777" w:rsidR="00754AEE" w:rsidRPr="00805F18" w:rsidRDefault="00754AEE">
            <w:pPr>
              <w:pStyle w:val="ae"/>
              <w:rPr>
                <w:rFonts w:hAnsi="宋体"/>
                <w:kern w:val="2"/>
                <w:sz w:val="24"/>
              </w:rPr>
            </w:pPr>
          </w:p>
        </w:tc>
        <w:tc>
          <w:tcPr>
            <w:tcW w:w="900" w:type="dxa"/>
          </w:tcPr>
          <w:p w14:paraId="73F1D9EE" w14:textId="77777777" w:rsidR="00754AEE" w:rsidRPr="00805F18" w:rsidRDefault="00754AEE">
            <w:pPr>
              <w:pStyle w:val="ae"/>
              <w:rPr>
                <w:rFonts w:hAnsi="宋体"/>
                <w:kern w:val="2"/>
                <w:sz w:val="24"/>
              </w:rPr>
            </w:pPr>
          </w:p>
        </w:tc>
        <w:tc>
          <w:tcPr>
            <w:tcW w:w="900" w:type="dxa"/>
          </w:tcPr>
          <w:p w14:paraId="204263F1" w14:textId="77777777" w:rsidR="00754AEE" w:rsidRPr="00805F18" w:rsidRDefault="00754AEE">
            <w:pPr>
              <w:pStyle w:val="ae"/>
              <w:rPr>
                <w:rFonts w:hAnsi="宋体"/>
                <w:kern w:val="2"/>
                <w:sz w:val="24"/>
              </w:rPr>
            </w:pPr>
          </w:p>
        </w:tc>
      </w:tr>
      <w:tr w:rsidR="00856B60" w:rsidRPr="00805F18" w14:paraId="0D473B7D" w14:textId="77777777">
        <w:trPr>
          <w:trHeight w:val="521"/>
        </w:trPr>
        <w:tc>
          <w:tcPr>
            <w:tcW w:w="828" w:type="dxa"/>
          </w:tcPr>
          <w:p w14:paraId="725F1FAC" w14:textId="77777777" w:rsidR="00754AEE" w:rsidRPr="00805F18" w:rsidRDefault="00754AEE">
            <w:pPr>
              <w:pStyle w:val="ae"/>
              <w:rPr>
                <w:rFonts w:hAnsi="宋体"/>
                <w:kern w:val="2"/>
                <w:sz w:val="24"/>
              </w:rPr>
            </w:pPr>
          </w:p>
        </w:tc>
        <w:tc>
          <w:tcPr>
            <w:tcW w:w="1260" w:type="dxa"/>
          </w:tcPr>
          <w:p w14:paraId="464F08CA" w14:textId="77777777" w:rsidR="00754AEE" w:rsidRPr="00805F18" w:rsidRDefault="00754AEE">
            <w:pPr>
              <w:pStyle w:val="ae"/>
              <w:rPr>
                <w:rFonts w:hAnsi="宋体"/>
                <w:kern w:val="2"/>
                <w:sz w:val="24"/>
              </w:rPr>
            </w:pPr>
          </w:p>
        </w:tc>
        <w:tc>
          <w:tcPr>
            <w:tcW w:w="2340" w:type="dxa"/>
          </w:tcPr>
          <w:p w14:paraId="6110F83C" w14:textId="77777777" w:rsidR="00754AEE" w:rsidRPr="00805F18" w:rsidRDefault="00754AEE">
            <w:pPr>
              <w:pStyle w:val="ae"/>
              <w:rPr>
                <w:rFonts w:hAnsi="宋体"/>
                <w:kern w:val="2"/>
                <w:sz w:val="24"/>
              </w:rPr>
            </w:pPr>
          </w:p>
        </w:tc>
        <w:tc>
          <w:tcPr>
            <w:tcW w:w="1260" w:type="dxa"/>
          </w:tcPr>
          <w:p w14:paraId="6310013E" w14:textId="77777777" w:rsidR="00754AEE" w:rsidRPr="00805F18" w:rsidRDefault="00754AEE">
            <w:pPr>
              <w:pStyle w:val="ae"/>
              <w:rPr>
                <w:rFonts w:hAnsi="宋体"/>
                <w:kern w:val="2"/>
                <w:sz w:val="24"/>
              </w:rPr>
            </w:pPr>
          </w:p>
        </w:tc>
        <w:tc>
          <w:tcPr>
            <w:tcW w:w="1260" w:type="dxa"/>
          </w:tcPr>
          <w:p w14:paraId="780C937E" w14:textId="77777777" w:rsidR="00754AEE" w:rsidRPr="00805F18" w:rsidRDefault="00754AEE">
            <w:pPr>
              <w:pStyle w:val="ae"/>
              <w:rPr>
                <w:rFonts w:hAnsi="宋体"/>
                <w:kern w:val="2"/>
                <w:sz w:val="24"/>
              </w:rPr>
            </w:pPr>
          </w:p>
        </w:tc>
        <w:tc>
          <w:tcPr>
            <w:tcW w:w="900" w:type="dxa"/>
          </w:tcPr>
          <w:p w14:paraId="15833F2A" w14:textId="77777777" w:rsidR="00754AEE" w:rsidRPr="00805F18" w:rsidRDefault="00754AEE">
            <w:pPr>
              <w:pStyle w:val="ae"/>
              <w:rPr>
                <w:rFonts w:hAnsi="宋体"/>
                <w:kern w:val="2"/>
                <w:sz w:val="24"/>
              </w:rPr>
            </w:pPr>
          </w:p>
        </w:tc>
        <w:tc>
          <w:tcPr>
            <w:tcW w:w="900" w:type="dxa"/>
          </w:tcPr>
          <w:p w14:paraId="671AE16F" w14:textId="77777777" w:rsidR="00754AEE" w:rsidRPr="00805F18" w:rsidRDefault="00754AEE">
            <w:pPr>
              <w:pStyle w:val="ae"/>
              <w:rPr>
                <w:rFonts w:hAnsi="宋体"/>
                <w:kern w:val="2"/>
                <w:sz w:val="24"/>
              </w:rPr>
            </w:pPr>
          </w:p>
        </w:tc>
      </w:tr>
      <w:tr w:rsidR="00856B60" w:rsidRPr="00805F18" w14:paraId="00B5F69D" w14:textId="77777777">
        <w:trPr>
          <w:trHeight w:val="521"/>
        </w:trPr>
        <w:tc>
          <w:tcPr>
            <w:tcW w:w="828" w:type="dxa"/>
          </w:tcPr>
          <w:p w14:paraId="00C1EDED" w14:textId="77777777" w:rsidR="00754AEE" w:rsidRPr="00805F18" w:rsidRDefault="00754AEE">
            <w:pPr>
              <w:pStyle w:val="ae"/>
              <w:rPr>
                <w:rFonts w:hAnsi="宋体"/>
                <w:kern w:val="2"/>
                <w:sz w:val="24"/>
              </w:rPr>
            </w:pPr>
          </w:p>
        </w:tc>
        <w:tc>
          <w:tcPr>
            <w:tcW w:w="1260" w:type="dxa"/>
          </w:tcPr>
          <w:p w14:paraId="2AD14376" w14:textId="77777777" w:rsidR="00754AEE" w:rsidRPr="00805F18" w:rsidRDefault="00754AEE">
            <w:pPr>
              <w:pStyle w:val="ae"/>
              <w:rPr>
                <w:rFonts w:hAnsi="宋体"/>
                <w:kern w:val="2"/>
                <w:sz w:val="24"/>
              </w:rPr>
            </w:pPr>
          </w:p>
        </w:tc>
        <w:tc>
          <w:tcPr>
            <w:tcW w:w="2340" w:type="dxa"/>
          </w:tcPr>
          <w:p w14:paraId="3915DFB5" w14:textId="77777777" w:rsidR="00754AEE" w:rsidRPr="00805F18" w:rsidRDefault="00754AEE">
            <w:pPr>
              <w:pStyle w:val="ae"/>
              <w:rPr>
                <w:rFonts w:hAnsi="宋体"/>
                <w:kern w:val="2"/>
                <w:sz w:val="24"/>
              </w:rPr>
            </w:pPr>
          </w:p>
        </w:tc>
        <w:tc>
          <w:tcPr>
            <w:tcW w:w="1260" w:type="dxa"/>
          </w:tcPr>
          <w:p w14:paraId="1733FFEE" w14:textId="77777777" w:rsidR="00754AEE" w:rsidRPr="00805F18" w:rsidRDefault="00754AEE">
            <w:pPr>
              <w:pStyle w:val="ae"/>
              <w:rPr>
                <w:rFonts w:hAnsi="宋体"/>
                <w:kern w:val="2"/>
                <w:sz w:val="24"/>
              </w:rPr>
            </w:pPr>
          </w:p>
        </w:tc>
        <w:tc>
          <w:tcPr>
            <w:tcW w:w="1260" w:type="dxa"/>
          </w:tcPr>
          <w:p w14:paraId="40EE0F19" w14:textId="77777777" w:rsidR="00754AEE" w:rsidRPr="00805F18" w:rsidRDefault="00754AEE">
            <w:pPr>
              <w:pStyle w:val="ae"/>
              <w:rPr>
                <w:rFonts w:hAnsi="宋体"/>
                <w:kern w:val="2"/>
                <w:sz w:val="24"/>
              </w:rPr>
            </w:pPr>
          </w:p>
        </w:tc>
        <w:tc>
          <w:tcPr>
            <w:tcW w:w="900" w:type="dxa"/>
          </w:tcPr>
          <w:p w14:paraId="07C6106C" w14:textId="77777777" w:rsidR="00754AEE" w:rsidRPr="00805F18" w:rsidRDefault="00754AEE">
            <w:pPr>
              <w:pStyle w:val="ae"/>
              <w:rPr>
                <w:rFonts w:hAnsi="宋体"/>
                <w:kern w:val="2"/>
                <w:sz w:val="24"/>
              </w:rPr>
            </w:pPr>
          </w:p>
        </w:tc>
        <w:tc>
          <w:tcPr>
            <w:tcW w:w="900" w:type="dxa"/>
          </w:tcPr>
          <w:p w14:paraId="5470A6A5" w14:textId="77777777" w:rsidR="00754AEE" w:rsidRPr="00805F18" w:rsidRDefault="00754AEE">
            <w:pPr>
              <w:pStyle w:val="ae"/>
              <w:rPr>
                <w:rFonts w:hAnsi="宋体"/>
                <w:kern w:val="2"/>
                <w:sz w:val="24"/>
              </w:rPr>
            </w:pPr>
          </w:p>
        </w:tc>
      </w:tr>
      <w:tr w:rsidR="00856B60" w:rsidRPr="00805F18" w14:paraId="3C5515FC" w14:textId="77777777">
        <w:trPr>
          <w:trHeight w:val="521"/>
        </w:trPr>
        <w:tc>
          <w:tcPr>
            <w:tcW w:w="828" w:type="dxa"/>
          </w:tcPr>
          <w:p w14:paraId="5FC2A360" w14:textId="77777777" w:rsidR="00754AEE" w:rsidRPr="00805F18" w:rsidRDefault="00754AEE">
            <w:pPr>
              <w:pStyle w:val="ae"/>
              <w:rPr>
                <w:rFonts w:hAnsi="宋体"/>
                <w:kern w:val="2"/>
                <w:sz w:val="24"/>
              </w:rPr>
            </w:pPr>
          </w:p>
        </w:tc>
        <w:tc>
          <w:tcPr>
            <w:tcW w:w="1260" w:type="dxa"/>
          </w:tcPr>
          <w:p w14:paraId="49027883" w14:textId="77777777" w:rsidR="00754AEE" w:rsidRPr="00805F18" w:rsidRDefault="00754AEE">
            <w:pPr>
              <w:pStyle w:val="ae"/>
              <w:rPr>
                <w:rFonts w:hAnsi="宋体"/>
                <w:kern w:val="2"/>
                <w:sz w:val="24"/>
              </w:rPr>
            </w:pPr>
          </w:p>
        </w:tc>
        <w:tc>
          <w:tcPr>
            <w:tcW w:w="2340" w:type="dxa"/>
          </w:tcPr>
          <w:p w14:paraId="7ED60856" w14:textId="77777777" w:rsidR="00754AEE" w:rsidRPr="00805F18" w:rsidRDefault="00754AEE">
            <w:pPr>
              <w:pStyle w:val="ae"/>
              <w:rPr>
                <w:rFonts w:hAnsi="宋体"/>
                <w:kern w:val="2"/>
                <w:sz w:val="24"/>
              </w:rPr>
            </w:pPr>
          </w:p>
        </w:tc>
        <w:tc>
          <w:tcPr>
            <w:tcW w:w="1260" w:type="dxa"/>
          </w:tcPr>
          <w:p w14:paraId="740AC7C5" w14:textId="77777777" w:rsidR="00754AEE" w:rsidRPr="00805F18" w:rsidRDefault="00754AEE">
            <w:pPr>
              <w:pStyle w:val="ae"/>
              <w:rPr>
                <w:rFonts w:hAnsi="宋体"/>
                <w:kern w:val="2"/>
                <w:sz w:val="24"/>
              </w:rPr>
            </w:pPr>
          </w:p>
        </w:tc>
        <w:tc>
          <w:tcPr>
            <w:tcW w:w="1260" w:type="dxa"/>
          </w:tcPr>
          <w:p w14:paraId="5C9ECC92" w14:textId="77777777" w:rsidR="00754AEE" w:rsidRPr="00805F18" w:rsidRDefault="00754AEE">
            <w:pPr>
              <w:pStyle w:val="ae"/>
              <w:rPr>
                <w:rFonts w:hAnsi="宋体"/>
                <w:kern w:val="2"/>
                <w:sz w:val="24"/>
              </w:rPr>
            </w:pPr>
          </w:p>
        </w:tc>
        <w:tc>
          <w:tcPr>
            <w:tcW w:w="900" w:type="dxa"/>
          </w:tcPr>
          <w:p w14:paraId="531AEE8E" w14:textId="77777777" w:rsidR="00754AEE" w:rsidRPr="00805F18" w:rsidRDefault="00754AEE">
            <w:pPr>
              <w:pStyle w:val="ae"/>
              <w:rPr>
                <w:rFonts w:hAnsi="宋体"/>
                <w:kern w:val="2"/>
                <w:sz w:val="24"/>
              </w:rPr>
            </w:pPr>
          </w:p>
        </w:tc>
        <w:tc>
          <w:tcPr>
            <w:tcW w:w="900" w:type="dxa"/>
          </w:tcPr>
          <w:p w14:paraId="4B3E9E8B" w14:textId="77777777" w:rsidR="00754AEE" w:rsidRPr="00805F18" w:rsidRDefault="00754AEE">
            <w:pPr>
              <w:pStyle w:val="ae"/>
              <w:rPr>
                <w:rFonts w:hAnsi="宋体"/>
                <w:kern w:val="2"/>
                <w:sz w:val="24"/>
              </w:rPr>
            </w:pPr>
          </w:p>
        </w:tc>
      </w:tr>
      <w:tr w:rsidR="00856B60" w:rsidRPr="00805F18" w14:paraId="3C96DE10" w14:textId="77777777">
        <w:trPr>
          <w:trHeight w:val="521"/>
        </w:trPr>
        <w:tc>
          <w:tcPr>
            <w:tcW w:w="828" w:type="dxa"/>
          </w:tcPr>
          <w:p w14:paraId="27393612" w14:textId="77777777" w:rsidR="00754AEE" w:rsidRPr="00805F18" w:rsidRDefault="00754AEE">
            <w:pPr>
              <w:pStyle w:val="ae"/>
              <w:rPr>
                <w:rFonts w:hAnsi="宋体"/>
                <w:kern w:val="2"/>
                <w:sz w:val="24"/>
              </w:rPr>
            </w:pPr>
          </w:p>
        </w:tc>
        <w:tc>
          <w:tcPr>
            <w:tcW w:w="1260" w:type="dxa"/>
          </w:tcPr>
          <w:p w14:paraId="58DC1BFE" w14:textId="77777777" w:rsidR="00754AEE" w:rsidRPr="00805F18" w:rsidRDefault="00754AEE">
            <w:pPr>
              <w:pStyle w:val="ae"/>
              <w:rPr>
                <w:rFonts w:hAnsi="宋体"/>
                <w:kern w:val="2"/>
                <w:sz w:val="24"/>
              </w:rPr>
            </w:pPr>
          </w:p>
        </w:tc>
        <w:tc>
          <w:tcPr>
            <w:tcW w:w="2340" w:type="dxa"/>
          </w:tcPr>
          <w:p w14:paraId="0F2AB5BE" w14:textId="77777777" w:rsidR="00754AEE" w:rsidRPr="00805F18" w:rsidRDefault="00754AEE">
            <w:pPr>
              <w:pStyle w:val="ae"/>
              <w:rPr>
                <w:rFonts w:hAnsi="宋体"/>
                <w:kern w:val="2"/>
                <w:sz w:val="24"/>
              </w:rPr>
            </w:pPr>
          </w:p>
        </w:tc>
        <w:tc>
          <w:tcPr>
            <w:tcW w:w="1260" w:type="dxa"/>
          </w:tcPr>
          <w:p w14:paraId="748B0506" w14:textId="77777777" w:rsidR="00754AEE" w:rsidRPr="00805F18" w:rsidRDefault="00754AEE">
            <w:pPr>
              <w:pStyle w:val="ae"/>
              <w:rPr>
                <w:rFonts w:hAnsi="宋体"/>
                <w:kern w:val="2"/>
                <w:sz w:val="24"/>
              </w:rPr>
            </w:pPr>
          </w:p>
        </w:tc>
        <w:tc>
          <w:tcPr>
            <w:tcW w:w="1260" w:type="dxa"/>
          </w:tcPr>
          <w:p w14:paraId="144CB091" w14:textId="77777777" w:rsidR="00754AEE" w:rsidRPr="00805F18" w:rsidRDefault="00754AEE">
            <w:pPr>
              <w:pStyle w:val="ae"/>
              <w:rPr>
                <w:rFonts w:hAnsi="宋体"/>
                <w:kern w:val="2"/>
                <w:sz w:val="24"/>
              </w:rPr>
            </w:pPr>
          </w:p>
        </w:tc>
        <w:tc>
          <w:tcPr>
            <w:tcW w:w="900" w:type="dxa"/>
          </w:tcPr>
          <w:p w14:paraId="5D1E680A" w14:textId="77777777" w:rsidR="00754AEE" w:rsidRPr="00805F18" w:rsidRDefault="00754AEE">
            <w:pPr>
              <w:pStyle w:val="ae"/>
              <w:rPr>
                <w:rFonts w:hAnsi="宋体"/>
                <w:kern w:val="2"/>
                <w:sz w:val="24"/>
              </w:rPr>
            </w:pPr>
          </w:p>
        </w:tc>
        <w:tc>
          <w:tcPr>
            <w:tcW w:w="900" w:type="dxa"/>
          </w:tcPr>
          <w:p w14:paraId="728A3EC4" w14:textId="77777777" w:rsidR="00754AEE" w:rsidRPr="00805F18" w:rsidRDefault="00754AEE">
            <w:pPr>
              <w:pStyle w:val="ae"/>
              <w:rPr>
                <w:rFonts w:hAnsi="宋体"/>
                <w:kern w:val="2"/>
                <w:sz w:val="24"/>
              </w:rPr>
            </w:pPr>
          </w:p>
        </w:tc>
      </w:tr>
      <w:tr w:rsidR="00856B60" w:rsidRPr="00805F18" w14:paraId="1E0DA5B9" w14:textId="77777777">
        <w:trPr>
          <w:trHeight w:val="522"/>
        </w:trPr>
        <w:tc>
          <w:tcPr>
            <w:tcW w:w="828" w:type="dxa"/>
          </w:tcPr>
          <w:p w14:paraId="02D1E535" w14:textId="77777777" w:rsidR="00754AEE" w:rsidRPr="00805F18" w:rsidRDefault="00754AEE">
            <w:pPr>
              <w:pStyle w:val="ae"/>
              <w:rPr>
                <w:rFonts w:hAnsi="宋体"/>
                <w:kern w:val="2"/>
                <w:sz w:val="24"/>
              </w:rPr>
            </w:pPr>
          </w:p>
        </w:tc>
        <w:tc>
          <w:tcPr>
            <w:tcW w:w="1260" w:type="dxa"/>
          </w:tcPr>
          <w:p w14:paraId="4952CA1E" w14:textId="77777777" w:rsidR="00754AEE" w:rsidRPr="00805F18" w:rsidRDefault="00754AEE">
            <w:pPr>
              <w:pStyle w:val="ae"/>
              <w:rPr>
                <w:rFonts w:hAnsi="宋体"/>
                <w:kern w:val="2"/>
                <w:sz w:val="24"/>
              </w:rPr>
            </w:pPr>
          </w:p>
        </w:tc>
        <w:tc>
          <w:tcPr>
            <w:tcW w:w="2340" w:type="dxa"/>
          </w:tcPr>
          <w:p w14:paraId="0820ACA8" w14:textId="77777777" w:rsidR="00754AEE" w:rsidRPr="00805F18" w:rsidRDefault="00754AEE">
            <w:pPr>
              <w:pStyle w:val="ae"/>
              <w:rPr>
                <w:rFonts w:hAnsi="宋体"/>
                <w:kern w:val="2"/>
                <w:sz w:val="24"/>
              </w:rPr>
            </w:pPr>
          </w:p>
        </w:tc>
        <w:tc>
          <w:tcPr>
            <w:tcW w:w="1260" w:type="dxa"/>
          </w:tcPr>
          <w:p w14:paraId="688C65A5" w14:textId="77777777" w:rsidR="00754AEE" w:rsidRPr="00805F18" w:rsidRDefault="00754AEE">
            <w:pPr>
              <w:pStyle w:val="ae"/>
              <w:rPr>
                <w:rFonts w:hAnsi="宋体"/>
                <w:kern w:val="2"/>
                <w:sz w:val="24"/>
              </w:rPr>
            </w:pPr>
          </w:p>
        </w:tc>
        <w:tc>
          <w:tcPr>
            <w:tcW w:w="1260" w:type="dxa"/>
          </w:tcPr>
          <w:p w14:paraId="6D24691E" w14:textId="77777777" w:rsidR="00754AEE" w:rsidRPr="00805F18" w:rsidRDefault="00754AEE">
            <w:pPr>
              <w:pStyle w:val="ae"/>
              <w:rPr>
                <w:rFonts w:hAnsi="宋体"/>
                <w:kern w:val="2"/>
                <w:sz w:val="24"/>
              </w:rPr>
            </w:pPr>
          </w:p>
        </w:tc>
        <w:tc>
          <w:tcPr>
            <w:tcW w:w="900" w:type="dxa"/>
          </w:tcPr>
          <w:p w14:paraId="28E19F9B" w14:textId="77777777" w:rsidR="00754AEE" w:rsidRPr="00805F18" w:rsidRDefault="00754AEE">
            <w:pPr>
              <w:pStyle w:val="ae"/>
              <w:rPr>
                <w:rFonts w:hAnsi="宋体"/>
                <w:kern w:val="2"/>
                <w:sz w:val="24"/>
              </w:rPr>
            </w:pPr>
          </w:p>
        </w:tc>
        <w:tc>
          <w:tcPr>
            <w:tcW w:w="900" w:type="dxa"/>
          </w:tcPr>
          <w:p w14:paraId="72B4D2F3" w14:textId="77777777" w:rsidR="00754AEE" w:rsidRPr="00805F18" w:rsidRDefault="00754AEE">
            <w:pPr>
              <w:pStyle w:val="ae"/>
              <w:rPr>
                <w:rFonts w:hAnsi="宋体"/>
                <w:kern w:val="2"/>
                <w:sz w:val="24"/>
              </w:rPr>
            </w:pPr>
          </w:p>
        </w:tc>
      </w:tr>
      <w:tr w:rsidR="00856B60" w:rsidRPr="00805F18" w14:paraId="4D9FDB37" w14:textId="77777777">
        <w:trPr>
          <w:trHeight w:val="521"/>
        </w:trPr>
        <w:tc>
          <w:tcPr>
            <w:tcW w:w="828" w:type="dxa"/>
          </w:tcPr>
          <w:p w14:paraId="0C9B5DFC" w14:textId="77777777" w:rsidR="00754AEE" w:rsidRPr="00805F18" w:rsidRDefault="00754AEE">
            <w:pPr>
              <w:pStyle w:val="ae"/>
              <w:rPr>
                <w:rFonts w:hAnsi="宋体"/>
                <w:kern w:val="2"/>
                <w:sz w:val="24"/>
              </w:rPr>
            </w:pPr>
          </w:p>
        </w:tc>
        <w:tc>
          <w:tcPr>
            <w:tcW w:w="1260" w:type="dxa"/>
          </w:tcPr>
          <w:p w14:paraId="3F7153BB" w14:textId="77777777" w:rsidR="00754AEE" w:rsidRPr="00805F18" w:rsidRDefault="00754AEE">
            <w:pPr>
              <w:pStyle w:val="ae"/>
              <w:rPr>
                <w:rFonts w:hAnsi="宋体"/>
                <w:kern w:val="2"/>
                <w:sz w:val="24"/>
              </w:rPr>
            </w:pPr>
          </w:p>
        </w:tc>
        <w:tc>
          <w:tcPr>
            <w:tcW w:w="2340" w:type="dxa"/>
          </w:tcPr>
          <w:p w14:paraId="79A5F5D6" w14:textId="77777777" w:rsidR="00754AEE" w:rsidRPr="00805F18" w:rsidRDefault="00754AEE">
            <w:pPr>
              <w:pStyle w:val="ae"/>
              <w:rPr>
                <w:rFonts w:hAnsi="宋体"/>
                <w:kern w:val="2"/>
                <w:sz w:val="24"/>
              </w:rPr>
            </w:pPr>
          </w:p>
        </w:tc>
        <w:tc>
          <w:tcPr>
            <w:tcW w:w="1260" w:type="dxa"/>
          </w:tcPr>
          <w:p w14:paraId="6ED508D4" w14:textId="77777777" w:rsidR="00754AEE" w:rsidRPr="00805F18" w:rsidRDefault="00754AEE">
            <w:pPr>
              <w:pStyle w:val="ae"/>
              <w:rPr>
                <w:rFonts w:hAnsi="宋体"/>
                <w:kern w:val="2"/>
                <w:sz w:val="24"/>
              </w:rPr>
            </w:pPr>
          </w:p>
        </w:tc>
        <w:tc>
          <w:tcPr>
            <w:tcW w:w="1260" w:type="dxa"/>
          </w:tcPr>
          <w:p w14:paraId="7DC0910B" w14:textId="77777777" w:rsidR="00754AEE" w:rsidRPr="00805F18" w:rsidRDefault="00754AEE">
            <w:pPr>
              <w:pStyle w:val="ae"/>
              <w:rPr>
                <w:rFonts w:hAnsi="宋体"/>
                <w:kern w:val="2"/>
                <w:sz w:val="24"/>
              </w:rPr>
            </w:pPr>
          </w:p>
        </w:tc>
        <w:tc>
          <w:tcPr>
            <w:tcW w:w="900" w:type="dxa"/>
          </w:tcPr>
          <w:p w14:paraId="5F893FB7" w14:textId="77777777" w:rsidR="00754AEE" w:rsidRPr="00805F18" w:rsidRDefault="00754AEE">
            <w:pPr>
              <w:pStyle w:val="ae"/>
              <w:rPr>
                <w:rFonts w:hAnsi="宋体"/>
                <w:kern w:val="2"/>
                <w:sz w:val="24"/>
              </w:rPr>
            </w:pPr>
          </w:p>
        </w:tc>
        <w:tc>
          <w:tcPr>
            <w:tcW w:w="900" w:type="dxa"/>
          </w:tcPr>
          <w:p w14:paraId="2F5E3EE6" w14:textId="77777777" w:rsidR="00754AEE" w:rsidRPr="00805F18" w:rsidRDefault="00754AEE">
            <w:pPr>
              <w:pStyle w:val="ae"/>
              <w:rPr>
                <w:rFonts w:hAnsi="宋体"/>
                <w:kern w:val="2"/>
                <w:sz w:val="24"/>
              </w:rPr>
            </w:pPr>
          </w:p>
        </w:tc>
      </w:tr>
      <w:tr w:rsidR="00856B60" w:rsidRPr="00805F18" w14:paraId="1B8E1201" w14:textId="77777777">
        <w:trPr>
          <w:trHeight w:val="522"/>
        </w:trPr>
        <w:tc>
          <w:tcPr>
            <w:tcW w:w="828" w:type="dxa"/>
          </w:tcPr>
          <w:p w14:paraId="08A9A8C5" w14:textId="77777777" w:rsidR="00754AEE" w:rsidRPr="00805F18" w:rsidRDefault="00754AEE">
            <w:pPr>
              <w:pStyle w:val="ae"/>
              <w:rPr>
                <w:rFonts w:hAnsi="宋体"/>
                <w:kern w:val="2"/>
                <w:sz w:val="24"/>
              </w:rPr>
            </w:pPr>
          </w:p>
        </w:tc>
        <w:tc>
          <w:tcPr>
            <w:tcW w:w="1260" w:type="dxa"/>
          </w:tcPr>
          <w:p w14:paraId="6FBC5499" w14:textId="77777777" w:rsidR="00754AEE" w:rsidRPr="00805F18" w:rsidRDefault="00754AEE">
            <w:pPr>
              <w:pStyle w:val="ae"/>
              <w:rPr>
                <w:rFonts w:hAnsi="宋体"/>
                <w:kern w:val="2"/>
                <w:sz w:val="24"/>
              </w:rPr>
            </w:pPr>
          </w:p>
        </w:tc>
        <w:tc>
          <w:tcPr>
            <w:tcW w:w="2340" w:type="dxa"/>
          </w:tcPr>
          <w:p w14:paraId="270652EA" w14:textId="77777777" w:rsidR="00754AEE" w:rsidRPr="00805F18" w:rsidRDefault="00754AEE">
            <w:pPr>
              <w:pStyle w:val="ae"/>
              <w:rPr>
                <w:rFonts w:hAnsi="宋体"/>
                <w:kern w:val="2"/>
                <w:sz w:val="24"/>
              </w:rPr>
            </w:pPr>
          </w:p>
        </w:tc>
        <w:tc>
          <w:tcPr>
            <w:tcW w:w="1260" w:type="dxa"/>
          </w:tcPr>
          <w:p w14:paraId="38A7B30D" w14:textId="77777777" w:rsidR="00754AEE" w:rsidRPr="00805F18" w:rsidRDefault="00754AEE">
            <w:pPr>
              <w:pStyle w:val="ae"/>
              <w:rPr>
                <w:rFonts w:hAnsi="宋体"/>
                <w:kern w:val="2"/>
                <w:sz w:val="24"/>
              </w:rPr>
            </w:pPr>
          </w:p>
        </w:tc>
        <w:tc>
          <w:tcPr>
            <w:tcW w:w="1260" w:type="dxa"/>
          </w:tcPr>
          <w:p w14:paraId="148CBD9C" w14:textId="77777777" w:rsidR="00754AEE" w:rsidRPr="00805F18" w:rsidRDefault="00754AEE">
            <w:pPr>
              <w:pStyle w:val="ae"/>
              <w:rPr>
                <w:rFonts w:hAnsi="宋体"/>
                <w:kern w:val="2"/>
                <w:sz w:val="24"/>
              </w:rPr>
            </w:pPr>
          </w:p>
        </w:tc>
        <w:tc>
          <w:tcPr>
            <w:tcW w:w="900" w:type="dxa"/>
          </w:tcPr>
          <w:p w14:paraId="7652D2E0" w14:textId="77777777" w:rsidR="00754AEE" w:rsidRPr="00805F18" w:rsidRDefault="00754AEE">
            <w:pPr>
              <w:pStyle w:val="ae"/>
              <w:rPr>
                <w:rFonts w:hAnsi="宋体"/>
                <w:kern w:val="2"/>
                <w:sz w:val="24"/>
              </w:rPr>
            </w:pPr>
          </w:p>
        </w:tc>
        <w:tc>
          <w:tcPr>
            <w:tcW w:w="900" w:type="dxa"/>
          </w:tcPr>
          <w:p w14:paraId="6270C6F8" w14:textId="77777777" w:rsidR="00754AEE" w:rsidRPr="00805F18" w:rsidRDefault="00754AEE">
            <w:pPr>
              <w:pStyle w:val="ae"/>
              <w:rPr>
                <w:rFonts w:hAnsi="宋体"/>
                <w:kern w:val="2"/>
                <w:sz w:val="24"/>
              </w:rPr>
            </w:pPr>
          </w:p>
        </w:tc>
      </w:tr>
      <w:tr w:rsidR="00856B60" w:rsidRPr="00805F18" w14:paraId="2B6598FD" w14:textId="77777777">
        <w:trPr>
          <w:trHeight w:val="521"/>
        </w:trPr>
        <w:tc>
          <w:tcPr>
            <w:tcW w:w="828" w:type="dxa"/>
          </w:tcPr>
          <w:p w14:paraId="34557825" w14:textId="77777777" w:rsidR="00754AEE" w:rsidRPr="00805F18" w:rsidRDefault="00754AEE">
            <w:pPr>
              <w:pStyle w:val="ae"/>
              <w:rPr>
                <w:rFonts w:hAnsi="宋体"/>
                <w:kern w:val="2"/>
                <w:sz w:val="24"/>
              </w:rPr>
            </w:pPr>
          </w:p>
        </w:tc>
        <w:tc>
          <w:tcPr>
            <w:tcW w:w="1260" w:type="dxa"/>
          </w:tcPr>
          <w:p w14:paraId="4DEEFDBB" w14:textId="77777777" w:rsidR="00754AEE" w:rsidRPr="00805F18" w:rsidRDefault="00754AEE">
            <w:pPr>
              <w:pStyle w:val="ae"/>
              <w:rPr>
                <w:rFonts w:hAnsi="宋体"/>
                <w:kern w:val="2"/>
                <w:sz w:val="24"/>
              </w:rPr>
            </w:pPr>
          </w:p>
        </w:tc>
        <w:tc>
          <w:tcPr>
            <w:tcW w:w="2340" w:type="dxa"/>
          </w:tcPr>
          <w:p w14:paraId="6488C40D" w14:textId="77777777" w:rsidR="00754AEE" w:rsidRPr="00805F18" w:rsidRDefault="00754AEE">
            <w:pPr>
              <w:pStyle w:val="ae"/>
              <w:rPr>
                <w:rFonts w:hAnsi="宋体"/>
                <w:kern w:val="2"/>
                <w:sz w:val="24"/>
              </w:rPr>
            </w:pPr>
          </w:p>
        </w:tc>
        <w:tc>
          <w:tcPr>
            <w:tcW w:w="1260" w:type="dxa"/>
          </w:tcPr>
          <w:p w14:paraId="6DD60DBF" w14:textId="77777777" w:rsidR="00754AEE" w:rsidRPr="00805F18" w:rsidRDefault="00754AEE">
            <w:pPr>
              <w:pStyle w:val="ae"/>
              <w:rPr>
                <w:rFonts w:hAnsi="宋体"/>
                <w:kern w:val="2"/>
                <w:sz w:val="24"/>
              </w:rPr>
            </w:pPr>
          </w:p>
        </w:tc>
        <w:tc>
          <w:tcPr>
            <w:tcW w:w="1260" w:type="dxa"/>
          </w:tcPr>
          <w:p w14:paraId="47DA4F39" w14:textId="77777777" w:rsidR="00754AEE" w:rsidRPr="00805F18" w:rsidRDefault="00754AEE">
            <w:pPr>
              <w:pStyle w:val="ae"/>
              <w:rPr>
                <w:rFonts w:hAnsi="宋体"/>
                <w:kern w:val="2"/>
                <w:sz w:val="24"/>
              </w:rPr>
            </w:pPr>
          </w:p>
        </w:tc>
        <w:tc>
          <w:tcPr>
            <w:tcW w:w="900" w:type="dxa"/>
          </w:tcPr>
          <w:p w14:paraId="1D1E1AD8" w14:textId="77777777" w:rsidR="00754AEE" w:rsidRPr="00805F18" w:rsidRDefault="00754AEE">
            <w:pPr>
              <w:pStyle w:val="ae"/>
              <w:rPr>
                <w:rFonts w:hAnsi="宋体"/>
                <w:kern w:val="2"/>
                <w:sz w:val="24"/>
              </w:rPr>
            </w:pPr>
          </w:p>
        </w:tc>
        <w:tc>
          <w:tcPr>
            <w:tcW w:w="900" w:type="dxa"/>
          </w:tcPr>
          <w:p w14:paraId="26F8A1D8" w14:textId="77777777" w:rsidR="00754AEE" w:rsidRPr="00805F18" w:rsidRDefault="00754AEE">
            <w:pPr>
              <w:pStyle w:val="ae"/>
              <w:rPr>
                <w:rFonts w:hAnsi="宋体"/>
                <w:kern w:val="2"/>
                <w:sz w:val="24"/>
              </w:rPr>
            </w:pPr>
          </w:p>
        </w:tc>
      </w:tr>
      <w:tr w:rsidR="00856B60" w:rsidRPr="00805F18" w14:paraId="794F3DCD" w14:textId="77777777">
        <w:trPr>
          <w:trHeight w:val="522"/>
        </w:trPr>
        <w:tc>
          <w:tcPr>
            <w:tcW w:w="828" w:type="dxa"/>
          </w:tcPr>
          <w:p w14:paraId="73AADA41" w14:textId="77777777" w:rsidR="00754AEE" w:rsidRPr="00805F18" w:rsidRDefault="00754AEE">
            <w:pPr>
              <w:pStyle w:val="ae"/>
              <w:rPr>
                <w:rFonts w:hAnsi="宋体"/>
                <w:kern w:val="2"/>
                <w:sz w:val="24"/>
              </w:rPr>
            </w:pPr>
          </w:p>
        </w:tc>
        <w:tc>
          <w:tcPr>
            <w:tcW w:w="1260" w:type="dxa"/>
          </w:tcPr>
          <w:p w14:paraId="7C83E03A" w14:textId="77777777" w:rsidR="00754AEE" w:rsidRPr="00805F18" w:rsidRDefault="00754AEE">
            <w:pPr>
              <w:pStyle w:val="ae"/>
              <w:rPr>
                <w:rFonts w:hAnsi="宋体"/>
                <w:kern w:val="2"/>
                <w:sz w:val="24"/>
              </w:rPr>
            </w:pPr>
          </w:p>
        </w:tc>
        <w:tc>
          <w:tcPr>
            <w:tcW w:w="2340" w:type="dxa"/>
          </w:tcPr>
          <w:p w14:paraId="6A3E1192" w14:textId="77777777" w:rsidR="00754AEE" w:rsidRPr="00805F18" w:rsidRDefault="00754AEE">
            <w:pPr>
              <w:pStyle w:val="ae"/>
              <w:rPr>
                <w:rFonts w:hAnsi="宋体"/>
                <w:kern w:val="2"/>
                <w:sz w:val="24"/>
              </w:rPr>
            </w:pPr>
          </w:p>
        </w:tc>
        <w:tc>
          <w:tcPr>
            <w:tcW w:w="1260" w:type="dxa"/>
          </w:tcPr>
          <w:p w14:paraId="6A34FBA8" w14:textId="77777777" w:rsidR="00754AEE" w:rsidRPr="00805F18" w:rsidRDefault="00754AEE">
            <w:pPr>
              <w:pStyle w:val="ae"/>
              <w:rPr>
                <w:rFonts w:hAnsi="宋体"/>
                <w:kern w:val="2"/>
                <w:sz w:val="24"/>
              </w:rPr>
            </w:pPr>
          </w:p>
        </w:tc>
        <w:tc>
          <w:tcPr>
            <w:tcW w:w="1260" w:type="dxa"/>
          </w:tcPr>
          <w:p w14:paraId="0DA75246" w14:textId="77777777" w:rsidR="00754AEE" w:rsidRPr="00805F18" w:rsidRDefault="00754AEE">
            <w:pPr>
              <w:pStyle w:val="ae"/>
              <w:rPr>
                <w:rFonts w:hAnsi="宋体"/>
                <w:kern w:val="2"/>
                <w:sz w:val="24"/>
              </w:rPr>
            </w:pPr>
          </w:p>
        </w:tc>
        <w:tc>
          <w:tcPr>
            <w:tcW w:w="900" w:type="dxa"/>
          </w:tcPr>
          <w:p w14:paraId="670BECAB" w14:textId="77777777" w:rsidR="00754AEE" w:rsidRPr="00805F18" w:rsidRDefault="00754AEE">
            <w:pPr>
              <w:pStyle w:val="ae"/>
              <w:rPr>
                <w:rFonts w:hAnsi="宋体"/>
                <w:kern w:val="2"/>
                <w:sz w:val="24"/>
              </w:rPr>
            </w:pPr>
          </w:p>
        </w:tc>
        <w:tc>
          <w:tcPr>
            <w:tcW w:w="900" w:type="dxa"/>
          </w:tcPr>
          <w:p w14:paraId="4F834086" w14:textId="77777777" w:rsidR="00754AEE" w:rsidRPr="00805F18" w:rsidRDefault="00754AEE">
            <w:pPr>
              <w:pStyle w:val="ae"/>
              <w:rPr>
                <w:rFonts w:hAnsi="宋体"/>
                <w:kern w:val="2"/>
                <w:sz w:val="24"/>
              </w:rPr>
            </w:pPr>
          </w:p>
        </w:tc>
      </w:tr>
      <w:tr w:rsidR="00856B60" w:rsidRPr="00805F18" w14:paraId="77EB200A" w14:textId="77777777">
        <w:trPr>
          <w:trHeight w:val="521"/>
        </w:trPr>
        <w:tc>
          <w:tcPr>
            <w:tcW w:w="828" w:type="dxa"/>
          </w:tcPr>
          <w:p w14:paraId="7002DB9A" w14:textId="77777777" w:rsidR="00754AEE" w:rsidRPr="00805F18" w:rsidRDefault="00754AEE">
            <w:pPr>
              <w:pStyle w:val="ae"/>
              <w:rPr>
                <w:rFonts w:hAnsi="宋体"/>
                <w:kern w:val="2"/>
                <w:sz w:val="24"/>
              </w:rPr>
            </w:pPr>
          </w:p>
        </w:tc>
        <w:tc>
          <w:tcPr>
            <w:tcW w:w="1260" w:type="dxa"/>
          </w:tcPr>
          <w:p w14:paraId="38AFA625" w14:textId="77777777" w:rsidR="00754AEE" w:rsidRPr="00805F18" w:rsidRDefault="00754AEE">
            <w:pPr>
              <w:pStyle w:val="ae"/>
              <w:rPr>
                <w:rFonts w:hAnsi="宋体"/>
                <w:kern w:val="2"/>
                <w:sz w:val="24"/>
              </w:rPr>
            </w:pPr>
          </w:p>
        </w:tc>
        <w:tc>
          <w:tcPr>
            <w:tcW w:w="2340" w:type="dxa"/>
          </w:tcPr>
          <w:p w14:paraId="4585B561" w14:textId="77777777" w:rsidR="00754AEE" w:rsidRPr="00805F18" w:rsidRDefault="00754AEE">
            <w:pPr>
              <w:pStyle w:val="ae"/>
              <w:rPr>
                <w:rFonts w:hAnsi="宋体"/>
                <w:kern w:val="2"/>
                <w:sz w:val="24"/>
              </w:rPr>
            </w:pPr>
          </w:p>
        </w:tc>
        <w:tc>
          <w:tcPr>
            <w:tcW w:w="1260" w:type="dxa"/>
          </w:tcPr>
          <w:p w14:paraId="358C1F35" w14:textId="77777777" w:rsidR="00754AEE" w:rsidRPr="00805F18" w:rsidRDefault="00754AEE">
            <w:pPr>
              <w:pStyle w:val="ae"/>
              <w:rPr>
                <w:rFonts w:hAnsi="宋体"/>
                <w:kern w:val="2"/>
                <w:sz w:val="24"/>
              </w:rPr>
            </w:pPr>
          </w:p>
        </w:tc>
        <w:tc>
          <w:tcPr>
            <w:tcW w:w="1260" w:type="dxa"/>
          </w:tcPr>
          <w:p w14:paraId="5B960D58" w14:textId="77777777" w:rsidR="00754AEE" w:rsidRPr="00805F18" w:rsidRDefault="00754AEE">
            <w:pPr>
              <w:pStyle w:val="ae"/>
              <w:rPr>
                <w:rFonts w:hAnsi="宋体"/>
                <w:kern w:val="2"/>
                <w:sz w:val="24"/>
              </w:rPr>
            </w:pPr>
          </w:p>
        </w:tc>
        <w:tc>
          <w:tcPr>
            <w:tcW w:w="900" w:type="dxa"/>
          </w:tcPr>
          <w:p w14:paraId="268AC1B0" w14:textId="77777777" w:rsidR="00754AEE" w:rsidRPr="00805F18" w:rsidRDefault="00754AEE">
            <w:pPr>
              <w:pStyle w:val="ae"/>
              <w:rPr>
                <w:rFonts w:hAnsi="宋体"/>
                <w:kern w:val="2"/>
                <w:sz w:val="24"/>
              </w:rPr>
            </w:pPr>
          </w:p>
        </w:tc>
        <w:tc>
          <w:tcPr>
            <w:tcW w:w="900" w:type="dxa"/>
          </w:tcPr>
          <w:p w14:paraId="343532D0" w14:textId="77777777" w:rsidR="00754AEE" w:rsidRPr="00805F18" w:rsidRDefault="00754AEE">
            <w:pPr>
              <w:pStyle w:val="ae"/>
              <w:rPr>
                <w:rFonts w:hAnsi="宋体"/>
                <w:kern w:val="2"/>
                <w:sz w:val="24"/>
              </w:rPr>
            </w:pPr>
          </w:p>
        </w:tc>
      </w:tr>
      <w:tr w:rsidR="00856B60" w:rsidRPr="00805F18" w14:paraId="3572434E" w14:textId="77777777">
        <w:trPr>
          <w:trHeight w:val="522"/>
        </w:trPr>
        <w:tc>
          <w:tcPr>
            <w:tcW w:w="828" w:type="dxa"/>
          </w:tcPr>
          <w:p w14:paraId="12390E9B" w14:textId="77777777" w:rsidR="00754AEE" w:rsidRPr="00805F18" w:rsidRDefault="00754AEE">
            <w:pPr>
              <w:pStyle w:val="ae"/>
              <w:rPr>
                <w:rFonts w:hAnsi="宋体"/>
                <w:kern w:val="2"/>
                <w:sz w:val="24"/>
              </w:rPr>
            </w:pPr>
          </w:p>
        </w:tc>
        <w:tc>
          <w:tcPr>
            <w:tcW w:w="1260" w:type="dxa"/>
          </w:tcPr>
          <w:p w14:paraId="31F2043C" w14:textId="77777777" w:rsidR="00754AEE" w:rsidRPr="00805F18" w:rsidRDefault="00754AEE">
            <w:pPr>
              <w:pStyle w:val="ae"/>
              <w:rPr>
                <w:rFonts w:hAnsi="宋体"/>
                <w:kern w:val="2"/>
                <w:sz w:val="24"/>
              </w:rPr>
            </w:pPr>
          </w:p>
        </w:tc>
        <w:tc>
          <w:tcPr>
            <w:tcW w:w="2340" w:type="dxa"/>
          </w:tcPr>
          <w:p w14:paraId="2C9946EB" w14:textId="77777777" w:rsidR="00754AEE" w:rsidRPr="00805F18" w:rsidRDefault="00754AEE">
            <w:pPr>
              <w:pStyle w:val="ae"/>
              <w:rPr>
                <w:rFonts w:hAnsi="宋体"/>
                <w:kern w:val="2"/>
                <w:sz w:val="24"/>
              </w:rPr>
            </w:pPr>
          </w:p>
        </w:tc>
        <w:tc>
          <w:tcPr>
            <w:tcW w:w="1260" w:type="dxa"/>
          </w:tcPr>
          <w:p w14:paraId="0F42660A" w14:textId="77777777" w:rsidR="00754AEE" w:rsidRPr="00805F18" w:rsidRDefault="00754AEE">
            <w:pPr>
              <w:pStyle w:val="ae"/>
              <w:rPr>
                <w:rFonts w:hAnsi="宋体"/>
                <w:kern w:val="2"/>
                <w:sz w:val="24"/>
              </w:rPr>
            </w:pPr>
          </w:p>
        </w:tc>
        <w:tc>
          <w:tcPr>
            <w:tcW w:w="1260" w:type="dxa"/>
          </w:tcPr>
          <w:p w14:paraId="015137BF" w14:textId="77777777" w:rsidR="00754AEE" w:rsidRPr="00805F18" w:rsidRDefault="00754AEE">
            <w:pPr>
              <w:pStyle w:val="ae"/>
              <w:rPr>
                <w:rFonts w:hAnsi="宋体"/>
                <w:kern w:val="2"/>
                <w:sz w:val="24"/>
              </w:rPr>
            </w:pPr>
          </w:p>
        </w:tc>
        <w:tc>
          <w:tcPr>
            <w:tcW w:w="900" w:type="dxa"/>
          </w:tcPr>
          <w:p w14:paraId="23D45103" w14:textId="77777777" w:rsidR="00754AEE" w:rsidRPr="00805F18" w:rsidRDefault="00754AEE">
            <w:pPr>
              <w:pStyle w:val="ae"/>
              <w:rPr>
                <w:rFonts w:hAnsi="宋体"/>
                <w:kern w:val="2"/>
                <w:sz w:val="24"/>
              </w:rPr>
            </w:pPr>
          </w:p>
        </w:tc>
        <w:tc>
          <w:tcPr>
            <w:tcW w:w="900" w:type="dxa"/>
          </w:tcPr>
          <w:p w14:paraId="2334A387" w14:textId="77777777" w:rsidR="00754AEE" w:rsidRPr="00805F18" w:rsidRDefault="00754AEE">
            <w:pPr>
              <w:pStyle w:val="ae"/>
              <w:rPr>
                <w:rFonts w:hAnsi="宋体"/>
                <w:kern w:val="2"/>
                <w:sz w:val="24"/>
              </w:rPr>
            </w:pPr>
          </w:p>
        </w:tc>
      </w:tr>
      <w:tr w:rsidR="00856B60" w:rsidRPr="00805F18" w14:paraId="283A8B71" w14:textId="77777777">
        <w:trPr>
          <w:trHeight w:val="521"/>
        </w:trPr>
        <w:tc>
          <w:tcPr>
            <w:tcW w:w="828" w:type="dxa"/>
          </w:tcPr>
          <w:p w14:paraId="7B8CCD94" w14:textId="77777777" w:rsidR="00754AEE" w:rsidRPr="00805F18" w:rsidRDefault="00754AEE">
            <w:pPr>
              <w:pStyle w:val="ae"/>
              <w:rPr>
                <w:rFonts w:hAnsi="宋体"/>
                <w:kern w:val="2"/>
                <w:sz w:val="24"/>
              </w:rPr>
            </w:pPr>
          </w:p>
        </w:tc>
        <w:tc>
          <w:tcPr>
            <w:tcW w:w="1260" w:type="dxa"/>
          </w:tcPr>
          <w:p w14:paraId="63B79ECD" w14:textId="77777777" w:rsidR="00754AEE" w:rsidRPr="00805F18" w:rsidRDefault="00754AEE">
            <w:pPr>
              <w:pStyle w:val="ae"/>
              <w:rPr>
                <w:rFonts w:hAnsi="宋体"/>
                <w:kern w:val="2"/>
                <w:sz w:val="24"/>
              </w:rPr>
            </w:pPr>
          </w:p>
        </w:tc>
        <w:tc>
          <w:tcPr>
            <w:tcW w:w="2340" w:type="dxa"/>
          </w:tcPr>
          <w:p w14:paraId="1653F804" w14:textId="77777777" w:rsidR="00754AEE" w:rsidRPr="00805F18" w:rsidRDefault="00754AEE">
            <w:pPr>
              <w:pStyle w:val="ae"/>
              <w:rPr>
                <w:rFonts w:hAnsi="宋体"/>
                <w:kern w:val="2"/>
                <w:sz w:val="24"/>
              </w:rPr>
            </w:pPr>
          </w:p>
        </w:tc>
        <w:tc>
          <w:tcPr>
            <w:tcW w:w="1260" w:type="dxa"/>
          </w:tcPr>
          <w:p w14:paraId="2E5E6741" w14:textId="77777777" w:rsidR="00754AEE" w:rsidRPr="00805F18" w:rsidRDefault="00754AEE">
            <w:pPr>
              <w:pStyle w:val="ae"/>
              <w:rPr>
                <w:rFonts w:hAnsi="宋体"/>
                <w:kern w:val="2"/>
                <w:sz w:val="24"/>
              </w:rPr>
            </w:pPr>
          </w:p>
        </w:tc>
        <w:tc>
          <w:tcPr>
            <w:tcW w:w="1260" w:type="dxa"/>
          </w:tcPr>
          <w:p w14:paraId="76ABEC1F" w14:textId="77777777" w:rsidR="00754AEE" w:rsidRPr="00805F18" w:rsidRDefault="00754AEE">
            <w:pPr>
              <w:pStyle w:val="ae"/>
              <w:rPr>
                <w:rFonts w:hAnsi="宋体"/>
                <w:kern w:val="2"/>
                <w:sz w:val="24"/>
              </w:rPr>
            </w:pPr>
          </w:p>
        </w:tc>
        <w:tc>
          <w:tcPr>
            <w:tcW w:w="900" w:type="dxa"/>
          </w:tcPr>
          <w:p w14:paraId="3C8E545A" w14:textId="77777777" w:rsidR="00754AEE" w:rsidRPr="00805F18" w:rsidRDefault="00754AEE">
            <w:pPr>
              <w:pStyle w:val="ae"/>
              <w:rPr>
                <w:rFonts w:hAnsi="宋体"/>
                <w:kern w:val="2"/>
                <w:sz w:val="24"/>
              </w:rPr>
            </w:pPr>
          </w:p>
        </w:tc>
        <w:tc>
          <w:tcPr>
            <w:tcW w:w="900" w:type="dxa"/>
          </w:tcPr>
          <w:p w14:paraId="3B46DA89" w14:textId="77777777" w:rsidR="00754AEE" w:rsidRPr="00805F18" w:rsidRDefault="00754AEE">
            <w:pPr>
              <w:pStyle w:val="ae"/>
              <w:rPr>
                <w:rFonts w:hAnsi="宋体"/>
                <w:kern w:val="2"/>
                <w:sz w:val="24"/>
              </w:rPr>
            </w:pPr>
          </w:p>
        </w:tc>
      </w:tr>
      <w:tr w:rsidR="00754AEE" w:rsidRPr="00805F18" w14:paraId="03B401FB" w14:textId="77777777">
        <w:trPr>
          <w:trHeight w:val="522"/>
        </w:trPr>
        <w:tc>
          <w:tcPr>
            <w:tcW w:w="828" w:type="dxa"/>
          </w:tcPr>
          <w:p w14:paraId="69044770" w14:textId="77777777" w:rsidR="00754AEE" w:rsidRPr="00805F18" w:rsidRDefault="00754AEE">
            <w:pPr>
              <w:pStyle w:val="ae"/>
              <w:rPr>
                <w:rFonts w:hAnsi="宋体"/>
                <w:kern w:val="2"/>
                <w:sz w:val="24"/>
              </w:rPr>
            </w:pPr>
          </w:p>
        </w:tc>
        <w:tc>
          <w:tcPr>
            <w:tcW w:w="1260" w:type="dxa"/>
          </w:tcPr>
          <w:p w14:paraId="64358846" w14:textId="77777777" w:rsidR="00754AEE" w:rsidRPr="00805F18" w:rsidRDefault="00754AEE">
            <w:pPr>
              <w:pStyle w:val="ae"/>
              <w:rPr>
                <w:rFonts w:hAnsi="宋体"/>
                <w:kern w:val="2"/>
                <w:sz w:val="24"/>
              </w:rPr>
            </w:pPr>
          </w:p>
        </w:tc>
        <w:tc>
          <w:tcPr>
            <w:tcW w:w="2340" w:type="dxa"/>
          </w:tcPr>
          <w:p w14:paraId="74B9D78B" w14:textId="77777777" w:rsidR="00754AEE" w:rsidRPr="00805F18" w:rsidRDefault="00754AEE">
            <w:pPr>
              <w:pStyle w:val="ae"/>
              <w:rPr>
                <w:rFonts w:hAnsi="宋体"/>
                <w:kern w:val="2"/>
                <w:sz w:val="24"/>
              </w:rPr>
            </w:pPr>
          </w:p>
        </w:tc>
        <w:tc>
          <w:tcPr>
            <w:tcW w:w="1260" w:type="dxa"/>
          </w:tcPr>
          <w:p w14:paraId="188EE1D7" w14:textId="77777777" w:rsidR="00754AEE" w:rsidRPr="00805F18" w:rsidRDefault="00754AEE">
            <w:pPr>
              <w:pStyle w:val="ae"/>
              <w:rPr>
                <w:rFonts w:hAnsi="宋体"/>
                <w:kern w:val="2"/>
                <w:sz w:val="24"/>
              </w:rPr>
            </w:pPr>
          </w:p>
        </w:tc>
        <w:tc>
          <w:tcPr>
            <w:tcW w:w="1260" w:type="dxa"/>
          </w:tcPr>
          <w:p w14:paraId="3C7AAFC6" w14:textId="77777777" w:rsidR="00754AEE" w:rsidRPr="00805F18" w:rsidRDefault="00754AEE">
            <w:pPr>
              <w:pStyle w:val="ae"/>
              <w:rPr>
                <w:rFonts w:hAnsi="宋体"/>
                <w:kern w:val="2"/>
                <w:sz w:val="24"/>
              </w:rPr>
            </w:pPr>
          </w:p>
        </w:tc>
        <w:tc>
          <w:tcPr>
            <w:tcW w:w="900" w:type="dxa"/>
          </w:tcPr>
          <w:p w14:paraId="49B62163" w14:textId="77777777" w:rsidR="00754AEE" w:rsidRPr="00805F18" w:rsidRDefault="00754AEE">
            <w:pPr>
              <w:pStyle w:val="ae"/>
              <w:rPr>
                <w:rFonts w:hAnsi="宋体"/>
                <w:kern w:val="2"/>
                <w:sz w:val="24"/>
              </w:rPr>
            </w:pPr>
          </w:p>
        </w:tc>
        <w:tc>
          <w:tcPr>
            <w:tcW w:w="900" w:type="dxa"/>
          </w:tcPr>
          <w:p w14:paraId="6B2BA05D" w14:textId="77777777" w:rsidR="00754AEE" w:rsidRPr="00805F18" w:rsidRDefault="00754AEE">
            <w:pPr>
              <w:pStyle w:val="ae"/>
              <w:rPr>
                <w:rFonts w:hAnsi="宋体"/>
                <w:kern w:val="2"/>
                <w:sz w:val="24"/>
              </w:rPr>
            </w:pPr>
          </w:p>
        </w:tc>
      </w:tr>
    </w:tbl>
    <w:p w14:paraId="2BBCA6C4" w14:textId="77777777" w:rsidR="00754AEE" w:rsidRPr="00805F18" w:rsidRDefault="00754AEE">
      <w:pPr>
        <w:pStyle w:val="ae"/>
        <w:rPr>
          <w:rFonts w:hAnsi="宋体"/>
          <w:sz w:val="24"/>
        </w:rPr>
      </w:pPr>
    </w:p>
    <w:p w14:paraId="7F5689F6" w14:textId="77777777" w:rsidR="00754AEE" w:rsidRPr="00805F18" w:rsidRDefault="00754AEE">
      <w:pPr>
        <w:pStyle w:val="ae"/>
        <w:rPr>
          <w:rFonts w:hAnsi="宋体"/>
          <w:sz w:val="24"/>
        </w:rPr>
      </w:pPr>
    </w:p>
    <w:p w14:paraId="35F79DA0" w14:textId="77777777" w:rsidR="00754AEE" w:rsidRPr="00805F18" w:rsidRDefault="00DD3EB0">
      <w:pPr>
        <w:pStyle w:val="ae"/>
        <w:rPr>
          <w:rFonts w:hAnsi="宋体"/>
          <w:sz w:val="24"/>
        </w:rPr>
      </w:pPr>
      <w:r w:rsidRPr="00805F18">
        <w:rPr>
          <w:rFonts w:hAnsi="宋体" w:hint="eastAsia"/>
          <w:sz w:val="24"/>
        </w:rPr>
        <w:t>供应商授权代表签字：____________________</w:t>
      </w:r>
    </w:p>
    <w:p w14:paraId="7766D551" w14:textId="77777777" w:rsidR="00754AEE" w:rsidRPr="00805F18" w:rsidRDefault="00DD3EB0">
      <w:pPr>
        <w:pStyle w:val="ae"/>
        <w:spacing w:before="120" w:line="22" w:lineRule="atLeast"/>
        <w:rPr>
          <w:rFonts w:hAnsi="宋体"/>
          <w:sz w:val="24"/>
          <w:u w:val="single"/>
        </w:rPr>
      </w:pPr>
      <w:r w:rsidRPr="00805F18">
        <w:rPr>
          <w:rFonts w:hAnsi="宋体" w:hint="eastAsia"/>
          <w:sz w:val="24"/>
        </w:rPr>
        <w:t>供应商(盖章):</w:t>
      </w:r>
      <w:r w:rsidRPr="00805F18">
        <w:rPr>
          <w:rFonts w:hAnsi="宋体"/>
        </w:rPr>
        <w:tab/>
      </w:r>
      <w:r w:rsidRPr="00805F18">
        <w:rPr>
          <w:rFonts w:hAnsi="宋体"/>
        </w:rPr>
        <w:tab/>
      </w:r>
      <w:r w:rsidRPr="00805F18">
        <w:rPr>
          <w:rFonts w:hAnsi="宋体" w:hint="eastAsia"/>
          <w:sz w:val="24"/>
          <w:u w:val="single"/>
        </w:rPr>
        <w:t xml:space="preserve">                       </w:t>
      </w:r>
    </w:p>
    <w:p w14:paraId="3F128E98" w14:textId="77777777" w:rsidR="00754AEE" w:rsidRPr="00805F18" w:rsidRDefault="00754AEE">
      <w:pPr>
        <w:pStyle w:val="ae"/>
        <w:rPr>
          <w:rFonts w:hAnsi="宋体"/>
          <w:sz w:val="24"/>
        </w:rPr>
      </w:pPr>
    </w:p>
    <w:p w14:paraId="45F534F6" w14:textId="77777777" w:rsidR="00754AEE" w:rsidRPr="00805F18" w:rsidRDefault="00754AEE">
      <w:pPr>
        <w:pStyle w:val="20"/>
        <w:rPr>
          <w:rFonts w:ascii="宋体" w:eastAsia="宋体" w:hAnsi="宋体"/>
          <w:sz w:val="24"/>
        </w:rPr>
        <w:sectPr w:rsidR="00754AEE" w:rsidRPr="00805F18">
          <w:pgSz w:w="11906" w:h="16838"/>
          <w:pgMar w:top="1440" w:right="1797" w:bottom="1440" w:left="1797" w:header="851" w:footer="992" w:gutter="0"/>
          <w:cols w:space="720"/>
          <w:docGrid w:type="lines" w:linePitch="312"/>
        </w:sectPr>
      </w:pPr>
    </w:p>
    <w:p w14:paraId="6AFD8FBD" w14:textId="77777777" w:rsidR="00754AEE" w:rsidRPr="00805F18" w:rsidRDefault="00DD3EB0">
      <w:pPr>
        <w:pStyle w:val="20"/>
        <w:rPr>
          <w:rFonts w:ascii="宋体" w:eastAsia="宋体" w:hAnsi="宋体"/>
          <w:sz w:val="24"/>
        </w:rPr>
      </w:pPr>
      <w:bookmarkStart w:id="448" w:name="_Toc42674754"/>
      <w:bookmarkStart w:id="449" w:name="_Toc23167367"/>
      <w:bookmarkStart w:id="450" w:name="_Toc8747954"/>
      <w:bookmarkStart w:id="451" w:name="_Toc46311017"/>
      <w:bookmarkStart w:id="452" w:name="_Toc67304752"/>
      <w:bookmarkStart w:id="453" w:name="_Toc8735002"/>
      <w:bookmarkEnd w:id="448"/>
      <w:bookmarkEnd w:id="449"/>
      <w:bookmarkEnd w:id="450"/>
      <w:bookmarkEnd w:id="451"/>
      <w:bookmarkEnd w:id="452"/>
      <w:bookmarkEnd w:id="453"/>
      <w:r w:rsidRPr="00805F18">
        <w:rPr>
          <w:rFonts w:ascii="宋体" w:eastAsia="宋体" w:hAnsi="宋体" w:hint="eastAsia"/>
          <w:sz w:val="24"/>
        </w:rPr>
        <w:lastRenderedPageBreak/>
        <w:t>附件6</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合同条款偏离表</w:t>
      </w:r>
    </w:p>
    <w:p w14:paraId="1C8045B7" w14:textId="77777777" w:rsidR="00754AEE" w:rsidRPr="00805F18" w:rsidRDefault="00754AEE">
      <w:pPr>
        <w:pStyle w:val="ae"/>
        <w:rPr>
          <w:rFonts w:hAnsi="宋体"/>
          <w:sz w:val="24"/>
        </w:rPr>
      </w:pPr>
    </w:p>
    <w:p w14:paraId="7FFF4149" w14:textId="77777777" w:rsidR="00754AEE" w:rsidRPr="00805F18" w:rsidRDefault="00754AEE">
      <w:pPr>
        <w:pStyle w:val="ae"/>
        <w:rPr>
          <w:rFonts w:hAnsi="宋体"/>
          <w:sz w:val="24"/>
        </w:rPr>
      </w:pPr>
    </w:p>
    <w:p w14:paraId="7E789C7B" w14:textId="77777777" w:rsidR="00754AEE" w:rsidRPr="00805F18" w:rsidRDefault="00DD3EB0">
      <w:pPr>
        <w:pStyle w:val="ae"/>
        <w:rPr>
          <w:rFonts w:hAnsi="宋体"/>
          <w:sz w:val="24"/>
        </w:rPr>
      </w:pPr>
      <w:r w:rsidRPr="00805F18">
        <w:rPr>
          <w:rFonts w:hAnsi="宋体" w:hint="eastAsia"/>
          <w:sz w:val="24"/>
        </w:rPr>
        <w:t xml:space="preserve">供应商名称:_____________ 公开比选编号:_____________ </w:t>
      </w:r>
      <w:proofErr w:type="gramStart"/>
      <w:r w:rsidRPr="00805F18">
        <w:rPr>
          <w:rFonts w:hAnsi="宋体" w:hint="eastAsia"/>
          <w:sz w:val="24"/>
        </w:rPr>
        <w:t>包号</w:t>
      </w:r>
      <w:proofErr w:type="gramEnd"/>
      <w:r w:rsidRPr="00805F18">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856B60" w:rsidRPr="00805F18" w14:paraId="5574772F" w14:textId="77777777">
        <w:trPr>
          <w:trHeight w:val="930"/>
          <w:jc w:val="center"/>
        </w:trPr>
        <w:tc>
          <w:tcPr>
            <w:tcW w:w="0" w:type="auto"/>
            <w:gridSpan w:val="6"/>
            <w:vAlign w:val="center"/>
          </w:tcPr>
          <w:p w14:paraId="74180A66" w14:textId="77777777" w:rsidR="00754AEE" w:rsidRPr="00805F18" w:rsidRDefault="00DD3EB0">
            <w:pPr>
              <w:adjustRightInd w:val="0"/>
              <w:snapToGrid w:val="0"/>
              <w:jc w:val="left"/>
              <w:rPr>
                <w:rFonts w:ascii="宋体" w:hAnsi="宋体"/>
                <w:b/>
                <w:sz w:val="24"/>
              </w:rPr>
            </w:pPr>
            <w:r w:rsidRPr="00805F18">
              <w:rPr>
                <w:rFonts w:ascii="宋体" w:hAnsi="宋体"/>
                <w:b/>
                <w:sz w:val="24"/>
              </w:rPr>
              <w:t>对本</w:t>
            </w:r>
            <w:r w:rsidRPr="00805F18">
              <w:rPr>
                <w:rFonts w:ascii="宋体" w:hAnsi="宋体" w:hint="eastAsia"/>
                <w:b/>
                <w:sz w:val="24"/>
              </w:rPr>
              <w:t>项目</w:t>
            </w:r>
            <w:r w:rsidRPr="00805F18">
              <w:rPr>
                <w:rFonts w:ascii="宋体" w:hAnsi="宋体"/>
                <w:b/>
                <w:sz w:val="24"/>
              </w:rPr>
              <w:t>合同条款的偏离情况（请进行勾选）：</w:t>
            </w:r>
          </w:p>
          <w:p w14:paraId="5953E4A9" w14:textId="77777777" w:rsidR="00754AEE" w:rsidRPr="00805F18" w:rsidRDefault="00DD3EB0">
            <w:pPr>
              <w:adjustRightInd w:val="0"/>
              <w:snapToGrid w:val="0"/>
              <w:jc w:val="left"/>
              <w:rPr>
                <w:rFonts w:ascii="宋体" w:hAnsi="宋体"/>
                <w:b/>
                <w:sz w:val="24"/>
              </w:rPr>
            </w:pPr>
            <w:r w:rsidRPr="00805F18">
              <w:rPr>
                <w:rFonts w:ascii="宋体" w:hAnsi="宋体"/>
                <w:b/>
                <w:sz w:val="24"/>
              </w:rPr>
              <w:t>□无偏离</w:t>
            </w:r>
            <w:r w:rsidRPr="00805F18">
              <w:rPr>
                <w:rFonts w:ascii="宋体" w:hAnsi="宋体"/>
                <w:sz w:val="24"/>
              </w:rPr>
              <w:t>（</w:t>
            </w:r>
            <w:r w:rsidRPr="00805F18">
              <w:rPr>
                <w:rFonts w:ascii="宋体" w:hAnsi="宋体"/>
                <w:sz w:val="24"/>
                <w:szCs w:val="21"/>
              </w:rPr>
              <w:t>如无偏离，仅</w:t>
            </w:r>
            <w:proofErr w:type="gramStart"/>
            <w:r w:rsidRPr="00805F18">
              <w:rPr>
                <w:rFonts w:ascii="宋体" w:hAnsi="宋体"/>
                <w:sz w:val="24"/>
                <w:szCs w:val="21"/>
              </w:rPr>
              <w:t>勾选无</w:t>
            </w:r>
            <w:proofErr w:type="gramEnd"/>
            <w:r w:rsidRPr="00805F18">
              <w:rPr>
                <w:rFonts w:ascii="宋体" w:hAnsi="宋体"/>
                <w:sz w:val="24"/>
                <w:szCs w:val="21"/>
              </w:rPr>
              <w:t>偏离即可</w:t>
            </w:r>
            <w:r w:rsidRPr="00805F18">
              <w:rPr>
                <w:rFonts w:ascii="宋体" w:hAnsi="宋体"/>
                <w:sz w:val="24"/>
              </w:rPr>
              <w:t>）</w:t>
            </w:r>
          </w:p>
          <w:p w14:paraId="0278201C" w14:textId="77777777" w:rsidR="00754AEE" w:rsidRPr="00805F18" w:rsidRDefault="00DD3EB0">
            <w:pPr>
              <w:adjustRightInd w:val="0"/>
              <w:snapToGrid w:val="0"/>
              <w:jc w:val="left"/>
              <w:rPr>
                <w:rFonts w:ascii="宋体" w:hAnsi="宋体"/>
                <w:sz w:val="24"/>
              </w:rPr>
            </w:pPr>
            <w:r w:rsidRPr="00805F18">
              <w:rPr>
                <w:rFonts w:ascii="宋体" w:hAnsi="宋体"/>
                <w:b/>
                <w:sz w:val="24"/>
              </w:rPr>
              <w:t>□有偏离</w:t>
            </w:r>
            <w:r w:rsidRPr="00805F18">
              <w:rPr>
                <w:rFonts w:ascii="宋体" w:hAnsi="宋体"/>
                <w:sz w:val="24"/>
              </w:rPr>
              <w:t>（</w:t>
            </w:r>
            <w:r w:rsidRPr="00805F18">
              <w:rPr>
                <w:rFonts w:ascii="宋体" w:hAnsi="宋体"/>
                <w:sz w:val="24"/>
                <w:szCs w:val="21"/>
              </w:rPr>
              <w:t>如有偏离，</w:t>
            </w:r>
            <w:r w:rsidRPr="00805F18">
              <w:rPr>
                <w:rFonts w:ascii="宋体" w:hAnsi="宋体"/>
                <w:sz w:val="24"/>
              </w:rPr>
              <w:t>则</w:t>
            </w:r>
            <w:r w:rsidRPr="00805F18">
              <w:rPr>
                <w:rFonts w:ascii="宋体" w:hAnsi="宋体" w:hint="eastAsia"/>
                <w:sz w:val="24"/>
              </w:rPr>
              <w:t>应</w:t>
            </w:r>
            <w:r w:rsidRPr="00805F18">
              <w:rPr>
                <w:rFonts w:ascii="宋体" w:hAnsi="宋体"/>
                <w:sz w:val="24"/>
              </w:rPr>
              <w:t>在本表中对偏离项逐一列明）</w:t>
            </w:r>
          </w:p>
        </w:tc>
      </w:tr>
      <w:tr w:rsidR="00856B60" w:rsidRPr="00805F18" w14:paraId="7EE84F9E" w14:textId="77777777">
        <w:trPr>
          <w:trHeight w:val="930"/>
          <w:jc w:val="center"/>
        </w:trPr>
        <w:tc>
          <w:tcPr>
            <w:tcW w:w="834" w:type="dxa"/>
            <w:vAlign w:val="center"/>
          </w:tcPr>
          <w:p w14:paraId="700D3BF0" w14:textId="77777777" w:rsidR="00754AEE" w:rsidRPr="00805F18" w:rsidRDefault="00DD3EB0">
            <w:pPr>
              <w:adjustRightInd w:val="0"/>
              <w:snapToGrid w:val="0"/>
              <w:jc w:val="center"/>
              <w:rPr>
                <w:rFonts w:ascii="宋体" w:hAnsi="宋体"/>
                <w:sz w:val="24"/>
              </w:rPr>
            </w:pPr>
            <w:r w:rsidRPr="00805F18">
              <w:rPr>
                <w:rFonts w:ascii="宋体" w:hAnsi="宋体"/>
                <w:sz w:val="24"/>
              </w:rPr>
              <w:t>序号</w:t>
            </w:r>
          </w:p>
        </w:tc>
        <w:tc>
          <w:tcPr>
            <w:tcW w:w="1301" w:type="dxa"/>
            <w:vAlign w:val="center"/>
          </w:tcPr>
          <w:p w14:paraId="46C14C51"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条目号（页码）</w:t>
            </w:r>
          </w:p>
        </w:tc>
        <w:tc>
          <w:tcPr>
            <w:tcW w:w="2007" w:type="dxa"/>
            <w:vAlign w:val="center"/>
          </w:tcPr>
          <w:p w14:paraId="00998916"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要求</w:t>
            </w:r>
          </w:p>
        </w:tc>
        <w:tc>
          <w:tcPr>
            <w:tcW w:w="2008" w:type="dxa"/>
            <w:vAlign w:val="center"/>
          </w:tcPr>
          <w:p w14:paraId="1D2CB350" w14:textId="77777777" w:rsidR="00754AEE" w:rsidRPr="00805F18" w:rsidRDefault="00DD3EB0">
            <w:pPr>
              <w:adjustRightInd w:val="0"/>
              <w:snapToGrid w:val="0"/>
              <w:jc w:val="center"/>
              <w:rPr>
                <w:rFonts w:ascii="宋体" w:hAnsi="宋体"/>
                <w:sz w:val="24"/>
              </w:rPr>
            </w:pPr>
            <w:r w:rsidRPr="00805F18">
              <w:rPr>
                <w:rFonts w:ascii="宋体" w:hAnsi="宋体"/>
                <w:sz w:val="24"/>
              </w:rPr>
              <w:t>投标文件内容</w:t>
            </w:r>
          </w:p>
        </w:tc>
        <w:tc>
          <w:tcPr>
            <w:tcW w:w="2458" w:type="dxa"/>
            <w:vAlign w:val="center"/>
          </w:tcPr>
          <w:p w14:paraId="56E7BEE2" w14:textId="77777777" w:rsidR="00754AEE" w:rsidRPr="00805F18" w:rsidRDefault="00DD3EB0">
            <w:pPr>
              <w:adjustRightInd w:val="0"/>
              <w:snapToGrid w:val="0"/>
              <w:jc w:val="center"/>
              <w:rPr>
                <w:rFonts w:ascii="宋体" w:hAnsi="宋体"/>
                <w:sz w:val="24"/>
              </w:rPr>
            </w:pPr>
            <w:r w:rsidRPr="00805F18">
              <w:rPr>
                <w:rFonts w:ascii="宋体" w:hAnsi="宋体"/>
                <w:sz w:val="24"/>
              </w:rPr>
              <w:t>偏离情况</w:t>
            </w:r>
          </w:p>
        </w:tc>
        <w:tc>
          <w:tcPr>
            <w:tcW w:w="788" w:type="dxa"/>
            <w:vAlign w:val="center"/>
          </w:tcPr>
          <w:p w14:paraId="1392B9A3" w14:textId="77777777" w:rsidR="00754AEE" w:rsidRPr="00805F18" w:rsidRDefault="00DD3EB0">
            <w:pPr>
              <w:adjustRightInd w:val="0"/>
              <w:snapToGrid w:val="0"/>
              <w:jc w:val="center"/>
              <w:rPr>
                <w:rFonts w:ascii="宋体" w:hAnsi="宋体"/>
                <w:sz w:val="24"/>
              </w:rPr>
            </w:pPr>
            <w:r w:rsidRPr="00805F18">
              <w:rPr>
                <w:rFonts w:ascii="宋体" w:hAnsi="宋体"/>
                <w:sz w:val="24"/>
              </w:rPr>
              <w:t>说明</w:t>
            </w:r>
          </w:p>
        </w:tc>
      </w:tr>
      <w:tr w:rsidR="00856B60" w:rsidRPr="00805F18" w14:paraId="1776A956" w14:textId="77777777">
        <w:trPr>
          <w:trHeight w:val="930"/>
          <w:jc w:val="center"/>
        </w:trPr>
        <w:tc>
          <w:tcPr>
            <w:tcW w:w="834" w:type="dxa"/>
            <w:vAlign w:val="center"/>
          </w:tcPr>
          <w:p w14:paraId="31436373" w14:textId="77777777" w:rsidR="00754AEE" w:rsidRPr="00805F18" w:rsidRDefault="00754AEE">
            <w:pPr>
              <w:adjustRightInd w:val="0"/>
              <w:snapToGrid w:val="0"/>
              <w:jc w:val="center"/>
              <w:rPr>
                <w:rFonts w:ascii="宋体" w:hAnsi="宋体"/>
                <w:sz w:val="24"/>
              </w:rPr>
            </w:pPr>
          </w:p>
        </w:tc>
        <w:tc>
          <w:tcPr>
            <w:tcW w:w="1301" w:type="dxa"/>
            <w:vAlign w:val="center"/>
          </w:tcPr>
          <w:p w14:paraId="014B00C8" w14:textId="77777777" w:rsidR="00754AEE" w:rsidRPr="00805F18" w:rsidRDefault="00754AEE">
            <w:pPr>
              <w:adjustRightInd w:val="0"/>
              <w:snapToGrid w:val="0"/>
              <w:jc w:val="center"/>
              <w:rPr>
                <w:rFonts w:ascii="宋体" w:hAnsi="宋体"/>
                <w:sz w:val="24"/>
              </w:rPr>
            </w:pPr>
          </w:p>
        </w:tc>
        <w:tc>
          <w:tcPr>
            <w:tcW w:w="2007" w:type="dxa"/>
            <w:vAlign w:val="center"/>
          </w:tcPr>
          <w:p w14:paraId="3569AF81" w14:textId="77777777" w:rsidR="00754AEE" w:rsidRPr="00805F18" w:rsidRDefault="00754AEE">
            <w:pPr>
              <w:adjustRightInd w:val="0"/>
              <w:snapToGrid w:val="0"/>
              <w:jc w:val="center"/>
              <w:rPr>
                <w:rFonts w:ascii="宋体" w:hAnsi="宋体"/>
                <w:sz w:val="24"/>
              </w:rPr>
            </w:pPr>
          </w:p>
        </w:tc>
        <w:tc>
          <w:tcPr>
            <w:tcW w:w="2008" w:type="dxa"/>
            <w:vAlign w:val="center"/>
          </w:tcPr>
          <w:p w14:paraId="327EC035" w14:textId="77777777" w:rsidR="00754AEE" w:rsidRPr="00805F18" w:rsidRDefault="00754AEE">
            <w:pPr>
              <w:adjustRightInd w:val="0"/>
              <w:snapToGrid w:val="0"/>
              <w:jc w:val="center"/>
              <w:rPr>
                <w:rFonts w:ascii="宋体" w:hAnsi="宋体"/>
                <w:sz w:val="24"/>
              </w:rPr>
            </w:pPr>
          </w:p>
        </w:tc>
        <w:tc>
          <w:tcPr>
            <w:tcW w:w="2458" w:type="dxa"/>
            <w:vAlign w:val="center"/>
          </w:tcPr>
          <w:p w14:paraId="43A0761D" w14:textId="77777777" w:rsidR="00754AEE" w:rsidRPr="00805F18" w:rsidRDefault="00754AEE">
            <w:pPr>
              <w:adjustRightInd w:val="0"/>
              <w:snapToGrid w:val="0"/>
              <w:jc w:val="center"/>
              <w:rPr>
                <w:rFonts w:ascii="宋体" w:hAnsi="宋体"/>
                <w:sz w:val="24"/>
              </w:rPr>
            </w:pPr>
          </w:p>
        </w:tc>
        <w:tc>
          <w:tcPr>
            <w:tcW w:w="788" w:type="dxa"/>
            <w:vAlign w:val="center"/>
          </w:tcPr>
          <w:p w14:paraId="7DE00D99" w14:textId="77777777" w:rsidR="00754AEE" w:rsidRPr="00805F18" w:rsidRDefault="00754AEE">
            <w:pPr>
              <w:adjustRightInd w:val="0"/>
              <w:snapToGrid w:val="0"/>
              <w:jc w:val="center"/>
              <w:rPr>
                <w:rFonts w:ascii="宋体" w:hAnsi="宋体"/>
                <w:sz w:val="24"/>
              </w:rPr>
            </w:pPr>
          </w:p>
        </w:tc>
      </w:tr>
      <w:tr w:rsidR="00856B60" w:rsidRPr="00805F18" w14:paraId="6CD07A4D" w14:textId="77777777">
        <w:trPr>
          <w:trHeight w:val="930"/>
          <w:jc w:val="center"/>
        </w:trPr>
        <w:tc>
          <w:tcPr>
            <w:tcW w:w="834" w:type="dxa"/>
            <w:vAlign w:val="center"/>
          </w:tcPr>
          <w:p w14:paraId="3E4AFA5F" w14:textId="77777777" w:rsidR="00754AEE" w:rsidRPr="00805F18" w:rsidRDefault="00754AEE">
            <w:pPr>
              <w:adjustRightInd w:val="0"/>
              <w:snapToGrid w:val="0"/>
              <w:jc w:val="center"/>
              <w:rPr>
                <w:rFonts w:ascii="宋体" w:hAnsi="宋体"/>
                <w:sz w:val="24"/>
              </w:rPr>
            </w:pPr>
          </w:p>
        </w:tc>
        <w:tc>
          <w:tcPr>
            <w:tcW w:w="1301" w:type="dxa"/>
            <w:vAlign w:val="center"/>
          </w:tcPr>
          <w:p w14:paraId="5D73D5D8" w14:textId="77777777" w:rsidR="00754AEE" w:rsidRPr="00805F18" w:rsidRDefault="00754AEE">
            <w:pPr>
              <w:adjustRightInd w:val="0"/>
              <w:snapToGrid w:val="0"/>
              <w:jc w:val="center"/>
              <w:rPr>
                <w:rFonts w:ascii="宋体" w:hAnsi="宋体"/>
                <w:sz w:val="24"/>
              </w:rPr>
            </w:pPr>
          </w:p>
        </w:tc>
        <w:tc>
          <w:tcPr>
            <w:tcW w:w="2007" w:type="dxa"/>
            <w:vAlign w:val="center"/>
          </w:tcPr>
          <w:p w14:paraId="3FDF9650" w14:textId="77777777" w:rsidR="00754AEE" w:rsidRPr="00805F18" w:rsidRDefault="00754AEE">
            <w:pPr>
              <w:adjustRightInd w:val="0"/>
              <w:snapToGrid w:val="0"/>
              <w:jc w:val="center"/>
              <w:rPr>
                <w:rFonts w:ascii="宋体" w:hAnsi="宋体"/>
                <w:sz w:val="24"/>
              </w:rPr>
            </w:pPr>
          </w:p>
        </w:tc>
        <w:tc>
          <w:tcPr>
            <w:tcW w:w="2008" w:type="dxa"/>
            <w:vAlign w:val="center"/>
          </w:tcPr>
          <w:p w14:paraId="7F96428A" w14:textId="77777777" w:rsidR="00754AEE" w:rsidRPr="00805F18" w:rsidRDefault="00754AEE">
            <w:pPr>
              <w:adjustRightInd w:val="0"/>
              <w:snapToGrid w:val="0"/>
              <w:jc w:val="center"/>
              <w:rPr>
                <w:rFonts w:ascii="宋体" w:hAnsi="宋体"/>
                <w:sz w:val="24"/>
              </w:rPr>
            </w:pPr>
          </w:p>
        </w:tc>
        <w:tc>
          <w:tcPr>
            <w:tcW w:w="2458" w:type="dxa"/>
            <w:vAlign w:val="center"/>
          </w:tcPr>
          <w:p w14:paraId="4283B346" w14:textId="77777777" w:rsidR="00754AEE" w:rsidRPr="00805F18" w:rsidRDefault="00754AEE">
            <w:pPr>
              <w:adjustRightInd w:val="0"/>
              <w:snapToGrid w:val="0"/>
              <w:jc w:val="center"/>
              <w:rPr>
                <w:rFonts w:ascii="宋体" w:hAnsi="宋体"/>
                <w:sz w:val="24"/>
              </w:rPr>
            </w:pPr>
          </w:p>
        </w:tc>
        <w:tc>
          <w:tcPr>
            <w:tcW w:w="788" w:type="dxa"/>
            <w:vAlign w:val="center"/>
          </w:tcPr>
          <w:p w14:paraId="51816A1B" w14:textId="77777777" w:rsidR="00754AEE" w:rsidRPr="00805F18" w:rsidRDefault="00754AEE">
            <w:pPr>
              <w:adjustRightInd w:val="0"/>
              <w:snapToGrid w:val="0"/>
              <w:jc w:val="center"/>
              <w:rPr>
                <w:rFonts w:ascii="宋体" w:hAnsi="宋体"/>
                <w:sz w:val="24"/>
              </w:rPr>
            </w:pPr>
          </w:p>
        </w:tc>
      </w:tr>
      <w:tr w:rsidR="00856B60" w:rsidRPr="00805F18" w14:paraId="5142FD30" w14:textId="77777777">
        <w:trPr>
          <w:trHeight w:val="930"/>
          <w:jc w:val="center"/>
        </w:trPr>
        <w:tc>
          <w:tcPr>
            <w:tcW w:w="834" w:type="dxa"/>
            <w:vAlign w:val="center"/>
          </w:tcPr>
          <w:p w14:paraId="14F0DCC7" w14:textId="77777777" w:rsidR="00754AEE" w:rsidRPr="00805F18" w:rsidRDefault="00754AEE">
            <w:pPr>
              <w:adjustRightInd w:val="0"/>
              <w:snapToGrid w:val="0"/>
              <w:jc w:val="center"/>
              <w:rPr>
                <w:rFonts w:ascii="宋体" w:hAnsi="宋体"/>
                <w:sz w:val="24"/>
              </w:rPr>
            </w:pPr>
          </w:p>
        </w:tc>
        <w:tc>
          <w:tcPr>
            <w:tcW w:w="1301" w:type="dxa"/>
            <w:vAlign w:val="center"/>
          </w:tcPr>
          <w:p w14:paraId="77527B0F" w14:textId="77777777" w:rsidR="00754AEE" w:rsidRPr="00805F18" w:rsidRDefault="00754AEE">
            <w:pPr>
              <w:adjustRightInd w:val="0"/>
              <w:snapToGrid w:val="0"/>
              <w:jc w:val="center"/>
              <w:rPr>
                <w:rFonts w:ascii="宋体" w:hAnsi="宋体"/>
                <w:sz w:val="24"/>
              </w:rPr>
            </w:pPr>
          </w:p>
        </w:tc>
        <w:tc>
          <w:tcPr>
            <w:tcW w:w="2007" w:type="dxa"/>
            <w:vAlign w:val="center"/>
          </w:tcPr>
          <w:p w14:paraId="3247D434" w14:textId="77777777" w:rsidR="00754AEE" w:rsidRPr="00805F18" w:rsidRDefault="00754AEE">
            <w:pPr>
              <w:adjustRightInd w:val="0"/>
              <w:snapToGrid w:val="0"/>
              <w:jc w:val="center"/>
              <w:rPr>
                <w:rFonts w:ascii="宋体" w:hAnsi="宋体"/>
                <w:sz w:val="24"/>
              </w:rPr>
            </w:pPr>
          </w:p>
        </w:tc>
        <w:tc>
          <w:tcPr>
            <w:tcW w:w="2008" w:type="dxa"/>
            <w:vAlign w:val="center"/>
          </w:tcPr>
          <w:p w14:paraId="08A49C25" w14:textId="77777777" w:rsidR="00754AEE" w:rsidRPr="00805F18" w:rsidRDefault="00754AEE">
            <w:pPr>
              <w:adjustRightInd w:val="0"/>
              <w:snapToGrid w:val="0"/>
              <w:jc w:val="center"/>
              <w:rPr>
                <w:rFonts w:ascii="宋体" w:hAnsi="宋体"/>
                <w:sz w:val="24"/>
              </w:rPr>
            </w:pPr>
          </w:p>
        </w:tc>
        <w:tc>
          <w:tcPr>
            <w:tcW w:w="2458" w:type="dxa"/>
            <w:vAlign w:val="center"/>
          </w:tcPr>
          <w:p w14:paraId="2E06F555" w14:textId="77777777" w:rsidR="00754AEE" w:rsidRPr="00805F18" w:rsidRDefault="00754AEE">
            <w:pPr>
              <w:adjustRightInd w:val="0"/>
              <w:snapToGrid w:val="0"/>
              <w:jc w:val="center"/>
              <w:rPr>
                <w:rFonts w:ascii="宋体" w:hAnsi="宋体"/>
                <w:sz w:val="24"/>
              </w:rPr>
            </w:pPr>
          </w:p>
        </w:tc>
        <w:tc>
          <w:tcPr>
            <w:tcW w:w="788" w:type="dxa"/>
            <w:vAlign w:val="center"/>
          </w:tcPr>
          <w:p w14:paraId="5BFE9911" w14:textId="77777777" w:rsidR="00754AEE" w:rsidRPr="00805F18" w:rsidRDefault="00754AEE">
            <w:pPr>
              <w:adjustRightInd w:val="0"/>
              <w:snapToGrid w:val="0"/>
              <w:jc w:val="center"/>
              <w:rPr>
                <w:rFonts w:ascii="宋体" w:hAnsi="宋体"/>
                <w:sz w:val="24"/>
              </w:rPr>
            </w:pPr>
          </w:p>
        </w:tc>
      </w:tr>
      <w:tr w:rsidR="00754AEE" w:rsidRPr="00805F18" w14:paraId="59F7E7B5" w14:textId="77777777">
        <w:trPr>
          <w:trHeight w:val="930"/>
          <w:jc w:val="center"/>
        </w:trPr>
        <w:tc>
          <w:tcPr>
            <w:tcW w:w="834" w:type="dxa"/>
            <w:vAlign w:val="center"/>
          </w:tcPr>
          <w:p w14:paraId="11F7F661" w14:textId="77777777" w:rsidR="00754AEE" w:rsidRPr="00805F18" w:rsidRDefault="00754AEE">
            <w:pPr>
              <w:adjustRightInd w:val="0"/>
              <w:snapToGrid w:val="0"/>
              <w:jc w:val="center"/>
              <w:rPr>
                <w:rFonts w:ascii="宋体" w:hAnsi="宋体"/>
                <w:sz w:val="24"/>
              </w:rPr>
            </w:pPr>
          </w:p>
        </w:tc>
        <w:tc>
          <w:tcPr>
            <w:tcW w:w="1301" w:type="dxa"/>
            <w:vAlign w:val="center"/>
          </w:tcPr>
          <w:p w14:paraId="70B395D7" w14:textId="77777777" w:rsidR="00754AEE" w:rsidRPr="00805F18" w:rsidRDefault="00754AEE">
            <w:pPr>
              <w:adjustRightInd w:val="0"/>
              <w:snapToGrid w:val="0"/>
              <w:jc w:val="center"/>
              <w:rPr>
                <w:rFonts w:ascii="宋体" w:hAnsi="宋体"/>
                <w:sz w:val="24"/>
              </w:rPr>
            </w:pPr>
          </w:p>
        </w:tc>
        <w:tc>
          <w:tcPr>
            <w:tcW w:w="2007" w:type="dxa"/>
            <w:vAlign w:val="center"/>
          </w:tcPr>
          <w:p w14:paraId="3488588F" w14:textId="77777777" w:rsidR="00754AEE" w:rsidRPr="00805F18" w:rsidRDefault="00754AEE">
            <w:pPr>
              <w:adjustRightInd w:val="0"/>
              <w:snapToGrid w:val="0"/>
              <w:jc w:val="center"/>
              <w:rPr>
                <w:rFonts w:ascii="宋体" w:hAnsi="宋体"/>
                <w:sz w:val="24"/>
              </w:rPr>
            </w:pPr>
          </w:p>
        </w:tc>
        <w:tc>
          <w:tcPr>
            <w:tcW w:w="2008" w:type="dxa"/>
            <w:vAlign w:val="center"/>
          </w:tcPr>
          <w:p w14:paraId="6DBA3EBD" w14:textId="77777777" w:rsidR="00754AEE" w:rsidRPr="00805F18" w:rsidRDefault="00754AEE">
            <w:pPr>
              <w:adjustRightInd w:val="0"/>
              <w:snapToGrid w:val="0"/>
              <w:jc w:val="center"/>
              <w:rPr>
                <w:rFonts w:ascii="宋体" w:hAnsi="宋体"/>
                <w:sz w:val="24"/>
              </w:rPr>
            </w:pPr>
          </w:p>
        </w:tc>
        <w:tc>
          <w:tcPr>
            <w:tcW w:w="2458" w:type="dxa"/>
            <w:vAlign w:val="center"/>
          </w:tcPr>
          <w:p w14:paraId="1D05BBDE" w14:textId="77777777" w:rsidR="00754AEE" w:rsidRPr="00805F18" w:rsidRDefault="00754AEE">
            <w:pPr>
              <w:adjustRightInd w:val="0"/>
              <w:snapToGrid w:val="0"/>
              <w:jc w:val="center"/>
              <w:rPr>
                <w:rFonts w:ascii="宋体" w:hAnsi="宋体"/>
                <w:sz w:val="24"/>
              </w:rPr>
            </w:pPr>
          </w:p>
        </w:tc>
        <w:tc>
          <w:tcPr>
            <w:tcW w:w="788" w:type="dxa"/>
            <w:vAlign w:val="center"/>
          </w:tcPr>
          <w:p w14:paraId="0004FA03" w14:textId="77777777" w:rsidR="00754AEE" w:rsidRPr="00805F18" w:rsidRDefault="00754AEE">
            <w:pPr>
              <w:adjustRightInd w:val="0"/>
              <w:snapToGrid w:val="0"/>
              <w:jc w:val="center"/>
              <w:rPr>
                <w:rFonts w:ascii="宋体" w:hAnsi="宋体"/>
                <w:sz w:val="24"/>
              </w:rPr>
            </w:pPr>
          </w:p>
        </w:tc>
      </w:tr>
    </w:tbl>
    <w:p w14:paraId="1680E173" w14:textId="77777777" w:rsidR="00754AEE" w:rsidRPr="00805F18" w:rsidRDefault="00754AEE">
      <w:pPr>
        <w:pStyle w:val="ae"/>
        <w:rPr>
          <w:rFonts w:hAnsi="宋体"/>
          <w:sz w:val="24"/>
        </w:rPr>
      </w:pPr>
    </w:p>
    <w:p w14:paraId="6955C02F" w14:textId="77777777" w:rsidR="00754AEE" w:rsidRPr="00805F18" w:rsidRDefault="00DD3EB0">
      <w:pPr>
        <w:tabs>
          <w:tab w:val="left" w:pos="1800"/>
          <w:tab w:val="left" w:pos="5580"/>
        </w:tabs>
        <w:jc w:val="left"/>
        <w:rPr>
          <w:rFonts w:ascii="宋体" w:hAnsi="宋体"/>
          <w:sz w:val="24"/>
        </w:rPr>
      </w:pPr>
      <w:r w:rsidRPr="00805F18">
        <w:rPr>
          <w:rFonts w:ascii="宋体" w:hAnsi="宋体"/>
          <w:sz w:val="24"/>
        </w:rPr>
        <w:t>注：</w:t>
      </w:r>
    </w:p>
    <w:p w14:paraId="19BAA8E3"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1</w:t>
      </w:r>
      <w:r w:rsidRPr="00805F18">
        <w:rPr>
          <w:rFonts w:ascii="宋体" w:hAnsi="宋体"/>
          <w:sz w:val="24"/>
        </w:rPr>
        <w:t>. 对合同条款中的所有要求，除本表所列明的所有偏离外，均视作供应商已对之理解和</w:t>
      </w:r>
      <w:r w:rsidRPr="00805F18">
        <w:rPr>
          <w:rFonts w:ascii="宋体" w:hAnsi="宋体" w:hint="eastAsia"/>
          <w:sz w:val="24"/>
        </w:rPr>
        <w:t>响应</w:t>
      </w:r>
      <w:r w:rsidRPr="00805F18">
        <w:rPr>
          <w:rFonts w:ascii="宋体" w:hAnsi="宋体"/>
          <w:sz w:val="24"/>
        </w:rPr>
        <w:t>。</w:t>
      </w:r>
    </w:p>
    <w:p w14:paraId="28EDCFD4"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2</w:t>
      </w:r>
      <w:r w:rsidRPr="00805F18">
        <w:rPr>
          <w:rFonts w:ascii="宋体" w:hAnsi="宋体"/>
          <w:sz w:val="24"/>
        </w:rPr>
        <w:t xml:space="preserve">. </w:t>
      </w:r>
      <w:proofErr w:type="gramStart"/>
      <w:r w:rsidRPr="00805F18">
        <w:rPr>
          <w:rFonts w:ascii="宋体" w:hAnsi="宋体" w:hint="eastAsia"/>
          <w:sz w:val="24"/>
        </w:rPr>
        <w:t>“偏离情况”列应</w:t>
      </w:r>
      <w:r w:rsidRPr="00805F18">
        <w:rPr>
          <w:rFonts w:ascii="宋体" w:hAnsi="宋体"/>
          <w:sz w:val="24"/>
        </w:rPr>
        <w:t>据实</w:t>
      </w:r>
      <w:proofErr w:type="gramEnd"/>
      <w:r w:rsidRPr="00805F18">
        <w:rPr>
          <w:rFonts w:ascii="宋体" w:hAnsi="宋体" w:hint="eastAsia"/>
          <w:sz w:val="24"/>
        </w:rPr>
        <w:t>填写“正偏离”或“负偏离”。</w:t>
      </w:r>
    </w:p>
    <w:p w14:paraId="464AB6CE" w14:textId="77777777" w:rsidR="00754AEE" w:rsidRPr="00805F18" w:rsidRDefault="00754AEE">
      <w:pPr>
        <w:pStyle w:val="ae"/>
        <w:spacing w:line="360" w:lineRule="auto"/>
        <w:rPr>
          <w:rFonts w:hAnsi="宋体"/>
          <w:sz w:val="24"/>
        </w:rPr>
      </w:pPr>
    </w:p>
    <w:p w14:paraId="3B53DEEB" w14:textId="77777777" w:rsidR="00754AEE" w:rsidRPr="00805F18" w:rsidRDefault="00DD3EB0">
      <w:pPr>
        <w:pStyle w:val="ae"/>
        <w:spacing w:line="360" w:lineRule="auto"/>
        <w:rPr>
          <w:rFonts w:hAnsi="宋体"/>
          <w:sz w:val="24"/>
        </w:rPr>
      </w:pPr>
      <w:r w:rsidRPr="00805F18">
        <w:rPr>
          <w:rFonts w:hAnsi="宋体" w:hint="eastAsia"/>
          <w:sz w:val="24"/>
        </w:rPr>
        <w:t>供应商授权代表签字：______________________</w:t>
      </w:r>
    </w:p>
    <w:p w14:paraId="1B9BAE4C" w14:textId="77777777" w:rsidR="00754AEE" w:rsidRPr="00805F18" w:rsidRDefault="00DD3EB0">
      <w:pPr>
        <w:pStyle w:val="ae"/>
        <w:spacing w:line="360" w:lineRule="auto"/>
        <w:rPr>
          <w:rFonts w:hAnsi="宋体"/>
          <w:sz w:val="24"/>
        </w:rPr>
      </w:pPr>
      <w:r w:rsidRPr="00805F18">
        <w:rPr>
          <w:rFonts w:hAnsi="宋体" w:hint="eastAsia"/>
          <w:sz w:val="24"/>
        </w:rPr>
        <w:t xml:space="preserve">供应商(盖章):   </w:t>
      </w:r>
      <w:r w:rsidRPr="00805F18">
        <w:rPr>
          <w:rFonts w:hAnsi="宋体" w:hint="eastAsia"/>
          <w:sz w:val="24"/>
          <w:u w:val="single"/>
        </w:rPr>
        <w:t xml:space="preserve"> </w:t>
      </w:r>
      <w:r w:rsidRPr="00805F18">
        <w:rPr>
          <w:rFonts w:hAnsi="宋体"/>
        </w:rPr>
        <w:tab/>
      </w:r>
      <w:r w:rsidRPr="00805F18">
        <w:rPr>
          <w:rFonts w:hAnsi="宋体" w:hint="eastAsia"/>
          <w:sz w:val="24"/>
          <w:u w:val="single"/>
        </w:rPr>
        <w:t xml:space="preserve">                        </w:t>
      </w:r>
      <w:r w:rsidRPr="00805F18">
        <w:rPr>
          <w:rFonts w:hAnsi="宋体"/>
        </w:rPr>
        <w:tab/>
      </w:r>
    </w:p>
    <w:p w14:paraId="3E7A53AE" w14:textId="77777777" w:rsidR="00754AEE" w:rsidRPr="00805F18" w:rsidRDefault="00754AEE">
      <w:pPr>
        <w:pStyle w:val="20"/>
        <w:spacing w:line="360" w:lineRule="auto"/>
        <w:rPr>
          <w:rFonts w:ascii="宋体" w:eastAsia="宋体" w:hAnsi="宋体"/>
          <w:sz w:val="24"/>
        </w:rPr>
        <w:sectPr w:rsidR="00754AEE" w:rsidRPr="00805F18">
          <w:pgSz w:w="11906" w:h="16838"/>
          <w:pgMar w:top="1440" w:right="1797" w:bottom="1440" w:left="1797" w:header="851" w:footer="992" w:gutter="0"/>
          <w:cols w:space="720"/>
          <w:docGrid w:type="lines" w:linePitch="312"/>
        </w:sectPr>
      </w:pPr>
      <w:bookmarkStart w:id="454" w:name="_Toc480942355"/>
      <w:bookmarkStart w:id="455" w:name="_Ref467988543"/>
      <w:bookmarkStart w:id="456" w:name="_Toc168975179"/>
      <w:bookmarkStart w:id="457" w:name="_Toc520356224"/>
    </w:p>
    <w:p w14:paraId="75E90B48" w14:textId="77777777" w:rsidR="00754AEE" w:rsidRPr="00805F18" w:rsidRDefault="00754AEE">
      <w:pPr>
        <w:tabs>
          <w:tab w:val="left" w:pos="5580"/>
        </w:tabs>
        <w:spacing w:line="360" w:lineRule="auto"/>
        <w:rPr>
          <w:rFonts w:ascii="宋体" w:hAnsi="宋体"/>
          <w:b/>
          <w:sz w:val="24"/>
        </w:rPr>
      </w:pPr>
      <w:bookmarkStart w:id="458" w:name="_Toc23167368"/>
      <w:bookmarkStart w:id="459" w:name="_Toc8747955"/>
      <w:bookmarkStart w:id="460" w:name="_Toc8735003"/>
    </w:p>
    <w:bookmarkEnd w:id="454"/>
    <w:bookmarkEnd w:id="455"/>
    <w:bookmarkEnd w:id="456"/>
    <w:bookmarkEnd w:id="457"/>
    <w:bookmarkEnd w:id="458"/>
    <w:bookmarkEnd w:id="459"/>
    <w:bookmarkEnd w:id="460"/>
    <w:p w14:paraId="0862B788" w14:textId="77777777" w:rsidR="00754AEE" w:rsidRPr="00805F18" w:rsidRDefault="00DD3EB0">
      <w:pPr>
        <w:pStyle w:val="20"/>
        <w:rPr>
          <w:rFonts w:ascii="宋体" w:eastAsia="宋体" w:hAnsi="宋体"/>
          <w:sz w:val="24"/>
        </w:rPr>
      </w:pPr>
      <w:r w:rsidRPr="00805F18">
        <w:rPr>
          <w:rFonts w:ascii="宋体" w:eastAsia="宋体" w:hAnsi="宋体" w:hint="eastAsia"/>
          <w:sz w:val="24"/>
        </w:rPr>
        <w:t>附件7　资格证明文件</w:t>
      </w:r>
    </w:p>
    <w:p w14:paraId="4E277EF3"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7-1</w:t>
      </w:r>
      <w:r w:rsidRPr="00805F18">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805F18">
        <w:rPr>
          <w:rFonts w:ascii="宋体" w:hAnsi="宋体"/>
          <w:sz w:val="24"/>
        </w:rPr>
        <w:t>）</w:t>
      </w:r>
    </w:p>
    <w:p w14:paraId="5C3E0000"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7-2 </w:t>
      </w:r>
      <w:r w:rsidRPr="00805F18">
        <w:rPr>
          <w:rFonts w:ascii="宋体" w:hAnsi="宋体" w:hint="eastAsia"/>
          <w:sz w:val="24"/>
        </w:rPr>
        <w:t>法定代表人授权书（</w:t>
      </w:r>
      <w:r w:rsidRPr="00805F18">
        <w:rPr>
          <w:rFonts w:ascii="宋体" w:hAnsi="宋体"/>
          <w:sz w:val="24"/>
        </w:rPr>
        <w:t>实质性</w:t>
      </w:r>
      <w:r w:rsidRPr="00805F18">
        <w:rPr>
          <w:rFonts w:ascii="宋体" w:hAnsi="宋体" w:hint="eastAsia"/>
          <w:sz w:val="24"/>
        </w:rPr>
        <w:t>格式）</w:t>
      </w:r>
    </w:p>
    <w:p w14:paraId="5192E407"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7-3 </w:t>
      </w:r>
      <w:r w:rsidRPr="00805F18">
        <w:rPr>
          <w:rFonts w:ascii="宋体" w:hAnsi="宋体" w:hint="eastAsia"/>
          <w:sz w:val="24"/>
        </w:rPr>
        <w:t>报价人</w:t>
      </w:r>
      <w:r w:rsidRPr="00805F18">
        <w:rPr>
          <w:rFonts w:ascii="宋体" w:hAnsi="宋体"/>
          <w:sz w:val="24"/>
        </w:rPr>
        <w:t>资格声明书（实质性格式）</w:t>
      </w:r>
    </w:p>
    <w:p w14:paraId="0B42CD31" w14:textId="77777777" w:rsidR="00754AEE" w:rsidRPr="00805F18" w:rsidRDefault="00754AEE">
      <w:pPr>
        <w:tabs>
          <w:tab w:val="left" w:pos="5580"/>
        </w:tabs>
        <w:spacing w:line="360" w:lineRule="auto"/>
        <w:rPr>
          <w:rFonts w:ascii="宋体" w:hAnsi="宋体"/>
          <w:sz w:val="24"/>
        </w:rPr>
      </w:pPr>
    </w:p>
    <w:p w14:paraId="1CC692D1" w14:textId="77777777" w:rsidR="00754AEE" w:rsidRPr="00805F18" w:rsidRDefault="00754AEE">
      <w:pPr>
        <w:spacing w:before="25" w:after="25" w:line="360" w:lineRule="auto"/>
        <w:ind w:firstLineChars="1100" w:firstLine="2650"/>
        <w:rPr>
          <w:rFonts w:ascii="宋体" w:hAnsi="宋体"/>
          <w:b/>
          <w:bCs/>
          <w:sz w:val="24"/>
        </w:rPr>
      </w:pPr>
    </w:p>
    <w:p w14:paraId="08FB1061" w14:textId="77777777" w:rsidR="00754AEE" w:rsidRPr="00805F18" w:rsidRDefault="00DD3EB0">
      <w:pPr>
        <w:spacing w:before="25" w:after="25" w:line="360" w:lineRule="auto"/>
        <w:rPr>
          <w:rFonts w:ascii="宋体" w:hAnsi="宋体"/>
          <w:b/>
          <w:sz w:val="24"/>
        </w:rPr>
      </w:pPr>
      <w:r w:rsidRPr="00805F18">
        <w:rPr>
          <w:rFonts w:ascii="宋体" w:hAnsi="宋体" w:hint="eastAsia"/>
          <w:b/>
          <w:sz w:val="24"/>
        </w:rPr>
        <w:t>注：以上证书或文件如无特别要求提供复印件即可。</w:t>
      </w:r>
    </w:p>
    <w:p w14:paraId="22B01269" w14:textId="77777777" w:rsidR="00754AEE" w:rsidRPr="00805F18" w:rsidRDefault="00754AEE">
      <w:pPr>
        <w:spacing w:before="25" w:after="25" w:line="360" w:lineRule="auto"/>
        <w:rPr>
          <w:rFonts w:ascii="宋体" w:hAnsi="宋体"/>
          <w:b/>
          <w:bCs/>
          <w:sz w:val="24"/>
        </w:rPr>
        <w:sectPr w:rsidR="00754AEE" w:rsidRPr="00805F18">
          <w:pgSz w:w="11907" w:h="16840"/>
          <w:pgMar w:top="833" w:right="1797" w:bottom="1247" w:left="1559" w:header="851" w:footer="992" w:gutter="0"/>
          <w:cols w:space="720"/>
          <w:docGrid w:linePitch="312"/>
        </w:sectPr>
      </w:pPr>
    </w:p>
    <w:p w14:paraId="57BF1053" w14:textId="77777777" w:rsidR="00754AEE" w:rsidRPr="00805F18" w:rsidRDefault="00DD3EB0">
      <w:pPr>
        <w:jc w:val="center"/>
        <w:rPr>
          <w:rFonts w:ascii="宋体" w:hAnsi="宋体"/>
          <w:b/>
          <w:sz w:val="24"/>
          <w:u w:val="single"/>
        </w:rPr>
      </w:pPr>
      <w:r w:rsidRPr="00805F18">
        <w:rPr>
          <w:rFonts w:ascii="宋体" w:hAnsi="宋体" w:hint="eastAsia"/>
          <w:b/>
          <w:sz w:val="24"/>
        </w:rPr>
        <w:lastRenderedPageBreak/>
        <w:t>附件</w:t>
      </w:r>
      <w:r w:rsidRPr="00805F18">
        <w:rPr>
          <w:rFonts w:ascii="宋体" w:hAnsi="宋体"/>
          <w:b/>
          <w:sz w:val="24"/>
        </w:rPr>
        <w:t xml:space="preserve">7-2  </w:t>
      </w:r>
      <w:r w:rsidRPr="00805F18">
        <w:rPr>
          <w:rFonts w:ascii="宋体" w:hAnsi="宋体" w:hint="eastAsia"/>
          <w:b/>
          <w:sz w:val="24"/>
        </w:rPr>
        <w:t>法定代表人授权书</w:t>
      </w:r>
      <w:r w:rsidRPr="00805F18">
        <w:rPr>
          <w:rFonts w:ascii="宋体" w:hAnsi="宋体"/>
          <w:b/>
          <w:sz w:val="24"/>
        </w:rPr>
        <w:t>(</w:t>
      </w:r>
      <w:r w:rsidRPr="00805F18">
        <w:rPr>
          <w:rFonts w:ascii="宋体" w:hAnsi="宋体" w:hint="eastAsia"/>
          <w:b/>
          <w:sz w:val="24"/>
        </w:rPr>
        <w:t>实质性格式</w:t>
      </w:r>
      <w:r w:rsidRPr="00805F18">
        <w:rPr>
          <w:rFonts w:ascii="宋体" w:hAnsi="宋体"/>
          <w:b/>
          <w:sz w:val="24"/>
        </w:rPr>
        <w:t>)</w:t>
      </w:r>
    </w:p>
    <w:p w14:paraId="57E2133F" w14:textId="77777777" w:rsidR="00754AEE" w:rsidRPr="00805F18" w:rsidRDefault="00DD3EB0">
      <w:pPr>
        <w:pStyle w:val="ae"/>
        <w:rPr>
          <w:rFonts w:hAnsi="宋体"/>
          <w:sz w:val="24"/>
        </w:rPr>
      </w:pPr>
      <w:r w:rsidRPr="00805F18">
        <w:rPr>
          <w:rFonts w:hAnsi="宋体"/>
        </w:rPr>
        <w:cr/>
      </w:r>
    </w:p>
    <w:p w14:paraId="17094296"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sz w:val="24"/>
        </w:rPr>
        <w:t xml:space="preserve">    </w:t>
      </w:r>
      <w:r w:rsidRPr="00805F18">
        <w:rPr>
          <w:rFonts w:hAnsi="宋体" w:hint="eastAsia"/>
          <w:sz w:val="24"/>
        </w:rPr>
        <w:t>本授权书声明：注册于</w:t>
      </w:r>
      <w:r w:rsidRPr="00805F18">
        <w:rPr>
          <w:rFonts w:hAnsi="宋体" w:hint="eastAsia"/>
          <w:sz w:val="24"/>
          <w:u w:val="single"/>
        </w:rPr>
        <w:t>（国家或地区的名称）</w:t>
      </w:r>
      <w:r w:rsidRPr="00805F18">
        <w:rPr>
          <w:rFonts w:hAnsi="宋体" w:hint="eastAsia"/>
          <w:sz w:val="24"/>
        </w:rPr>
        <w:t>的（</w:t>
      </w:r>
      <w:r w:rsidRPr="00805F18">
        <w:rPr>
          <w:rFonts w:hAnsi="宋体" w:hint="eastAsia"/>
          <w:sz w:val="24"/>
          <w:u w:val="single"/>
        </w:rPr>
        <w:t>公司名称</w:t>
      </w:r>
      <w:r w:rsidRPr="00805F18">
        <w:rPr>
          <w:rFonts w:hAnsi="宋体" w:hint="eastAsia"/>
          <w:sz w:val="24"/>
        </w:rPr>
        <w:t>）的在下面签字的（</w:t>
      </w:r>
      <w:r w:rsidRPr="00805F18">
        <w:rPr>
          <w:rFonts w:hAnsi="宋体" w:hint="eastAsia"/>
          <w:sz w:val="24"/>
          <w:u w:val="single"/>
        </w:rPr>
        <w:t>法人代表姓名、职务</w:t>
      </w:r>
      <w:r w:rsidRPr="00805F18">
        <w:rPr>
          <w:rFonts w:hAnsi="宋体" w:hint="eastAsia"/>
          <w:sz w:val="24"/>
        </w:rPr>
        <w:t>）代表本公司授权（</w:t>
      </w:r>
      <w:r w:rsidRPr="00805F18">
        <w:rPr>
          <w:rFonts w:hAnsi="宋体" w:hint="eastAsia"/>
          <w:sz w:val="24"/>
          <w:u w:val="single"/>
        </w:rPr>
        <w:t>单位名称</w:t>
      </w:r>
      <w:r w:rsidRPr="00805F18">
        <w:rPr>
          <w:rFonts w:hAnsi="宋体" w:hint="eastAsia"/>
          <w:sz w:val="24"/>
        </w:rPr>
        <w:t>）的在下面签字的（</w:t>
      </w:r>
      <w:r w:rsidRPr="00805F18">
        <w:rPr>
          <w:rFonts w:hAnsi="宋体" w:hint="eastAsia"/>
          <w:sz w:val="24"/>
          <w:u w:val="single"/>
        </w:rPr>
        <w:t>被授权人的姓名、职务</w:t>
      </w:r>
      <w:r w:rsidRPr="00805F18">
        <w:rPr>
          <w:rFonts w:hAnsi="宋体" w:hint="eastAsia"/>
          <w:sz w:val="24"/>
        </w:rPr>
        <w:t>）为本公司的合法代理人，就（</w:t>
      </w:r>
      <w:r w:rsidRPr="00805F18">
        <w:rPr>
          <w:rFonts w:hAnsi="宋体" w:hint="eastAsia"/>
          <w:sz w:val="24"/>
          <w:u w:val="single"/>
        </w:rPr>
        <w:t>项目名称</w:t>
      </w:r>
      <w:r w:rsidRPr="00805F18">
        <w:rPr>
          <w:rFonts w:hAnsi="宋体" w:hint="eastAsia"/>
          <w:sz w:val="24"/>
        </w:rPr>
        <w:t>）的</w:t>
      </w:r>
      <w:r w:rsidRPr="00805F18">
        <w:rPr>
          <w:rFonts w:hAnsi="宋体" w:hint="eastAsia"/>
          <w:sz w:val="24"/>
          <w:szCs w:val="24"/>
        </w:rPr>
        <w:t>公开比选</w:t>
      </w:r>
      <w:r w:rsidRPr="00805F18">
        <w:rPr>
          <w:rFonts w:hAnsi="宋体" w:hint="eastAsia"/>
          <w:sz w:val="24"/>
        </w:rPr>
        <w:t>，以本公司名义处理一切与之有关的事务。</w:t>
      </w:r>
      <w:r w:rsidRPr="00805F18">
        <w:rPr>
          <w:rFonts w:hAnsi="宋体"/>
        </w:rPr>
        <w:cr/>
      </w:r>
      <w:r w:rsidRPr="00805F18">
        <w:rPr>
          <w:rFonts w:hAnsi="宋体" w:hint="eastAsia"/>
          <w:sz w:val="24"/>
        </w:rPr>
        <w:t xml:space="preserve">　　</w:t>
      </w:r>
    </w:p>
    <w:p w14:paraId="594C4125" w14:textId="376FF89C" w:rsidR="00754AEE" w:rsidRPr="00805F18" w:rsidRDefault="00DD3EB0">
      <w:pPr>
        <w:pStyle w:val="ae"/>
        <w:tabs>
          <w:tab w:val="left" w:pos="5580"/>
        </w:tabs>
        <w:spacing w:line="360" w:lineRule="auto"/>
        <w:ind w:firstLine="480"/>
        <w:rPr>
          <w:rFonts w:hAnsi="宋体"/>
          <w:sz w:val="24"/>
        </w:rPr>
      </w:pPr>
      <w:r w:rsidRPr="00805F18">
        <w:rPr>
          <w:rFonts w:hAnsi="宋体" w:hint="eastAsia"/>
          <w:sz w:val="24"/>
        </w:rPr>
        <w:t>本授权书于</w:t>
      </w:r>
      <w:r w:rsidRPr="00805F18">
        <w:rPr>
          <w:rFonts w:hAnsi="宋体"/>
          <w:sz w:val="24"/>
        </w:rPr>
        <w:t>__________</w:t>
      </w:r>
      <w:r w:rsidRPr="00805F18">
        <w:rPr>
          <w:rFonts w:hAnsi="宋体" w:hint="eastAsia"/>
          <w:sz w:val="24"/>
        </w:rPr>
        <w:t>年</w:t>
      </w:r>
      <w:r w:rsidRPr="00805F18">
        <w:rPr>
          <w:rFonts w:hAnsi="宋体"/>
          <w:sz w:val="24"/>
        </w:rPr>
        <w:t>_____</w:t>
      </w:r>
      <w:r w:rsidRPr="00805F18">
        <w:rPr>
          <w:rFonts w:hAnsi="宋体" w:hint="eastAsia"/>
          <w:sz w:val="24"/>
        </w:rPr>
        <w:t>月</w:t>
      </w:r>
      <w:r w:rsidRPr="00805F18">
        <w:rPr>
          <w:rFonts w:hAnsi="宋体"/>
          <w:sz w:val="24"/>
        </w:rPr>
        <w:t>______</w:t>
      </w:r>
      <w:r w:rsidRPr="00805F18">
        <w:rPr>
          <w:rFonts w:hAnsi="宋体" w:hint="eastAsia"/>
          <w:sz w:val="24"/>
        </w:rPr>
        <w:t>日签字生效</w:t>
      </w:r>
      <w:r w:rsidRPr="00805F18">
        <w:rPr>
          <w:rFonts w:hAnsi="宋体"/>
          <w:sz w:val="24"/>
        </w:rPr>
        <w:t>,</w:t>
      </w:r>
      <w:r w:rsidRPr="00805F18">
        <w:rPr>
          <w:rFonts w:hAnsi="宋体" w:hint="eastAsia"/>
          <w:sz w:val="24"/>
        </w:rPr>
        <w:t>特此声明。</w:t>
      </w:r>
      <w:r w:rsidRPr="00805F18">
        <w:rPr>
          <w:rFonts w:hAnsi="宋体"/>
        </w:rPr>
        <w:cr/>
      </w:r>
      <w:r w:rsidRPr="00805F18">
        <w:rPr>
          <w:rFonts w:hAnsi="宋体"/>
        </w:rPr>
        <w:cr/>
      </w:r>
      <w:r w:rsidRPr="00805F18">
        <w:rPr>
          <w:rFonts w:hAnsi="宋体"/>
        </w:rPr>
        <w:cr/>
      </w:r>
      <w:r w:rsidRPr="00805F18">
        <w:rPr>
          <w:rFonts w:hAnsi="宋体" w:hint="eastAsia"/>
          <w:sz w:val="24"/>
        </w:rPr>
        <w:t>法定代表人签字</w:t>
      </w:r>
      <w:r w:rsidRPr="00805F18">
        <w:rPr>
          <w:rFonts w:hAnsi="宋体"/>
          <w:sz w:val="24"/>
        </w:rPr>
        <w:t>_______________________________</w:t>
      </w:r>
    </w:p>
    <w:p w14:paraId="5D6BFB50"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hint="eastAsia"/>
          <w:sz w:val="24"/>
        </w:rPr>
        <w:t>被授权人签字</w:t>
      </w:r>
      <w:r w:rsidRPr="00805F18">
        <w:rPr>
          <w:rFonts w:hAnsi="宋体"/>
          <w:sz w:val="24"/>
        </w:rPr>
        <w:t>_______________________________</w:t>
      </w:r>
    </w:p>
    <w:p w14:paraId="129501DC" w14:textId="77777777" w:rsidR="00754AEE" w:rsidRPr="00805F18" w:rsidRDefault="00DD3EB0">
      <w:pPr>
        <w:pStyle w:val="ae"/>
        <w:tabs>
          <w:tab w:val="left" w:pos="5580"/>
        </w:tabs>
        <w:spacing w:line="360" w:lineRule="auto"/>
        <w:rPr>
          <w:rFonts w:hAnsi="宋体"/>
          <w:sz w:val="24"/>
        </w:rPr>
      </w:pPr>
      <w:r w:rsidRPr="00805F18">
        <w:rPr>
          <w:rFonts w:hAnsi="宋体"/>
        </w:rPr>
        <w:cr/>
      </w:r>
      <w:r w:rsidRPr="00805F18">
        <w:rPr>
          <w:rFonts w:hAnsi="宋体" w:hint="eastAsia"/>
          <w:sz w:val="24"/>
        </w:rPr>
        <w:t>公司盖章：</w:t>
      </w:r>
      <w:r w:rsidRPr="00805F18">
        <w:rPr>
          <w:rFonts w:hAnsi="宋体"/>
          <w:sz w:val="24"/>
        </w:rPr>
        <w:t xml:space="preserve">                                 </w:t>
      </w:r>
    </w:p>
    <w:p w14:paraId="79750792" w14:textId="77777777" w:rsidR="00754AEE" w:rsidRPr="00805F18" w:rsidRDefault="00754AEE">
      <w:pPr>
        <w:pStyle w:val="ae"/>
        <w:tabs>
          <w:tab w:val="left" w:pos="5580"/>
        </w:tabs>
        <w:spacing w:line="360" w:lineRule="auto"/>
        <w:rPr>
          <w:rFonts w:hAnsi="宋体"/>
          <w:sz w:val="24"/>
        </w:rPr>
      </w:pPr>
    </w:p>
    <w:p w14:paraId="19B06427" w14:textId="77777777" w:rsidR="00754AEE" w:rsidRPr="00805F18" w:rsidRDefault="00754AEE">
      <w:pPr>
        <w:pStyle w:val="ae"/>
        <w:tabs>
          <w:tab w:val="left" w:pos="5580"/>
        </w:tabs>
        <w:spacing w:line="360" w:lineRule="auto"/>
        <w:rPr>
          <w:rFonts w:hAnsi="宋体"/>
          <w:sz w:val="24"/>
        </w:rPr>
      </w:pPr>
    </w:p>
    <w:p w14:paraId="1EFEE63D"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附：</w:t>
      </w:r>
    </w:p>
    <w:p w14:paraId="33D3833C"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被授权人姓名：</w:t>
      </w:r>
    </w:p>
    <w:p w14:paraId="545E5CCD"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职</w:t>
      </w:r>
      <w:proofErr w:type="gramStart"/>
      <w:r w:rsidRPr="00805F18">
        <w:rPr>
          <w:rFonts w:hAnsi="宋体" w:hint="eastAsia"/>
          <w:sz w:val="24"/>
        </w:rPr>
        <w:t xml:space="preserve">　　　　务</w:t>
      </w:r>
      <w:proofErr w:type="gramEnd"/>
      <w:r w:rsidRPr="00805F18">
        <w:rPr>
          <w:rFonts w:hAnsi="宋体" w:hint="eastAsia"/>
          <w:sz w:val="24"/>
        </w:rPr>
        <w:t>：</w:t>
      </w:r>
    </w:p>
    <w:p w14:paraId="431B13AB"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详细通讯地址：</w:t>
      </w:r>
    </w:p>
    <w:p w14:paraId="00CE4FE1"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邮政编码　　：</w:t>
      </w:r>
    </w:p>
    <w:p w14:paraId="05DB2C87" w14:textId="77777777" w:rsidR="00754AEE" w:rsidRPr="00805F18" w:rsidRDefault="00DD3EB0">
      <w:pPr>
        <w:pStyle w:val="ae"/>
        <w:tabs>
          <w:tab w:val="left" w:pos="5580"/>
        </w:tabs>
        <w:spacing w:line="360" w:lineRule="auto"/>
        <w:rPr>
          <w:rFonts w:hAnsi="宋体"/>
          <w:sz w:val="24"/>
        </w:rPr>
      </w:pPr>
      <w:r w:rsidRPr="00805F18">
        <w:rPr>
          <w:rFonts w:hAnsi="宋体" w:hint="eastAsia"/>
          <w:sz w:val="24"/>
        </w:rPr>
        <w:t>传</w:t>
      </w:r>
      <w:proofErr w:type="gramStart"/>
      <w:r w:rsidRPr="00805F18">
        <w:rPr>
          <w:rFonts w:hAnsi="宋体" w:hint="eastAsia"/>
          <w:sz w:val="24"/>
        </w:rPr>
        <w:t xml:space="preserve">　　　　</w:t>
      </w:r>
      <w:proofErr w:type="gramEnd"/>
      <w:r w:rsidRPr="00805F18">
        <w:rPr>
          <w:rFonts w:hAnsi="宋体" w:hint="eastAsia"/>
          <w:sz w:val="24"/>
        </w:rPr>
        <w:t>真：</w:t>
      </w:r>
    </w:p>
    <w:p w14:paraId="4447FCF4" w14:textId="77777777" w:rsidR="00754AEE" w:rsidRPr="00805F18" w:rsidRDefault="00DD3EB0">
      <w:pPr>
        <w:spacing w:before="25" w:after="25" w:line="360" w:lineRule="auto"/>
        <w:rPr>
          <w:rFonts w:ascii="宋体" w:hAnsi="宋体"/>
          <w:b/>
          <w:bCs/>
          <w:sz w:val="24"/>
        </w:rPr>
      </w:pPr>
      <w:r w:rsidRPr="00805F18">
        <w:rPr>
          <w:rFonts w:ascii="宋体" w:hAnsi="宋体" w:hint="eastAsia"/>
          <w:sz w:val="24"/>
        </w:rPr>
        <w:t>电</w:t>
      </w:r>
      <w:proofErr w:type="gramStart"/>
      <w:r w:rsidRPr="00805F18">
        <w:rPr>
          <w:rFonts w:ascii="宋体" w:hAnsi="宋体" w:hint="eastAsia"/>
          <w:sz w:val="24"/>
        </w:rPr>
        <w:t xml:space="preserve">　　　　</w:t>
      </w:r>
      <w:proofErr w:type="gramEnd"/>
      <w:r w:rsidRPr="00805F18">
        <w:rPr>
          <w:rFonts w:ascii="宋体" w:hAnsi="宋体" w:hint="eastAsia"/>
          <w:sz w:val="24"/>
        </w:rPr>
        <w:t>话：</w:t>
      </w:r>
    </w:p>
    <w:p w14:paraId="18BFEDAC" w14:textId="77777777" w:rsidR="00754AEE" w:rsidRPr="00805F18" w:rsidRDefault="00DD3EB0">
      <w:pPr>
        <w:spacing w:before="25" w:after="25" w:line="360" w:lineRule="auto"/>
        <w:rPr>
          <w:rFonts w:ascii="宋体" w:hAnsi="宋体"/>
          <w:b/>
          <w:bCs/>
          <w:sz w:val="24"/>
        </w:rPr>
      </w:pPr>
      <w:r w:rsidRPr="00805F18">
        <w:rPr>
          <w:rFonts w:ascii="宋体" w:hAnsi="宋体" w:hint="eastAsia"/>
          <w:b/>
          <w:bCs/>
          <w:sz w:val="24"/>
        </w:rPr>
        <w:t>（注：</w:t>
      </w:r>
      <w:proofErr w:type="gramStart"/>
      <w:r w:rsidRPr="00805F18">
        <w:rPr>
          <w:rFonts w:ascii="宋体" w:hAnsi="宋体" w:hint="eastAsia"/>
          <w:b/>
          <w:bCs/>
          <w:sz w:val="24"/>
        </w:rPr>
        <w:t>需后附</w:t>
      </w:r>
      <w:proofErr w:type="gramEnd"/>
      <w:r w:rsidRPr="00805F18">
        <w:rPr>
          <w:rFonts w:ascii="宋体" w:hAnsi="宋体" w:hint="eastAsia"/>
          <w:b/>
          <w:bCs/>
          <w:sz w:val="24"/>
        </w:rPr>
        <w:t>法人及被授权人身份证复印件）</w:t>
      </w:r>
    </w:p>
    <w:p w14:paraId="160DAF96" w14:textId="77777777" w:rsidR="00754AEE" w:rsidRPr="00805F18" w:rsidRDefault="00DD3EB0">
      <w:pPr>
        <w:tabs>
          <w:tab w:val="left" w:pos="5580"/>
        </w:tabs>
        <w:spacing w:before="120" w:line="22" w:lineRule="atLeast"/>
        <w:jc w:val="center"/>
        <w:rPr>
          <w:rFonts w:ascii="宋体" w:hAnsi="宋体"/>
          <w:b/>
          <w:sz w:val="24"/>
        </w:rPr>
      </w:pPr>
      <w:r w:rsidRPr="00805F18">
        <w:rPr>
          <w:rFonts w:ascii="宋体" w:hAnsi="宋体"/>
        </w:rPr>
        <w:br w:type="page"/>
      </w:r>
      <w:r w:rsidRPr="00805F18">
        <w:rPr>
          <w:rFonts w:ascii="宋体" w:hAnsi="宋体" w:hint="eastAsia"/>
          <w:b/>
          <w:sz w:val="24"/>
        </w:rPr>
        <w:lastRenderedPageBreak/>
        <w:t>附件</w:t>
      </w:r>
      <w:r w:rsidRPr="00805F18">
        <w:rPr>
          <w:rFonts w:ascii="宋体" w:hAnsi="宋体"/>
          <w:b/>
          <w:sz w:val="24"/>
        </w:rPr>
        <w:t xml:space="preserve">7-3   </w:t>
      </w:r>
      <w:r w:rsidRPr="00805F18">
        <w:rPr>
          <w:rFonts w:ascii="宋体" w:hAnsi="宋体" w:hint="eastAsia"/>
          <w:b/>
          <w:sz w:val="24"/>
        </w:rPr>
        <w:t>报价人资格声明书</w:t>
      </w:r>
      <w:r w:rsidRPr="00805F18">
        <w:rPr>
          <w:rFonts w:ascii="宋体" w:hAnsi="宋体"/>
          <w:b/>
          <w:sz w:val="24"/>
        </w:rPr>
        <w:t xml:space="preserve"> (</w:t>
      </w:r>
      <w:r w:rsidRPr="00805F18">
        <w:rPr>
          <w:rFonts w:ascii="宋体" w:hAnsi="宋体" w:hint="eastAsia"/>
          <w:b/>
          <w:sz w:val="24"/>
        </w:rPr>
        <w:t>实质性格式</w:t>
      </w:r>
      <w:r w:rsidRPr="00805F18">
        <w:rPr>
          <w:rFonts w:ascii="宋体" w:hAnsi="宋体"/>
          <w:b/>
          <w:sz w:val="24"/>
        </w:rPr>
        <w:t>)</w:t>
      </w:r>
    </w:p>
    <w:p w14:paraId="2615C7A3" w14:textId="77777777" w:rsidR="00754AEE" w:rsidRPr="00805F18" w:rsidRDefault="00754AEE">
      <w:pPr>
        <w:jc w:val="center"/>
        <w:rPr>
          <w:rFonts w:ascii="宋体" w:hAnsi="宋体"/>
          <w:b/>
          <w:sz w:val="24"/>
        </w:rPr>
      </w:pPr>
    </w:p>
    <w:p w14:paraId="2C989042" w14:textId="77777777" w:rsidR="00754AEE" w:rsidRPr="00805F18" w:rsidRDefault="00DD3EB0">
      <w:pPr>
        <w:jc w:val="center"/>
        <w:rPr>
          <w:rFonts w:ascii="宋体" w:hAnsi="宋体"/>
          <w:b/>
          <w:sz w:val="36"/>
          <w:szCs w:val="36"/>
        </w:rPr>
      </w:pPr>
      <w:r w:rsidRPr="00805F18">
        <w:rPr>
          <w:rFonts w:ascii="宋体" w:hAnsi="宋体" w:hint="eastAsia"/>
          <w:b/>
          <w:sz w:val="36"/>
          <w:szCs w:val="36"/>
        </w:rPr>
        <w:t>报价人资格声明书</w:t>
      </w:r>
    </w:p>
    <w:p w14:paraId="73E2F7DC" w14:textId="77777777" w:rsidR="00754AEE" w:rsidRPr="00805F18" w:rsidRDefault="00754AEE">
      <w:pPr>
        <w:tabs>
          <w:tab w:val="left" w:pos="5580"/>
        </w:tabs>
        <w:spacing w:line="360" w:lineRule="auto"/>
        <w:rPr>
          <w:rFonts w:ascii="宋体" w:hAnsi="宋体"/>
          <w:sz w:val="24"/>
        </w:rPr>
      </w:pPr>
    </w:p>
    <w:p w14:paraId="654BA27D"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致：</w:t>
      </w:r>
      <w:r w:rsidRPr="00805F18">
        <w:rPr>
          <w:rFonts w:ascii="宋体" w:hAnsi="宋体"/>
          <w:sz w:val="24"/>
          <w:u w:val="single"/>
        </w:rPr>
        <w:t>采购人或采购代理机构</w:t>
      </w:r>
    </w:p>
    <w:p w14:paraId="21A5811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在参与本次项目</w:t>
      </w:r>
      <w:r w:rsidRPr="00805F18">
        <w:rPr>
          <w:rFonts w:ascii="宋体" w:hAnsi="宋体" w:hint="eastAsia"/>
          <w:sz w:val="24"/>
        </w:rPr>
        <w:t>报价</w:t>
      </w:r>
      <w:r w:rsidRPr="00805F18">
        <w:rPr>
          <w:rFonts w:ascii="宋体" w:hAnsi="宋体"/>
          <w:sz w:val="24"/>
        </w:rPr>
        <w:t>中，我单位承诺：</w:t>
      </w:r>
    </w:p>
    <w:p w14:paraId="6555DD2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具有良好的商业信誉和健全的财务会计制度；</w:t>
      </w:r>
    </w:p>
    <w:p w14:paraId="2A11981A"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具有履行合同所必需的设备和专业技术能力；</w:t>
      </w:r>
    </w:p>
    <w:p w14:paraId="0004F81D"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有依法缴纳税收和社会保障资金的良好记录；</w:t>
      </w:r>
    </w:p>
    <w:p w14:paraId="59AF1BC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C926F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我单位不属于政府采购法律、行政法规规定的公益一类事业单位、或使用事业编制且由财政拨款保障的群团组织（仅适用于政府购买服务项目）；</w:t>
      </w:r>
    </w:p>
    <w:p w14:paraId="18E9981F"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47D996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856B60" w:rsidRPr="00805F18" w14:paraId="4F17FAAC" w14:textId="77777777">
        <w:trPr>
          <w:trHeight w:val="430"/>
          <w:jc w:val="center"/>
        </w:trPr>
        <w:tc>
          <w:tcPr>
            <w:tcW w:w="950" w:type="dxa"/>
            <w:vAlign w:val="center"/>
          </w:tcPr>
          <w:p w14:paraId="7173E554" w14:textId="77777777" w:rsidR="00754AEE" w:rsidRPr="00805F18" w:rsidRDefault="00DD3EB0">
            <w:pPr>
              <w:jc w:val="center"/>
              <w:rPr>
                <w:rFonts w:ascii="宋体" w:hAnsi="宋体"/>
                <w:sz w:val="24"/>
              </w:rPr>
            </w:pPr>
            <w:r w:rsidRPr="00805F18">
              <w:rPr>
                <w:rFonts w:ascii="宋体" w:hAnsi="宋体"/>
                <w:sz w:val="24"/>
              </w:rPr>
              <w:t>序号</w:t>
            </w:r>
          </w:p>
        </w:tc>
        <w:tc>
          <w:tcPr>
            <w:tcW w:w="4574" w:type="dxa"/>
            <w:vAlign w:val="center"/>
          </w:tcPr>
          <w:p w14:paraId="0631B597" w14:textId="77777777" w:rsidR="00754AEE" w:rsidRPr="00805F18" w:rsidRDefault="00DD3EB0">
            <w:pPr>
              <w:jc w:val="center"/>
              <w:rPr>
                <w:rFonts w:ascii="宋体" w:hAnsi="宋体"/>
                <w:sz w:val="24"/>
              </w:rPr>
            </w:pPr>
            <w:r w:rsidRPr="00805F18">
              <w:rPr>
                <w:rFonts w:ascii="宋体" w:hAnsi="宋体"/>
                <w:sz w:val="24"/>
              </w:rPr>
              <w:t>单位名称</w:t>
            </w:r>
          </w:p>
        </w:tc>
        <w:tc>
          <w:tcPr>
            <w:tcW w:w="2976" w:type="dxa"/>
            <w:vAlign w:val="center"/>
          </w:tcPr>
          <w:p w14:paraId="3C100EE3" w14:textId="77777777" w:rsidR="00754AEE" w:rsidRPr="00805F18" w:rsidRDefault="00DD3EB0">
            <w:pPr>
              <w:jc w:val="center"/>
              <w:rPr>
                <w:rFonts w:ascii="宋体" w:hAnsi="宋体"/>
                <w:sz w:val="24"/>
              </w:rPr>
            </w:pPr>
            <w:r w:rsidRPr="00805F18">
              <w:rPr>
                <w:rFonts w:ascii="宋体" w:hAnsi="宋体"/>
                <w:sz w:val="24"/>
              </w:rPr>
              <w:t>相互关系</w:t>
            </w:r>
          </w:p>
        </w:tc>
      </w:tr>
      <w:tr w:rsidR="00856B60" w:rsidRPr="00805F18" w14:paraId="0A55A6BF" w14:textId="77777777">
        <w:trPr>
          <w:trHeight w:val="430"/>
          <w:jc w:val="center"/>
        </w:trPr>
        <w:tc>
          <w:tcPr>
            <w:tcW w:w="950" w:type="dxa"/>
            <w:vAlign w:val="center"/>
          </w:tcPr>
          <w:p w14:paraId="65F87B03" w14:textId="77777777" w:rsidR="00754AEE" w:rsidRPr="00805F18" w:rsidRDefault="00DD3EB0">
            <w:pPr>
              <w:jc w:val="center"/>
              <w:rPr>
                <w:rFonts w:ascii="宋体" w:hAnsi="宋体"/>
                <w:sz w:val="24"/>
              </w:rPr>
            </w:pPr>
            <w:r w:rsidRPr="00805F18">
              <w:rPr>
                <w:rFonts w:ascii="宋体" w:hAnsi="宋体"/>
                <w:sz w:val="24"/>
              </w:rPr>
              <w:t>1</w:t>
            </w:r>
          </w:p>
        </w:tc>
        <w:tc>
          <w:tcPr>
            <w:tcW w:w="4574" w:type="dxa"/>
            <w:vAlign w:val="center"/>
          </w:tcPr>
          <w:p w14:paraId="08941CD3" w14:textId="77777777" w:rsidR="00754AEE" w:rsidRPr="00805F18" w:rsidRDefault="00754AEE">
            <w:pPr>
              <w:jc w:val="center"/>
              <w:rPr>
                <w:rFonts w:ascii="宋体" w:hAnsi="宋体"/>
                <w:sz w:val="24"/>
              </w:rPr>
            </w:pPr>
          </w:p>
        </w:tc>
        <w:tc>
          <w:tcPr>
            <w:tcW w:w="2976" w:type="dxa"/>
            <w:vAlign w:val="center"/>
          </w:tcPr>
          <w:p w14:paraId="3522925C" w14:textId="77777777" w:rsidR="00754AEE" w:rsidRPr="00805F18" w:rsidRDefault="00754AEE">
            <w:pPr>
              <w:jc w:val="center"/>
              <w:rPr>
                <w:rFonts w:ascii="宋体" w:hAnsi="宋体"/>
                <w:sz w:val="24"/>
              </w:rPr>
            </w:pPr>
          </w:p>
        </w:tc>
      </w:tr>
      <w:tr w:rsidR="00856B60" w:rsidRPr="00805F18" w14:paraId="5A33864B" w14:textId="77777777">
        <w:trPr>
          <w:trHeight w:val="430"/>
          <w:jc w:val="center"/>
        </w:trPr>
        <w:tc>
          <w:tcPr>
            <w:tcW w:w="950" w:type="dxa"/>
            <w:vAlign w:val="center"/>
          </w:tcPr>
          <w:p w14:paraId="12EAA044" w14:textId="77777777" w:rsidR="00754AEE" w:rsidRPr="00805F18" w:rsidRDefault="00DD3EB0">
            <w:pPr>
              <w:jc w:val="center"/>
              <w:rPr>
                <w:rFonts w:ascii="宋体" w:hAnsi="宋体"/>
                <w:sz w:val="24"/>
              </w:rPr>
            </w:pPr>
            <w:r w:rsidRPr="00805F18">
              <w:rPr>
                <w:rFonts w:ascii="宋体" w:hAnsi="宋体"/>
                <w:sz w:val="24"/>
              </w:rPr>
              <w:t>2</w:t>
            </w:r>
          </w:p>
        </w:tc>
        <w:tc>
          <w:tcPr>
            <w:tcW w:w="4574" w:type="dxa"/>
            <w:vAlign w:val="center"/>
          </w:tcPr>
          <w:p w14:paraId="4E1310FE" w14:textId="77777777" w:rsidR="00754AEE" w:rsidRPr="00805F18" w:rsidRDefault="00754AEE">
            <w:pPr>
              <w:jc w:val="center"/>
              <w:rPr>
                <w:rFonts w:ascii="宋体" w:hAnsi="宋体"/>
                <w:sz w:val="24"/>
              </w:rPr>
            </w:pPr>
          </w:p>
        </w:tc>
        <w:tc>
          <w:tcPr>
            <w:tcW w:w="2976" w:type="dxa"/>
            <w:vAlign w:val="center"/>
          </w:tcPr>
          <w:p w14:paraId="4C7FB445" w14:textId="77777777" w:rsidR="00754AEE" w:rsidRPr="00805F18" w:rsidRDefault="00754AEE">
            <w:pPr>
              <w:jc w:val="center"/>
              <w:rPr>
                <w:rFonts w:ascii="宋体" w:hAnsi="宋体"/>
                <w:sz w:val="24"/>
              </w:rPr>
            </w:pPr>
          </w:p>
        </w:tc>
      </w:tr>
      <w:tr w:rsidR="00856B60" w:rsidRPr="00805F18" w14:paraId="49D62B26" w14:textId="77777777">
        <w:trPr>
          <w:trHeight w:val="430"/>
          <w:jc w:val="center"/>
        </w:trPr>
        <w:tc>
          <w:tcPr>
            <w:tcW w:w="950" w:type="dxa"/>
            <w:vAlign w:val="center"/>
          </w:tcPr>
          <w:p w14:paraId="05B3D32D" w14:textId="77777777" w:rsidR="00754AEE" w:rsidRPr="00805F18" w:rsidRDefault="00DD3EB0">
            <w:pPr>
              <w:jc w:val="center"/>
              <w:rPr>
                <w:rFonts w:ascii="宋体" w:hAnsi="宋体"/>
                <w:sz w:val="24"/>
              </w:rPr>
            </w:pPr>
            <w:r w:rsidRPr="00805F18">
              <w:rPr>
                <w:rFonts w:ascii="宋体" w:hAnsi="宋体"/>
                <w:sz w:val="24"/>
              </w:rPr>
              <w:t>…</w:t>
            </w:r>
          </w:p>
        </w:tc>
        <w:tc>
          <w:tcPr>
            <w:tcW w:w="4574" w:type="dxa"/>
            <w:vAlign w:val="center"/>
          </w:tcPr>
          <w:p w14:paraId="5EB91659" w14:textId="77777777" w:rsidR="00754AEE" w:rsidRPr="00805F18" w:rsidRDefault="00754AEE">
            <w:pPr>
              <w:jc w:val="center"/>
              <w:rPr>
                <w:rFonts w:ascii="宋体" w:hAnsi="宋体"/>
                <w:sz w:val="24"/>
              </w:rPr>
            </w:pPr>
          </w:p>
        </w:tc>
        <w:tc>
          <w:tcPr>
            <w:tcW w:w="2976" w:type="dxa"/>
            <w:vAlign w:val="center"/>
          </w:tcPr>
          <w:p w14:paraId="7D9B4C97" w14:textId="77777777" w:rsidR="00754AEE" w:rsidRPr="00805F18" w:rsidRDefault="00754AEE">
            <w:pPr>
              <w:jc w:val="center"/>
              <w:rPr>
                <w:rFonts w:ascii="宋体" w:hAnsi="宋体"/>
                <w:sz w:val="24"/>
              </w:rPr>
            </w:pPr>
          </w:p>
        </w:tc>
      </w:tr>
    </w:tbl>
    <w:p w14:paraId="38423908" w14:textId="77777777" w:rsidR="00754AEE" w:rsidRPr="00805F18" w:rsidRDefault="00DD3EB0">
      <w:pPr>
        <w:ind w:firstLineChars="200" w:firstLine="480"/>
        <w:rPr>
          <w:rFonts w:ascii="宋体" w:hAnsi="宋体"/>
          <w:sz w:val="24"/>
          <w:szCs w:val="22"/>
        </w:rPr>
      </w:pPr>
      <w:r w:rsidRPr="00805F18">
        <w:rPr>
          <w:rFonts w:ascii="宋体" w:hAnsi="宋体"/>
          <w:sz w:val="24"/>
        </w:rPr>
        <w:t>上述声明真实有效，否则我方负全部责任。</w:t>
      </w:r>
    </w:p>
    <w:p w14:paraId="5F92B4C8" w14:textId="77777777" w:rsidR="00754AEE" w:rsidRPr="00805F18" w:rsidRDefault="00DD3EB0">
      <w:pPr>
        <w:autoSpaceDE w:val="0"/>
        <w:autoSpaceDN w:val="0"/>
        <w:adjustRightInd w:val="0"/>
        <w:snapToGrid w:val="0"/>
        <w:spacing w:before="25" w:after="25" w:line="360" w:lineRule="auto"/>
        <w:jc w:val="right"/>
        <w:rPr>
          <w:rFonts w:ascii="宋体" w:hAnsi="宋体"/>
          <w:sz w:val="24"/>
          <w:lang w:val="zh-CN"/>
        </w:rPr>
      </w:pPr>
      <w:r w:rsidRPr="00805F18">
        <w:rPr>
          <w:rFonts w:ascii="宋体" w:hAnsi="宋体" w:hint="eastAsia"/>
          <w:sz w:val="24"/>
        </w:rPr>
        <w:t>报价</w:t>
      </w:r>
      <w:r w:rsidRPr="00805F18">
        <w:rPr>
          <w:rFonts w:ascii="宋体" w:hAnsi="宋体"/>
          <w:sz w:val="24"/>
        </w:rPr>
        <w:t>人名称（加盖公章）</w:t>
      </w:r>
      <w:r w:rsidRPr="00805F18">
        <w:rPr>
          <w:rFonts w:ascii="宋体" w:hAnsi="宋体"/>
          <w:sz w:val="24"/>
          <w:lang w:val="zh-CN"/>
        </w:rPr>
        <w:t>：    ____________</w:t>
      </w:r>
    </w:p>
    <w:p w14:paraId="1A2E446F" w14:textId="77777777" w:rsidR="00754AEE" w:rsidRPr="00805F18" w:rsidRDefault="00DD3EB0">
      <w:pPr>
        <w:spacing w:line="360" w:lineRule="auto"/>
        <w:ind w:right="360" w:firstLine="480"/>
        <w:jc w:val="right"/>
        <w:rPr>
          <w:rFonts w:ascii="宋体" w:hAnsi="宋体"/>
          <w:sz w:val="24"/>
        </w:rPr>
      </w:pPr>
      <w:r w:rsidRPr="00805F18">
        <w:rPr>
          <w:rFonts w:ascii="宋体" w:hAnsi="宋体"/>
          <w:sz w:val="24"/>
          <w:szCs w:val="20"/>
        </w:rPr>
        <w:t xml:space="preserve">日期：_____年______月______日   </w:t>
      </w:r>
    </w:p>
    <w:p w14:paraId="7C041FC0" w14:textId="77777777" w:rsidR="00754AEE" w:rsidRPr="00805F18" w:rsidRDefault="00DD3EB0">
      <w:pPr>
        <w:spacing w:line="360" w:lineRule="auto"/>
        <w:rPr>
          <w:rFonts w:ascii="宋体" w:hAnsi="宋体"/>
          <w:sz w:val="24"/>
        </w:rPr>
      </w:pPr>
      <w:r w:rsidRPr="00805F18">
        <w:rPr>
          <w:rFonts w:ascii="宋体" w:hAnsi="宋体"/>
          <w:sz w:val="24"/>
        </w:rPr>
        <w:t>说明：</w:t>
      </w:r>
      <w:r w:rsidRPr="00805F18">
        <w:rPr>
          <w:rFonts w:ascii="宋体" w:hAnsi="宋体" w:hint="eastAsia"/>
          <w:sz w:val="24"/>
        </w:rPr>
        <w:t>供应商承诺不实的，依据《政府采购法》第七十七条“提供虚假材料谋取中标、成交的”有关规定予以处理</w:t>
      </w:r>
      <w:r w:rsidRPr="00805F18">
        <w:rPr>
          <w:rFonts w:ascii="宋体" w:hAnsi="宋体"/>
          <w:sz w:val="24"/>
        </w:rPr>
        <w:t>。</w:t>
      </w:r>
    </w:p>
    <w:p w14:paraId="45430941" w14:textId="77777777" w:rsidR="00754AEE" w:rsidRPr="00805F18" w:rsidRDefault="00DD3EB0">
      <w:pPr>
        <w:pStyle w:val="20"/>
        <w:rPr>
          <w:rFonts w:ascii="宋体" w:eastAsia="宋体" w:hAnsi="宋体"/>
          <w:sz w:val="24"/>
        </w:rPr>
      </w:pPr>
      <w:bookmarkStart w:id="461" w:name="_Toc46311018"/>
      <w:bookmarkStart w:id="462" w:name="_Toc166087422"/>
      <w:bookmarkStart w:id="463" w:name="_Toc8747956"/>
      <w:bookmarkStart w:id="464" w:name="_Toc42674755"/>
      <w:bookmarkStart w:id="465" w:name="_Toc23167369"/>
      <w:bookmarkStart w:id="466" w:name="_Toc8735004"/>
      <w:bookmarkStart w:id="467" w:name="_Toc67304753"/>
      <w:bookmarkEnd w:id="461"/>
      <w:bookmarkEnd w:id="462"/>
      <w:bookmarkEnd w:id="463"/>
      <w:bookmarkEnd w:id="464"/>
      <w:bookmarkEnd w:id="465"/>
      <w:bookmarkEnd w:id="466"/>
      <w:bookmarkEnd w:id="467"/>
      <w:r w:rsidRPr="00805F18">
        <w:rPr>
          <w:rFonts w:ascii="宋体" w:eastAsia="宋体" w:hAnsi="宋体"/>
        </w:rPr>
        <w:br w:type="page"/>
      </w:r>
      <w:r w:rsidRPr="00805F18">
        <w:rPr>
          <w:rFonts w:ascii="宋体" w:eastAsia="宋体" w:hAnsi="宋体" w:hint="eastAsia"/>
          <w:sz w:val="24"/>
        </w:rPr>
        <w:lastRenderedPageBreak/>
        <w:t>附件8</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业绩证明文件</w:t>
      </w:r>
    </w:p>
    <w:p w14:paraId="37C6C9DF" w14:textId="77777777" w:rsidR="00754AEE" w:rsidRPr="00805F18" w:rsidRDefault="00DD3EB0">
      <w:pPr>
        <w:spacing w:line="360" w:lineRule="auto"/>
        <w:rPr>
          <w:rFonts w:ascii="宋体" w:hAnsi="宋体"/>
          <w:sz w:val="24"/>
        </w:rPr>
      </w:pPr>
      <w:r w:rsidRPr="00805F18">
        <w:rPr>
          <w:rFonts w:ascii="宋体" w:hAnsi="宋体" w:cs="宋体" w:hint="eastAsia"/>
          <w:sz w:val="24"/>
        </w:rPr>
        <w:t>【按公开比选文件“第二章21.4</w:t>
      </w:r>
      <w:r w:rsidRPr="00805F18">
        <w:rPr>
          <w:rFonts w:ascii="宋体" w:hAnsi="宋体" w:cs="宋体"/>
          <w:sz w:val="24"/>
        </w:rPr>
        <w:t xml:space="preserve"> </w:t>
      </w:r>
      <w:r w:rsidRPr="00805F18">
        <w:rPr>
          <w:rFonts w:ascii="宋体" w:hAnsi="宋体" w:cs="宋体" w:hint="eastAsia"/>
          <w:sz w:val="24"/>
        </w:rPr>
        <w:t>评审办法”中要求提供相应项目业绩证明材料】</w:t>
      </w:r>
    </w:p>
    <w:p w14:paraId="603B3FE2" w14:textId="77777777" w:rsidR="00754AEE" w:rsidRPr="00805F18" w:rsidRDefault="00DD3EB0">
      <w:pPr>
        <w:pStyle w:val="20"/>
        <w:rPr>
          <w:rFonts w:ascii="宋体" w:eastAsia="宋体" w:hAnsi="宋体"/>
          <w:sz w:val="24"/>
        </w:rPr>
      </w:pPr>
      <w:bookmarkStart w:id="468" w:name="_Toc8735005"/>
      <w:bookmarkStart w:id="469" w:name="_Toc23167370"/>
      <w:bookmarkStart w:id="470" w:name="_Toc8747957"/>
      <w:bookmarkStart w:id="471" w:name="_Toc67304754"/>
      <w:bookmarkStart w:id="472" w:name="_Toc46311019"/>
      <w:bookmarkStart w:id="473" w:name="_Toc42674756"/>
      <w:bookmarkEnd w:id="468"/>
      <w:bookmarkEnd w:id="469"/>
      <w:bookmarkEnd w:id="470"/>
      <w:bookmarkEnd w:id="471"/>
      <w:bookmarkEnd w:id="472"/>
      <w:bookmarkEnd w:id="473"/>
      <w:r w:rsidRPr="00805F18">
        <w:rPr>
          <w:rFonts w:ascii="宋体" w:eastAsia="宋体" w:hAnsi="宋体"/>
        </w:rPr>
        <w:br w:type="page"/>
      </w:r>
      <w:r w:rsidRPr="00805F18">
        <w:rPr>
          <w:rFonts w:ascii="宋体" w:eastAsia="宋体" w:hAnsi="宋体" w:hint="eastAsia"/>
          <w:sz w:val="24"/>
        </w:rPr>
        <w:lastRenderedPageBreak/>
        <w:t>附件9</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服务工作方案</w:t>
      </w:r>
    </w:p>
    <w:p w14:paraId="5C0EB311" w14:textId="77777777" w:rsidR="00754AEE" w:rsidRPr="00805F18" w:rsidRDefault="00754AEE">
      <w:pPr>
        <w:rPr>
          <w:rFonts w:ascii="宋体" w:hAnsi="宋体"/>
        </w:rPr>
      </w:pPr>
    </w:p>
    <w:p w14:paraId="3AF87795" w14:textId="77777777" w:rsidR="00754AEE" w:rsidRPr="00805F18" w:rsidRDefault="00754AEE">
      <w:pPr>
        <w:pStyle w:val="20"/>
        <w:rPr>
          <w:rFonts w:ascii="宋体" w:eastAsia="宋体" w:hAnsi="宋体"/>
          <w:sz w:val="24"/>
        </w:rPr>
        <w:sectPr w:rsidR="00754AEE" w:rsidRPr="00805F18">
          <w:pgSz w:w="11906" w:h="16838"/>
          <w:pgMar w:top="1440" w:right="1797" w:bottom="1440" w:left="1797" w:header="851" w:footer="992" w:gutter="0"/>
          <w:cols w:space="720"/>
          <w:docGrid w:type="lines" w:linePitch="312"/>
        </w:sectPr>
      </w:pPr>
    </w:p>
    <w:p w14:paraId="691051E3" w14:textId="77777777" w:rsidR="00754AEE" w:rsidRPr="00805F18" w:rsidRDefault="00DD3EB0">
      <w:pPr>
        <w:pStyle w:val="20"/>
        <w:rPr>
          <w:rFonts w:ascii="宋体" w:eastAsia="宋体" w:hAnsi="宋体"/>
          <w:sz w:val="24"/>
        </w:rPr>
      </w:pPr>
      <w:bookmarkStart w:id="474" w:name="_Toc317168872"/>
      <w:bookmarkStart w:id="475" w:name="_Toc42674757"/>
      <w:bookmarkStart w:id="476" w:name="_Toc67304755"/>
      <w:bookmarkStart w:id="477" w:name="_Toc8747958"/>
      <w:bookmarkStart w:id="478" w:name="_Toc8735006"/>
      <w:bookmarkStart w:id="479" w:name="_Toc46311020"/>
      <w:bookmarkStart w:id="480" w:name="_Toc23167371"/>
      <w:bookmarkEnd w:id="474"/>
      <w:bookmarkEnd w:id="475"/>
      <w:bookmarkEnd w:id="476"/>
      <w:bookmarkEnd w:id="477"/>
      <w:bookmarkEnd w:id="478"/>
      <w:bookmarkEnd w:id="479"/>
      <w:bookmarkEnd w:id="480"/>
      <w:r w:rsidRPr="00805F18">
        <w:rPr>
          <w:rFonts w:ascii="宋体" w:eastAsia="宋体" w:hAnsi="宋体" w:hint="eastAsia"/>
          <w:sz w:val="24"/>
        </w:rPr>
        <w:lastRenderedPageBreak/>
        <w:t>附件10</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中小企业声明函、残疾人福利性单位声明函</w:t>
      </w:r>
    </w:p>
    <w:p w14:paraId="32226B99" w14:textId="77777777" w:rsidR="009A73DA" w:rsidRPr="00805F18" w:rsidRDefault="009A73DA" w:rsidP="009A73DA">
      <w:pPr>
        <w:spacing w:beforeLines="100" w:before="312" w:afterLines="100" w:after="312" w:line="360" w:lineRule="auto"/>
        <w:jc w:val="center"/>
        <w:rPr>
          <w:rFonts w:ascii="宋体" w:hAnsi="宋体"/>
          <w:b/>
          <w:bCs/>
          <w:color w:val="000000"/>
          <w:sz w:val="28"/>
          <w:szCs w:val="28"/>
        </w:rPr>
      </w:pPr>
      <w:r w:rsidRPr="00805F18">
        <w:rPr>
          <w:rFonts w:ascii="宋体" w:hAnsi="宋体"/>
          <w:b/>
          <w:bCs/>
          <w:color w:val="000000"/>
          <w:sz w:val="28"/>
          <w:szCs w:val="28"/>
        </w:rPr>
        <w:t>中小企业声明函（</w:t>
      </w:r>
      <w:r w:rsidRPr="00805F18">
        <w:rPr>
          <w:rFonts w:ascii="宋体" w:hAnsi="宋体" w:hint="eastAsia"/>
          <w:b/>
          <w:bCs/>
          <w:color w:val="000000"/>
          <w:sz w:val="28"/>
          <w:szCs w:val="28"/>
        </w:rPr>
        <w:t>货物</w:t>
      </w:r>
      <w:r w:rsidRPr="00805F18">
        <w:rPr>
          <w:rFonts w:ascii="宋体" w:hAnsi="宋体"/>
          <w:b/>
          <w:bCs/>
          <w:color w:val="000000"/>
          <w:sz w:val="28"/>
          <w:szCs w:val="28"/>
        </w:rPr>
        <w:t>）格式</w:t>
      </w:r>
    </w:p>
    <w:p w14:paraId="6D86A94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21889FD"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1.</w:t>
      </w:r>
      <w:r w:rsidRPr="00805F18">
        <w:rPr>
          <w:rFonts w:ascii="宋体" w:hAnsi="宋体"/>
          <w:spacing w:val="6"/>
          <w:sz w:val="24"/>
          <w:u w:val="single"/>
        </w:rPr>
        <w:t>（标的名称）</w:t>
      </w:r>
      <w:r w:rsidRPr="00805F18">
        <w:rPr>
          <w:rFonts w:ascii="宋体" w:hAnsi="宋体"/>
          <w:spacing w:val="6"/>
          <w:sz w:val="24"/>
        </w:rPr>
        <w:t>，属于</w:t>
      </w:r>
      <w:r w:rsidRPr="00805F18">
        <w:rPr>
          <w:rFonts w:ascii="宋体" w:hAnsi="宋体"/>
          <w:spacing w:val="6"/>
          <w:sz w:val="24"/>
          <w:u w:val="single"/>
        </w:rPr>
        <w:t>（采购文件中明确的所属行业）</w:t>
      </w:r>
      <w:r w:rsidRPr="00805F18">
        <w:rPr>
          <w:rFonts w:ascii="宋体" w:hAnsi="宋体"/>
          <w:spacing w:val="6"/>
          <w:sz w:val="24"/>
        </w:rPr>
        <w:t>行业；制造商为</w:t>
      </w:r>
      <w:r w:rsidRPr="00805F18">
        <w:rPr>
          <w:rFonts w:ascii="宋体" w:hAnsi="宋体"/>
          <w:spacing w:val="6"/>
          <w:sz w:val="24"/>
          <w:u w:val="single"/>
        </w:rPr>
        <w:t>（企业名称）</w:t>
      </w:r>
      <w:r w:rsidRPr="00805F18">
        <w:rPr>
          <w:rFonts w:ascii="宋体" w:hAnsi="宋体"/>
          <w:spacing w:val="6"/>
          <w:sz w:val="24"/>
        </w:rPr>
        <w:t>，从业人员______人，营业收入为______万元，资产总额为______万元</w:t>
      </w:r>
      <w:r w:rsidRPr="00805F18">
        <w:rPr>
          <w:rFonts w:ascii="宋体" w:hAnsi="宋体"/>
          <w:spacing w:val="6"/>
          <w:sz w:val="24"/>
          <w:vertAlign w:val="superscript"/>
        </w:rPr>
        <w:t>1</w:t>
      </w:r>
      <w:r w:rsidRPr="00805F18">
        <w:rPr>
          <w:rFonts w:ascii="宋体" w:hAnsi="宋体"/>
          <w:spacing w:val="6"/>
          <w:sz w:val="24"/>
        </w:rPr>
        <w:t>，属于</w:t>
      </w:r>
      <w:r w:rsidRPr="00805F18">
        <w:rPr>
          <w:rFonts w:ascii="宋体" w:hAnsi="宋体"/>
          <w:spacing w:val="6"/>
          <w:sz w:val="24"/>
          <w:u w:val="single"/>
        </w:rPr>
        <w:t>（中型企业、小型企业、微型企业）</w:t>
      </w:r>
      <w:r w:rsidRPr="00805F18">
        <w:rPr>
          <w:rFonts w:ascii="宋体" w:hAnsi="宋体"/>
          <w:spacing w:val="6"/>
          <w:sz w:val="24"/>
        </w:rPr>
        <w:t>；</w:t>
      </w:r>
    </w:p>
    <w:p w14:paraId="6272AB8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2.</w:t>
      </w:r>
      <w:r w:rsidRPr="00805F18">
        <w:rPr>
          <w:rFonts w:ascii="宋体" w:hAnsi="宋体"/>
          <w:spacing w:val="6"/>
          <w:sz w:val="24"/>
          <w:u w:val="single"/>
        </w:rPr>
        <w:t>（标的名称）</w:t>
      </w:r>
      <w:r w:rsidRPr="00805F18">
        <w:rPr>
          <w:rFonts w:ascii="宋体" w:hAnsi="宋体"/>
          <w:spacing w:val="6"/>
          <w:sz w:val="24"/>
        </w:rPr>
        <w:t>，属于</w:t>
      </w:r>
      <w:r w:rsidRPr="00805F18">
        <w:rPr>
          <w:rFonts w:ascii="宋体" w:hAnsi="宋体"/>
          <w:spacing w:val="6"/>
          <w:sz w:val="24"/>
          <w:u w:val="single"/>
        </w:rPr>
        <w:t>（采购文件中明确的所属行业）</w:t>
      </w:r>
      <w:r w:rsidRPr="00805F18">
        <w:rPr>
          <w:rFonts w:ascii="宋体" w:hAnsi="宋体"/>
          <w:spacing w:val="6"/>
          <w:sz w:val="24"/>
        </w:rPr>
        <w:t>行业；制造商为</w:t>
      </w:r>
      <w:r w:rsidRPr="00805F18">
        <w:rPr>
          <w:rFonts w:ascii="宋体" w:hAnsi="宋体"/>
          <w:spacing w:val="6"/>
          <w:sz w:val="24"/>
          <w:u w:val="single"/>
        </w:rPr>
        <w:t>（企业名称）</w:t>
      </w:r>
      <w:r w:rsidRPr="00805F18">
        <w:rPr>
          <w:rFonts w:ascii="宋体" w:hAnsi="宋体"/>
          <w:spacing w:val="6"/>
          <w:sz w:val="24"/>
        </w:rPr>
        <w:t>，从业人员______人，营业收入为______万元，资产总额为______万元，属于</w:t>
      </w:r>
      <w:r w:rsidRPr="00805F18">
        <w:rPr>
          <w:rFonts w:ascii="宋体" w:hAnsi="宋体"/>
          <w:spacing w:val="6"/>
          <w:sz w:val="24"/>
          <w:u w:val="single"/>
        </w:rPr>
        <w:t>（中型企业、小型企业、微型企业）</w:t>
      </w:r>
      <w:r w:rsidRPr="00805F18">
        <w:rPr>
          <w:rFonts w:ascii="宋体" w:hAnsi="宋体"/>
          <w:spacing w:val="6"/>
          <w:sz w:val="24"/>
        </w:rPr>
        <w:t>；</w:t>
      </w:r>
    </w:p>
    <w:p w14:paraId="642AC36A"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w:t>
      </w:r>
    </w:p>
    <w:p w14:paraId="579798E4"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以上企业，不属于大企业的分支机构，不存在控股股东为大企业的情形，也不存在与大企业的负责人为同一人的情形。</w:t>
      </w:r>
    </w:p>
    <w:p w14:paraId="6DD1456E" w14:textId="77777777" w:rsidR="009A73DA" w:rsidRPr="00805F18" w:rsidRDefault="009A73DA" w:rsidP="009A73DA">
      <w:pPr>
        <w:spacing w:line="360" w:lineRule="auto"/>
        <w:ind w:firstLine="504"/>
        <w:rPr>
          <w:rFonts w:ascii="宋体" w:hAnsi="宋体"/>
          <w:spacing w:val="6"/>
          <w:sz w:val="24"/>
        </w:rPr>
      </w:pPr>
      <w:r w:rsidRPr="00805F18">
        <w:rPr>
          <w:rFonts w:ascii="宋体" w:hAnsi="宋体"/>
          <w:spacing w:val="6"/>
          <w:sz w:val="24"/>
        </w:rPr>
        <w:t>本企业对上述声明内容的真实性负责。如有虚假，将依法承担相应责任。</w:t>
      </w:r>
    </w:p>
    <w:p w14:paraId="10618EAA" w14:textId="77777777" w:rsidR="009A73DA" w:rsidRPr="00805F18" w:rsidRDefault="009A73DA" w:rsidP="009A73DA">
      <w:pPr>
        <w:spacing w:line="360" w:lineRule="auto"/>
        <w:ind w:firstLine="504"/>
        <w:rPr>
          <w:rFonts w:ascii="宋体" w:hAnsi="宋体"/>
          <w:spacing w:val="6"/>
          <w:sz w:val="24"/>
        </w:rPr>
      </w:pPr>
    </w:p>
    <w:p w14:paraId="09AAD36C" w14:textId="77777777" w:rsidR="009A73DA" w:rsidRPr="00805F18" w:rsidRDefault="009A73DA" w:rsidP="009A73DA">
      <w:pPr>
        <w:spacing w:line="360" w:lineRule="auto"/>
        <w:ind w:right="360" w:firstLine="480"/>
        <w:jc w:val="right"/>
        <w:rPr>
          <w:rFonts w:ascii="宋体" w:hAnsi="宋体"/>
          <w:color w:val="000000"/>
          <w:sz w:val="24"/>
        </w:rPr>
      </w:pPr>
      <w:r w:rsidRPr="00805F18">
        <w:rPr>
          <w:rFonts w:ascii="宋体" w:hAnsi="宋体"/>
          <w:color w:val="000000"/>
          <w:sz w:val="24"/>
        </w:rPr>
        <w:t>企业名称（盖章）：________</w:t>
      </w:r>
    </w:p>
    <w:p w14:paraId="797D8A88" w14:textId="77777777" w:rsidR="009A73DA" w:rsidRPr="00805F18" w:rsidRDefault="009A73DA" w:rsidP="009A73DA">
      <w:pPr>
        <w:spacing w:line="360" w:lineRule="auto"/>
        <w:ind w:right="360" w:firstLine="480"/>
        <w:jc w:val="right"/>
        <w:rPr>
          <w:rFonts w:ascii="宋体" w:hAnsi="宋体"/>
          <w:color w:val="000000"/>
          <w:sz w:val="24"/>
        </w:rPr>
      </w:pPr>
      <w:r w:rsidRPr="00805F18">
        <w:rPr>
          <w:rFonts w:ascii="宋体" w:hAnsi="宋体"/>
          <w:color w:val="000000"/>
          <w:sz w:val="24"/>
        </w:rPr>
        <w:t>日 期：________</w:t>
      </w:r>
    </w:p>
    <w:p w14:paraId="60387B5D" w14:textId="77777777" w:rsidR="00754AEE" w:rsidRPr="00805F18" w:rsidRDefault="00754AEE">
      <w:pPr>
        <w:spacing w:line="360" w:lineRule="auto"/>
        <w:ind w:right="360" w:firstLine="480"/>
        <w:jc w:val="right"/>
        <w:rPr>
          <w:rFonts w:ascii="宋体" w:hAnsi="宋体"/>
          <w:sz w:val="24"/>
        </w:rPr>
      </w:pPr>
    </w:p>
    <w:p w14:paraId="71E197A4" w14:textId="77777777" w:rsidR="00754AEE" w:rsidRPr="00805F18"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312"/>
      </w:tblGrid>
      <w:tr w:rsidR="00856B60" w:rsidRPr="00805F18" w14:paraId="2B29A13C" w14:textId="77777777">
        <w:tc>
          <w:tcPr>
            <w:tcW w:w="8946" w:type="dxa"/>
          </w:tcPr>
          <w:p w14:paraId="76836E41" w14:textId="77777777" w:rsidR="00754AEE" w:rsidRPr="00805F18" w:rsidRDefault="00DD3EB0">
            <w:pPr>
              <w:adjustRightInd w:val="0"/>
              <w:snapToGrid w:val="0"/>
              <w:jc w:val="left"/>
              <w:rPr>
                <w:rFonts w:ascii="宋体" w:hAnsi="宋体"/>
                <w:szCs w:val="21"/>
              </w:rPr>
            </w:pPr>
            <w:r w:rsidRPr="00805F18">
              <w:rPr>
                <w:rFonts w:ascii="宋体" w:hAnsi="宋体"/>
                <w:szCs w:val="21"/>
                <w:vertAlign w:val="superscript"/>
              </w:rPr>
              <w:t>1</w:t>
            </w:r>
            <w:r w:rsidRPr="00805F18">
              <w:rPr>
                <w:rFonts w:ascii="宋体" w:hAnsi="宋体"/>
                <w:szCs w:val="21"/>
              </w:rPr>
              <w:t>从业人员、营业收入、资产总额填报上一年度数据，无上</w:t>
            </w:r>
            <w:proofErr w:type="gramStart"/>
            <w:r w:rsidRPr="00805F18">
              <w:rPr>
                <w:rFonts w:ascii="宋体" w:hAnsi="宋体"/>
                <w:szCs w:val="21"/>
              </w:rPr>
              <w:t>一</w:t>
            </w:r>
            <w:proofErr w:type="gramEnd"/>
            <w:r w:rsidRPr="00805F18">
              <w:rPr>
                <w:rFonts w:ascii="宋体" w:hAnsi="宋体"/>
                <w:szCs w:val="21"/>
              </w:rPr>
              <w:t>年度数据的新成立企业可不填报。</w:t>
            </w:r>
          </w:p>
        </w:tc>
      </w:tr>
    </w:tbl>
    <w:p w14:paraId="771B4ABE" w14:textId="77777777" w:rsidR="009A73DA" w:rsidRPr="00805F18" w:rsidRDefault="009A73DA">
      <w:pPr>
        <w:pStyle w:val="ae"/>
        <w:spacing w:line="360" w:lineRule="auto"/>
        <w:rPr>
          <w:rFonts w:hAnsi="宋体"/>
          <w:sz w:val="24"/>
          <w:szCs w:val="24"/>
        </w:rPr>
      </w:pPr>
    </w:p>
    <w:p w14:paraId="6D0F53F5" w14:textId="77777777" w:rsidR="009A73DA" w:rsidRPr="00805F18" w:rsidRDefault="009A73DA" w:rsidP="009A73DA">
      <w:pPr>
        <w:pStyle w:val="TOC1"/>
        <w:rPr>
          <w:rFonts w:ascii="宋体" w:hAnsi="宋体"/>
          <w:kern w:val="0"/>
        </w:rPr>
      </w:pPr>
      <w:r w:rsidRPr="00805F18">
        <w:rPr>
          <w:rFonts w:ascii="宋体" w:hAnsi="宋体"/>
        </w:rPr>
        <w:br w:type="page"/>
      </w:r>
    </w:p>
    <w:p w14:paraId="0014BE71" w14:textId="77777777" w:rsidR="00754AEE" w:rsidRPr="00805F18" w:rsidRDefault="00DD3EB0">
      <w:pPr>
        <w:pStyle w:val="ae"/>
        <w:spacing w:line="360" w:lineRule="auto"/>
        <w:rPr>
          <w:rFonts w:hAnsi="宋体"/>
          <w:sz w:val="24"/>
          <w:szCs w:val="24"/>
        </w:rPr>
      </w:pPr>
      <w:r w:rsidRPr="00805F18">
        <w:rPr>
          <w:rFonts w:hAnsi="宋体" w:hint="eastAsia"/>
          <w:sz w:val="24"/>
          <w:szCs w:val="24"/>
        </w:rPr>
        <w:lastRenderedPageBreak/>
        <w:t>说明：</w:t>
      </w:r>
    </w:p>
    <w:p w14:paraId="36DA9FD6"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根据《政府采购促进中小企业发展管理办法》（财库﹝</w:t>
      </w:r>
      <w:r w:rsidRPr="00805F18">
        <w:rPr>
          <w:rFonts w:hAnsi="宋体"/>
          <w:sz w:val="24"/>
          <w:szCs w:val="24"/>
        </w:rPr>
        <w:t>2020</w:t>
      </w:r>
      <w:r w:rsidRPr="00805F18">
        <w:rPr>
          <w:rFonts w:hAnsi="宋体" w:hint="eastAsia"/>
          <w:sz w:val="24"/>
          <w:szCs w:val="24"/>
        </w:rPr>
        <w:t>﹞</w:t>
      </w:r>
      <w:r w:rsidRPr="00805F18">
        <w:rPr>
          <w:rFonts w:hAnsi="宋体"/>
          <w:sz w:val="24"/>
          <w:szCs w:val="24"/>
        </w:rPr>
        <w:t xml:space="preserve">46 </w:t>
      </w:r>
      <w:r w:rsidRPr="00805F18">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805F18">
        <w:rPr>
          <w:rFonts w:hAnsi="宋体" w:hint="eastAsia"/>
          <w:sz w:val="24"/>
          <w:szCs w:val="24"/>
        </w:rPr>
        <w:t>微企业</w:t>
      </w:r>
      <w:proofErr w:type="gramEnd"/>
      <w:r w:rsidRPr="00805F18">
        <w:rPr>
          <w:rFonts w:hAnsi="宋体" w:hint="eastAsia"/>
          <w:sz w:val="24"/>
          <w:szCs w:val="24"/>
        </w:rPr>
        <w:t>制造，则对供应商的报价给予10%的扣除作为评审价。其它形式下，供应商的报价即为其评审价。小</w:t>
      </w:r>
      <w:proofErr w:type="gramStart"/>
      <w:r w:rsidRPr="00805F18">
        <w:rPr>
          <w:rFonts w:hAnsi="宋体" w:hint="eastAsia"/>
          <w:sz w:val="24"/>
          <w:szCs w:val="24"/>
        </w:rPr>
        <w:t>微企业</w:t>
      </w:r>
      <w:proofErr w:type="gramEnd"/>
      <w:r w:rsidRPr="00805F18">
        <w:rPr>
          <w:rFonts w:hAnsi="宋体" w:hint="eastAsia"/>
          <w:sz w:val="24"/>
          <w:szCs w:val="24"/>
        </w:rPr>
        <w:t>参加采购活动须提供采购文件规定的“中小企业声明函（货物）”，否则不考虑价格扣除。</w:t>
      </w:r>
    </w:p>
    <w:p w14:paraId="7C32A3B7"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注1：监狱企业视同小型、微型企业，监狱企业须提供由省级以上监狱管理局、戒毒管理局（含新疆生产建设兵团）出具的属于监狱企业的证明文件复印件。</w:t>
      </w:r>
    </w:p>
    <w:p w14:paraId="3DBF9C31"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注2：</w:t>
      </w:r>
      <w:r w:rsidRPr="00805F18">
        <w:rPr>
          <w:rFonts w:hAnsi="宋体"/>
          <w:sz w:val="24"/>
          <w:szCs w:val="24"/>
        </w:rPr>
        <w:t>残疾人福利性单位视同小型、微型企业</w:t>
      </w:r>
      <w:r w:rsidRPr="00805F18">
        <w:rPr>
          <w:rFonts w:hAnsi="宋体" w:hint="eastAsia"/>
          <w:sz w:val="24"/>
          <w:szCs w:val="24"/>
        </w:rPr>
        <w:t>，</w:t>
      </w:r>
      <w:r w:rsidRPr="00805F18">
        <w:rPr>
          <w:rFonts w:hAnsi="宋体"/>
          <w:sz w:val="24"/>
          <w:szCs w:val="24"/>
        </w:rPr>
        <w:t>残疾人福利性单位</w:t>
      </w:r>
      <w:r w:rsidRPr="00805F18">
        <w:rPr>
          <w:rFonts w:hAnsi="宋体" w:hint="eastAsia"/>
          <w:sz w:val="24"/>
          <w:szCs w:val="24"/>
        </w:rPr>
        <w:t>须提供“</w:t>
      </w:r>
      <w:r w:rsidRPr="00805F18">
        <w:rPr>
          <w:rFonts w:hAnsi="宋体"/>
          <w:sz w:val="24"/>
          <w:szCs w:val="24"/>
        </w:rPr>
        <w:t>残疾人福利性单位声明函</w:t>
      </w:r>
      <w:r w:rsidRPr="00805F18">
        <w:rPr>
          <w:rFonts w:hAnsi="宋体" w:hint="eastAsia"/>
          <w:sz w:val="24"/>
          <w:szCs w:val="24"/>
        </w:rPr>
        <w:t>”。</w:t>
      </w:r>
    </w:p>
    <w:p w14:paraId="7AD7CF40"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注3：符合小</w:t>
      </w:r>
      <w:proofErr w:type="gramStart"/>
      <w:r w:rsidRPr="00805F18">
        <w:rPr>
          <w:rFonts w:hAnsi="宋体" w:hint="eastAsia"/>
          <w:sz w:val="24"/>
          <w:szCs w:val="24"/>
        </w:rPr>
        <w:t>微企业</w:t>
      </w:r>
      <w:proofErr w:type="gramEnd"/>
      <w:r w:rsidRPr="00805F18">
        <w:rPr>
          <w:rFonts w:hAnsi="宋体" w:hint="eastAsia"/>
          <w:sz w:val="24"/>
          <w:szCs w:val="24"/>
        </w:rPr>
        <w:t>划分标准的个体工商户，视同小微企业。</w:t>
      </w:r>
    </w:p>
    <w:p w14:paraId="4436C715"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注4：联合体各方均为中小企业的，联合体视同中小企业。</w:t>
      </w:r>
    </w:p>
    <w:p w14:paraId="04803BC9"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w:t>
      </w:r>
      <w:r w:rsidRPr="00805F18">
        <w:rPr>
          <w:rFonts w:hAnsi="宋体"/>
          <w:sz w:val="24"/>
          <w:szCs w:val="24"/>
        </w:rPr>
        <w:t>5</w:t>
      </w:r>
      <w:r w:rsidRPr="00805F18">
        <w:rPr>
          <w:rFonts w:hAnsi="宋体" w:hint="eastAsia"/>
          <w:sz w:val="24"/>
          <w:szCs w:val="24"/>
        </w:rPr>
        <w:t>：依据本办法规定享受扶持政策获得政府采购合同的，小</w:t>
      </w:r>
      <w:proofErr w:type="gramStart"/>
      <w:r w:rsidRPr="00805F18">
        <w:rPr>
          <w:rFonts w:hAnsi="宋体" w:hint="eastAsia"/>
          <w:sz w:val="24"/>
          <w:szCs w:val="24"/>
        </w:rPr>
        <w:t>微企业</w:t>
      </w:r>
      <w:proofErr w:type="gramEnd"/>
      <w:r w:rsidRPr="00805F18">
        <w:rPr>
          <w:rFonts w:hAnsi="宋体" w:hint="eastAsia"/>
          <w:sz w:val="24"/>
          <w:szCs w:val="24"/>
        </w:rPr>
        <w:t>不得将合同分包给大中型企业，中型企业不得将合同分包给大型企业。</w:t>
      </w:r>
    </w:p>
    <w:p w14:paraId="4682489D" w14:textId="77777777" w:rsidR="00754AEE" w:rsidRPr="00805F18" w:rsidRDefault="00DD3EB0">
      <w:pPr>
        <w:pStyle w:val="ae"/>
        <w:spacing w:line="360" w:lineRule="auto"/>
        <w:ind w:firstLineChars="200" w:firstLine="480"/>
        <w:rPr>
          <w:rFonts w:hAnsi="宋体"/>
          <w:sz w:val="24"/>
          <w:szCs w:val="24"/>
        </w:rPr>
      </w:pPr>
      <w:r w:rsidRPr="00805F18">
        <w:rPr>
          <w:rFonts w:hAnsi="宋体" w:hint="eastAsia"/>
          <w:sz w:val="24"/>
          <w:szCs w:val="24"/>
        </w:rPr>
        <w:t>注6：监狱企业、</w:t>
      </w:r>
      <w:r w:rsidRPr="00805F18">
        <w:rPr>
          <w:rFonts w:hAnsi="宋体"/>
          <w:sz w:val="24"/>
          <w:szCs w:val="24"/>
        </w:rPr>
        <w:t>残疾人福利性单位</w:t>
      </w:r>
      <w:r w:rsidRPr="00805F18">
        <w:rPr>
          <w:rFonts w:hAnsi="宋体" w:hint="eastAsia"/>
          <w:sz w:val="24"/>
          <w:szCs w:val="24"/>
        </w:rPr>
        <w:t>按照上述要求提供证明文件的，无须提供中小企业声明函。</w:t>
      </w:r>
    </w:p>
    <w:p w14:paraId="0F288A87" w14:textId="77777777" w:rsidR="00754AEE" w:rsidRPr="00805F18" w:rsidRDefault="00754AEE">
      <w:pPr>
        <w:jc w:val="left"/>
        <w:rPr>
          <w:rFonts w:ascii="宋体" w:hAnsi="宋体" w:cs="宋体"/>
          <w:b/>
          <w:bCs/>
          <w:sz w:val="24"/>
        </w:rPr>
      </w:pPr>
    </w:p>
    <w:p w14:paraId="21570834" w14:textId="77777777" w:rsidR="00754AEE" w:rsidRPr="00805F18" w:rsidRDefault="00DD3EB0">
      <w:pPr>
        <w:pStyle w:val="ae"/>
        <w:rPr>
          <w:rFonts w:hAnsi="宋体"/>
          <w:sz w:val="24"/>
        </w:rPr>
      </w:pPr>
      <w:r w:rsidRPr="00805F18">
        <w:rPr>
          <w:rFonts w:hAnsi="宋体"/>
        </w:rPr>
        <w:br w:type="page"/>
      </w:r>
      <w:r w:rsidRPr="00805F18">
        <w:rPr>
          <w:rFonts w:hAnsi="宋体" w:hint="eastAsia"/>
          <w:sz w:val="24"/>
        </w:rPr>
        <w:lastRenderedPageBreak/>
        <w:t>附：</w:t>
      </w:r>
    </w:p>
    <w:p w14:paraId="22E27E58" w14:textId="77777777" w:rsidR="00754AEE" w:rsidRPr="00805F18" w:rsidRDefault="00DD3EB0">
      <w:pPr>
        <w:pStyle w:val="af7"/>
        <w:shd w:val="clear" w:color="auto" w:fill="FFFFFF"/>
        <w:spacing w:line="360" w:lineRule="auto"/>
        <w:jc w:val="center"/>
        <w:rPr>
          <w:rFonts w:ascii="宋体" w:hAnsi="宋体"/>
        </w:rPr>
      </w:pPr>
      <w:r w:rsidRPr="00805F18">
        <w:rPr>
          <w:rStyle w:val="afb"/>
          <w:rFonts w:ascii="宋体" w:hAnsi="宋体"/>
        </w:rPr>
        <w:t>中小企业划型标准规定</w:t>
      </w:r>
    </w:p>
    <w:p w14:paraId="6615CC6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一、根据《中华人民共和国中小企业促进法》和《国务院关于进一步促进中小企业发展的若干意见》(国发〔2009〕36号)，制定本规定。</w:t>
      </w:r>
    </w:p>
    <w:p w14:paraId="6D50AFB0"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二、中小企业划分为中型、小型、微型三种类型，具体标准根据企业从业人员、营业收入、资产总额等指标，结合行业特点制定。</w:t>
      </w:r>
    </w:p>
    <w:p w14:paraId="4B70EC52"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26E985"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四、各行业划型标准为：</w:t>
      </w:r>
    </w:p>
    <w:p w14:paraId="5DD96416"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77E198D9"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B1BC83"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99B4D9"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BBB8B5"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（五）零售业。从业人员300人以下或营业收入20000万元以下的为中小微</w:t>
      </w:r>
      <w:r w:rsidRPr="00805F18">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0CA9C35C"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B85E76"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0CBDFE"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EE18D0B"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CBBA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8F681"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4562BF"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（十二）软件和信息技术服务业。从业人员300人以下或营业收入10000万元以下的为中小微型企业。其中，从业人员100人及以上，且营业收入1000万</w:t>
      </w:r>
      <w:r w:rsidRPr="00805F18">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39E9EF7C"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95476E"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E22992"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617B03" w14:textId="77777777" w:rsidR="00754AEE" w:rsidRPr="00805F18" w:rsidRDefault="00DD3EB0">
      <w:pPr>
        <w:pStyle w:val="af7"/>
        <w:shd w:val="clear" w:color="auto" w:fill="FFFFFF"/>
        <w:spacing w:line="360" w:lineRule="auto"/>
        <w:rPr>
          <w:rFonts w:ascii="宋体" w:hAnsi="宋体"/>
        </w:rPr>
      </w:pPr>
      <w:bookmarkStart w:id="481" w:name="_Hlk134199954"/>
      <w:bookmarkEnd w:id="481"/>
      <w:r w:rsidRPr="00805F18">
        <w:rPr>
          <w:rFonts w:ascii="宋体" w:hAnsi="宋体" w:hint="eastAsia"/>
        </w:rPr>
        <w:t xml:space="preserve">　　（十六）其他未列明行业。从业人员300人以下的为中小微型企业。其中，从业人员100人及以上的为中型企业；从业人员10人及以上的为小型企业；从业人员10人以下的为微型企业。</w:t>
      </w:r>
    </w:p>
    <w:p w14:paraId="30B90C0A"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五、企业类型的划分以统计部门的统计数据为依据。</w:t>
      </w:r>
    </w:p>
    <w:p w14:paraId="460FAF54"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62C5FF3B"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0DD72D7"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八、本规定由工业和信息化部、国家统计局会同有关部门根据《国民经济行业分类》修订情况和企业发展变化情况适时修订。</w:t>
      </w:r>
    </w:p>
    <w:p w14:paraId="2A8B9E57"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九、本规定由工业和信息化部、国家统计局会同有关部门负责解释。</w:t>
      </w:r>
    </w:p>
    <w:p w14:paraId="4946293A" w14:textId="77777777" w:rsidR="00754AEE" w:rsidRPr="00805F18" w:rsidRDefault="00DD3EB0">
      <w:pPr>
        <w:pStyle w:val="af7"/>
        <w:shd w:val="clear" w:color="auto" w:fill="FFFFFF"/>
        <w:spacing w:line="360" w:lineRule="auto"/>
        <w:rPr>
          <w:rFonts w:ascii="宋体" w:hAnsi="宋体"/>
        </w:rPr>
      </w:pPr>
      <w:r w:rsidRPr="00805F18">
        <w:rPr>
          <w:rFonts w:ascii="宋体" w:hAnsi="宋体" w:hint="eastAsia"/>
        </w:rPr>
        <w:t xml:space="preserve">　　十、本规定自发布之日起执行，原国家经贸委、原国家计委、财政部和国家统计局2003年颁布的《中小企业标准暂行规定》同时废止。</w:t>
      </w:r>
    </w:p>
    <w:p w14:paraId="23A863B3" w14:textId="77777777" w:rsidR="00754AEE" w:rsidRPr="00805F18" w:rsidRDefault="00DD3EB0">
      <w:pPr>
        <w:autoSpaceDE w:val="0"/>
        <w:autoSpaceDN w:val="0"/>
        <w:adjustRightInd w:val="0"/>
        <w:spacing w:line="720" w:lineRule="auto"/>
        <w:jc w:val="center"/>
        <w:rPr>
          <w:rFonts w:ascii="宋体" w:hAnsi="宋体"/>
          <w:b/>
          <w:bCs/>
          <w:sz w:val="24"/>
        </w:rPr>
      </w:pPr>
      <w:r w:rsidRPr="00805F18">
        <w:rPr>
          <w:rFonts w:ascii="宋体" w:hAnsi="宋体"/>
        </w:rPr>
        <w:br w:type="page"/>
      </w:r>
      <w:r w:rsidRPr="00805F18">
        <w:rPr>
          <w:rFonts w:ascii="宋体" w:hAnsi="宋体"/>
          <w:b/>
          <w:bCs/>
          <w:sz w:val="24"/>
        </w:rPr>
        <w:lastRenderedPageBreak/>
        <w:t>残疾人福利性单位声明函</w:t>
      </w:r>
    </w:p>
    <w:p w14:paraId="0E058466"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本单位郑重声明，根据《财政部 民政部 中国残疾人联合会关于促进残疾人就业政府采购政策的通知》（财库</w:t>
      </w:r>
      <w:r w:rsidRPr="00805F18">
        <w:rPr>
          <w:rFonts w:ascii="宋体" w:hAnsi="宋体" w:hint="eastAsia"/>
          <w:sz w:val="24"/>
        </w:rPr>
        <w:t>〔2017〕 141</w:t>
      </w:r>
      <w:r w:rsidRPr="00805F18">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B503A4"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本单位对上述声明的真实性负责。如有虚假，将依法承担相应责任。</w:t>
      </w:r>
    </w:p>
    <w:p w14:paraId="2F59621A"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单位名称（盖章）：</w:t>
      </w:r>
    </w:p>
    <w:p w14:paraId="131549C7"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日  期：</w:t>
      </w:r>
    </w:p>
    <w:p w14:paraId="32BC11F7" w14:textId="77777777" w:rsidR="00754AEE" w:rsidRPr="00805F18" w:rsidRDefault="00754AEE">
      <w:pPr>
        <w:widowControl/>
        <w:spacing w:line="360" w:lineRule="auto"/>
        <w:jc w:val="center"/>
        <w:rPr>
          <w:rFonts w:ascii="宋体" w:hAnsi="宋体" w:cs="宋体"/>
          <w:kern w:val="0"/>
          <w:sz w:val="24"/>
        </w:rPr>
      </w:pPr>
    </w:p>
    <w:p w14:paraId="7409ECD2" w14:textId="77777777" w:rsidR="00754AEE" w:rsidRPr="00805F18" w:rsidRDefault="00754AEE">
      <w:pPr>
        <w:spacing w:line="360" w:lineRule="auto"/>
        <w:ind w:firstLineChars="250" w:firstLine="600"/>
        <w:rPr>
          <w:rFonts w:ascii="宋体" w:hAnsi="宋体"/>
          <w:sz w:val="24"/>
        </w:rPr>
        <w:sectPr w:rsidR="00754AEE" w:rsidRPr="00805F18">
          <w:pgSz w:w="11906" w:h="16838"/>
          <w:pgMar w:top="1440" w:right="1797" w:bottom="1440" w:left="1797" w:header="851" w:footer="992" w:gutter="0"/>
          <w:cols w:space="720"/>
          <w:docGrid w:type="lines" w:linePitch="312"/>
        </w:sectPr>
      </w:pPr>
      <w:bookmarkStart w:id="482" w:name="_Toc512937850"/>
    </w:p>
    <w:p w14:paraId="3BCF280E" w14:textId="77777777" w:rsidR="00754AEE" w:rsidRPr="00805F18" w:rsidRDefault="00DD3EB0">
      <w:pPr>
        <w:pStyle w:val="1"/>
        <w:rPr>
          <w:rFonts w:hAnsi="宋体"/>
          <w:bCs/>
        </w:rPr>
      </w:pPr>
      <w:bookmarkStart w:id="483" w:name="_Toc67304756"/>
      <w:bookmarkEnd w:id="482"/>
      <w:bookmarkEnd w:id="483"/>
      <w:r w:rsidRPr="00805F18">
        <w:rPr>
          <w:rFonts w:hAnsi="宋体" w:hint="eastAsia"/>
        </w:rPr>
        <w:lastRenderedPageBreak/>
        <w:t xml:space="preserve">第五章    </w:t>
      </w:r>
      <w:r w:rsidRPr="00805F18">
        <w:rPr>
          <w:rFonts w:hAnsi="宋体" w:hint="eastAsia"/>
          <w:bCs/>
        </w:rPr>
        <w:t>供应商须知资料表</w:t>
      </w:r>
    </w:p>
    <w:p w14:paraId="15406CFE" w14:textId="77777777" w:rsidR="00754AEE" w:rsidRPr="00805F18" w:rsidRDefault="00DD3EB0">
      <w:pPr>
        <w:ind w:firstLine="480"/>
        <w:rPr>
          <w:rFonts w:ascii="宋体" w:hAnsi="宋体"/>
          <w:sz w:val="24"/>
        </w:rPr>
      </w:pPr>
      <w:r w:rsidRPr="00805F18">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805F18" w14:paraId="285D8484" w14:textId="77777777">
        <w:trPr>
          <w:trHeight w:val="600"/>
        </w:trPr>
        <w:tc>
          <w:tcPr>
            <w:tcW w:w="1648" w:type="dxa"/>
            <w:vAlign w:val="center"/>
          </w:tcPr>
          <w:p w14:paraId="63A1FFD2" w14:textId="77777777" w:rsidR="00754AEE" w:rsidRPr="00805F18" w:rsidRDefault="00DD3EB0">
            <w:pPr>
              <w:spacing w:line="360" w:lineRule="auto"/>
              <w:jc w:val="center"/>
              <w:rPr>
                <w:rFonts w:ascii="宋体" w:hAnsi="宋体"/>
                <w:sz w:val="24"/>
              </w:rPr>
            </w:pPr>
            <w:r w:rsidRPr="00805F18">
              <w:rPr>
                <w:rFonts w:ascii="宋体" w:hAnsi="宋体" w:hint="eastAsia"/>
                <w:sz w:val="24"/>
              </w:rPr>
              <w:t>条款号</w:t>
            </w:r>
          </w:p>
        </w:tc>
        <w:tc>
          <w:tcPr>
            <w:tcW w:w="6660" w:type="dxa"/>
            <w:vAlign w:val="center"/>
          </w:tcPr>
          <w:p w14:paraId="58E01A4B" w14:textId="77777777" w:rsidR="00754AEE" w:rsidRPr="00805F18" w:rsidRDefault="00DD3EB0">
            <w:pPr>
              <w:spacing w:line="360" w:lineRule="auto"/>
              <w:jc w:val="center"/>
              <w:rPr>
                <w:rFonts w:ascii="宋体" w:hAnsi="宋体"/>
                <w:b/>
                <w:sz w:val="24"/>
              </w:rPr>
            </w:pPr>
            <w:r w:rsidRPr="00805F18">
              <w:rPr>
                <w:rFonts w:ascii="宋体" w:hAnsi="宋体" w:hint="eastAsia"/>
                <w:b/>
                <w:sz w:val="24"/>
              </w:rPr>
              <w:t>内</w:t>
            </w:r>
            <w:r w:rsidRPr="00805F18">
              <w:rPr>
                <w:rFonts w:ascii="宋体" w:hAnsi="宋体"/>
                <w:b/>
                <w:sz w:val="24"/>
              </w:rPr>
              <w:t xml:space="preserve">      </w:t>
            </w:r>
            <w:r w:rsidRPr="00805F18">
              <w:rPr>
                <w:rFonts w:ascii="宋体" w:hAnsi="宋体" w:hint="eastAsia"/>
                <w:b/>
                <w:sz w:val="24"/>
              </w:rPr>
              <w:t>容</w:t>
            </w:r>
          </w:p>
        </w:tc>
      </w:tr>
      <w:tr w:rsidR="00856B60" w:rsidRPr="00805F18" w14:paraId="6F36153A" w14:textId="77777777">
        <w:trPr>
          <w:trHeight w:val="1688"/>
        </w:trPr>
        <w:tc>
          <w:tcPr>
            <w:tcW w:w="1648" w:type="dxa"/>
            <w:vAlign w:val="center"/>
          </w:tcPr>
          <w:p w14:paraId="26B18A8E" w14:textId="77777777" w:rsidR="00754AEE" w:rsidRPr="00805F18" w:rsidRDefault="00DD3EB0">
            <w:pPr>
              <w:spacing w:line="360" w:lineRule="auto"/>
              <w:jc w:val="center"/>
              <w:rPr>
                <w:rFonts w:ascii="宋体" w:hAnsi="宋体"/>
                <w:sz w:val="24"/>
              </w:rPr>
            </w:pPr>
            <w:r w:rsidRPr="00805F18">
              <w:rPr>
                <w:rFonts w:ascii="宋体" w:hAnsi="宋体"/>
                <w:sz w:val="24"/>
              </w:rPr>
              <w:t>1.1</w:t>
            </w:r>
          </w:p>
        </w:tc>
        <w:tc>
          <w:tcPr>
            <w:tcW w:w="6660" w:type="dxa"/>
            <w:vAlign w:val="center"/>
          </w:tcPr>
          <w:p w14:paraId="041D31D2" w14:textId="77777777" w:rsidR="00754AEE" w:rsidRPr="00805F18" w:rsidRDefault="00DD3EB0">
            <w:pPr>
              <w:spacing w:line="360" w:lineRule="auto"/>
              <w:rPr>
                <w:rFonts w:ascii="宋体" w:hAnsi="宋体"/>
                <w:sz w:val="24"/>
              </w:rPr>
            </w:pPr>
            <w:r w:rsidRPr="00805F18">
              <w:rPr>
                <w:rFonts w:ascii="宋体" w:hAnsi="宋体" w:hint="eastAsia"/>
                <w:sz w:val="24"/>
              </w:rPr>
              <w:t>采购人：北京市西城区人民政府椿树街道办事处</w:t>
            </w:r>
          </w:p>
          <w:p w14:paraId="6F0CFCA9" w14:textId="77777777" w:rsidR="00754AEE" w:rsidRPr="00805F18" w:rsidRDefault="00DD3EB0">
            <w:pPr>
              <w:spacing w:line="360" w:lineRule="auto"/>
              <w:rPr>
                <w:rFonts w:ascii="宋体" w:hAnsi="宋体"/>
                <w:sz w:val="24"/>
              </w:rPr>
            </w:pPr>
            <w:r w:rsidRPr="00805F18">
              <w:rPr>
                <w:rFonts w:ascii="宋体" w:hAnsi="宋体" w:hint="eastAsia"/>
                <w:sz w:val="24"/>
              </w:rPr>
              <w:t>地    址：北京市西城区</w:t>
            </w:r>
            <w:proofErr w:type="gramStart"/>
            <w:r w:rsidRPr="00805F18">
              <w:rPr>
                <w:rFonts w:ascii="宋体" w:hAnsi="宋体" w:hint="eastAsia"/>
                <w:sz w:val="24"/>
              </w:rPr>
              <w:t>椿树园</w:t>
            </w:r>
            <w:proofErr w:type="gramEnd"/>
            <w:r w:rsidRPr="00805F18">
              <w:rPr>
                <w:rFonts w:ascii="宋体" w:hAnsi="宋体" w:hint="eastAsia"/>
                <w:sz w:val="24"/>
              </w:rPr>
              <w:t>11号楼甲1号</w:t>
            </w:r>
          </w:p>
          <w:p w14:paraId="6045C226" w14:textId="77777777" w:rsidR="00754AEE" w:rsidRPr="00805F18" w:rsidRDefault="00DD3EB0">
            <w:pPr>
              <w:spacing w:line="360" w:lineRule="auto"/>
              <w:rPr>
                <w:rFonts w:ascii="宋体" w:hAnsi="宋体"/>
                <w:sz w:val="24"/>
                <w:u w:val="single"/>
              </w:rPr>
            </w:pPr>
            <w:r w:rsidRPr="00805F18">
              <w:rPr>
                <w:rFonts w:ascii="宋体" w:hAnsi="宋体" w:hint="eastAsia"/>
                <w:sz w:val="24"/>
              </w:rPr>
              <w:t>联系人/联系方式：张老师；010-63103597</w:t>
            </w:r>
          </w:p>
        </w:tc>
      </w:tr>
      <w:tr w:rsidR="00856B60" w:rsidRPr="00805F18" w14:paraId="47AA29BD" w14:textId="77777777">
        <w:trPr>
          <w:trHeight w:val="600"/>
        </w:trPr>
        <w:tc>
          <w:tcPr>
            <w:tcW w:w="1648" w:type="dxa"/>
            <w:vAlign w:val="center"/>
          </w:tcPr>
          <w:p w14:paraId="08D941B8" w14:textId="77777777" w:rsidR="00754AEE" w:rsidRPr="00805F18" w:rsidRDefault="00DD3EB0">
            <w:pPr>
              <w:spacing w:line="360" w:lineRule="auto"/>
              <w:jc w:val="center"/>
              <w:rPr>
                <w:rFonts w:ascii="宋体" w:hAnsi="宋体"/>
                <w:sz w:val="24"/>
              </w:rPr>
            </w:pPr>
            <w:r w:rsidRPr="00805F18">
              <w:rPr>
                <w:rFonts w:ascii="宋体" w:hAnsi="宋体" w:hint="eastAsia"/>
                <w:sz w:val="24"/>
              </w:rPr>
              <w:t>11.1</w:t>
            </w:r>
          </w:p>
        </w:tc>
        <w:tc>
          <w:tcPr>
            <w:tcW w:w="6660" w:type="dxa"/>
            <w:vAlign w:val="center"/>
          </w:tcPr>
          <w:p w14:paraId="11BAD5D6" w14:textId="77777777" w:rsidR="00754AEE" w:rsidRPr="00805F18" w:rsidRDefault="00DD3EB0">
            <w:pPr>
              <w:spacing w:line="360" w:lineRule="auto"/>
              <w:rPr>
                <w:rFonts w:ascii="宋体" w:hAnsi="宋体"/>
                <w:sz w:val="24"/>
              </w:rPr>
            </w:pPr>
            <w:r w:rsidRPr="00805F18">
              <w:rPr>
                <w:rFonts w:ascii="宋体" w:hAnsi="宋体" w:hint="eastAsia"/>
                <w:sz w:val="24"/>
              </w:rPr>
              <w:t>报价保证金：</w:t>
            </w:r>
            <w:r w:rsidRPr="00805F18">
              <w:rPr>
                <w:rFonts w:ascii="宋体" w:hAnsi="宋体" w:hint="eastAsia"/>
                <w:sz w:val="24"/>
                <w:u w:val="single"/>
              </w:rPr>
              <w:t>人民币</w:t>
            </w:r>
            <w:r w:rsidRPr="00805F18">
              <w:rPr>
                <w:rFonts w:ascii="宋体" w:hAnsi="宋体"/>
                <w:sz w:val="24"/>
                <w:u w:val="single"/>
              </w:rPr>
              <w:t>5000</w:t>
            </w:r>
            <w:r w:rsidRPr="00805F18">
              <w:rPr>
                <w:rFonts w:ascii="宋体" w:hAnsi="宋体" w:hint="eastAsia"/>
                <w:sz w:val="24"/>
                <w:u w:val="single"/>
              </w:rPr>
              <w:t>元 （伍仟元整）</w:t>
            </w:r>
          </w:p>
        </w:tc>
      </w:tr>
      <w:tr w:rsidR="00856B60" w:rsidRPr="00805F18" w14:paraId="65867439" w14:textId="77777777">
        <w:trPr>
          <w:trHeight w:val="600"/>
        </w:trPr>
        <w:tc>
          <w:tcPr>
            <w:tcW w:w="1648" w:type="dxa"/>
            <w:vAlign w:val="center"/>
          </w:tcPr>
          <w:p w14:paraId="66101DEF" w14:textId="77777777" w:rsidR="00754AEE" w:rsidRPr="00805F18" w:rsidRDefault="00DD3EB0">
            <w:pPr>
              <w:spacing w:line="360" w:lineRule="auto"/>
              <w:jc w:val="center"/>
              <w:rPr>
                <w:rFonts w:ascii="宋体" w:hAnsi="宋体"/>
                <w:sz w:val="24"/>
              </w:rPr>
            </w:pPr>
            <w:r w:rsidRPr="00805F18">
              <w:rPr>
                <w:rFonts w:ascii="宋体" w:hAnsi="宋体" w:hint="eastAsia"/>
                <w:sz w:val="24"/>
              </w:rPr>
              <w:t>11</w:t>
            </w:r>
            <w:r w:rsidRPr="00805F18">
              <w:rPr>
                <w:rFonts w:ascii="宋体" w:hAnsi="宋体"/>
                <w:sz w:val="24"/>
              </w:rPr>
              <w:t>.</w:t>
            </w:r>
            <w:r w:rsidRPr="00805F18">
              <w:rPr>
                <w:rFonts w:ascii="宋体" w:hAnsi="宋体" w:hint="eastAsia"/>
                <w:sz w:val="24"/>
              </w:rPr>
              <w:t>3</w:t>
            </w:r>
          </w:p>
        </w:tc>
        <w:tc>
          <w:tcPr>
            <w:tcW w:w="6660" w:type="dxa"/>
            <w:vAlign w:val="center"/>
          </w:tcPr>
          <w:p w14:paraId="135957B5" w14:textId="77777777" w:rsidR="00754AEE" w:rsidRPr="00805F18" w:rsidRDefault="00DD3EB0">
            <w:pPr>
              <w:spacing w:line="360" w:lineRule="auto"/>
              <w:rPr>
                <w:rFonts w:ascii="宋体" w:hAnsi="宋体"/>
                <w:sz w:val="24"/>
              </w:rPr>
            </w:pPr>
            <w:r w:rsidRPr="00805F18">
              <w:rPr>
                <w:rFonts w:ascii="宋体" w:hAnsi="宋体" w:hint="eastAsia"/>
                <w:sz w:val="24"/>
              </w:rPr>
              <w:t>应按照公开比选文件规定的形式提交保证金，本项目不接受11</w:t>
            </w:r>
            <w:r w:rsidRPr="00805F18">
              <w:rPr>
                <w:rFonts w:ascii="宋体" w:hAnsi="宋体"/>
                <w:sz w:val="24"/>
              </w:rPr>
              <w:t>.</w:t>
            </w:r>
            <w:r w:rsidRPr="00805F18">
              <w:rPr>
                <w:rFonts w:ascii="宋体" w:hAnsi="宋体" w:hint="eastAsia"/>
                <w:sz w:val="24"/>
              </w:rPr>
              <w:t>3条规定以外的其他形式的保证金。</w:t>
            </w:r>
          </w:p>
        </w:tc>
      </w:tr>
      <w:tr w:rsidR="00856B60" w:rsidRPr="00805F18" w14:paraId="7E658B0C" w14:textId="77777777">
        <w:trPr>
          <w:trHeight w:val="600"/>
        </w:trPr>
        <w:tc>
          <w:tcPr>
            <w:tcW w:w="1648" w:type="dxa"/>
            <w:vAlign w:val="center"/>
          </w:tcPr>
          <w:p w14:paraId="722594C2" w14:textId="77777777" w:rsidR="00754AEE" w:rsidRPr="00805F18" w:rsidRDefault="00DD3EB0">
            <w:pPr>
              <w:spacing w:line="360" w:lineRule="auto"/>
              <w:jc w:val="center"/>
              <w:rPr>
                <w:rFonts w:ascii="宋体" w:hAnsi="宋体"/>
                <w:sz w:val="24"/>
              </w:rPr>
            </w:pPr>
            <w:r w:rsidRPr="00805F18">
              <w:rPr>
                <w:rFonts w:ascii="宋体" w:hAnsi="宋体" w:hint="eastAsia"/>
                <w:sz w:val="24"/>
              </w:rPr>
              <w:t>11.5</w:t>
            </w:r>
          </w:p>
        </w:tc>
        <w:tc>
          <w:tcPr>
            <w:tcW w:w="6660" w:type="dxa"/>
            <w:vAlign w:val="center"/>
          </w:tcPr>
          <w:p w14:paraId="26C8BF74" w14:textId="77777777" w:rsidR="00754AEE" w:rsidRPr="00805F18" w:rsidRDefault="00DD3EB0">
            <w:pPr>
              <w:spacing w:line="360" w:lineRule="auto"/>
              <w:rPr>
                <w:rFonts w:ascii="宋体" w:hAnsi="宋体"/>
                <w:sz w:val="24"/>
              </w:rPr>
            </w:pPr>
            <w:r w:rsidRPr="00805F18">
              <w:rPr>
                <w:rFonts w:ascii="宋体" w:hAnsi="宋体" w:hint="eastAsia"/>
                <w:sz w:val="24"/>
              </w:rPr>
              <w:t>成交服务费为：</w:t>
            </w:r>
            <w:r w:rsidRPr="00805F18">
              <w:rPr>
                <w:rFonts w:ascii="宋体" w:hAnsi="宋体" w:hint="eastAsia"/>
                <w:sz w:val="24"/>
                <w:u w:val="single"/>
              </w:rPr>
              <w:t>定额取费，5000元。在发出中标/成交通知书五个工作日内，向中标/成交单位一次性收取采购代理服务费。</w:t>
            </w:r>
          </w:p>
        </w:tc>
      </w:tr>
      <w:tr w:rsidR="00856B60" w:rsidRPr="00805F18" w14:paraId="11F31892" w14:textId="77777777">
        <w:trPr>
          <w:trHeight w:val="282"/>
        </w:trPr>
        <w:tc>
          <w:tcPr>
            <w:tcW w:w="1648" w:type="dxa"/>
            <w:vAlign w:val="center"/>
          </w:tcPr>
          <w:p w14:paraId="18943742" w14:textId="77777777" w:rsidR="00754AEE" w:rsidRPr="00805F18" w:rsidRDefault="00DD3EB0">
            <w:pPr>
              <w:spacing w:line="360" w:lineRule="auto"/>
              <w:jc w:val="center"/>
              <w:rPr>
                <w:rFonts w:ascii="宋体" w:hAnsi="宋体"/>
                <w:sz w:val="24"/>
              </w:rPr>
            </w:pPr>
            <w:r w:rsidRPr="00805F18">
              <w:rPr>
                <w:rFonts w:ascii="宋体" w:hAnsi="宋体" w:hint="eastAsia"/>
                <w:sz w:val="24"/>
              </w:rPr>
              <w:t>12.1</w:t>
            </w:r>
          </w:p>
        </w:tc>
        <w:tc>
          <w:tcPr>
            <w:tcW w:w="6660" w:type="dxa"/>
            <w:vAlign w:val="center"/>
          </w:tcPr>
          <w:p w14:paraId="0918A809" w14:textId="77777777" w:rsidR="00754AEE" w:rsidRPr="00805F18" w:rsidRDefault="00DD3EB0">
            <w:pPr>
              <w:spacing w:line="360" w:lineRule="auto"/>
              <w:ind w:left="1592" w:hanging="1592"/>
              <w:rPr>
                <w:rFonts w:ascii="宋体" w:hAnsi="宋体"/>
                <w:sz w:val="24"/>
                <w:u w:val="single"/>
              </w:rPr>
            </w:pPr>
            <w:r w:rsidRPr="00805F18">
              <w:rPr>
                <w:rFonts w:ascii="宋体" w:hAnsi="宋体" w:hint="eastAsia"/>
                <w:sz w:val="24"/>
              </w:rPr>
              <w:t>报价有效期：</w:t>
            </w:r>
            <w:r w:rsidRPr="00805F18">
              <w:rPr>
                <w:rFonts w:ascii="宋体" w:hAnsi="宋体" w:hint="eastAsia"/>
                <w:sz w:val="24"/>
                <w:u w:val="single"/>
              </w:rPr>
              <w:t>90</w:t>
            </w:r>
            <w:r w:rsidRPr="00805F18">
              <w:rPr>
                <w:rFonts w:ascii="宋体" w:hAnsi="宋体" w:hint="eastAsia"/>
                <w:sz w:val="24"/>
              </w:rPr>
              <w:t>天(日历日)</w:t>
            </w:r>
          </w:p>
        </w:tc>
      </w:tr>
      <w:tr w:rsidR="00856B60" w:rsidRPr="00805F18" w14:paraId="4DC2D5AC" w14:textId="77777777">
        <w:trPr>
          <w:trHeight w:val="218"/>
        </w:trPr>
        <w:tc>
          <w:tcPr>
            <w:tcW w:w="1648" w:type="dxa"/>
            <w:vAlign w:val="center"/>
          </w:tcPr>
          <w:p w14:paraId="36024E77" w14:textId="77777777" w:rsidR="00754AEE" w:rsidRPr="00805F18" w:rsidRDefault="00DD3EB0">
            <w:pPr>
              <w:spacing w:line="360" w:lineRule="auto"/>
              <w:jc w:val="center"/>
              <w:rPr>
                <w:rFonts w:ascii="宋体" w:hAnsi="宋体"/>
                <w:sz w:val="24"/>
              </w:rPr>
            </w:pPr>
            <w:r w:rsidRPr="00805F18">
              <w:rPr>
                <w:rFonts w:ascii="宋体" w:hAnsi="宋体" w:hint="eastAsia"/>
                <w:sz w:val="24"/>
              </w:rPr>
              <w:t>13.1</w:t>
            </w:r>
          </w:p>
        </w:tc>
        <w:tc>
          <w:tcPr>
            <w:tcW w:w="6660" w:type="dxa"/>
            <w:vAlign w:val="center"/>
          </w:tcPr>
          <w:p w14:paraId="1188F244" w14:textId="77777777" w:rsidR="00754AEE" w:rsidRPr="00805F18" w:rsidRDefault="00DD3EB0">
            <w:pPr>
              <w:spacing w:line="360" w:lineRule="auto"/>
              <w:rPr>
                <w:rFonts w:ascii="宋体" w:hAnsi="宋体"/>
                <w:sz w:val="24"/>
              </w:rPr>
            </w:pPr>
            <w:r w:rsidRPr="00805F18">
              <w:rPr>
                <w:rFonts w:ascii="宋体" w:hAnsi="宋体" w:hint="eastAsia"/>
                <w:sz w:val="24"/>
              </w:rPr>
              <w:t>报价文件：正本：</w:t>
            </w:r>
            <w:r w:rsidRPr="00805F18">
              <w:rPr>
                <w:rFonts w:ascii="宋体" w:hAnsi="宋体" w:hint="eastAsia"/>
                <w:sz w:val="24"/>
                <w:u w:val="single"/>
              </w:rPr>
              <w:t>1</w:t>
            </w:r>
            <w:r w:rsidRPr="00805F18">
              <w:rPr>
                <w:rFonts w:ascii="宋体" w:hAnsi="宋体" w:hint="eastAsia"/>
                <w:sz w:val="24"/>
              </w:rPr>
              <w:t>份;副本：</w:t>
            </w:r>
            <w:r w:rsidRPr="00805F18">
              <w:rPr>
                <w:rFonts w:ascii="宋体" w:hAnsi="宋体"/>
                <w:sz w:val="24"/>
                <w:u w:val="single"/>
              </w:rPr>
              <w:t>3</w:t>
            </w:r>
            <w:r w:rsidRPr="00805F18">
              <w:rPr>
                <w:rFonts w:ascii="宋体" w:hAnsi="宋体" w:hint="eastAsia"/>
                <w:sz w:val="24"/>
              </w:rPr>
              <w:t>份;</w:t>
            </w:r>
            <w:r w:rsidRPr="00805F18">
              <w:rPr>
                <w:rFonts w:ascii="宋体" w:hAnsi="宋体"/>
                <w:sz w:val="24"/>
              </w:rPr>
              <w:t>Word</w:t>
            </w:r>
            <w:r w:rsidRPr="00805F18">
              <w:rPr>
                <w:rFonts w:ascii="宋体" w:hAnsi="宋体" w:hint="eastAsia"/>
                <w:sz w:val="24"/>
              </w:rPr>
              <w:t>电子版和签字盖章后的正本扫描文件：</w:t>
            </w:r>
            <w:r w:rsidRPr="00805F18">
              <w:rPr>
                <w:rFonts w:ascii="宋体" w:hAnsi="宋体" w:hint="eastAsia"/>
                <w:sz w:val="24"/>
                <w:u w:val="single"/>
              </w:rPr>
              <w:t>1</w:t>
            </w:r>
            <w:r w:rsidRPr="00805F18">
              <w:rPr>
                <w:rFonts w:ascii="宋体" w:hAnsi="宋体" w:hint="eastAsia"/>
                <w:sz w:val="24"/>
              </w:rPr>
              <w:t>份(</w:t>
            </w:r>
            <w:r w:rsidRPr="00805F18">
              <w:rPr>
                <w:rFonts w:ascii="宋体" w:hAnsi="宋体"/>
                <w:sz w:val="24"/>
              </w:rPr>
              <w:t>U盘</w:t>
            </w:r>
            <w:r w:rsidRPr="00805F18">
              <w:rPr>
                <w:rFonts w:ascii="宋体" w:hAnsi="宋体" w:hint="eastAsia"/>
                <w:sz w:val="24"/>
              </w:rPr>
              <w:t>)</w:t>
            </w:r>
          </w:p>
        </w:tc>
      </w:tr>
      <w:tr w:rsidR="00856B60" w:rsidRPr="00805F18" w14:paraId="6DC886C6" w14:textId="77777777">
        <w:trPr>
          <w:trHeight w:val="600"/>
        </w:trPr>
        <w:tc>
          <w:tcPr>
            <w:tcW w:w="1648" w:type="dxa"/>
            <w:vAlign w:val="center"/>
          </w:tcPr>
          <w:p w14:paraId="468BFF73" w14:textId="77777777" w:rsidR="00754AEE" w:rsidRPr="00805F18" w:rsidRDefault="00DD3EB0">
            <w:pPr>
              <w:spacing w:line="360" w:lineRule="auto"/>
              <w:jc w:val="center"/>
              <w:rPr>
                <w:rFonts w:ascii="宋体" w:hAnsi="宋体"/>
                <w:sz w:val="24"/>
              </w:rPr>
            </w:pPr>
            <w:r w:rsidRPr="00805F18">
              <w:rPr>
                <w:rFonts w:ascii="宋体" w:hAnsi="宋体" w:hint="eastAsia"/>
                <w:sz w:val="24"/>
              </w:rPr>
              <w:t>15.1</w:t>
            </w:r>
          </w:p>
        </w:tc>
        <w:tc>
          <w:tcPr>
            <w:tcW w:w="6660" w:type="dxa"/>
            <w:vAlign w:val="center"/>
          </w:tcPr>
          <w:p w14:paraId="03D3C210" w14:textId="77777777" w:rsidR="00754AEE" w:rsidRPr="00805F18" w:rsidRDefault="00DD3EB0">
            <w:pPr>
              <w:spacing w:line="360" w:lineRule="auto"/>
              <w:rPr>
                <w:rFonts w:ascii="宋体" w:hAnsi="宋体"/>
                <w:sz w:val="24"/>
                <w:u w:val="single"/>
              </w:rPr>
            </w:pPr>
            <w:r w:rsidRPr="00805F18">
              <w:rPr>
                <w:rFonts w:ascii="宋体" w:hAnsi="宋体" w:hint="eastAsia"/>
                <w:sz w:val="24"/>
              </w:rPr>
              <w:t>提交报价文件截止期</w:t>
            </w:r>
            <w:r w:rsidRPr="00805F18">
              <w:rPr>
                <w:rFonts w:ascii="宋体" w:hAnsi="宋体" w:hint="eastAsia"/>
                <w:sz w:val="24"/>
                <w:u w:val="single"/>
              </w:rPr>
              <w:t>：详见第一章报价邀请</w:t>
            </w:r>
          </w:p>
        </w:tc>
      </w:tr>
      <w:tr w:rsidR="00856B60" w:rsidRPr="00805F18" w14:paraId="0DF13F63" w14:textId="77777777">
        <w:trPr>
          <w:trHeight w:val="53"/>
        </w:trPr>
        <w:tc>
          <w:tcPr>
            <w:tcW w:w="1648" w:type="dxa"/>
            <w:vAlign w:val="center"/>
          </w:tcPr>
          <w:p w14:paraId="40E74527" w14:textId="77777777" w:rsidR="00754AEE" w:rsidRPr="00805F18" w:rsidRDefault="00DD3EB0">
            <w:pPr>
              <w:spacing w:line="360" w:lineRule="auto"/>
              <w:jc w:val="center"/>
              <w:rPr>
                <w:rFonts w:ascii="宋体" w:hAnsi="宋体"/>
                <w:sz w:val="24"/>
              </w:rPr>
            </w:pPr>
            <w:r w:rsidRPr="00805F18">
              <w:rPr>
                <w:rFonts w:ascii="宋体" w:hAnsi="宋体" w:hint="eastAsia"/>
                <w:sz w:val="24"/>
              </w:rPr>
              <w:t>17</w:t>
            </w:r>
            <w:r w:rsidRPr="00805F18">
              <w:rPr>
                <w:rFonts w:ascii="宋体" w:hAnsi="宋体"/>
                <w:sz w:val="24"/>
              </w:rPr>
              <w:t>.1</w:t>
            </w:r>
          </w:p>
        </w:tc>
        <w:tc>
          <w:tcPr>
            <w:tcW w:w="6660" w:type="dxa"/>
            <w:vAlign w:val="center"/>
          </w:tcPr>
          <w:p w14:paraId="0354C050" w14:textId="77777777" w:rsidR="00754AEE" w:rsidRPr="00805F18" w:rsidRDefault="00DD3EB0">
            <w:pPr>
              <w:spacing w:line="360" w:lineRule="auto"/>
              <w:rPr>
                <w:rFonts w:ascii="宋体" w:hAnsi="宋体"/>
                <w:sz w:val="24"/>
                <w:u w:val="single"/>
              </w:rPr>
            </w:pPr>
            <w:r w:rsidRPr="00805F18">
              <w:rPr>
                <w:rFonts w:ascii="宋体" w:hAnsi="宋体" w:hint="eastAsia"/>
                <w:sz w:val="24"/>
              </w:rPr>
              <w:t>唱标时间</w:t>
            </w:r>
            <w:r w:rsidRPr="00805F18">
              <w:rPr>
                <w:rFonts w:ascii="宋体" w:hAnsi="宋体" w:hint="eastAsia"/>
                <w:sz w:val="24"/>
                <w:u w:val="single"/>
              </w:rPr>
              <w:t>：提交报价文件截止期</w:t>
            </w:r>
          </w:p>
          <w:p w14:paraId="65627A0D" w14:textId="77777777" w:rsidR="00754AEE" w:rsidRPr="00805F18" w:rsidRDefault="00DD3EB0">
            <w:pPr>
              <w:spacing w:line="360" w:lineRule="auto"/>
              <w:ind w:left="960" w:hangingChars="400" w:hanging="960"/>
              <w:rPr>
                <w:rFonts w:ascii="宋体" w:hAnsi="宋体"/>
                <w:sz w:val="24"/>
                <w:u w:val="single"/>
              </w:rPr>
            </w:pPr>
            <w:r w:rsidRPr="00805F18">
              <w:rPr>
                <w:rFonts w:ascii="宋体" w:hAnsi="宋体" w:hint="eastAsia"/>
                <w:sz w:val="24"/>
              </w:rPr>
              <w:t>唱标地点</w:t>
            </w:r>
            <w:r w:rsidRPr="00805F18">
              <w:rPr>
                <w:rFonts w:ascii="宋体" w:hAnsi="宋体" w:hint="eastAsia"/>
                <w:sz w:val="24"/>
                <w:u w:val="single"/>
              </w:rPr>
              <w:t>：同递交文件地点</w:t>
            </w:r>
          </w:p>
        </w:tc>
      </w:tr>
      <w:tr w:rsidR="00856B60" w:rsidRPr="00805F18" w14:paraId="4F7589CF" w14:textId="77777777">
        <w:trPr>
          <w:trHeight w:val="375"/>
        </w:trPr>
        <w:tc>
          <w:tcPr>
            <w:tcW w:w="1648" w:type="dxa"/>
            <w:vAlign w:val="center"/>
          </w:tcPr>
          <w:p w14:paraId="7B196A57" w14:textId="77777777" w:rsidR="00754AEE" w:rsidRPr="00805F18" w:rsidRDefault="00DD3EB0">
            <w:pPr>
              <w:spacing w:line="360" w:lineRule="auto"/>
              <w:jc w:val="center"/>
              <w:rPr>
                <w:rFonts w:ascii="宋体" w:hAnsi="宋体"/>
                <w:sz w:val="24"/>
              </w:rPr>
            </w:pPr>
            <w:r w:rsidRPr="00805F18">
              <w:rPr>
                <w:rFonts w:ascii="宋体" w:hAnsi="宋体" w:hint="eastAsia"/>
                <w:sz w:val="24"/>
              </w:rPr>
              <w:t>21.3</w:t>
            </w:r>
          </w:p>
        </w:tc>
        <w:tc>
          <w:tcPr>
            <w:tcW w:w="6660" w:type="dxa"/>
            <w:vAlign w:val="center"/>
          </w:tcPr>
          <w:p w14:paraId="19118059" w14:textId="77777777" w:rsidR="00754AEE" w:rsidRPr="00805F18" w:rsidRDefault="00DD3EB0">
            <w:pPr>
              <w:spacing w:line="360" w:lineRule="auto"/>
              <w:rPr>
                <w:rFonts w:ascii="宋体" w:hAnsi="宋体"/>
                <w:sz w:val="24"/>
              </w:rPr>
            </w:pPr>
            <w:r w:rsidRPr="00805F18">
              <w:rPr>
                <w:rFonts w:ascii="宋体" w:hAnsi="宋体" w:hint="eastAsia"/>
                <w:sz w:val="24"/>
              </w:rPr>
              <w:t>评审方法：</w:t>
            </w:r>
            <w:r w:rsidRPr="00805F18">
              <w:rPr>
                <w:rFonts w:ascii="宋体" w:hAnsi="宋体" w:hint="eastAsia"/>
                <w:sz w:val="24"/>
                <w:u w:val="single"/>
              </w:rPr>
              <w:t>综合评分法</w:t>
            </w:r>
          </w:p>
        </w:tc>
      </w:tr>
      <w:tr w:rsidR="00856B60" w:rsidRPr="00805F18" w14:paraId="6658F788" w14:textId="77777777">
        <w:trPr>
          <w:trHeight w:val="375"/>
        </w:trPr>
        <w:tc>
          <w:tcPr>
            <w:tcW w:w="1648" w:type="dxa"/>
            <w:vAlign w:val="center"/>
          </w:tcPr>
          <w:p w14:paraId="6B349BDE" w14:textId="77777777" w:rsidR="00754AEE" w:rsidRPr="00805F18" w:rsidRDefault="00DD3EB0">
            <w:pPr>
              <w:spacing w:line="360" w:lineRule="auto"/>
              <w:jc w:val="center"/>
              <w:rPr>
                <w:rFonts w:ascii="宋体" w:hAnsi="宋体"/>
                <w:sz w:val="24"/>
              </w:rPr>
            </w:pPr>
            <w:r w:rsidRPr="00805F18">
              <w:rPr>
                <w:rFonts w:ascii="宋体" w:hAnsi="宋体" w:hint="eastAsia"/>
                <w:sz w:val="24"/>
              </w:rPr>
              <w:t>2</w:t>
            </w:r>
            <w:r w:rsidRPr="00805F18">
              <w:rPr>
                <w:rFonts w:ascii="宋体" w:hAnsi="宋体"/>
                <w:sz w:val="24"/>
              </w:rPr>
              <w:t>7.1</w:t>
            </w:r>
          </w:p>
        </w:tc>
        <w:tc>
          <w:tcPr>
            <w:tcW w:w="6660" w:type="dxa"/>
            <w:vAlign w:val="center"/>
          </w:tcPr>
          <w:p w14:paraId="5C4C9366" w14:textId="77777777" w:rsidR="00754AEE" w:rsidRPr="00805F18" w:rsidRDefault="00DD3EB0">
            <w:pPr>
              <w:spacing w:line="288" w:lineRule="auto"/>
              <w:jc w:val="left"/>
              <w:rPr>
                <w:rFonts w:ascii="宋体" w:hAnsi="宋体"/>
                <w:sz w:val="24"/>
              </w:rPr>
            </w:pPr>
            <w:r w:rsidRPr="00805F18">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00BFA4B9" w14:textId="77777777" w:rsidR="00754AEE" w:rsidRPr="00805F18" w:rsidRDefault="00DD3EB0">
            <w:pPr>
              <w:spacing w:line="288" w:lineRule="auto"/>
              <w:jc w:val="left"/>
              <w:rPr>
                <w:rFonts w:ascii="宋体" w:hAnsi="宋体"/>
                <w:sz w:val="24"/>
              </w:rPr>
            </w:pPr>
            <w:r w:rsidRPr="00805F18">
              <w:rPr>
                <w:rFonts w:ascii="宋体" w:hAnsi="宋体" w:hint="eastAsia"/>
                <w:sz w:val="24"/>
              </w:rPr>
              <w:t>邮件格式：项目编号+退还投标保证金+供应商名称+已签订采购合同。</w:t>
            </w:r>
          </w:p>
          <w:p w14:paraId="531EF990" w14:textId="77777777" w:rsidR="00754AEE" w:rsidRPr="00805F18" w:rsidRDefault="00DD3EB0">
            <w:pPr>
              <w:spacing w:line="360" w:lineRule="auto"/>
              <w:rPr>
                <w:rFonts w:ascii="宋体" w:hAnsi="宋体"/>
                <w:sz w:val="24"/>
              </w:rPr>
            </w:pPr>
            <w:r w:rsidRPr="00805F18">
              <w:rPr>
                <w:rFonts w:ascii="宋体" w:hAnsi="宋体" w:hint="eastAsia"/>
                <w:sz w:val="24"/>
              </w:rPr>
              <w:t>内附：（1）采购合同扫描件；（2）项目编号；（3）成交供应商名称；（4）采购合同签订日期。</w:t>
            </w:r>
          </w:p>
        </w:tc>
      </w:tr>
      <w:tr w:rsidR="00856B60" w:rsidRPr="00805F18" w14:paraId="3AF3FFF8" w14:textId="77777777">
        <w:trPr>
          <w:trHeight w:val="237"/>
        </w:trPr>
        <w:tc>
          <w:tcPr>
            <w:tcW w:w="8308" w:type="dxa"/>
            <w:gridSpan w:val="2"/>
            <w:vAlign w:val="center"/>
          </w:tcPr>
          <w:p w14:paraId="7E1D0920" w14:textId="77777777" w:rsidR="00754AEE" w:rsidRPr="00805F18" w:rsidRDefault="00DD3EB0">
            <w:pPr>
              <w:spacing w:line="360" w:lineRule="auto"/>
              <w:jc w:val="center"/>
              <w:rPr>
                <w:rFonts w:ascii="宋体" w:hAnsi="宋体"/>
                <w:sz w:val="24"/>
              </w:rPr>
            </w:pPr>
            <w:proofErr w:type="gramStart"/>
            <w:r w:rsidRPr="00805F18">
              <w:rPr>
                <w:rFonts w:ascii="宋体" w:hAnsi="宋体" w:hint="eastAsia"/>
                <w:sz w:val="24"/>
              </w:rPr>
              <w:t>本公开</w:t>
            </w:r>
            <w:proofErr w:type="gramEnd"/>
            <w:r w:rsidRPr="00805F18">
              <w:rPr>
                <w:rFonts w:ascii="宋体" w:hAnsi="宋体" w:hint="eastAsia"/>
                <w:sz w:val="24"/>
              </w:rPr>
              <w:t>比选文件的解释权属于采购人及采购代理机构。</w:t>
            </w:r>
          </w:p>
        </w:tc>
      </w:tr>
    </w:tbl>
    <w:p w14:paraId="3DAFA3F0" w14:textId="77777777" w:rsidR="00754AEE" w:rsidRPr="00805F18" w:rsidRDefault="00DD3EB0">
      <w:pPr>
        <w:pStyle w:val="1"/>
        <w:rPr>
          <w:rFonts w:hAnsi="宋体"/>
        </w:rPr>
      </w:pPr>
      <w:bookmarkStart w:id="484" w:name="_Toc67304757"/>
      <w:bookmarkEnd w:id="484"/>
      <w:r w:rsidRPr="00805F18">
        <w:rPr>
          <w:rFonts w:hAnsi="宋体"/>
        </w:rPr>
        <w:br w:type="page"/>
      </w:r>
      <w:r w:rsidRPr="00805F18">
        <w:rPr>
          <w:rFonts w:hAnsi="宋体" w:hint="eastAsia"/>
        </w:rPr>
        <w:lastRenderedPageBreak/>
        <w:t>第六章  采购需求及技术要求</w:t>
      </w:r>
    </w:p>
    <w:p w14:paraId="1630F5AC" w14:textId="77777777" w:rsidR="001A7AE2" w:rsidRPr="00805F18" w:rsidRDefault="001A7AE2" w:rsidP="00F73D13">
      <w:pPr>
        <w:pStyle w:val="0"/>
        <w:ind w:leftChars="99" w:left="1648" w:hangingChars="600" w:hanging="1440"/>
        <w:rPr>
          <w:rFonts w:ascii="宋体" w:hAnsi="宋体"/>
          <w:color w:val="000000" w:themeColor="text1"/>
          <w:szCs w:val="24"/>
        </w:rPr>
      </w:pPr>
      <w:r w:rsidRPr="00805F18">
        <w:rPr>
          <w:rFonts w:ascii="宋体" w:hAnsi="宋体" w:hint="eastAsia"/>
          <w:color w:val="000000" w:themeColor="text1"/>
          <w:szCs w:val="24"/>
        </w:rPr>
        <w:t>一、采购需求一览表：</w:t>
      </w:r>
    </w:p>
    <w:tbl>
      <w:tblPr>
        <w:tblStyle w:val="afa"/>
        <w:tblW w:w="9991" w:type="dxa"/>
        <w:jc w:val="center"/>
        <w:tblLook w:val="04A0" w:firstRow="1" w:lastRow="0" w:firstColumn="1" w:lastColumn="0" w:noHBand="0" w:noVBand="1"/>
      </w:tblPr>
      <w:tblGrid>
        <w:gridCol w:w="919"/>
        <w:gridCol w:w="1559"/>
        <w:gridCol w:w="1912"/>
        <w:gridCol w:w="911"/>
        <w:gridCol w:w="1005"/>
        <w:gridCol w:w="1005"/>
        <w:gridCol w:w="2680"/>
      </w:tblGrid>
      <w:tr w:rsidR="00C74D66" w:rsidRPr="00805F18" w14:paraId="142DCC5D" w14:textId="77777777" w:rsidTr="00CE6F29">
        <w:trPr>
          <w:jc w:val="center"/>
        </w:trPr>
        <w:tc>
          <w:tcPr>
            <w:tcW w:w="919" w:type="dxa"/>
            <w:vAlign w:val="center"/>
          </w:tcPr>
          <w:p w14:paraId="6F4D85E6"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序号</w:t>
            </w:r>
          </w:p>
        </w:tc>
        <w:tc>
          <w:tcPr>
            <w:tcW w:w="1559" w:type="dxa"/>
            <w:vAlign w:val="center"/>
          </w:tcPr>
          <w:p w14:paraId="0C16AE29"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名称</w:t>
            </w:r>
          </w:p>
        </w:tc>
        <w:tc>
          <w:tcPr>
            <w:tcW w:w="1912" w:type="dxa"/>
            <w:vAlign w:val="center"/>
          </w:tcPr>
          <w:p w14:paraId="5D241A0F"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产品名称</w:t>
            </w:r>
          </w:p>
        </w:tc>
        <w:tc>
          <w:tcPr>
            <w:tcW w:w="911" w:type="dxa"/>
            <w:vAlign w:val="center"/>
          </w:tcPr>
          <w:p w14:paraId="4D089002"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单位</w:t>
            </w:r>
          </w:p>
        </w:tc>
        <w:tc>
          <w:tcPr>
            <w:tcW w:w="1005" w:type="dxa"/>
            <w:vAlign w:val="center"/>
          </w:tcPr>
          <w:p w14:paraId="5C897F68"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数量</w:t>
            </w:r>
          </w:p>
        </w:tc>
        <w:tc>
          <w:tcPr>
            <w:tcW w:w="1005" w:type="dxa"/>
            <w:vAlign w:val="center"/>
          </w:tcPr>
          <w:p w14:paraId="21E99B1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是否接受进口</w:t>
            </w:r>
          </w:p>
        </w:tc>
        <w:tc>
          <w:tcPr>
            <w:tcW w:w="2680" w:type="dxa"/>
            <w:vAlign w:val="center"/>
          </w:tcPr>
          <w:p w14:paraId="19EF80D3"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中小企业行业划分标准</w:t>
            </w:r>
          </w:p>
        </w:tc>
      </w:tr>
      <w:tr w:rsidR="00C74D66" w:rsidRPr="00805F18" w14:paraId="6EF60EA2" w14:textId="77777777" w:rsidTr="00CE6F29">
        <w:trPr>
          <w:jc w:val="center"/>
        </w:trPr>
        <w:tc>
          <w:tcPr>
            <w:tcW w:w="919" w:type="dxa"/>
            <w:vAlign w:val="center"/>
          </w:tcPr>
          <w:p w14:paraId="3C05B79E"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1559" w:type="dxa"/>
            <w:vAlign w:val="center"/>
          </w:tcPr>
          <w:p w14:paraId="42620C34"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912" w:type="dxa"/>
            <w:vAlign w:val="center"/>
          </w:tcPr>
          <w:p w14:paraId="467AFEA2"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网络摄像机</w:t>
            </w:r>
          </w:p>
        </w:tc>
        <w:tc>
          <w:tcPr>
            <w:tcW w:w="911" w:type="dxa"/>
            <w:vAlign w:val="center"/>
          </w:tcPr>
          <w:p w14:paraId="77875B39"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台</w:t>
            </w:r>
          </w:p>
        </w:tc>
        <w:tc>
          <w:tcPr>
            <w:tcW w:w="1005" w:type="dxa"/>
            <w:vAlign w:val="center"/>
          </w:tcPr>
          <w:p w14:paraId="1EC399C3"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005" w:type="dxa"/>
            <w:vAlign w:val="center"/>
          </w:tcPr>
          <w:p w14:paraId="50EE91A6"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6B5675E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192B53CA" w14:textId="77777777" w:rsidTr="00CE6F29">
        <w:trPr>
          <w:jc w:val="center"/>
        </w:trPr>
        <w:tc>
          <w:tcPr>
            <w:tcW w:w="919" w:type="dxa"/>
            <w:vAlign w:val="center"/>
          </w:tcPr>
          <w:p w14:paraId="709C5675"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w:t>
            </w:r>
          </w:p>
        </w:tc>
        <w:tc>
          <w:tcPr>
            <w:tcW w:w="1559" w:type="dxa"/>
            <w:vAlign w:val="center"/>
          </w:tcPr>
          <w:p w14:paraId="38ADBF3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912" w:type="dxa"/>
            <w:vAlign w:val="center"/>
          </w:tcPr>
          <w:p w14:paraId="7C8D6C6E"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存储卡</w:t>
            </w:r>
          </w:p>
        </w:tc>
        <w:tc>
          <w:tcPr>
            <w:tcW w:w="911" w:type="dxa"/>
            <w:vAlign w:val="center"/>
          </w:tcPr>
          <w:p w14:paraId="5885B4CA"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张</w:t>
            </w:r>
          </w:p>
        </w:tc>
        <w:tc>
          <w:tcPr>
            <w:tcW w:w="1005" w:type="dxa"/>
            <w:vAlign w:val="center"/>
          </w:tcPr>
          <w:p w14:paraId="1C759AE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005" w:type="dxa"/>
            <w:vAlign w:val="center"/>
          </w:tcPr>
          <w:p w14:paraId="66C44A83"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136B5F15"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1221D5D9" w14:textId="77777777" w:rsidTr="00CE6F29">
        <w:trPr>
          <w:jc w:val="center"/>
        </w:trPr>
        <w:tc>
          <w:tcPr>
            <w:tcW w:w="919" w:type="dxa"/>
            <w:vAlign w:val="center"/>
          </w:tcPr>
          <w:p w14:paraId="2E3A37D6"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kern w:val="0"/>
                <w:szCs w:val="24"/>
              </w:rPr>
              <w:t>3</w:t>
            </w:r>
          </w:p>
        </w:tc>
        <w:tc>
          <w:tcPr>
            <w:tcW w:w="1559" w:type="dxa"/>
            <w:vAlign w:val="center"/>
          </w:tcPr>
          <w:p w14:paraId="0A7CE33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912" w:type="dxa"/>
            <w:vAlign w:val="center"/>
          </w:tcPr>
          <w:p w14:paraId="7425599E"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监视器</w:t>
            </w:r>
          </w:p>
        </w:tc>
        <w:tc>
          <w:tcPr>
            <w:tcW w:w="911" w:type="dxa"/>
            <w:vAlign w:val="center"/>
          </w:tcPr>
          <w:p w14:paraId="57EBFBC8"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台</w:t>
            </w:r>
          </w:p>
        </w:tc>
        <w:tc>
          <w:tcPr>
            <w:tcW w:w="1005" w:type="dxa"/>
            <w:vAlign w:val="center"/>
          </w:tcPr>
          <w:p w14:paraId="13270B64"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1</w:t>
            </w:r>
          </w:p>
        </w:tc>
        <w:tc>
          <w:tcPr>
            <w:tcW w:w="1005" w:type="dxa"/>
            <w:vAlign w:val="center"/>
          </w:tcPr>
          <w:p w14:paraId="5BECA5BC"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209F1629"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3FAF7596" w14:textId="77777777" w:rsidTr="00CE6F29">
        <w:trPr>
          <w:jc w:val="center"/>
        </w:trPr>
        <w:tc>
          <w:tcPr>
            <w:tcW w:w="919" w:type="dxa"/>
            <w:vAlign w:val="center"/>
          </w:tcPr>
          <w:p w14:paraId="3715AD1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4</w:t>
            </w:r>
          </w:p>
        </w:tc>
        <w:tc>
          <w:tcPr>
            <w:tcW w:w="1559" w:type="dxa"/>
            <w:vAlign w:val="center"/>
          </w:tcPr>
          <w:p w14:paraId="559E1B3A"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912" w:type="dxa"/>
            <w:vAlign w:val="center"/>
          </w:tcPr>
          <w:p w14:paraId="2D87720A"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防雨电源</w:t>
            </w:r>
          </w:p>
        </w:tc>
        <w:tc>
          <w:tcPr>
            <w:tcW w:w="911" w:type="dxa"/>
            <w:vAlign w:val="center"/>
          </w:tcPr>
          <w:p w14:paraId="402EA7AC" w14:textId="77777777" w:rsidR="00C74D66" w:rsidRPr="00805F18" w:rsidRDefault="00C74D66" w:rsidP="00C74D66">
            <w:pPr>
              <w:pStyle w:val="0"/>
              <w:ind w:firstLineChars="0" w:firstLine="0"/>
              <w:jc w:val="center"/>
              <w:rPr>
                <w:rFonts w:ascii="宋体" w:hAnsi="宋体"/>
                <w:color w:val="000000" w:themeColor="text1"/>
                <w:szCs w:val="24"/>
              </w:rPr>
            </w:pPr>
            <w:proofErr w:type="gramStart"/>
            <w:r w:rsidRPr="00805F18">
              <w:rPr>
                <w:rFonts w:ascii="宋体" w:hAnsi="宋体" w:hint="eastAsia"/>
                <w:color w:val="000000"/>
                <w:kern w:val="0"/>
                <w:szCs w:val="24"/>
              </w:rPr>
              <w:t>个</w:t>
            </w:r>
            <w:proofErr w:type="gramEnd"/>
          </w:p>
        </w:tc>
        <w:tc>
          <w:tcPr>
            <w:tcW w:w="1005" w:type="dxa"/>
            <w:vAlign w:val="center"/>
          </w:tcPr>
          <w:p w14:paraId="58E35A9C"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005" w:type="dxa"/>
            <w:vAlign w:val="center"/>
          </w:tcPr>
          <w:p w14:paraId="2517E672"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20F059BD"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747C7C11" w14:textId="77777777" w:rsidTr="00CE6F29">
        <w:trPr>
          <w:jc w:val="center"/>
        </w:trPr>
        <w:tc>
          <w:tcPr>
            <w:tcW w:w="919" w:type="dxa"/>
            <w:vAlign w:val="center"/>
          </w:tcPr>
          <w:p w14:paraId="493ED1BC"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kern w:val="0"/>
                <w:szCs w:val="24"/>
              </w:rPr>
              <w:t>5</w:t>
            </w:r>
          </w:p>
        </w:tc>
        <w:tc>
          <w:tcPr>
            <w:tcW w:w="1559" w:type="dxa"/>
            <w:vAlign w:val="center"/>
          </w:tcPr>
          <w:p w14:paraId="0A00F5C3"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前端产品</w:t>
            </w:r>
          </w:p>
        </w:tc>
        <w:tc>
          <w:tcPr>
            <w:tcW w:w="1912" w:type="dxa"/>
            <w:vAlign w:val="center"/>
          </w:tcPr>
          <w:p w14:paraId="61E0F2DC"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支架</w:t>
            </w:r>
          </w:p>
        </w:tc>
        <w:tc>
          <w:tcPr>
            <w:tcW w:w="911" w:type="dxa"/>
            <w:vAlign w:val="center"/>
          </w:tcPr>
          <w:p w14:paraId="0DD1C488" w14:textId="77777777" w:rsidR="00C74D66" w:rsidRPr="00805F18" w:rsidRDefault="00C74D66" w:rsidP="00C74D66">
            <w:pPr>
              <w:pStyle w:val="0"/>
              <w:ind w:firstLineChars="0" w:firstLine="0"/>
              <w:jc w:val="center"/>
              <w:rPr>
                <w:rFonts w:ascii="宋体" w:hAnsi="宋体"/>
                <w:color w:val="000000" w:themeColor="text1"/>
                <w:szCs w:val="24"/>
              </w:rPr>
            </w:pPr>
            <w:proofErr w:type="gramStart"/>
            <w:r w:rsidRPr="00805F18">
              <w:rPr>
                <w:rFonts w:ascii="宋体" w:hAnsi="宋体" w:hint="eastAsia"/>
                <w:color w:val="000000"/>
                <w:kern w:val="0"/>
                <w:szCs w:val="24"/>
              </w:rPr>
              <w:t>个</w:t>
            </w:r>
            <w:proofErr w:type="gramEnd"/>
          </w:p>
        </w:tc>
        <w:tc>
          <w:tcPr>
            <w:tcW w:w="1005" w:type="dxa"/>
            <w:vAlign w:val="center"/>
          </w:tcPr>
          <w:p w14:paraId="436D4A61"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005" w:type="dxa"/>
            <w:vAlign w:val="center"/>
          </w:tcPr>
          <w:p w14:paraId="52CB5530"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5D8FE622"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7BA91CA9" w14:textId="77777777" w:rsidTr="00CE6F29">
        <w:trPr>
          <w:jc w:val="center"/>
        </w:trPr>
        <w:tc>
          <w:tcPr>
            <w:tcW w:w="919" w:type="dxa"/>
            <w:vAlign w:val="center"/>
          </w:tcPr>
          <w:p w14:paraId="66B09095"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kern w:val="0"/>
                <w:szCs w:val="24"/>
              </w:rPr>
              <w:t>6</w:t>
            </w:r>
          </w:p>
        </w:tc>
        <w:tc>
          <w:tcPr>
            <w:tcW w:w="1559" w:type="dxa"/>
            <w:vAlign w:val="center"/>
          </w:tcPr>
          <w:p w14:paraId="1EA7A070"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电源线</w:t>
            </w:r>
          </w:p>
        </w:tc>
        <w:tc>
          <w:tcPr>
            <w:tcW w:w="1912" w:type="dxa"/>
            <w:vAlign w:val="center"/>
          </w:tcPr>
          <w:p w14:paraId="1FC2A94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国标电缆</w:t>
            </w:r>
          </w:p>
        </w:tc>
        <w:tc>
          <w:tcPr>
            <w:tcW w:w="911" w:type="dxa"/>
            <w:vAlign w:val="center"/>
          </w:tcPr>
          <w:p w14:paraId="09E4D24D"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米</w:t>
            </w:r>
          </w:p>
        </w:tc>
        <w:tc>
          <w:tcPr>
            <w:tcW w:w="1005" w:type="dxa"/>
            <w:vAlign w:val="center"/>
          </w:tcPr>
          <w:p w14:paraId="2A648EB8"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2400</w:t>
            </w:r>
          </w:p>
        </w:tc>
        <w:tc>
          <w:tcPr>
            <w:tcW w:w="1005" w:type="dxa"/>
            <w:vAlign w:val="center"/>
          </w:tcPr>
          <w:p w14:paraId="6EC3EBE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6D3DEC8F"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r w:rsidR="00C74D66" w:rsidRPr="00805F18" w14:paraId="5E2F8AF0" w14:textId="77777777" w:rsidTr="00CE6F29">
        <w:trPr>
          <w:jc w:val="center"/>
        </w:trPr>
        <w:tc>
          <w:tcPr>
            <w:tcW w:w="919" w:type="dxa"/>
            <w:vAlign w:val="center"/>
          </w:tcPr>
          <w:p w14:paraId="21BD8332"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kern w:val="0"/>
                <w:szCs w:val="24"/>
              </w:rPr>
              <w:t>7</w:t>
            </w:r>
          </w:p>
        </w:tc>
        <w:tc>
          <w:tcPr>
            <w:tcW w:w="1559" w:type="dxa"/>
            <w:vAlign w:val="center"/>
          </w:tcPr>
          <w:p w14:paraId="7E5EDC1E"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流量网络费</w:t>
            </w:r>
          </w:p>
        </w:tc>
        <w:tc>
          <w:tcPr>
            <w:tcW w:w="1912" w:type="dxa"/>
            <w:vAlign w:val="center"/>
          </w:tcPr>
          <w:p w14:paraId="182F6BA1"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4G流量套餐/年</w:t>
            </w:r>
          </w:p>
        </w:tc>
        <w:tc>
          <w:tcPr>
            <w:tcW w:w="911" w:type="dxa"/>
            <w:vAlign w:val="center"/>
          </w:tcPr>
          <w:p w14:paraId="6E40B55C"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套</w:t>
            </w:r>
          </w:p>
        </w:tc>
        <w:tc>
          <w:tcPr>
            <w:tcW w:w="1005" w:type="dxa"/>
            <w:vAlign w:val="center"/>
          </w:tcPr>
          <w:p w14:paraId="437A7B44"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kern w:val="0"/>
                <w:szCs w:val="24"/>
              </w:rPr>
              <w:t>80</w:t>
            </w:r>
          </w:p>
        </w:tc>
        <w:tc>
          <w:tcPr>
            <w:tcW w:w="1005" w:type="dxa"/>
            <w:vAlign w:val="center"/>
          </w:tcPr>
          <w:p w14:paraId="4CD7A875"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086678A8"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软件和信息技术服务业</w:t>
            </w:r>
          </w:p>
        </w:tc>
      </w:tr>
      <w:tr w:rsidR="00C74D66" w:rsidRPr="00805F18" w14:paraId="440A1073" w14:textId="77777777" w:rsidTr="00CE6F29">
        <w:trPr>
          <w:jc w:val="center"/>
        </w:trPr>
        <w:tc>
          <w:tcPr>
            <w:tcW w:w="919" w:type="dxa"/>
            <w:vAlign w:val="center"/>
          </w:tcPr>
          <w:p w14:paraId="60F20515" w14:textId="77777777" w:rsidR="00C74D66" w:rsidRPr="00805F18" w:rsidRDefault="00C74D66" w:rsidP="00C74D66">
            <w:pPr>
              <w:pStyle w:val="0"/>
              <w:ind w:firstLineChars="0" w:firstLine="0"/>
              <w:jc w:val="center"/>
              <w:rPr>
                <w:rFonts w:ascii="宋体" w:hAnsi="宋体"/>
                <w:kern w:val="0"/>
                <w:szCs w:val="24"/>
              </w:rPr>
            </w:pPr>
            <w:r w:rsidRPr="00805F18">
              <w:rPr>
                <w:rFonts w:ascii="宋体" w:hAnsi="宋体" w:hint="eastAsia"/>
                <w:kern w:val="0"/>
                <w:szCs w:val="24"/>
              </w:rPr>
              <w:t>8</w:t>
            </w:r>
          </w:p>
        </w:tc>
        <w:tc>
          <w:tcPr>
            <w:tcW w:w="1559" w:type="dxa"/>
            <w:vAlign w:val="center"/>
          </w:tcPr>
          <w:p w14:paraId="3FB9E60C" w14:textId="77777777" w:rsidR="00C74D66" w:rsidRPr="00805F18" w:rsidRDefault="00C74D66" w:rsidP="00C74D66">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辅料</w:t>
            </w:r>
          </w:p>
        </w:tc>
        <w:tc>
          <w:tcPr>
            <w:tcW w:w="1912" w:type="dxa"/>
            <w:vAlign w:val="center"/>
          </w:tcPr>
          <w:p w14:paraId="59BB3805" w14:textId="77777777" w:rsidR="00C74D66" w:rsidRPr="00805F18" w:rsidRDefault="00C74D66" w:rsidP="00C74D66">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辅料</w:t>
            </w:r>
          </w:p>
        </w:tc>
        <w:tc>
          <w:tcPr>
            <w:tcW w:w="911" w:type="dxa"/>
            <w:vAlign w:val="center"/>
          </w:tcPr>
          <w:p w14:paraId="7E60F39A" w14:textId="77777777" w:rsidR="00C74D66" w:rsidRPr="00805F18" w:rsidRDefault="00C74D66" w:rsidP="00C74D66">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套</w:t>
            </w:r>
          </w:p>
        </w:tc>
        <w:tc>
          <w:tcPr>
            <w:tcW w:w="1005" w:type="dxa"/>
            <w:vAlign w:val="center"/>
          </w:tcPr>
          <w:p w14:paraId="686E4857" w14:textId="77777777" w:rsidR="00C74D66" w:rsidRPr="00805F18" w:rsidRDefault="00C74D66" w:rsidP="00C74D66">
            <w:pPr>
              <w:pStyle w:val="0"/>
              <w:ind w:firstLineChars="0" w:firstLine="0"/>
              <w:jc w:val="center"/>
              <w:rPr>
                <w:rFonts w:ascii="宋体" w:hAnsi="宋体"/>
                <w:color w:val="000000"/>
                <w:kern w:val="0"/>
                <w:szCs w:val="24"/>
              </w:rPr>
            </w:pPr>
            <w:r w:rsidRPr="00805F18">
              <w:rPr>
                <w:rFonts w:ascii="宋体" w:hAnsi="宋体" w:hint="eastAsia"/>
                <w:color w:val="000000"/>
                <w:kern w:val="0"/>
                <w:szCs w:val="24"/>
              </w:rPr>
              <w:t>80</w:t>
            </w:r>
          </w:p>
        </w:tc>
        <w:tc>
          <w:tcPr>
            <w:tcW w:w="1005" w:type="dxa"/>
            <w:vAlign w:val="center"/>
          </w:tcPr>
          <w:p w14:paraId="69DA12EF"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否</w:t>
            </w:r>
          </w:p>
        </w:tc>
        <w:tc>
          <w:tcPr>
            <w:tcW w:w="2680" w:type="dxa"/>
            <w:vAlign w:val="center"/>
          </w:tcPr>
          <w:p w14:paraId="6E155927" w14:textId="77777777" w:rsidR="00C74D66" w:rsidRPr="00805F18" w:rsidRDefault="00C74D66" w:rsidP="00C74D66">
            <w:pPr>
              <w:pStyle w:val="0"/>
              <w:ind w:firstLineChars="0" w:firstLine="0"/>
              <w:jc w:val="center"/>
              <w:rPr>
                <w:rFonts w:ascii="宋体" w:hAnsi="宋体"/>
                <w:color w:val="000000" w:themeColor="text1"/>
                <w:szCs w:val="24"/>
              </w:rPr>
            </w:pPr>
            <w:r w:rsidRPr="00805F18">
              <w:rPr>
                <w:rFonts w:ascii="宋体" w:hAnsi="宋体" w:hint="eastAsia"/>
                <w:color w:val="000000" w:themeColor="text1"/>
                <w:szCs w:val="24"/>
              </w:rPr>
              <w:t>工业</w:t>
            </w:r>
          </w:p>
        </w:tc>
      </w:tr>
    </w:tbl>
    <w:p w14:paraId="5125D92D" w14:textId="77777777" w:rsidR="00F73D13" w:rsidRPr="00805F18" w:rsidRDefault="001A7AE2" w:rsidP="00F73D13">
      <w:pPr>
        <w:pStyle w:val="0"/>
        <w:ind w:leftChars="99" w:left="1648" w:hangingChars="600" w:hanging="1440"/>
        <w:rPr>
          <w:rFonts w:ascii="宋体" w:hAnsi="宋体"/>
          <w:color w:val="000000" w:themeColor="text1"/>
          <w:szCs w:val="24"/>
        </w:rPr>
      </w:pPr>
      <w:r w:rsidRPr="00805F18">
        <w:rPr>
          <w:rFonts w:ascii="宋体" w:hAnsi="宋体" w:hint="eastAsia"/>
          <w:color w:val="000000" w:themeColor="text1"/>
          <w:szCs w:val="24"/>
        </w:rPr>
        <w:t>二</w:t>
      </w:r>
      <w:r w:rsidR="00F73D13" w:rsidRPr="00805F18">
        <w:rPr>
          <w:rFonts w:ascii="宋体" w:hAnsi="宋体" w:hint="eastAsia"/>
          <w:color w:val="000000" w:themeColor="text1"/>
          <w:szCs w:val="24"/>
        </w:rPr>
        <w:t>、项目概况：西城区椿树街道办事处辖区4G摄像头监控系统项目，街道办辖区的重点区域和公共场所，负责采集监控画面在餐饮单位（含食堂）后厨、企业中控室、挂账隐患点位及部分平房院落和街巷等重点安全点位安装视频监控终端，视频数据无线传输至监控平台，两个监控平台分别设在街道应急指挥中心和安平里小型消防站值班室，监控中心能够实现查看各摄像头监控画面，</w:t>
      </w:r>
      <w:r w:rsidR="00F73D13" w:rsidRPr="00805F18">
        <w:rPr>
          <w:rFonts w:ascii="宋体" w:hAnsi="宋体"/>
          <w:color w:val="000000" w:themeColor="text1"/>
          <w:szCs w:val="24"/>
        </w:rPr>
        <w:t xml:space="preserve"> </w:t>
      </w:r>
      <w:r w:rsidR="00F73D13" w:rsidRPr="00805F18">
        <w:rPr>
          <w:rFonts w:ascii="宋体" w:hAnsi="宋体" w:hint="eastAsia"/>
          <w:color w:val="000000" w:themeColor="text1"/>
          <w:szCs w:val="24"/>
        </w:rPr>
        <w:t>及时</w:t>
      </w:r>
      <w:proofErr w:type="gramStart"/>
      <w:r w:rsidR="00F73D13" w:rsidRPr="00805F18">
        <w:rPr>
          <w:rFonts w:ascii="宋体" w:hAnsi="宋体" w:hint="eastAsia"/>
          <w:color w:val="000000" w:themeColor="text1"/>
          <w:szCs w:val="24"/>
        </w:rPr>
        <w:t>时</w:t>
      </w:r>
      <w:proofErr w:type="gramEnd"/>
      <w:r w:rsidR="00F73D13" w:rsidRPr="00805F18">
        <w:rPr>
          <w:rFonts w:ascii="宋体" w:hAnsi="宋体" w:hint="eastAsia"/>
          <w:color w:val="000000" w:themeColor="text1"/>
          <w:szCs w:val="24"/>
        </w:rPr>
        <w:t>监控的方式查看不放心点位，在线监督企业更好地落实安全管理工作。第一批计划安装80个监控终端，2个监控平台。</w:t>
      </w:r>
    </w:p>
    <w:p w14:paraId="3409858A" w14:textId="77777777" w:rsidR="00F73D13" w:rsidRPr="00805F18" w:rsidRDefault="00F73D13" w:rsidP="00F73D13">
      <w:pPr>
        <w:pStyle w:val="0"/>
        <w:ind w:leftChars="95" w:left="1728" w:hangingChars="637" w:hanging="1529"/>
        <w:rPr>
          <w:rFonts w:ascii="宋体" w:hAnsi="宋体"/>
          <w:color w:val="000000" w:themeColor="text1"/>
          <w:szCs w:val="24"/>
        </w:rPr>
      </w:pPr>
      <w:r w:rsidRPr="00805F18">
        <w:rPr>
          <w:rFonts w:ascii="宋体" w:hAnsi="宋体" w:hint="eastAsia"/>
          <w:color w:val="000000" w:themeColor="text1"/>
          <w:szCs w:val="24"/>
        </w:rPr>
        <w:t xml:space="preserve"> </w:t>
      </w:r>
      <w:r w:rsidR="001A7AE2" w:rsidRPr="00805F18">
        <w:rPr>
          <w:rFonts w:ascii="宋体" w:hAnsi="宋体" w:hint="eastAsia"/>
          <w:color w:val="000000" w:themeColor="text1"/>
          <w:szCs w:val="24"/>
        </w:rPr>
        <w:t>三</w:t>
      </w:r>
      <w:r w:rsidRPr="00805F18">
        <w:rPr>
          <w:rFonts w:ascii="宋体" w:hAnsi="宋体" w:hint="eastAsia"/>
          <w:color w:val="000000" w:themeColor="text1"/>
          <w:szCs w:val="24"/>
        </w:rPr>
        <w:t>、采购目的：覆盖街道办辖区的重点区域与公共场所，同时建立应急响应，机制，能及时响应突发时间并进行处理，提供实时监控和录像存储功能，以便调查和取证，街道将加大监控视频的覆盖率，联网率，为维护社会治安稳定工作打下坚实基础。更好地落实安全管理工作</w:t>
      </w:r>
    </w:p>
    <w:p w14:paraId="6C54D213" w14:textId="77777777" w:rsidR="00F73D13" w:rsidRPr="00805F18" w:rsidRDefault="001A7AE2" w:rsidP="00F73D13">
      <w:pPr>
        <w:pStyle w:val="0"/>
        <w:ind w:firstLineChars="149" w:firstLine="358"/>
        <w:rPr>
          <w:rFonts w:ascii="宋体" w:hAnsi="宋体" w:cs="Helvetica"/>
          <w:color w:val="000000" w:themeColor="text1"/>
          <w:szCs w:val="24"/>
          <w:shd w:val="clear" w:color="auto" w:fill="FFFFFF"/>
        </w:rPr>
      </w:pPr>
      <w:r w:rsidRPr="00805F18">
        <w:rPr>
          <w:rFonts w:ascii="宋体" w:hAnsi="宋体" w:hint="eastAsia"/>
          <w:color w:val="000000" w:themeColor="text1"/>
          <w:szCs w:val="24"/>
        </w:rPr>
        <w:t>四</w:t>
      </w:r>
      <w:r w:rsidR="00F73D13" w:rsidRPr="00805F18">
        <w:rPr>
          <w:rFonts w:ascii="宋体" w:hAnsi="宋体" w:hint="eastAsia"/>
          <w:color w:val="000000" w:themeColor="text1"/>
          <w:szCs w:val="24"/>
        </w:rPr>
        <w:t>、采购标准：执行国家行业标准支持国标GB28181，</w:t>
      </w:r>
      <w:r w:rsidR="00F73D13" w:rsidRPr="00805F18">
        <w:rPr>
          <w:rFonts w:ascii="宋体" w:hAnsi="宋体" w:cs="Helvetica"/>
          <w:color w:val="000000" w:themeColor="text1"/>
          <w:szCs w:val="24"/>
          <w:shd w:val="clear" w:color="auto" w:fill="FFFFFF"/>
        </w:rPr>
        <w:t>企业标准Q/BFW 00</w:t>
      </w:r>
      <w:r w:rsidR="00F73D13" w:rsidRPr="00805F18">
        <w:rPr>
          <w:rFonts w:ascii="宋体" w:hAnsi="宋体" w:cs="Helvetica" w:hint="eastAsia"/>
          <w:color w:val="000000" w:themeColor="text1"/>
          <w:szCs w:val="24"/>
          <w:shd w:val="clear" w:color="auto" w:fill="FFFFFF"/>
        </w:rPr>
        <w:t>6</w:t>
      </w:r>
    </w:p>
    <w:p w14:paraId="0D0C2608" w14:textId="77777777" w:rsidR="00F73D13" w:rsidRPr="00805F18" w:rsidRDefault="001A7AE2" w:rsidP="00F73D13">
      <w:pPr>
        <w:pStyle w:val="ql-align-left"/>
        <w:spacing w:line="360" w:lineRule="auto"/>
        <w:ind w:leftChars="150" w:left="1635" w:hangingChars="550" w:hanging="1320"/>
        <w:rPr>
          <w:color w:val="000000" w:themeColor="text1"/>
        </w:rPr>
      </w:pPr>
      <w:r w:rsidRPr="00805F18">
        <w:rPr>
          <w:rFonts w:hint="eastAsia"/>
          <w:color w:val="000000" w:themeColor="text1"/>
        </w:rPr>
        <w:t>五</w:t>
      </w:r>
      <w:r w:rsidR="00F73D13" w:rsidRPr="00805F18">
        <w:rPr>
          <w:rFonts w:hint="eastAsia"/>
          <w:color w:val="000000" w:themeColor="text1"/>
        </w:rPr>
        <w:t>、采购验收：设备</w:t>
      </w:r>
      <w:r w:rsidR="00F73D13" w:rsidRPr="00805F18">
        <w:rPr>
          <w:rStyle w:val="ql-font-songti"/>
          <w:color w:val="000000" w:themeColor="text1"/>
        </w:rPr>
        <w:t>由供货商按要求安装及进行相应的设置和调试，须保证其提供的设备为原厂合格产品，到货时需</w:t>
      </w:r>
      <w:proofErr w:type="gramStart"/>
      <w:r w:rsidR="00F73D13" w:rsidRPr="00805F18">
        <w:rPr>
          <w:rStyle w:val="ql-font-songti"/>
          <w:color w:val="000000" w:themeColor="text1"/>
        </w:rPr>
        <w:t>随设备</w:t>
      </w:r>
      <w:proofErr w:type="gramEnd"/>
      <w:r w:rsidR="00F73D13" w:rsidRPr="00805F18">
        <w:rPr>
          <w:rStyle w:val="ql-font-songti"/>
          <w:color w:val="000000" w:themeColor="text1"/>
        </w:rPr>
        <w:t>提供原厂供货证明，设备中所有涉及预装和为本项目安装的软件为具有合法版权</w:t>
      </w:r>
      <w:r w:rsidR="00F73D13" w:rsidRPr="00805F18">
        <w:rPr>
          <w:rStyle w:val="ql-font-songti"/>
          <w:color w:val="000000" w:themeColor="text1"/>
        </w:rPr>
        <w:lastRenderedPageBreak/>
        <w:t>或使用权的正版软件且无质量瑕疵。</w:t>
      </w:r>
      <w:proofErr w:type="gramStart"/>
      <w:r w:rsidR="00F73D13" w:rsidRPr="00805F18">
        <w:rPr>
          <w:rFonts w:hint="eastAsia"/>
          <w:color w:val="000000" w:themeColor="text1"/>
        </w:rPr>
        <w:t>最终项目</w:t>
      </w:r>
      <w:proofErr w:type="gramEnd"/>
      <w:r w:rsidR="00F73D13" w:rsidRPr="00805F18">
        <w:rPr>
          <w:rFonts w:hint="eastAsia"/>
          <w:color w:val="000000" w:themeColor="text1"/>
        </w:rPr>
        <w:t>实现基于4G摄像机，在任何有4G信号覆盖地方，实现与应急指挥中心与和安平里小型消防站值班室网络传输显示监控画面</w:t>
      </w:r>
    </w:p>
    <w:p w14:paraId="261BAF97" w14:textId="77777777" w:rsidR="00F73D13" w:rsidRPr="00805F18" w:rsidRDefault="001A7AE2" w:rsidP="00F73D13">
      <w:pPr>
        <w:pStyle w:val="ql-align-left"/>
        <w:spacing w:line="360" w:lineRule="auto"/>
        <w:ind w:leftChars="150" w:left="1395" w:hangingChars="450" w:hanging="1080"/>
        <w:rPr>
          <w:rStyle w:val="ql-font-songti"/>
          <w:color w:val="000000" w:themeColor="text1"/>
        </w:rPr>
      </w:pPr>
      <w:r w:rsidRPr="00805F18">
        <w:rPr>
          <w:rFonts w:hint="eastAsia"/>
          <w:color w:val="000000" w:themeColor="text1"/>
        </w:rPr>
        <w:t>六</w:t>
      </w:r>
      <w:r w:rsidR="00F73D13" w:rsidRPr="00805F18">
        <w:rPr>
          <w:rFonts w:hint="eastAsia"/>
          <w:color w:val="000000" w:themeColor="text1"/>
        </w:rPr>
        <w:t>、</w:t>
      </w:r>
      <w:r w:rsidR="00F73D13" w:rsidRPr="00805F18">
        <w:rPr>
          <w:rStyle w:val="ql-font-songti"/>
          <w:color w:val="000000" w:themeColor="text1"/>
        </w:rPr>
        <w:t>供应商应在报价时需将各种费用（设备费、运转费、安装调试费等）包含在合同金额内，需方不再支付合同金额之外的任何费用</w:t>
      </w:r>
    </w:p>
    <w:p w14:paraId="0F2BED8E" w14:textId="77777777" w:rsidR="00F73D13" w:rsidRPr="00805F18" w:rsidRDefault="001A7AE2" w:rsidP="00F73D13">
      <w:pPr>
        <w:pStyle w:val="ql-align-left"/>
        <w:spacing w:line="360" w:lineRule="auto"/>
        <w:ind w:leftChars="150" w:left="1635" w:hangingChars="550" w:hanging="1320"/>
        <w:rPr>
          <w:color w:val="000000" w:themeColor="text1"/>
        </w:rPr>
      </w:pPr>
      <w:r w:rsidRPr="00805F18">
        <w:rPr>
          <w:rFonts w:hint="eastAsia"/>
          <w:color w:val="000000" w:themeColor="text1"/>
        </w:rPr>
        <w:t>七</w:t>
      </w:r>
      <w:r w:rsidR="00F73D13" w:rsidRPr="00805F18">
        <w:rPr>
          <w:rFonts w:hint="eastAsia"/>
          <w:color w:val="000000" w:themeColor="text1"/>
        </w:rPr>
        <w:t>、采购数量及需求：</w:t>
      </w:r>
    </w:p>
    <w:tbl>
      <w:tblPr>
        <w:tblpPr w:leftFromText="180" w:rightFromText="180" w:vertAnchor="text" w:horzAnchor="margin" w:tblpXSpec="center" w:tblpY="971"/>
        <w:tblW w:w="0" w:type="dxa"/>
        <w:tblLook w:val="04A0" w:firstRow="1" w:lastRow="0" w:firstColumn="1" w:lastColumn="0" w:noHBand="0" w:noVBand="1"/>
      </w:tblPr>
      <w:tblGrid>
        <w:gridCol w:w="686"/>
        <w:gridCol w:w="1155"/>
        <w:gridCol w:w="1390"/>
        <w:gridCol w:w="685"/>
        <w:gridCol w:w="685"/>
        <w:gridCol w:w="3854"/>
      </w:tblGrid>
      <w:tr w:rsidR="00F73D13" w:rsidRPr="00805F18" w14:paraId="428272FF" w14:textId="77777777" w:rsidTr="003D62BB">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0ED2"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56448A"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902917"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产品名称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8531B8"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D13BEE"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F4FC5E"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技术规格</w:t>
            </w:r>
          </w:p>
        </w:tc>
      </w:tr>
      <w:tr w:rsidR="00F73D13" w:rsidRPr="00805F18" w14:paraId="790A3E29" w14:textId="77777777" w:rsidTr="00127EEB">
        <w:trPr>
          <w:trHeight w:val="27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27A1A"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25930CA4"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前端产品</w:t>
            </w:r>
          </w:p>
        </w:tc>
        <w:tc>
          <w:tcPr>
            <w:tcW w:w="0" w:type="auto"/>
            <w:tcBorders>
              <w:top w:val="nil"/>
              <w:left w:val="nil"/>
              <w:bottom w:val="single" w:sz="4" w:space="0" w:color="auto"/>
              <w:right w:val="single" w:sz="4" w:space="0" w:color="auto"/>
            </w:tcBorders>
            <w:shd w:val="clear" w:color="auto" w:fill="auto"/>
            <w:noWrap/>
            <w:vAlign w:val="center"/>
            <w:hideMark/>
          </w:tcPr>
          <w:p w14:paraId="1558B736"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网络摄像机</w:t>
            </w:r>
          </w:p>
        </w:tc>
        <w:tc>
          <w:tcPr>
            <w:tcW w:w="0" w:type="auto"/>
            <w:tcBorders>
              <w:top w:val="nil"/>
              <w:left w:val="nil"/>
              <w:bottom w:val="single" w:sz="4" w:space="0" w:color="auto"/>
              <w:right w:val="single" w:sz="4" w:space="0" w:color="auto"/>
            </w:tcBorders>
            <w:shd w:val="clear" w:color="auto" w:fill="auto"/>
            <w:noWrap/>
            <w:vAlign w:val="center"/>
            <w:hideMark/>
          </w:tcPr>
          <w:p w14:paraId="07795EF9"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台</w:t>
            </w:r>
          </w:p>
        </w:tc>
        <w:tc>
          <w:tcPr>
            <w:tcW w:w="0" w:type="auto"/>
            <w:tcBorders>
              <w:top w:val="nil"/>
              <w:left w:val="nil"/>
              <w:bottom w:val="single" w:sz="4" w:space="0" w:color="auto"/>
              <w:right w:val="single" w:sz="4" w:space="0" w:color="auto"/>
            </w:tcBorders>
            <w:shd w:val="clear" w:color="auto" w:fill="auto"/>
            <w:noWrap/>
            <w:vAlign w:val="center"/>
            <w:hideMark/>
          </w:tcPr>
          <w:p w14:paraId="563D2D74"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hideMark/>
          </w:tcPr>
          <w:p w14:paraId="0405A16C" w14:textId="3E8BF5BE" w:rsidR="00127EEB" w:rsidRPr="00805F18" w:rsidRDefault="00F73D13" w:rsidP="00F73D13">
            <w:pPr>
              <w:widowControl/>
              <w:spacing w:after="240" w:line="360" w:lineRule="auto"/>
              <w:jc w:val="left"/>
              <w:rPr>
                <w:rFonts w:ascii="宋体" w:hAnsi="宋体" w:cs="宋体"/>
                <w:color w:val="000000"/>
                <w:kern w:val="0"/>
                <w:sz w:val="24"/>
              </w:rPr>
            </w:pPr>
            <w:r w:rsidRPr="00805F18">
              <w:rPr>
                <w:rFonts w:ascii="宋体" w:hAnsi="宋体" w:cs="宋体" w:hint="eastAsia"/>
                <w:color w:val="000000"/>
                <w:kern w:val="0"/>
                <w:sz w:val="24"/>
              </w:rPr>
              <w:t>1.设备可见光传感器靶面不低于1/2.7英寸，分辨率不低于200万</w:t>
            </w:r>
            <w:r w:rsidRPr="00805F18">
              <w:rPr>
                <w:rFonts w:ascii="宋体" w:hAnsi="宋体"/>
              </w:rPr>
              <w:br/>
            </w:r>
            <w:r w:rsidRPr="00805F18">
              <w:rPr>
                <w:rFonts w:ascii="宋体" w:hAnsi="宋体" w:cs="宋体" w:hint="eastAsia"/>
                <w:color w:val="000000"/>
                <w:kern w:val="0"/>
                <w:sz w:val="24"/>
              </w:rPr>
              <w:t>2.镜头焦距为固定焦距4MM,6MM,8MM</w:t>
            </w:r>
            <w:r w:rsidRPr="00805F18">
              <w:rPr>
                <w:rFonts w:ascii="宋体" w:hAnsi="宋体"/>
              </w:rPr>
              <w:br/>
            </w:r>
            <w:r w:rsidRPr="00805F18">
              <w:rPr>
                <w:rFonts w:ascii="宋体" w:hAnsi="宋体" w:cs="宋体" w:hint="eastAsia"/>
                <w:color w:val="000000"/>
                <w:kern w:val="0"/>
                <w:sz w:val="24"/>
              </w:rPr>
              <w:t xml:space="preserve">3.补光距离红外光最远可达30 m，白光最远可达30 m ：支持夜视功能 </w:t>
            </w:r>
            <w:r w:rsidRPr="00805F18">
              <w:rPr>
                <w:rFonts w:ascii="宋体" w:hAnsi="宋体"/>
              </w:rPr>
              <w:br/>
            </w:r>
            <w:r w:rsidRPr="00805F18">
              <w:rPr>
                <w:rFonts w:ascii="宋体" w:hAnsi="宋体" w:cs="宋体" w:hint="eastAsia"/>
                <w:color w:val="000000"/>
                <w:kern w:val="0"/>
                <w:sz w:val="24"/>
              </w:rPr>
              <w:t>4.最高分辨率可达1920 × 1080 @25 fps ，在该分辨率下可输出实时图像</w:t>
            </w:r>
            <w:r w:rsidRPr="00805F18">
              <w:rPr>
                <w:rFonts w:ascii="宋体" w:hAnsi="宋体"/>
              </w:rPr>
              <w:br/>
            </w:r>
            <w:r w:rsidRPr="00805F18">
              <w:rPr>
                <w:rFonts w:ascii="宋体" w:hAnsi="宋体" w:cs="宋体" w:hint="eastAsia"/>
                <w:color w:val="000000"/>
                <w:kern w:val="0"/>
                <w:sz w:val="24"/>
              </w:rPr>
              <w:t>5.支持背光补偿，强光抑制，3D数字降噪，数字宽动态，适应不同环境</w:t>
            </w:r>
            <w:r w:rsidRPr="00805F18">
              <w:rPr>
                <w:rFonts w:ascii="宋体" w:hAnsi="宋体"/>
              </w:rPr>
              <w:br/>
            </w:r>
            <w:r w:rsidRPr="00805F18">
              <w:rPr>
                <w:rFonts w:ascii="宋体" w:hAnsi="宋体" w:cs="宋体" w:hint="eastAsia"/>
                <w:color w:val="000000"/>
                <w:kern w:val="0"/>
                <w:sz w:val="24"/>
              </w:rPr>
              <w:t>6.支持萤石平台接入</w:t>
            </w:r>
            <w:r w:rsidRPr="00805F18">
              <w:rPr>
                <w:rFonts w:ascii="宋体" w:hAnsi="宋体"/>
              </w:rPr>
              <w:br/>
            </w:r>
            <w:r w:rsidR="00703A04" w:rsidRPr="00805F18">
              <w:rPr>
                <w:rFonts w:ascii="宋体" w:hAnsi="宋体" w:cs="宋体"/>
                <w:color w:val="000000"/>
                <w:kern w:val="0"/>
                <w:sz w:val="24"/>
              </w:rPr>
              <w:t>7</w:t>
            </w:r>
            <w:r w:rsidRPr="00805F18">
              <w:rPr>
                <w:rFonts w:ascii="宋体" w:hAnsi="宋体" w:cs="宋体" w:hint="eastAsia"/>
                <w:color w:val="000000"/>
                <w:kern w:val="0"/>
                <w:sz w:val="24"/>
              </w:rPr>
              <w:t>.移动通信4G频段，支持SIM卡4G制式LTE-TDD/LTE-FDD，4G无线网络传输</w:t>
            </w:r>
            <w:r w:rsidRPr="00805F18">
              <w:rPr>
                <w:rFonts w:ascii="宋体" w:hAnsi="宋体"/>
              </w:rPr>
              <w:br/>
            </w:r>
            <w:r w:rsidR="00703A04" w:rsidRPr="00805F18">
              <w:rPr>
                <w:rFonts w:ascii="宋体" w:hAnsi="宋体" w:cs="宋体"/>
                <w:color w:val="000000"/>
                <w:kern w:val="0"/>
                <w:sz w:val="24"/>
              </w:rPr>
              <w:lastRenderedPageBreak/>
              <w:t>8</w:t>
            </w:r>
            <w:r w:rsidRPr="00805F18">
              <w:rPr>
                <w:rFonts w:ascii="宋体" w:hAnsi="宋体" w:cs="宋体" w:hint="eastAsia"/>
                <w:color w:val="000000"/>
                <w:kern w:val="0"/>
                <w:sz w:val="24"/>
              </w:rPr>
              <w:t>.设备启动及工作温湿度-30度至60度，湿度小于95%，具有防尘防水功能</w:t>
            </w:r>
            <w:r w:rsidRPr="00805F18">
              <w:rPr>
                <w:rFonts w:ascii="宋体" w:hAnsi="宋体"/>
              </w:rPr>
              <w:br/>
            </w:r>
            <w:r w:rsidR="00703A04" w:rsidRPr="00805F18">
              <w:rPr>
                <w:rFonts w:ascii="宋体" w:hAnsi="宋体" w:cs="宋体"/>
                <w:color w:val="000000"/>
                <w:kern w:val="0"/>
                <w:sz w:val="24"/>
              </w:rPr>
              <w:t>9</w:t>
            </w:r>
            <w:r w:rsidRPr="00805F18">
              <w:rPr>
                <w:rFonts w:ascii="宋体" w:hAnsi="宋体" w:cs="宋体" w:hint="eastAsia"/>
                <w:color w:val="000000"/>
                <w:kern w:val="0"/>
                <w:sz w:val="24"/>
              </w:rPr>
              <w:t>.设备接口，1个内置麦克风，1个内置拾音器，1个RJ45 10 M/100 M 自适应以太网口，内置MicroSD/</w:t>
            </w:r>
            <w:proofErr w:type="spellStart"/>
            <w:r w:rsidRPr="00805F18">
              <w:rPr>
                <w:rFonts w:ascii="宋体" w:hAnsi="宋体" w:cs="宋体" w:hint="eastAsia"/>
                <w:color w:val="000000"/>
                <w:kern w:val="0"/>
                <w:sz w:val="24"/>
              </w:rPr>
              <w:t>MicroSDHC</w:t>
            </w:r>
            <w:proofErr w:type="spellEnd"/>
            <w:r w:rsidRPr="00805F18">
              <w:rPr>
                <w:rFonts w:ascii="宋体" w:hAnsi="宋体" w:cs="宋体" w:hint="eastAsia"/>
                <w:color w:val="000000"/>
                <w:kern w:val="0"/>
                <w:sz w:val="24"/>
              </w:rPr>
              <w:t>/</w:t>
            </w:r>
            <w:proofErr w:type="spellStart"/>
            <w:r w:rsidRPr="00805F18">
              <w:rPr>
                <w:rFonts w:ascii="宋体" w:hAnsi="宋体" w:cs="宋体" w:hint="eastAsia"/>
                <w:color w:val="000000"/>
                <w:kern w:val="0"/>
                <w:sz w:val="24"/>
              </w:rPr>
              <w:t>MicroSDXC</w:t>
            </w:r>
            <w:proofErr w:type="spellEnd"/>
            <w:r w:rsidRPr="00805F18">
              <w:rPr>
                <w:rFonts w:ascii="宋体" w:hAnsi="宋体" w:cs="宋体" w:hint="eastAsia"/>
                <w:color w:val="000000"/>
                <w:kern w:val="0"/>
                <w:sz w:val="24"/>
              </w:rPr>
              <w:t xml:space="preserve"> 插槽，支持256GB</w:t>
            </w:r>
            <w:r w:rsidRPr="00805F18">
              <w:rPr>
                <w:rFonts w:ascii="宋体" w:hAnsi="宋体"/>
              </w:rPr>
              <w:br/>
            </w:r>
            <w:r w:rsidR="00703A04" w:rsidRPr="00805F18">
              <w:rPr>
                <w:rFonts w:ascii="宋体" w:hAnsi="宋体" w:cs="宋体"/>
                <w:color w:val="000000"/>
                <w:kern w:val="0"/>
                <w:sz w:val="24"/>
              </w:rPr>
              <w:t>10</w:t>
            </w:r>
            <w:r w:rsidRPr="00805F18">
              <w:rPr>
                <w:rFonts w:ascii="宋体" w:hAnsi="宋体" w:cs="宋体" w:hint="eastAsia"/>
                <w:color w:val="000000"/>
                <w:kern w:val="0"/>
                <w:sz w:val="24"/>
              </w:rPr>
              <w:t>.供电方式12 V ± 25%，支持防反接保护</w:t>
            </w:r>
          </w:p>
          <w:p w14:paraId="670E5D63" w14:textId="5D27378B" w:rsidR="00F73D13" w:rsidRPr="00805F18" w:rsidRDefault="00F73D13" w:rsidP="00F73D13">
            <w:pPr>
              <w:widowControl/>
              <w:spacing w:after="240" w:line="360" w:lineRule="auto"/>
              <w:jc w:val="left"/>
              <w:rPr>
                <w:rFonts w:ascii="宋体" w:hAnsi="宋体" w:cs="宋体"/>
                <w:color w:val="000000"/>
                <w:kern w:val="0"/>
                <w:sz w:val="24"/>
              </w:rPr>
            </w:pPr>
            <w:r w:rsidRPr="00805F18">
              <w:rPr>
                <w:rFonts w:ascii="宋体" w:hAnsi="宋体" w:cs="宋体" w:hint="eastAsia"/>
                <w:color w:val="000000"/>
                <w:kern w:val="0"/>
                <w:sz w:val="24"/>
              </w:rPr>
              <w:t>1</w:t>
            </w:r>
            <w:r w:rsidR="00703A04" w:rsidRPr="00805F18">
              <w:rPr>
                <w:rFonts w:ascii="宋体" w:hAnsi="宋体" w:cs="宋体"/>
                <w:color w:val="000000"/>
                <w:kern w:val="0"/>
                <w:sz w:val="24"/>
              </w:rPr>
              <w:t>1</w:t>
            </w:r>
            <w:r w:rsidRPr="00805F18">
              <w:rPr>
                <w:rFonts w:ascii="宋体" w:hAnsi="宋体" w:cs="宋体" w:hint="eastAsia"/>
                <w:color w:val="000000"/>
                <w:kern w:val="0"/>
                <w:sz w:val="24"/>
              </w:rPr>
              <w:t>.符合IP66防尘防水设计，可靠性高</w:t>
            </w:r>
          </w:p>
          <w:p w14:paraId="2D217ECD" w14:textId="039AE67D" w:rsidR="003909A6" w:rsidRPr="00805F18" w:rsidRDefault="00703A04" w:rsidP="DE8DA1B5">
            <w:pPr>
              <w:widowControl/>
              <w:spacing w:after="240" w:line="360" w:lineRule="auto"/>
              <w:jc w:val="left"/>
              <w:rPr>
                <w:rFonts w:ascii="宋体" w:hAnsi="宋体" w:cs="宋体"/>
                <w:b/>
                <w:bCs/>
                <w:color w:val="000000"/>
                <w:sz w:val="24"/>
              </w:rPr>
            </w:pPr>
            <w:r w:rsidRPr="00805F18">
              <w:rPr>
                <w:rFonts w:ascii="宋体" w:hAnsi="宋体" w:cs="宋体" w:hint="eastAsia"/>
                <w:b/>
                <w:bCs/>
                <w:sz w:val="24"/>
              </w:rPr>
              <w:t>#</w:t>
            </w:r>
            <w:r w:rsidRPr="00805F18">
              <w:rPr>
                <w:rFonts w:ascii="宋体" w:hAnsi="宋体" w:cs="宋体"/>
                <w:b/>
                <w:bCs/>
                <w:sz w:val="24"/>
              </w:rPr>
              <w:t>12</w:t>
            </w:r>
            <w:r w:rsidRPr="00805F18">
              <w:rPr>
                <w:rFonts w:ascii="宋体" w:hAnsi="宋体" w:cs="宋体" w:hint="eastAsia"/>
                <w:b/>
                <w:bCs/>
                <w:sz w:val="24"/>
              </w:rPr>
              <w:t>网络摄像机应具备注册、校时、注销、实时视音频点播、设备信息查询、历史视音频文件检索和回放、视音频文件下载、媒体流保活等功能，供应商需提供国家认可部门或检测机构出具的检测报告并加盖投标人公章。</w:t>
            </w:r>
          </w:p>
        </w:tc>
      </w:tr>
      <w:tr w:rsidR="00F73D13" w:rsidRPr="00805F18" w14:paraId="6511A0B6" w14:textId="77777777" w:rsidTr="00F73D1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F93D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1FD897EC"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前端产品</w:t>
            </w:r>
          </w:p>
        </w:tc>
        <w:tc>
          <w:tcPr>
            <w:tcW w:w="0" w:type="auto"/>
            <w:tcBorders>
              <w:top w:val="nil"/>
              <w:left w:val="nil"/>
              <w:bottom w:val="single" w:sz="4" w:space="0" w:color="auto"/>
              <w:right w:val="single" w:sz="4" w:space="0" w:color="auto"/>
            </w:tcBorders>
            <w:shd w:val="clear" w:color="auto" w:fill="auto"/>
            <w:noWrap/>
            <w:vAlign w:val="center"/>
            <w:hideMark/>
          </w:tcPr>
          <w:p w14:paraId="5348FE44"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存储卡</w:t>
            </w:r>
          </w:p>
        </w:tc>
        <w:tc>
          <w:tcPr>
            <w:tcW w:w="0" w:type="auto"/>
            <w:tcBorders>
              <w:top w:val="nil"/>
              <w:left w:val="nil"/>
              <w:bottom w:val="single" w:sz="4" w:space="0" w:color="auto"/>
              <w:right w:val="single" w:sz="4" w:space="0" w:color="auto"/>
            </w:tcBorders>
            <w:shd w:val="clear" w:color="auto" w:fill="auto"/>
            <w:noWrap/>
            <w:vAlign w:val="center"/>
            <w:hideMark/>
          </w:tcPr>
          <w:p w14:paraId="324F661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张</w:t>
            </w:r>
          </w:p>
        </w:tc>
        <w:tc>
          <w:tcPr>
            <w:tcW w:w="0" w:type="auto"/>
            <w:tcBorders>
              <w:top w:val="nil"/>
              <w:left w:val="nil"/>
              <w:bottom w:val="single" w:sz="4" w:space="0" w:color="auto"/>
              <w:right w:val="single" w:sz="4" w:space="0" w:color="auto"/>
            </w:tcBorders>
            <w:shd w:val="clear" w:color="auto" w:fill="auto"/>
            <w:noWrap/>
            <w:vAlign w:val="center"/>
            <w:hideMark/>
          </w:tcPr>
          <w:p w14:paraId="2B0D90EC"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vAlign w:val="center"/>
            <w:hideMark/>
          </w:tcPr>
          <w:p w14:paraId="427D8986"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1、读写速度快等级</w:t>
            </w:r>
            <w:r w:rsidR="00127EEB" w:rsidRPr="00805F18">
              <w:rPr>
                <w:rFonts w:ascii="宋体" w:hAnsi="宋体" w:cs="宋体" w:hint="eastAsia"/>
                <w:color w:val="000000"/>
                <w:kern w:val="0"/>
                <w:sz w:val="24"/>
              </w:rPr>
              <w:t>至少</w:t>
            </w:r>
            <w:r w:rsidRPr="00805F18">
              <w:rPr>
                <w:rFonts w:ascii="宋体" w:hAnsi="宋体" w:cs="宋体" w:hint="eastAsia"/>
                <w:color w:val="000000"/>
                <w:kern w:val="0"/>
                <w:sz w:val="24"/>
              </w:rPr>
              <w:t>为 Class10；兼容性强</w:t>
            </w:r>
            <w:r w:rsidRPr="00805F18">
              <w:rPr>
                <w:rFonts w:ascii="宋体" w:hAnsi="宋体"/>
              </w:rPr>
              <w:br/>
            </w:r>
            <w:r w:rsidRPr="00805F18">
              <w:rPr>
                <w:rFonts w:ascii="宋体" w:hAnsi="宋体" w:cs="宋体" w:hint="eastAsia"/>
                <w:color w:val="000000"/>
                <w:kern w:val="0"/>
                <w:sz w:val="24"/>
              </w:rPr>
              <w:t>2.满足录像强度、使用兼容性强,适应性强 防水、防震、耐高低温，能广泛适应各种不同的工作环境</w:t>
            </w:r>
          </w:p>
        </w:tc>
      </w:tr>
      <w:tr w:rsidR="00F73D13" w:rsidRPr="00805F18" w14:paraId="1F2FF53A" w14:textId="77777777" w:rsidTr="00F73D13">
        <w:tc>
          <w:tcPr>
            <w:tcW w:w="0" w:type="auto"/>
            <w:tcBorders>
              <w:top w:val="nil"/>
              <w:left w:val="single" w:sz="4" w:space="0" w:color="auto"/>
              <w:bottom w:val="single" w:sz="4" w:space="0" w:color="auto"/>
              <w:right w:val="single" w:sz="4" w:space="0" w:color="auto"/>
            </w:tcBorders>
            <w:shd w:val="clear" w:color="auto" w:fill="auto"/>
            <w:vAlign w:val="center"/>
            <w:hideMark/>
          </w:tcPr>
          <w:p w14:paraId="704F4772" w14:textId="77777777" w:rsidR="00F73D13" w:rsidRPr="00805F18" w:rsidRDefault="00F73D13" w:rsidP="00F73D13">
            <w:pPr>
              <w:widowControl/>
              <w:spacing w:line="360" w:lineRule="auto"/>
              <w:jc w:val="center"/>
              <w:rPr>
                <w:rFonts w:ascii="宋体" w:hAnsi="宋体" w:cs="宋体"/>
                <w:kern w:val="0"/>
                <w:sz w:val="24"/>
              </w:rPr>
            </w:pPr>
            <w:r w:rsidRPr="00805F18">
              <w:rPr>
                <w:rFonts w:ascii="宋体" w:hAnsi="宋体" w:cs="宋体" w:hint="eastAsia"/>
                <w:kern w:val="0"/>
                <w:sz w:val="24"/>
              </w:rPr>
              <w:t>3</w:t>
            </w:r>
          </w:p>
        </w:tc>
        <w:tc>
          <w:tcPr>
            <w:tcW w:w="0" w:type="auto"/>
            <w:tcBorders>
              <w:top w:val="nil"/>
              <w:left w:val="nil"/>
              <w:bottom w:val="single" w:sz="4" w:space="0" w:color="auto"/>
              <w:right w:val="single" w:sz="4" w:space="0" w:color="auto"/>
            </w:tcBorders>
            <w:shd w:val="clear" w:color="auto" w:fill="auto"/>
            <w:vAlign w:val="center"/>
            <w:hideMark/>
          </w:tcPr>
          <w:p w14:paraId="2C74DEB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前端产品</w:t>
            </w:r>
          </w:p>
        </w:tc>
        <w:tc>
          <w:tcPr>
            <w:tcW w:w="0" w:type="auto"/>
            <w:tcBorders>
              <w:top w:val="nil"/>
              <w:left w:val="nil"/>
              <w:bottom w:val="single" w:sz="4" w:space="0" w:color="auto"/>
              <w:right w:val="single" w:sz="4" w:space="0" w:color="auto"/>
            </w:tcBorders>
            <w:shd w:val="clear" w:color="auto" w:fill="auto"/>
            <w:vAlign w:val="center"/>
            <w:hideMark/>
          </w:tcPr>
          <w:p w14:paraId="1A920275"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监视器</w:t>
            </w:r>
          </w:p>
        </w:tc>
        <w:tc>
          <w:tcPr>
            <w:tcW w:w="0" w:type="auto"/>
            <w:tcBorders>
              <w:top w:val="nil"/>
              <w:left w:val="nil"/>
              <w:bottom w:val="single" w:sz="4" w:space="0" w:color="auto"/>
              <w:right w:val="single" w:sz="4" w:space="0" w:color="auto"/>
            </w:tcBorders>
            <w:shd w:val="clear" w:color="auto" w:fill="auto"/>
            <w:vAlign w:val="center"/>
            <w:hideMark/>
          </w:tcPr>
          <w:p w14:paraId="6E74F767"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台</w:t>
            </w:r>
          </w:p>
        </w:tc>
        <w:tc>
          <w:tcPr>
            <w:tcW w:w="0" w:type="auto"/>
            <w:tcBorders>
              <w:top w:val="nil"/>
              <w:left w:val="nil"/>
              <w:bottom w:val="single" w:sz="4" w:space="0" w:color="auto"/>
              <w:right w:val="single" w:sz="4" w:space="0" w:color="auto"/>
            </w:tcBorders>
            <w:shd w:val="clear" w:color="auto" w:fill="auto"/>
            <w:vAlign w:val="center"/>
            <w:hideMark/>
          </w:tcPr>
          <w:p w14:paraId="18440D67"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1</w:t>
            </w:r>
          </w:p>
        </w:tc>
        <w:tc>
          <w:tcPr>
            <w:tcW w:w="0" w:type="auto"/>
            <w:tcBorders>
              <w:top w:val="nil"/>
              <w:left w:val="nil"/>
              <w:bottom w:val="single" w:sz="4" w:space="0" w:color="auto"/>
              <w:right w:val="single" w:sz="4" w:space="0" w:color="auto"/>
            </w:tcBorders>
            <w:shd w:val="clear" w:color="auto" w:fill="auto"/>
            <w:hideMark/>
          </w:tcPr>
          <w:p w14:paraId="05C2D9F3"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1.支持3840*2160@60Hz超高</w:t>
            </w:r>
            <w:proofErr w:type="gramStart"/>
            <w:r w:rsidRPr="00805F18">
              <w:rPr>
                <w:rFonts w:ascii="宋体" w:hAnsi="宋体" w:cs="宋体" w:hint="eastAsia"/>
                <w:color w:val="000000"/>
                <w:kern w:val="0"/>
                <w:sz w:val="24"/>
              </w:rPr>
              <w:t>清显示</w:t>
            </w:r>
            <w:proofErr w:type="gramEnd"/>
            <w:r w:rsidRPr="00805F18">
              <w:rPr>
                <w:rFonts w:ascii="宋体" w:hAnsi="宋体"/>
              </w:rPr>
              <w:br/>
            </w:r>
            <w:r w:rsidRPr="00805F18">
              <w:rPr>
                <w:rFonts w:ascii="宋体" w:hAnsi="宋体" w:cs="宋体" w:hint="eastAsia"/>
                <w:color w:val="000000"/>
                <w:kern w:val="0"/>
                <w:sz w:val="24"/>
              </w:rPr>
              <w:t>2.支持通过串口连接中控设备，进</w:t>
            </w:r>
            <w:r w:rsidRPr="00805F18">
              <w:rPr>
                <w:rFonts w:ascii="宋体" w:hAnsi="宋体" w:cs="宋体" w:hint="eastAsia"/>
                <w:color w:val="000000"/>
                <w:kern w:val="0"/>
                <w:sz w:val="24"/>
              </w:rPr>
              <w:lastRenderedPageBreak/>
              <w:t>行远程集中控制</w:t>
            </w:r>
            <w:r w:rsidRPr="00805F18">
              <w:rPr>
                <w:rFonts w:ascii="宋体" w:hAnsi="宋体"/>
              </w:rPr>
              <w:br/>
            </w:r>
            <w:r w:rsidRPr="00805F18">
              <w:rPr>
                <w:rFonts w:ascii="宋体" w:hAnsi="宋体" w:cs="宋体" w:hint="eastAsia"/>
                <w:color w:val="000000"/>
                <w:kern w:val="0"/>
                <w:sz w:val="24"/>
              </w:rPr>
              <w:t>3.实时监控设备温度，高温报警</w:t>
            </w:r>
            <w:r w:rsidRPr="00805F18">
              <w:rPr>
                <w:rFonts w:ascii="宋体" w:hAnsi="宋体"/>
              </w:rPr>
              <w:br/>
            </w:r>
            <w:r w:rsidRPr="00805F18">
              <w:rPr>
                <w:rFonts w:ascii="宋体" w:hAnsi="宋体" w:cs="宋体" w:hint="eastAsia"/>
                <w:color w:val="000000"/>
                <w:kern w:val="0"/>
                <w:sz w:val="24"/>
              </w:rPr>
              <w:t>4.内置喇叭及功放，支持3.5 mm音频输入</w:t>
            </w:r>
            <w:r w:rsidRPr="00805F18">
              <w:rPr>
                <w:rFonts w:ascii="宋体" w:hAnsi="宋体"/>
              </w:rPr>
              <w:br/>
            </w:r>
            <w:r w:rsidRPr="00805F18">
              <w:rPr>
                <w:rFonts w:ascii="宋体" w:hAnsi="宋体" w:cs="宋体" w:hint="eastAsia"/>
                <w:color w:val="000000"/>
                <w:kern w:val="0"/>
                <w:sz w:val="24"/>
              </w:rPr>
              <w:t>5.支持U盘点播，含文本、图片、音频、视频等多种格式多媒体播放</w:t>
            </w:r>
            <w:r w:rsidRPr="00805F18">
              <w:rPr>
                <w:rFonts w:ascii="宋体" w:hAnsi="宋体"/>
              </w:rPr>
              <w:br/>
            </w:r>
            <w:r w:rsidRPr="00805F18">
              <w:rPr>
                <w:rFonts w:ascii="宋体" w:hAnsi="宋体" w:cs="宋体" w:hint="eastAsia"/>
                <w:color w:val="000000"/>
                <w:kern w:val="0"/>
                <w:sz w:val="24"/>
              </w:rPr>
              <w:t>6.支持7 × 24 小时工作模式</w:t>
            </w:r>
          </w:p>
        </w:tc>
      </w:tr>
      <w:tr w:rsidR="00F73D13" w:rsidRPr="00805F18" w14:paraId="6817E734" w14:textId="77777777" w:rsidTr="00F73D13">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F8385"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lastRenderedPageBreak/>
              <w:t>4</w:t>
            </w:r>
          </w:p>
        </w:tc>
        <w:tc>
          <w:tcPr>
            <w:tcW w:w="0" w:type="auto"/>
            <w:tcBorders>
              <w:top w:val="nil"/>
              <w:left w:val="nil"/>
              <w:bottom w:val="single" w:sz="4" w:space="0" w:color="auto"/>
              <w:right w:val="single" w:sz="4" w:space="0" w:color="auto"/>
            </w:tcBorders>
            <w:shd w:val="clear" w:color="auto" w:fill="auto"/>
            <w:noWrap/>
            <w:vAlign w:val="center"/>
            <w:hideMark/>
          </w:tcPr>
          <w:p w14:paraId="52C549CD"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前端产品</w:t>
            </w:r>
          </w:p>
        </w:tc>
        <w:tc>
          <w:tcPr>
            <w:tcW w:w="0" w:type="auto"/>
            <w:tcBorders>
              <w:top w:val="nil"/>
              <w:left w:val="nil"/>
              <w:bottom w:val="single" w:sz="4" w:space="0" w:color="auto"/>
              <w:right w:val="single" w:sz="4" w:space="0" w:color="auto"/>
            </w:tcBorders>
            <w:shd w:val="clear" w:color="auto" w:fill="auto"/>
            <w:noWrap/>
            <w:vAlign w:val="center"/>
            <w:hideMark/>
          </w:tcPr>
          <w:p w14:paraId="75AD180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防雨电源</w:t>
            </w:r>
          </w:p>
        </w:tc>
        <w:tc>
          <w:tcPr>
            <w:tcW w:w="0" w:type="auto"/>
            <w:tcBorders>
              <w:top w:val="nil"/>
              <w:left w:val="nil"/>
              <w:bottom w:val="single" w:sz="4" w:space="0" w:color="auto"/>
              <w:right w:val="single" w:sz="4" w:space="0" w:color="auto"/>
            </w:tcBorders>
            <w:shd w:val="clear" w:color="auto" w:fill="auto"/>
            <w:noWrap/>
            <w:vAlign w:val="center"/>
            <w:hideMark/>
          </w:tcPr>
          <w:p w14:paraId="0C80E872" w14:textId="77777777" w:rsidR="00F73D13" w:rsidRPr="00805F18" w:rsidRDefault="00F73D13" w:rsidP="00F73D13">
            <w:pPr>
              <w:widowControl/>
              <w:spacing w:line="360" w:lineRule="auto"/>
              <w:jc w:val="center"/>
              <w:rPr>
                <w:rFonts w:ascii="宋体" w:hAnsi="宋体" w:cs="宋体"/>
                <w:color w:val="000000"/>
                <w:kern w:val="0"/>
                <w:sz w:val="24"/>
              </w:rPr>
            </w:pPr>
            <w:proofErr w:type="gramStart"/>
            <w:r w:rsidRPr="00805F18">
              <w:rPr>
                <w:rFonts w:ascii="宋体" w:hAnsi="宋体" w:cs="宋体" w:hint="eastAsia"/>
                <w:color w:val="000000"/>
                <w:kern w:val="0"/>
                <w:sz w:val="24"/>
              </w:rPr>
              <w:t>个</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8620D98"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hideMark/>
          </w:tcPr>
          <w:p w14:paraId="74B05230" w14:textId="77777777" w:rsidR="00554689"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 xml:space="preserve">1.采用交流供电方式12 V ± 25%，支持防反接保护    </w:t>
            </w:r>
          </w:p>
          <w:p w14:paraId="2B4DF0B4"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2.适用性强、防水、防震、耐高低温</w:t>
            </w:r>
          </w:p>
        </w:tc>
      </w:tr>
      <w:tr w:rsidR="00F73D13" w:rsidRPr="00805F18" w14:paraId="3B21DC60" w14:textId="77777777" w:rsidTr="00F73D13">
        <w:tc>
          <w:tcPr>
            <w:tcW w:w="0" w:type="auto"/>
            <w:tcBorders>
              <w:top w:val="nil"/>
              <w:left w:val="single" w:sz="4" w:space="0" w:color="auto"/>
              <w:bottom w:val="single" w:sz="4" w:space="0" w:color="auto"/>
              <w:right w:val="single" w:sz="4" w:space="0" w:color="auto"/>
            </w:tcBorders>
            <w:shd w:val="clear" w:color="auto" w:fill="auto"/>
            <w:vAlign w:val="center"/>
            <w:hideMark/>
          </w:tcPr>
          <w:p w14:paraId="780DB078" w14:textId="77777777" w:rsidR="00F73D13" w:rsidRPr="00805F18" w:rsidRDefault="00F73D13" w:rsidP="00F73D13">
            <w:pPr>
              <w:widowControl/>
              <w:spacing w:line="360" w:lineRule="auto"/>
              <w:jc w:val="center"/>
              <w:rPr>
                <w:rFonts w:ascii="宋体" w:hAnsi="宋体" w:cs="宋体"/>
                <w:kern w:val="0"/>
                <w:sz w:val="24"/>
              </w:rPr>
            </w:pPr>
            <w:r w:rsidRPr="00805F18">
              <w:rPr>
                <w:rFonts w:ascii="宋体" w:hAnsi="宋体" w:cs="宋体" w:hint="eastAsia"/>
                <w:kern w:val="0"/>
                <w:sz w:val="24"/>
              </w:rPr>
              <w:t>5</w:t>
            </w:r>
          </w:p>
        </w:tc>
        <w:tc>
          <w:tcPr>
            <w:tcW w:w="0" w:type="auto"/>
            <w:tcBorders>
              <w:top w:val="nil"/>
              <w:left w:val="nil"/>
              <w:bottom w:val="single" w:sz="4" w:space="0" w:color="auto"/>
              <w:right w:val="single" w:sz="4" w:space="0" w:color="auto"/>
            </w:tcBorders>
            <w:shd w:val="clear" w:color="auto" w:fill="auto"/>
            <w:vAlign w:val="center"/>
            <w:hideMark/>
          </w:tcPr>
          <w:p w14:paraId="4037F217"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前端产品</w:t>
            </w:r>
          </w:p>
        </w:tc>
        <w:tc>
          <w:tcPr>
            <w:tcW w:w="0" w:type="auto"/>
            <w:tcBorders>
              <w:top w:val="nil"/>
              <w:left w:val="nil"/>
              <w:bottom w:val="single" w:sz="4" w:space="0" w:color="auto"/>
              <w:right w:val="single" w:sz="4" w:space="0" w:color="auto"/>
            </w:tcBorders>
            <w:shd w:val="clear" w:color="auto" w:fill="auto"/>
            <w:vAlign w:val="center"/>
            <w:hideMark/>
          </w:tcPr>
          <w:p w14:paraId="3D4F37FE"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支架</w:t>
            </w:r>
          </w:p>
        </w:tc>
        <w:tc>
          <w:tcPr>
            <w:tcW w:w="0" w:type="auto"/>
            <w:tcBorders>
              <w:top w:val="nil"/>
              <w:left w:val="nil"/>
              <w:bottom w:val="single" w:sz="4" w:space="0" w:color="auto"/>
              <w:right w:val="single" w:sz="4" w:space="0" w:color="auto"/>
            </w:tcBorders>
            <w:shd w:val="clear" w:color="auto" w:fill="auto"/>
            <w:vAlign w:val="center"/>
            <w:hideMark/>
          </w:tcPr>
          <w:p w14:paraId="2323EABC" w14:textId="77777777" w:rsidR="00F73D13" w:rsidRPr="00805F18" w:rsidRDefault="00F73D13" w:rsidP="00F73D13">
            <w:pPr>
              <w:widowControl/>
              <w:spacing w:line="360" w:lineRule="auto"/>
              <w:jc w:val="center"/>
              <w:rPr>
                <w:rFonts w:ascii="宋体" w:hAnsi="宋体" w:cs="宋体"/>
                <w:color w:val="000000"/>
                <w:kern w:val="0"/>
                <w:sz w:val="24"/>
              </w:rPr>
            </w:pPr>
            <w:proofErr w:type="gramStart"/>
            <w:r w:rsidRPr="00805F18">
              <w:rPr>
                <w:rFonts w:ascii="宋体" w:hAnsi="宋体" w:cs="宋体" w:hint="eastAsia"/>
                <w:color w:val="000000"/>
                <w:kern w:val="0"/>
                <w:sz w:val="24"/>
              </w:rPr>
              <w:t>个</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3F0F182"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hideMark/>
          </w:tcPr>
          <w:p w14:paraId="3D6DDF72"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监控支架为金属壁装支架，吊装、壁装</w:t>
            </w:r>
          </w:p>
        </w:tc>
      </w:tr>
      <w:tr w:rsidR="00F73D13" w:rsidRPr="00805F18" w14:paraId="07605396" w14:textId="77777777" w:rsidTr="00F73D13">
        <w:tc>
          <w:tcPr>
            <w:tcW w:w="0" w:type="auto"/>
            <w:tcBorders>
              <w:top w:val="nil"/>
              <w:left w:val="single" w:sz="4" w:space="0" w:color="auto"/>
              <w:bottom w:val="single" w:sz="4" w:space="0" w:color="auto"/>
              <w:right w:val="single" w:sz="4" w:space="0" w:color="auto"/>
            </w:tcBorders>
            <w:shd w:val="clear" w:color="auto" w:fill="auto"/>
            <w:vAlign w:val="center"/>
            <w:hideMark/>
          </w:tcPr>
          <w:p w14:paraId="1D101F0D" w14:textId="77777777" w:rsidR="00F73D13" w:rsidRPr="00805F18" w:rsidRDefault="00F73D13" w:rsidP="00F73D13">
            <w:pPr>
              <w:widowControl/>
              <w:spacing w:line="360" w:lineRule="auto"/>
              <w:jc w:val="center"/>
              <w:rPr>
                <w:rFonts w:ascii="宋体" w:hAnsi="宋体" w:cs="宋体"/>
                <w:kern w:val="0"/>
                <w:sz w:val="24"/>
              </w:rPr>
            </w:pPr>
            <w:r w:rsidRPr="00805F18">
              <w:rPr>
                <w:rFonts w:ascii="宋体" w:hAnsi="宋体" w:cs="宋体" w:hint="eastAsia"/>
                <w:kern w:val="0"/>
                <w:sz w:val="24"/>
              </w:rPr>
              <w:t>6</w:t>
            </w:r>
          </w:p>
        </w:tc>
        <w:tc>
          <w:tcPr>
            <w:tcW w:w="0" w:type="auto"/>
            <w:tcBorders>
              <w:top w:val="nil"/>
              <w:left w:val="nil"/>
              <w:bottom w:val="single" w:sz="4" w:space="0" w:color="auto"/>
              <w:right w:val="single" w:sz="4" w:space="0" w:color="auto"/>
            </w:tcBorders>
            <w:shd w:val="clear" w:color="auto" w:fill="auto"/>
            <w:vAlign w:val="center"/>
            <w:hideMark/>
          </w:tcPr>
          <w:p w14:paraId="0E83F6D7"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电源线</w:t>
            </w:r>
          </w:p>
        </w:tc>
        <w:tc>
          <w:tcPr>
            <w:tcW w:w="0" w:type="auto"/>
            <w:tcBorders>
              <w:top w:val="nil"/>
              <w:left w:val="nil"/>
              <w:bottom w:val="single" w:sz="4" w:space="0" w:color="auto"/>
              <w:right w:val="single" w:sz="4" w:space="0" w:color="auto"/>
            </w:tcBorders>
            <w:shd w:val="clear" w:color="auto" w:fill="auto"/>
            <w:vAlign w:val="center"/>
            <w:hideMark/>
          </w:tcPr>
          <w:p w14:paraId="77A143A9"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国标电缆</w:t>
            </w:r>
          </w:p>
        </w:tc>
        <w:tc>
          <w:tcPr>
            <w:tcW w:w="0" w:type="auto"/>
            <w:tcBorders>
              <w:top w:val="nil"/>
              <w:left w:val="nil"/>
              <w:bottom w:val="single" w:sz="4" w:space="0" w:color="auto"/>
              <w:right w:val="single" w:sz="4" w:space="0" w:color="auto"/>
            </w:tcBorders>
            <w:shd w:val="clear" w:color="auto" w:fill="auto"/>
            <w:vAlign w:val="center"/>
            <w:hideMark/>
          </w:tcPr>
          <w:p w14:paraId="00AD9506"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米</w:t>
            </w:r>
          </w:p>
        </w:tc>
        <w:tc>
          <w:tcPr>
            <w:tcW w:w="0" w:type="auto"/>
            <w:tcBorders>
              <w:top w:val="nil"/>
              <w:left w:val="nil"/>
              <w:bottom w:val="single" w:sz="4" w:space="0" w:color="auto"/>
              <w:right w:val="single" w:sz="4" w:space="0" w:color="auto"/>
            </w:tcBorders>
            <w:shd w:val="clear" w:color="auto" w:fill="auto"/>
            <w:vAlign w:val="center"/>
            <w:hideMark/>
          </w:tcPr>
          <w:p w14:paraId="1E3AA694"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2400</w:t>
            </w:r>
          </w:p>
        </w:tc>
        <w:tc>
          <w:tcPr>
            <w:tcW w:w="0" w:type="auto"/>
            <w:tcBorders>
              <w:top w:val="nil"/>
              <w:left w:val="nil"/>
              <w:bottom w:val="single" w:sz="4" w:space="0" w:color="auto"/>
              <w:right w:val="single" w:sz="4" w:space="0" w:color="auto"/>
            </w:tcBorders>
            <w:shd w:val="clear" w:color="auto" w:fill="auto"/>
            <w:noWrap/>
            <w:hideMark/>
          </w:tcPr>
          <w:p w14:paraId="4B15335D"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供电电缆不低于2芯1.5平方</w:t>
            </w:r>
          </w:p>
        </w:tc>
      </w:tr>
      <w:tr w:rsidR="00F73D13" w:rsidRPr="00805F18" w14:paraId="302DB912" w14:textId="77777777" w:rsidTr="00F73D13">
        <w:tc>
          <w:tcPr>
            <w:tcW w:w="0" w:type="auto"/>
            <w:tcBorders>
              <w:top w:val="nil"/>
              <w:left w:val="single" w:sz="4" w:space="0" w:color="auto"/>
              <w:bottom w:val="single" w:sz="4" w:space="0" w:color="auto"/>
              <w:right w:val="single" w:sz="4" w:space="0" w:color="auto"/>
            </w:tcBorders>
            <w:shd w:val="clear" w:color="auto" w:fill="auto"/>
            <w:vAlign w:val="center"/>
            <w:hideMark/>
          </w:tcPr>
          <w:p w14:paraId="157366BB" w14:textId="77777777" w:rsidR="00F73D13" w:rsidRPr="00805F18" w:rsidRDefault="00F73D13" w:rsidP="00F73D13">
            <w:pPr>
              <w:widowControl/>
              <w:spacing w:line="360" w:lineRule="auto"/>
              <w:jc w:val="center"/>
              <w:rPr>
                <w:rFonts w:ascii="宋体" w:hAnsi="宋体" w:cs="宋体"/>
                <w:kern w:val="0"/>
                <w:sz w:val="24"/>
              </w:rPr>
            </w:pPr>
            <w:r w:rsidRPr="00805F18">
              <w:rPr>
                <w:rFonts w:ascii="宋体" w:hAnsi="宋体" w:cs="宋体" w:hint="eastAsia"/>
                <w:kern w:val="0"/>
                <w:sz w:val="24"/>
              </w:rPr>
              <w:t>7</w:t>
            </w:r>
          </w:p>
        </w:tc>
        <w:tc>
          <w:tcPr>
            <w:tcW w:w="0" w:type="auto"/>
            <w:tcBorders>
              <w:top w:val="nil"/>
              <w:left w:val="nil"/>
              <w:bottom w:val="single" w:sz="4" w:space="0" w:color="auto"/>
              <w:right w:val="single" w:sz="4" w:space="0" w:color="auto"/>
            </w:tcBorders>
            <w:shd w:val="clear" w:color="auto" w:fill="auto"/>
            <w:vAlign w:val="center"/>
            <w:hideMark/>
          </w:tcPr>
          <w:p w14:paraId="0738C11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流量网络费</w:t>
            </w:r>
          </w:p>
        </w:tc>
        <w:tc>
          <w:tcPr>
            <w:tcW w:w="0" w:type="auto"/>
            <w:tcBorders>
              <w:top w:val="nil"/>
              <w:left w:val="nil"/>
              <w:bottom w:val="single" w:sz="4" w:space="0" w:color="auto"/>
              <w:right w:val="single" w:sz="4" w:space="0" w:color="auto"/>
            </w:tcBorders>
            <w:shd w:val="clear" w:color="auto" w:fill="auto"/>
            <w:vAlign w:val="center"/>
            <w:hideMark/>
          </w:tcPr>
          <w:p w14:paraId="275563AE"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4G流量套餐/年</w:t>
            </w:r>
          </w:p>
        </w:tc>
        <w:tc>
          <w:tcPr>
            <w:tcW w:w="0" w:type="auto"/>
            <w:tcBorders>
              <w:top w:val="nil"/>
              <w:left w:val="nil"/>
              <w:bottom w:val="single" w:sz="4" w:space="0" w:color="auto"/>
              <w:right w:val="single" w:sz="4" w:space="0" w:color="auto"/>
            </w:tcBorders>
            <w:shd w:val="clear" w:color="auto" w:fill="auto"/>
            <w:vAlign w:val="center"/>
            <w:hideMark/>
          </w:tcPr>
          <w:p w14:paraId="11DDE481"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套</w:t>
            </w:r>
          </w:p>
        </w:tc>
        <w:tc>
          <w:tcPr>
            <w:tcW w:w="0" w:type="auto"/>
            <w:tcBorders>
              <w:top w:val="nil"/>
              <w:left w:val="nil"/>
              <w:bottom w:val="single" w:sz="4" w:space="0" w:color="auto"/>
              <w:right w:val="single" w:sz="4" w:space="0" w:color="auto"/>
            </w:tcBorders>
            <w:shd w:val="clear" w:color="auto" w:fill="auto"/>
            <w:vAlign w:val="center"/>
            <w:hideMark/>
          </w:tcPr>
          <w:p w14:paraId="0893D79F"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hideMark/>
          </w:tcPr>
          <w:p w14:paraId="2AC3AF6D"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三</w:t>
            </w:r>
            <w:proofErr w:type="gramStart"/>
            <w:r w:rsidRPr="00805F18">
              <w:rPr>
                <w:rFonts w:ascii="宋体" w:hAnsi="宋体" w:cs="宋体" w:hint="eastAsia"/>
                <w:color w:val="000000"/>
                <w:kern w:val="0"/>
                <w:sz w:val="24"/>
              </w:rPr>
              <w:t>网物联网卡流量</w:t>
            </w:r>
            <w:proofErr w:type="gramEnd"/>
            <w:r w:rsidRPr="00805F18">
              <w:rPr>
                <w:rFonts w:ascii="宋体" w:hAnsi="宋体" w:cs="宋体" w:hint="eastAsia"/>
                <w:color w:val="000000"/>
                <w:kern w:val="0"/>
                <w:sz w:val="24"/>
              </w:rPr>
              <w:t>回传监控视频画面</w:t>
            </w:r>
          </w:p>
        </w:tc>
      </w:tr>
      <w:tr w:rsidR="00F73D13" w:rsidRPr="00805F18" w14:paraId="4A9714FD" w14:textId="77777777" w:rsidTr="00F73D13">
        <w:tc>
          <w:tcPr>
            <w:tcW w:w="0" w:type="auto"/>
            <w:tcBorders>
              <w:top w:val="nil"/>
              <w:left w:val="single" w:sz="4" w:space="0" w:color="auto"/>
              <w:bottom w:val="single" w:sz="4" w:space="0" w:color="auto"/>
              <w:right w:val="single" w:sz="4" w:space="0" w:color="auto"/>
            </w:tcBorders>
            <w:shd w:val="clear" w:color="auto" w:fill="auto"/>
            <w:vAlign w:val="center"/>
            <w:hideMark/>
          </w:tcPr>
          <w:p w14:paraId="6521C486" w14:textId="77777777" w:rsidR="00F73D13" w:rsidRPr="00805F18" w:rsidRDefault="00F73D13" w:rsidP="00F73D13">
            <w:pPr>
              <w:widowControl/>
              <w:spacing w:line="360" w:lineRule="auto"/>
              <w:jc w:val="center"/>
              <w:rPr>
                <w:rFonts w:ascii="宋体" w:hAnsi="宋体" w:cs="宋体"/>
                <w:kern w:val="0"/>
                <w:sz w:val="24"/>
              </w:rPr>
            </w:pPr>
            <w:r w:rsidRPr="00805F18">
              <w:rPr>
                <w:rFonts w:ascii="宋体" w:hAnsi="宋体" w:cs="宋体" w:hint="eastAsia"/>
                <w:kern w:val="0"/>
                <w:sz w:val="24"/>
              </w:rPr>
              <w:t>8</w:t>
            </w:r>
          </w:p>
        </w:tc>
        <w:tc>
          <w:tcPr>
            <w:tcW w:w="0" w:type="auto"/>
            <w:tcBorders>
              <w:top w:val="nil"/>
              <w:left w:val="nil"/>
              <w:bottom w:val="single" w:sz="4" w:space="0" w:color="auto"/>
              <w:right w:val="single" w:sz="4" w:space="0" w:color="auto"/>
            </w:tcBorders>
            <w:shd w:val="clear" w:color="auto" w:fill="auto"/>
            <w:vAlign w:val="center"/>
            <w:hideMark/>
          </w:tcPr>
          <w:p w14:paraId="5B7D327A"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辅料</w:t>
            </w:r>
          </w:p>
        </w:tc>
        <w:tc>
          <w:tcPr>
            <w:tcW w:w="0" w:type="auto"/>
            <w:tcBorders>
              <w:top w:val="nil"/>
              <w:left w:val="nil"/>
              <w:bottom w:val="single" w:sz="4" w:space="0" w:color="auto"/>
              <w:right w:val="single" w:sz="4" w:space="0" w:color="auto"/>
            </w:tcBorders>
            <w:shd w:val="clear" w:color="auto" w:fill="auto"/>
            <w:vAlign w:val="center"/>
            <w:hideMark/>
          </w:tcPr>
          <w:p w14:paraId="6D065E70"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辅料</w:t>
            </w:r>
          </w:p>
        </w:tc>
        <w:tc>
          <w:tcPr>
            <w:tcW w:w="0" w:type="auto"/>
            <w:tcBorders>
              <w:top w:val="nil"/>
              <w:left w:val="nil"/>
              <w:bottom w:val="single" w:sz="4" w:space="0" w:color="auto"/>
              <w:right w:val="single" w:sz="4" w:space="0" w:color="auto"/>
            </w:tcBorders>
            <w:shd w:val="clear" w:color="auto" w:fill="auto"/>
            <w:vAlign w:val="center"/>
            <w:hideMark/>
          </w:tcPr>
          <w:p w14:paraId="2861F303"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套</w:t>
            </w:r>
          </w:p>
        </w:tc>
        <w:tc>
          <w:tcPr>
            <w:tcW w:w="0" w:type="auto"/>
            <w:tcBorders>
              <w:top w:val="nil"/>
              <w:left w:val="nil"/>
              <w:bottom w:val="single" w:sz="4" w:space="0" w:color="auto"/>
              <w:right w:val="single" w:sz="4" w:space="0" w:color="auto"/>
            </w:tcBorders>
            <w:shd w:val="clear" w:color="auto" w:fill="auto"/>
            <w:vAlign w:val="center"/>
            <w:hideMark/>
          </w:tcPr>
          <w:p w14:paraId="50B48B89" w14:textId="77777777" w:rsidR="00F73D13" w:rsidRPr="00805F18" w:rsidRDefault="00F73D13" w:rsidP="00F73D13">
            <w:pPr>
              <w:widowControl/>
              <w:spacing w:line="360" w:lineRule="auto"/>
              <w:jc w:val="center"/>
              <w:rPr>
                <w:rFonts w:ascii="宋体" w:hAnsi="宋体" w:cs="宋体"/>
                <w:color w:val="000000"/>
                <w:kern w:val="0"/>
                <w:sz w:val="24"/>
              </w:rPr>
            </w:pPr>
            <w:r w:rsidRPr="00805F18">
              <w:rPr>
                <w:rFonts w:ascii="宋体" w:hAnsi="宋体" w:cs="宋体" w:hint="eastAsia"/>
                <w:color w:val="000000"/>
                <w:kern w:val="0"/>
                <w:sz w:val="24"/>
              </w:rPr>
              <w:t>80</w:t>
            </w:r>
          </w:p>
        </w:tc>
        <w:tc>
          <w:tcPr>
            <w:tcW w:w="0" w:type="auto"/>
            <w:tcBorders>
              <w:top w:val="nil"/>
              <w:left w:val="nil"/>
              <w:bottom w:val="single" w:sz="4" w:space="0" w:color="auto"/>
              <w:right w:val="single" w:sz="4" w:space="0" w:color="auto"/>
            </w:tcBorders>
            <w:shd w:val="clear" w:color="auto" w:fill="auto"/>
            <w:noWrap/>
            <w:hideMark/>
          </w:tcPr>
          <w:p w14:paraId="3959F19E" w14:textId="77777777" w:rsidR="00F73D13" w:rsidRPr="00805F18" w:rsidRDefault="00F73D13" w:rsidP="00F73D13">
            <w:pPr>
              <w:widowControl/>
              <w:spacing w:line="360" w:lineRule="auto"/>
              <w:jc w:val="left"/>
              <w:rPr>
                <w:rFonts w:ascii="宋体" w:hAnsi="宋体" w:cs="宋体"/>
                <w:color w:val="000000"/>
                <w:kern w:val="0"/>
                <w:sz w:val="24"/>
              </w:rPr>
            </w:pPr>
            <w:r w:rsidRPr="00805F18">
              <w:rPr>
                <w:rFonts w:ascii="宋体" w:hAnsi="宋体" w:cs="宋体" w:hint="eastAsia"/>
                <w:color w:val="000000"/>
                <w:kern w:val="0"/>
                <w:sz w:val="24"/>
              </w:rPr>
              <w:t>抱箍、胶带、扎带、胀丝、钉子 等</w:t>
            </w:r>
          </w:p>
        </w:tc>
      </w:tr>
    </w:tbl>
    <w:p w14:paraId="210CF88A" w14:textId="77777777" w:rsidR="00F73D13" w:rsidRPr="00805F18" w:rsidRDefault="001A7AE2" w:rsidP="009953E5">
      <w:pPr>
        <w:widowControl/>
        <w:shd w:val="clear" w:color="auto" w:fill="FFFFFF"/>
        <w:spacing w:line="360" w:lineRule="auto"/>
        <w:ind w:leftChars="203" w:left="1724" w:hangingChars="541" w:hanging="1298"/>
        <w:jc w:val="left"/>
        <w:rPr>
          <w:rFonts w:ascii="宋体" w:hAnsi="宋体"/>
          <w:color w:val="000000" w:themeColor="text1"/>
          <w:sz w:val="24"/>
        </w:rPr>
      </w:pPr>
      <w:r w:rsidRPr="00805F18">
        <w:rPr>
          <w:rFonts w:ascii="宋体" w:hAnsi="宋体" w:hint="eastAsia"/>
          <w:color w:val="000000" w:themeColor="text1"/>
          <w:sz w:val="24"/>
        </w:rPr>
        <w:t>八</w:t>
      </w:r>
      <w:r w:rsidR="00F73D13" w:rsidRPr="00805F18">
        <w:rPr>
          <w:rFonts w:ascii="宋体" w:hAnsi="宋体" w:hint="eastAsia"/>
          <w:color w:val="000000" w:themeColor="text1"/>
          <w:sz w:val="24"/>
        </w:rPr>
        <w:t>、交付时间：采购实施至验收时间为期30天，各按需点位安装、街道应急指挥中心和安平里小型消防站值班室两处实现监控画面查看。</w:t>
      </w:r>
    </w:p>
    <w:p w14:paraId="09A79CAE" w14:textId="77777777" w:rsidR="00F73D13" w:rsidRPr="00805F18" w:rsidRDefault="001A7AE2" w:rsidP="00F73D13">
      <w:pPr>
        <w:pStyle w:val="0"/>
        <w:ind w:firstLineChars="198" w:firstLine="475"/>
        <w:rPr>
          <w:rFonts w:ascii="宋体" w:hAnsi="宋体"/>
          <w:color w:val="000000" w:themeColor="text1"/>
          <w:szCs w:val="24"/>
        </w:rPr>
      </w:pPr>
      <w:r w:rsidRPr="00805F18">
        <w:rPr>
          <w:rFonts w:ascii="宋体" w:hAnsi="宋体" w:hint="eastAsia"/>
          <w:color w:val="000000" w:themeColor="text1"/>
          <w:szCs w:val="24"/>
        </w:rPr>
        <w:t>九</w:t>
      </w:r>
      <w:r w:rsidR="00F73D13" w:rsidRPr="00805F18">
        <w:rPr>
          <w:rFonts w:ascii="宋体" w:hAnsi="宋体" w:hint="eastAsia"/>
          <w:color w:val="000000" w:themeColor="text1"/>
          <w:szCs w:val="24"/>
        </w:rPr>
        <w:t>、服务内容：采购标的需满足的服务标准、期限、效率等要求;←</w:t>
      </w:r>
    </w:p>
    <w:p w14:paraId="7E326AD1" w14:textId="7569ADBD" w:rsidR="00F73D13" w:rsidRPr="00805F18" w:rsidRDefault="00F73D13" w:rsidP="00E4602E">
      <w:pPr>
        <w:pStyle w:val="0"/>
        <w:ind w:firstLineChars="354" w:firstLine="850"/>
        <w:rPr>
          <w:rFonts w:ascii="宋体" w:hAnsi="宋体"/>
          <w:color w:val="000000" w:themeColor="text1"/>
          <w:szCs w:val="24"/>
        </w:rPr>
      </w:pPr>
      <w:r w:rsidRPr="00805F18">
        <w:rPr>
          <w:rFonts w:ascii="宋体" w:hAnsi="宋体" w:hint="eastAsia"/>
          <w:color w:val="000000" w:themeColor="text1"/>
          <w:szCs w:val="24"/>
        </w:rPr>
        <w:t>1</w:t>
      </w:r>
      <w:r w:rsidR="00F61DF8" w:rsidRPr="00805F18">
        <w:rPr>
          <w:rFonts w:ascii="宋体" w:hAnsi="宋体"/>
          <w:color w:val="000000" w:themeColor="text1"/>
          <w:szCs w:val="24"/>
        </w:rPr>
        <w:t>.</w:t>
      </w:r>
      <w:r w:rsidRPr="00805F18">
        <w:rPr>
          <w:rFonts w:ascii="宋体" w:hAnsi="宋体" w:hint="eastAsia"/>
          <w:color w:val="000000" w:themeColor="text1"/>
          <w:szCs w:val="24"/>
        </w:rPr>
        <w:t>项目实施时间:合同签订后30日内完成。</w:t>
      </w:r>
    </w:p>
    <w:p w14:paraId="6F38C930" w14:textId="77777777" w:rsidR="00F73D13" w:rsidRPr="00805F18" w:rsidRDefault="00F73D13" w:rsidP="00F73D13">
      <w:pPr>
        <w:pStyle w:val="0"/>
        <w:ind w:firstLineChars="348" w:firstLine="835"/>
        <w:rPr>
          <w:rFonts w:ascii="宋体" w:hAnsi="宋体"/>
          <w:color w:val="000000" w:themeColor="text1"/>
          <w:szCs w:val="24"/>
        </w:rPr>
      </w:pPr>
      <w:r w:rsidRPr="00805F18">
        <w:rPr>
          <w:rFonts w:ascii="宋体" w:hAnsi="宋体" w:hint="eastAsia"/>
          <w:color w:val="000000" w:themeColor="text1"/>
          <w:szCs w:val="24"/>
        </w:rPr>
        <w:t>2.项目实施地点:西城区椿树街道</w:t>
      </w:r>
    </w:p>
    <w:p w14:paraId="708B1A9D" w14:textId="77777777" w:rsidR="00F73D13" w:rsidRPr="00805F18" w:rsidRDefault="00F73D13" w:rsidP="00F73D13">
      <w:pPr>
        <w:pStyle w:val="0"/>
        <w:ind w:firstLineChars="348" w:firstLine="835"/>
        <w:rPr>
          <w:rFonts w:ascii="宋体" w:hAnsi="宋体"/>
          <w:color w:val="000000" w:themeColor="text1"/>
          <w:szCs w:val="24"/>
        </w:rPr>
      </w:pPr>
      <w:r w:rsidRPr="00805F18">
        <w:rPr>
          <w:rFonts w:ascii="宋体" w:hAnsi="宋体" w:hint="eastAsia"/>
          <w:color w:val="000000" w:themeColor="text1"/>
          <w:szCs w:val="24"/>
        </w:rPr>
        <w:t>3.售后服务:</w:t>
      </w:r>
    </w:p>
    <w:p w14:paraId="2388F3B2" w14:textId="77777777" w:rsidR="00F73D13" w:rsidRPr="00805F18" w:rsidRDefault="00F73D13" w:rsidP="00F73D13">
      <w:pPr>
        <w:pStyle w:val="0"/>
        <w:ind w:leftChars="403" w:left="846" w:firstLineChars="0" w:firstLine="0"/>
        <w:rPr>
          <w:rFonts w:ascii="宋体" w:hAnsi="宋体"/>
          <w:color w:val="000000" w:themeColor="text1"/>
          <w:szCs w:val="24"/>
        </w:rPr>
      </w:pPr>
      <w:r w:rsidRPr="00805F18">
        <w:rPr>
          <w:rFonts w:ascii="宋体" w:hAnsi="宋体" w:hint="eastAsia"/>
          <w:color w:val="000000" w:themeColor="text1"/>
          <w:szCs w:val="24"/>
        </w:rPr>
        <w:t>(1).产品质量实行三包，免费保修1年，1年服务跟踪(人为损坏不在保修范围之内，另收取材料成本费用)。</w:t>
      </w:r>
    </w:p>
    <w:p w14:paraId="57F9B47A" w14:textId="77777777" w:rsidR="00F73D13" w:rsidRPr="00805F18" w:rsidRDefault="00F73D13" w:rsidP="00F73D13">
      <w:pPr>
        <w:pStyle w:val="0"/>
        <w:ind w:leftChars="366" w:left="769" w:firstLineChars="0" w:firstLine="0"/>
        <w:rPr>
          <w:rFonts w:ascii="宋体" w:hAnsi="宋体"/>
          <w:color w:val="000000" w:themeColor="text1"/>
          <w:szCs w:val="24"/>
        </w:rPr>
      </w:pPr>
      <w:r w:rsidRPr="00805F18">
        <w:rPr>
          <w:rFonts w:ascii="宋体" w:hAnsi="宋体" w:hint="eastAsia"/>
          <w:color w:val="000000" w:themeColor="text1"/>
          <w:szCs w:val="24"/>
        </w:rPr>
        <w:t>(2).成交方的系统安装工作应符合相关国家标准，并服从甲方现场管理要求，具体实施时间、路由、布线及安装细节安排等需满足采购实际要求。</w:t>
      </w:r>
    </w:p>
    <w:p w14:paraId="218D8ABB" w14:textId="77777777" w:rsidR="00F73D13" w:rsidRPr="00805F18" w:rsidRDefault="00F73D13" w:rsidP="00F73D13">
      <w:pPr>
        <w:pStyle w:val="0"/>
        <w:ind w:leftChars="366" w:left="769" w:firstLineChars="0" w:firstLine="0"/>
        <w:rPr>
          <w:rFonts w:ascii="宋体" w:hAnsi="宋体"/>
          <w:color w:val="000000" w:themeColor="text1"/>
          <w:szCs w:val="24"/>
        </w:rPr>
      </w:pPr>
      <w:r w:rsidRPr="00805F18">
        <w:rPr>
          <w:rFonts w:ascii="宋体" w:hAnsi="宋体" w:hint="eastAsia"/>
          <w:color w:val="000000" w:themeColor="text1"/>
          <w:szCs w:val="24"/>
        </w:rPr>
        <w:t>(3).成交方应为用户提供及时、迅速、优质的服务;要求2小时响应，4小</w:t>
      </w:r>
      <w:r w:rsidRPr="00805F18">
        <w:rPr>
          <w:rFonts w:ascii="宋体" w:hAnsi="宋体" w:hint="eastAsia"/>
          <w:color w:val="000000" w:themeColor="text1"/>
          <w:szCs w:val="24"/>
        </w:rPr>
        <w:lastRenderedPageBreak/>
        <w:t>时到现场，12小时内修复。</w:t>
      </w:r>
    </w:p>
    <w:p w14:paraId="4E0FFCAD" w14:textId="77777777" w:rsidR="00F73D13" w:rsidRPr="00805F18" w:rsidRDefault="00F73D13" w:rsidP="00F73D13">
      <w:pPr>
        <w:pStyle w:val="0"/>
        <w:ind w:leftChars="366" w:left="769" w:firstLineChars="0" w:firstLine="0"/>
        <w:rPr>
          <w:rFonts w:ascii="宋体" w:hAnsi="宋体"/>
          <w:color w:val="000000" w:themeColor="text1"/>
          <w:szCs w:val="24"/>
        </w:rPr>
      </w:pPr>
      <w:r w:rsidRPr="00805F18">
        <w:rPr>
          <w:rFonts w:ascii="宋体" w:hAnsi="宋体" w:hint="eastAsia"/>
          <w:color w:val="000000" w:themeColor="text1"/>
          <w:szCs w:val="24"/>
        </w:rPr>
        <w:t>(4).在货物保修期内如出现问题时，成交人应迅速派员及时解决，同时成交方承担备品备件及人员的所有费用，由于成交</w:t>
      </w:r>
      <w:proofErr w:type="gramStart"/>
      <w:r w:rsidRPr="00805F18">
        <w:rPr>
          <w:rFonts w:ascii="宋体" w:hAnsi="宋体" w:hint="eastAsia"/>
          <w:color w:val="000000" w:themeColor="text1"/>
          <w:szCs w:val="24"/>
        </w:rPr>
        <w:t>人原因</w:t>
      </w:r>
      <w:proofErr w:type="gramEnd"/>
      <w:r w:rsidRPr="00805F18">
        <w:rPr>
          <w:rFonts w:ascii="宋体" w:hAnsi="宋体" w:hint="eastAsia"/>
          <w:color w:val="000000" w:themeColor="text1"/>
          <w:szCs w:val="24"/>
        </w:rPr>
        <w:t>时间拖延而造成买方生产损失</w:t>
      </w:r>
      <w:proofErr w:type="gramStart"/>
      <w:r w:rsidRPr="00805F18">
        <w:rPr>
          <w:rFonts w:ascii="宋体" w:hAnsi="宋体" w:hint="eastAsia"/>
          <w:color w:val="000000" w:themeColor="text1"/>
          <w:szCs w:val="24"/>
        </w:rPr>
        <w:t>由成交人</w:t>
      </w:r>
      <w:proofErr w:type="gramEnd"/>
      <w:r w:rsidRPr="00805F18">
        <w:rPr>
          <w:rFonts w:ascii="宋体" w:hAnsi="宋体" w:hint="eastAsia"/>
          <w:color w:val="000000" w:themeColor="text1"/>
          <w:szCs w:val="24"/>
        </w:rPr>
        <w:t>赔偿;在规定时间内</w:t>
      </w:r>
      <w:proofErr w:type="gramStart"/>
      <w:r w:rsidRPr="00805F18">
        <w:rPr>
          <w:rFonts w:ascii="宋体" w:hAnsi="宋体" w:hint="eastAsia"/>
          <w:color w:val="000000" w:themeColor="text1"/>
          <w:szCs w:val="24"/>
        </w:rPr>
        <w:t>内</w:t>
      </w:r>
      <w:proofErr w:type="gramEnd"/>
      <w:r w:rsidRPr="00805F18">
        <w:rPr>
          <w:rFonts w:ascii="宋体" w:hAnsi="宋体" w:hint="eastAsia"/>
          <w:color w:val="000000" w:themeColor="text1"/>
          <w:szCs w:val="24"/>
        </w:rPr>
        <w:t>若无法修复，也应采取相应的措施以保证最终用户日常工作不受影响;</w:t>
      </w:r>
    </w:p>
    <w:p w14:paraId="565D6365" w14:textId="77777777" w:rsidR="00F73D13" w:rsidRPr="00805F18" w:rsidRDefault="00F73D13" w:rsidP="00F73D13">
      <w:pPr>
        <w:pStyle w:val="0"/>
        <w:ind w:firstLineChars="340" w:firstLine="816"/>
        <w:rPr>
          <w:rFonts w:ascii="宋体" w:hAnsi="宋体"/>
          <w:color w:val="000000" w:themeColor="text1"/>
          <w:szCs w:val="24"/>
        </w:rPr>
      </w:pPr>
      <w:r w:rsidRPr="00805F18">
        <w:rPr>
          <w:rFonts w:ascii="宋体" w:hAnsi="宋体" w:hint="eastAsia"/>
          <w:color w:val="000000" w:themeColor="text1"/>
          <w:szCs w:val="24"/>
        </w:rPr>
        <w:t>(5).质保期满，终身维修，用户只需支付零配件费用;</w:t>
      </w:r>
    </w:p>
    <w:p w14:paraId="57BAFEC5" w14:textId="77777777" w:rsidR="00F73D13" w:rsidRPr="00805F18" w:rsidRDefault="00F73D13" w:rsidP="00F73D13">
      <w:pPr>
        <w:pStyle w:val="0"/>
        <w:ind w:firstLineChars="340" w:firstLine="816"/>
        <w:rPr>
          <w:rFonts w:ascii="宋体" w:hAnsi="宋体"/>
          <w:color w:val="000000" w:themeColor="text1"/>
          <w:szCs w:val="24"/>
        </w:rPr>
      </w:pPr>
      <w:r w:rsidRPr="00805F18">
        <w:rPr>
          <w:rFonts w:ascii="宋体" w:hAnsi="宋体" w:hint="eastAsia"/>
          <w:color w:val="000000" w:themeColor="text1"/>
          <w:szCs w:val="24"/>
        </w:rPr>
        <w:t>(6).每月提供电话回访，每季度进行一次巡访服务，并提供巡访书面记录:</w:t>
      </w:r>
    </w:p>
    <w:p w14:paraId="3BCCA6AE" w14:textId="77777777" w:rsidR="00F73D13" w:rsidRPr="00805F18" w:rsidRDefault="00F73D13" w:rsidP="00F73D13">
      <w:pPr>
        <w:pStyle w:val="0"/>
        <w:ind w:firstLineChars="340" w:firstLine="816"/>
        <w:rPr>
          <w:rFonts w:ascii="宋体" w:hAnsi="宋体"/>
          <w:color w:val="000000" w:themeColor="text1"/>
          <w:szCs w:val="24"/>
        </w:rPr>
      </w:pPr>
      <w:r w:rsidRPr="00805F18">
        <w:rPr>
          <w:rFonts w:ascii="宋体" w:hAnsi="宋体" w:hint="eastAsia"/>
          <w:color w:val="000000" w:themeColor="text1"/>
          <w:szCs w:val="24"/>
        </w:rPr>
        <w:t>(7).提供7*24小时技术支持保障服务热线服务;</w:t>
      </w:r>
    </w:p>
    <w:p w14:paraId="35233641" w14:textId="77777777" w:rsidR="00F73D13" w:rsidRPr="00805F18" w:rsidRDefault="00F73D13" w:rsidP="00F73D13">
      <w:pPr>
        <w:pStyle w:val="0"/>
        <w:ind w:firstLineChars="340" w:firstLine="816"/>
        <w:rPr>
          <w:rFonts w:ascii="宋体" w:hAnsi="宋体"/>
          <w:color w:val="000000" w:themeColor="text1"/>
          <w:szCs w:val="24"/>
        </w:rPr>
      </w:pPr>
      <w:r w:rsidRPr="00805F18">
        <w:rPr>
          <w:rFonts w:ascii="宋体" w:hAnsi="宋体" w:hint="eastAsia"/>
          <w:color w:val="000000" w:themeColor="text1"/>
          <w:szCs w:val="24"/>
        </w:rPr>
        <w:t>(8).提供免费的系统性培训，针对性培训和日常性培训;</w:t>
      </w:r>
    </w:p>
    <w:p w14:paraId="28E3EEE4" w14:textId="77777777" w:rsidR="00E4602E" w:rsidRPr="00805F18" w:rsidRDefault="001A7AE2" w:rsidP="00314328">
      <w:pPr>
        <w:pStyle w:val="ae"/>
        <w:spacing w:line="360" w:lineRule="auto"/>
        <w:ind w:firstLineChars="177" w:firstLine="425"/>
        <w:rPr>
          <w:rFonts w:hAnsi="宋体"/>
        </w:rPr>
      </w:pPr>
      <w:r w:rsidRPr="00805F18">
        <w:rPr>
          <w:rFonts w:hAnsi="宋体" w:hint="eastAsia"/>
          <w:color w:val="000000" w:themeColor="text1"/>
          <w:sz w:val="24"/>
          <w:szCs w:val="24"/>
        </w:rPr>
        <w:t>十</w:t>
      </w:r>
      <w:r w:rsidR="00314328" w:rsidRPr="00805F18">
        <w:rPr>
          <w:rFonts w:hAnsi="宋体" w:hint="eastAsia"/>
          <w:color w:val="000000" w:themeColor="text1"/>
          <w:sz w:val="24"/>
          <w:szCs w:val="24"/>
        </w:rPr>
        <w:t>、验收标准：</w:t>
      </w:r>
    </w:p>
    <w:p w14:paraId="3B1370F8" w14:textId="3B456070" w:rsidR="00534B78" w:rsidRPr="00805F18" w:rsidRDefault="00E4602E" w:rsidP="00314328">
      <w:pPr>
        <w:pStyle w:val="ae"/>
        <w:spacing w:line="360" w:lineRule="auto"/>
        <w:ind w:firstLineChars="177" w:firstLine="425"/>
        <w:rPr>
          <w:rFonts w:hAnsi="宋体"/>
          <w:color w:val="000000" w:themeColor="text1"/>
          <w:sz w:val="24"/>
          <w:szCs w:val="24"/>
        </w:rPr>
      </w:pPr>
      <w:r w:rsidRPr="00805F18">
        <w:rPr>
          <w:rFonts w:hAnsi="宋体" w:hint="eastAsia"/>
          <w:color w:val="000000" w:themeColor="text1"/>
          <w:sz w:val="24"/>
          <w:szCs w:val="24"/>
        </w:rPr>
        <w:t>1.当</w:t>
      </w:r>
      <w:r w:rsidR="001A767F" w:rsidRPr="00805F18">
        <w:rPr>
          <w:rFonts w:hAnsi="宋体" w:hint="eastAsia"/>
          <w:color w:val="000000" w:themeColor="text1"/>
          <w:sz w:val="24"/>
          <w:szCs w:val="24"/>
        </w:rPr>
        <w:t>本项目</w:t>
      </w:r>
      <w:r w:rsidRPr="00805F18">
        <w:rPr>
          <w:rFonts w:hAnsi="宋体" w:hint="eastAsia"/>
          <w:color w:val="000000" w:themeColor="text1"/>
          <w:sz w:val="24"/>
          <w:szCs w:val="24"/>
        </w:rPr>
        <w:t>具备覆盖、掩盖条件或达到中间验收部位以前，</w:t>
      </w:r>
      <w:r w:rsidR="00261988" w:rsidRPr="00805F18">
        <w:rPr>
          <w:rFonts w:hAnsi="宋体" w:hint="eastAsia"/>
          <w:color w:val="000000" w:themeColor="text1"/>
          <w:sz w:val="24"/>
          <w:szCs w:val="24"/>
        </w:rPr>
        <w:t>成交供应商</w:t>
      </w:r>
      <w:r w:rsidRPr="00805F18">
        <w:rPr>
          <w:rFonts w:hAnsi="宋体" w:hint="eastAsia"/>
          <w:color w:val="000000" w:themeColor="text1"/>
          <w:sz w:val="24"/>
          <w:szCs w:val="24"/>
        </w:rPr>
        <w:t>自检，并于48小时前通知</w:t>
      </w:r>
      <w:r w:rsidR="00534B78" w:rsidRPr="00805F18">
        <w:rPr>
          <w:rFonts w:hAnsi="宋体" w:hint="eastAsia"/>
          <w:color w:val="000000" w:themeColor="text1"/>
          <w:sz w:val="24"/>
          <w:szCs w:val="24"/>
        </w:rPr>
        <w:t>采购人</w:t>
      </w:r>
      <w:r w:rsidRPr="00805F18">
        <w:rPr>
          <w:rFonts w:hAnsi="宋体" w:hint="eastAsia"/>
          <w:color w:val="000000" w:themeColor="text1"/>
          <w:sz w:val="24"/>
          <w:szCs w:val="24"/>
        </w:rPr>
        <w:t>参加，验收合格</w:t>
      </w:r>
      <w:r w:rsidR="00534B78" w:rsidRPr="00805F18">
        <w:rPr>
          <w:rFonts w:hAnsi="宋体" w:hint="eastAsia"/>
          <w:color w:val="000000" w:themeColor="text1"/>
          <w:sz w:val="24"/>
          <w:szCs w:val="24"/>
        </w:rPr>
        <w:t>后</w:t>
      </w:r>
      <w:r w:rsidRPr="00805F18">
        <w:rPr>
          <w:rFonts w:hAnsi="宋体" w:hint="eastAsia"/>
          <w:color w:val="000000" w:themeColor="text1"/>
          <w:sz w:val="24"/>
          <w:szCs w:val="24"/>
        </w:rPr>
        <w:t>，</w:t>
      </w:r>
      <w:r w:rsidR="00534B78" w:rsidRPr="00805F18">
        <w:rPr>
          <w:rFonts w:hAnsi="宋体" w:hint="eastAsia"/>
          <w:color w:val="000000" w:themeColor="text1"/>
          <w:sz w:val="24"/>
          <w:szCs w:val="24"/>
        </w:rPr>
        <w:t>采购人</w:t>
      </w:r>
      <w:r w:rsidRPr="00805F18">
        <w:rPr>
          <w:rFonts w:hAnsi="宋体" w:hint="eastAsia"/>
          <w:color w:val="000000" w:themeColor="text1"/>
          <w:sz w:val="24"/>
          <w:szCs w:val="24"/>
        </w:rPr>
        <w:t>在验收记录上签字。验收不合格，</w:t>
      </w:r>
      <w:r w:rsidR="00261988" w:rsidRPr="00805F18">
        <w:rPr>
          <w:rFonts w:hAnsi="宋体" w:hint="eastAsia"/>
          <w:color w:val="000000" w:themeColor="text1"/>
          <w:sz w:val="24"/>
          <w:szCs w:val="24"/>
        </w:rPr>
        <w:t>成交供应商</w:t>
      </w:r>
      <w:r w:rsidRPr="00805F18">
        <w:rPr>
          <w:rFonts w:hAnsi="宋体" w:hint="eastAsia"/>
          <w:color w:val="000000" w:themeColor="text1"/>
          <w:sz w:val="24"/>
          <w:szCs w:val="24"/>
        </w:rPr>
        <w:t>在限定时间内修改后重新验收。因</w:t>
      </w:r>
      <w:r w:rsidR="00261988" w:rsidRPr="00805F18">
        <w:rPr>
          <w:rFonts w:hAnsi="宋体" w:hint="eastAsia"/>
          <w:color w:val="000000" w:themeColor="text1"/>
          <w:sz w:val="24"/>
          <w:szCs w:val="24"/>
        </w:rPr>
        <w:t>采购人</w:t>
      </w:r>
      <w:r w:rsidRPr="00805F18">
        <w:rPr>
          <w:rFonts w:hAnsi="宋体" w:hint="eastAsia"/>
          <w:color w:val="000000" w:themeColor="text1"/>
          <w:sz w:val="24"/>
          <w:szCs w:val="24"/>
        </w:rPr>
        <w:t>不正确纠正或其它</w:t>
      </w:r>
      <w:proofErr w:type="gramStart"/>
      <w:r w:rsidRPr="00805F18">
        <w:rPr>
          <w:rFonts w:hAnsi="宋体" w:hint="eastAsia"/>
          <w:color w:val="000000" w:themeColor="text1"/>
          <w:sz w:val="24"/>
          <w:szCs w:val="24"/>
        </w:rPr>
        <w:t>非</w:t>
      </w:r>
      <w:r w:rsidR="00FC0FBB" w:rsidRPr="00805F18">
        <w:rPr>
          <w:rFonts w:hAnsi="宋体" w:hint="eastAsia"/>
          <w:color w:val="000000" w:themeColor="text1"/>
          <w:sz w:val="24"/>
          <w:szCs w:val="24"/>
        </w:rPr>
        <w:t>成交</w:t>
      </w:r>
      <w:proofErr w:type="gramEnd"/>
      <w:r w:rsidR="00FC0FBB" w:rsidRPr="00805F18">
        <w:rPr>
          <w:rFonts w:hAnsi="宋体" w:hint="eastAsia"/>
          <w:color w:val="000000" w:themeColor="text1"/>
          <w:sz w:val="24"/>
          <w:szCs w:val="24"/>
        </w:rPr>
        <w:t>供应商</w:t>
      </w:r>
      <w:r w:rsidRPr="00805F18">
        <w:rPr>
          <w:rFonts w:hAnsi="宋体" w:hint="eastAsia"/>
          <w:color w:val="000000" w:themeColor="text1"/>
          <w:sz w:val="24"/>
          <w:szCs w:val="24"/>
        </w:rPr>
        <w:t>原因引起的经济支出，由</w:t>
      </w:r>
      <w:r w:rsidR="00FC0FBB" w:rsidRPr="00805F18">
        <w:rPr>
          <w:rFonts w:hAnsi="宋体" w:hint="eastAsia"/>
          <w:color w:val="000000" w:themeColor="text1"/>
          <w:sz w:val="24"/>
          <w:szCs w:val="24"/>
        </w:rPr>
        <w:t>采购人</w:t>
      </w:r>
      <w:r w:rsidRPr="00805F18">
        <w:rPr>
          <w:rFonts w:hAnsi="宋体" w:hint="eastAsia"/>
          <w:color w:val="000000" w:themeColor="text1"/>
          <w:sz w:val="24"/>
          <w:szCs w:val="24"/>
        </w:rPr>
        <w:t>承担。检验不应影响施工正常进行，如影响施工正常进行，检验不合格，影响正常施工的费用</w:t>
      </w:r>
      <w:proofErr w:type="gramStart"/>
      <w:r w:rsidRPr="00805F18">
        <w:rPr>
          <w:rFonts w:hAnsi="宋体" w:hint="eastAsia"/>
          <w:color w:val="000000" w:themeColor="text1"/>
          <w:sz w:val="24"/>
          <w:szCs w:val="24"/>
        </w:rPr>
        <w:t>由</w:t>
      </w:r>
      <w:r w:rsidR="00F96534" w:rsidRPr="00805F18">
        <w:rPr>
          <w:rFonts w:hAnsi="宋体" w:hint="eastAsia"/>
          <w:color w:val="000000" w:themeColor="text1"/>
          <w:sz w:val="24"/>
          <w:szCs w:val="24"/>
        </w:rPr>
        <w:t>成交</w:t>
      </w:r>
      <w:proofErr w:type="gramEnd"/>
      <w:r w:rsidR="00F96534" w:rsidRPr="00805F18">
        <w:rPr>
          <w:rFonts w:hAnsi="宋体" w:hint="eastAsia"/>
          <w:color w:val="000000" w:themeColor="text1"/>
          <w:sz w:val="24"/>
          <w:szCs w:val="24"/>
        </w:rPr>
        <w:t>供应商</w:t>
      </w:r>
      <w:r w:rsidRPr="00805F18">
        <w:rPr>
          <w:rFonts w:hAnsi="宋体" w:hint="eastAsia"/>
          <w:color w:val="000000" w:themeColor="text1"/>
          <w:sz w:val="24"/>
          <w:szCs w:val="24"/>
        </w:rPr>
        <w:t>承担。</w:t>
      </w:r>
    </w:p>
    <w:p w14:paraId="2A995D52" w14:textId="77777777" w:rsidR="00445545" w:rsidRPr="00805F18" w:rsidRDefault="00E4602E" w:rsidP="00314328">
      <w:pPr>
        <w:pStyle w:val="ae"/>
        <w:spacing w:line="360" w:lineRule="auto"/>
        <w:ind w:firstLineChars="177" w:firstLine="425"/>
        <w:rPr>
          <w:rFonts w:hAnsi="宋体"/>
          <w:color w:val="000000" w:themeColor="text1"/>
          <w:sz w:val="24"/>
          <w:szCs w:val="24"/>
        </w:rPr>
      </w:pPr>
      <w:r w:rsidRPr="00805F18">
        <w:rPr>
          <w:rFonts w:hAnsi="宋体" w:hint="eastAsia"/>
          <w:color w:val="000000" w:themeColor="text1"/>
          <w:sz w:val="24"/>
          <w:szCs w:val="24"/>
        </w:rPr>
        <w:t>2.需要进行中间验收的部位，由双方在本合同附件中具体约定。验收程序按照上述规定执行。</w:t>
      </w:r>
    </w:p>
    <w:p w14:paraId="22E53BAC" w14:textId="0309763E" w:rsidR="00754AEE" w:rsidRPr="00805F18" w:rsidRDefault="00E4602E" w:rsidP="00314328">
      <w:pPr>
        <w:pStyle w:val="ae"/>
        <w:spacing w:line="360" w:lineRule="auto"/>
        <w:ind w:firstLineChars="177" w:firstLine="425"/>
        <w:rPr>
          <w:rFonts w:hAnsi="宋体"/>
          <w:color w:val="000000" w:themeColor="text1"/>
          <w:sz w:val="24"/>
          <w:szCs w:val="24"/>
        </w:rPr>
      </w:pPr>
      <w:r w:rsidRPr="00805F18">
        <w:rPr>
          <w:rFonts w:hAnsi="宋体" w:hint="eastAsia"/>
          <w:color w:val="000000" w:themeColor="text1"/>
          <w:sz w:val="24"/>
          <w:szCs w:val="24"/>
        </w:rPr>
        <w:t>3.具备竣工验收条件，</w:t>
      </w:r>
      <w:r w:rsidR="00445545" w:rsidRPr="00805F18">
        <w:rPr>
          <w:rFonts w:hAnsi="宋体" w:hint="eastAsia"/>
          <w:color w:val="000000" w:themeColor="text1"/>
          <w:sz w:val="24"/>
          <w:szCs w:val="24"/>
        </w:rPr>
        <w:t>成交供应商</w:t>
      </w:r>
      <w:r w:rsidRPr="00805F18">
        <w:rPr>
          <w:rFonts w:hAnsi="宋体" w:hint="eastAsia"/>
          <w:color w:val="000000" w:themeColor="text1"/>
          <w:sz w:val="24"/>
          <w:szCs w:val="24"/>
        </w:rPr>
        <w:t>按国家和本市有关规定，向</w:t>
      </w:r>
      <w:r w:rsidR="002376D3" w:rsidRPr="00805F18">
        <w:rPr>
          <w:rFonts w:hAnsi="宋体" w:hint="eastAsia"/>
          <w:color w:val="000000" w:themeColor="text1"/>
          <w:sz w:val="24"/>
          <w:szCs w:val="24"/>
        </w:rPr>
        <w:t>采购人</w:t>
      </w:r>
      <w:r w:rsidRPr="00805F18">
        <w:rPr>
          <w:rFonts w:hAnsi="宋体" w:hint="eastAsia"/>
          <w:color w:val="000000" w:themeColor="text1"/>
          <w:sz w:val="24"/>
          <w:szCs w:val="24"/>
        </w:rPr>
        <w:t>提供完整竣工资料和竣工验收报告，</w:t>
      </w:r>
      <w:r w:rsidR="00EA136B" w:rsidRPr="00805F18">
        <w:rPr>
          <w:rFonts w:hAnsi="宋体" w:hint="eastAsia"/>
          <w:color w:val="000000" w:themeColor="text1"/>
          <w:sz w:val="24"/>
          <w:szCs w:val="24"/>
        </w:rPr>
        <w:t>采购人</w:t>
      </w:r>
      <w:r w:rsidRPr="00805F18">
        <w:rPr>
          <w:rFonts w:hAnsi="宋体" w:hint="eastAsia"/>
          <w:color w:val="000000" w:themeColor="text1"/>
          <w:sz w:val="24"/>
          <w:szCs w:val="24"/>
        </w:rPr>
        <w:t>组织验收。</w:t>
      </w:r>
      <w:r w:rsidR="008F0DFB" w:rsidRPr="00805F18">
        <w:rPr>
          <w:rFonts w:hAnsi="宋体" w:hint="eastAsia"/>
          <w:color w:val="000000" w:themeColor="text1"/>
          <w:sz w:val="24"/>
          <w:szCs w:val="24"/>
        </w:rPr>
        <w:t>采购人</w:t>
      </w:r>
      <w:r w:rsidRPr="00805F18">
        <w:rPr>
          <w:rFonts w:hAnsi="宋体" w:hint="eastAsia"/>
          <w:color w:val="000000" w:themeColor="text1"/>
          <w:sz w:val="24"/>
          <w:szCs w:val="24"/>
        </w:rPr>
        <w:t>在组织验收内给予批准或提出修改意见。</w:t>
      </w:r>
      <w:r w:rsidR="008F0DFB" w:rsidRPr="00805F18">
        <w:rPr>
          <w:rFonts w:hAnsi="宋体" w:hint="eastAsia"/>
          <w:color w:val="000000" w:themeColor="text1"/>
          <w:sz w:val="24"/>
          <w:szCs w:val="24"/>
        </w:rPr>
        <w:t>成交供应商</w:t>
      </w:r>
      <w:r w:rsidRPr="00805F18">
        <w:rPr>
          <w:rFonts w:hAnsi="宋体" w:hint="eastAsia"/>
          <w:color w:val="000000" w:themeColor="text1"/>
          <w:sz w:val="24"/>
          <w:szCs w:val="24"/>
        </w:rPr>
        <w:t>应按</w:t>
      </w:r>
      <w:r w:rsidR="008F0DFB" w:rsidRPr="00805F18">
        <w:rPr>
          <w:rFonts w:hAnsi="宋体" w:hint="eastAsia"/>
          <w:color w:val="000000" w:themeColor="text1"/>
          <w:sz w:val="24"/>
          <w:szCs w:val="24"/>
        </w:rPr>
        <w:t>采购人</w:t>
      </w:r>
      <w:r w:rsidRPr="00805F18">
        <w:rPr>
          <w:rFonts w:hAnsi="宋体" w:hint="eastAsia"/>
          <w:color w:val="000000" w:themeColor="text1"/>
          <w:sz w:val="24"/>
          <w:szCs w:val="24"/>
        </w:rPr>
        <w:t>要求修改，承担由于自身原因进行修复整改所发生的一切费用。</w:t>
      </w:r>
      <w:r w:rsidR="008F0DFB" w:rsidRPr="00805F18">
        <w:rPr>
          <w:rFonts w:hAnsi="宋体" w:hint="eastAsia"/>
          <w:color w:val="000000" w:themeColor="text1"/>
          <w:sz w:val="24"/>
          <w:szCs w:val="24"/>
        </w:rPr>
        <w:t>采购人</w:t>
      </w:r>
      <w:r w:rsidRPr="00805F18">
        <w:rPr>
          <w:rFonts w:hAnsi="宋体" w:hint="eastAsia"/>
          <w:color w:val="000000" w:themeColor="text1"/>
          <w:sz w:val="24"/>
          <w:szCs w:val="24"/>
        </w:rPr>
        <w:t>、</w:t>
      </w:r>
      <w:r w:rsidR="008F0DFB" w:rsidRPr="00805F18">
        <w:rPr>
          <w:rFonts w:hAnsi="宋体" w:hint="eastAsia"/>
          <w:color w:val="000000" w:themeColor="text1"/>
          <w:sz w:val="24"/>
          <w:szCs w:val="24"/>
        </w:rPr>
        <w:t>成交供应商</w:t>
      </w:r>
      <w:r w:rsidRPr="00805F18">
        <w:rPr>
          <w:rFonts w:hAnsi="宋体" w:hint="eastAsia"/>
          <w:color w:val="000000" w:themeColor="text1"/>
          <w:sz w:val="24"/>
          <w:szCs w:val="24"/>
        </w:rPr>
        <w:t>办理竣工验收手续后</w:t>
      </w:r>
      <w:r w:rsidR="008F0DFB" w:rsidRPr="00805F18">
        <w:rPr>
          <w:rFonts w:hAnsi="宋体" w:hint="eastAsia"/>
          <w:color w:val="000000" w:themeColor="text1"/>
          <w:sz w:val="24"/>
          <w:szCs w:val="24"/>
        </w:rPr>
        <w:t>。</w:t>
      </w:r>
    </w:p>
    <w:p w14:paraId="4F2F0A14" w14:textId="77777777" w:rsidR="00314328" w:rsidRPr="00805F18" w:rsidRDefault="00314328" w:rsidP="00314328">
      <w:pPr>
        <w:pStyle w:val="ae"/>
        <w:spacing w:line="360" w:lineRule="auto"/>
        <w:ind w:firstLineChars="177" w:firstLine="425"/>
        <w:rPr>
          <w:rFonts w:hAnsi="宋体"/>
          <w:color w:val="000000" w:themeColor="text1"/>
          <w:sz w:val="24"/>
          <w:szCs w:val="24"/>
        </w:rPr>
      </w:pPr>
      <w:r w:rsidRPr="00805F18">
        <w:rPr>
          <w:rFonts w:hAnsi="宋体" w:hint="eastAsia"/>
          <w:color w:val="000000" w:themeColor="text1"/>
          <w:sz w:val="24"/>
          <w:szCs w:val="24"/>
        </w:rPr>
        <w:t>十</w:t>
      </w:r>
      <w:r w:rsidR="001A7AE2" w:rsidRPr="00805F18">
        <w:rPr>
          <w:rFonts w:hAnsi="宋体" w:hint="eastAsia"/>
          <w:color w:val="000000" w:themeColor="text1"/>
          <w:sz w:val="24"/>
          <w:szCs w:val="24"/>
        </w:rPr>
        <w:t>一</w:t>
      </w:r>
      <w:r w:rsidRPr="00805F18">
        <w:rPr>
          <w:rFonts w:hAnsi="宋体" w:hint="eastAsia"/>
          <w:color w:val="000000" w:themeColor="text1"/>
          <w:sz w:val="24"/>
          <w:szCs w:val="24"/>
        </w:rPr>
        <w:t>、现场踏勘：</w:t>
      </w:r>
    </w:p>
    <w:p w14:paraId="5AA27DE0" w14:textId="024828D3" w:rsidR="007E3578" w:rsidRPr="00805F18" w:rsidRDefault="007E3578" w:rsidP="007E3578">
      <w:pPr>
        <w:pStyle w:val="HTML"/>
        <w:shd w:val="clear" w:color="auto" w:fill="FFFFFF"/>
        <w:spacing w:line="360" w:lineRule="auto"/>
        <w:ind w:firstLineChars="200" w:firstLine="480"/>
        <w:rPr>
          <w:rFonts w:ascii="宋体" w:hAnsi="宋体"/>
          <w:shd w:val="clear" w:color="auto" w:fill="FFFFFF"/>
        </w:rPr>
      </w:pPr>
      <w:proofErr w:type="spellStart"/>
      <w:r w:rsidRPr="00805F18">
        <w:rPr>
          <w:rFonts w:ascii="宋体" w:hAnsi="宋体"/>
          <w:shd w:val="clear" w:color="auto" w:fill="FFFFFF"/>
        </w:rPr>
        <w:t>为了保证项目的实施，本项目统一安排踏勘</w:t>
      </w:r>
      <w:proofErr w:type="spellEnd"/>
      <w:r w:rsidR="00B22D31">
        <w:rPr>
          <w:rFonts w:ascii="宋体" w:hAnsi="宋体" w:hint="eastAsia"/>
          <w:shd w:val="clear" w:color="auto" w:fill="FFFFFF"/>
          <w:lang w:eastAsia="zh-CN"/>
        </w:rPr>
        <w:t>（自愿参加）</w:t>
      </w:r>
      <w:r w:rsidRPr="00805F18">
        <w:rPr>
          <w:rFonts w:ascii="宋体" w:hAnsi="宋体"/>
          <w:shd w:val="clear" w:color="auto" w:fill="FFFFFF"/>
        </w:rPr>
        <w:t>，</w:t>
      </w:r>
      <w:proofErr w:type="spellStart"/>
      <w:r w:rsidRPr="00805F18">
        <w:rPr>
          <w:rFonts w:ascii="宋体" w:hAnsi="宋体"/>
          <w:shd w:val="clear" w:color="auto" w:fill="FFFFFF"/>
        </w:rPr>
        <w:t>请各</w:t>
      </w:r>
      <w:r w:rsidR="00192494">
        <w:rPr>
          <w:rFonts w:ascii="宋体" w:hAnsi="宋体" w:hint="eastAsia"/>
          <w:shd w:val="clear" w:color="auto" w:fill="FFFFFF"/>
          <w:lang w:eastAsia="zh-CN"/>
        </w:rPr>
        <w:t>供应商</w:t>
      </w:r>
      <w:proofErr w:type="spellEnd"/>
      <w:r w:rsidRPr="00805F18">
        <w:rPr>
          <w:rFonts w:ascii="宋体" w:hAnsi="宋体"/>
          <w:shd w:val="clear" w:color="auto" w:fill="FFFFFF"/>
        </w:rPr>
        <w:t>参照现场踏勘实际情况准备投标方案。现场踏勘对该项目实施内容进行踏勘，请供应商在踏勘时充分了解现场环境，现场测算需供应商自行携带的设备、辅材等。</w:t>
      </w:r>
    </w:p>
    <w:p w14:paraId="26C3E7B2" w14:textId="258F4C49" w:rsidR="007E3578" w:rsidRPr="00805F18" w:rsidRDefault="007E3578" w:rsidP="007E3578">
      <w:pPr>
        <w:pStyle w:val="HTML"/>
        <w:shd w:val="clear" w:color="auto" w:fill="FFFFFF"/>
        <w:spacing w:line="360" w:lineRule="auto"/>
        <w:ind w:firstLineChars="200" w:firstLine="480"/>
        <w:rPr>
          <w:rFonts w:ascii="宋体" w:hAnsi="宋体"/>
          <w:shd w:val="clear" w:color="auto" w:fill="FFFFFF"/>
        </w:rPr>
      </w:pPr>
      <w:r w:rsidRPr="00805F18">
        <w:rPr>
          <w:rFonts w:ascii="宋体" w:hAnsi="宋体"/>
          <w:shd w:val="clear" w:color="auto" w:fill="FFFFFF"/>
        </w:rPr>
        <w:t>1、</w:t>
      </w:r>
      <w:r w:rsidRPr="00805F18">
        <w:rPr>
          <w:rFonts w:ascii="宋体" w:hAnsi="宋体"/>
        </w:rPr>
        <w:tab/>
      </w:r>
      <w:proofErr w:type="spellStart"/>
      <w:r w:rsidRPr="00805F18">
        <w:rPr>
          <w:rFonts w:ascii="宋体" w:hAnsi="宋体"/>
          <w:shd w:val="clear" w:color="auto" w:fill="FFFFFF"/>
        </w:rPr>
        <w:t>踏勘联系人：</w:t>
      </w:r>
      <w:r w:rsidRPr="00805F18">
        <w:rPr>
          <w:rFonts w:ascii="宋体" w:hAnsi="宋体" w:hint="eastAsia"/>
          <w:shd w:val="clear" w:color="auto" w:fill="FFFFFF"/>
          <w:lang w:eastAsia="zh-CN"/>
        </w:rPr>
        <w:t>朱</w:t>
      </w:r>
      <w:r w:rsidR="00AD7991" w:rsidRPr="00805F18">
        <w:rPr>
          <w:rFonts w:ascii="宋体" w:hAnsi="宋体" w:hint="eastAsia"/>
          <w:shd w:val="clear" w:color="auto" w:fill="FFFFFF"/>
          <w:lang w:eastAsia="zh-CN"/>
        </w:rPr>
        <w:t>老师</w:t>
      </w:r>
      <w:proofErr w:type="spellEnd"/>
    </w:p>
    <w:p w14:paraId="449C7207" w14:textId="77777777" w:rsidR="007E3578" w:rsidRPr="00805F18" w:rsidRDefault="007E3578" w:rsidP="007E3578">
      <w:pPr>
        <w:pStyle w:val="HTML"/>
        <w:shd w:val="clear" w:color="auto" w:fill="FFFFFF"/>
        <w:spacing w:line="360" w:lineRule="auto"/>
        <w:ind w:firstLineChars="200" w:firstLine="480"/>
        <w:rPr>
          <w:rFonts w:ascii="宋体" w:hAnsi="宋体"/>
          <w:lang w:eastAsia="zh-CN"/>
        </w:rPr>
      </w:pPr>
      <w:r w:rsidRPr="00805F18">
        <w:rPr>
          <w:rFonts w:ascii="宋体" w:hAnsi="宋体"/>
          <w:shd w:val="clear" w:color="auto" w:fill="FFFFFF"/>
        </w:rPr>
        <w:t>2、</w:t>
      </w:r>
      <w:r w:rsidRPr="00805F18">
        <w:rPr>
          <w:rFonts w:ascii="宋体" w:hAnsi="宋体"/>
        </w:rPr>
        <w:tab/>
      </w:r>
      <w:r w:rsidRPr="00805F18">
        <w:rPr>
          <w:rFonts w:ascii="宋体" w:hAnsi="宋体"/>
          <w:shd w:val="clear" w:color="auto" w:fill="FFFFFF"/>
        </w:rPr>
        <w:t>踏勘联系方式：</w:t>
      </w:r>
      <w:r w:rsidRPr="00805F18">
        <w:rPr>
          <w:rFonts w:ascii="宋体" w:hAnsi="宋体" w:hint="eastAsia"/>
          <w:shd w:val="clear" w:color="auto" w:fill="FFFFFF"/>
          <w:lang w:eastAsia="zh-CN"/>
        </w:rPr>
        <w:t>0</w:t>
      </w:r>
      <w:r w:rsidRPr="00805F18">
        <w:rPr>
          <w:rFonts w:ascii="宋体" w:hAnsi="宋体"/>
          <w:shd w:val="clear" w:color="auto" w:fill="FFFFFF"/>
          <w:lang w:eastAsia="zh-CN"/>
        </w:rPr>
        <w:t>10-82370045</w:t>
      </w:r>
      <w:r w:rsidRPr="00805F18">
        <w:rPr>
          <w:rFonts w:ascii="宋体" w:hAnsi="宋体" w:hint="eastAsia"/>
          <w:shd w:val="clear" w:color="auto" w:fill="FFFFFF"/>
          <w:lang w:eastAsia="zh-CN"/>
        </w:rPr>
        <w:t>、</w:t>
      </w:r>
      <w:r w:rsidRPr="00805F18">
        <w:rPr>
          <w:rFonts w:ascii="宋体" w:hAnsi="宋体"/>
          <w:shd w:val="clear" w:color="auto" w:fill="FFFFFF"/>
          <w:lang w:eastAsia="zh-CN"/>
        </w:rPr>
        <w:t>18500980104</w:t>
      </w:r>
    </w:p>
    <w:p w14:paraId="40CF52A1" w14:textId="361AC1C2" w:rsidR="007E3578" w:rsidRPr="00805F18" w:rsidRDefault="007E3578" w:rsidP="007E3578">
      <w:pPr>
        <w:pStyle w:val="HTML"/>
        <w:shd w:val="clear" w:color="auto" w:fill="FFFFFF"/>
        <w:spacing w:line="360" w:lineRule="auto"/>
        <w:ind w:firstLineChars="200" w:firstLine="480"/>
        <w:rPr>
          <w:rFonts w:ascii="宋体" w:hAnsi="宋体"/>
          <w:shd w:val="clear" w:color="auto" w:fill="FFFFFF"/>
        </w:rPr>
      </w:pPr>
      <w:r w:rsidRPr="00805F18">
        <w:rPr>
          <w:rFonts w:ascii="宋体" w:hAnsi="宋体"/>
          <w:shd w:val="clear" w:color="auto" w:fill="FFFFFF"/>
        </w:rPr>
        <w:t>3、</w:t>
      </w:r>
      <w:r w:rsidRPr="00805F18">
        <w:rPr>
          <w:rFonts w:ascii="宋体" w:hAnsi="宋体"/>
        </w:rPr>
        <w:tab/>
      </w:r>
      <w:r w:rsidRPr="00805F18">
        <w:rPr>
          <w:rFonts w:ascii="宋体" w:hAnsi="宋体"/>
          <w:shd w:val="clear" w:color="auto" w:fill="FFFFFF"/>
        </w:rPr>
        <w:t>踏勘集合地点：</w:t>
      </w:r>
      <w:r w:rsidR="00AD7991" w:rsidRPr="00805F18">
        <w:rPr>
          <w:rFonts w:ascii="宋体" w:hAnsi="宋体" w:hint="eastAsia"/>
          <w:shd w:val="clear" w:color="auto" w:fill="FFFFFF"/>
        </w:rPr>
        <w:t>北京市西城区椿树街道宣武门外大街8号庄胜崇光百货南馆2楼储祥楼餐厅</w:t>
      </w:r>
    </w:p>
    <w:p w14:paraId="6CA1CD64" w14:textId="725FF425" w:rsidR="007E3578" w:rsidRDefault="007E3578" w:rsidP="007E3578">
      <w:pPr>
        <w:pStyle w:val="HTML"/>
        <w:shd w:val="clear" w:color="auto" w:fill="FFFFFF"/>
        <w:spacing w:line="360" w:lineRule="auto"/>
        <w:ind w:firstLineChars="200" w:firstLine="480"/>
        <w:rPr>
          <w:rFonts w:ascii="宋体" w:hAnsi="宋体"/>
          <w:shd w:val="clear" w:color="auto" w:fill="FFFFFF"/>
          <w:lang w:eastAsia="zh-CN"/>
        </w:rPr>
      </w:pPr>
      <w:r w:rsidRPr="00805F18">
        <w:rPr>
          <w:rFonts w:ascii="宋体" w:hAnsi="宋体"/>
          <w:shd w:val="clear" w:color="auto" w:fill="FFFFFF"/>
        </w:rPr>
        <w:t>4、</w:t>
      </w:r>
      <w:r w:rsidRPr="00805F18">
        <w:rPr>
          <w:rFonts w:ascii="宋体" w:hAnsi="宋体"/>
        </w:rPr>
        <w:tab/>
      </w:r>
      <w:r w:rsidRPr="00805F18">
        <w:rPr>
          <w:rFonts w:ascii="宋体" w:hAnsi="宋体"/>
          <w:shd w:val="clear" w:color="auto" w:fill="FFFFFF"/>
        </w:rPr>
        <w:t>踏勘集合时间：2023</w:t>
      </w:r>
      <w:r w:rsidRPr="00805F18">
        <w:rPr>
          <w:rFonts w:ascii="宋体" w:hAnsi="宋体" w:hint="eastAsia"/>
          <w:shd w:val="clear" w:color="auto" w:fill="FFFFFF"/>
          <w:lang w:eastAsia="zh-CN"/>
        </w:rPr>
        <w:t>年</w:t>
      </w:r>
      <w:r w:rsidR="00AD7991" w:rsidRPr="00805F18">
        <w:rPr>
          <w:rFonts w:ascii="宋体" w:hAnsi="宋体"/>
          <w:shd w:val="clear" w:color="auto" w:fill="FFFFFF"/>
          <w:lang w:eastAsia="zh-CN"/>
        </w:rPr>
        <w:t>10</w:t>
      </w:r>
      <w:r w:rsidRPr="00805F18">
        <w:rPr>
          <w:rFonts w:ascii="宋体" w:hAnsi="宋体" w:hint="eastAsia"/>
          <w:shd w:val="clear" w:color="auto" w:fill="FFFFFF"/>
          <w:lang w:eastAsia="zh-CN"/>
        </w:rPr>
        <w:t>月</w:t>
      </w:r>
      <w:r w:rsidR="00AD7991" w:rsidRPr="00805F18">
        <w:rPr>
          <w:rFonts w:ascii="宋体" w:hAnsi="宋体"/>
          <w:shd w:val="clear" w:color="auto" w:fill="FFFFFF"/>
          <w:lang w:eastAsia="zh-CN"/>
        </w:rPr>
        <w:t>13</w:t>
      </w:r>
      <w:r w:rsidRPr="00805F18">
        <w:rPr>
          <w:rFonts w:ascii="宋体" w:hAnsi="宋体" w:hint="eastAsia"/>
          <w:shd w:val="clear" w:color="auto" w:fill="FFFFFF"/>
          <w:lang w:eastAsia="zh-CN"/>
        </w:rPr>
        <w:t>日</w:t>
      </w:r>
      <w:r w:rsidR="00A85BE3">
        <w:rPr>
          <w:rFonts w:ascii="宋体" w:hAnsi="宋体"/>
          <w:shd w:val="clear" w:color="auto" w:fill="FFFFFF"/>
          <w:lang w:eastAsia="zh-CN"/>
        </w:rPr>
        <w:t>14</w:t>
      </w:r>
      <w:r w:rsidRPr="00805F18">
        <w:rPr>
          <w:rFonts w:ascii="宋体" w:hAnsi="宋体" w:hint="eastAsia"/>
          <w:shd w:val="clear" w:color="auto" w:fill="FFFFFF"/>
          <w:lang w:eastAsia="zh-CN"/>
        </w:rPr>
        <w:t>:</w:t>
      </w:r>
      <w:r w:rsidR="00A85BE3">
        <w:rPr>
          <w:rFonts w:ascii="宋体" w:hAnsi="宋体"/>
          <w:shd w:val="clear" w:color="auto" w:fill="FFFFFF"/>
          <w:lang w:eastAsia="zh-CN"/>
        </w:rPr>
        <w:t>0</w:t>
      </w:r>
      <w:r w:rsidRPr="00805F18">
        <w:rPr>
          <w:rFonts w:ascii="宋体" w:hAnsi="宋体"/>
          <w:shd w:val="clear" w:color="auto" w:fill="FFFFFF"/>
          <w:lang w:eastAsia="zh-CN"/>
        </w:rPr>
        <w:t>0</w:t>
      </w:r>
    </w:p>
    <w:p w14:paraId="1E286844" w14:textId="238B9A05" w:rsidR="00D407DC" w:rsidRDefault="00D407DC" w:rsidP="00D407D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）请各单位</w:t>
      </w:r>
      <w:r w:rsidRPr="007E3578">
        <w:rPr>
          <w:rFonts w:ascii="宋体" w:hAnsi="宋体" w:hint="eastAsia"/>
          <w:sz w:val="24"/>
        </w:rPr>
        <w:t>于2</w:t>
      </w:r>
      <w:r w:rsidRPr="007E3578">
        <w:rPr>
          <w:rFonts w:ascii="宋体" w:hAnsi="宋体"/>
          <w:sz w:val="24"/>
        </w:rPr>
        <w:t>02</w:t>
      </w:r>
      <w:r w:rsidR="00A55870">
        <w:rPr>
          <w:rFonts w:ascii="宋体" w:hAnsi="宋体"/>
          <w:sz w:val="24"/>
        </w:rPr>
        <w:t>3</w:t>
      </w:r>
      <w:r w:rsidRPr="007E3578">
        <w:rPr>
          <w:rFonts w:ascii="宋体" w:hAnsi="宋体" w:hint="eastAsia"/>
          <w:sz w:val="24"/>
        </w:rPr>
        <w:t>年</w:t>
      </w:r>
      <w:r w:rsidR="00A55870">
        <w:rPr>
          <w:rFonts w:ascii="宋体" w:hAnsi="宋体"/>
          <w:sz w:val="24"/>
        </w:rPr>
        <w:t>10</w:t>
      </w:r>
      <w:r w:rsidRPr="007E3578">
        <w:rPr>
          <w:rFonts w:ascii="宋体" w:hAnsi="宋体" w:hint="eastAsia"/>
          <w:sz w:val="24"/>
        </w:rPr>
        <w:t>月</w:t>
      </w:r>
      <w:r w:rsidR="00A55870">
        <w:rPr>
          <w:rFonts w:ascii="宋体" w:hAnsi="宋体"/>
          <w:sz w:val="24"/>
        </w:rPr>
        <w:t>13</w:t>
      </w:r>
      <w:r w:rsidRPr="007E3578">
        <w:rPr>
          <w:rFonts w:ascii="宋体" w:hAnsi="宋体" w:hint="eastAsia"/>
          <w:sz w:val="24"/>
        </w:rPr>
        <w:t>日当天1</w:t>
      </w:r>
      <w:r w:rsidR="00A55870">
        <w:rPr>
          <w:rFonts w:ascii="宋体" w:hAnsi="宋体"/>
          <w:sz w:val="24"/>
        </w:rPr>
        <w:t>0</w:t>
      </w:r>
      <w:r w:rsidRPr="007E3578">
        <w:rPr>
          <w:rFonts w:ascii="宋体" w:hAnsi="宋体" w:hint="eastAsia"/>
          <w:sz w:val="24"/>
        </w:rPr>
        <w:t>：0</w:t>
      </w:r>
      <w:r w:rsidRPr="007E3578">
        <w:rPr>
          <w:rFonts w:ascii="宋体" w:hAnsi="宋体"/>
          <w:sz w:val="24"/>
        </w:rPr>
        <w:t>0</w:t>
      </w:r>
      <w:hyperlink r:id="rId16" w:history="1">
        <w:r w:rsidRPr="00A55870">
          <w:rPr>
            <w:rStyle w:val="aff"/>
            <w:rFonts w:ascii="宋体" w:hAnsi="宋体"/>
            <w:color w:val="auto"/>
            <w:sz w:val="24"/>
            <w:u w:val="none"/>
          </w:rPr>
          <w:t>前将</w:t>
        </w:r>
        <w:r w:rsidRPr="00A55870">
          <w:rPr>
            <w:rStyle w:val="aff"/>
            <w:rFonts w:ascii="宋体" w:hAnsi="宋体" w:hint="eastAsia"/>
            <w:color w:val="auto"/>
            <w:sz w:val="24"/>
            <w:u w:val="none"/>
          </w:rPr>
          <w:t>踏勘人员信息发送至</w:t>
        </w:r>
      </w:hyperlink>
      <w:r w:rsidRPr="00A55870">
        <w:rPr>
          <w:rFonts w:ascii="宋体" w:hAnsi="宋体"/>
          <w:sz w:val="24"/>
        </w:rPr>
        <w:t>79389362</w:t>
      </w:r>
      <w:r w:rsidRPr="00A55870">
        <w:rPr>
          <w:rFonts w:ascii="宋体" w:hAnsi="宋体" w:hint="eastAsia"/>
          <w:sz w:val="24"/>
        </w:rPr>
        <w:t>@qq</w:t>
      </w:r>
      <w:r w:rsidRPr="00A55870">
        <w:rPr>
          <w:rFonts w:ascii="宋体" w:hAnsi="宋体"/>
          <w:sz w:val="24"/>
        </w:rPr>
        <w:t>.</w:t>
      </w:r>
      <w:r w:rsidRPr="00A55870">
        <w:rPr>
          <w:rFonts w:ascii="宋体" w:hAnsi="宋体" w:hint="eastAsia"/>
          <w:sz w:val="24"/>
        </w:rPr>
        <w:t>com，</w:t>
      </w:r>
      <w:r w:rsidRPr="007E3578">
        <w:rPr>
          <w:rFonts w:ascii="宋体" w:hAnsi="宋体" w:hint="eastAsia"/>
          <w:sz w:val="24"/>
        </w:rPr>
        <w:t>踏勘人员信息详见附件；如贵单位不参与现场踏勘</w:t>
      </w:r>
      <w:r w:rsidR="00A55870">
        <w:rPr>
          <w:rFonts w:ascii="宋体" w:hAnsi="宋体" w:hint="eastAsia"/>
          <w:sz w:val="24"/>
        </w:rPr>
        <w:t>也</w:t>
      </w:r>
      <w:r>
        <w:rPr>
          <w:rFonts w:ascii="宋体" w:hAnsi="宋体" w:hint="eastAsia"/>
          <w:sz w:val="24"/>
        </w:rPr>
        <w:t>请发送邮件提前告知“我公司不参与现场踏勘”，发送邮件时标题标注“项目名称”及“公司名称”，谢谢配合。</w:t>
      </w:r>
    </w:p>
    <w:p w14:paraId="0F34CAFA" w14:textId="77777777" w:rsidR="00D407DC" w:rsidRDefault="00D407DC" w:rsidP="00D407DC">
      <w:pPr>
        <w:spacing w:line="360" w:lineRule="auto"/>
        <w:ind w:rightChars="175" w:right="368" w:firstLineChars="100" w:firstLine="321"/>
        <w:jc w:val="left"/>
        <w:rPr>
          <w:rFonts w:ascii="宋体" w:hAnsi="宋体"/>
          <w:b/>
          <w:bCs/>
          <w:sz w:val="32"/>
          <w:szCs w:val="32"/>
        </w:rPr>
      </w:pPr>
      <w:r>
        <w:rPr>
          <w:rFonts w:ascii="宋体" w:hAnsi="宋体" w:hint="eastAsia"/>
          <w:b/>
          <w:bCs/>
          <w:sz w:val="32"/>
          <w:szCs w:val="32"/>
        </w:rPr>
        <w:t>附件：</w:t>
      </w:r>
    </w:p>
    <w:p w14:paraId="775B9D3A" w14:textId="77777777" w:rsidR="00D407DC" w:rsidRDefault="00D407DC" w:rsidP="00D407DC">
      <w:pPr>
        <w:spacing w:line="360" w:lineRule="auto"/>
        <w:jc w:val="left"/>
        <w:rPr>
          <w:rFonts w:ascii="宋体" w:hAnsi="宋体"/>
          <w:sz w:val="28"/>
          <w:szCs w:val="28"/>
        </w:rPr>
      </w:pPr>
    </w:p>
    <w:p w14:paraId="10ABB40F" w14:textId="77777777" w:rsidR="00D407DC" w:rsidRDefault="00D407DC" w:rsidP="00D407DC">
      <w:pPr>
        <w:spacing w:line="360" w:lineRule="auto"/>
        <w:jc w:val="center"/>
        <w:rPr>
          <w:rFonts w:ascii="宋体" w:hAnsi="宋体"/>
          <w:b/>
          <w:bCs/>
          <w:sz w:val="32"/>
          <w:szCs w:val="32"/>
        </w:rPr>
      </w:pPr>
      <w:r>
        <w:rPr>
          <w:rFonts w:ascii="宋体" w:hAnsi="宋体" w:hint="eastAsia"/>
          <w:b/>
          <w:bCs/>
          <w:sz w:val="32"/>
          <w:szCs w:val="32"/>
        </w:rPr>
        <w:t>报备信息</w:t>
      </w:r>
    </w:p>
    <w:p w14:paraId="26274BD6" w14:textId="77777777" w:rsidR="00D407DC" w:rsidRDefault="00D407DC" w:rsidP="00D407DC">
      <w:pPr>
        <w:spacing w:line="360" w:lineRule="auto"/>
        <w:jc w:val="center"/>
        <w:rPr>
          <w:rFonts w:ascii="宋体" w:hAnsi="宋体"/>
          <w:b/>
          <w:bCs/>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55"/>
        <w:gridCol w:w="6491"/>
      </w:tblGrid>
      <w:tr w:rsidR="00D407DC" w14:paraId="2A13B839" w14:textId="77777777" w:rsidTr="008636ED">
        <w:trPr>
          <w:jc w:val="center"/>
        </w:trPr>
        <w:tc>
          <w:tcPr>
            <w:tcW w:w="1555" w:type="dxa"/>
            <w:vAlign w:val="center"/>
          </w:tcPr>
          <w:p w14:paraId="4C9526E9" w14:textId="77777777" w:rsidR="00D407DC" w:rsidRDefault="00D407DC" w:rsidP="008636ED">
            <w:pPr>
              <w:spacing w:line="360" w:lineRule="auto"/>
              <w:jc w:val="center"/>
              <w:rPr>
                <w:rFonts w:ascii="宋体" w:hAnsi="宋体"/>
                <w:b/>
                <w:bCs/>
                <w:sz w:val="24"/>
              </w:rPr>
            </w:pPr>
            <w:r>
              <w:rPr>
                <w:rFonts w:ascii="宋体" w:hAnsi="宋体" w:hint="eastAsia"/>
                <w:b/>
                <w:bCs/>
                <w:sz w:val="24"/>
              </w:rPr>
              <w:t>项目名称</w:t>
            </w:r>
          </w:p>
        </w:tc>
        <w:tc>
          <w:tcPr>
            <w:tcW w:w="6491" w:type="dxa"/>
            <w:vAlign w:val="center"/>
          </w:tcPr>
          <w:p w14:paraId="11028E24" w14:textId="77777777" w:rsidR="00D407DC" w:rsidRDefault="00D407DC" w:rsidP="008636ED">
            <w:pPr>
              <w:spacing w:line="360" w:lineRule="auto"/>
              <w:jc w:val="center"/>
              <w:rPr>
                <w:rFonts w:ascii="宋体" w:hAnsi="宋体"/>
                <w:sz w:val="24"/>
              </w:rPr>
            </w:pPr>
          </w:p>
        </w:tc>
      </w:tr>
      <w:tr w:rsidR="00D407DC" w14:paraId="396CFE88" w14:textId="77777777" w:rsidTr="008636ED">
        <w:trPr>
          <w:jc w:val="center"/>
        </w:trPr>
        <w:tc>
          <w:tcPr>
            <w:tcW w:w="1555" w:type="dxa"/>
          </w:tcPr>
          <w:p w14:paraId="518F1E93" w14:textId="77777777" w:rsidR="00D407DC" w:rsidRDefault="00D407DC" w:rsidP="008636ED">
            <w:pPr>
              <w:spacing w:line="360" w:lineRule="auto"/>
              <w:jc w:val="center"/>
              <w:rPr>
                <w:rFonts w:ascii="宋体" w:hAnsi="宋体"/>
                <w:b/>
                <w:bCs/>
                <w:sz w:val="24"/>
              </w:rPr>
            </w:pPr>
            <w:proofErr w:type="gramStart"/>
            <w:r>
              <w:rPr>
                <w:rFonts w:ascii="宋体" w:hAnsi="宋体" w:hint="eastAsia"/>
                <w:b/>
                <w:bCs/>
                <w:sz w:val="24"/>
              </w:rPr>
              <w:t>参与包号</w:t>
            </w:r>
            <w:proofErr w:type="gramEnd"/>
          </w:p>
        </w:tc>
        <w:tc>
          <w:tcPr>
            <w:tcW w:w="6491" w:type="dxa"/>
          </w:tcPr>
          <w:p w14:paraId="7A94CC42" w14:textId="77777777" w:rsidR="00D407DC" w:rsidRDefault="00D407DC" w:rsidP="008636ED">
            <w:pPr>
              <w:spacing w:line="360" w:lineRule="auto"/>
              <w:jc w:val="left"/>
              <w:rPr>
                <w:rFonts w:ascii="宋体" w:hAnsi="宋体"/>
                <w:sz w:val="24"/>
              </w:rPr>
            </w:pPr>
          </w:p>
        </w:tc>
      </w:tr>
      <w:tr w:rsidR="00D407DC" w14:paraId="1113B1EE" w14:textId="77777777" w:rsidTr="008636ED">
        <w:trPr>
          <w:jc w:val="center"/>
        </w:trPr>
        <w:tc>
          <w:tcPr>
            <w:tcW w:w="1555" w:type="dxa"/>
          </w:tcPr>
          <w:p w14:paraId="256D794E" w14:textId="77777777" w:rsidR="00D407DC" w:rsidRDefault="00D407DC" w:rsidP="008636ED">
            <w:pPr>
              <w:spacing w:line="360" w:lineRule="auto"/>
              <w:jc w:val="center"/>
              <w:rPr>
                <w:rFonts w:ascii="宋体" w:hAnsi="宋体"/>
                <w:b/>
                <w:bCs/>
                <w:sz w:val="24"/>
              </w:rPr>
            </w:pPr>
            <w:r>
              <w:rPr>
                <w:rFonts w:ascii="宋体" w:hAnsi="宋体" w:hint="eastAsia"/>
                <w:b/>
                <w:bCs/>
                <w:sz w:val="24"/>
              </w:rPr>
              <w:t>公司名称</w:t>
            </w:r>
          </w:p>
        </w:tc>
        <w:tc>
          <w:tcPr>
            <w:tcW w:w="6491" w:type="dxa"/>
          </w:tcPr>
          <w:p w14:paraId="73D36D44" w14:textId="77777777" w:rsidR="00D407DC" w:rsidRDefault="00D407DC" w:rsidP="008636ED">
            <w:pPr>
              <w:spacing w:line="360" w:lineRule="auto"/>
              <w:jc w:val="left"/>
              <w:rPr>
                <w:rFonts w:ascii="宋体" w:hAnsi="宋体"/>
                <w:sz w:val="24"/>
              </w:rPr>
            </w:pPr>
          </w:p>
        </w:tc>
      </w:tr>
      <w:tr w:rsidR="00D407DC" w14:paraId="3A679623" w14:textId="77777777" w:rsidTr="008636ED">
        <w:trPr>
          <w:jc w:val="center"/>
        </w:trPr>
        <w:tc>
          <w:tcPr>
            <w:tcW w:w="1555" w:type="dxa"/>
          </w:tcPr>
          <w:p w14:paraId="3B9DC46A" w14:textId="77777777" w:rsidR="00D407DC" w:rsidRDefault="00D407DC" w:rsidP="008636ED">
            <w:pPr>
              <w:spacing w:line="360" w:lineRule="auto"/>
              <w:jc w:val="center"/>
              <w:rPr>
                <w:rFonts w:ascii="宋体" w:hAnsi="宋体"/>
                <w:b/>
                <w:bCs/>
                <w:sz w:val="24"/>
              </w:rPr>
            </w:pPr>
            <w:r>
              <w:rPr>
                <w:rFonts w:ascii="宋体" w:hAnsi="宋体" w:hint="eastAsia"/>
                <w:b/>
                <w:bCs/>
                <w:sz w:val="24"/>
              </w:rPr>
              <w:t>人员姓名</w:t>
            </w:r>
          </w:p>
        </w:tc>
        <w:tc>
          <w:tcPr>
            <w:tcW w:w="6491" w:type="dxa"/>
          </w:tcPr>
          <w:p w14:paraId="2E84DEE4" w14:textId="77777777" w:rsidR="00D407DC" w:rsidRDefault="00D407DC" w:rsidP="008636ED">
            <w:pPr>
              <w:spacing w:line="360" w:lineRule="auto"/>
              <w:jc w:val="left"/>
              <w:rPr>
                <w:rFonts w:ascii="宋体" w:hAnsi="宋体"/>
                <w:sz w:val="24"/>
              </w:rPr>
            </w:pPr>
          </w:p>
        </w:tc>
      </w:tr>
      <w:tr w:rsidR="00D407DC" w14:paraId="1ECC5162" w14:textId="77777777" w:rsidTr="008636ED">
        <w:trPr>
          <w:jc w:val="center"/>
        </w:trPr>
        <w:tc>
          <w:tcPr>
            <w:tcW w:w="1555" w:type="dxa"/>
          </w:tcPr>
          <w:p w14:paraId="32F7973B" w14:textId="77777777" w:rsidR="00D407DC" w:rsidRDefault="00D407DC" w:rsidP="008636ED">
            <w:pPr>
              <w:spacing w:line="360" w:lineRule="auto"/>
              <w:jc w:val="center"/>
              <w:rPr>
                <w:rFonts w:ascii="宋体" w:hAnsi="宋体"/>
                <w:b/>
                <w:bCs/>
                <w:sz w:val="24"/>
              </w:rPr>
            </w:pPr>
            <w:r>
              <w:rPr>
                <w:rFonts w:ascii="宋体" w:hAnsi="宋体" w:hint="eastAsia"/>
                <w:b/>
                <w:bCs/>
                <w:sz w:val="24"/>
              </w:rPr>
              <w:t>身份证号</w:t>
            </w:r>
          </w:p>
        </w:tc>
        <w:tc>
          <w:tcPr>
            <w:tcW w:w="6491" w:type="dxa"/>
          </w:tcPr>
          <w:p w14:paraId="5F717618" w14:textId="77777777" w:rsidR="00D407DC" w:rsidRDefault="00D407DC" w:rsidP="008636ED">
            <w:pPr>
              <w:spacing w:line="360" w:lineRule="auto"/>
              <w:jc w:val="left"/>
              <w:rPr>
                <w:rFonts w:ascii="宋体" w:hAnsi="宋体"/>
                <w:sz w:val="24"/>
              </w:rPr>
            </w:pPr>
          </w:p>
        </w:tc>
      </w:tr>
      <w:tr w:rsidR="00D407DC" w14:paraId="4D3EF8A0" w14:textId="77777777" w:rsidTr="008636ED">
        <w:trPr>
          <w:jc w:val="center"/>
        </w:trPr>
        <w:tc>
          <w:tcPr>
            <w:tcW w:w="1555" w:type="dxa"/>
          </w:tcPr>
          <w:p w14:paraId="1F5AEE33" w14:textId="77777777" w:rsidR="00D407DC" w:rsidRDefault="00D407DC" w:rsidP="008636ED">
            <w:pPr>
              <w:spacing w:line="360" w:lineRule="auto"/>
              <w:jc w:val="center"/>
              <w:rPr>
                <w:rFonts w:ascii="宋体" w:hAnsi="宋体"/>
                <w:b/>
                <w:bCs/>
                <w:sz w:val="24"/>
              </w:rPr>
            </w:pPr>
            <w:r>
              <w:rPr>
                <w:rFonts w:ascii="宋体" w:hAnsi="宋体" w:hint="eastAsia"/>
                <w:b/>
                <w:bCs/>
                <w:sz w:val="24"/>
              </w:rPr>
              <w:t>手机号码</w:t>
            </w:r>
          </w:p>
        </w:tc>
        <w:tc>
          <w:tcPr>
            <w:tcW w:w="6491" w:type="dxa"/>
          </w:tcPr>
          <w:p w14:paraId="7E70ECF2" w14:textId="77777777" w:rsidR="00D407DC" w:rsidRDefault="00D407DC" w:rsidP="008636ED">
            <w:pPr>
              <w:spacing w:line="360" w:lineRule="auto"/>
              <w:jc w:val="left"/>
              <w:rPr>
                <w:rFonts w:ascii="宋体" w:hAnsi="宋体"/>
                <w:sz w:val="24"/>
              </w:rPr>
            </w:pPr>
          </w:p>
        </w:tc>
      </w:tr>
    </w:tbl>
    <w:p w14:paraId="616FEEC8" w14:textId="03D4DD95" w:rsidR="00D407DC" w:rsidRPr="00805F18" w:rsidRDefault="00D407DC" w:rsidP="007E3578">
      <w:pPr>
        <w:pStyle w:val="HTML"/>
        <w:shd w:val="clear" w:color="auto" w:fill="FFFFFF"/>
        <w:spacing w:line="360" w:lineRule="auto"/>
        <w:ind w:firstLineChars="200" w:firstLine="482"/>
        <w:rPr>
          <w:rFonts w:ascii="宋体" w:hAnsi="宋体"/>
          <w:shd w:val="clear" w:color="auto" w:fill="FFFFFF"/>
          <w:lang w:eastAsia="zh-CN"/>
        </w:rPr>
      </w:pPr>
      <w:proofErr w:type="spellStart"/>
      <w:r>
        <w:rPr>
          <w:rFonts w:ascii="宋体" w:hAnsi="宋体" w:hint="eastAsia"/>
          <w:b/>
          <w:bCs/>
        </w:rPr>
        <w:t>注：此表请以word格式发送至邮箱</w:t>
      </w:r>
      <w:proofErr w:type="spellEnd"/>
    </w:p>
    <w:sectPr w:rsidR="00D407DC" w:rsidRPr="00805F18" w:rsidSect="00754AEE">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DFB1" w14:textId="77777777" w:rsidR="00F87DB3" w:rsidRDefault="00F87DB3" w:rsidP="00754AEE">
      <w:r>
        <w:separator/>
      </w:r>
    </w:p>
  </w:endnote>
  <w:endnote w:type="continuationSeparator" w:id="0">
    <w:p w14:paraId="78726BD3" w14:textId="77777777" w:rsidR="00F87DB3" w:rsidRDefault="00F87DB3"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92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A6EFE9A"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41D6" w14:textId="77777777" w:rsidR="00DD3EB0" w:rsidRDefault="00DD3EB0">
    <w:pPr>
      <w:pStyle w:val="af3"/>
      <w:jc w:val="center"/>
    </w:pPr>
  </w:p>
  <w:p w14:paraId="72A58236"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A23B"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AADE" w14:textId="77777777" w:rsidR="00DD3EB0" w:rsidRDefault="00DD3EB0">
    <w:pPr>
      <w:pStyle w:val="af3"/>
      <w:jc w:val="center"/>
    </w:pPr>
    <w:r>
      <w:fldChar w:fldCharType="begin"/>
    </w:r>
    <w:r>
      <w:instrText>PAGE   \* MERGEFORMAT</w:instrText>
    </w:r>
    <w:r>
      <w:fldChar w:fldCharType="separate"/>
    </w:r>
    <w:r w:rsidRPr="00DD3EB0">
      <w:rPr>
        <w:lang w:val="zh-CN"/>
      </w:rPr>
      <w:t>2</w:t>
    </w:r>
    <w:r w:rsidRPr="00DD3EB0">
      <w:rPr>
        <w:lang w:val="zh-CN"/>
      </w:rPr>
      <w:t>5</w:t>
    </w:r>
    <w:r>
      <w:fldChar w:fldCharType="end"/>
    </w:r>
  </w:p>
  <w:p w14:paraId="3486EC1A"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45F1"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C65"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lang w:val="zh-CN"/>
      </w:rPr>
      <w:t>3</w:t>
    </w:r>
    <w:r w:rsidRPr="00DD3EB0">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8DB4"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rPr>
      <w:t>52</w:t>
    </w:r>
    <w:r>
      <w:fldChar w:fldCharType="end"/>
    </w:r>
  </w:p>
  <w:p w14:paraId="7777F78C"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76E4" w14:textId="77777777" w:rsidR="00F87DB3" w:rsidRDefault="00F87DB3" w:rsidP="00754AEE">
      <w:r>
        <w:separator/>
      </w:r>
    </w:p>
  </w:footnote>
  <w:footnote w:type="continuationSeparator" w:id="0">
    <w:p w14:paraId="001D2102" w14:textId="77777777" w:rsidR="00F87DB3" w:rsidRDefault="00F87DB3"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3512"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8C87"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95837511">
    <w:abstractNumId w:val="2"/>
  </w:num>
  <w:num w:numId="2" w16cid:durableId="1055813436">
    <w:abstractNumId w:val="5"/>
  </w:num>
  <w:num w:numId="3" w16cid:durableId="194194920">
    <w:abstractNumId w:val="8"/>
  </w:num>
  <w:num w:numId="4" w16cid:durableId="1626424525">
    <w:abstractNumId w:val="4"/>
  </w:num>
  <w:num w:numId="5" w16cid:durableId="252980185">
    <w:abstractNumId w:val="1"/>
  </w:num>
  <w:num w:numId="6" w16cid:durableId="1187064239">
    <w:abstractNumId w:val="3"/>
  </w:num>
  <w:num w:numId="7" w16cid:durableId="537398355">
    <w:abstractNumId w:val="11"/>
  </w:num>
  <w:num w:numId="8" w16cid:durableId="117991884">
    <w:abstractNumId w:val="9"/>
  </w:num>
  <w:num w:numId="9" w16cid:durableId="1394616641">
    <w:abstractNumId w:val="7"/>
  </w:num>
  <w:num w:numId="10" w16cid:durableId="1572303242">
    <w:abstractNumId w:val="6"/>
  </w:num>
  <w:num w:numId="11" w16cid:durableId="425032181">
    <w:abstractNumId w:val="10"/>
  </w:num>
  <w:num w:numId="12" w16cid:durableId="6902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6B2D"/>
    <w:rsid w:val="00067CEE"/>
    <w:rsid w:val="0007196A"/>
    <w:rsid w:val="00074E78"/>
    <w:rsid w:val="00075BB4"/>
    <w:rsid w:val="00075CAE"/>
    <w:rsid w:val="00083344"/>
    <w:rsid w:val="00087AE6"/>
    <w:rsid w:val="00091543"/>
    <w:rsid w:val="00091C9E"/>
    <w:rsid w:val="00093C6A"/>
    <w:rsid w:val="00096AC6"/>
    <w:rsid w:val="00097581"/>
    <w:rsid w:val="000A00F6"/>
    <w:rsid w:val="000A039B"/>
    <w:rsid w:val="000A35C4"/>
    <w:rsid w:val="000A7469"/>
    <w:rsid w:val="000A7BE5"/>
    <w:rsid w:val="000B0584"/>
    <w:rsid w:val="000B296B"/>
    <w:rsid w:val="000B4223"/>
    <w:rsid w:val="000B6D40"/>
    <w:rsid w:val="000B74CF"/>
    <w:rsid w:val="000B78F5"/>
    <w:rsid w:val="000C01A1"/>
    <w:rsid w:val="000C045D"/>
    <w:rsid w:val="000C5066"/>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08C4"/>
    <w:rsid w:val="0011265C"/>
    <w:rsid w:val="00114C97"/>
    <w:rsid w:val="001221E4"/>
    <w:rsid w:val="001241E4"/>
    <w:rsid w:val="00125521"/>
    <w:rsid w:val="00125F99"/>
    <w:rsid w:val="0012678A"/>
    <w:rsid w:val="00127EE0"/>
    <w:rsid w:val="00127EEB"/>
    <w:rsid w:val="0013028C"/>
    <w:rsid w:val="001320B7"/>
    <w:rsid w:val="0013243D"/>
    <w:rsid w:val="00132DA1"/>
    <w:rsid w:val="00132E07"/>
    <w:rsid w:val="00135399"/>
    <w:rsid w:val="001354D2"/>
    <w:rsid w:val="001360B6"/>
    <w:rsid w:val="0013755D"/>
    <w:rsid w:val="001376AE"/>
    <w:rsid w:val="00137A2C"/>
    <w:rsid w:val="00137D35"/>
    <w:rsid w:val="00140092"/>
    <w:rsid w:val="0014366D"/>
    <w:rsid w:val="00143E62"/>
    <w:rsid w:val="0014560A"/>
    <w:rsid w:val="00147BCC"/>
    <w:rsid w:val="0015155C"/>
    <w:rsid w:val="001565F9"/>
    <w:rsid w:val="001634A7"/>
    <w:rsid w:val="001651DA"/>
    <w:rsid w:val="00166DDB"/>
    <w:rsid w:val="001701B1"/>
    <w:rsid w:val="001709BC"/>
    <w:rsid w:val="0017131F"/>
    <w:rsid w:val="0017508E"/>
    <w:rsid w:val="00176866"/>
    <w:rsid w:val="00176AF4"/>
    <w:rsid w:val="00177F1E"/>
    <w:rsid w:val="00177F5E"/>
    <w:rsid w:val="00180209"/>
    <w:rsid w:val="00180B84"/>
    <w:rsid w:val="00183594"/>
    <w:rsid w:val="00190B2C"/>
    <w:rsid w:val="00190DC6"/>
    <w:rsid w:val="001911A7"/>
    <w:rsid w:val="00191558"/>
    <w:rsid w:val="0019222B"/>
    <w:rsid w:val="001923D7"/>
    <w:rsid w:val="00192494"/>
    <w:rsid w:val="00192F4D"/>
    <w:rsid w:val="001936D3"/>
    <w:rsid w:val="001942AE"/>
    <w:rsid w:val="00194CF4"/>
    <w:rsid w:val="00195331"/>
    <w:rsid w:val="00195521"/>
    <w:rsid w:val="001A19DF"/>
    <w:rsid w:val="001A2782"/>
    <w:rsid w:val="001A38A7"/>
    <w:rsid w:val="001A4F39"/>
    <w:rsid w:val="001A6FDE"/>
    <w:rsid w:val="001A767F"/>
    <w:rsid w:val="001A78FF"/>
    <w:rsid w:val="001A7AE2"/>
    <w:rsid w:val="001B0A9D"/>
    <w:rsid w:val="001B0FC6"/>
    <w:rsid w:val="001B26A0"/>
    <w:rsid w:val="001B682C"/>
    <w:rsid w:val="001B6B57"/>
    <w:rsid w:val="001B6BDC"/>
    <w:rsid w:val="001C19A0"/>
    <w:rsid w:val="001C2118"/>
    <w:rsid w:val="001C77BE"/>
    <w:rsid w:val="001D08CC"/>
    <w:rsid w:val="001D1F9A"/>
    <w:rsid w:val="001D2038"/>
    <w:rsid w:val="001D55BD"/>
    <w:rsid w:val="001D7193"/>
    <w:rsid w:val="001D7FC2"/>
    <w:rsid w:val="001E6B37"/>
    <w:rsid w:val="001F0490"/>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1CA"/>
    <w:rsid w:val="00214C3F"/>
    <w:rsid w:val="002153A7"/>
    <w:rsid w:val="002153D4"/>
    <w:rsid w:val="002179AA"/>
    <w:rsid w:val="00221077"/>
    <w:rsid w:val="00221949"/>
    <w:rsid w:val="002235DC"/>
    <w:rsid w:val="00225A69"/>
    <w:rsid w:val="00227784"/>
    <w:rsid w:val="00230763"/>
    <w:rsid w:val="002322B7"/>
    <w:rsid w:val="0023274A"/>
    <w:rsid w:val="0023348D"/>
    <w:rsid w:val="002339C8"/>
    <w:rsid w:val="0023692E"/>
    <w:rsid w:val="00236F79"/>
    <w:rsid w:val="002376D3"/>
    <w:rsid w:val="0024067D"/>
    <w:rsid w:val="00241076"/>
    <w:rsid w:val="00242E16"/>
    <w:rsid w:val="00244313"/>
    <w:rsid w:val="00244731"/>
    <w:rsid w:val="00244B74"/>
    <w:rsid w:val="002450CE"/>
    <w:rsid w:val="002455A0"/>
    <w:rsid w:val="002466DD"/>
    <w:rsid w:val="002516DE"/>
    <w:rsid w:val="00253270"/>
    <w:rsid w:val="0025337F"/>
    <w:rsid w:val="00254B38"/>
    <w:rsid w:val="00256F5B"/>
    <w:rsid w:val="00257948"/>
    <w:rsid w:val="00260ACE"/>
    <w:rsid w:val="00261988"/>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8E7"/>
    <w:rsid w:val="002A0F06"/>
    <w:rsid w:val="002A22A8"/>
    <w:rsid w:val="002A3AA2"/>
    <w:rsid w:val="002A3CD3"/>
    <w:rsid w:val="002A50CB"/>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E7BAF"/>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28"/>
    <w:rsid w:val="00314379"/>
    <w:rsid w:val="0031528F"/>
    <w:rsid w:val="003163B0"/>
    <w:rsid w:val="0032073D"/>
    <w:rsid w:val="0032425E"/>
    <w:rsid w:val="00330E7D"/>
    <w:rsid w:val="003323A2"/>
    <w:rsid w:val="0033328E"/>
    <w:rsid w:val="00333BA7"/>
    <w:rsid w:val="00333D78"/>
    <w:rsid w:val="003361A4"/>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302"/>
    <w:rsid w:val="003634BD"/>
    <w:rsid w:val="0036637C"/>
    <w:rsid w:val="00366DCC"/>
    <w:rsid w:val="003671CB"/>
    <w:rsid w:val="003712CE"/>
    <w:rsid w:val="00371B56"/>
    <w:rsid w:val="0038000F"/>
    <w:rsid w:val="00380E9A"/>
    <w:rsid w:val="003814B4"/>
    <w:rsid w:val="0038657A"/>
    <w:rsid w:val="00387E2F"/>
    <w:rsid w:val="003909A6"/>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75A"/>
    <w:rsid w:val="003C6D55"/>
    <w:rsid w:val="003D1E60"/>
    <w:rsid w:val="003D4D4F"/>
    <w:rsid w:val="003D62BB"/>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6FFD"/>
    <w:rsid w:val="004371BC"/>
    <w:rsid w:val="004414CC"/>
    <w:rsid w:val="00443178"/>
    <w:rsid w:val="00445545"/>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3474"/>
    <w:rsid w:val="00474989"/>
    <w:rsid w:val="00475FD4"/>
    <w:rsid w:val="004769BC"/>
    <w:rsid w:val="004817DA"/>
    <w:rsid w:val="00485DFC"/>
    <w:rsid w:val="004866BE"/>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B32"/>
    <w:rsid w:val="004E68A7"/>
    <w:rsid w:val="004E701E"/>
    <w:rsid w:val="004F5372"/>
    <w:rsid w:val="004F7292"/>
    <w:rsid w:val="005004E4"/>
    <w:rsid w:val="00500E11"/>
    <w:rsid w:val="00501CF2"/>
    <w:rsid w:val="00502766"/>
    <w:rsid w:val="00505482"/>
    <w:rsid w:val="005066B1"/>
    <w:rsid w:val="00510226"/>
    <w:rsid w:val="0051145D"/>
    <w:rsid w:val="005114FC"/>
    <w:rsid w:val="0051674B"/>
    <w:rsid w:val="00517765"/>
    <w:rsid w:val="00523211"/>
    <w:rsid w:val="0052321A"/>
    <w:rsid w:val="00525136"/>
    <w:rsid w:val="00530429"/>
    <w:rsid w:val="00534B78"/>
    <w:rsid w:val="00534C6E"/>
    <w:rsid w:val="0053532F"/>
    <w:rsid w:val="005415B8"/>
    <w:rsid w:val="005415C9"/>
    <w:rsid w:val="00541FEA"/>
    <w:rsid w:val="00542DD7"/>
    <w:rsid w:val="00550EEF"/>
    <w:rsid w:val="00550F75"/>
    <w:rsid w:val="005528FB"/>
    <w:rsid w:val="005542D9"/>
    <w:rsid w:val="00554689"/>
    <w:rsid w:val="005602A4"/>
    <w:rsid w:val="00561B13"/>
    <w:rsid w:val="00563540"/>
    <w:rsid w:val="00563855"/>
    <w:rsid w:val="00564B4D"/>
    <w:rsid w:val="00567970"/>
    <w:rsid w:val="00571F0E"/>
    <w:rsid w:val="00573EC9"/>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D71A9"/>
    <w:rsid w:val="005E09EB"/>
    <w:rsid w:val="005E3DFF"/>
    <w:rsid w:val="005E63FD"/>
    <w:rsid w:val="005E6E07"/>
    <w:rsid w:val="005F1FA3"/>
    <w:rsid w:val="005F25A6"/>
    <w:rsid w:val="005F3FB8"/>
    <w:rsid w:val="005F427F"/>
    <w:rsid w:val="005F4B77"/>
    <w:rsid w:val="005F5E03"/>
    <w:rsid w:val="005F66AA"/>
    <w:rsid w:val="005F6AD4"/>
    <w:rsid w:val="0060061B"/>
    <w:rsid w:val="00603BA4"/>
    <w:rsid w:val="006040DE"/>
    <w:rsid w:val="006052EC"/>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4923"/>
    <w:rsid w:val="00685A26"/>
    <w:rsid w:val="00686053"/>
    <w:rsid w:val="00686428"/>
    <w:rsid w:val="006869B9"/>
    <w:rsid w:val="006872EB"/>
    <w:rsid w:val="00690161"/>
    <w:rsid w:val="006906F7"/>
    <w:rsid w:val="00690EFA"/>
    <w:rsid w:val="006975DB"/>
    <w:rsid w:val="006A22E7"/>
    <w:rsid w:val="006A30ED"/>
    <w:rsid w:val="006A5C68"/>
    <w:rsid w:val="006A7C0D"/>
    <w:rsid w:val="006A7F6D"/>
    <w:rsid w:val="006B0FB9"/>
    <w:rsid w:val="006B2B1B"/>
    <w:rsid w:val="006B4CCC"/>
    <w:rsid w:val="006B51DA"/>
    <w:rsid w:val="006B6974"/>
    <w:rsid w:val="006B6AAB"/>
    <w:rsid w:val="006C1007"/>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6F527A"/>
    <w:rsid w:val="00700ABD"/>
    <w:rsid w:val="0070255E"/>
    <w:rsid w:val="00703279"/>
    <w:rsid w:val="00703922"/>
    <w:rsid w:val="00703A04"/>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228"/>
    <w:rsid w:val="0077088B"/>
    <w:rsid w:val="00772149"/>
    <w:rsid w:val="00773C6B"/>
    <w:rsid w:val="0077515D"/>
    <w:rsid w:val="007757D1"/>
    <w:rsid w:val="00775DD1"/>
    <w:rsid w:val="00776933"/>
    <w:rsid w:val="00777138"/>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A4122"/>
    <w:rsid w:val="007B002F"/>
    <w:rsid w:val="007B0541"/>
    <w:rsid w:val="007B5D21"/>
    <w:rsid w:val="007C27A8"/>
    <w:rsid w:val="007C348E"/>
    <w:rsid w:val="007C3CEC"/>
    <w:rsid w:val="007C5510"/>
    <w:rsid w:val="007C6739"/>
    <w:rsid w:val="007C6ECD"/>
    <w:rsid w:val="007C7030"/>
    <w:rsid w:val="007D18BB"/>
    <w:rsid w:val="007D1B8E"/>
    <w:rsid w:val="007D2302"/>
    <w:rsid w:val="007D26E6"/>
    <w:rsid w:val="007E0AD3"/>
    <w:rsid w:val="007E3578"/>
    <w:rsid w:val="007E4738"/>
    <w:rsid w:val="007E6010"/>
    <w:rsid w:val="007E6ACA"/>
    <w:rsid w:val="007E6CCB"/>
    <w:rsid w:val="007F636E"/>
    <w:rsid w:val="007F6562"/>
    <w:rsid w:val="007F766B"/>
    <w:rsid w:val="00800992"/>
    <w:rsid w:val="00801F8E"/>
    <w:rsid w:val="008038B5"/>
    <w:rsid w:val="0080457C"/>
    <w:rsid w:val="0080496F"/>
    <w:rsid w:val="00805F18"/>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7895"/>
    <w:rsid w:val="00837962"/>
    <w:rsid w:val="0084093D"/>
    <w:rsid w:val="008425F1"/>
    <w:rsid w:val="00844DA7"/>
    <w:rsid w:val="00854CE0"/>
    <w:rsid w:val="00856390"/>
    <w:rsid w:val="00856668"/>
    <w:rsid w:val="00856B60"/>
    <w:rsid w:val="00860156"/>
    <w:rsid w:val="00864E16"/>
    <w:rsid w:val="0087030B"/>
    <w:rsid w:val="008745AE"/>
    <w:rsid w:val="008747E7"/>
    <w:rsid w:val="00880645"/>
    <w:rsid w:val="0088636B"/>
    <w:rsid w:val="008879F9"/>
    <w:rsid w:val="00890F90"/>
    <w:rsid w:val="00892094"/>
    <w:rsid w:val="00895166"/>
    <w:rsid w:val="0089600D"/>
    <w:rsid w:val="008A33C2"/>
    <w:rsid w:val="008A5767"/>
    <w:rsid w:val="008A6F55"/>
    <w:rsid w:val="008B040A"/>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3629"/>
    <w:rsid w:val="008E4566"/>
    <w:rsid w:val="008E470D"/>
    <w:rsid w:val="008E486F"/>
    <w:rsid w:val="008E4AAA"/>
    <w:rsid w:val="008E6CA3"/>
    <w:rsid w:val="008E7C3D"/>
    <w:rsid w:val="008F0DFB"/>
    <w:rsid w:val="008F2715"/>
    <w:rsid w:val="008F2B7A"/>
    <w:rsid w:val="008F49F0"/>
    <w:rsid w:val="008F4F0D"/>
    <w:rsid w:val="008F6D4C"/>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3BE4"/>
    <w:rsid w:val="00934218"/>
    <w:rsid w:val="00936A87"/>
    <w:rsid w:val="00936BAE"/>
    <w:rsid w:val="0094030A"/>
    <w:rsid w:val="00942242"/>
    <w:rsid w:val="0094262F"/>
    <w:rsid w:val="00943860"/>
    <w:rsid w:val="009439B7"/>
    <w:rsid w:val="009447A4"/>
    <w:rsid w:val="0095039C"/>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1FA8"/>
    <w:rsid w:val="009861A3"/>
    <w:rsid w:val="00986BA6"/>
    <w:rsid w:val="0098710E"/>
    <w:rsid w:val="00990483"/>
    <w:rsid w:val="0099162E"/>
    <w:rsid w:val="00991B76"/>
    <w:rsid w:val="009941F2"/>
    <w:rsid w:val="009953E5"/>
    <w:rsid w:val="00995431"/>
    <w:rsid w:val="00996407"/>
    <w:rsid w:val="00997AC9"/>
    <w:rsid w:val="00997FBB"/>
    <w:rsid w:val="009A0748"/>
    <w:rsid w:val="009A08BD"/>
    <w:rsid w:val="009A0CE7"/>
    <w:rsid w:val="009A118E"/>
    <w:rsid w:val="009A1782"/>
    <w:rsid w:val="009A1FEF"/>
    <w:rsid w:val="009A2636"/>
    <w:rsid w:val="009A6188"/>
    <w:rsid w:val="009A7125"/>
    <w:rsid w:val="009A73DA"/>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0481"/>
    <w:rsid w:val="00A31548"/>
    <w:rsid w:val="00A33EA1"/>
    <w:rsid w:val="00A3619A"/>
    <w:rsid w:val="00A36396"/>
    <w:rsid w:val="00A425B5"/>
    <w:rsid w:val="00A45C11"/>
    <w:rsid w:val="00A5033D"/>
    <w:rsid w:val="00A51CA0"/>
    <w:rsid w:val="00A52617"/>
    <w:rsid w:val="00A52E67"/>
    <w:rsid w:val="00A532E6"/>
    <w:rsid w:val="00A5496D"/>
    <w:rsid w:val="00A55870"/>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2341"/>
    <w:rsid w:val="00A847A6"/>
    <w:rsid w:val="00A84A3F"/>
    <w:rsid w:val="00A85571"/>
    <w:rsid w:val="00A85BE3"/>
    <w:rsid w:val="00A86279"/>
    <w:rsid w:val="00A86C54"/>
    <w:rsid w:val="00A93605"/>
    <w:rsid w:val="00A9613C"/>
    <w:rsid w:val="00A96E46"/>
    <w:rsid w:val="00A97754"/>
    <w:rsid w:val="00AA1117"/>
    <w:rsid w:val="00AA335A"/>
    <w:rsid w:val="00AA34F3"/>
    <w:rsid w:val="00AA72EF"/>
    <w:rsid w:val="00AB15DE"/>
    <w:rsid w:val="00AB2E08"/>
    <w:rsid w:val="00AB2F13"/>
    <w:rsid w:val="00AB2FFC"/>
    <w:rsid w:val="00AB3AD7"/>
    <w:rsid w:val="00AB45FE"/>
    <w:rsid w:val="00AB7734"/>
    <w:rsid w:val="00AC2AEA"/>
    <w:rsid w:val="00AC3790"/>
    <w:rsid w:val="00AC4BEA"/>
    <w:rsid w:val="00AC70F9"/>
    <w:rsid w:val="00AD052B"/>
    <w:rsid w:val="00AD2700"/>
    <w:rsid w:val="00AD5293"/>
    <w:rsid w:val="00AD63E0"/>
    <w:rsid w:val="00AD7991"/>
    <w:rsid w:val="00AE5CF3"/>
    <w:rsid w:val="00AE66CB"/>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2D31"/>
    <w:rsid w:val="00B23309"/>
    <w:rsid w:val="00B269D8"/>
    <w:rsid w:val="00B31D4A"/>
    <w:rsid w:val="00B32C14"/>
    <w:rsid w:val="00B334BE"/>
    <w:rsid w:val="00B33C12"/>
    <w:rsid w:val="00B34515"/>
    <w:rsid w:val="00B432C1"/>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15D"/>
    <w:rsid w:val="00BD63F0"/>
    <w:rsid w:val="00BD6A09"/>
    <w:rsid w:val="00BE1435"/>
    <w:rsid w:val="00BE1C5C"/>
    <w:rsid w:val="00BE1EFB"/>
    <w:rsid w:val="00BE4447"/>
    <w:rsid w:val="00BE65B2"/>
    <w:rsid w:val="00BE6742"/>
    <w:rsid w:val="00BE7DC2"/>
    <w:rsid w:val="00BF03F4"/>
    <w:rsid w:val="00BF0920"/>
    <w:rsid w:val="00BF09A3"/>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E13"/>
    <w:rsid w:val="00C65385"/>
    <w:rsid w:val="00C668B1"/>
    <w:rsid w:val="00C67986"/>
    <w:rsid w:val="00C703C7"/>
    <w:rsid w:val="00C703F2"/>
    <w:rsid w:val="00C709FB"/>
    <w:rsid w:val="00C71E83"/>
    <w:rsid w:val="00C720DF"/>
    <w:rsid w:val="00C72DFB"/>
    <w:rsid w:val="00C74D66"/>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2BDD"/>
    <w:rsid w:val="00CC4478"/>
    <w:rsid w:val="00CC5D7D"/>
    <w:rsid w:val="00CC689B"/>
    <w:rsid w:val="00CC6E10"/>
    <w:rsid w:val="00CD08DE"/>
    <w:rsid w:val="00CD1DD2"/>
    <w:rsid w:val="00CD4ECA"/>
    <w:rsid w:val="00CD5EFE"/>
    <w:rsid w:val="00CE163E"/>
    <w:rsid w:val="00CE2254"/>
    <w:rsid w:val="00CE27AF"/>
    <w:rsid w:val="00CE4449"/>
    <w:rsid w:val="00CE4C47"/>
    <w:rsid w:val="00CE6F29"/>
    <w:rsid w:val="00CE755E"/>
    <w:rsid w:val="00CF2940"/>
    <w:rsid w:val="00CF30E2"/>
    <w:rsid w:val="00CF4469"/>
    <w:rsid w:val="00CF4B95"/>
    <w:rsid w:val="00CF5B3E"/>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26D0"/>
    <w:rsid w:val="00D24936"/>
    <w:rsid w:val="00D26A11"/>
    <w:rsid w:val="00D30338"/>
    <w:rsid w:val="00D30E19"/>
    <w:rsid w:val="00D323B7"/>
    <w:rsid w:val="00D33A17"/>
    <w:rsid w:val="00D33B79"/>
    <w:rsid w:val="00D36A57"/>
    <w:rsid w:val="00D36DDB"/>
    <w:rsid w:val="00D37ADD"/>
    <w:rsid w:val="00D4028D"/>
    <w:rsid w:val="00D407DC"/>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96121"/>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027D"/>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5945"/>
    <w:rsid w:val="00E05E02"/>
    <w:rsid w:val="00E07ABF"/>
    <w:rsid w:val="00E12CD6"/>
    <w:rsid w:val="00E20BDB"/>
    <w:rsid w:val="00E21E96"/>
    <w:rsid w:val="00E27E07"/>
    <w:rsid w:val="00E31AF0"/>
    <w:rsid w:val="00E32EAC"/>
    <w:rsid w:val="00E33735"/>
    <w:rsid w:val="00E33B07"/>
    <w:rsid w:val="00E3480F"/>
    <w:rsid w:val="00E34E93"/>
    <w:rsid w:val="00E35019"/>
    <w:rsid w:val="00E35720"/>
    <w:rsid w:val="00E4291E"/>
    <w:rsid w:val="00E42E96"/>
    <w:rsid w:val="00E4602E"/>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3D23"/>
    <w:rsid w:val="00E84791"/>
    <w:rsid w:val="00E84FDE"/>
    <w:rsid w:val="00E855DF"/>
    <w:rsid w:val="00E870CA"/>
    <w:rsid w:val="00E90699"/>
    <w:rsid w:val="00E90708"/>
    <w:rsid w:val="00E92D06"/>
    <w:rsid w:val="00EA0D15"/>
    <w:rsid w:val="00EA0D33"/>
    <w:rsid w:val="00EA136B"/>
    <w:rsid w:val="00EA2840"/>
    <w:rsid w:val="00EA4091"/>
    <w:rsid w:val="00EA5950"/>
    <w:rsid w:val="00EB0EDB"/>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2948"/>
    <w:rsid w:val="00EF3FA1"/>
    <w:rsid w:val="00EF481B"/>
    <w:rsid w:val="00EF4B48"/>
    <w:rsid w:val="00F01E6F"/>
    <w:rsid w:val="00F02D36"/>
    <w:rsid w:val="00F041D0"/>
    <w:rsid w:val="00F0752B"/>
    <w:rsid w:val="00F12C6E"/>
    <w:rsid w:val="00F13D7F"/>
    <w:rsid w:val="00F14ABC"/>
    <w:rsid w:val="00F15C7F"/>
    <w:rsid w:val="00F15E20"/>
    <w:rsid w:val="00F16F07"/>
    <w:rsid w:val="00F172A2"/>
    <w:rsid w:val="00F21C5B"/>
    <w:rsid w:val="00F253B2"/>
    <w:rsid w:val="00F26958"/>
    <w:rsid w:val="00F26A28"/>
    <w:rsid w:val="00F27CA0"/>
    <w:rsid w:val="00F30924"/>
    <w:rsid w:val="00F30AFD"/>
    <w:rsid w:val="00F312CC"/>
    <w:rsid w:val="00F325DE"/>
    <w:rsid w:val="00F33C4F"/>
    <w:rsid w:val="00F41540"/>
    <w:rsid w:val="00F41AF2"/>
    <w:rsid w:val="00F426F8"/>
    <w:rsid w:val="00F43C47"/>
    <w:rsid w:val="00F44C3B"/>
    <w:rsid w:val="00F466F4"/>
    <w:rsid w:val="00F5160F"/>
    <w:rsid w:val="00F530E6"/>
    <w:rsid w:val="00F53408"/>
    <w:rsid w:val="00F53FB8"/>
    <w:rsid w:val="00F60DD2"/>
    <w:rsid w:val="00F610DC"/>
    <w:rsid w:val="00F61DF8"/>
    <w:rsid w:val="00F70E2C"/>
    <w:rsid w:val="00F71702"/>
    <w:rsid w:val="00F71AFD"/>
    <w:rsid w:val="00F73A85"/>
    <w:rsid w:val="00F73D13"/>
    <w:rsid w:val="00F748DC"/>
    <w:rsid w:val="00F768D9"/>
    <w:rsid w:val="00F80001"/>
    <w:rsid w:val="00F8200D"/>
    <w:rsid w:val="00F83BCC"/>
    <w:rsid w:val="00F8510E"/>
    <w:rsid w:val="00F856B9"/>
    <w:rsid w:val="00F86EC5"/>
    <w:rsid w:val="00F87B68"/>
    <w:rsid w:val="00F87DB3"/>
    <w:rsid w:val="00F90185"/>
    <w:rsid w:val="00F910D5"/>
    <w:rsid w:val="00F9329B"/>
    <w:rsid w:val="00F93E13"/>
    <w:rsid w:val="00F941EA"/>
    <w:rsid w:val="00F94820"/>
    <w:rsid w:val="00F95C71"/>
    <w:rsid w:val="00F96534"/>
    <w:rsid w:val="00F9660B"/>
    <w:rsid w:val="00FA159A"/>
    <w:rsid w:val="00FA37DF"/>
    <w:rsid w:val="00FA5744"/>
    <w:rsid w:val="00FA5C74"/>
    <w:rsid w:val="00FA5E07"/>
    <w:rsid w:val="00FA73C0"/>
    <w:rsid w:val="00FB1C96"/>
    <w:rsid w:val="00FB295F"/>
    <w:rsid w:val="00FB4EA7"/>
    <w:rsid w:val="00FB6BDD"/>
    <w:rsid w:val="00FB76EC"/>
    <w:rsid w:val="00FB7CCC"/>
    <w:rsid w:val="00FC0B91"/>
    <w:rsid w:val="00FC0FBB"/>
    <w:rsid w:val="00FC1595"/>
    <w:rsid w:val="00FC375D"/>
    <w:rsid w:val="00FC4648"/>
    <w:rsid w:val="00FD159A"/>
    <w:rsid w:val="00FD1B94"/>
    <w:rsid w:val="00FD23D1"/>
    <w:rsid w:val="00FD245F"/>
    <w:rsid w:val="00FD5046"/>
    <w:rsid w:val="00FD5918"/>
    <w:rsid w:val="00FD623C"/>
    <w:rsid w:val="00FD7D7A"/>
    <w:rsid w:val="00FD7EB4"/>
    <w:rsid w:val="00FE0EE2"/>
    <w:rsid w:val="00FF0754"/>
    <w:rsid w:val="00FF0B31"/>
    <w:rsid w:val="00FF3B13"/>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AE1E"/>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AEE"/>
    <w:pPr>
      <w:widowControl w:val="0"/>
      <w:jc w:val="both"/>
    </w:pPr>
    <w:rPr>
      <w:kern w:val="2"/>
      <w:sz w:val="21"/>
      <w:szCs w:val="24"/>
    </w:rPr>
  </w:style>
  <w:style w:type="paragraph" w:styleId="1">
    <w:name w:val="heading 1"/>
    <w:basedOn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link w:val="21"/>
    <w:uiPriority w:val="9"/>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link w:val="40"/>
    <w:qFormat/>
    <w:rsid w:val="00754AEE"/>
    <w:pPr>
      <w:keepNext/>
      <w:jc w:val="center"/>
      <w:outlineLvl w:val="3"/>
    </w:pPr>
    <w:rPr>
      <w:rFonts w:eastAsia="长城楷体"/>
      <w:b/>
      <w:kern w:val="0"/>
      <w:sz w:val="24"/>
      <w:szCs w:val="20"/>
    </w:rPr>
  </w:style>
  <w:style w:type="paragraph" w:styleId="5">
    <w:name w:val="heading 5"/>
    <w:basedOn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uiPriority w:val="39"/>
    <w:qFormat/>
    <w:rsid w:val="00754AEE"/>
  </w:style>
  <w:style w:type="paragraph" w:styleId="a3">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uiPriority w:val="99"/>
    <w:qFormat/>
    <w:rsid w:val="00754AEE"/>
    <w:rPr>
      <w:sz w:val="24"/>
    </w:rPr>
  </w:style>
  <w:style w:type="paragraph" w:styleId="12">
    <w:name w:val="index 1"/>
    <w:basedOn w:val="a"/>
    <w:qFormat/>
    <w:rsid w:val="00754AEE"/>
    <w:rPr>
      <w:szCs w:val="20"/>
    </w:rPr>
  </w:style>
  <w:style w:type="paragraph" w:styleId="af8">
    <w:name w:val="annotation subject"/>
    <w:basedOn w:val="a9"/>
    <w:link w:val="af9"/>
    <w:qFormat/>
    <w:rsid w:val="00754AEE"/>
    <w:pPr>
      <w:widowControl/>
    </w:pPr>
    <w:rPr>
      <w:b/>
      <w:bCs/>
      <w:sz w:val="24"/>
    </w:rPr>
  </w:style>
  <w:style w:type="table" w:styleId="afa">
    <w:name w:val="Table Grid"/>
    <w:basedOn w:val="a1"/>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qFormat/>
    <w:rsid w:val="00754AEE"/>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3"/>
    <w:qFormat/>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uiPriority w:val="39"/>
    <w:unhideWhenUsed/>
    <w:qFormat/>
    <w:rsid w:val="00754AEE"/>
    <w:pPr>
      <w:ind w:leftChars="800" w:left="1680"/>
    </w:pPr>
    <w:rPr>
      <w:rFonts w:ascii="Calibri" w:hAnsi="Calibri"/>
      <w:szCs w:val="22"/>
    </w:rPr>
  </w:style>
  <w:style w:type="paragraph" w:customStyle="1" w:styleId="310">
    <w:name w:val="目录 31"/>
    <w:basedOn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uiPriority w:val="39"/>
    <w:unhideWhenUsed/>
    <w:qFormat/>
    <w:rsid w:val="00754AEE"/>
    <w:pPr>
      <w:ind w:leftChars="600" w:left="1260"/>
    </w:pPr>
    <w:rPr>
      <w:rFonts w:ascii="Calibri" w:hAnsi="Calibri"/>
      <w:szCs w:val="22"/>
    </w:rPr>
  </w:style>
  <w:style w:type="paragraph" w:customStyle="1" w:styleId="61">
    <w:name w:val="目录 61"/>
    <w:basedOn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uiPriority w:val="39"/>
    <w:qFormat/>
    <w:rsid w:val="00754AEE"/>
    <w:pPr>
      <w:tabs>
        <w:tab w:val="right" w:leader="dot" w:pos="8460"/>
      </w:tabs>
      <w:ind w:leftChars="200" w:left="420"/>
    </w:pPr>
  </w:style>
  <w:style w:type="paragraph" w:customStyle="1" w:styleId="91">
    <w:name w:val="目录 91"/>
    <w:basedOn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pPr>
    <w:rPr>
      <w:kern w:val="2"/>
      <w:sz w:val="21"/>
      <w:lang w:eastAsia="en-US"/>
    </w:rPr>
  </w:style>
  <w:style w:type="paragraph" w:customStyle="1" w:styleId="affa">
    <w:name w:val="附图标题"/>
    <w:basedOn w:val="a"/>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5"/>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outlineLvl w:val="1"/>
    </w:pPr>
    <w:rPr>
      <w:rFonts w:ascii="宋体" w:hAnsi="宋体" w:cs="宋体"/>
      <w:b/>
      <w:bCs/>
      <w:color w:val="000000"/>
      <w:kern w:val="0"/>
      <w:szCs w:val="20"/>
    </w:rPr>
  </w:style>
  <w:style w:type="paragraph" w:customStyle="1" w:styleId="Pa0">
    <w:name w:val="Pa0"/>
    <w:basedOn w:val="Default"/>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6"/>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qFormat/>
    <w:rsid w:val="00754AEE"/>
    <w:pPr>
      <w:widowControl w:val="0"/>
      <w:numPr>
        <w:numId w:val="7"/>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8"/>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uiPriority w:val="9"/>
    <w:qFormat/>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uiPriority w:val="99"/>
    <w:semiHidden/>
    <w:rsid w:val="00754AEE"/>
    <w:rPr>
      <w:kern w:val="2"/>
      <w:sz w:val="21"/>
      <w:szCs w:val="24"/>
    </w:rPr>
  </w:style>
  <w:style w:type="paragraph" w:customStyle="1" w:styleId="37">
    <w:name w:val="修订3"/>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pPr>
    <w:rPr>
      <w:rFonts w:ascii="宋体" w:hAnsi="宋体" w:cs="宋体"/>
      <w:color w:val="000000"/>
      <w:kern w:val="0"/>
      <w:szCs w:val="21"/>
      <w:lang w:val="zh-CN" w:bidi="zh-CN"/>
    </w:rPr>
  </w:style>
  <w:style w:type="paragraph" w:customStyle="1" w:styleId="Style192">
    <w:name w:val="_Style 192"/>
    <w:basedOn w:val="a"/>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0">
    <w:name w:val="样式 首行缩进:  0 字符"/>
    <w:basedOn w:val="a"/>
    <w:link w:val="0Char"/>
    <w:rsid w:val="00F73D13"/>
    <w:pPr>
      <w:spacing w:line="360" w:lineRule="auto"/>
      <w:ind w:firstLineChars="200" w:firstLine="200"/>
    </w:pPr>
    <w:rPr>
      <w:rFonts w:cs="宋体"/>
      <w:sz w:val="24"/>
      <w:szCs w:val="20"/>
    </w:rPr>
  </w:style>
  <w:style w:type="character" w:customStyle="1" w:styleId="0Char">
    <w:name w:val="样式 首行缩进:  0 字符 Char"/>
    <w:link w:val="0"/>
    <w:rsid w:val="00F73D13"/>
    <w:rPr>
      <w:rFonts w:cs="宋体"/>
      <w:kern w:val="2"/>
      <w:sz w:val="24"/>
    </w:rPr>
  </w:style>
  <w:style w:type="paragraph" w:customStyle="1" w:styleId="ql-align-left">
    <w:name w:val="ql-align-left"/>
    <w:basedOn w:val="a"/>
    <w:rsid w:val="00F73D13"/>
    <w:pPr>
      <w:widowControl/>
      <w:spacing w:before="100" w:beforeAutospacing="1" w:after="100" w:afterAutospacing="1"/>
      <w:jc w:val="left"/>
    </w:pPr>
    <w:rPr>
      <w:rFonts w:ascii="宋体" w:hAnsi="宋体" w:cs="宋体"/>
      <w:kern w:val="0"/>
      <w:sz w:val="24"/>
    </w:rPr>
  </w:style>
  <w:style w:type="character" w:customStyle="1" w:styleId="ql-font-songti">
    <w:name w:val="ql-font-songti"/>
    <w:basedOn w:val="a0"/>
    <w:rsid w:val="00F73D13"/>
  </w:style>
  <w:style w:type="paragraph" w:customStyle="1" w:styleId="Char1CharCharCharCharCharChar">
    <w:name w:val="Char1 Char Char Char Char Char Char"/>
    <w:basedOn w:val="a"/>
    <w:qFormat/>
    <w:rsid w:val="00933BE4"/>
    <w:rPr>
      <w:rFonts w:ascii="Tahoma" w:hAnsi="Tahoma"/>
      <w:sz w:val="24"/>
      <w:szCs w:val="20"/>
    </w:rPr>
  </w:style>
  <w:style w:type="paragraph" w:styleId="HTML">
    <w:name w:val="HTML Preformatted"/>
    <w:basedOn w:val="a"/>
    <w:link w:val="HTML1"/>
    <w:qFormat/>
    <w:rsid w:val="007E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x-none" w:eastAsia="x-none"/>
    </w:rPr>
  </w:style>
  <w:style w:type="character" w:customStyle="1" w:styleId="HTML0">
    <w:name w:val="HTML 预设格式 字符"/>
    <w:basedOn w:val="a0"/>
    <w:uiPriority w:val="99"/>
    <w:semiHidden/>
    <w:rsid w:val="007E3578"/>
    <w:rPr>
      <w:rFonts w:ascii="Courier New" w:hAnsi="Courier New" w:cs="Courier New"/>
      <w:kern w:val="2"/>
    </w:rPr>
  </w:style>
  <w:style w:type="character" w:customStyle="1" w:styleId="HTML1">
    <w:name w:val="HTML 预设格式 字符1"/>
    <w:link w:val="HTML"/>
    <w:qFormat/>
    <w:rsid w:val="007E3578"/>
    <w:rPr>
      <w:rFonts w:ascii="Arial" w:hAnsi="Arial"/>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21069;&#23558;&#36367;&#21208;&#20154;&#21592;&#20449;&#24687;&#21457;&#36865;&#332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0000000000000000000"/>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00000000000000000000"/>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67</Pages>
  <Words>5456</Words>
  <Characters>31105</Characters>
  <Application>Microsoft Office Word</Application>
  <DocSecurity>0</DocSecurity>
  <Lines>259</Lines>
  <Paragraphs>72</Paragraphs>
  <ScaleCrop>false</ScaleCrop>
  <Company>微软中国</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刘</cp:lastModifiedBy>
  <cp:revision>44</cp:revision>
  <dcterms:created xsi:type="dcterms:W3CDTF">2023-09-02T03:57:00Z</dcterms:created>
  <dcterms:modified xsi:type="dcterms:W3CDTF">2023-10-07T08:17:00Z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