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66CE2" w14:textId="77777777" w:rsidR="00D24B93" w:rsidRPr="00CF7EDD" w:rsidRDefault="00D24B93" w:rsidP="00D24B93">
      <w:pPr>
        <w:snapToGrid w:val="0"/>
        <w:spacing w:line="360" w:lineRule="auto"/>
        <w:rPr>
          <w:b/>
          <w:bCs/>
          <w:sz w:val="72"/>
          <w:szCs w:val="72"/>
        </w:rPr>
      </w:pPr>
    </w:p>
    <w:p w14:paraId="0ABC0660" w14:textId="77777777" w:rsidR="00D24B93" w:rsidRPr="00CF7EDD" w:rsidRDefault="00D24B93" w:rsidP="00D24B93">
      <w:pPr>
        <w:spacing w:line="360" w:lineRule="auto"/>
        <w:jc w:val="center"/>
        <w:rPr>
          <w:b/>
          <w:bCs/>
          <w:sz w:val="72"/>
          <w:szCs w:val="72"/>
        </w:rPr>
      </w:pPr>
      <w:bookmarkStart w:id="0" w:name="_Hlk101277307"/>
      <w:r w:rsidRPr="00CF7EDD">
        <w:rPr>
          <w:rFonts w:hint="eastAsia"/>
          <w:b/>
          <w:bCs/>
          <w:sz w:val="72"/>
          <w:szCs w:val="72"/>
        </w:rPr>
        <w:t>华北电力大学校内电动汽车充电设施建设运营项目</w:t>
      </w:r>
    </w:p>
    <w:bookmarkEnd w:id="0"/>
    <w:p w14:paraId="6A4D567B" w14:textId="77777777" w:rsidR="00D24B93" w:rsidRPr="00CF7EDD" w:rsidRDefault="00D24B93" w:rsidP="00D24B93">
      <w:pPr>
        <w:spacing w:line="360" w:lineRule="auto"/>
        <w:jc w:val="center"/>
        <w:rPr>
          <w:b/>
          <w:sz w:val="72"/>
          <w:szCs w:val="72"/>
        </w:rPr>
      </w:pPr>
    </w:p>
    <w:p w14:paraId="33FBA312" w14:textId="77777777" w:rsidR="00D24B93" w:rsidRPr="00CF7EDD" w:rsidRDefault="00D24B93" w:rsidP="00D24B93">
      <w:pPr>
        <w:spacing w:line="360" w:lineRule="auto"/>
        <w:jc w:val="center"/>
        <w:rPr>
          <w:b/>
          <w:sz w:val="72"/>
          <w:szCs w:val="72"/>
        </w:rPr>
      </w:pPr>
      <w:r w:rsidRPr="00CF7EDD">
        <w:rPr>
          <w:rFonts w:hint="eastAsia"/>
          <w:b/>
          <w:sz w:val="72"/>
          <w:szCs w:val="72"/>
        </w:rPr>
        <w:t>招标文件</w:t>
      </w:r>
    </w:p>
    <w:p w14:paraId="57ABC314" w14:textId="77777777" w:rsidR="00D24B93" w:rsidRPr="00CF7EDD" w:rsidRDefault="00D24B93" w:rsidP="00D24B93">
      <w:pPr>
        <w:spacing w:line="360" w:lineRule="auto"/>
        <w:jc w:val="center"/>
        <w:rPr>
          <w:b/>
          <w:sz w:val="36"/>
          <w:szCs w:val="36"/>
        </w:rPr>
      </w:pPr>
      <w:r w:rsidRPr="00CF7EDD">
        <w:rPr>
          <w:rFonts w:hint="eastAsia"/>
          <w:b/>
          <w:sz w:val="36"/>
          <w:szCs w:val="36"/>
        </w:rPr>
        <w:t>项目编号：</w:t>
      </w:r>
      <w:r w:rsidRPr="00CF7EDD">
        <w:rPr>
          <w:b/>
          <w:sz w:val="36"/>
          <w:szCs w:val="36"/>
        </w:rPr>
        <w:t>BMCC-ZC23-0697</w:t>
      </w:r>
    </w:p>
    <w:p w14:paraId="7367B26D" w14:textId="77777777" w:rsidR="00D24B93" w:rsidRPr="00CF7EDD" w:rsidRDefault="00D24B93" w:rsidP="00D24B93">
      <w:pPr>
        <w:pStyle w:val="af"/>
        <w:jc w:val="center"/>
      </w:pPr>
      <w:r w:rsidRPr="00CF7EDD">
        <w:rPr>
          <w:b/>
          <w:noProof/>
        </w:rPr>
        <w:drawing>
          <wp:inline distT="0" distB="0" distL="0" distR="0" wp14:anchorId="0D8D2DB6" wp14:editId="7C1F67DF">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423160"/>
                    </a:xfrm>
                    <a:prstGeom prst="rect">
                      <a:avLst/>
                    </a:prstGeom>
                    <a:noFill/>
                    <a:ln>
                      <a:noFill/>
                    </a:ln>
                  </pic:spPr>
                </pic:pic>
              </a:graphicData>
            </a:graphic>
          </wp:inline>
        </w:drawing>
      </w:r>
    </w:p>
    <w:p w14:paraId="6C34E978" w14:textId="77777777" w:rsidR="00D24B93" w:rsidRPr="00CF7EDD" w:rsidRDefault="00D24B93" w:rsidP="00D24B93">
      <w:pPr>
        <w:spacing w:line="360" w:lineRule="auto"/>
        <w:jc w:val="center"/>
        <w:rPr>
          <w:b/>
          <w:w w:val="80"/>
          <w:sz w:val="44"/>
          <w:szCs w:val="44"/>
        </w:rPr>
      </w:pPr>
      <w:r w:rsidRPr="00CF7EDD">
        <w:rPr>
          <w:rFonts w:hint="eastAsia"/>
          <w:b/>
          <w:sz w:val="44"/>
          <w:szCs w:val="44"/>
        </w:rPr>
        <w:t>北京明德致信咨询有限公司</w:t>
      </w:r>
    </w:p>
    <w:p w14:paraId="44ED93C2" w14:textId="77777777" w:rsidR="00D24B93" w:rsidRPr="00CF7EDD" w:rsidRDefault="00D24B93" w:rsidP="00D24B93">
      <w:pPr>
        <w:spacing w:line="360" w:lineRule="auto"/>
        <w:jc w:val="center"/>
        <w:rPr>
          <w:b/>
          <w:w w:val="80"/>
          <w:sz w:val="44"/>
          <w:szCs w:val="44"/>
        </w:rPr>
        <w:sectPr w:rsidR="00D24B93" w:rsidRPr="00CF7EDD">
          <w:footerReference w:type="even" r:id="rId8"/>
          <w:footerReference w:type="default" r:id="rId9"/>
          <w:pgSz w:w="11907" w:h="16840"/>
          <w:pgMar w:top="1440" w:right="1800" w:bottom="1440" w:left="1800" w:header="851" w:footer="851" w:gutter="0"/>
          <w:pgNumType w:start="1"/>
          <w:cols w:space="720"/>
          <w:titlePg/>
          <w:docGrid w:linePitch="462"/>
        </w:sectPr>
      </w:pPr>
      <w:r w:rsidRPr="00CF7EDD">
        <w:rPr>
          <w:b/>
          <w:w w:val="80"/>
          <w:sz w:val="44"/>
          <w:szCs w:val="44"/>
        </w:rPr>
        <w:t>2023</w:t>
      </w:r>
      <w:r w:rsidRPr="00CF7EDD">
        <w:rPr>
          <w:rFonts w:hint="eastAsia"/>
          <w:b/>
          <w:w w:val="80"/>
          <w:sz w:val="44"/>
          <w:szCs w:val="44"/>
        </w:rPr>
        <w:t>年</w:t>
      </w:r>
      <w:r w:rsidRPr="00CF7EDD">
        <w:rPr>
          <w:b/>
          <w:w w:val="80"/>
          <w:sz w:val="44"/>
          <w:szCs w:val="44"/>
        </w:rPr>
        <w:t>10</w:t>
      </w:r>
      <w:r w:rsidRPr="00CF7EDD">
        <w:rPr>
          <w:rFonts w:hint="eastAsia"/>
          <w:b/>
          <w:w w:val="80"/>
          <w:sz w:val="44"/>
          <w:szCs w:val="44"/>
        </w:rPr>
        <w:t>月</w:t>
      </w:r>
    </w:p>
    <w:p w14:paraId="694A5A5B" w14:textId="77777777" w:rsidR="00D24B93" w:rsidRPr="00CF7EDD" w:rsidRDefault="00D24B93" w:rsidP="00D24B93">
      <w:pPr>
        <w:tabs>
          <w:tab w:val="right" w:leader="dot" w:pos="9061"/>
        </w:tabs>
        <w:spacing w:line="360" w:lineRule="auto"/>
        <w:jc w:val="center"/>
        <w:rPr>
          <w:b/>
          <w:bCs/>
          <w:sz w:val="30"/>
          <w:szCs w:val="30"/>
        </w:rPr>
      </w:pPr>
      <w:bookmarkStart w:id="1" w:name="_Toc310196405"/>
      <w:bookmarkStart w:id="2" w:name="_Toc310195689"/>
      <w:bookmarkStart w:id="3" w:name="_Toc310195773"/>
      <w:r w:rsidRPr="00CF7EDD">
        <w:rPr>
          <w:rFonts w:hint="eastAsia"/>
          <w:b/>
          <w:bCs/>
          <w:sz w:val="30"/>
          <w:szCs w:val="30"/>
        </w:rPr>
        <w:lastRenderedPageBreak/>
        <w:t>目录</w:t>
      </w:r>
      <w:bookmarkStart w:id="4" w:name="_Toc236642918"/>
      <w:bookmarkEnd w:id="1"/>
      <w:bookmarkEnd w:id="2"/>
      <w:bookmarkEnd w:id="3"/>
    </w:p>
    <w:p w14:paraId="64794FF0" w14:textId="6BF39F57" w:rsidR="00D24B93" w:rsidRPr="002E36A5" w:rsidRDefault="00D24B93" w:rsidP="00D24B93">
      <w:pPr>
        <w:pStyle w:val="12"/>
        <w:tabs>
          <w:tab w:val="right" w:leader="dot" w:pos="9061"/>
        </w:tabs>
        <w:rPr>
          <w:rFonts w:cs="Times New Roman"/>
          <w:b w:val="0"/>
          <w:bCs w:val="0"/>
          <w:iCs w:val="0"/>
          <w:noProof/>
          <w:kern w:val="2"/>
          <w:sz w:val="21"/>
          <w:szCs w:val="21"/>
        </w:rPr>
      </w:pPr>
      <w:r w:rsidRPr="002D7865">
        <w:rPr>
          <w:b w:val="0"/>
          <w:sz w:val="21"/>
          <w:szCs w:val="21"/>
        </w:rPr>
        <w:fldChar w:fldCharType="begin"/>
      </w:r>
      <w:r w:rsidRPr="002D7865">
        <w:rPr>
          <w:b w:val="0"/>
          <w:sz w:val="21"/>
          <w:szCs w:val="21"/>
        </w:rPr>
        <w:instrText>TOC \o "1-3" \h \z \u</w:instrText>
      </w:r>
      <w:r w:rsidRPr="002D7865">
        <w:rPr>
          <w:b w:val="0"/>
          <w:sz w:val="21"/>
          <w:szCs w:val="21"/>
        </w:rPr>
        <w:fldChar w:fldCharType="separate"/>
      </w:r>
      <w:hyperlink w:anchor="_Toc147683362" w:history="1">
        <w:r w:rsidRPr="002D7865">
          <w:rPr>
            <w:rStyle w:val="afff0"/>
            <w:b w:val="0"/>
            <w:noProof/>
            <w:sz w:val="21"/>
            <w:szCs w:val="21"/>
          </w:rPr>
          <w:t>第一章 投标邀请</w:t>
        </w:r>
        <w:r w:rsidRPr="002D7865">
          <w:rPr>
            <w:b w:val="0"/>
            <w:noProof/>
            <w:webHidden/>
            <w:sz w:val="21"/>
            <w:szCs w:val="21"/>
          </w:rPr>
          <w:tab/>
        </w:r>
        <w:r w:rsidRPr="002D7865">
          <w:rPr>
            <w:b w:val="0"/>
            <w:noProof/>
            <w:webHidden/>
            <w:sz w:val="21"/>
            <w:szCs w:val="21"/>
          </w:rPr>
          <w:fldChar w:fldCharType="begin"/>
        </w:r>
        <w:r w:rsidRPr="002D7865">
          <w:rPr>
            <w:b w:val="0"/>
            <w:noProof/>
            <w:webHidden/>
            <w:sz w:val="21"/>
            <w:szCs w:val="21"/>
          </w:rPr>
          <w:instrText xml:space="preserve"> PAGEREF _Toc147683362 \h </w:instrText>
        </w:r>
        <w:r w:rsidRPr="002D7865">
          <w:rPr>
            <w:b w:val="0"/>
            <w:noProof/>
            <w:webHidden/>
            <w:sz w:val="21"/>
            <w:szCs w:val="21"/>
          </w:rPr>
        </w:r>
        <w:r w:rsidRPr="002D7865">
          <w:rPr>
            <w:b w:val="0"/>
            <w:noProof/>
            <w:webHidden/>
            <w:sz w:val="21"/>
            <w:szCs w:val="21"/>
          </w:rPr>
          <w:fldChar w:fldCharType="separate"/>
        </w:r>
        <w:r w:rsidR="00DF0B38">
          <w:rPr>
            <w:b w:val="0"/>
            <w:noProof/>
            <w:webHidden/>
            <w:sz w:val="21"/>
            <w:szCs w:val="21"/>
          </w:rPr>
          <w:t>4</w:t>
        </w:r>
        <w:r w:rsidRPr="002D7865">
          <w:rPr>
            <w:b w:val="0"/>
            <w:noProof/>
            <w:webHidden/>
            <w:sz w:val="21"/>
            <w:szCs w:val="21"/>
          </w:rPr>
          <w:fldChar w:fldCharType="end"/>
        </w:r>
      </w:hyperlink>
    </w:p>
    <w:p w14:paraId="1CFCA632" w14:textId="3FA5A349" w:rsidR="00D24B93" w:rsidRPr="002E36A5" w:rsidRDefault="007867DE" w:rsidP="00D24B93">
      <w:pPr>
        <w:pStyle w:val="26"/>
        <w:rPr>
          <w:rFonts w:cs="Times New Roman"/>
          <w:bCs w:val="0"/>
          <w:i w:val="0"/>
          <w:noProof/>
          <w:color w:val="auto"/>
          <w:kern w:val="2"/>
          <w:sz w:val="21"/>
          <w:szCs w:val="21"/>
        </w:rPr>
      </w:pPr>
      <w:hyperlink w:anchor="_Toc147683363" w:history="1">
        <w:r w:rsidR="00D24B93" w:rsidRPr="002D7865">
          <w:rPr>
            <w:rStyle w:val="afff0"/>
            <w:i w:val="0"/>
            <w:noProof/>
            <w:sz w:val="21"/>
            <w:szCs w:val="21"/>
          </w:rPr>
          <w:t>一、项目基本情况</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_Toc147683363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4</w:t>
        </w:r>
        <w:r w:rsidR="00D24B93" w:rsidRPr="002D7865">
          <w:rPr>
            <w:i w:val="0"/>
            <w:noProof/>
            <w:webHidden/>
            <w:sz w:val="21"/>
            <w:szCs w:val="21"/>
          </w:rPr>
          <w:fldChar w:fldCharType="end"/>
        </w:r>
      </w:hyperlink>
    </w:p>
    <w:p w14:paraId="2380973F" w14:textId="59740D98" w:rsidR="00D24B93" w:rsidRPr="002E36A5" w:rsidRDefault="007867DE" w:rsidP="00D24B93">
      <w:pPr>
        <w:pStyle w:val="26"/>
        <w:rPr>
          <w:rFonts w:cs="Times New Roman"/>
          <w:bCs w:val="0"/>
          <w:i w:val="0"/>
          <w:noProof/>
          <w:color w:val="auto"/>
          <w:kern w:val="2"/>
          <w:sz w:val="21"/>
          <w:szCs w:val="21"/>
        </w:rPr>
      </w:pPr>
      <w:hyperlink w:anchor="_Toc147683364" w:history="1">
        <w:r w:rsidR="00D24B93" w:rsidRPr="002D7865">
          <w:rPr>
            <w:rStyle w:val="afff0"/>
            <w:i w:val="0"/>
            <w:noProof/>
            <w:sz w:val="21"/>
            <w:szCs w:val="21"/>
          </w:rPr>
          <w:t>二、申请人的资格要求：</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_Toc147683364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4</w:t>
        </w:r>
        <w:r w:rsidR="00D24B93" w:rsidRPr="002D7865">
          <w:rPr>
            <w:i w:val="0"/>
            <w:noProof/>
            <w:webHidden/>
            <w:sz w:val="21"/>
            <w:szCs w:val="21"/>
          </w:rPr>
          <w:fldChar w:fldCharType="end"/>
        </w:r>
      </w:hyperlink>
    </w:p>
    <w:p w14:paraId="1736FF84" w14:textId="4D52CA06" w:rsidR="00D24B93" w:rsidRPr="002E36A5" w:rsidRDefault="007867DE" w:rsidP="00D24B93">
      <w:pPr>
        <w:pStyle w:val="26"/>
        <w:rPr>
          <w:rFonts w:cs="Times New Roman"/>
          <w:bCs w:val="0"/>
          <w:i w:val="0"/>
          <w:noProof/>
          <w:color w:val="auto"/>
          <w:kern w:val="2"/>
          <w:sz w:val="21"/>
          <w:szCs w:val="21"/>
        </w:rPr>
      </w:pPr>
      <w:hyperlink w:anchor="_Toc147683365" w:history="1">
        <w:r w:rsidR="00D24B93" w:rsidRPr="002D7865">
          <w:rPr>
            <w:rStyle w:val="afff0"/>
            <w:i w:val="0"/>
            <w:noProof/>
            <w:sz w:val="21"/>
            <w:szCs w:val="21"/>
          </w:rPr>
          <w:t>三、获取招标文件</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_Toc147683365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4</w:t>
        </w:r>
        <w:r w:rsidR="00D24B93" w:rsidRPr="002D7865">
          <w:rPr>
            <w:i w:val="0"/>
            <w:noProof/>
            <w:webHidden/>
            <w:sz w:val="21"/>
            <w:szCs w:val="21"/>
          </w:rPr>
          <w:fldChar w:fldCharType="end"/>
        </w:r>
      </w:hyperlink>
    </w:p>
    <w:p w14:paraId="33F52433" w14:textId="66BBE4B5" w:rsidR="00D24B93" w:rsidRPr="002E36A5" w:rsidRDefault="007867DE" w:rsidP="00D24B93">
      <w:pPr>
        <w:pStyle w:val="26"/>
        <w:rPr>
          <w:rFonts w:cs="Times New Roman"/>
          <w:bCs w:val="0"/>
          <w:i w:val="0"/>
          <w:noProof/>
          <w:color w:val="auto"/>
          <w:kern w:val="2"/>
          <w:sz w:val="21"/>
          <w:szCs w:val="21"/>
        </w:rPr>
      </w:pPr>
      <w:hyperlink w:anchor="_Toc147683366" w:history="1">
        <w:r w:rsidR="00D24B93" w:rsidRPr="002D7865">
          <w:rPr>
            <w:rStyle w:val="afff0"/>
            <w:i w:val="0"/>
            <w:noProof/>
            <w:sz w:val="21"/>
            <w:szCs w:val="21"/>
          </w:rPr>
          <w:t>四、提交投标文件截止时间、开标时间和地点</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_Toc147683366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4</w:t>
        </w:r>
        <w:r w:rsidR="00D24B93" w:rsidRPr="002D7865">
          <w:rPr>
            <w:i w:val="0"/>
            <w:noProof/>
            <w:webHidden/>
            <w:sz w:val="21"/>
            <w:szCs w:val="21"/>
          </w:rPr>
          <w:fldChar w:fldCharType="end"/>
        </w:r>
      </w:hyperlink>
    </w:p>
    <w:p w14:paraId="5E7A89AC" w14:textId="77B97825" w:rsidR="00D24B93" w:rsidRPr="002E36A5" w:rsidRDefault="007867DE" w:rsidP="00D24B93">
      <w:pPr>
        <w:pStyle w:val="26"/>
        <w:rPr>
          <w:rFonts w:cs="Times New Roman"/>
          <w:bCs w:val="0"/>
          <w:i w:val="0"/>
          <w:noProof/>
          <w:color w:val="auto"/>
          <w:kern w:val="2"/>
          <w:sz w:val="21"/>
          <w:szCs w:val="21"/>
        </w:rPr>
      </w:pPr>
      <w:hyperlink w:anchor="_Toc147683367" w:history="1">
        <w:r w:rsidR="00D24B93" w:rsidRPr="002D7865">
          <w:rPr>
            <w:rStyle w:val="afff0"/>
            <w:i w:val="0"/>
            <w:noProof/>
            <w:sz w:val="21"/>
            <w:szCs w:val="21"/>
          </w:rPr>
          <w:t>五、公告期限</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_Toc147683367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4</w:t>
        </w:r>
        <w:r w:rsidR="00D24B93" w:rsidRPr="002D7865">
          <w:rPr>
            <w:i w:val="0"/>
            <w:noProof/>
            <w:webHidden/>
            <w:sz w:val="21"/>
            <w:szCs w:val="21"/>
          </w:rPr>
          <w:fldChar w:fldCharType="end"/>
        </w:r>
      </w:hyperlink>
    </w:p>
    <w:p w14:paraId="1E0080D3" w14:textId="6BDEEFDA" w:rsidR="00D24B93" w:rsidRPr="002E36A5" w:rsidRDefault="007867DE" w:rsidP="00D24B93">
      <w:pPr>
        <w:pStyle w:val="26"/>
        <w:rPr>
          <w:rFonts w:cs="Times New Roman"/>
          <w:bCs w:val="0"/>
          <w:i w:val="0"/>
          <w:noProof/>
          <w:color w:val="auto"/>
          <w:kern w:val="2"/>
          <w:sz w:val="21"/>
          <w:szCs w:val="21"/>
        </w:rPr>
      </w:pPr>
      <w:hyperlink w:anchor="_Toc147683368" w:history="1">
        <w:r w:rsidR="00D24B93" w:rsidRPr="002D7865">
          <w:rPr>
            <w:rStyle w:val="afff0"/>
            <w:i w:val="0"/>
            <w:noProof/>
            <w:sz w:val="21"/>
            <w:szCs w:val="21"/>
          </w:rPr>
          <w:t>六、其他补充事宜</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_Toc147683368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5</w:t>
        </w:r>
        <w:r w:rsidR="00D24B93" w:rsidRPr="002D7865">
          <w:rPr>
            <w:i w:val="0"/>
            <w:noProof/>
            <w:webHidden/>
            <w:sz w:val="21"/>
            <w:szCs w:val="21"/>
          </w:rPr>
          <w:fldChar w:fldCharType="end"/>
        </w:r>
      </w:hyperlink>
    </w:p>
    <w:p w14:paraId="145AE35D" w14:textId="0AF26F9A" w:rsidR="00D24B93" w:rsidRPr="002E36A5" w:rsidRDefault="007867DE" w:rsidP="00D24B93">
      <w:pPr>
        <w:pStyle w:val="26"/>
        <w:rPr>
          <w:rFonts w:cs="Times New Roman"/>
          <w:bCs w:val="0"/>
          <w:i w:val="0"/>
          <w:noProof/>
          <w:color w:val="auto"/>
          <w:kern w:val="2"/>
          <w:sz w:val="21"/>
          <w:szCs w:val="21"/>
        </w:rPr>
      </w:pPr>
      <w:hyperlink w:anchor="_Toc147683369" w:history="1">
        <w:r w:rsidR="00D24B93" w:rsidRPr="002D7865">
          <w:rPr>
            <w:rStyle w:val="afff0"/>
            <w:i w:val="0"/>
            <w:noProof/>
            <w:sz w:val="21"/>
            <w:szCs w:val="21"/>
          </w:rPr>
          <w:t>七、对本次招标提出询问，请按以下方式联系。</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_Toc147683369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6</w:t>
        </w:r>
        <w:r w:rsidR="00D24B93" w:rsidRPr="002D7865">
          <w:rPr>
            <w:i w:val="0"/>
            <w:noProof/>
            <w:webHidden/>
            <w:sz w:val="21"/>
            <w:szCs w:val="21"/>
          </w:rPr>
          <w:fldChar w:fldCharType="end"/>
        </w:r>
      </w:hyperlink>
    </w:p>
    <w:p w14:paraId="7DD12FE9" w14:textId="63659C8E" w:rsidR="00D24B93" w:rsidRPr="002E36A5" w:rsidRDefault="007867DE" w:rsidP="00D24B93">
      <w:pPr>
        <w:pStyle w:val="12"/>
        <w:tabs>
          <w:tab w:val="right" w:leader="dot" w:pos="9061"/>
        </w:tabs>
        <w:rPr>
          <w:rFonts w:cs="Times New Roman"/>
          <w:b w:val="0"/>
          <w:bCs w:val="0"/>
          <w:iCs w:val="0"/>
          <w:noProof/>
          <w:kern w:val="2"/>
          <w:sz w:val="21"/>
          <w:szCs w:val="21"/>
        </w:rPr>
      </w:pPr>
      <w:hyperlink w:anchor="_Toc147683370" w:history="1">
        <w:r w:rsidR="00D24B93" w:rsidRPr="002D7865">
          <w:rPr>
            <w:rStyle w:val="afff0"/>
            <w:b w:val="0"/>
            <w:noProof/>
            <w:sz w:val="21"/>
            <w:szCs w:val="21"/>
          </w:rPr>
          <w:t>第二章 投标人须知资料表</w:t>
        </w:r>
        <w:r w:rsidR="00D24B93" w:rsidRPr="002D7865">
          <w:rPr>
            <w:b w:val="0"/>
            <w:noProof/>
            <w:webHidden/>
            <w:sz w:val="21"/>
            <w:szCs w:val="21"/>
          </w:rPr>
          <w:tab/>
        </w:r>
        <w:r w:rsidR="00D24B93" w:rsidRPr="002D7865">
          <w:rPr>
            <w:b w:val="0"/>
            <w:noProof/>
            <w:webHidden/>
            <w:sz w:val="21"/>
            <w:szCs w:val="21"/>
          </w:rPr>
          <w:fldChar w:fldCharType="begin"/>
        </w:r>
        <w:r w:rsidR="00D24B93" w:rsidRPr="002D7865">
          <w:rPr>
            <w:b w:val="0"/>
            <w:noProof/>
            <w:webHidden/>
            <w:sz w:val="21"/>
            <w:szCs w:val="21"/>
          </w:rPr>
          <w:instrText xml:space="preserve"> PAGEREF _Toc147683370 \h </w:instrText>
        </w:r>
        <w:r w:rsidR="00D24B93" w:rsidRPr="002D7865">
          <w:rPr>
            <w:b w:val="0"/>
            <w:noProof/>
            <w:webHidden/>
            <w:sz w:val="21"/>
            <w:szCs w:val="21"/>
          </w:rPr>
        </w:r>
        <w:r w:rsidR="00D24B93" w:rsidRPr="002D7865">
          <w:rPr>
            <w:b w:val="0"/>
            <w:noProof/>
            <w:webHidden/>
            <w:sz w:val="21"/>
            <w:szCs w:val="21"/>
          </w:rPr>
          <w:fldChar w:fldCharType="separate"/>
        </w:r>
        <w:r w:rsidR="00DF0B38">
          <w:rPr>
            <w:b w:val="0"/>
            <w:noProof/>
            <w:webHidden/>
            <w:sz w:val="21"/>
            <w:szCs w:val="21"/>
          </w:rPr>
          <w:t>7</w:t>
        </w:r>
        <w:r w:rsidR="00D24B93" w:rsidRPr="002D7865">
          <w:rPr>
            <w:b w:val="0"/>
            <w:noProof/>
            <w:webHidden/>
            <w:sz w:val="21"/>
            <w:szCs w:val="21"/>
          </w:rPr>
          <w:fldChar w:fldCharType="end"/>
        </w:r>
      </w:hyperlink>
    </w:p>
    <w:p w14:paraId="5D2808A3" w14:textId="15448BCA" w:rsidR="00D24B93" w:rsidRPr="002E36A5" w:rsidRDefault="007867DE" w:rsidP="00D24B93">
      <w:pPr>
        <w:pStyle w:val="12"/>
        <w:tabs>
          <w:tab w:val="right" w:leader="dot" w:pos="9061"/>
        </w:tabs>
        <w:rPr>
          <w:rFonts w:cs="Times New Roman"/>
          <w:b w:val="0"/>
          <w:bCs w:val="0"/>
          <w:iCs w:val="0"/>
          <w:noProof/>
          <w:kern w:val="2"/>
          <w:sz w:val="21"/>
          <w:szCs w:val="21"/>
        </w:rPr>
      </w:pPr>
      <w:hyperlink w:anchor="_Toc147683371" w:history="1">
        <w:r w:rsidR="00D24B93" w:rsidRPr="002D7865">
          <w:rPr>
            <w:rStyle w:val="afff0"/>
            <w:b w:val="0"/>
            <w:noProof/>
            <w:sz w:val="21"/>
            <w:szCs w:val="21"/>
          </w:rPr>
          <w:t>第三章 投标人须知</w:t>
        </w:r>
        <w:r w:rsidR="00D24B93" w:rsidRPr="002D7865">
          <w:rPr>
            <w:b w:val="0"/>
            <w:noProof/>
            <w:webHidden/>
            <w:sz w:val="21"/>
            <w:szCs w:val="21"/>
          </w:rPr>
          <w:tab/>
        </w:r>
        <w:r w:rsidR="00D24B93" w:rsidRPr="002D7865">
          <w:rPr>
            <w:b w:val="0"/>
            <w:noProof/>
            <w:webHidden/>
            <w:sz w:val="21"/>
            <w:szCs w:val="21"/>
          </w:rPr>
          <w:fldChar w:fldCharType="begin"/>
        </w:r>
        <w:r w:rsidR="00D24B93" w:rsidRPr="002D7865">
          <w:rPr>
            <w:b w:val="0"/>
            <w:noProof/>
            <w:webHidden/>
            <w:sz w:val="21"/>
            <w:szCs w:val="21"/>
          </w:rPr>
          <w:instrText xml:space="preserve"> PAGEREF _Toc147683371 \h </w:instrText>
        </w:r>
        <w:r w:rsidR="00D24B93" w:rsidRPr="002D7865">
          <w:rPr>
            <w:b w:val="0"/>
            <w:noProof/>
            <w:webHidden/>
            <w:sz w:val="21"/>
            <w:szCs w:val="21"/>
          </w:rPr>
        </w:r>
        <w:r w:rsidR="00D24B93" w:rsidRPr="002D7865">
          <w:rPr>
            <w:b w:val="0"/>
            <w:noProof/>
            <w:webHidden/>
            <w:sz w:val="21"/>
            <w:szCs w:val="21"/>
          </w:rPr>
          <w:fldChar w:fldCharType="separate"/>
        </w:r>
        <w:r w:rsidR="00DF0B38">
          <w:rPr>
            <w:b w:val="0"/>
            <w:noProof/>
            <w:webHidden/>
            <w:sz w:val="21"/>
            <w:szCs w:val="21"/>
          </w:rPr>
          <w:t>9</w:t>
        </w:r>
        <w:r w:rsidR="00D24B93" w:rsidRPr="002D7865">
          <w:rPr>
            <w:b w:val="0"/>
            <w:noProof/>
            <w:webHidden/>
            <w:sz w:val="21"/>
            <w:szCs w:val="21"/>
          </w:rPr>
          <w:fldChar w:fldCharType="end"/>
        </w:r>
      </w:hyperlink>
    </w:p>
    <w:p w14:paraId="63E02CF4" w14:textId="5E2DF3FD" w:rsidR="00D24B93" w:rsidRPr="002E36A5" w:rsidRDefault="007867DE" w:rsidP="00D24B93">
      <w:pPr>
        <w:pStyle w:val="26"/>
        <w:rPr>
          <w:rFonts w:cs="Times New Roman"/>
          <w:bCs w:val="0"/>
          <w:i w:val="0"/>
          <w:noProof/>
          <w:color w:val="auto"/>
          <w:kern w:val="2"/>
          <w:sz w:val="21"/>
          <w:szCs w:val="21"/>
        </w:rPr>
      </w:pPr>
      <w:hyperlink w:anchor="_Toc147683372" w:history="1">
        <w:r w:rsidR="00D24B93" w:rsidRPr="002D7865">
          <w:rPr>
            <w:rStyle w:val="afff0"/>
            <w:i w:val="0"/>
            <w:noProof/>
            <w:sz w:val="21"/>
            <w:szCs w:val="21"/>
            <w:lang w:bidi="en-US"/>
          </w:rPr>
          <w:t>一、说明</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_Toc147683372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9</w:t>
        </w:r>
        <w:r w:rsidR="00D24B93" w:rsidRPr="002D7865">
          <w:rPr>
            <w:i w:val="0"/>
            <w:noProof/>
            <w:webHidden/>
            <w:sz w:val="21"/>
            <w:szCs w:val="21"/>
          </w:rPr>
          <w:fldChar w:fldCharType="end"/>
        </w:r>
      </w:hyperlink>
    </w:p>
    <w:p w14:paraId="2A298161" w14:textId="4B3831E4" w:rsidR="00D24B93" w:rsidRPr="002E36A5" w:rsidRDefault="007867DE" w:rsidP="00D24B93">
      <w:pPr>
        <w:pStyle w:val="33"/>
        <w:tabs>
          <w:tab w:val="right" w:leader="dot" w:pos="9061"/>
        </w:tabs>
        <w:rPr>
          <w:rFonts w:cs="Times New Roman"/>
          <w:noProof/>
          <w:kern w:val="2"/>
          <w:sz w:val="21"/>
          <w:szCs w:val="21"/>
        </w:rPr>
      </w:pPr>
      <w:hyperlink w:anchor="_Toc147683373" w:history="1">
        <w:r w:rsidR="00D24B93" w:rsidRPr="002D7865">
          <w:rPr>
            <w:rStyle w:val="afff0"/>
            <w:noProof/>
            <w:sz w:val="21"/>
            <w:szCs w:val="21"/>
          </w:rPr>
          <w:t>1. 采购人、采购代理机构及合格的投标人</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_Toc147683373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9</w:t>
        </w:r>
        <w:r w:rsidR="00D24B93" w:rsidRPr="002D7865">
          <w:rPr>
            <w:noProof/>
            <w:webHidden/>
            <w:sz w:val="21"/>
            <w:szCs w:val="21"/>
          </w:rPr>
          <w:fldChar w:fldCharType="end"/>
        </w:r>
      </w:hyperlink>
    </w:p>
    <w:p w14:paraId="15553FEE" w14:textId="06517356" w:rsidR="00D24B93" w:rsidRPr="002E36A5" w:rsidRDefault="007867DE" w:rsidP="00D24B93">
      <w:pPr>
        <w:pStyle w:val="33"/>
        <w:tabs>
          <w:tab w:val="right" w:leader="dot" w:pos="9061"/>
        </w:tabs>
        <w:rPr>
          <w:rFonts w:cs="Times New Roman"/>
          <w:noProof/>
          <w:kern w:val="2"/>
          <w:sz w:val="21"/>
          <w:szCs w:val="21"/>
        </w:rPr>
      </w:pPr>
      <w:hyperlink w:anchor="_Toc147683374" w:history="1">
        <w:r w:rsidR="00D24B93" w:rsidRPr="002D7865">
          <w:rPr>
            <w:rStyle w:val="afff0"/>
            <w:noProof/>
            <w:sz w:val="21"/>
            <w:szCs w:val="21"/>
          </w:rPr>
          <w:t>2. 资金来源</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_Toc147683374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10</w:t>
        </w:r>
        <w:r w:rsidR="00D24B93" w:rsidRPr="002D7865">
          <w:rPr>
            <w:noProof/>
            <w:webHidden/>
            <w:sz w:val="21"/>
            <w:szCs w:val="21"/>
          </w:rPr>
          <w:fldChar w:fldCharType="end"/>
        </w:r>
      </w:hyperlink>
    </w:p>
    <w:p w14:paraId="02825133" w14:textId="32C0964F" w:rsidR="00D24B93" w:rsidRPr="002E36A5" w:rsidRDefault="007867DE" w:rsidP="00D24B93">
      <w:pPr>
        <w:pStyle w:val="33"/>
        <w:tabs>
          <w:tab w:val="right" w:leader="dot" w:pos="9061"/>
        </w:tabs>
        <w:rPr>
          <w:rFonts w:cs="Times New Roman"/>
          <w:noProof/>
          <w:kern w:val="2"/>
          <w:sz w:val="21"/>
          <w:szCs w:val="21"/>
        </w:rPr>
      </w:pPr>
      <w:hyperlink w:anchor="_Toc147683375" w:history="1">
        <w:r w:rsidR="00D24B93" w:rsidRPr="002D7865">
          <w:rPr>
            <w:rStyle w:val="afff0"/>
            <w:noProof/>
            <w:sz w:val="21"/>
            <w:szCs w:val="21"/>
          </w:rPr>
          <w:t>3. 投标费用</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_Toc147683375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10</w:t>
        </w:r>
        <w:r w:rsidR="00D24B93" w:rsidRPr="002D7865">
          <w:rPr>
            <w:noProof/>
            <w:webHidden/>
            <w:sz w:val="21"/>
            <w:szCs w:val="21"/>
          </w:rPr>
          <w:fldChar w:fldCharType="end"/>
        </w:r>
      </w:hyperlink>
    </w:p>
    <w:p w14:paraId="5C71CCCB" w14:textId="27DDB003" w:rsidR="00D24B93" w:rsidRPr="002E36A5" w:rsidRDefault="007867DE" w:rsidP="00D24B93">
      <w:pPr>
        <w:pStyle w:val="26"/>
        <w:rPr>
          <w:rFonts w:cs="Times New Roman"/>
          <w:bCs w:val="0"/>
          <w:i w:val="0"/>
          <w:noProof/>
          <w:color w:val="auto"/>
          <w:kern w:val="2"/>
          <w:sz w:val="21"/>
          <w:szCs w:val="21"/>
        </w:rPr>
      </w:pPr>
      <w:hyperlink w:anchor="_Toc147683376" w:history="1">
        <w:r w:rsidR="00D24B93" w:rsidRPr="002D7865">
          <w:rPr>
            <w:rStyle w:val="afff0"/>
            <w:i w:val="0"/>
            <w:noProof/>
            <w:sz w:val="21"/>
            <w:szCs w:val="21"/>
            <w:lang w:bidi="en-US"/>
          </w:rPr>
          <w:t>二、招标文件</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_Toc147683376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10</w:t>
        </w:r>
        <w:r w:rsidR="00D24B93" w:rsidRPr="002D7865">
          <w:rPr>
            <w:i w:val="0"/>
            <w:noProof/>
            <w:webHidden/>
            <w:sz w:val="21"/>
            <w:szCs w:val="21"/>
          </w:rPr>
          <w:fldChar w:fldCharType="end"/>
        </w:r>
      </w:hyperlink>
    </w:p>
    <w:p w14:paraId="14CA7B97" w14:textId="7C57E6CE" w:rsidR="00D24B93" w:rsidRPr="002E36A5" w:rsidRDefault="007867DE" w:rsidP="00D24B93">
      <w:pPr>
        <w:pStyle w:val="33"/>
        <w:tabs>
          <w:tab w:val="right" w:leader="dot" w:pos="9061"/>
        </w:tabs>
        <w:rPr>
          <w:rFonts w:cs="Times New Roman"/>
          <w:noProof/>
          <w:kern w:val="2"/>
          <w:sz w:val="21"/>
          <w:szCs w:val="21"/>
        </w:rPr>
      </w:pPr>
      <w:hyperlink w:anchor="_Toc147683377" w:history="1">
        <w:r w:rsidR="00D24B93" w:rsidRPr="002D7865">
          <w:rPr>
            <w:rStyle w:val="afff0"/>
            <w:noProof/>
            <w:sz w:val="21"/>
            <w:szCs w:val="21"/>
          </w:rPr>
          <w:t>4. 招标文件构成</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_Toc147683377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10</w:t>
        </w:r>
        <w:r w:rsidR="00D24B93" w:rsidRPr="002D7865">
          <w:rPr>
            <w:noProof/>
            <w:webHidden/>
            <w:sz w:val="21"/>
            <w:szCs w:val="21"/>
          </w:rPr>
          <w:fldChar w:fldCharType="end"/>
        </w:r>
      </w:hyperlink>
    </w:p>
    <w:p w14:paraId="36F4134B" w14:textId="7DDD06C4" w:rsidR="00D24B93" w:rsidRPr="002E36A5" w:rsidRDefault="007867DE" w:rsidP="00D24B93">
      <w:pPr>
        <w:pStyle w:val="33"/>
        <w:tabs>
          <w:tab w:val="right" w:leader="dot" w:pos="9061"/>
        </w:tabs>
        <w:rPr>
          <w:rFonts w:cs="Times New Roman"/>
          <w:noProof/>
          <w:kern w:val="2"/>
          <w:sz w:val="21"/>
          <w:szCs w:val="21"/>
        </w:rPr>
      </w:pPr>
      <w:hyperlink w:anchor="_Toc147683378" w:history="1">
        <w:r w:rsidR="00D24B93" w:rsidRPr="002D7865">
          <w:rPr>
            <w:rStyle w:val="afff0"/>
            <w:noProof/>
            <w:sz w:val="21"/>
            <w:szCs w:val="21"/>
          </w:rPr>
          <w:t>5. 投标人要求对招标文件的澄清</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_Toc147683378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11</w:t>
        </w:r>
        <w:r w:rsidR="00D24B93" w:rsidRPr="002D7865">
          <w:rPr>
            <w:noProof/>
            <w:webHidden/>
            <w:sz w:val="21"/>
            <w:szCs w:val="21"/>
          </w:rPr>
          <w:fldChar w:fldCharType="end"/>
        </w:r>
      </w:hyperlink>
    </w:p>
    <w:p w14:paraId="4C94EA01" w14:textId="56997EDF" w:rsidR="00D24B93" w:rsidRPr="002E36A5" w:rsidRDefault="007867DE" w:rsidP="00D24B93">
      <w:pPr>
        <w:pStyle w:val="33"/>
        <w:tabs>
          <w:tab w:val="right" w:leader="dot" w:pos="9061"/>
        </w:tabs>
        <w:rPr>
          <w:rFonts w:cs="Times New Roman"/>
          <w:noProof/>
          <w:kern w:val="2"/>
          <w:sz w:val="21"/>
          <w:szCs w:val="21"/>
        </w:rPr>
      </w:pPr>
      <w:hyperlink w:anchor="_Toc147683379" w:history="1">
        <w:r w:rsidR="00D24B93" w:rsidRPr="002D7865">
          <w:rPr>
            <w:rStyle w:val="afff0"/>
            <w:noProof/>
            <w:sz w:val="21"/>
            <w:szCs w:val="21"/>
          </w:rPr>
          <w:t>6. 采购人或采购代理机构对招标文件的澄清或修改</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_Toc147683379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11</w:t>
        </w:r>
        <w:r w:rsidR="00D24B93" w:rsidRPr="002D7865">
          <w:rPr>
            <w:noProof/>
            <w:webHidden/>
            <w:sz w:val="21"/>
            <w:szCs w:val="21"/>
          </w:rPr>
          <w:fldChar w:fldCharType="end"/>
        </w:r>
      </w:hyperlink>
    </w:p>
    <w:p w14:paraId="07E20654" w14:textId="7595785B" w:rsidR="00D24B93" w:rsidRPr="002E36A5" w:rsidRDefault="007867DE" w:rsidP="00D24B93">
      <w:pPr>
        <w:pStyle w:val="26"/>
        <w:rPr>
          <w:rFonts w:cs="Times New Roman"/>
          <w:bCs w:val="0"/>
          <w:i w:val="0"/>
          <w:noProof/>
          <w:color w:val="auto"/>
          <w:kern w:val="2"/>
          <w:sz w:val="21"/>
          <w:szCs w:val="21"/>
        </w:rPr>
      </w:pPr>
      <w:hyperlink w:anchor="_Toc147683380" w:history="1">
        <w:r w:rsidR="00D24B93" w:rsidRPr="002D7865">
          <w:rPr>
            <w:rStyle w:val="afff0"/>
            <w:i w:val="0"/>
            <w:noProof/>
            <w:sz w:val="21"/>
            <w:szCs w:val="21"/>
            <w:lang w:bidi="en-US"/>
          </w:rPr>
          <w:t>三、投标文件的编制</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_Toc147683380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12</w:t>
        </w:r>
        <w:r w:rsidR="00D24B93" w:rsidRPr="002D7865">
          <w:rPr>
            <w:i w:val="0"/>
            <w:noProof/>
            <w:webHidden/>
            <w:sz w:val="21"/>
            <w:szCs w:val="21"/>
          </w:rPr>
          <w:fldChar w:fldCharType="end"/>
        </w:r>
      </w:hyperlink>
    </w:p>
    <w:p w14:paraId="05196F74" w14:textId="313223FD" w:rsidR="00D24B93" w:rsidRPr="002E36A5" w:rsidRDefault="007867DE" w:rsidP="00D24B93">
      <w:pPr>
        <w:pStyle w:val="33"/>
        <w:tabs>
          <w:tab w:val="right" w:leader="dot" w:pos="9061"/>
        </w:tabs>
        <w:rPr>
          <w:rFonts w:cs="Times New Roman"/>
          <w:noProof/>
          <w:kern w:val="2"/>
          <w:sz w:val="21"/>
          <w:szCs w:val="21"/>
        </w:rPr>
      </w:pPr>
      <w:hyperlink w:anchor="_Toc147683381" w:history="1">
        <w:r w:rsidR="00D24B93" w:rsidRPr="002D7865">
          <w:rPr>
            <w:rStyle w:val="afff0"/>
            <w:noProof/>
            <w:sz w:val="21"/>
            <w:szCs w:val="21"/>
          </w:rPr>
          <w:t>7. 投标文件编制的原则</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_Toc147683381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12</w:t>
        </w:r>
        <w:r w:rsidR="00D24B93" w:rsidRPr="002D7865">
          <w:rPr>
            <w:noProof/>
            <w:webHidden/>
            <w:sz w:val="21"/>
            <w:szCs w:val="21"/>
          </w:rPr>
          <w:fldChar w:fldCharType="end"/>
        </w:r>
      </w:hyperlink>
    </w:p>
    <w:p w14:paraId="3BD56BB0" w14:textId="1B8B17A5" w:rsidR="00D24B93" w:rsidRPr="002E36A5" w:rsidRDefault="007867DE" w:rsidP="00D24B93">
      <w:pPr>
        <w:pStyle w:val="33"/>
        <w:tabs>
          <w:tab w:val="right" w:leader="dot" w:pos="9061"/>
        </w:tabs>
        <w:rPr>
          <w:rFonts w:cs="Times New Roman"/>
          <w:noProof/>
          <w:kern w:val="2"/>
          <w:sz w:val="21"/>
          <w:szCs w:val="21"/>
        </w:rPr>
      </w:pPr>
      <w:hyperlink w:anchor="_Toc147683382" w:history="1">
        <w:r w:rsidR="00D24B93" w:rsidRPr="002D7865">
          <w:rPr>
            <w:rStyle w:val="afff0"/>
            <w:noProof/>
            <w:sz w:val="21"/>
            <w:szCs w:val="21"/>
          </w:rPr>
          <w:t>8. 投标范围及投标文件中计量单位的使用</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_Toc147683382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12</w:t>
        </w:r>
        <w:r w:rsidR="00D24B93" w:rsidRPr="002D7865">
          <w:rPr>
            <w:noProof/>
            <w:webHidden/>
            <w:sz w:val="21"/>
            <w:szCs w:val="21"/>
          </w:rPr>
          <w:fldChar w:fldCharType="end"/>
        </w:r>
      </w:hyperlink>
    </w:p>
    <w:p w14:paraId="059121C6" w14:textId="6CC2AC72" w:rsidR="00D24B93" w:rsidRPr="002E36A5" w:rsidRDefault="007867DE" w:rsidP="00D24B93">
      <w:pPr>
        <w:pStyle w:val="33"/>
        <w:tabs>
          <w:tab w:val="right" w:leader="dot" w:pos="9061"/>
        </w:tabs>
        <w:rPr>
          <w:rFonts w:cs="Times New Roman"/>
          <w:noProof/>
          <w:kern w:val="2"/>
          <w:sz w:val="21"/>
          <w:szCs w:val="21"/>
        </w:rPr>
      </w:pPr>
      <w:hyperlink w:anchor="_Toc147683383" w:history="1">
        <w:r w:rsidR="00D24B93" w:rsidRPr="002D7865">
          <w:rPr>
            <w:rStyle w:val="afff0"/>
            <w:noProof/>
            <w:sz w:val="21"/>
            <w:szCs w:val="21"/>
          </w:rPr>
          <w:t>9. 投标文件构成</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_Toc147683383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12</w:t>
        </w:r>
        <w:r w:rsidR="00D24B93" w:rsidRPr="002D7865">
          <w:rPr>
            <w:noProof/>
            <w:webHidden/>
            <w:sz w:val="21"/>
            <w:szCs w:val="21"/>
          </w:rPr>
          <w:fldChar w:fldCharType="end"/>
        </w:r>
      </w:hyperlink>
    </w:p>
    <w:p w14:paraId="2BC94C72" w14:textId="5E3399E6" w:rsidR="00D24B93" w:rsidRPr="002E36A5" w:rsidRDefault="007867DE" w:rsidP="00D24B93">
      <w:pPr>
        <w:pStyle w:val="33"/>
        <w:tabs>
          <w:tab w:val="right" w:leader="dot" w:pos="9061"/>
        </w:tabs>
        <w:rPr>
          <w:rFonts w:cs="Times New Roman"/>
          <w:noProof/>
          <w:kern w:val="2"/>
          <w:sz w:val="21"/>
          <w:szCs w:val="21"/>
        </w:rPr>
      </w:pPr>
      <w:hyperlink w:anchor="_Toc147683384" w:history="1">
        <w:r w:rsidR="00D24B93" w:rsidRPr="002D7865">
          <w:rPr>
            <w:rStyle w:val="afff0"/>
            <w:noProof/>
            <w:sz w:val="21"/>
            <w:szCs w:val="21"/>
          </w:rPr>
          <w:t>10. 证明货物/服务的合格性和符合招标文件规定的文件</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_Toc147683384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13</w:t>
        </w:r>
        <w:r w:rsidR="00D24B93" w:rsidRPr="002D7865">
          <w:rPr>
            <w:noProof/>
            <w:webHidden/>
            <w:sz w:val="21"/>
            <w:szCs w:val="21"/>
          </w:rPr>
          <w:fldChar w:fldCharType="end"/>
        </w:r>
      </w:hyperlink>
    </w:p>
    <w:p w14:paraId="64868EFF" w14:textId="5E169386" w:rsidR="00D24B93" w:rsidRPr="002E36A5" w:rsidRDefault="007867DE" w:rsidP="00D24B93">
      <w:pPr>
        <w:pStyle w:val="33"/>
        <w:tabs>
          <w:tab w:val="right" w:leader="dot" w:pos="9061"/>
        </w:tabs>
        <w:rPr>
          <w:rFonts w:cs="Times New Roman"/>
          <w:noProof/>
          <w:kern w:val="2"/>
          <w:sz w:val="21"/>
          <w:szCs w:val="21"/>
        </w:rPr>
      </w:pPr>
      <w:hyperlink w:anchor="_Toc147683385" w:history="1">
        <w:r w:rsidR="00D24B93" w:rsidRPr="002D7865">
          <w:rPr>
            <w:rStyle w:val="afff0"/>
            <w:noProof/>
            <w:sz w:val="21"/>
            <w:szCs w:val="21"/>
          </w:rPr>
          <w:t>11. 投标报价</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_Toc147683385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13</w:t>
        </w:r>
        <w:r w:rsidR="00D24B93" w:rsidRPr="002D7865">
          <w:rPr>
            <w:noProof/>
            <w:webHidden/>
            <w:sz w:val="21"/>
            <w:szCs w:val="21"/>
          </w:rPr>
          <w:fldChar w:fldCharType="end"/>
        </w:r>
      </w:hyperlink>
    </w:p>
    <w:p w14:paraId="1928C7D2" w14:textId="53F02EDC" w:rsidR="00D24B93" w:rsidRPr="002E36A5" w:rsidRDefault="007867DE" w:rsidP="00D24B93">
      <w:pPr>
        <w:pStyle w:val="33"/>
        <w:tabs>
          <w:tab w:val="right" w:leader="dot" w:pos="9061"/>
        </w:tabs>
        <w:rPr>
          <w:rFonts w:cs="Times New Roman"/>
          <w:noProof/>
          <w:kern w:val="2"/>
          <w:sz w:val="21"/>
          <w:szCs w:val="21"/>
        </w:rPr>
      </w:pPr>
      <w:hyperlink w:anchor="_Toc147683386" w:history="1">
        <w:r w:rsidR="00D24B93" w:rsidRPr="002D7865">
          <w:rPr>
            <w:rStyle w:val="afff0"/>
            <w:noProof/>
            <w:sz w:val="21"/>
            <w:szCs w:val="21"/>
          </w:rPr>
          <w:t>12. 投标保证金</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_Toc147683386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14</w:t>
        </w:r>
        <w:r w:rsidR="00D24B93" w:rsidRPr="002D7865">
          <w:rPr>
            <w:noProof/>
            <w:webHidden/>
            <w:sz w:val="21"/>
            <w:szCs w:val="21"/>
          </w:rPr>
          <w:fldChar w:fldCharType="end"/>
        </w:r>
      </w:hyperlink>
    </w:p>
    <w:p w14:paraId="4C868E71" w14:textId="09E120AA" w:rsidR="00D24B93" w:rsidRPr="002E36A5" w:rsidRDefault="007867DE" w:rsidP="00D24B93">
      <w:pPr>
        <w:pStyle w:val="33"/>
        <w:tabs>
          <w:tab w:val="right" w:leader="dot" w:pos="9061"/>
        </w:tabs>
        <w:rPr>
          <w:rFonts w:cs="Times New Roman"/>
          <w:noProof/>
          <w:kern w:val="2"/>
          <w:sz w:val="21"/>
          <w:szCs w:val="21"/>
        </w:rPr>
      </w:pPr>
      <w:hyperlink w:anchor="_Toc147683387" w:history="1">
        <w:r w:rsidR="00D24B93" w:rsidRPr="002D7865">
          <w:rPr>
            <w:rStyle w:val="afff0"/>
            <w:noProof/>
            <w:sz w:val="21"/>
            <w:szCs w:val="21"/>
          </w:rPr>
          <w:t>13. 投标有效期</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_Toc147683387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15</w:t>
        </w:r>
        <w:r w:rsidR="00D24B93" w:rsidRPr="002D7865">
          <w:rPr>
            <w:noProof/>
            <w:webHidden/>
            <w:sz w:val="21"/>
            <w:szCs w:val="21"/>
          </w:rPr>
          <w:fldChar w:fldCharType="end"/>
        </w:r>
      </w:hyperlink>
    </w:p>
    <w:p w14:paraId="61136602" w14:textId="31DA8763" w:rsidR="00D24B93" w:rsidRPr="002E36A5" w:rsidRDefault="007867DE" w:rsidP="00D24B93">
      <w:pPr>
        <w:pStyle w:val="33"/>
        <w:tabs>
          <w:tab w:val="right" w:leader="dot" w:pos="9061"/>
        </w:tabs>
        <w:rPr>
          <w:rFonts w:cs="Times New Roman"/>
          <w:noProof/>
          <w:kern w:val="2"/>
          <w:sz w:val="21"/>
          <w:szCs w:val="21"/>
        </w:rPr>
      </w:pPr>
      <w:hyperlink w:anchor="_Toc147683388" w:history="1">
        <w:r w:rsidR="00D24B93" w:rsidRPr="002D7865">
          <w:rPr>
            <w:rStyle w:val="afff0"/>
            <w:noProof/>
            <w:sz w:val="21"/>
            <w:szCs w:val="21"/>
          </w:rPr>
          <w:t>14. 投标文件的签署与规定</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_Toc147683388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15</w:t>
        </w:r>
        <w:r w:rsidR="00D24B93" w:rsidRPr="002D7865">
          <w:rPr>
            <w:noProof/>
            <w:webHidden/>
            <w:sz w:val="21"/>
            <w:szCs w:val="21"/>
          </w:rPr>
          <w:fldChar w:fldCharType="end"/>
        </w:r>
      </w:hyperlink>
    </w:p>
    <w:p w14:paraId="403D3637" w14:textId="1CAE614C" w:rsidR="00D24B93" w:rsidRPr="002E36A5" w:rsidRDefault="007867DE" w:rsidP="00D24B93">
      <w:pPr>
        <w:pStyle w:val="26"/>
        <w:rPr>
          <w:rFonts w:cs="Times New Roman"/>
          <w:bCs w:val="0"/>
          <w:i w:val="0"/>
          <w:noProof/>
          <w:color w:val="auto"/>
          <w:kern w:val="2"/>
          <w:sz w:val="21"/>
          <w:szCs w:val="21"/>
        </w:rPr>
      </w:pPr>
      <w:hyperlink w:anchor="_Toc147683389" w:history="1">
        <w:r w:rsidR="00D24B93" w:rsidRPr="002D7865">
          <w:rPr>
            <w:rStyle w:val="afff0"/>
            <w:i w:val="0"/>
            <w:noProof/>
            <w:sz w:val="21"/>
            <w:szCs w:val="21"/>
            <w:lang w:bidi="en-US"/>
          </w:rPr>
          <w:t>四、投标文件的递交</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_Toc147683389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16</w:t>
        </w:r>
        <w:r w:rsidR="00D24B93" w:rsidRPr="002D7865">
          <w:rPr>
            <w:i w:val="0"/>
            <w:noProof/>
            <w:webHidden/>
            <w:sz w:val="21"/>
            <w:szCs w:val="21"/>
          </w:rPr>
          <w:fldChar w:fldCharType="end"/>
        </w:r>
      </w:hyperlink>
    </w:p>
    <w:p w14:paraId="0755AD82" w14:textId="24AC688C" w:rsidR="00D24B93" w:rsidRPr="002E36A5" w:rsidRDefault="007867DE" w:rsidP="00D24B93">
      <w:pPr>
        <w:pStyle w:val="33"/>
        <w:tabs>
          <w:tab w:val="right" w:leader="dot" w:pos="9061"/>
        </w:tabs>
        <w:rPr>
          <w:rFonts w:cs="Times New Roman"/>
          <w:noProof/>
          <w:kern w:val="2"/>
          <w:sz w:val="21"/>
          <w:szCs w:val="21"/>
        </w:rPr>
      </w:pPr>
      <w:hyperlink w:anchor="_Toc147683390" w:history="1">
        <w:r w:rsidR="00D24B93" w:rsidRPr="002D7865">
          <w:rPr>
            <w:rStyle w:val="afff0"/>
            <w:noProof/>
            <w:sz w:val="21"/>
            <w:szCs w:val="21"/>
          </w:rPr>
          <w:t>15. 投标文件的装订、密封及递交</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_Toc147683390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16</w:t>
        </w:r>
        <w:r w:rsidR="00D24B93" w:rsidRPr="002D7865">
          <w:rPr>
            <w:noProof/>
            <w:webHidden/>
            <w:sz w:val="21"/>
            <w:szCs w:val="21"/>
          </w:rPr>
          <w:fldChar w:fldCharType="end"/>
        </w:r>
      </w:hyperlink>
    </w:p>
    <w:p w14:paraId="7CEDF950" w14:textId="53B9094F" w:rsidR="00D24B93" w:rsidRPr="002E36A5" w:rsidRDefault="007867DE" w:rsidP="00D24B93">
      <w:pPr>
        <w:pStyle w:val="33"/>
        <w:tabs>
          <w:tab w:val="right" w:leader="dot" w:pos="9061"/>
        </w:tabs>
        <w:rPr>
          <w:rFonts w:cs="Times New Roman"/>
          <w:noProof/>
          <w:kern w:val="2"/>
          <w:sz w:val="21"/>
          <w:szCs w:val="21"/>
        </w:rPr>
      </w:pPr>
      <w:hyperlink w:anchor="_Toc147683391" w:history="1">
        <w:r w:rsidR="00D24B93" w:rsidRPr="002D7865">
          <w:rPr>
            <w:rStyle w:val="afff0"/>
            <w:noProof/>
            <w:sz w:val="21"/>
            <w:szCs w:val="21"/>
          </w:rPr>
          <w:t>16. 投标截止期</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_Toc147683391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17</w:t>
        </w:r>
        <w:r w:rsidR="00D24B93" w:rsidRPr="002D7865">
          <w:rPr>
            <w:noProof/>
            <w:webHidden/>
            <w:sz w:val="21"/>
            <w:szCs w:val="21"/>
          </w:rPr>
          <w:fldChar w:fldCharType="end"/>
        </w:r>
      </w:hyperlink>
    </w:p>
    <w:p w14:paraId="50826EE4" w14:textId="447BBBC9" w:rsidR="00D24B93" w:rsidRPr="002E36A5" w:rsidRDefault="007867DE" w:rsidP="00D24B93">
      <w:pPr>
        <w:pStyle w:val="33"/>
        <w:tabs>
          <w:tab w:val="right" w:leader="dot" w:pos="9061"/>
        </w:tabs>
        <w:rPr>
          <w:rFonts w:cs="Times New Roman"/>
          <w:noProof/>
          <w:kern w:val="2"/>
          <w:sz w:val="21"/>
          <w:szCs w:val="21"/>
        </w:rPr>
      </w:pPr>
      <w:hyperlink w:anchor="_Toc147683392" w:history="1">
        <w:r w:rsidR="00D24B93" w:rsidRPr="002D7865">
          <w:rPr>
            <w:rStyle w:val="afff0"/>
            <w:noProof/>
            <w:sz w:val="21"/>
            <w:szCs w:val="21"/>
          </w:rPr>
          <w:t>17. 投标文件的修改与撤回</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_Toc147683392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17</w:t>
        </w:r>
        <w:r w:rsidR="00D24B93" w:rsidRPr="002D7865">
          <w:rPr>
            <w:noProof/>
            <w:webHidden/>
            <w:sz w:val="21"/>
            <w:szCs w:val="21"/>
          </w:rPr>
          <w:fldChar w:fldCharType="end"/>
        </w:r>
      </w:hyperlink>
    </w:p>
    <w:p w14:paraId="36E51258" w14:textId="5286F0D0" w:rsidR="00D24B93" w:rsidRPr="002E36A5" w:rsidRDefault="007867DE" w:rsidP="00D24B93">
      <w:pPr>
        <w:pStyle w:val="26"/>
        <w:rPr>
          <w:rFonts w:cs="Times New Roman"/>
          <w:bCs w:val="0"/>
          <w:i w:val="0"/>
          <w:noProof/>
          <w:color w:val="auto"/>
          <w:kern w:val="2"/>
          <w:sz w:val="21"/>
          <w:szCs w:val="21"/>
        </w:rPr>
      </w:pPr>
      <w:hyperlink w:anchor="_Toc147683393" w:history="1">
        <w:r w:rsidR="00D24B93" w:rsidRPr="002D7865">
          <w:rPr>
            <w:rStyle w:val="afff0"/>
            <w:i w:val="0"/>
            <w:noProof/>
            <w:sz w:val="21"/>
            <w:szCs w:val="21"/>
            <w:lang w:bidi="en-US"/>
          </w:rPr>
          <w:t>五、开标及评标</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_Toc147683393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18</w:t>
        </w:r>
        <w:r w:rsidR="00D24B93" w:rsidRPr="002D7865">
          <w:rPr>
            <w:i w:val="0"/>
            <w:noProof/>
            <w:webHidden/>
            <w:sz w:val="21"/>
            <w:szCs w:val="21"/>
          </w:rPr>
          <w:fldChar w:fldCharType="end"/>
        </w:r>
      </w:hyperlink>
    </w:p>
    <w:p w14:paraId="0CFD9AEE" w14:textId="4D2BD980" w:rsidR="00D24B93" w:rsidRPr="002E36A5" w:rsidRDefault="007867DE" w:rsidP="00D24B93">
      <w:pPr>
        <w:pStyle w:val="33"/>
        <w:tabs>
          <w:tab w:val="right" w:leader="dot" w:pos="9061"/>
        </w:tabs>
        <w:rPr>
          <w:rFonts w:cs="Times New Roman"/>
          <w:noProof/>
          <w:kern w:val="2"/>
          <w:sz w:val="21"/>
          <w:szCs w:val="21"/>
        </w:rPr>
      </w:pPr>
      <w:hyperlink w:anchor="_Toc147683394" w:history="1">
        <w:r w:rsidR="00D24B93" w:rsidRPr="002D7865">
          <w:rPr>
            <w:rStyle w:val="afff0"/>
            <w:noProof/>
            <w:sz w:val="21"/>
            <w:szCs w:val="21"/>
          </w:rPr>
          <w:t>18. 开标</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_Toc147683394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18</w:t>
        </w:r>
        <w:r w:rsidR="00D24B93" w:rsidRPr="002D7865">
          <w:rPr>
            <w:noProof/>
            <w:webHidden/>
            <w:sz w:val="21"/>
            <w:szCs w:val="21"/>
          </w:rPr>
          <w:fldChar w:fldCharType="end"/>
        </w:r>
      </w:hyperlink>
    </w:p>
    <w:p w14:paraId="782D5195" w14:textId="2947B8C6" w:rsidR="00D24B93" w:rsidRPr="002E36A5" w:rsidRDefault="007867DE" w:rsidP="00D24B93">
      <w:pPr>
        <w:pStyle w:val="33"/>
        <w:tabs>
          <w:tab w:val="right" w:leader="dot" w:pos="9061"/>
        </w:tabs>
        <w:rPr>
          <w:rFonts w:cs="Times New Roman"/>
          <w:noProof/>
          <w:kern w:val="2"/>
          <w:sz w:val="21"/>
          <w:szCs w:val="21"/>
        </w:rPr>
      </w:pPr>
      <w:hyperlink w:anchor="_Toc147683395" w:history="1">
        <w:r w:rsidR="00D24B93" w:rsidRPr="002D7865">
          <w:rPr>
            <w:rStyle w:val="afff0"/>
            <w:noProof/>
            <w:sz w:val="21"/>
            <w:szCs w:val="21"/>
          </w:rPr>
          <w:t>19. 评标委员会和评标方法</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_Toc147683395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18</w:t>
        </w:r>
        <w:r w:rsidR="00D24B93" w:rsidRPr="002D7865">
          <w:rPr>
            <w:noProof/>
            <w:webHidden/>
            <w:sz w:val="21"/>
            <w:szCs w:val="21"/>
          </w:rPr>
          <w:fldChar w:fldCharType="end"/>
        </w:r>
      </w:hyperlink>
    </w:p>
    <w:p w14:paraId="7D9FB903" w14:textId="2E860E77" w:rsidR="00D24B93" w:rsidRPr="002E36A5" w:rsidRDefault="007867DE" w:rsidP="00D24B93">
      <w:pPr>
        <w:pStyle w:val="33"/>
        <w:tabs>
          <w:tab w:val="right" w:leader="dot" w:pos="9061"/>
        </w:tabs>
        <w:rPr>
          <w:rFonts w:cs="Times New Roman"/>
          <w:noProof/>
          <w:kern w:val="2"/>
          <w:sz w:val="21"/>
          <w:szCs w:val="21"/>
        </w:rPr>
      </w:pPr>
      <w:hyperlink w:anchor="_Toc147683396" w:history="1">
        <w:r w:rsidR="00D24B93" w:rsidRPr="002D7865">
          <w:rPr>
            <w:rStyle w:val="afff0"/>
            <w:noProof/>
            <w:sz w:val="21"/>
            <w:szCs w:val="21"/>
          </w:rPr>
          <w:t>20. 投标文件的初审</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_Toc147683396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19</w:t>
        </w:r>
        <w:r w:rsidR="00D24B93" w:rsidRPr="002D7865">
          <w:rPr>
            <w:noProof/>
            <w:webHidden/>
            <w:sz w:val="21"/>
            <w:szCs w:val="21"/>
          </w:rPr>
          <w:fldChar w:fldCharType="end"/>
        </w:r>
      </w:hyperlink>
    </w:p>
    <w:p w14:paraId="738999E7" w14:textId="27423992" w:rsidR="00D24B93" w:rsidRPr="002E36A5" w:rsidRDefault="007867DE" w:rsidP="00D24B93">
      <w:pPr>
        <w:pStyle w:val="33"/>
        <w:tabs>
          <w:tab w:val="right" w:leader="dot" w:pos="9061"/>
        </w:tabs>
        <w:rPr>
          <w:rFonts w:cs="Times New Roman"/>
          <w:noProof/>
          <w:kern w:val="2"/>
          <w:sz w:val="21"/>
          <w:szCs w:val="21"/>
        </w:rPr>
      </w:pPr>
      <w:hyperlink w:anchor="_Toc147683397" w:history="1">
        <w:r w:rsidR="00D24B93" w:rsidRPr="002D7865">
          <w:rPr>
            <w:rStyle w:val="afff0"/>
            <w:noProof/>
            <w:sz w:val="21"/>
            <w:szCs w:val="21"/>
          </w:rPr>
          <w:t>21. 投标文件的澄清</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_Toc147683397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21</w:t>
        </w:r>
        <w:r w:rsidR="00D24B93" w:rsidRPr="002D7865">
          <w:rPr>
            <w:noProof/>
            <w:webHidden/>
            <w:sz w:val="21"/>
            <w:szCs w:val="21"/>
          </w:rPr>
          <w:fldChar w:fldCharType="end"/>
        </w:r>
      </w:hyperlink>
    </w:p>
    <w:p w14:paraId="00E22FD4" w14:textId="5DE8142F" w:rsidR="00D24B93" w:rsidRPr="002E36A5" w:rsidRDefault="007867DE" w:rsidP="00D24B93">
      <w:pPr>
        <w:pStyle w:val="33"/>
        <w:tabs>
          <w:tab w:val="right" w:leader="dot" w:pos="9061"/>
        </w:tabs>
        <w:rPr>
          <w:rFonts w:cs="Times New Roman"/>
          <w:noProof/>
          <w:kern w:val="2"/>
          <w:sz w:val="21"/>
          <w:szCs w:val="21"/>
        </w:rPr>
      </w:pPr>
      <w:hyperlink w:anchor="_Toc147683398" w:history="1">
        <w:r w:rsidR="00D24B93" w:rsidRPr="002D7865">
          <w:rPr>
            <w:rStyle w:val="afff0"/>
            <w:noProof/>
            <w:sz w:val="21"/>
            <w:szCs w:val="21"/>
          </w:rPr>
          <w:t>22. 评标</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_Toc147683398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21</w:t>
        </w:r>
        <w:r w:rsidR="00D24B93" w:rsidRPr="002D7865">
          <w:rPr>
            <w:noProof/>
            <w:webHidden/>
            <w:sz w:val="21"/>
            <w:szCs w:val="21"/>
          </w:rPr>
          <w:fldChar w:fldCharType="end"/>
        </w:r>
      </w:hyperlink>
    </w:p>
    <w:p w14:paraId="005183B4" w14:textId="7EEEBED7" w:rsidR="00D24B93" w:rsidRPr="002E36A5" w:rsidRDefault="007867DE" w:rsidP="00D24B93">
      <w:pPr>
        <w:pStyle w:val="33"/>
        <w:tabs>
          <w:tab w:val="right" w:leader="dot" w:pos="9061"/>
        </w:tabs>
        <w:rPr>
          <w:rFonts w:cs="Times New Roman"/>
          <w:noProof/>
          <w:kern w:val="2"/>
          <w:sz w:val="21"/>
          <w:szCs w:val="21"/>
        </w:rPr>
      </w:pPr>
      <w:hyperlink w:anchor="_Toc147683399" w:history="1">
        <w:r w:rsidR="00D24B93" w:rsidRPr="002D7865">
          <w:rPr>
            <w:rStyle w:val="afff0"/>
            <w:noProof/>
            <w:sz w:val="21"/>
            <w:szCs w:val="21"/>
          </w:rPr>
          <w:t>23. 评标过程及保密原则</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_Toc147683399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22</w:t>
        </w:r>
        <w:r w:rsidR="00D24B93" w:rsidRPr="002D7865">
          <w:rPr>
            <w:noProof/>
            <w:webHidden/>
            <w:sz w:val="21"/>
            <w:szCs w:val="21"/>
          </w:rPr>
          <w:fldChar w:fldCharType="end"/>
        </w:r>
      </w:hyperlink>
    </w:p>
    <w:p w14:paraId="52363FE5" w14:textId="73598FE3" w:rsidR="00D24B93" w:rsidRPr="002E36A5" w:rsidRDefault="007867DE" w:rsidP="00D24B93">
      <w:pPr>
        <w:pStyle w:val="26"/>
        <w:rPr>
          <w:rFonts w:cs="Times New Roman"/>
          <w:bCs w:val="0"/>
          <w:i w:val="0"/>
          <w:noProof/>
          <w:color w:val="auto"/>
          <w:kern w:val="2"/>
          <w:sz w:val="21"/>
          <w:szCs w:val="21"/>
        </w:rPr>
      </w:pPr>
      <w:hyperlink w:anchor="_Toc147683400" w:history="1">
        <w:r w:rsidR="00D24B93" w:rsidRPr="002D7865">
          <w:rPr>
            <w:rStyle w:val="afff0"/>
            <w:i w:val="0"/>
            <w:noProof/>
            <w:sz w:val="21"/>
            <w:szCs w:val="21"/>
            <w:lang w:bidi="en-US"/>
          </w:rPr>
          <w:t>六、确定中标</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_Toc147683400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22</w:t>
        </w:r>
        <w:r w:rsidR="00D24B93" w:rsidRPr="002D7865">
          <w:rPr>
            <w:i w:val="0"/>
            <w:noProof/>
            <w:webHidden/>
            <w:sz w:val="21"/>
            <w:szCs w:val="21"/>
          </w:rPr>
          <w:fldChar w:fldCharType="end"/>
        </w:r>
      </w:hyperlink>
    </w:p>
    <w:p w14:paraId="063E1FAE" w14:textId="23194899" w:rsidR="00D24B93" w:rsidRPr="002E36A5" w:rsidRDefault="007867DE" w:rsidP="00D24B93">
      <w:pPr>
        <w:pStyle w:val="33"/>
        <w:tabs>
          <w:tab w:val="right" w:leader="dot" w:pos="9061"/>
        </w:tabs>
        <w:rPr>
          <w:rFonts w:cs="Times New Roman"/>
          <w:noProof/>
          <w:kern w:val="2"/>
          <w:sz w:val="21"/>
          <w:szCs w:val="21"/>
        </w:rPr>
      </w:pPr>
      <w:hyperlink w:anchor="_Toc147683401" w:history="1">
        <w:r w:rsidR="00D24B93" w:rsidRPr="002D7865">
          <w:rPr>
            <w:rStyle w:val="afff0"/>
            <w:noProof/>
            <w:sz w:val="21"/>
            <w:szCs w:val="21"/>
          </w:rPr>
          <w:t>24. 中标人的确定标准</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_Toc147683401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22</w:t>
        </w:r>
        <w:r w:rsidR="00D24B93" w:rsidRPr="002D7865">
          <w:rPr>
            <w:noProof/>
            <w:webHidden/>
            <w:sz w:val="21"/>
            <w:szCs w:val="21"/>
          </w:rPr>
          <w:fldChar w:fldCharType="end"/>
        </w:r>
      </w:hyperlink>
    </w:p>
    <w:p w14:paraId="1851F802" w14:textId="05C2F59A" w:rsidR="00D24B93" w:rsidRPr="002E36A5" w:rsidRDefault="007867DE" w:rsidP="00D24B93">
      <w:pPr>
        <w:pStyle w:val="33"/>
        <w:tabs>
          <w:tab w:val="right" w:leader="dot" w:pos="9061"/>
        </w:tabs>
        <w:rPr>
          <w:rFonts w:cs="Times New Roman"/>
          <w:noProof/>
          <w:kern w:val="2"/>
          <w:sz w:val="21"/>
          <w:szCs w:val="21"/>
        </w:rPr>
      </w:pPr>
      <w:hyperlink w:anchor="_Toc147683402" w:history="1">
        <w:r w:rsidR="00D24B93" w:rsidRPr="002D7865">
          <w:rPr>
            <w:rStyle w:val="afff0"/>
            <w:noProof/>
            <w:sz w:val="21"/>
            <w:szCs w:val="21"/>
          </w:rPr>
          <w:t>25. 中标通知书</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_Toc147683402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23</w:t>
        </w:r>
        <w:r w:rsidR="00D24B93" w:rsidRPr="002D7865">
          <w:rPr>
            <w:noProof/>
            <w:webHidden/>
            <w:sz w:val="21"/>
            <w:szCs w:val="21"/>
          </w:rPr>
          <w:fldChar w:fldCharType="end"/>
        </w:r>
      </w:hyperlink>
    </w:p>
    <w:p w14:paraId="1BA41522" w14:textId="203B5553" w:rsidR="00D24B93" w:rsidRPr="002E36A5" w:rsidRDefault="007867DE" w:rsidP="00D24B93">
      <w:pPr>
        <w:pStyle w:val="33"/>
        <w:tabs>
          <w:tab w:val="right" w:leader="dot" w:pos="9061"/>
        </w:tabs>
        <w:rPr>
          <w:rFonts w:cs="Times New Roman"/>
          <w:noProof/>
          <w:kern w:val="2"/>
          <w:sz w:val="21"/>
          <w:szCs w:val="21"/>
        </w:rPr>
      </w:pPr>
      <w:hyperlink w:anchor="_Toc147683403" w:history="1">
        <w:r w:rsidR="00D24B93" w:rsidRPr="002D7865">
          <w:rPr>
            <w:rStyle w:val="afff0"/>
            <w:noProof/>
            <w:sz w:val="21"/>
            <w:szCs w:val="21"/>
          </w:rPr>
          <w:t>26. 签订合同</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_Toc147683403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23</w:t>
        </w:r>
        <w:r w:rsidR="00D24B93" w:rsidRPr="002D7865">
          <w:rPr>
            <w:noProof/>
            <w:webHidden/>
            <w:sz w:val="21"/>
            <w:szCs w:val="21"/>
          </w:rPr>
          <w:fldChar w:fldCharType="end"/>
        </w:r>
      </w:hyperlink>
    </w:p>
    <w:p w14:paraId="00CB79DE" w14:textId="23B5CD71" w:rsidR="00D24B93" w:rsidRPr="002E36A5" w:rsidRDefault="007867DE" w:rsidP="00D24B93">
      <w:pPr>
        <w:pStyle w:val="26"/>
        <w:rPr>
          <w:rFonts w:cs="Times New Roman"/>
          <w:bCs w:val="0"/>
          <w:i w:val="0"/>
          <w:noProof/>
          <w:color w:val="auto"/>
          <w:kern w:val="2"/>
          <w:sz w:val="21"/>
          <w:szCs w:val="21"/>
        </w:rPr>
      </w:pPr>
      <w:hyperlink w:anchor="_Toc147683404" w:history="1">
        <w:r w:rsidR="00D24B93" w:rsidRPr="002D7865">
          <w:rPr>
            <w:rStyle w:val="afff0"/>
            <w:i w:val="0"/>
            <w:noProof/>
            <w:sz w:val="21"/>
            <w:szCs w:val="21"/>
            <w:lang w:bidi="en-US"/>
          </w:rPr>
          <w:t>七、中标服务费</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_Toc147683404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23</w:t>
        </w:r>
        <w:r w:rsidR="00D24B93" w:rsidRPr="002D7865">
          <w:rPr>
            <w:i w:val="0"/>
            <w:noProof/>
            <w:webHidden/>
            <w:sz w:val="21"/>
            <w:szCs w:val="21"/>
          </w:rPr>
          <w:fldChar w:fldCharType="end"/>
        </w:r>
      </w:hyperlink>
    </w:p>
    <w:p w14:paraId="190EFC30" w14:textId="6078459F" w:rsidR="00D24B93" w:rsidRPr="002E36A5" w:rsidRDefault="007867DE" w:rsidP="00D24B93">
      <w:pPr>
        <w:pStyle w:val="33"/>
        <w:tabs>
          <w:tab w:val="right" w:leader="dot" w:pos="9061"/>
        </w:tabs>
        <w:rPr>
          <w:rFonts w:cs="Times New Roman"/>
          <w:noProof/>
          <w:kern w:val="2"/>
          <w:sz w:val="21"/>
          <w:szCs w:val="21"/>
        </w:rPr>
      </w:pPr>
      <w:hyperlink w:anchor="_Toc147683405" w:history="1">
        <w:r w:rsidR="00D24B93" w:rsidRPr="002D7865">
          <w:rPr>
            <w:rStyle w:val="afff0"/>
            <w:noProof/>
            <w:sz w:val="21"/>
            <w:szCs w:val="21"/>
          </w:rPr>
          <w:t>27. 中标服务费</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_Toc147683405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23</w:t>
        </w:r>
        <w:r w:rsidR="00D24B93" w:rsidRPr="002D7865">
          <w:rPr>
            <w:noProof/>
            <w:webHidden/>
            <w:sz w:val="21"/>
            <w:szCs w:val="21"/>
          </w:rPr>
          <w:fldChar w:fldCharType="end"/>
        </w:r>
      </w:hyperlink>
    </w:p>
    <w:p w14:paraId="6EED7C4D" w14:textId="68C2DC6C" w:rsidR="00D24B93" w:rsidRPr="002E36A5" w:rsidRDefault="007867DE" w:rsidP="00D24B93">
      <w:pPr>
        <w:pStyle w:val="26"/>
        <w:rPr>
          <w:rFonts w:cs="Times New Roman"/>
          <w:bCs w:val="0"/>
          <w:i w:val="0"/>
          <w:noProof/>
          <w:color w:val="auto"/>
          <w:kern w:val="2"/>
          <w:sz w:val="21"/>
          <w:szCs w:val="21"/>
        </w:rPr>
      </w:pPr>
      <w:hyperlink w:anchor="_Toc147683406" w:history="1">
        <w:r w:rsidR="00D24B93" w:rsidRPr="002D7865">
          <w:rPr>
            <w:rStyle w:val="afff0"/>
            <w:i w:val="0"/>
            <w:noProof/>
            <w:sz w:val="21"/>
            <w:szCs w:val="21"/>
            <w:lang w:bidi="en-US"/>
          </w:rPr>
          <w:t>八、履约验收</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_Toc147683406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24</w:t>
        </w:r>
        <w:r w:rsidR="00D24B93" w:rsidRPr="002D7865">
          <w:rPr>
            <w:i w:val="0"/>
            <w:noProof/>
            <w:webHidden/>
            <w:sz w:val="21"/>
            <w:szCs w:val="21"/>
          </w:rPr>
          <w:fldChar w:fldCharType="end"/>
        </w:r>
      </w:hyperlink>
    </w:p>
    <w:p w14:paraId="27C68A87" w14:textId="649740EC" w:rsidR="00D24B93" w:rsidRPr="002E36A5" w:rsidRDefault="007867DE" w:rsidP="00D24B93">
      <w:pPr>
        <w:pStyle w:val="33"/>
        <w:tabs>
          <w:tab w:val="right" w:leader="dot" w:pos="9061"/>
        </w:tabs>
        <w:rPr>
          <w:rFonts w:cs="Times New Roman"/>
          <w:noProof/>
          <w:kern w:val="2"/>
          <w:sz w:val="21"/>
          <w:szCs w:val="21"/>
        </w:rPr>
      </w:pPr>
      <w:hyperlink w:anchor="_Toc147683407" w:history="1">
        <w:r w:rsidR="00D24B93" w:rsidRPr="002D7865">
          <w:rPr>
            <w:rStyle w:val="afff0"/>
            <w:noProof/>
            <w:sz w:val="21"/>
            <w:szCs w:val="21"/>
          </w:rPr>
          <w:t>28.履约验收</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_Toc147683407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24</w:t>
        </w:r>
        <w:r w:rsidR="00D24B93" w:rsidRPr="002D7865">
          <w:rPr>
            <w:noProof/>
            <w:webHidden/>
            <w:sz w:val="21"/>
            <w:szCs w:val="21"/>
          </w:rPr>
          <w:fldChar w:fldCharType="end"/>
        </w:r>
      </w:hyperlink>
    </w:p>
    <w:p w14:paraId="06BD122C" w14:textId="17EC56E0" w:rsidR="00D24B93" w:rsidRPr="002E36A5" w:rsidRDefault="007867DE" w:rsidP="00D24B93">
      <w:pPr>
        <w:pStyle w:val="26"/>
        <w:rPr>
          <w:rFonts w:cs="Times New Roman"/>
          <w:bCs w:val="0"/>
          <w:i w:val="0"/>
          <w:noProof/>
          <w:color w:val="auto"/>
          <w:kern w:val="2"/>
          <w:sz w:val="21"/>
          <w:szCs w:val="21"/>
        </w:rPr>
      </w:pPr>
      <w:hyperlink w:anchor="_Toc147683408" w:history="1">
        <w:r w:rsidR="00D24B93" w:rsidRPr="002D7865">
          <w:rPr>
            <w:rStyle w:val="afff0"/>
            <w:i w:val="0"/>
            <w:noProof/>
            <w:sz w:val="21"/>
            <w:szCs w:val="21"/>
            <w:lang w:bidi="en-US"/>
          </w:rPr>
          <w:t>九、其它</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_Toc147683408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24</w:t>
        </w:r>
        <w:r w:rsidR="00D24B93" w:rsidRPr="002D7865">
          <w:rPr>
            <w:i w:val="0"/>
            <w:noProof/>
            <w:webHidden/>
            <w:sz w:val="21"/>
            <w:szCs w:val="21"/>
          </w:rPr>
          <w:fldChar w:fldCharType="end"/>
        </w:r>
      </w:hyperlink>
    </w:p>
    <w:p w14:paraId="1E6ECD25" w14:textId="2EB001E1" w:rsidR="00D24B93" w:rsidRPr="002E36A5" w:rsidRDefault="007867DE" w:rsidP="00D24B93">
      <w:pPr>
        <w:pStyle w:val="12"/>
        <w:tabs>
          <w:tab w:val="right" w:leader="dot" w:pos="9061"/>
        </w:tabs>
        <w:rPr>
          <w:rFonts w:cs="Times New Roman"/>
          <w:b w:val="0"/>
          <w:bCs w:val="0"/>
          <w:iCs w:val="0"/>
          <w:noProof/>
          <w:kern w:val="2"/>
          <w:sz w:val="21"/>
          <w:szCs w:val="21"/>
        </w:rPr>
      </w:pPr>
      <w:hyperlink w:anchor="_Toc147683409" w:history="1">
        <w:r w:rsidR="00D24B93" w:rsidRPr="002D7865">
          <w:rPr>
            <w:rStyle w:val="afff0"/>
            <w:b w:val="0"/>
            <w:noProof/>
            <w:sz w:val="21"/>
            <w:szCs w:val="21"/>
          </w:rPr>
          <w:t>第四章 项目需求</w:t>
        </w:r>
        <w:r w:rsidR="00D24B93" w:rsidRPr="002D7865">
          <w:rPr>
            <w:b w:val="0"/>
            <w:noProof/>
            <w:webHidden/>
            <w:sz w:val="21"/>
            <w:szCs w:val="21"/>
          </w:rPr>
          <w:tab/>
        </w:r>
        <w:r w:rsidR="00D24B93" w:rsidRPr="002D7865">
          <w:rPr>
            <w:b w:val="0"/>
            <w:noProof/>
            <w:webHidden/>
            <w:sz w:val="21"/>
            <w:szCs w:val="21"/>
          </w:rPr>
          <w:fldChar w:fldCharType="begin"/>
        </w:r>
        <w:r w:rsidR="00D24B93" w:rsidRPr="002D7865">
          <w:rPr>
            <w:b w:val="0"/>
            <w:noProof/>
            <w:webHidden/>
            <w:sz w:val="21"/>
            <w:szCs w:val="21"/>
          </w:rPr>
          <w:instrText xml:space="preserve"> PAGEREF _Toc147683409 \h </w:instrText>
        </w:r>
        <w:r w:rsidR="00D24B93" w:rsidRPr="002D7865">
          <w:rPr>
            <w:b w:val="0"/>
            <w:noProof/>
            <w:webHidden/>
            <w:sz w:val="21"/>
            <w:szCs w:val="21"/>
          </w:rPr>
        </w:r>
        <w:r w:rsidR="00D24B93" w:rsidRPr="002D7865">
          <w:rPr>
            <w:b w:val="0"/>
            <w:noProof/>
            <w:webHidden/>
            <w:sz w:val="21"/>
            <w:szCs w:val="21"/>
          </w:rPr>
          <w:fldChar w:fldCharType="separate"/>
        </w:r>
        <w:r w:rsidR="00DF0B38">
          <w:rPr>
            <w:b w:val="0"/>
            <w:noProof/>
            <w:webHidden/>
            <w:sz w:val="21"/>
            <w:szCs w:val="21"/>
          </w:rPr>
          <w:t>25</w:t>
        </w:r>
        <w:r w:rsidR="00D24B93" w:rsidRPr="002D7865">
          <w:rPr>
            <w:b w:val="0"/>
            <w:noProof/>
            <w:webHidden/>
            <w:sz w:val="21"/>
            <w:szCs w:val="21"/>
          </w:rPr>
          <w:fldChar w:fldCharType="end"/>
        </w:r>
      </w:hyperlink>
    </w:p>
    <w:p w14:paraId="1BC0CFE6" w14:textId="3DEEAB3F" w:rsidR="00D24B93" w:rsidRPr="002E36A5" w:rsidRDefault="007867DE" w:rsidP="00D24B93">
      <w:pPr>
        <w:pStyle w:val="12"/>
        <w:tabs>
          <w:tab w:val="right" w:leader="dot" w:pos="9061"/>
        </w:tabs>
        <w:rPr>
          <w:rFonts w:cs="Times New Roman"/>
          <w:b w:val="0"/>
          <w:bCs w:val="0"/>
          <w:iCs w:val="0"/>
          <w:noProof/>
          <w:kern w:val="2"/>
          <w:sz w:val="21"/>
          <w:szCs w:val="21"/>
        </w:rPr>
      </w:pPr>
      <w:hyperlink w:anchor="_Toc147683410" w:history="1">
        <w:r w:rsidR="00D24B93" w:rsidRPr="002D7865">
          <w:rPr>
            <w:rStyle w:val="afff0"/>
            <w:b w:val="0"/>
            <w:noProof/>
            <w:sz w:val="21"/>
            <w:szCs w:val="21"/>
          </w:rPr>
          <w:t>第五章 评标办法及评分标准</w:t>
        </w:r>
        <w:r w:rsidR="00D24B93" w:rsidRPr="002D7865">
          <w:rPr>
            <w:b w:val="0"/>
            <w:noProof/>
            <w:webHidden/>
            <w:sz w:val="21"/>
            <w:szCs w:val="21"/>
          </w:rPr>
          <w:tab/>
        </w:r>
        <w:r w:rsidR="00D24B93" w:rsidRPr="002D7865">
          <w:rPr>
            <w:b w:val="0"/>
            <w:noProof/>
            <w:webHidden/>
            <w:sz w:val="21"/>
            <w:szCs w:val="21"/>
          </w:rPr>
          <w:fldChar w:fldCharType="begin"/>
        </w:r>
        <w:r w:rsidR="00D24B93" w:rsidRPr="002D7865">
          <w:rPr>
            <w:b w:val="0"/>
            <w:noProof/>
            <w:webHidden/>
            <w:sz w:val="21"/>
            <w:szCs w:val="21"/>
          </w:rPr>
          <w:instrText xml:space="preserve"> PAGEREF _Toc147683410 \h </w:instrText>
        </w:r>
        <w:r w:rsidR="00D24B93" w:rsidRPr="002D7865">
          <w:rPr>
            <w:b w:val="0"/>
            <w:noProof/>
            <w:webHidden/>
            <w:sz w:val="21"/>
            <w:szCs w:val="21"/>
          </w:rPr>
        </w:r>
        <w:r w:rsidR="00D24B93" w:rsidRPr="002D7865">
          <w:rPr>
            <w:b w:val="0"/>
            <w:noProof/>
            <w:webHidden/>
            <w:sz w:val="21"/>
            <w:szCs w:val="21"/>
          </w:rPr>
          <w:fldChar w:fldCharType="separate"/>
        </w:r>
        <w:r w:rsidR="00DF0B38">
          <w:rPr>
            <w:b w:val="0"/>
            <w:noProof/>
            <w:webHidden/>
            <w:sz w:val="21"/>
            <w:szCs w:val="21"/>
          </w:rPr>
          <w:t>29</w:t>
        </w:r>
        <w:r w:rsidR="00D24B93" w:rsidRPr="002D7865">
          <w:rPr>
            <w:b w:val="0"/>
            <w:noProof/>
            <w:webHidden/>
            <w:sz w:val="21"/>
            <w:szCs w:val="21"/>
          </w:rPr>
          <w:fldChar w:fldCharType="end"/>
        </w:r>
      </w:hyperlink>
    </w:p>
    <w:p w14:paraId="4EF45AA8" w14:textId="08D335BA" w:rsidR="00D24B93" w:rsidRPr="002E36A5" w:rsidRDefault="007867DE" w:rsidP="00D24B93">
      <w:pPr>
        <w:pStyle w:val="26"/>
        <w:rPr>
          <w:rFonts w:cs="Times New Roman"/>
          <w:bCs w:val="0"/>
          <w:i w:val="0"/>
          <w:noProof/>
          <w:color w:val="auto"/>
          <w:kern w:val="2"/>
          <w:sz w:val="21"/>
          <w:szCs w:val="21"/>
        </w:rPr>
      </w:pPr>
      <w:hyperlink w:anchor="_Toc147683411" w:history="1">
        <w:r w:rsidR="00D24B93" w:rsidRPr="002D7865">
          <w:rPr>
            <w:rStyle w:val="afff0"/>
            <w:i w:val="0"/>
            <w:noProof/>
            <w:sz w:val="21"/>
            <w:szCs w:val="21"/>
          </w:rPr>
          <w:t>一、资格审查</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_Toc147683411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29</w:t>
        </w:r>
        <w:r w:rsidR="00D24B93" w:rsidRPr="002D7865">
          <w:rPr>
            <w:i w:val="0"/>
            <w:noProof/>
            <w:webHidden/>
            <w:sz w:val="21"/>
            <w:szCs w:val="21"/>
          </w:rPr>
          <w:fldChar w:fldCharType="end"/>
        </w:r>
      </w:hyperlink>
    </w:p>
    <w:p w14:paraId="0F46D067" w14:textId="1766344F" w:rsidR="00D24B93" w:rsidRPr="002E36A5" w:rsidRDefault="007867DE" w:rsidP="00D24B93">
      <w:pPr>
        <w:pStyle w:val="26"/>
        <w:rPr>
          <w:rFonts w:cs="Times New Roman"/>
          <w:bCs w:val="0"/>
          <w:i w:val="0"/>
          <w:noProof/>
          <w:color w:val="auto"/>
          <w:kern w:val="2"/>
          <w:sz w:val="21"/>
          <w:szCs w:val="21"/>
        </w:rPr>
      </w:pPr>
      <w:hyperlink w:anchor="_Toc147683412" w:history="1">
        <w:r w:rsidR="00D24B93" w:rsidRPr="002D7865">
          <w:rPr>
            <w:rStyle w:val="afff0"/>
            <w:i w:val="0"/>
            <w:noProof/>
            <w:sz w:val="21"/>
            <w:szCs w:val="21"/>
          </w:rPr>
          <w:t>二、符合性审查</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_Toc147683412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31</w:t>
        </w:r>
        <w:r w:rsidR="00D24B93" w:rsidRPr="002D7865">
          <w:rPr>
            <w:i w:val="0"/>
            <w:noProof/>
            <w:webHidden/>
            <w:sz w:val="21"/>
            <w:szCs w:val="21"/>
          </w:rPr>
          <w:fldChar w:fldCharType="end"/>
        </w:r>
      </w:hyperlink>
    </w:p>
    <w:p w14:paraId="2AB5AC14" w14:textId="0BA7403D" w:rsidR="00D24B93" w:rsidRPr="002E36A5" w:rsidRDefault="007867DE" w:rsidP="00D24B93">
      <w:pPr>
        <w:pStyle w:val="26"/>
        <w:rPr>
          <w:rFonts w:cs="Times New Roman"/>
          <w:bCs w:val="0"/>
          <w:i w:val="0"/>
          <w:noProof/>
          <w:color w:val="auto"/>
          <w:kern w:val="2"/>
          <w:sz w:val="21"/>
          <w:szCs w:val="21"/>
        </w:rPr>
      </w:pPr>
      <w:hyperlink w:anchor="_Toc147683413" w:history="1">
        <w:r w:rsidR="00D24B93" w:rsidRPr="002D7865">
          <w:rPr>
            <w:rStyle w:val="afff0"/>
            <w:i w:val="0"/>
            <w:noProof/>
            <w:sz w:val="21"/>
            <w:szCs w:val="21"/>
          </w:rPr>
          <w:t>三、评标办法</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_Toc147683413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33</w:t>
        </w:r>
        <w:r w:rsidR="00D24B93" w:rsidRPr="002D7865">
          <w:rPr>
            <w:i w:val="0"/>
            <w:noProof/>
            <w:webHidden/>
            <w:sz w:val="21"/>
            <w:szCs w:val="21"/>
          </w:rPr>
          <w:fldChar w:fldCharType="end"/>
        </w:r>
      </w:hyperlink>
    </w:p>
    <w:p w14:paraId="169738A2" w14:textId="24FDFAF8" w:rsidR="00D24B93" w:rsidRPr="002E36A5" w:rsidRDefault="007867DE" w:rsidP="00D24B93">
      <w:pPr>
        <w:pStyle w:val="26"/>
        <w:rPr>
          <w:rFonts w:cs="Times New Roman"/>
          <w:bCs w:val="0"/>
          <w:i w:val="0"/>
          <w:noProof/>
          <w:color w:val="auto"/>
          <w:kern w:val="2"/>
          <w:sz w:val="21"/>
          <w:szCs w:val="21"/>
        </w:rPr>
      </w:pPr>
      <w:hyperlink w:anchor="_Toc147683414" w:history="1">
        <w:r w:rsidR="00D24B93" w:rsidRPr="002D7865">
          <w:rPr>
            <w:rStyle w:val="afff0"/>
            <w:i w:val="0"/>
            <w:noProof/>
            <w:sz w:val="21"/>
            <w:szCs w:val="21"/>
          </w:rPr>
          <w:t>四、评分标准</w:t>
        </w:r>
        <w:r w:rsidR="00D24B93" w:rsidRPr="002D7865">
          <w:rPr>
            <w:i w:val="0"/>
            <w:noProof/>
            <w:webHidden/>
            <w:sz w:val="21"/>
            <w:szCs w:val="21"/>
          </w:rPr>
          <w:tab/>
        </w:r>
        <w:r w:rsidR="00D24B93" w:rsidRPr="002D7865">
          <w:rPr>
            <w:i w:val="0"/>
            <w:noProof/>
            <w:webHidden/>
            <w:sz w:val="21"/>
            <w:szCs w:val="21"/>
          </w:rPr>
          <w:fldChar w:fldCharType="begin"/>
        </w:r>
        <w:r w:rsidR="00D24B93" w:rsidRPr="002D7865">
          <w:rPr>
            <w:i w:val="0"/>
            <w:noProof/>
            <w:webHidden/>
            <w:sz w:val="21"/>
            <w:szCs w:val="21"/>
          </w:rPr>
          <w:instrText xml:space="preserve"> PAGEREF _Toc147683414 \h </w:instrText>
        </w:r>
        <w:r w:rsidR="00D24B93" w:rsidRPr="002D7865">
          <w:rPr>
            <w:i w:val="0"/>
            <w:noProof/>
            <w:webHidden/>
            <w:sz w:val="21"/>
            <w:szCs w:val="21"/>
          </w:rPr>
        </w:r>
        <w:r w:rsidR="00D24B93" w:rsidRPr="002D7865">
          <w:rPr>
            <w:i w:val="0"/>
            <w:noProof/>
            <w:webHidden/>
            <w:sz w:val="21"/>
            <w:szCs w:val="21"/>
          </w:rPr>
          <w:fldChar w:fldCharType="separate"/>
        </w:r>
        <w:r w:rsidR="00DF0B38">
          <w:rPr>
            <w:i w:val="0"/>
            <w:noProof/>
            <w:webHidden/>
            <w:sz w:val="21"/>
            <w:szCs w:val="21"/>
          </w:rPr>
          <w:t>34</w:t>
        </w:r>
        <w:r w:rsidR="00D24B93" w:rsidRPr="002D7865">
          <w:rPr>
            <w:i w:val="0"/>
            <w:noProof/>
            <w:webHidden/>
            <w:sz w:val="21"/>
            <w:szCs w:val="21"/>
          </w:rPr>
          <w:fldChar w:fldCharType="end"/>
        </w:r>
      </w:hyperlink>
    </w:p>
    <w:p w14:paraId="42646FA0" w14:textId="20CABC07" w:rsidR="00D24B93" w:rsidRPr="002E36A5" w:rsidRDefault="007867DE" w:rsidP="00D24B93">
      <w:pPr>
        <w:pStyle w:val="12"/>
        <w:tabs>
          <w:tab w:val="right" w:leader="dot" w:pos="9061"/>
        </w:tabs>
        <w:rPr>
          <w:rFonts w:cs="Times New Roman"/>
          <w:b w:val="0"/>
          <w:bCs w:val="0"/>
          <w:iCs w:val="0"/>
          <w:noProof/>
          <w:kern w:val="2"/>
          <w:sz w:val="21"/>
          <w:szCs w:val="21"/>
        </w:rPr>
      </w:pPr>
      <w:hyperlink w:anchor="_Toc147683415" w:history="1">
        <w:r w:rsidR="00D24B93" w:rsidRPr="002D7865">
          <w:rPr>
            <w:rStyle w:val="afff0"/>
            <w:b w:val="0"/>
            <w:noProof/>
            <w:sz w:val="21"/>
            <w:szCs w:val="21"/>
          </w:rPr>
          <w:t>第六章 合同格式</w:t>
        </w:r>
        <w:r w:rsidR="00D24B93" w:rsidRPr="002D7865">
          <w:rPr>
            <w:b w:val="0"/>
            <w:noProof/>
            <w:webHidden/>
            <w:sz w:val="21"/>
            <w:szCs w:val="21"/>
          </w:rPr>
          <w:tab/>
        </w:r>
        <w:r w:rsidR="00D24B93" w:rsidRPr="002D7865">
          <w:rPr>
            <w:b w:val="0"/>
            <w:noProof/>
            <w:webHidden/>
            <w:sz w:val="21"/>
            <w:szCs w:val="21"/>
          </w:rPr>
          <w:fldChar w:fldCharType="begin"/>
        </w:r>
        <w:r w:rsidR="00D24B93" w:rsidRPr="002D7865">
          <w:rPr>
            <w:b w:val="0"/>
            <w:noProof/>
            <w:webHidden/>
            <w:sz w:val="21"/>
            <w:szCs w:val="21"/>
          </w:rPr>
          <w:instrText xml:space="preserve"> PAGEREF _Toc147683415 \h </w:instrText>
        </w:r>
        <w:r w:rsidR="00D24B93" w:rsidRPr="002D7865">
          <w:rPr>
            <w:b w:val="0"/>
            <w:noProof/>
            <w:webHidden/>
            <w:sz w:val="21"/>
            <w:szCs w:val="21"/>
          </w:rPr>
        </w:r>
        <w:r w:rsidR="00D24B93" w:rsidRPr="002D7865">
          <w:rPr>
            <w:b w:val="0"/>
            <w:noProof/>
            <w:webHidden/>
            <w:sz w:val="21"/>
            <w:szCs w:val="21"/>
          </w:rPr>
          <w:fldChar w:fldCharType="separate"/>
        </w:r>
        <w:r w:rsidR="00DF0B38">
          <w:rPr>
            <w:b w:val="0"/>
            <w:noProof/>
            <w:webHidden/>
            <w:sz w:val="21"/>
            <w:szCs w:val="21"/>
          </w:rPr>
          <w:t>38</w:t>
        </w:r>
        <w:r w:rsidR="00D24B93" w:rsidRPr="002D7865">
          <w:rPr>
            <w:b w:val="0"/>
            <w:noProof/>
            <w:webHidden/>
            <w:sz w:val="21"/>
            <w:szCs w:val="21"/>
          </w:rPr>
          <w:fldChar w:fldCharType="end"/>
        </w:r>
      </w:hyperlink>
    </w:p>
    <w:p w14:paraId="221B1FA0" w14:textId="5C6A9426" w:rsidR="00D24B93" w:rsidRPr="002E36A5" w:rsidRDefault="007867DE" w:rsidP="00D24B93">
      <w:pPr>
        <w:pStyle w:val="12"/>
        <w:tabs>
          <w:tab w:val="right" w:leader="dot" w:pos="9061"/>
        </w:tabs>
        <w:rPr>
          <w:rFonts w:cs="Times New Roman"/>
          <w:b w:val="0"/>
          <w:bCs w:val="0"/>
          <w:iCs w:val="0"/>
          <w:noProof/>
          <w:kern w:val="2"/>
          <w:sz w:val="21"/>
          <w:szCs w:val="21"/>
        </w:rPr>
      </w:pPr>
      <w:hyperlink w:anchor="_Toc147683416" w:history="1">
        <w:r w:rsidR="00D24B93" w:rsidRPr="002D7865">
          <w:rPr>
            <w:rStyle w:val="afff0"/>
            <w:b w:val="0"/>
            <w:noProof/>
            <w:sz w:val="21"/>
            <w:szCs w:val="21"/>
          </w:rPr>
          <w:t>第七章 投标文件格式</w:t>
        </w:r>
        <w:r w:rsidR="00D24B93" w:rsidRPr="002D7865">
          <w:rPr>
            <w:b w:val="0"/>
            <w:noProof/>
            <w:webHidden/>
            <w:sz w:val="21"/>
            <w:szCs w:val="21"/>
          </w:rPr>
          <w:tab/>
        </w:r>
        <w:r w:rsidR="00D24B93" w:rsidRPr="002D7865">
          <w:rPr>
            <w:b w:val="0"/>
            <w:noProof/>
            <w:webHidden/>
            <w:sz w:val="21"/>
            <w:szCs w:val="21"/>
          </w:rPr>
          <w:fldChar w:fldCharType="begin"/>
        </w:r>
        <w:r w:rsidR="00D24B93" w:rsidRPr="002D7865">
          <w:rPr>
            <w:b w:val="0"/>
            <w:noProof/>
            <w:webHidden/>
            <w:sz w:val="21"/>
            <w:szCs w:val="21"/>
          </w:rPr>
          <w:instrText xml:space="preserve"> PAGEREF _Toc147683416 \h </w:instrText>
        </w:r>
        <w:r w:rsidR="00D24B93" w:rsidRPr="002D7865">
          <w:rPr>
            <w:b w:val="0"/>
            <w:noProof/>
            <w:webHidden/>
            <w:sz w:val="21"/>
            <w:szCs w:val="21"/>
          </w:rPr>
        </w:r>
        <w:r w:rsidR="00D24B93" w:rsidRPr="002D7865">
          <w:rPr>
            <w:b w:val="0"/>
            <w:noProof/>
            <w:webHidden/>
            <w:sz w:val="21"/>
            <w:szCs w:val="21"/>
          </w:rPr>
          <w:fldChar w:fldCharType="separate"/>
        </w:r>
        <w:r w:rsidR="00DF0B38">
          <w:rPr>
            <w:b w:val="0"/>
            <w:noProof/>
            <w:webHidden/>
            <w:sz w:val="21"/>
            <w:szCs w:val="21"/>
          </w:rPr>
          <w:t>45</w:t>
        </w:r>
        <w:r w:rsidR="00D24B93" w:rsidRPr="002D7865">
          <w:rPr>
            <w:b w:val="0"/>
            <w:noProof/>
            <w:webHidden/>
            <w:sz w:val="21"/>
            <w:szCs w:val="21"/>
          </w:rPr>
          <w:fldChar w:fldCharType="end"/>
        </w:r>
      </w:hyperlink>
    </w:p>
    <w:p w14:paraId="0598F015" w14:textId="6224812F" w:rsidR="00D24B93" w:rsidRPr="002E36A5" w:rsidRDefault="007867DE" w:rsidP="00D24B93">
      <w:pPr>
        <w:pStyle w:val="33"/>
        <w:tabs>
          <w:tab w:val="right" w:leader="dot" w:pos="9061"/>
        </w:tabs>
        <w:rPr>
          <w:rFonts w:cs="Times New Roman"/>
          <w:noProof/>
          <w:kern w:val="2"/>
          <w:sz w:val="21"/>
          <w:szCs w:val="21"/>
        </w:rPr>
      </w:pPr>
      <w:hyperlink w:anchor="_Toc147683417" w:history="1">
        <w:r w:rsidR="00D24B93" w:rsidRPr="002D7865">
          <w:rPr>
            <w:rStyle w:val="afff0"/>
            <w:noProof/>
            <w:sz w:val="21"/>
            <w:szCs w:val="21"/>
          </w:rPr>
          <w:t>1．投 标 书（格式）</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_Toc147683417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46</w:t>
        </w:r>
        <w:r w:rsidR="00D24B93" w:rsidRPr="002D7865">
          <w:rPr>
            <w:noProof/>
            <w:webHidden/>
            <w:sz w:val="21"/>
            <w:szCs w:val="21"/>
          </w:rPr>
          <w:fldChar w:fldCharType="end"/>
        </w:r>
      </w:hyperlink>
    </w:p>
    <w:p w14:paraId="573EF685" w14:textId="3A3597BE" w:rsidR="00D24B93" w:rsidRPr="002E36A5" w:rsidRDefault="007867DE" w:rsidP="00D24B93">
      <w:pPr>
        <w:pStyle w:val="33"/>
        <w:tabs>
          <w:tab w:val="right" w:leader="dot" w:pos="9061"/>
        </w:tabs>
        <w:rPr>
          <w:rFonts w:cs="Times New Roman"/>
          <w:noProof/>
          <w:kern w:val="2"/>
          <w:sz w:val="21"/>
          <w:szCs w:val="21"/>
        </w:rPr>
      </w:pPr>
      <w:hyperlink w:anchor="_Toc147683418" w:history="1">
        <w:r w:rsidR="00D24B93" w:rsidRPr="002D7865">
          <w:rPr>
            <w:rStyle w:val="afff0"/>
            <w:noProof/>
            <w:sz w:val="21"/>
            <w:szCs w:val="21"/>
          </w:rPr>
          <w:t>2．报价一览表（格式）</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_Toc147683418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47</w:t>
        </w:r>
        <w:r w:rsidR="00D24B93" w:rsidRPr="002D7865">
          <w:rPr>
            <w:noProof/>
            <w:webHidden/>
            <w:sz w:val="21"/>
            <w:szCs w:val="21"/>
          </w:rPr>
          <w:fldChar w:fldCharType="end"/>
        </w:r>
      </w:hyperlink>
    </w:p>
    <w:p w14:paraId="2584428E" w14:textId="1E19C40D" w:rsidR="00D24B93" w:rsidRPr="002E36A5" w:rsidRDefault="007867DE" w:rsidP="00D24B93">
      <w:pPr>
        <w:pStyle w:val="33"/>
        <w:tabs>
          <w:tab w:val="right" w:leader="dot" w:pos="9061"/>
        </w:tabs>
        <w:rPr>
          <w:rFonts w:cs="Times New Roman"/>
          <w:noProof/>
          <w:kern w:val="2"/>
          <w:sz w:val="21"/>
          <w:szCs w:val="21"/>
        </w:rPr>
      </w:pPr>
      <w:hyperlink w:anchor="_Toc147683419" w:history="1">
        <w:r w:rsidR="00D24B93" w:rsidRPr="002D7865">
          <w:rPr>
            <w:rStyle w:val="afff0"/>
            <w:noProof/>
            <w:sz w:val="21"/>
            <w:szCs w:val="21"/>
          </w:rPr>
          <w:t>3．技术规格偏离表（格式）</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_Toc147683419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48</w:t>
        </w:r>
        <w:r w:rsidR="00D24B93" w:rsidRPr="002D7865">
          <w:rPr>
            <w:noProof/>
            <w:webHidden/>
            <w:sz w:val="21"/>
            <w:szCs w:val="21"/>
          </w:rPr>
          <w:fldChar w:fldCharType="end"/>
        </w:r>
      </w:hyperlink>
    </w:p>
    <w:p w14:paraId="5DFA0D30" w14:textId="2BA36B27" w:rsidR="00D24B93" w:rsidRPr="002E36A5" w:rsidRDefault="007867DE" w:rsidP="00D24B93">
      <w:pPr>
        <w:pStyle w:val="33"/>
        <w:tabs>
          <w:tab w:val="right" w:leader="dot" w:pos="9061"/>
        </w:tabs>
        <w:rPr>
          <w:rFonts w:cs="Times New Roman"/>
          <w:noProof/>
          <w:kern w:val="2"/>
          <w:sz w:val="21"/>
          <w:szCs w:val="21"/>
        </w:rPr>
      </w:pPr>
      <w:hyperlink w:anchor="_Toc147683420" w:history="1">
        <w:r w:rsidR="00D24B93" w:rsidRPr="002D7865">
          <w:rPr>
            <w:rStyle w:val="afff0"/>
            <w:noProof/>
            <w:sz w:val="21"/>
            <w:szCs w:val="21"/>
          </w:rPr>
          <w:t>4．合同条款偏离表（格式）</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_Toc147683420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49</w:t>
        </w:r>
        <w:r w:rsidR="00D24B93" w:rsidRPr="002D7865">
          <w:rPr>
            <w:noProof/>
            <w:webHidden/>
            <w:sz w:val="21"/>
            <w:szCs w:val="21"/>
          </w:rPr>
          <w:fldChar w:fldCharType="end"/>
        </w:r>
      </w:hyperlink>
    </w:p>
    <w:p w14:paraId="5CD8CED7" w14:textId="463E6707" w:rsidR="00D24B93" w:rsidRPr="002E36A5" w:rsidRDefault="007867DE" w:rsidP="00D24B93">
      <w:pPr>
        <w:pStyle w:val="33"/>
        <w:tabs>
          <w:tab w:val="right" w:leader="dot" w:pos="9061"/>
        </w:tabs>
        <w:rPr>
          <w:rFonts w:cs="Times New Roman"/>
          <w:noProof/>
          <w:kern w:val="2"/>
          <w:sz w:val="21"/>
          <w:szCs w:val="21"/>
        </w:rPr>
      </w:pPr>
      <w:hyperlink w:anchor="_Toc147683421" w:history="1">
        <w:r w:rsidR="00D24B93" w:rsidRPr="002D7865">
          <w:rPr>
            <w:rStyle w:val="afff0"/>
            <w:noProof/>
            <w:sz w:val="21"/>
            <w:szCs w:val="21"/>
          </w:rPr>
          <w:t>5．资格证明文件</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_Toc147683421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50</w:t>
        </w:r>
        <w:r w:rsidR="00D24B93" w:rsidRPr="002D7865">
          <w:rPr>
            <w:noProof/>
            <w:webHidden/>
            <w:sz w:val="21"/>
            <w:szCs w:val="21"/>
          </w:rPr>
          <w:fldChar w:fldCharType="end"/>
        </w:r>
      </w:hyperlink>
    </w:p>
    <w:p w14:paraId="0483F73C" w14:textId="7D55D621" w:rsidR="00D24B93" w:rsidRPr="002E36A5" w:rsidRDefault="007867DE" w:rsidP="00D24B93">
      <w:pPr>
        <w:pStyle w:val="33"/>
        <w:tabs>
          <w:tab w:val="right" w:leader="dot" w:pos="9061"/>
        </w:tabs>
        <w:rPr>
          <w:rFonts w:cs="Times New Roman"/>
          <w:noProof/>
          <w:kern w:val="2"/>
          <w:sz w:val="21"/>
          <w:szCs w:val="21"/>
        </w:rPr>
      </w:pPr>
      <w:hyperlink w:anchor="_Toc147683422" w:history="1">
        <w:r w:rsidR="00D24B93" w:rsidRPr="002D7865">
          <w:rPr>
            <w:rStyle w:val="afff0"/>
            <w:noProof/>
            <w:sz w:val="21"/>
            <w:szCs w:val="21"/>
          </w:rPr>
          <w:t>6．投标保证金</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_Toc147683422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54</w:t>
        </w:r>
        <w:r w:rsidR="00D24B93" w:rsidRPr="002D7865">
          <w:rPr>
            <w:noProof/>
            <w:webHidden/>
            <w:sz w:val="21"/>
            <w:szCs w:val="21"/>
          </w:rPr>
          <w:fldChar w:fldCharType="end"/>
        </w:r>
      </w:hyperlink>
    </w:p>
    <w:p w14:paraId="55B06634" w14:textId="450321DB" w:rsidR="00D24B93" w:rsidRPr="002E36A5" w:rsidRDefault="007867DE" w:rsidP="00D24B93">
      <w:pPr>
        <w:pStyle w:val="33"/>
        <w:tabs>
          <w:tab w:val="right" w:leader="dot" w:pos="9061"/>
        </w:tabs>
        <w:rPr>
          <w:rFonts w:cs="Times New Roman"/>
          <w:noProof/>
          <w:kern w:val="2"/>
          <w:sz w:val="21"/>
          <w:szCs w:val="21"/>
        </w:rPr>
      </w:pPr>
      <w:hyperlink w:anchor="_Toc147683423" w:history="1">
        <w:r w:rsidR="00D24B93" w:rsidRPr="002D7865">
          <w:rPr>
            <w:rStyle w:val="afff0"/>
            <w:noProof/>
            <w:sz w:val="21"/>
            <w:szCs w:val="21"/>
          </w:rPr>
          <w:t>7．中标服务费承诺书（格式）</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_Toc147683423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55</w:t>
        </w:r>
        <w:r w:rsidR="00D24B93" w:rsidRPr="002D7865">
          <w:rPr>
            <w:noProof/>
            <w:webHidden/>
            <w:sz w:val="21"/>
            <w:szCs w:val="21"/>
          </w:rPr>
          <w:fldChar w:fldCharType="end"/>
        </w:r>
      </w:hyperlink>
    </w:p>
    <w:p w14:paraId="6B4DB593" w14:textId="0482DD7D" w:rsidR="00D24B93" w:rsidRPr="002E36A5" w:rsidRDefault="007867DE" w:rsidP="00D24B93">
      <w:pPr>
        <w:pStyle w:val="33"/>
        <w:tabs>
          <w:tab w:val="right" w:leader="dot" w:pos="9061"/>
        </w:tabs>
        <w:rPr>
          <w:rFonts w:cs="Times New Roman"/>
          <w:noProof/>
          <w:kern w:val="2"/>
          <w:sz w:val="21"/>
          <w:szCs w:val="21"/>
        </w:rPr>
      </w:pPr>
      <w:hyperlink w:anchor="_Toc147683424" w:history="1">
        <w:r w:rsidR="00D24B93" w:rsidRPr="002D7865">
          <w:rPr>
            <w:rStyle w:val="afff0"/>
            <w:noProof/>
            <w:sz w:val="21"/>
            <w:szCs w:val="21"/>
          </w:rPr>
          <w:t>8．业绩案例一览表（格式）</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_Toc147683424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56</w:t>
        </w:r>
        <w:r w:rsidR="00D24B93" w:rsidRPr="002D7865">
          <w:rPr>
            <w:noProof/>
            <w:webHidden/>
            <w:sz w:val="21"/>
            <w:szCs w:val="21"/>
          </w:rPr>
          <w:fldChar w:fldCharType="end"/>
        </w:r>
      </w:hyperlink>
    </w:p>
    <w:p w14:paraId="1F3BBCB2" w14:textId="20AAECB6" w:rsidR="00D24B93" w:rsidRPr="002E36A5" w:rsidRDefault="007867DE" w:rsidP="00D24B93">
      <w:pPr>
        <w:pStyle w:val="33"/>
        <w:tabs>
          <w:tab w:val="right" w:leader="dot" w:pos="9061"/>
        </w:tabs>
        <w:rPr>
          <w:rFonts w:cs="Times New Roman"/>
          <w:noProof/>
          <w:kern w:val="2"/>
          <w:sz w:val="21"/>
          <w:szCs w:val="21"/>
        </w:rPr>
      </w:pPr>
      <w:hyperlink w:anchor="_Toc147683425" w:history="1">
        <w:r w:rsidR="00D24B93" w:rsidRPr="002D7865">
          <w:rPr>
            <w:rStyle w:val="afff0"/>
            <w:noProof/>
            <w:sz w:val="21"/>
            <w:szCs w:val="21"/>
          </w:rPr>
          <w:t>9．拟用于本项目人员资格和经历情况（如适用）</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_Toc147683425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57</w:t>
        </w:r>
        <w:r w:rsidR="00D24B93" w:rsidRPr="002D7865">
          <w:rPr>
            <w:noProof/>
            <w:webHidden/>
            <w:sz w:val="21"/>
            <w:szCs w:val="21"/>
          </w:rPr>
          <w:fldChar w:fldCharType="end"/>
        </w:r>
      </w:hyperlink>
    </w:p>
    <w:p w14:paraId="51C2A88B" w14:textId="1D35D239" w:rsidR="00D24B93" w:rsidRPr="002E36A5" w:rsidRDefault="007867DE" w:rsidP="00D24B93">
      <w:pPr>
        <w:pStyle w:val="33"/>
        <w:tabs>
          <w:tab w:val="right" w:leader="dot" w:pos="9061"/>
        </w:tabs>
        <w:rPr>
          <w:rFonts w:cs="Times New Roman"/>
          <w:noProof/>
          <w:kern w:val="2"/>
          <w:sz w:val="21"/>
          <w:szCs w:val="21"/>
        </w:rPr>
      </w:pPr>
      <w:hyperlink w:anchor="_Toc147683426" w:history="1">
        <w:r w:rsidR="00D24B93" w:rsidRPr="002D7865">
          <w:rPr>
            <w:rStyle w:val="afff0"/>
            <w:noProof/>
            <w:sz w:val="21"/>
            <w:szCs w:val="21"/>
          </w:rPr>
          <w:t>10．服务方案的详细说明</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_Toc147683426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59</w:t>
        </w:r>
        <w:r w:rsidR="00D24B93" w:rsidRPr="002D7865">
          <w:rPr>
            <w:noProof/>
            <w:webHidden/>
            <w:sz w:val="21"/>
            <w:szCs w:val="21"/>
          </w:rPr>
          <w:fldChar w:fldCharType="end"/>
        </w:r>
      </w:hyperlink>
    </w:p>
    <w:p w14:paraId="33C8B8F5" w14:textId="5FFB6CBC" w:rsidR="00D24B93" w:rsidRPr="002E36A5" w:rsidRDefault="007867DE" w:rsidP="00D24B93">
      <w:pPr>
        <w:pStyle w:val="33"/>
        <w:tabs>
          <w:tab w:val="right" w:leader="dot" w:pos="9061"/>
        </w:tabs>
        <w:rPr>
          <w:rFonts w:cs="Times New Roman"/>
          <w:noProof/>
          <w:kern w:val="2"/>
          <w:sz w:val="21"/>
          <w:szCs w:val="21"/>
        </w:rPr>
      </w:pPr>
      <w:hyperlink w:anchor="_Toc147683427" w:history="1">
        <w:r w:rsidR="00D24B93" w:rsidRPr="002D7865">
          <w:rPr>
            <w:rStyle w:val="afff0"/>
            <w:noProof/>
            <w:sz w:val="21"/>
            <w:szCs w:val="21"/>
          </w:rPr>
          <w:t>11．招标文件要求的和投标人认为必要的其它文件</w:t>
        </w:r>
        <w:r w:rsidR="00D24B93" w:rsidRPr="002D7865">
          <w:rPr>
            <w:noProof/>
            <w:webHidden/>
            <w:sz w:val="21"/>
            <w:szCs w:val="21"/>
          </w:rPr>
          <w:tab/>
        </w:r>
        <w:r w:rsidR="00D24B93" w:rsidRPr="002D7865">
          <w:rPr>
            <w:noProof/>
            <w:webHidden/>
            <w:sz w:val="21"/>
            <w:szCs w:val="21"/>
          </w:rPr>
          <w:fldChar w:fldCharType="begin"/>
        </w:r>
        <w:r w:rsidR="00D24B93" w:rsidRPr="002D7865">
          <w:rPr>
            <w:noProof/>
            <w:webHidden/>
            <w:sz w:val="21"/>
            <w:szCs w:val="21"/>
          </w:rPr>
          <w:instrText xml:space="preserve"> PAGEREF _Toc147683427 \h </w:instrText>
        </w:r>
        <w:r w:rsidR="00D24B93" w:rsidRPr="002D7865">
          <w:rPr>
            <w:noProof/>
            <w:webHidden/>
            <w:sz w:val="21"/>
            <w:szCs w:val="21"/>
          </w:rPr>
        </w:r>
        <w:r w:rsidR="00D24B93" w:rsidRPr="002D7865">
          <w:rPr>
            <w:noProof/>
            <w:webHidden/>
            <w:sz w:val="21"/>
            <w:szCs w:val="21"/>
          </w:rPr>
          <w:fldChar w:fldCharType="separate"/>
        </w:r>
        <w:r w:rsidR="00DF0B38">
          <w:rPr>
            <w:noProof/>
            <w:webHidden/>
            <w:sz w:val="21"/>
            <w:szCs w:val="21"/>
          </w:rPr>
          <w:t>60</w:t>
        </w:r>
        <w:r w:rsidR="00D24B93" w:rsidRPr="002D7865">
          <w:rPr>
            <w:noProof/>
            <w:webHidden/>
            <w:sz w:val="21"/>
            <w:szCs w:val="21"/>
          </w:rPr>
          <w:fldChar w:fldCharType="end"/>
        </w:r>
      </w:hyperlink>
    </w:p>
    <w:p w14:paraId="366C6E63" w14:textId="77777777" w:rsidR="00D24B93" w:rsidRPr="00CF7EDD" w:rsidRDefault="00D24B93" w:rsidP="00D24B93">
      <w:pPr>
        <w:pStyle w:val="ac"/>
        <w:tabs>
          <w:tab w:val="right" w:leader="dot" w:pos="9061"/>
        </w:tabs>
        <w:spacing w:line="360" w:lineRule="auto"/>
        <w:rPr>
          <w:rFonts w:ascii="宋体" w:hAnsi="宋体"/>
          <w:sz w:val="21"/>
        </w:rPr>
      </w:pPr>
      <w:r w:rsidRPr="002D7865">
        <w:rPr>
          <w:rFonts w:ascii="宋体" w:hAnsi="宋体"/>
          <w:iCs/>
          <w:sz w:val="21"/>
          <w:szCs w:val="21"/>
        </w:rPr>
        <w:fldChar w:fldCharType="end"/>
      </w:r>
      <w:bookmarkStart w:id="5" w:name="_Toc288581295"/>
      <w:r w:rsidRPr="00CF7EDD">
        <w:rPr>
          <w:rFonts w:ascii="宋体" w:hAnsi="宋体"/>
          <w:szCs w:val="21"/>
        </w:rPr>
        <w:br w:type="page"/>
      </w:r>
      <w:bookmarkStart w:id="6" w:name="_Toc310195690"/>
    </w:p>
    <w:p w14:paraId="78D3AE91" w14:textId="77777777" w:rsidR="00D24B93" w:rsidRPr="00CF7EDD" w:rsidRDefault="00D24B93" w:rsidP="00D24B93">
      <w:pPr>
        <w:pStyle w:val="1"/>
        <w:spacing w:line="360" w:lineRule="auto"/>
        <w:ind w:leftChars="-103" w:left="-30" w:hangingChars="72" w:hanging="217"/>
        <w:rPr>
          <w:sz w:val="30"/>
          <w:szCs w:val="30"/>
        </w:rPr>
      </w:pPr>
      <w:bookmarkStart w:id="7" w:name="_Toc366853854"/>
      <w:bookmarkStart w:id="8" w:name="_Toc147683362"/>
      <w:r w:rsidRPr="00CF7EDD">
        <w:rPr>
          <w:rFonts w:hint="eastAsia"/>
          <w:bCs w:val="0"/>
          <w:iCs/>
          <w:kern w:val="2"/>
          <w:sz w:val="30"/>
          <w:szCs w:val="30"/>
        </w:rPr>
        <w:lastRenderedPageBreak/>
        <w:t xml:space="preserve">第一章 </w:t>
      </w:r>
      <w:bookmarkEnd w:id="4"/>
      <w:bookmarkEnd w:id="5"/>
      <w:bookmarkEnd w:id="6"/>
      <w:bookmarkEnd w:id="7"/>
      <w:r w:rsidRPr="00CF7EDD">
        <w:rPr>
          <w:rFonts w:hint="eastAsia"/>
          <w:sz w:val="30"/>
          <w:szCs w:val="30"/>
        </w:rPr>
        <w:t>投标邀请</w:t>
      </w:r>
      <w:bookmarkEnd w:id="8"/>
    </w:p>
    <w:p w14:paraId="6BDCF260" w14:textId="77777777" w:rsidR="00D24B93" w:rsidRPr="00CF7EDD" w:rsidRDefault="00D24B93" w:rsidP="00D24B93">
      <w:pPr>
        <w:pStyle w:val="2"/>
        <w:spacing w:line="360" w:lineRule="auto"/>
        <w:jc w:val="left"/>
        <w:rPr>
          <w:rFonts w:ascii="宋体" w:hAnsi="宋体"/>
          <w:b w:val="0"/>
          <w:sz w:val="24"/>
          <w:szCs w:val="24"/>
        </w:rPr>
      </w:pPr>
      <w:bookmarkStart w:id="9" w:name="_Toc35393790"/>
      <w:bookmarkStart w:id="10" w:name="_Toc35393621"/>
      <w:bookmarkStart w:id="11" w:name="_Toc28359079"/>
      <w:bookmarkStart w:id="12" w:name="_Toc28359002"/>
      <w:bookmarkStart w:id="13" w:name="_Toc147683363"/>
      <w:bookmarkStart w:id="14" w:name="_Hlk24379207"/>
      <w:bookmarkStart w:id="15" w:name="_Toc236642956"/>
      <w:r w:rsidRPr="00CF7EDD">
        <w:rPr>
          <w:rFonts w:ascii="宋体" w:hAnsi="宋体" w:hint="eastAsia"/>
          <w:b w:val="0"/>
          <w:sz w:val="24"/>
          <w:szCs w:val="24"/>
        </w:rPr>
        <w:t>一、项目基本情况</w:t>
      </w:r>
      <w:bookmarkEnd w:id="9"/>
      <w:bookmarkEnd w:id="10"/>
      <w:bookmarkEnd w:id="11"/>
      <w:bookmarkEnd w:id="12"/>
      <w:bookmarkEnd w:id="13"/>
    </w:p>
    <w:p w14:paraId="164B36E7" w14:textId="77777777" w:rsidR="00D24B93" w:rsidRPr="00CF7EDD" w:rsidRDefault="00D24B93" w:rsidP="00D24B93">
      <w:pPr>
        <w:spacing w:line="360" w:lineRule="auto"/>
        <w:ind w:firstLineChars="200" w:firstLine="480"/>
      </w:pPr>
      <w:r w:rsidRPr="00CF7EDD">
        <w:rPr>
          <w:rFonts w:hint="eastAsia"/>
        </w:rPr>
        <w:t>项目编号：BMCC-ZC23-0697</w:t>
      </w:r>
    </w:p>
    <w:p w14:paraId="5E85F04B" w14:textId="77777777" w:rsidR="00D24B93" w:rsidRPr="00CF7EDD" w:rsidRDefault="00D24B93" w:rsidP="00D24B93">
      <w:pPr>
        <w:spacing w:line="360" w:lineRule="auto"/>
        <w:ind w:firstLineChars="200" w:firstLine="480"/>
      </w:pPr>
      <w:r w:rsidRPr="00CF7EDD">
        <w:rPr>
          <w:rFonts w:hint="eastAsia"/>
        </w:rPr>
        <w:t>项目名称：华北电力大学校内电动汽车充电设施建设运营项目</w:t>
      </w:r>
    </w:p>
    <w:bookmarkEnd w:id="14"/>
    <w:p w14:paraId="536045CF" w14:textId="77777777" w:rsidR="00D24B93" w:rsidRPr="00CF7EDD" w:rsidRDefault="00D24B93" w:rsidP="00D24B93">
      <w:pPr>
        <w:spacing w:line="360" w:lineRule="auto"/>
        <w:ind w:firstLineChars="200" w:firstLine="480"/>
      </w:pPr>
      <w:r w:rsidRPr="00CF7EDD">
        <w:rPr>
          <w:rFonts w:hint="eastAsia"/>
        </w:rPr>
        <w:t>预算金额：0</w:t>
      </w:r>
      <w:r w:rsidRPr="00CF7EDD">
        <w:t>元</w:t>
      </w:r>
    </w:p>
    <w:p w14:paraId="2F630ADD" w14:textId="77777777" w:rsidR="00D24B93" w:rsidRPr="00CF7EDD" w:rsidRDefault="00D24B93" w:rsidP="00D24B93">
      <w:pPr>
        <w:spacing w:line="360" w:lineRule="auto"/>
        <w:ind w:firstLineChars="200" w:firstLine="480"/>
      </w:pPr>
      <w:r w:rsidRPr="00CF7EDD">
        <w:rPr>
          <w:rFonts w:hint="eastAsia"/>
        </w:rPr>
        <w:t>采购需求：华北电力大学校内电动汽车充电</w:t>
      </w:r>
      <w:proofErr w:type="gramStart"/>
      <w:r w:rsidRPr="00CF7EDD">
        <w:rPr>
          <w:rFonts w:hint="eastAsia"/>
        </w:rPr>
        <w:t>桩项目</w:t>
      </w:r>
      <w:proofErr w:type="gramEnd"/>
      <w:r w:rsidRPr="00CF7EDD">
        <w:rPr>
          <w:rFonts w:hint="eastAsia"/>
        </w:rPr>
        <w:t>建设与运营，范围：西大门内侧、教四楼北广场、交流中心北侧，共计</w:t>
      </w:r>
      <w:r w:rsidRPr="00CF7EDD">
        <w:t>55台</w:t>
      </w:r>
      <w:r w:rsidRPr="00CF7EDD">
        <w:rPr>
          <w:rFonts w:hint="eastAsia"/>
        </w:rPr>
        <w:t>。具体要求详见第四章。</w:t>
      </w:r>
    </w:p>
    <w:p w14:paraId="05A49303" w14:textId="77777777" w:rsidR="00D24B93" w:rsidRPr="00CF7EDD" w:rsidRDefault="00D24B93" w:rsidP="00D24B93">
      <w:pPr>
        <w:spacing w:line="360" w:lineRule="auto"/>
        <w:ind w:firstLineChars="200" w:firstLine="480"/>
      </w:pPr>
      <w:r w:rsidRPr="00CF7EDD">
        <w:rPr>
          <w:rFonts w:hint="eastAsia"/>
        </w:rPr>
        <w:t>合同履行期限：合同签订之日起三年。</w:t>
      </w:r>
    </w:p>
    <w:p w14:paraId="15A87B96" w14:textId="77777777" w:rsidR="00D24B93" w:rsidRPr="00CF7EDD" w:rsidRDefault="00D24B93" w:rsidP="00D24B93">
      <w:pPr>
        <w:spacing w:line="360" w:lineRule="auto"/>
        <w:ind w:firstLineChars="200" w:firstLine="480"/>
      </w:pPr>
      <w:r w:rsidRPr="00CF7EDD">
        <w:rPr>
          <w:rFonts w:hint="eastAsia"/>
        </w:rPr>
        <w:t>本项目不接受联合体投标。</w:t>
      </w:r>
    </w:p>
    <w:p w14:paraId="7B99E462" w14:textId="77777777" w:rsidR="00D24B93" w:rsidRPr="00CF7EDD" w:rsidRDefault="00D24B93" w:rsidP="00D24B93">
      <w:pPr>
        <w:pStyle w:val="2"/>
        <w:spacing w:line="360" w:lineRule="auto"/>
        <w:jc w:val="left"/>
        <w:rPr>
          <w:rFonts w:ascii="宋体" w:hAnsi="宋体"/>
          <w:b w:val="0"/>
          <w:sz w:val="24"/>
          <w:szCs w:val="24"/>
        </w:rPr>
      </w:pPr>
      <w:bookmarkStart w:id="16" w:name="_Toc35393622"/>
      <w:bookmarkStart w:id="17" w:name="_Toc28359080"/>
      <w:bookmarkStart w:id="18" w:name="_Toc35393791"/>
      <w:bookmarkStart w:id="19" w:name="_Toc28359003"/>
      <w:bookmarkStart w:id="20" w:name="_Toc147683364"/>
      <w:r w:rsidRPr="00CF7EDD">
        <w:rPr>
          <w:rFonts w:ascii="宋体" w:hAnsi="宋体" w:hint="eastAsia"/>
          <w:b w:val="0"/>
          <w:sz w:val="24"/>
          <w:szCs w:val="24"/>
        </w:rPr>
        <w:t>二、申请人的资格要求：</w:t>
      </w:r>
      <w:bookmarkEnd w:id="16"/>
      <w:bookmarkEnd w:id="17"/>
      <w:bookmarkEnd w:id="18"/>
      <w:bookmarkEnd w:id="19"/>
      <w:bookmarkEnd w:id="20"/>
    </w:p>
    <w:p w14:paraId="59DB7AF6" w14:textId="77777777" w:rsidR="00D24B93" w:rsidRPr="00CF7EDD" w:rsidRDefault="00D24B93" w:rsidP="00D24B93">
      <w:pPr>
        <w:spacing w:line="360" w:lineRule="auto"/>
        <w:ind w:firstLineChars="200" w:firstLine="480"/>
      </w:pPr>
      <w:r w:rsidRPr="00CF7EDD">
        <w:rPr>
          <w:rFonts w:hint="eastAsia"/>
        </w:rPr>
        <w:t>1.满足《中华人民共和国政府采购法》第二十二条规定；</w:t>
      </w:r>
    </w:p>
    <w:p w14:paraId="540916D8" w14:textId="77777777" w:rsidR="00D24B93" w:rsidRPr="00CF7EDD" w:rsidRDefault="00D24B93" w:rsidP="00D24B93">
      <w:pPr>
        <w:spacing w:line="360" w:lineRule="auto"/>
        <w:ind w:firstLineChars="200" w:firstLine="480"/>
      </w:pPr>
      <w:bookmarkStart w:id="21" w:name="_Toc28359081"/>
      <w:bookmarkStart w:id="22" w:name="_Toc28359004"/>
      <w:r w:rsidRPr="00CF7EDD">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14:paraId="7BBE3063" w14:textId="77777777" w:rsidR="00D24B93" w:rsidRPr="00CF7EDD" w:rsidRDefault="00D24B93" w:rsidP="00D24B93">
      <w:pPr>
        <w:spacing w:line="360" w:lineRule="auto"/>
        <w:ind w:firstLineChars="200" w:firstLine="480"/>
        <w:jc w:val="both"/>
      </w:pPr>
      <w:r w:rsidRPr="00CF7EDD">
        <w:rPr>
          <w:rFonts w:hint="eastAsia"/>
        </w:rPr>
        <w:t>3.本项目的特定资格要求：无。</w:t>
      </w:r>
    </w:p>
    <w:p w14:paraId="4A533096" w14:textId="77777777" w:rsidR="00D24B93" w:rsidRPr="00CF7EDD" w:rsidRDefault="00D24B93" w:rsidP="00D24B93">
      <w:pPr>
        <w:pStyle w:val="2"/>
        <w:spacing w:line="360" w:lineRule="auto"/>
        <w:jc w:val="left"/>
        <w:rPr>
          <w:rFonts w:ascii="宋体" w:hAnsi="宋体"/>
          <w:b w:val="0"/>
          <w:sz w:val="24"/>
          <w:szCs w:val="24"/>
        </w:rPr>
      </w:pPr>
      <w:bookmarkStart w:id="23" w:name="_Toc127363105"/>
      <w:bookmarkStart w:id="24" w:name="_Toc35393623"/>
      <w:bookmarkStart w:id="25" w:name="_Toc35393792"/>
      <w:bookmarkStart w:id="26" w:name="_Toc147683365"/>
      <w:bookmarkEnd w:id="21"/>
      <w:bookmarkEnd w:id="22"/>
      <w:r w:rsidRPr="00CF7EDD">
        <w:rPr>
          <w:rFonts w:ascii="宋体" w:hAnsi="宋体" w:hint="eastAsia"/>
          <w:b w:val="0"/>
          <w:sz w:val="24"/>
          <w:szCs w:val="24"/>
        </w:rPr>
        <w:t>三、获取招标文件</w:t>
      </w:r>
      <w:bookmarkEnd w:id="23"/>
      <w:bookmarkEnd w:id="24"/>
      <w:bookmarkEnd w:id="25"/>
      <w:bookmarkEnd w:id="26"/>
    </w:p>
    <w:p w14:paraId="747BD69C" w14:textId="16AD5FE8" w:rsidR="00D24B93" w:rsidRPr="00CF7EDD" w:rsidRDefault="00D24B93" w:rsidP="00D24B93">
      <w:pPr>
        <w:spacing w:line="360" w:lineRule="auto"/>
        <w:ind w:firstLine="540"/>
        <w:jc w:val="both"/>
      </w:pPr>
      <w:r w:rsidRPr="00CF7EDD">
        <w:rPr>
          <w:rFonts w:hint="eastAsia"/>
        </w:rPr>
        <w:t>时间：自202</w:t>
      </w:r>
      <w:r w:rsidRPr="00CF7EDD">
        <w:t>3</w:t>
      </w:r>
      <w:r w:rsidRPr="00CF7EDD">
        <w:rPr>
          <w:rFonts w:hint="eastAsia"/>
        </w:rPr>
        <w:t>年</w:t>
      </w:r>
      <w:r w:rsidRPr="00CF7EDD">
        <w:t>10</w:t>
      </w:r>
      <w:r w:rsidRPr="00CF7EDD">
        <w:rPr>
          <w:rFonts w:hint="eastAsia"/>
        </w:rPr>
        <w:t>月</w:t>
      </w:r>
      <w:r w:rsidR="004D27D2">
        <w:t>27</w:t>
      </w:r>
      <w:r w:rsidRPr="00CF7EDD">
        <w:rPr>
          <w:rFonts w:hint="eastAsia"/>
        </w:rPr>
        <w:t>日起至202</w:t>
      </w:r>
      <w:r w:rsidRPr="00CF7EDD">
        <w:t>3</w:t>
      </w:r>
      <w:r w:rsidRPr="00CF7EDD">
        <w:rPr>
          <w:rFonts w:hint="eastAsia"/>
        </w:rPr>
        <w:t>年</w:t>
      </w:r>
      <w:r w:rsidR="004D27D2">
        <w:t>11</w:t>
      </w:r>
      <w:r w:rsidRPr="00CF7EDD">
        <w:rPr>
          <w:rFonts w:hint="eastAsia"/>
        </w:rPr>
        <w:t>月</w:t>
      </w:r>
      <w:r w:rsidR="00E46618">
        <w:t>3</w:t>
      </w:r>
      <w:r w:rsidRPr="00CF7EDD">
        <w:rPr>
          <w:rFonts w:hint="eastAsia"/>
        </w:rPr>
        <w:t>日止，每天上午9:</w:t>
      </w:r>
      <w:r w:rsidRPr="00CF7EDD">
        <w:t>00</w:t>
      </w:r>
      <w:r w:rsidRPr="00CF7EDD">
        <w:rPr>
          <w:rFonts w:hint="eastAsia"/>
        </w:rPr>
        <w:t>至11:30，下午13:</w:t>
      </w:r>
      <w:r w:rsidRPr="00CF7EDD">
        <w:t>00</w:t>
      </w:r>
      <w:r w:rsidRPr="00CF7EDD">
        <w:rPr>
          <w:rFonts w:hint="eastAsia"/>
        </w:rPr>
        <w:t>至1</w:t>
      </w:r>
      <w:r w:rsidRPr="00CF7EDD">
        <w:t>7</w:t>
      </w:r>
      <w:r w:rsidRPr="00CF7EDD">
        <w:rPr>
          <w:rFonts w:hint="eastAsia"/>
        </w:rPr>
        <w:t>:</w:t>
      </w:r>
      <w:r w:rsidRPr="00CF7EDD">
        <w:t>00</w:t>
      </w:r>
      <w:r w:rsidRPr="00CF7EDD">
        <w:rPr>
          <w:rFonts w:hint="eastAsia"/>
        </w:rPr>
        <w:t>（北京时间）。</w:t>
      </w:r>
    </w:p>
    <w:p w14:paraId="4DE522FF" w14:textId="77777777" w:rsidR="00D24B93" w:rsidRPr="00CF7EDD" w:rsidRDefault="00D24B93" w:rsidP="00D24B93">
      <w:pPr>
        <w:spacing w:line="360" w:lineRule="auto"/>
        <w:ind w:firstLine="540"/>
      </w:pPr>
      <w:r w:rsidRPr="00CF7EDD">
        <w:rPr>
          <w:rFonts w:hint="eastAsia"/>
        </w:rPr>
        <w:t>地点：北京明德致信咨询有限公司官网（</w:t>
      </w:r>
      <w:r w:rsidRPr="00CF7EDD">
        <w:t>http://www.zbbmcc.com）</w:t>
      </w:r>
    </w:p>
    <w:p w14:paraId="6A7C6215" w14:textId="77777777" w:rsidR="00D24B93" w:rsidRPr="00CF7EDD" w:rsidRDefault="00D24B93" w:rsidP="00D24B93">
      <w:pPr>
        <w:spacing w:line="360" w:lineRule="auto"/>
        <w:ind w:firstLine="540"/>
        <w:jc w:val="both"/>
      </w:pPr>
      <w:r w:rsidRPr="00CF7EDD">
        <w:rPr>
          <w:rFonts w:hint="eastAsia"/>
        </w:rPr>
        <w:t>方式：只接受电汇或</w:t>
      </w:r>
      <w:proofErr w:type="gramStart"/>
      <w:r w:rsidRPr="00CF7EDD">
        <w:rPr>
          <w:rFonts w:hint="eastAsia"/>
        </w:rPr>
        <w:t>网银购买</w:t>
      </w:r>
      <w:proofErr w:type="gramEnd"/>
      <w:r w:rsidRPr="00CF7EDD">
        <w:rPr>
          <w:rFonts w:hint="eastAsia"/>
        </w:rPr>
        <w:t>标书（注：汇款时必须备注</w:t>
      </w:r>
      <w:r w:rsidRPr="00CF7EDD">
        <w:t>ZC2</w:t>
      </w:r>
      <w:r w:rsidRPr="00CF7EDD">
        <w:rPr>
          <w:rFonts w:hint="eastAsia"/>
        </w:rPr>
        <w:t>3</w:t>
      </w:r>
      <w:r w:rsidRPr="00CF7EDD">
        <w:t>-</w:t>
      </w:r>
      <w:r w:rsidRPr="00CF7EDD">
        <w:rPr>
          <w:rFonts w:hint="eastAsia"/>
        </w:rPr>
        <w:t>0697标书款</w:t>
      </w:r>
      <w:r w:rsidRPr="00CF7EDD">
        <w:t>，电汇或网银须于“获取采购文件截止时间”前到账）（具体方式详见“其他补充事宜”）</w:t>
      </w:r>
    </w:p>
    <w:p w14:paraId="40CBAA7A" w14:textId="77777777" w:rsidR="00D24B93" w:rsidRPr="00CF7EDD" w:rsidRDefault="00D24B93" w:rsidP="00D24B93">
      <w:pPr>
        <w:spacing w:line="360" w:lineRule="auto"/>
        <w:ind w:firstLine="540"/>
      </w:pPr>
      <w:r w:rsidRPr="00CF7EDD">
        <w:rPr>
          <w:rFonts w:hint="eastAsia"/>
        </w:rPr>
        <w:t>售价：人民币500元/本（售后不退）</w:t>
      </w:r>
    </w:p>
    <w:p w14:paraId="6057E4E8" w14:textId="77777777" w:rsidR="00D24B93" w:rsidRPr="00CF7EDD" w:rsidRDefault="00D24B93" w:rsidP="00D24B93">
      <w:pPr>
        <w:pStyle w:val="2"/>
        <w:spacing w:line="360" w:lineRule="auto"/>
        <w:jc w:val="left"/>
        <w:rPr>
          <w:rFonts w:ascii="宋体" w:hAnsi="宋体"/>
          <w:b w:val="0"/>
          <w:sz w:val="24"/>
          <w:szCs w:val="24"/>
        </w:rPr>
      </w:pPr>
      <w:bookmarkStart w:id="27" w:name="_Toc28359082"/>
      <w:bookmarkStart w:id="28" w:name="_Toc28359005"/>
      <w:bookmarkStart w:id="29" w:name="_Toc35393793"/>
      <w:bookmarkStart w:id="30" w:name="_Toc127363106"/>
      <w:bookmarkStart w:id="31" w:name="_Toc35393624"/>
      <w:bookmarkStart w:id="32" w:name="_Toc147683366"/>
      <w:r w:rsidRPr="00CF7EDD">
        <w:rPr>
          <w:rFonts w:ascii="宋体" w:hAnsi="宋体" w:hint="eastAsia"/>
          <w:b w:val="0"/>
          <w:sz w:val="24"/>
          <w:szCs w:val="24"/>
        </w:rPr>
        <w:t>四、提交投标文件</w:t>
      </w:r>
      <w:bookmarkEnd w:id="27"/>
      <w:bookmarkEnd w:id="28"/>
      <w:r w:rsidRPr="00CF7EDD">
        <w:rPr>
          <w:rFonts w:ascii="宋体" w:hAnsi="宋体" w:hint="eastAsia"/>
          <w:b w:val="0"/>
          <w:sz w:val="24"/>
          <w:szCs w:val="24"/>
        </w:rPr>
        <w:t>截止时间、开标时间和地点</w:t>
      </w:r>
      <w:bookmarkEnd w:id="29"/>
      <w:bookmarkEnd w:id="30"/>
      <w:bookmarkEnd w:id="31"/>
      <w:bookmarkEnd w:id="32"/>
    </w:p>
    <w:p w14:paraId="26F58946" w14:textId="1177DB28" w:rsidR="00D24B93" w:rsidRPr="00CF7EDD" w:rsidRDefault="00D24B93" w:rsidP="00D24B93">
      <w:pPr>
        <w:spacing w:line="360" w:lineRule="auto"/>
        <w:ind w:firstLineChars="200" w:firstLine="480"/>
        <w:rPr>
          <w:bCs/>
        </w:rPr>
      </w:pPr>
      <w:r w:rsidRPr="00CF7EDD">
        <w:rPr>
          <w:rFonts w:hint="eastAsia"/>
          <w:bCs/>
        </w:rPr>
        <w:t>投标文件递交截止时间暨开标时间：202</w:t>
      </w:r>
      <w:r w:rsidRPr="00CF7EDD">
        <w:rPr>
          <w:bCs/>
        </w:rPr>
        <w:t>3</w:t>
      </w:r>
      <w:r w:rsidRPr="00CF7EDD">
        <w:rPr>
          <w:rFonts w:hint="eastAsia"/>
          <w:bCs/>
        </w:rPr>
        <w:t>年</w:t>
      </w:r>
      <w:r w:rsidR="00E46618">
        <w:rPr>
          <w:bCs/>
        </w:rPr>
        <w:t>11</w:t>
      </w:r>
      <w:r w:rsidRPr="00CF7EDD">
        <w:rPr>
          <w:rFonts w:hint="eastAsia"/>
          <w:bCs/>
        </w:rPr>
        <w:t>月</w:t>
      </w:r>
      <w:r w:rsidR="00E46618">
        <w:rPr>
          <w:bCs/>
        </w:rPr>
        <w:t>20</w:t>
      </w:r>
      <w:r w:rsidRPr="00CF7EDD">
        <w:rPr>
          <w:rFonts w:hint="eastAsia"/>
          <w:bCs/>
        </w:rPr>
        <w:t>日</w:t>
      </w:r>
      <w:r w:rsidRPr="00CF7EDD">
        <w:rPr>
          <w:bCs/>
        </w:rPr>
        <w:t>1</w:t>
      </w:r>
      <w:r w:rsidR="00E46618">
        <w:rPr>
          <w:bCs/>
        </w:rPr>
        <w:t>4</w:t>
      </w:r>
      <w:r w:rsidRPr="00CF7EDD">
        <w:rPr>
          <w:rFonts w:hint="eastAsia"/>
          <w:bCs/>
        </w:rPr>
        <w:t>:</w:t>
      </w:r>
      <w:r w:rsidR="00E46618">
        <w:rPr>
          <w:bCs/>
        </w:rPr>
        <w:t>00</w:t>
      </w:r>
      <w:r w:rsidRPr="00CF7EDD">
        <w:rPr>
          <w:rFonts w:hint="eastAsia"/>
          <w:bCs/>
        </w:rPr>
        <w:t>（北京时间）</w:t>
      </w:r>
    </w:p>
    <w:p w14:paraId="34A018F9" w14:textId="07F6C4F6" w:rsidR="00D24B93" w:rsidRPr="00CF7EDD" w:rsidRDefault="00D24B93" w:rsidP="00D24B93">
      <w:pPr>
        <w:spacing w:line="360" w:lineRule="auto"/>
        <w:ind w:firstLineChars="200" w:firstLine="480"/>
        <w:rPr>
          <w:bCs/>
        </w:rPr>
      </w:pPr>
      <w:r w:rsidRPr="00CF7EDD">
        <w:rPr>
          <w:rFonts w:hint="eastAsia"/>
        </w:rPr>
        <w:t>地点：北京市海淀区学院路30号科大天工大厦</w:t>
      </w:r>
      <w:r w:rsidRPr="00CF7EDD">
        <w:t>B</w:t>
      </w:r>
      <w:r w:rsidRPr="00CF7EDD">
        <w:rPr>
          <w:rFonts w:hint="eastAsia"/>
        </w:rPr>
        <w:t>座</w:t>
      </w:r>
      <w:r w:rsidRPr="00CF7EDD">
        <w:t>17</w:t>
      </w:r>
      <w:r w:rsidRPr="00CF7EDD">
        <w:rPr>
          <w:rFonts w:hint="eastAsia"/>
        </w:rPr>
        <w:t>层</w:t>
      </w:r>
      <w:r w:rsidRPr="00CF7EDD">
        <w:t>1706</w:t>
      </w:r>
      <w:r w:rsidRPr="00CF7EDD">
        <w:rPr>
          <w:rFonts w:hint="eastAsia"/>
        </w:rPr>
        <w:t>第</w:t>
      </w:r>
      <w:r w:rsidR="00E46618">
        <w:rPr>
          <w:rFonts w:hint="eastAsia"/>
        </w:rPr>
        <w:t>一</w:t>
      </w:r>
      <w:bookmarkStart w:id="33" w:name="_GoBack"/>
      <w:bookmarkEnd w:id="33"/>
      <w:r w:rsidRPr="00CF7EDD">
        <w:rPr>
          <w:rFonts w:hint="eastAsia"/>
        </w:rPr>
        <w:t>会议室</w:t>
      </w:r>
    </w:p>
    <w:p w14:paraId="7CEADA6D" w14:textId="77777777" w:rsidR="00D24B93" w:rsidRPr="00CF7EDD" w:rsidRDefault="00D24B93" w:rsidP="00D24B93">
      <w:pPr>
        <w:pStyle w:val="2"/>
        <w:spacing w:line="360" w:lineRule="auto"/>
        <w:jc w:val="left"/>
        <w:rPr>
          <w:rFonts w:ascii="宋体" w:hAnsi="宋体"/>
          <w:b w:val="0"/>
          <w:sz w:val="24"/>
          <w:szCs w:val="24"/>
        </w:rPr>
      </w:pPr>
      <w:bookmarkStart w:id="34" w:name="_Toc28359084"/>
      <w:bookmarkStart w:id="35" w:name="_Toc127363107"/>
      <w:bookmarkStart w:id="36" w:name="_Toc28359007"/>
      <w:bookmarkStart w:id="37" w:name="_Toc35393794"/>
      <w:bookmarkStart w:id="38" w:name="_Toc35393625"/>
      <w:bookmarkStart w:id="39" w:name="_Toc147683367"/>
      <w:r w:rsidRPr="00CF7EDD">
        <w:rPr>
          <w:rFonts w:ascii="宋体" w:hAnsi="宋体" w:hint="eastAsia"/>
          <w:b w:val="0"/>
          <w:sz w:val="24"/>
          <w:szCs w:val="24"/>
        </w:rPr>
        <w:t>五、公告期限</w:t>
      </w:r>
      <w:bookmarkEnd w:id="34"/>
      <w:bookmarkEnd w:id="35"/>
      <w:bookmarkEnd w:id="36"/>
      <w:bookmarkEnd w:id="37"/>
      <w:bookmarkEnd w:id="38"/>
      <w:bookmarkEnd w:id="39"/>
    </w:p>
    <w:p w14:paraId="58CA7CDC" w14:textId="77777777" w:rsidR="00D24B93" w:rsidRPr="00CF7EDD" w:rsidRDefault="00D24B93" w:rsidP="00D24B93">
      <w:pPr>
        <w:spacing w:line="360" w:lineRule="auto"/>
        <w:ind w:firstLineChars="200" w:firstLine="480"/>
      </w:pPr>
      <w:r w:rsidRPr="00CF7EDD">
        <w:rPr>
          <w:rFonts w:hint="eastAsia"/>
        </w:rPr>
        <w:t>自本公告发布之日起5个工作日。</w:t>
      </w:r>
    </w:p>
    <w:p w14:paraId="6B24E819" w14:textId="77777777" w:rsidR="00D24B93" w:rsidRPr="00CF7EDD" w:rsidRDefault="00D24B93" w:rsidP="00D24B93">
      <w:pPr>
        <w:pStyle w:val="2"/>
        <w:spacing w:line="360" w:lineRule="auto"/>
        <w:jc w:val="left"/>
        <w:rPr>
          <w:rFonts w:ascii="宋体" w:hAnsi="宋体"/>
          <w:b w:val="0"/>
          <w:sz w:val="24"/>
          <w:szCs w:val="24"/>
        </w:rPr>
      </w:pPr>
      <w:bookmarkStart w:id="40" w:name="_Toc35393795"/>
      <w:bookmarkStart w:id="41" w:name="_Toc35393626"/>
      <w:bookmarkStart w:id="42" w:name="_Toc127363108"/>
      <w:bookmarkStart w:id="43" w:name="_Toc147683368"/>
      <w:r w:rsidRPr="00CF7EDD">
        <w:rPr>
          <w:rFonts w:ascii="宋体" w:hAnsi="宋体" w:hint="eastAsia"/>
          <w:b w:val="0"/>
          <w:sz w:val="24"/>
          <w:szCs w:val="24"/>
        </w:rPr>
        <w:lastRenderedPageBreak/>
        <w:t>六、其他补充事宜</w:t>
      </w:r>
      <w:bookmarkEnd w:id="40"/>
      <w:bookmarkEnd w:id="41"/>
      <w:bookmarkEnd w:id="42"/>
      <w:bookmarkEnd w:id="43"/>
    </w:p>
    <w:p w14:paraId="01E901AB" w14:textId="77777777" w:rsidR="00D24B93" w:rsidRPr="00CF7EDD" w:rsidRDefault="00D24B93" w:rsidP="00D24B93">
      <w:pPr>
        <w:spacing w:line="360" w:lineRule="auto"/>
        <w:ind w:firstLineChars="200" w:firstLine="480"/>
      </w:pPr>
      <w:bookmarkStart w:id="44" w:name="_Toc35393796"/>
      <w:bookmarkStart w:id="45" w:name="_Toc28359085"/>
      <w:bookmarkStart w:id="46" w:name="_Toc35393627"/>
      <w:bookmarkStart w:id="47" w:name="_Toc28359008"/>
      <w:r w:rsidRPr="00CF7EDD">
        <w:rPr>
          <w:rFonts w:hint="eastAsia"/>
        </w:rPr>
        <w:t>1</w:t>
      </w:r>
      <w:r w:rsidRPr="00CF7EDD">
        <w:t>.</w:t>
      </w:r>
      <w:r w:rsidRPr="00CF7EDD">
        <w:rPr>
          <w:rFonts w:hint="eastAsia"/>
        </w:rPr>
        <w:t>详细报名及获取招标（采购）文件方式，请完整阅读以下全部内容：</w:t>
      </w:r>
    </w:p>
    <w:p w14:paraId="62F1B6E4" w14:textId="77777777" w:rsidR="00D24B93" w:rsidRPr="00CF7EDD" w:rsidRDefault="00D24B93" w:rsidP="00D24B93">
      <w:pPr>
        <w:spacing w:line="360" w:lineRule="auto"/>
        <w:ind w:firstLineChars="200" w:firstLine="480"/>
        <w:jc w:val="both"/>
      </w:pPr>
      <w:r w:rsidRPr="00CF7EDD">
        <w:rPr>
          <w:rFonts w:hint="eastAsia"/>
        </w:rPr>
        <w:t>（1）供应商须登录北京明德致信咨询有限公司官网（</w:t>
      </w:r>
      <w:r w:rsidRPr="00CF7EDD">
        <w:t>http://www.zbbmcc.com）点击右上角“项目报名”选择编号“BMCC-ZC23-0697”完整填写报名信息并上传标书费转账凭证（电汇或网银须于“获取采购文件截止时间”前到账）提交报名申请（如招标文件要求提供其他报名材料，须</w:t>
      </w:r>
      <w:proofErr w:type="gramStart"/>
      <w:r w:rsidRPr="00CF7EDD">
        <w:t>一并上</w:t>
      </w:r>
      <w:proofErr w:type="gramEnd"/>
      <w:r w:rsidRPr="00CF7EDD">
        <w:t>传，未明确要求的默认不需要），报名审核结果会在1个工作日内以短信形式发送至报名联系人手机，请留意查收。超过1个工作日未收到审核结果通知，可拨打010-82370045进行咨询。</w:t>
      </w:r>
    </w:p>
    <w:p w14:paraId="6E022464" w14:textId="77777777" w:rsidR="00D24B93" w:rsidRPr="00CF7EDD" w:rsidRDefault="00D24B93" w:rsidP="00D24B93">
      <w:pPr>
        <w:spacing w:line="360" w:lineRule="auto"/>
        <w:ind w:firstLineChars="200" w:firstLine="480"/>
        <w:jc w:val="both"/>
      </w:pPr>
      <w:r w:rsidRPr="00CF7EDD">
        <w:rPr>
          <w:rFonts w:hint="eastAsia"/>
        </w:rPr>
        <w:t>（2）银行账户信息，电汇购买招标（采购）文件、投标保证金及中标（成交）服务费收取的唯一账户：</w:t>
      </w:r>
    </w:p>
    <w:p w14:paraId="633AFFD2" w14:textId="77777777" w:rsidR="00D24B93" w:rsidRPr="00CF7EDD" w:rsidRDefault="00D24B93" w:rsidP="00D24B93">
      <w:pPr>
        <w:spacing w:line="360" w:lineRule="auto"/>
        <w:ind w:firstLineChars="200" w:firstLine="480"/>
        <w:jc w:val="both"/>
      </w:pPr>
      <w:r w:rsidRPr="00CF7EDD">
        <w:rPr>
          <w:rFonts w:hint="eastAsia"/>
        </w:rPr>
        <w:t>汇款或转账时请务必附言“项目编号+用途”，例如：</w:t>
      </w:r>
      <w:r w:rsidRPr="00CF7EDD">
        <w:t>ZC23-0697</w:t>
      </w:r>
      <w:proofErr w:type="gramStart"/>
      <w:r w:rsidRPr="00CF7EDD">
        <w:rPr>
          <w:rFonts w:hint="eastAsia"/>
        </w:rPr>
        <w:t>标书款</w:t>
      </w:r>
      <w:proofErr w:type="gramEnd"/>
      <w:r w:rsidRPr="00CF7EDD">
        <w:rPr>
          <w:rFonts w:hint="eastAsia"/>
        </w:rPr>
        <w:t>或保证金。</w:t>
      </w:r>
    </w:p>
    <w:p w14:paraId="6974FFEA" w14:textId="77777777" w:rsidR="00D24B93" w:rsidRPr="00CF7EDD" w:rsidRDefault="00D24B93" w:rsidP="00D24B93">
      <w:pPr>
        <w:spacing w:line="360" w:lineRule="auto"/>
        <w:ind w:leftChars="202" w:left="485"/>
        <w:jc w:val="both"/>
      </w:pPr>
      <w:r w:rsidRPr="00CF7EDD">
        <w:rPr>
          <w:rFonts w:hint="eastAsia"/>
        </w:rPr>
        <w:t>公司名称：北京明德致信咨询有限公司</w:t>
      </w:r>
    </w:p>
    <w:p w14:paraId="488AB209" w14:textId="77777777" w:rsidR="00D24B93" w:rsidRPr="00CF7EDD" w:rsidRDefault="00D24B93" w:rsidP="00D24B93">
      <w:pPr>
        <w:spacing w:line="360" w:lineRule="auto"/>
        <w:ind w:leftChars="202" w:left="485"/>
        <w:jc w:val="both"/>
      </w:pPr>
      <w:r w:rsidRPr="00CF7EDD">
        <w:rPr>
          <w:rFonts w:hint="eastAsia"/>
        </w:rPr>
        <w:t>开 户 行：中国工商银行股份有限公司北京东升路支行</w:t>
      </w:r>
    </w:p>
    <w:p w14:paraId="0BDCF10B" w14:textId="77777777" w:rsidR="00D24B93" w:rsidRPr="00CF7EDD" w:rsidRDefault="00D24B93" w:rsidP="00D24B93">
      <w:pPr>
        <w:spacing w:line="360" w:lineRule="auto"/>
        <w:ind w:leftChars="202" w:left="485"/>
        <w:jc w:val="both"/>
      </w:pPr>
      <w:proofErr w:type="gramStart"/>
      <w:r w:rsidRPr="00CF7EDD">
        <w:rPr>
          <w:rFonts w:hint="eastAsia"/>
        </w:rPr>
        <w:t>账</w:t>
      </w:r>
      <w:proofErr w:type="gramEnd"/>
      <w:r w:rsidRPr="00CF7EDD">
        <w:rPr>
          <w:rFonts w:hint="eastAsia"/>
        </w:rPr>
        <w:t xml:space="preserve">    号：0200 0062 1920 0492 968</w:t>
      </w:r>
    </w:p>
    <w:p w14:paraId="3617EA72" w14:textId="77777777" w:rsidR="00D24B93" w:rsidRPr="00CF7EDD" w:rsidRDefault="00D24B93" w:rsidP="00D24B93">
      <w:pPr>
        <w:spacing w:line="360" w:lineRule="auto"/>
        <w:ind w:firstLineChars="200" w:firstLine="480"/>
        <w:jc w:val="both"/>
      </w:pPr>
      <w:r w:rsidRPr="00CF7EDD">
        <w:rPr>
          <w:rFonts w:hint="eastAsia"/>
        </w:rPr>
        <w:t>（3）招标（采购）文件的获取：仅提供电子版，请前往明德致信公司网站“招标（采购）公告”频道：http://www.zbbmcc.com/node/119。无需注册，按项目名称或编号查找对应项目，点击标题下红色“下载”按钮即可免费下载；</w:t>
      </w:r>
    </w:p>
    <w:p w14:paraId="4E89DAC6" w14:textId="77777777" w:rsidR="00D24B93" w:rsidRPr="00CF7EDD" w:rsidRDefault="00D24B93" w:rsidP="00D24B93">
      <w:pPr>
        <w:spacing w:line="360" w:lineRule="auto"/>
        <w:ind w:firstLineChars="200" w:firstLine="480"/>
        <w:jc w:val="both"/>
      </w:pPr>
      <w:r w:rsidRPr="00CF7EDD">
        <w:rPr>
          <w:rFonts w:hint="eastAsia"/>
        </w:rPr>
        <w:t>2</w:t>
      </w:r>
      <w:r w:rsidRPr="00CF7EDD">
        <w:t>.</w:t>
      </w:r>
      <w:r w:rsidRPr="00CF7EDD">
        <w:rPr>
          <w:rFonts w:hint="eastAsia"/>
        </w:rPr>
        <w:t>问题咨询联系方式的说明：</w:t>
      </w:r>
    </w:p>
    <w:p w14:paraId="199AC316" w14:textId="77777777" w:rsidR="00D24B93" w:rsidRPr="00CF7EDD" w:rsidRDefault="00D24B93" w:rsidP="00D24B93">
      <w:pPr>
        <w:spacing w:line="360" w:lineRule="auto"/>
        <w:ind w:firstLineChars="200" w:firstLine="480"/>
        <w:jc w:val="both"/>
      </w:pPr>
      <w:r w:rsidRPr="00CF7EDD">
        <w:rPr>
          <w:rFonts w:hint="eastAsia"/>
        </w:rPr>
        <w:t>（1）有关招标（采购）文件购买、中标（成交）通知书领取及服务费发票、保证金交纳及退还事宜的联系电话：（010）8237 0045；</w:t>
      </w:r>
    </w:p>
    <w:p w14:paraId="613ADEB5" w14:textId="77777777" w:rsidR="00D24B93" w:rsidRPr="00CF7EDD" w:rsidRDefault="00D24B93" w:rsidP="00D24B93">
      <w:pPr>
        <w:spacing w:line="360" w:lineRule="auto"/>
        <w:ind w:firstLineChars="200" w:firstLine="480"/>
        <w:jc w:val="both"/>
      </w:pPr>
      <w:r w:rsidRPr="00CF7EDD">
        <w:rPr>
          <w:rFonts w:hint="eastAsia"/>
        </w:rPr>
        <w:t>（2）有关招标（采购）文件技术部分的问题咨询：请拨打公告“项目联系方式”</w:t>
      </w:r>
      <w:proofErr w:type="gramStart"/>
      <w:r w:rsidRPr="00CF7EDD">
        <w:rPr>
          <w:rFonts w:hint="eastAsia"/>
        </w:rPr>
        <w:t>中项目</w:t>
      </w:r>
      <w:proofErr w:type="gramEnd"/>
      <w:r w:rsidRPr="00CF7EDD">
        <w:rPr>
          <w:rFonts w:hint="eastAsia"/>
        </w:rPr>
        <w:t>负责人的手机号码。</w:t>
      </w:r>
    </w:p>
    <w:p w14:paraId="2A7EBD0B" w14:textId="77777777" w:rsidR="00D24B93" w:rsidRPr="00CF7EDD" w:rsidRDefault="00D24B93" w:rsidP="00D24B93">
      <w:pPr>
        <w:spacing w:line="360" w:lineRule="auto"/>
        <w:ind w:firstLineChars="200" w:firstLine="480"/>
        <w:jc w:val="both"/>
      </w:pPr>
      <w:r w:rsidRPr="00CF7EDD">
        <w:rPr>
          <w:rFonts w:hint="eastAsia"/>
        </w:rPr>
        <w:t>3</w:t>
      </w:r>
      <w:r w:rsidRPr="00CF7EDD">
        <w:t>.</w:t>
      </w:r>
      <w:r w:rsidRPr="00CF7EDD">
        <w:rPr>
          <w:rFonts w:hint="eastAsia"/>
        </w:rPr>
        <w:t>本项目的公告发布媒介：仅在中国政府采购网发布。对其他网站转发本公告可能引起的信息误导、造成供应商的经济或其他损失的，采购人及采购代理不负任何责任。</w:t>
      </w:r>
    </w:p>
    <w:p w14:paraId="5B270910" w14:textId="77777777" w:rsidR="00D24B93" w:rsidRPr="00CF7EDD" w:rsidRDefault="00D24B93" w:rsidP="00D24B93">
      <w:pPr>
        <w:spacing w:line="360" w:lineRule="auto"/>
        <w:ind w:firstLineChars="200" w:firstLine="480"/>
        <w:jc w:val="both"/>
      </w:pPr>
      <w:r w:rsidRPr="00CF7EDD">
        <w:t>4.</w:t>
      </w:r>
      <w:r w:rsidRPr="00CF7EDD">
        <w:rPr>
          <w:rFonts w:hint="eastAsia"/>
        </w:rPr>
        <w:t>投标文件请于投标当日投标截止时间之前递交至投标地点，逾期递交的文件恕不接收。</w:t>
      </w:r>
    </w:p>
    <w:p w14:paraId="0393A241" w14:textId="77777777" w:rsidR="00D24B93" w:rsidRPr="00CF7EDD" w:rsidRDefault="00D24B93" w:rsidP="00D24B93">
      <w:pPr>
        <w:spacing w:line="360" w:lineRule="auto"/>
        <w:ind w:firstLineChars="200" w:firstLine="480"/>
        <w:jc w:val="both"/>
      </w:pPr>
      <w:r w:rsidRPr="00CF7EDD">
        <w:t>5.</w:t>
      </w:r>
      <w:r w:rsidRPr="00CF7EDD">
        <w:rPr>
          <w:rFonts w:hint="eastAsia"/>
        </w:rPr>
        <w:t>评标方法：综合评分法</w:t>
      </w:r>
    </w:p>
    <w:p w14:paraId="51C43941" w14:textId="77777777" w:rsidR="00D24B93" w:rsidRPr="00CF7EDD" w:rsidRDefault="00D24B93" w:rsidP="00D24B93">
      <w:pPr>
        <w:spacing w:line="360" w:lineRule="auto"/>
        <w:ind w:firstLineChars="200" w:firstLine="480"/>
        <w:jc w:val="both"/>
      </w:pPr>
      <w:bookmarkStart w:id="48" w:name="_Toc127363109"/>
      <w:r>
        <w:t>6</w:t>
      </w:r>
      <w:r w:rsidRPr="00CF7EDD">
        <w:t>.</w:t>
      </w:r>
      <w:r w:rsidRPr="00CF7EDD">
        <w:rPr>
          <w:rFonts w:hint="eastAsia"/>
        </w:rPr>
        <w:t>本项目不属于政府采购项目，仅参照政府采购的相关流程执行。本项目不接受质疑和投诉，如有疑义，请与北京明德致信咨询有限公司询问。</w:t>
      </w:r>
    </w:p>
    <w:p w14:paraId="6FD561CE" w14:textId="77777777" w:rsidR="00D24B93" w:rsidRPr="00CF7EDD" w:rsidRDefault="00D24B93" w:rsidP="00D24B93">
      <w:pPr>
        <w:pStyle w:val="2"/>
        <w:spacing w:line="360" w:lineRule="auto"/>
        <w:jc w:val="left"/>
        <w:rPr>
          <w:rFonts w:ascii="宋体" w:hAnsi="宋体"/>
          <w:b w:val="0"/>
          <w:bCs w:val="0"/>
          <w:sz w:val="24"/>
          <w:szCs w:val="24"/>
        </w:rPr>
      </w:pPr>
      <w:bookmarkStart w:id="49" w:name="_Toc147683369"/>
      <w:r w:rsidRPr="00CF7EDD">
        <w:rPr>
          <w:rFonts w:ascii="宋体" w:hAnsi="宋体" w:hint="eastAsia"/>
          <w:b w:val="0"/>
          <w:bCs w:val="0"/>
          <w:sz w:val="24"/>
          <w:szCs w:val="24"/>
        </w:rPr>
        <w:lastRenderedPageBreak/>
        <w:t>七、对本次招标提出询问，请按以下方式联系。</w:t>
      </w:r>
      <w:bookmarkEnd w:id="44"/>
      <w:bookmarkEnd w:id="45"/>
      <w:bookmarkEnd w:id="46"/>
      <w:bookmarkEnd w:id="47"/>
      <w:bookmarkEnd w:id="48"/>
      <w:bookmarkEnd w:id="49"/>
    </w:p>
    <w:p w14:paraId="68160AF4" w14:textId="77777777" w:rsidR="00D24B93" w:rsidRPr="00CF7EDD" w:rsidRDefault="00D24B93" w:rsidP="00D24B93">
      <w:pPr>
        <w:spacing w:line="360" w:lineRule="auto"/>
        <w:ind w:firstLineChars="200" w:firstLine="480"/>
        <w:jc w:val="both"/>
      </w:pPr>
      <w:r w:rsidRPr="00CF7EDD">
        <w:rPr>
          <w:rFonts w:hint="eastAsia"/>
        </w:rPr>
        <w:t>1.采购人信息</w:t>
      </w:r>
    </w:p>
    <w:p w14:paraId="30AF1ADE" w14:textId="77777777" w:rsidR="00D24B93" w:rsidRPr="00CF7EDD" w:rsidRDefault="00D24B93" w:rsidP="00D24B93">
      <w:pPr>
        <w:spacing w:line="360" w:lineRule="auto"/>
        <w:ind w:firstLineChars="200" w:firstLine="480"/>
        <w:jc w:val="both"/>
      </w:pPr>
      <w:bookmarkStart w:id="50" w:name="_Toc28359086"/>
      <w:bookmarkStart w:id="51" w:name="_Toc28359009"/>
      <w:r w:rsidRPr="00CF7EDD">
        <w:rPr>
          <w:rFonts w:hint="eastAsia"/>
        </w:rPr>
        <w:t>名称：华北电力大学</w:t>
      </w:r>
    </w:p>
    <w:p w14:paraId="48A68386" w14:textId="77777777" w:rsidR="00D24B93" w:rsidRPr="00CF7EDD" w:rsidRDefault="00D24B93" w:rsidP="00D24B93">
      <w:pPr>
        <w:spacing w:line="360" w:lineRule="auto"/>
        <w:ind w:firstLineChars="200" w:firstLine="480"/>
        <w:jc w:val="both"/>
      </w:pPr>
      <w:r w:rsidRPr="00CF7EDD">
        <w:rPr>
          <w:rFonts w:hint="eastAsia"/>
        </w:rPr>
        <w:t>地址：北京市</w:t>
      </w:r>
      <w:proofErr w:type="gramStart"/>
      <w:r w:rsidRPr="00CF7EDD">
        <w:rPr>
          <w:rFonts w:hint="eastAsia"/>
        </w:rPr>
        <w:t>昌平区</w:t>
      </w:r>
      <w:proofErr w:type="gramEnd"/>
      <w:r w:rsidRPr="00CF7EDD">
        <w:rPr>
          <w:rFonts w:hint="eastAsia"/>
        </w:rPr>
        <w:t>回</w:t>
      </w:r>
      <w:proofErr w:type="gramStart"/>
      <w:r w:rsidRPr="00CF7EDD">
        <w:rPr>
          <w:rFonts w:hint="eastAsia"/>
        </w:rPr>
        <w:t>龙观北农</w:t>
      </w:r>
      <w:proofErr w:type="gramEnd"/>
      <w:r w:rsidRPr="00CF7EDD">
        <w:rPr>
          <w:rFonts w:hint="eastAsia"/>
        </w:rPr>
        <w:t>路</w:t>
      </w:r>
      <w:r w:rsidRPr="00CF7EDD">
        <w:t>2号</w:t>
      </w:r>
    </w:p>
    <w:p w14:paraId="37109375" w14:textId="77777777" w:rsidR="00D24B93" w:rsidRPr="00CF7EDD" w:rsidRDefault="00D24B93" w:rsidP="00D24B93">
      <w:pPr>
        <w:spacing w:line="360" w:lineRule="auto"/>
        <w:ind w:firstLineChars="200" w:firstLine="480"/>
        <w:jc w:val="both"/>
      </w:pPr>
      <w:r w:rsidRPr="00CF7EDD">
        <w:rPr>
          <w:rFonts w:hint="eastAsia"/>
        </w:rPr>
        <w:t>联系方式：张老师010-61772996</w:t>
      </w:r>
    </w:p>
    <w:p w14:paraId="11F5B8F0" w14:textId="77777777" w:rsidR="00D24B93" w:rsidRPr="00CF7EDD" w:rsidRDefault="00D24B93" w:rsidP="00D24B93">
      <w:pPr>
        <w:spacing w:line="360" w:lineRule="auto"/>
        <w:ind w:firstLineChars="200" w:firstLine="480"/>
        <w:jc w:val="both"/>
      </w:pPr>
      <w:r w:rsidRPr="00CF7EDD">
        <w:rPr>
          <w:rFonts w:hint="eastAsia"/>
        </w:rPr>
        <w:t>2.采购代理机构信息</w:t>
      </w:r>
      <w:bookmarkEnd w:id="50"/>
      <w:bookmarkEnd w:id="51"/>
    </w:p>
    <w:p w14:paraId="1AC482F7" w14:textId="77777777" w:rsidR="00D24B93" w:rsidRPr="00CF7EDD" w:rsidRDefault="00D24B93" w:rsidP="00D24B93">
      <w:pPr>
        <w:spacing w:line="360" w:lineRule="auto"/>
        <w:ind w:firstLineChars="200" w:firstLine="480"/>
        <w:jc w:val="both"/>
      </w:pPr>
      <w:r w:rsidRPr="00CF7EDD">
        <w:rPr>
          <w:rFonts w:hint="eastAsia"/>
        </w:rPr>
        <w:t>名称：北京明德致信咨询有限公司</w:t>
      </w:r>
    </w:p>
    <w:p w14:paraId="7FE104E9" w14:textId="77777777" w:rsidR="00D24B93" w:rsidRPr="00CF7EDD" w:rsidRDefault="00D24B93" w:rsidP="00D24B93">
      <w:pPr>
        <w:spacing w:line="360" w:lineRule="auto"/>
        <w:ind w:firstLineChars="200" w:firstLine="480"/>
        <w:jc w:val="both"/>
      </w:pPr>
      <w:r w:rsidRPr="00CF7EDD">
        <w:rPr>
          <w:rFonts w:hint="eastAsia"/>
        </w:rPr>
        <w:t>地址：北京市海淀区学院路30号科大天工大厦</w:t>
      </w:r>
      <w:r w:rsidRPr="00CF7EDD">
        <w:t>B</w:t>
      </w:r>
      <w:r w:rsidRPr="00CF7EDD">
        <w:rPr>
          <w:rFonts w:hint="eastAsia"/>
        </w:rPr>
        <w:t>座</w:t>
      </w:r>
      <w:r w:rsidRPr="00CF7EDD">
        <w:t>1709</w:t>
      </w:r>
      <w:r w:rsidRPr="00CF7EDD">
        <w:rPr>
          <w:rFonts w:hint="eastAsia"/>
        </w:rPr>
        <w:t>室</w:t>
      </w:r>
    </w:p>
    <w:p w14:paraId="76864DE9" w14:textId="77777777" w:rsidR="00D24B93" w:rsidRPr="00CF7EDD" w:rsidRDefault="00D24B93" w:rsidP="00D24B93">
      <w:pPr>
        <w:spacing w:line="360" w:lineRule="auto"/>
        <w:ind w:firstLineChars="200" w:firstLine="480"/>
        <w:jc w:val="both"/>
      </w:pPr>
      <w:r w:rsidRPr="00CF7EDD">
        <w:rPr>
          <w:rFonts w:hint="eastAsia"/>
        </w:rPr>
        <w:t>联系人：王经理、杨梦雪、吕绍山</w:t>
      </w:r>
    </w:p>
    <w:p w14:paraId="1967D9CF" w14:textId="77777777" w:rsidR="00D24B93" w:rsidRPr="00CF7EDD" w:rsidRDefault="00D24B93" w:rsidP="00D24B93">
      <w:pPr>
        <w:spacing w:line="360" w:lineRule="auto"/>
        <w:ind w:firstLineChars="200" w:firstLine="480"/>
        <w:jc w:val="both"/>
      </w:pPr>
      <w:r w:rsidRPr="00CF7EDD">
        <w:rPr>
          <w:rFonts w:hint="eastAsia"/>
        </w:rPr>
        <w:t>联系方式：010－8</w:t>
      </w:r>
      <w:r w:rsidRPr="00CF7EDD">
        <w:t>2370045</w:t>
      </w:r>
      <w:r w:rsidRPr="00CF7EDD">
        <w:rPr>
          <w:rFonts w:hint="eastAsia"/>
        </w:rPr>
        <w:t>、1</w:t>
      </w:r>
      <w:r w:rsidRPr="00CF7EDD">
        <w:t>8612198356</w:t>
      </w:r>
    </w:p>
    <w:p w14:paraId="401B9EE9" w14:textId="77777777" w:rsidR="00D24B93" w:rsidRPr="00CF7EDD" w:rsidRDefault="00D24B93" w:rsidP="00D24B93">
      <w:pPr>
        <w:spacing w:line="360" w:lineRule="auto"/>
        <w:ind w:firstLineChars="200" w:firstLine="480"/>
        <w:jc w:val="both"/>
      </w:pPr>
      <w:r w:rsidRPr="00CF7EDD">
        <w:rPr>
          <w:rFonts w:hint="eastAsia"/>
        </w:rPr>
        <w:t>电子邮件：bjmd</w:t>
      </w:r>
      <w:r w:rsidRPr="00CF7EDD">
        <w:t>zx</w:t>
      </w:r>
      <w:r w:rsidRPr="00CF7EDD">
        <w:rPr>
          <w:rFonts w:hint="eastAsia"/>
        </w:rPr>
        <w:t>@</w:t>
      </w:r>
      <w:r w:rsidRPr="00CF7EDD">
        <w:t>vip.</w:t>
      </w:r>
      <w:r w:rsidRPr="00CF7EDD">
        <w:rPr>
          <w:rFonts w:hint="eastAsia"/>
        </w:rPr>
        <w:t>163.com</w:t>
      </w:r>
    </w:p>
    <w:p w14:paraId="7EAC19C5" w14:textId="77777777" w:rsidR="00D24B93" w:rsidRPr="00CF7EDD" w:rsidRDefault="00D24B93" w:rsidP="00D24B93"/>
    <w:p w14:paraId="2B65A58F" w14:textId="77777777" w:rsidR="00D24B93" w:rsidRPr="00CF7EDD" w:rsidRDefault="00D24B93" w:rsidP="00D24B93">
      <w:pPr>
        <w:pStyle w:val="1"/>
        <w:spacing w:line="360" w:lineRule="auto"/>
        <w:rPr>
          <w:sz w:val="30"/>
          <w:szCs w:val="30"/>
        </w:rPr>
      </w:pPr>
      <w:r w:rsidRPr="00CF7EDD">
        <w:rPr>
          <w:rStyle w:val="afe"/>
          <w:rFonts w:eastAsia="宋体"/>
        </w:rPr>
        <w:br w:type="page"/>
      </w:r>
      <w:bookmarkStart w:id="52" w:name="_Toc147683370"/>
      <w:bookmarkStart w:id="53" w:name="_Toc310195691"/>
      <w:bookmarkStart w:id="54" w:name="_Toc366853855"/>
      <w:r w:rsidRPr="00CF7EDD">
        <w:rPr>
          <w:rFonts w:hint="eastAsia"/>
          <w:sz w:val="30"/>
          <w:szCs w:val="30"/>
        </w:rPr>
        <w:lastRenderedPageBreak/>
        <w:t>第二章 投标人须知资料表</w:t>
      </w:r>
      <w:bookmarkEnd w:id="52"/>
    </w:p>
    <w:p w14:paraId="758D36B0" w14:textId="77777777" w:rsidR="00D24B93" w:rsidRPr="00CF7EDD" w:rsidRDefault="00D24B93" w:rsidP="00D24B93">
      <w:pPr>
        <w:spacing w:line="360" w:lineRule="auto"/>
        <w:ind w:firstLineChars="177" w:firstLine="425"/>
      </w:pPr>
      <w:r w:rsidRPr="00CF7EDD">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6"/>
        <w:gridCol w:w="8111"/>
      </w:tblGrid>
      <w:tr w:rsidR="00D24B93" w:rsidRPr="00CF7EDD" w14:paraId="6078219C" w14:textId="77777777" w:rsidTr="00D65310">
        <w:trPr>
          <w:trHeight w:val="355"/>
          <w:jc w:val="center"/>
        </w:trPr>
        <w:tc>
          <w:tcPr>
            <w:tcW w:w="1016" w:type="dxa"/>
            <w:tcBorders>
              <w:top w:val="single" w:sz="12" w:space="0" w:color="auto"/>
            </w:tcBorders>
            <w:vAlign w:val="center"/>
          </w:tcPr>
          <w:p w14:paraId="4577F2AD" w14:textId="77777777" w:rsidR="00D24B93" w:rsidRPr="00CF7EDD" w:rsidRDefault="00D24B93" w:rsidP="00D65310">
            <w:pPr>
              <w:spacing w:line="360" w:lineRule="auto"/>
              <w:jc w:val="center"/>
              <w:rPr>
                <w:b/>
              </w:rPr>
            </w:pPr>
            <w:r w:rsidRPr="00CF7EDD">
              <w:rPr>
                <w:rFonts w:hint="eastAsia"/>
                <w:b/>
              </w:rPr>
              <w:t>条款号</w:t>
            </w:r>
          </w:p>
        </w:tc>
        <w:tc>
          <w:tcPr>
            <w:tcW w:w="8111" w:type="dxa"/>
            <w:tcBorders>
              <w:top w:val="single" w:sz="12" w:space="0" w:color="auto"/>
            </w:tcBorders>
            <w:vAlign w:val="center"/>
          </w:tcPr>
          <w:p w14:paraId="25A5B0B0" w14:textId="77777777" w:rsidR="00D24B93" w:rsidRPr="00CF7EDD" w:rsidRDefault="00D24B93" w:rsidP="00D65310">
            <w:pPr>
              <w:spacing w:line="360" w:lineRule="auto"/>
              <w:jc w:val="center"/>
              <w:rPr>
                <w:b/>
              </w:rPr>
            </w:pPr>
            <w:r w:rsidRPr="00CF7EDD">
              <w:rPr>
                <w:rFonts w:hint="eastAsia"/>
                <w:b/>
              </w:rPr>
              <w:t>内容</w:t>
            </w:r>
          </w:p>
        </w:tc>
      </w:tr>
      <w:tr w:rsidR="00D24B93" w:rsidRPr="00CF7EDD" w14:paraId="04004996" w14:textId="77777777" w:rsidTr="00D65310">
        <w:trPr>
          <w:trHeight w:val="571"/>
          <w:jc w:val="center"/>
        </w:trPr>
        <w:tc>
          <w:tcPr>
            <w:tcW w:w="1016" w:type="dxa"/>
            <w:vAlign w:val="center"/>
          </w:tcPr>
          <w:p w14:paraId="7BAE370F" w14:textId="77777777" w:rsidR="00D24B93" w:rsidRPr="00CF7EDD" w:rsidRDefault="00D24B93" w:rsidP="00D65310">
            <w:pPr>
              <w:spacing w:line="360" w:lineRule="auto"/>
              <w:jc w:val="center"/>
            </w:pPr>
            <w:r w:rsidRPr="00CF7EDD">
              <w:t>1.1</w:t>
            </w:r>
          </w:p>
        </w:tc>
        <w:tc>
          <w:tcPr>
            <w:tcW w:w="8111" w:type="dxa"/>
            <w:vAlign w:val="center"/>
          </w:tcPr>
          <w:p w14:paraId="65832F09" w14:textId="77777777" w:rsidR="00D24B93" w:rsidRPr="00CF7EDD" w:rsidRDefault="00D24B93" w:rsidP="00D65310">
            <w:pPr>
              <w:spacing w:line="360" w:lineRule="auto"/>
            </w:pPr>
            <w:r w:rsidRPr="00CF7EDD">
              <w:rPr>
                <w:rFonts w:hint="eastAsia"/>
              </w:rPr>
              <w:t>采购人：华北电力大学</w:t>
            </w:r>
          </w:p>
          <w:p w14:paraId="74B05E62" w14:textId="77777777" w:rsidR="00D24B93" w:rsidRPr="00CF7EDD" w:rsidRDefault="00D24B93" w:rsidP="00D65310">
            <w:pPr>
              <w:spacing w:line="360" w:lineRule="auto"/>
            </w:pPr>
            <w:r w:rsidRPr="00CF7EDD">
              <w:rPr>
                <w:rFonts w:hint="eastAsia"/>
              </w:rPr>
              <w:t>地址：北京市</w:t>
            </w:r>
            <w:proofErr w:type="gramStart"/>
            <w:r w:rsidRPr="00CF7EDD">
              <w:rPr>
                <w:rFonts w:hint="eastAsia"/>
              </w:rPr>
              <w:t>昌平区</w:t>
            </w:r>
            <w:proofErr w:type="gramEnd"/>
            <w:r w:rsidRPr="00CF7EDD">
              <w:rPr>
                <w:rFonts w:hint="eastAsia"/>
              </w:rPr>
              <w:t>回</w:t>
            </w:r>
            <w:proofErr w:type="gramStart"/>
            <w:r w:rsidRPr="00CF7EDD">
              <w:rPr>
                <w:rFonts w:hint="eastAsia"/>
              </w:rPr>
              <w:t>龙观北农</w:t>
            </w:r>
            <w:proofErr w:type="gramEnd"/>
            <w:r w:rsidRPr="00CF7EDD">
              <w:rPr>
                <w:rFonts w:hint="eastAsia"/>
              </w:rPr>
              <w:t>路</w:t>
            </w:r>
            <w:r w:rsidRPr="00CF7EDD">
              <w:t>2号</w:t>
            </w:r>
          </w:p>
          <w:p w14:paraId="2D21C7F2" w14:textId="77777777" w:rsidR="00D24B93" w:rsidRPr="00CF7EDD" w:rsidRDefault="00D24B93" w:rsidP="00D65310">
            <w:pPr>
              <w:spacing w:line="360" w:lineRule="auto"/>
            </w:pPr>
            <w:r w:rsidRPr="00CF7EDD">
              <w:rPr>
                <w:rFonts w:hint="eastAsia"/>
              </w:rPr>
              <w:t>联系方式：张老师010-61772996</w:t>
            </w:r>
          </w:p>
        </w:tc>
      </w:tr>
      <w:tr w:rsidR="00D24B93" w:rsidRPr="00CF7EDD" w14:paraId="6CAC099A" w14:textId="77777777" w:rsidTr="00D65310">
        <w:trPr>
          <w:trHeight w:val="853"/>
          <w:jc w:val="center"/>
        </w:trPr>
        <w:tc>
          <w:tcPr>
            <w:tcW w:w="1016" w:type="dxa"/>
            <w:vAlign w:val="center"/>
          </w:tcPr>
          <w:p w14:paraId="1A13BB96" w14:textId="77777777" w:rsidR="00D24B93" w:rsidRPr="00CF7EDD" w:rsidRDefault="00D24B93" w:rsidP="00D65310">
            <w:pPr>
              <w:spacing w:line="360" w:lineRule="auto"/>
              <w:jc w:val="center"/>
            </w:pPr>
            <w:r w:rsidRPr="00CF7EDD">
              <w:t>1.2</w:t>
            </w:r>
          </w:p>
        </w:tc>
        <w:tc>
          <w:tcPr>
            <w:tcW w:w="8111" w:type="dxa"/>
            <w:vAlign w:val="center"/>
          </w:tcPr>
          <w:p w14:paraId="021036E6" w14:textId="77777777" w:rsidR="00D24B93" w:rsidRPr="00CF7EDD" w:rsidRDefault="00D24B93" w:rsidP="00D65310">
            <w:pPr>
              <w:spacing w:line="360" w:lineRule="auto"/>
            </w:pPr>
            <w:r w:rsidRPr="00CF7EDD">
              <w:rPr>
                <w:rFonts w:hint="eastAsia"/>
              </w:rPr>
              <w:t>采购代理机构：北京明德致信咨询有限公司</w:t>
            </w:r>
          </w:p>
          <w:p w14:paraId="4316BB05" w14:textId="77777777" w:rsidR="00D24B93" w:rsidRPr="00CF7EDD" w:rsidRDefault="00D24B93" w:rsidP="00D65310">
            <w:pPr>
              <w:spacing w:line="360" w:lineRule="auto"/>
            </w:pPr>
            <w:r w:rsidRPr="00CF7EDD">
              <w:rPr>
                <w:rFonts w:hint="eastAsia"/>
              </w:rPr>
              <w:t>地址：北京市海淀区学院路30号科大天工大厦</w:t>
            </w:r>
            <w:r w:rsidRPr="00CF7EDD">
              <w:t>B</w:t>
            </w:r>
            <w:r w:rsidRPr="00CF7EDD">
              <w:rPr>
                <w:rFonts w:hint="eastAsia"/>
              </w:rPr>
              <w:t>座</w:t>
            </w:r>
            <w:r w:rsidRPr="00CF7EDD">
              <w:t>1709</w:t>
            </w:r>
            <w:r w:rsidRPr="00CF7EDD">
              <w:rPr>
                <w:rFonts w:hint="eastAsia"/>
              </w:rPr>
              <w:t>室</w:t>
            </w:r>
          </w:p>
          <w:p w14:paraId="5A1181C3" w14:textId="77777777" w:rsidR="00D24B93" w:rsidRPr="00CF7EDD" w:rsidRDefault="00D24B93" w:rsidP="00D65310">
            <w:pPr>
              <w:spacing w:line="360" w:lineRule="auto"/>
            </w:pPr>
            <w:r w:rsidRPr="00CF7EDD">
              <w:rPr>
                <w:rFonts w:hint="eastAsia"/>
              </w:rPr>
              <w:t>电话：010－8</w:t>
            </w:r>
            <w:r w:rsidRPr="00CF7EDD">
              <w:t>2370045</w:t>
            </w:r>
          </w:p>
        </w:tc>
      </w:tr>
      <w:tr w:rsidR="00D24B93" w:rsidRPr="00CF7EDD" w14:paraId="72574027" w14:textId="77777777" w:rsidTr="00D65310">
        <w:trPr>
          <w:trHeight w:val="506"/>
          <w:jc w:val="center"/>
        </w:trPr>
        <w:tc>
          <w:tcPr>
            <w:tcW w:w="1016" w:type="dxa"/>
            <w:vAlign w:val="center"/>
          </w:tcPr>
          <w:p w14:paraId="1EF94B23" w14:textId="77777777" w:rsidR="00D24B93" w:rsidRPr="00CF7EDD" w:rsidRDefault="00D24B93" w:rsidP="00D65310">
            <w:pPr>
              <w:spacing w:line="360" w:lineRule="auto"/>
              <w:jc w:val="center"/>
            </w:pPr>
            <w:r w:rsidRPr="00CF7EDD">
              <w:t>1.3.3</w:t>
            </w:r>
          </w:p>
        </w:tc>
        <w:tc>
          <w:tcPr>
            <w:tcW w:w="8111" w:type="dxa"/>
            <w:vAlign w:val="center"/>
          </w:tcPr>
          <w:p w14:paraId="5CC450A9" w14:textId="77777777" w:rsidR="00D24B93" w:rsidRPr="00CF7EDD" w:rsidRDefault="00D24B93" w:rsidP="00D65310">
            <w:pPr>
              <w:spacing w:line="360" w:lineRule="auto"/>
              <w:jc w:val="both"/>
            </w:pPr>
            <w:r w:rsidRPr="00CF7EDD">
              <w:t>是否接受联合体投标：</w:t>
            </w:r>
            <w:r w:rsidRPr="00CF7EDD">
              <w:rPr>
                <w:u w:val="single"/>
              </w:rPr>
              <w:t>否</w:t>
            </w:r>
          </w:p>
        </w:tc>
      </w:tr>
      <w:tr w:rsidR="00D24B93" w:rsidRPr="00CF7EDD" w14:paraId="02CF658E" w14:textId="77777777" w:rsidTr="00D65310">
        <w:trPr>
          <w:trHeight w:val="352"/>
          <w:jc w:val="center"/>
        </w:trPr>
        <w:tc>
          <w:tcPr>
            <w:tcW w:w="1016" w:type="dxa"/>
            <w:tcBorders>
              <w:right w:val="single" w:sz="4" w:space="0" w:color="auto"/>
            </w:tcBorders>
            <w:vAlign w:val="center"/>
          </w:tcPr>
          <w:p w14:paraId="1845136E" w14:textId="77777777" w:rsidR="00D24B93" w:rsidRPr="00CF7EDD" w:rsidRDefault="00D24B93" w:rsidP="00D65310">
            <w:pPr>
              <w:spacing w:line="360" w:lineRule="auto"/>
              <w:jc w:val="center"/>
            </w:pPr>
            <w:r w:rsidRPr="00CF7EDD">
              <w:t>7.3</w:t>
            </w:r>
          </w:p>
        </w:tc>
        <w:tc>
          <w:tcPr>
            <w:tcW w:w="8111" w:type="dxa"/>
            <w:tcBorders>
              <w:left w:val="single" w:sz="4" w:space="0" w:color="auto"/>
              <w:bottom w:val="single" w:sz="4" w:space="0" w:color="auto"/>
            </w:tcBorders>
            <w:vAlign w:val="center"/>
          </w:tcPr>
          <w:p w14:paraId="2D070ECC" w14:textId="77777777" w:rsidR="00D24B93" w:rsidRPr="00CF7EDD" w:rsidRDefault="00D24B93" w:rsidP="00D65310">
            <w:pPr>
              <w:spacing w:line="360" w:lineRule="auto"/>
              <w:jc w:val="both"/>
            </w:pPr>
            <w:r w:rsidRPr="00CF7EDD">
              <w:rPr>
                <w:rFonts w:hint="eastAsia"/>
              </w:rPr>
              <w:t>投标语言：中文</w:t>
            </w:r>
          </w:p>
        </w:tc>
      </w:tr>
      <w:tr w:rsidR="00D24B93" w:rsidRPr="00CF7EDD" w14:paraId="5B0E1153" w14:textId="77777777" w:rsidTr="00D65310">
        <w:trPr>
          <w:trHeight w:val="186"/>
          <w:jc w:val="center"/>
        </w:trPr>
        <w:tc>
          <w:tcPr>
            <w:tcW w:w="1016" w:type="dxa"/>
            <w:vAlign w:val="center"/>
          </w:tcPr>
          <w:p w14:paraId="6977A9F6" w14:textId="77777777" w:rsidR="00D24B93" w:rsidRPr="00CF7EDD" w:rsidRDefault="00D24B93" w:rsidP="00D65310">
            <w:pPr>
              <w:spacing w:line="360" w:lineRule="auto"/>
              <w:jc w:val="center"/>
            </w:pPr>
            <w:r w:rsidRPr="00CF7EDD">
              <w:t>12.1</w:t>
            </w:r>
          </w:p>
        </w:tc>
        <w:tc>
          <w:tcPr>
            <w:tcW w:w="8111" w:type="dxa"/>
            <w:vAlign w:val="center"/>
          </w:tcPr>
          <w:p w14:paraId="2EC0371C" w14:textId="77777777" w:rsidR="00D24B93" w:rsidRPr="00CF7EDD" w:rsidRDefault="00D24B93" w:rsidP="00D65310">
            <w:pPr>
              <w:spacing w:line="360" w:lineRule="auto"/>
              <w:ind w:leftChars="34" w:left="82"/>
              <w:rPr>
                <w:b/>
              </w:rPr>
            </w:pPr>
            <w:r w:rsidRPr="00CF7EDD">
              <w:rPr>
                <w:rFonts w:hint="eastAsia"/>
                <w:b/>
              </w:rPr>
              <w:t>投标保证金：</w:t>
            </w:r>
            <w:r w:rsidRPr="00CF7EDD">
              <w:rPr>
                <w:b/>
              </w:rPr>
              <w:t>5000.00</w:t>
            </w:r>
            <w:r w:rsidRPr="00CF7EDD">
              <w:rPr>
                <w:rFonts w:hint="eastAsia"/>
                <w:b/>
              </w:rPr>
              <w:t>元。</w:t>
            </w:r>
          </w:p>
          <w:p w14:paraId="1F0EF781" w14:textId="77777777" w:rsidR="00D24B93" w:rsidRPr="00CF7EDD" w:rsidRDefault="00D24B93" w:rsidP="00D65310">
            <w:pPr>
              <w:spacing w:line="360" w:lineRule="auto"/>
              <w:ind w:leftChars="34" w:left="82"/>
              <w:rPr>
                <w:b/>
              </w:rPr>
            </w:pPr>
            <w:r w:rsidRPr="00CF7EDD">
              <w:rPr>
                <w:rFonts w:hint="eastAsia"/>
                <w:b/>
              </w:rPr>
              <w:t>递交截止时间：同投标截止时间。</w:t>
            </w:r>
          </w:p>
          <w:p w14:paraId="1C39CA89" w14:textId="77777777" w:rsidR="00D24B93" w:rsidRPr="00CF7EDD" w:rsidRDefault="00D24B93" w:rsidP="00D65310">
            <w:pPr>
              <w:spacing w:line="360" w:lineRule="auto"/>
              <w:ind w:leftChars="34" w:left="82"/>
            </w:pPr>
            <w:r w:rsidRPr="00CF7EDD">
              <w:t>交纳投标保证金形式：电汇</w:t>
            </w:r>
            <w:r w:rsidRPr="00CF7EDD">
              <w:rPr>
                <w:rFonts w:hint="eastAsia"/>
              </w:rPr>
              <w:t>、</w:t>
            </w:r>
            <w:proofErr w:type="gramStart"/>
            <w:r w:rsidRPr="00CF7EDD">
              <w:rPr>
                <w:rFonts w:hint="eastAsia"/>
              </w:rPr>
              <w:t>网银转账</w:t>
            </w:r>
            <w:proofErr w:type="gramEnd"/>
            <w:r w:rsidRPr="00CF7EDD">
              <w:rPr>
                <w:rFonts w:hint="eastAsia"/>
              </w:rPr>
              <w:t>、</w:t>
            </w:r>
            <w:r w:rsidRPr="00CF7EDD">
              <w:t>支票、保函等非现金形式</w:t>
            </w:r>
            <w:r w:rsidRPr="00CF7EDD">
              <w:rPr>
                <w:rFonts w:hint="eastAsia"/>
              </w:rPr>
              <w:t>。</w:t>
            </w:r>
            <w:r w:rsidRPr="00CF7EDD">
              <w:rPr>
                <w:rFonts w:hint="eastAsia"/>
                <w:b/>
                <w:bCs/>
              </w:rPr>
              <w:t>为减少收取</w:t>
            </w:r>
            <w:r w:rsidRPr="00CF7EDD">
              <w:rPr>
                <w:b/>
                <w:bCs/>
              </w:rPr>
              <w:t>/退还保证金的手续，建议采用电汇</w:t>
            </w:r>
            <w:proofErr w:type="gramStart"/>
            <w:r w:rsidRPr="00CF7EDD">
              <w:rPr>
                <w:rFonts w:hint="eastAsia"/>
                <w:b/>
                <w:bCs/>
              </w:rPr>
              <w:t>或网银转账</w:t>
            </w:r>
            <w:proofErr w:type="gramEnd"/>
            <w:r w:rsidRPr="00CF7EDD">
              <w:rPr>
                <w:rFonts w:hint="eastAsia"/>
                <w:b/>
                <w:bCs/>
              </w:rPr>
              <w:t>方式缴纳保证金。</w:t>
            </w:r>
          </w:p>
          <w:p w14:paraId="701BA5DC" w14:textId="77777777" w:rsidR="00D24B93" w:rsidRPr="00CF7EDD" w:rsidRDefault="00D24B93" w:rsidP="00D65310">
            <w:pPr>
              <w:spacing w:line="360" w:lineRule="auto"/>
              <w:rPr>
                <w:b/>
              </w:rPr>
            </w:pPr>
            <w:r w:rsidRPr="00CF7EDD">
              <w:rPr>
                <w:rFonts w:hint="eastAsia"/>
                <w:b/>
              </w:rPr>
              <w:t>账户名称：北京明德致信咨询有限公司</w:t>
            </w:r>
          </w:p>
          <w:p w14:paraId="6FB6DCAF" w14:textId="77777777" w:rsidR="00D24B93" w:rsidRPr="00CF7EDD" w:rsidRDefault="00D24B93" w:rsidP="00D65310">
            <w:pPr>
              <w:spacing w:line="360" w:lineRule="auto"/>
            </w:pPr>
            <w:r w:rsidRPr="00CF7EDD">
              <w:rPr>
                <w:rFonts w:hint="eastAsia"/>
              </w:rPr>
              <w:t>开户行：中国工商银行股份有限公司北京东升路支行</w:t>
            </w:r>
          </w:p>
          <w:p w14:paraId="553D17D7" w14:textId="77777777" w:rsidR="00D24B93" w:rsidRPr="00CF7EDD" w:rsidRDefault="00D24B93" w:rsidP="00D65310">
            <w:pPr>
              <w:spacing w:line="360" w:lineRule="auto"/>
              <w:ind w:leftChars="34" w:left="82"/>
            </w:pPr>
            <w:r w:rsidRPr="00CF7EDD">
              <w:rPr>
                <w:rFonts w:hint="eastAsia"/>
              </w:rPr>
              <w:t>账号：0200 0062 1920 0492 968</w:t>
            </w:r>
          </w:p>
          <w:p w14:paraId="23C86D19" w14:textId="77777777" w:rsidR="00D24B93" w:rsidRPr="00CF7EDD" w:rsidRDefault="00D24B93" w:rsidP="00D65310">
            <w:pPr>
              <w:spacing w:line="360" w:lineRule="auto"/>
              <w:ind w:leftChars="34" w:left="82"/>
            </w:pPr>
            <w:r w:rsidRPr="00CF7EDD">
              <w:rPr>
                <w:rFonts w:hint="eastAsia"/>
                <w:b/>
                <w:iCs/>
              </w:rPr>
              <w:t>注：请投标人汇款无论保证金还是</w:t>
            </w:r>
            <w:proofErr w:type="gramStart"/>
            <w:r w:rsidRPr="00CF7EDD">
              <w:rPr>
                <w:rFonts w:hint="eastAsia"/>
                <w:b/>
                <w:iCs/>
              </w:rPr>
              <w:t>标书款</w:t>
            </w:r>
            <w:proofErr w:type="gramEnd"/>
            <w:r w:rsidRPr="00CF7EDD">
              <w:rPr>
                <w:rFonts w:hint="eastAsia"/>
                <w:b/>
                <w:iCs/>
              </w:rPr>
              <w:t>务必注明“项目编号+用途”（比如：</w:t>
            </w:r>
            <w:r w:rsidRPr="00CF7EDD">
              <w:rPr>
                <w:b/>
                <w:iCs/>
              </w:rPr>
              <w:t>ZC23-0697</w:t>
            </w:r>
            <w:r w:rsidRPr="00CF7EDD">
              <w:rPr>
                <w:rFonts w:hint="eastAsia"/>
                <w:b/>
                <w:bCs/>
              </w:rPr>
              <w:t>保证金</w:t>
            </w:r>
            <w:r w:rsidRPr="00CF7EDD">
              <w:rPr>
                <w:rFonts w:hint="eastAsia"/>
                <w:b/>
                <w:iCs/>
              </w:rPr>
              <w:t>），以便财务查账及汇总。</w:t>
            </w:r>
          </w:p>
        </w:tc>
      </w:tr>
      <w:tr w:rsidR="00D24B93" w:rsidRPr="00CF7EDD" w14:paraId="6ACDCC2F" w14:textId="77777777" w:rsidTr="00D65310">
        <w:trPr>
          <w:trHeight w:val="186"/>
          <w:jc w:val="center"/>
        </w:trPr>
        <w:tc>
          <w:tcPr>
            <w:tcW w:w="1016" w:type="dxa"/>
            <w:vAlign w:val="center"/>
          </w:tcPr>
          <w:p w14:paraId="45BB94AA" w14:textId="77777777" w:rsidR="00D24B93" w:rsidRPr="00CF7EDD" w:rsidRDefault="00D24B93" w:rsidP="00D65310">
            <w:pPr>
              <w:spacing w:line="360" w:lineRule="auto"/>
              <w:jc w:val="center"/>
            </w:pPr>
            <w:r w:rsidRPr="00CF7EDD">
              <w:rPr>
                <w:rFonts w:hint="eastAsia"/>
              </w:rPr>
              <w:t>1</w:t>
            </w:r>
            <w:r w:rsidRPr="00CF7EDD">
              <w:t>2.6</w:t>
            </w:r>
          </w:p>
        </w:tc>
        <w:tc>
          <w:tcPr>
            <w:tcW w:w="8111" w:type="dxa"/>
            <w:vAlign w:val="center"/>
          </w:tcPr>
          <w:p w14:paraId="48430CBB" w14:textId="77777777" w:rsidR="00D24B93" w:rsidRPr="00CF7EDD" w:rsidRDefault="00D24B93" w:rsidP="00D65310">
            <w:pPr>
              <w:spacing w:line="360" w:lineRule="auto"/>
              <w:rPr>
                <w:b/>
                <w:bCs/>
              </w:rPr>
            </w:pPr>
            <w:r w:rsidRPr="00CF7EDD">
              <w:rPr>
                <w:rFonts w:hint="eastAsia"/>
                <w:b/>
                <w:bCs/>
              </w:rPr>
              <w:t>中标人的保证金退还：</w:t>
            </w:r>
          </w:p>
          <w:p w14:paraId="4F4C4D01" w14:textId="77777777" w:rsidR="00D24B93" w:rsidRPr="00CF7EDD" w:rsidRDefault="00D24B93" w:rsidP="00D65310">
            <w:pPr>
              <w:spacing w:line="360" w:lineRule="auto"/>
            </w:pPr>
            <w:r w:rsidRPr="00CF7EDD">
              <w:rPr>
                <w:rFonts w:hint="eastAsia"/>
              </w:rPr>
              <w:t>合同签订后</w:t>
            </w:r>
            <w:r w:rsidRPr="00CF7EDD">
              <w:t>2个工作日内，请将合同扫描件发送到bjmdzx@vip.163.com邮箱办理相关备案及保证金退还手续</w:t>
            </w:r>
            <w:r w:rsidRPr="00CF7EDD">
              <w:rPr>
                <w:rFonts w:hint="eastAsia"/>
              </w:rPr>
              <w:t>。中标人的</w:t>
            </w:r>
            <w:r w:rsidRPr="00CF7EDD">
              <w:t>保证金将在合同签订的5个工作日内退回来款账户。</w:t>
            </w:r>
          </w:p>
          <w:p w14:paraId="3D330EDB" w14:textId="77777777" w:rsidR="00D24B93" w:rsidRPr="00CF7EDD" w:rsidRDefault="00D24B93" w:rsidP="00D65310">
            <w:pPr>
              <w:spacing w:line="360" w:lineRule="auto"/>
              <w:ind w:leftChars="34" w:left="82"/>
              <w:rPr>
                <w:b/>
              </w:rPr>
            </w:pPr>
            <w:r w:rsidRPr="00CF7EDD">
              <w:rPr>
                <w:rFonts w:hint="eastAsia"/>
                <w:b/>
                <w:bCs/>
                <w:u w:val="single"/>
              </w:rPr>
              <w:t>邮件标题格式：</w:t>
            </w:r>
            <w:r w:rsidRPr="00CF7EDD">
              <w:rPr>
                <w:rFonts w:hint="eastAsia"/>
              </w:rPr>
              <w:t>项目编号+退还投标保证金+供应商名称+已签订采购合同。内附：（1）采购合同扫描件；（</w:t>
            </w:r>
            <w:r w:rsidRPr="00CF7EDD">
              <w:t>2</w:t>
            </w:r>
            <w:r w:rsidRPr="00CF7EDD">
              <w:rPr>
                <w:rFonts w:hint="eastAsia"/>
              </w:rPr>
              <w:t>）</w:t>
            </w:r>
            <w:r w:rsidRPr="00CF7EDD">
              <w:t>项目编号</w:t>
            </w:r>
            <w:r w:rsidRPr="00CF7EDD">
              <w:rPr>
                <w:rFonts w:hint="eastAsia"/>
              </w:rPr>
              <w:t>；（</w:t>
            </w:r>
            <w:r w:rsidRPr="00CF7EDD">
              <w:t>3</w:t>
            </w:r>
            <w:r w:rsidRPr="00CF7EDD">
              <w:rPr>
                <w:rFonts w:hint="eastAsia"/>
              </w:rPr>
              <w:t>）</w:t>
            </w:r>
            <w:r w:rsidRPr="00CF7EDD">
              <w:t>中标供应商名称</w:t>
            </w:r>
            <w:r w:rsidRPr="00CF7EDD">
              <w:rPr>
                <w:rFonts w:hint="eastAsia"/>
              </w:rPr>
              <w:t>；（</w:t>
            </w:r>
            <w:r w:rsidRPr="00CF7EDD">
              <w:t>4</w:t>
            </w:r>
            <w:r w:rsidRPr="00CF7EDD">
              <w:rPr>
                <w:rFonts w:hint="eastAsia"/>
              </w:rPr>
              <w:t>）</w:t>
            </w:r>
            <w:r w:rsidRPr="00CF7EDD">
              <w:t>采购合同签订日期</w:t>
            </w:r>
            <w:r w:rsidRPr="00CF7EDD">
              <w:rPr>
                <w:rFonts w:hint="eastAsia"/>
              </w:rPr>
              <w:t>。</w:t>
            </w:r>
          </w:p>
        </w:tc>
      </w:tr>
      <w:tr w:rsidR="00D24B93" w:rsidRPr="00CF7EDD" w14:paraId="354E8F9C" w14:textId="77777777" w:rsidTr="00D65310">
        <w:trPr>
          <w:trHeight w:val="182"/>
          <w:jc w:val="center"/>
        </w:trPr>
        <w:tc>
          <w:tcPr>
            <w:tcW w:w="1016" w:type="dxa"/>
            <w:vAlign w:val="center"/>
          </w:tcPr>
          <w:p w14:paraId="741F251A" w14:textId="77777777" w:rsidR="00D24B93" w:rsidRPr="00CF7EDD" w:rsidRDefault="00D24B93" w:rsidP="00D65310">
            <w:pPr>
              <w:spacing w:line="360" w:lineRule="auto"/>
              <w:jc w:val="center"/>
            </w:pPr>
            <w:r w:rsidRPr="00CF7EDD">
              <w:t>13.1</w:t>
            </w:r>
          </w:p>
        </w:tc>
        <w:tc>
          <w:tcPr>
            <w:tcW w:w="8111" w:type="dxa"/>
            <w:vAlign w:val="center"/>
          </w:tcPr>
          <w:p w14:paraId="69DF445D" w14:textId="77777777" w:rsidR="00D24B93" w:rsidRPr="00CF7EDD" w:rsidRDefault="00D24B93" w:rsidP="00D65310">
            <w:pPr>
              <w:spacing w:line="360" w:lineRule="auto"/>
              <w:ind w:left="1592" w:hanging="1592"/>
            </w:pPr>
            <w:r w:rsidRPr="00CF7EDD">
              <w:rPr>
                <w:rFonts w:hint="eastAsia"/>
              </w:rPr>
              <w:t>投标有效期：</w:t>
            </w:r>
            <w:r w:rsidRPr="00CF7EDD">
              <w:t>90天</w:t>
            </w:r>
          </w:p>
        </w:tc>
      </w:tr>
      <w:tr w:rsidR="00D24B93" w:rsidRPr="00CF7EDD" w14:paraId="74BE26E1" w14:textId="77777777" w:rsidTr="00D65310">
        <w:trPr>
          <w:trHeight w:val="167"/>
          <w:jc w:val="center"/>
        </w:trPr>
        <w:tc>
          <w:tcPr>
            <w:tcW w:w="1016" w:type="dxa"/>
            <w:vAlign w:val="center"/>
          </w:tcPr>
          <w:p w14:paraId="21E815C3" w14:textId="77777777" w:rsidR="00D24B93" w:rsidRPr="00CF7EDD" w:rsidRDefault="00D24B93" w:rsidP="00D65310">
            <w:pPr>
              <w:spacing w:line="360" w:lineRule="auto"/>
              <w:jc w:val="center"/>
            </w:pPr>
            <w:r w:rsidRPr="00CF7EDD">
              <w:t>14.1</w:t>
            </w:r>
          </w:p>
        </w:tc>
        <w:tc>
          <w:tcPr>
            <w:tcW w:w="8111" w:type="dxa"/>
            <w:vAlign w:val="center"/>
          </w:tcPr>
          <w:p w14:paraId="5F979542" w14:textId="77777777" w:rsidR="00D24B93" w:rsidRPr="00CF7EDD" w:rsidRDefault="00D24B93" w:rsidP="00D65310">
            <w:pPr>
              <w:spacing w:line="360" w:lineRule="auto"/>
              <w:rPr>
                <w:b/>
              </w:rPr>
            </w:pPr>
            <w:r w:rsidRPr="00CF7EDD">
              <w:rPr>
                <w:rFonts w:hint="eastAsia"/>
              </w:rPr>
              <w:t>投标文件：</w:t>
            </w:r>
            <w:r w:rsidRPr="00CF7EDD">
              <w:rPr>
                <w:rFonts w:hint="eastAsia"/>
                <w:b/>
              </w:rPr>
              <w:t>正本：</w:t>
            </w:r>
            <w:r w:rsidRPr="00CF7EDD">
              <w:rPr>
                <w:b/>
              </w:rPr>
              <w:t>1份；副本：5份；电子版：2份。</w:t>
            </w:r>
          </w:p>
          <w:p w14:paraId="5545E063" w14:textId="77777777" w:rsidR="00D24B93" w:rsidRPr="00CF7EDD" w:rsidRDefault="00D24B93" w:rsidP="00D65310">
            <w:pPr>
              <w:spacing w:line="360" w:lineRule="auto"/>
              <w:rPr>
                <w:b/>
              </w:rPr>
            </w:pPr>
            <w:r w:rsidRPr="00CF7EDD">
              <w:rPr>
                <w:rFonts w:hint="eastAsia"/>
                <w:b/>
              </w:rPr>
              <w:lastRenderedPageBreak/>
              <w:t>（电子文件规定：存储载体为U盘，每个U盘均包含可编辑word版本和盖红章的正文</w:t>
            </w:r>
            <w:r w:rsidRPr="00CF7EDD">
              <w:rPr>
                <w:b/>
              </w:rPr>
              <w:t>PDF扫描件</w:t>
            </w:r>
            <w:r w:rsidRPr="00CF7EDD">
              <w:rPr>
                <w:rFonts w:hint="eastAsia"/>
                <w:b/>
              </w:rPr>
              <w:t>）。</w:t>
            </w:r>
          </w:p>
        </w:tc>
      </w:tr>
      <w:tr w:rsidR="00D24B93" w:rsidRPr="00CF7EDD" w14:paraId="6EAB094F" w14:textId="77777777" w:rsidTr="00D65310">
        <w:trPr>
          <w:trHeight w:val="60"/>
          <w:jc w:val="center"/>
        </w:trPr>
        <w:tc>
          <w:tcPr>
            <w:tcW w:w="1016" w:type="dxa"/>
            <w:vAlign w:val="center"/>
          </w:tcPr>
          <w:p w14:paraId="3DE67BAD" w14:textId="77777777" w:rsidR="00D24B93" w:rsidRPr="00CF7EDD" w:rsidRDefault="00D24B93" w:rsidP="00D65310">
            <w:pPr>
              <w:spacing w:line="360" w:lineRule="auto"/>
              <w:jc w:val="center"/>
            </w:pPr>
            <w:r w:rsidRPr="00CF7EDD">
              <w:lastRenderedPageBreak/>
              <w:t>16.1</w:t>
            </w:r>
          </w:p>
        </w:tc>
        <w:tc>
          <w:tcPr>
            <w:tcW w:w="8111" w:type="dxa"/>
            <w:vAlign w:val="center"/>
          </w:tcPr>
          <w:p w14:paraId="4E237217" w14:textId="77777777" w:rsidR="00D24B93" w:rsidRPr="00CF7EDD" w:rsidRDefault="00D24B93" w:rsidP="00D65310">
            <w:pPr>
              <w:spacing w:line="360" w:lineRule="auto"/>
            </w:pPr>
            <w:r w:rsidRPr="00CF7EDD">
              <w:rPr>
                <w:rFonts w:hint="eastAsia"/>
              </w:rPr>
              <w:t>投标截止时间：详见投标邀请</w:t>
            </w:r>
          </w:p>
          <w:p w14:paraId="40DCB8D1" w14:textId="77777777" w:rsidR="00D24B93" w:rsidRPr="00CF7EDD" w:rsidRDefault="00D24B93" w:rsidP="00D65310">
            <w:pPr>
              <w:spacing w:line="360" w:lineRule="auto"/>
            </w:pPr>
            <w:r w:rsidRPr="00CF7EDD">
              <w:rPr>
                <w:rFonts w:hint="eastAsia"/>
              </w:rPr>
              <w:t>投标文件递交地点：详见投标邀请</w:t>
            </w:r>
          </w:p>
        </w:tc>
      </w:tr>
      <w:tr w:rsidR="00D24B93" w:rsidRPr="00CF7EDD" w14:paraId="6D747F2B" w14:textId="77777777" w:rsidTr="00D65310">
        <w:trPr>
          <w:trHeight w:val="437"/>
          <w:jc w:val="center"/>
        </w:trPr>
        <w:tc>
          <w:tcPr>
            <w:tcW w:w="1016" w:type="dxa"/>
            <w:vAlign w:val="center"/>
          </w:tcPr>
          <w:p w14:paraId="3290FE4E" w14:textId="77777777" w:rsidR="00D24B93" w:rsidRPr="00CF7EDD" w:rsidRDefault="00D24B93" w:rsidP="00D65310">
            <w:pPr>
              <w:spacing w:line="360" w:lineRule="auto"/>
              <w:jc w:val="center"/>
            </w:pPr>
            <w:r w:rsidRPr="00CF7EDD">
              <w:t>18.1</w:t>
            </w:r>
          </w:p>
        </w:tc>
        <w:tc>
          <w:tcPr>
            <w:tcW w:w="8111" w:type="dxa"/>
            <w:vAlign w:val="center"/>
          </w:tcPr>
          <w:p w14:paraId="7F78D1AC" w14:textId="77777777" w:rsidR="00D24B93" w:rsidRPr="00CF7EDD" w:rsidRDefault="00D24B93" w:rsidP="00D65310">
            <w:pPr>
              <w:spacing w:line="360" w:lineRule="auto"/>
            </w:pPr>
            <w:r w:rsidRPr="00CF7EDD">
              <w:rPr>
                <w:rFonts w:hint="eastAsia"/>
              </w:rPr>
              <w:t>开标时间：同投标截止时间</w:t>
            </w:r>
          </w:p>
          <w:p w14:paraId="59109D6F" w14:textId="77777777" w:rsidR="00D24B93" w:rsidRPr="00CF7EDD" w:rsidRDefault="00D24B93" w:rsidP="00D65310">
            <w:pPr>
              <w:spacing w:line="360" w:lineRule="auto"/>
            </w:pPr>
            <w:r w:rsidRPr="00CF7EDD">
              <w:rPr>
                <w:rFonts w:hint="eastAsia"/>
              </w:rPr>
              <w:t>开标地点：同投标文件递交地点</w:t>
            </w:r>
          </w:p>
        </w:tc>
      </w:tr>
      <w:tr w:rsidR="00D24B93" w:rsidRPr="00CF7EDD" w14:paraId="334754F1" w14:textId="77777777" w:rsidTr="00D65310">
        <w:trPr>
          <w:trHeight w:val="437"/>
          <w:jc w:val="center"/>
        </w:trPr>
        <w:tc>
          <w:tcPr>
            <w:tcW w:w="1016" w:type="dxa"/>
            <w:vAlign w:val="center"/>
          </w:tcPr>
          <w:p w14:paraId="293F7847" w14:textId="77777777" w:rsidR="00D24B93" w:rsidRPr="00CF7EDD" w:rsidRDefault="00D24B93" w:rsidP="00D65310">
            <w:pPr>
              <w:spacing w:line="360" w:lineRule="auto"/>
              <w:jc w:val="center"/>
            </w:pPr>
            <w:r w:rsidRPr="00CF7EDD">
              <w:rPr>
                <w:rFonts w:hint="eastAsia"/>
              </w:rPr>
              <w:t>2</w:t>
            </w:r>
            <w:r w:rsidRPr="00CF7EDD">
              <w:t>6.8</w:t>
            </w:r>
          </w:p>
        </w:tc>
        <w:tc>
          <w:tcPr>
            <w:tcW w:w="8111" w:type="dxa"/>
            <w:vAlign w:val="center"/>
          </w:tcPr>
          <w:p w14:paraId="02F605C0" w14:textId="77777777" w:rsidR="00D24B93" w:rsidRPr="00CF7EDD" w:rsidRDefault="00D24B93" w:rsidP="00D65310">
            <w:pPr>
              <w:spacing w:line="360" w:lineRule="auto"/>
            </w:pPr>
            <w:r w:rsidRPr="00CF7EDD">
              <w:rPr>
                <w:rFonts w:hint="eastAsia"/>
              </w:rPr>
              <w:t>本项目不允许采用分包方式履行合同。</w:t>
            </w:r>
          </w:p>
        </w:tc>
      </w:tr>
      <w:tr w:rsidR="00D24B93" w:rsidRPr="00CF7EDD" w14:paraId="35DC1670" w14:textId="77777777" w:rsidTr="00D65310">
        <w:trPr>
          <w:trHeight w:val="355"/>
          <w:jc w:val="center"/>
        </w:trPr>
        <w:tc>
          <w:tcPr>
            <w:tcW w:w="1016" w:type="dxa"/>
            <w:vAlign w:val="center"/>
          </w:tcPr>
          <w:p w14:paraId="52927240" w14:textId="77777777" w:rsidR="00D24B93" w:rsidRPr="00CF7EDD" w:rsidRDefault="00D24B93" w:rsidP="00D65310">
            <w:pPr>
              <w:spacing w:line="360" w:lineRule="auto"/>
              <w:jc w:val="center"/>
            </w:pPr>
            <w:r w:rsidRPr="00CF7EDD">
              <w:t>27.1</w:t>
            </w:r>
          </w:p>
        </w:tc>
        <w:tc>
          <w:tcPr>
            <w:tcW w:w="8111" w:type="dxa"/>
            <w:vAlign w:val="center"/>
          </w:tcPr>
          <w:p w14:paraId="5735E3C8" w14:textId="77777777" w:rsidR="00D24B93" w:rsidRPr="00CF7EDD" w:rsidRDefault="00D24B93" w:rsidP="00D65310">
            <w:pPr>
              <w:spacing w:line="360" w:lineRule="auto"/>
            </w:pPr>
            <w:r w:rsidRPr="00CF7EDD">
              <w:t>中标人须向采购代理机构按如下标准和规定交纳中标服务费。</w:t>
            </w:r>
          </w:p>
          <w:p w14:paraId="49704406" w14:textId="77777777" w:rsidR="00D24B93" w:rsidRPr="00CF7EDD" w:rsidRDefault="00D24B93" w:rsidP="00D65310">
            <w:pPr>
              <w:spacing w:line="360" w:lineRule="auto"/>
            </w:pPr>
            <w:r w:rsidRPr="00CF7EDD">
              <w:t>（1）中标服务费币种与中标签订合同的币种相同或招标机构同意的币种</w:t>
            </w:r>
          </w:p>
          <w:p w14:paraId="72EE883F" w14:textId="561DB54F" w:rsidR="00D24B93" w:rsidRPr="00CF7EDD" w:rsidRDefault="00D24B93" w:rsidP="00D65310">
            <w:pPr>
              <w:spacing w:line="360" w:lineRule="auto"/>
            </w:pPr>
            <w:r w:rsidRPr="00CF7EDD">
              <w:t>（</w:t>
            </w:r>
            <w:r w:rsidR="003919B9">
              <w:t>2</w:t>
            </w:r>
            <w:r w:rsidRPr="00CF7EDD">
              <w:t>）中标服务费的交纳方式：</w:t>
            </w:r>
          </w:p>
          <w:p w14:paraId="43EDD292" w14:textId="77777777" w:rsidR="00D24B93" w:rsidRPr="00CF7EDD" w:rsidRDefault="00D24B93" w:rsidP="00D65310">
            <w:pPr>
              <w:spacing w:line="360" w:lineRule="auto"/>
              <w:ind w:firstLine="480"/>
            </w:pPr>
            <w:r w:rsidRPr="00CF7EDD">
              <w:t>在投标时，投标人向采购代理机构送交中标服务费承诺书。中标供应商在领取中标通知书时一次向采购代理机构交纳中标服务费</w:t>
            </w:r>
            <w:r w:rsidRPr="00CF7EDD">
              <w:rPr>
                <w:rFonts w:hint="eastAsia"/>
              </w:rPr>
              <w:t>，服务费金额：</w:t>
            </w:r>
            <w:r w:rsidRPr="00CF7EDD">
              <w:rPr>
                <w:rFonts w:hint="eastAsia"/>
                <w:b/>
              </w:rPr>
              <w:t>壹万元</w:t>
            </w:r>
            <w:r w:rsidRPr="00CF7EDD">
              <w:t>。</w:t>
            </w:r>
          </w:p>
          <w:p w14:paraId="15B40448" w14:textId="77777777" w:rsidR="00D24B93" w:rsidRPr="00CF7EDD" w:rsidRDefault="00D24B93" w:rsidP="00D65310">
            <w:pPr>
              <w:spacing w:line="360" w:lineRule="auto"/>
              <w:rPr>
                <w:bCs/>
                <w:szCs w:val="21"/>
              </w:rPr>
            </w:pPr>
            <w:r w:rsidRPr="00CF7EDD">
              <w:rPr>
                <w:rFonts w:hint="eastAsia"/>
                <w:bCs/>
                <w:szCs w:val="21"/>
              </w:rPr>
              <w:t>公司名称：北京明德致信咨询有限公司</w:t>
            </w:r>
          </w:p>
          <w:p w14:paraId="3614FE72" w14:textId="77777777" w:rsidR="00D24B93" w:rsidRPr="00CF7EDD" w:rsidRDefault="00D24B93" w:rsidP="00D65310">
            <w:pPr>
              <w:spacing w:line="360" w:lineRule="auto"/>
              <w:rPr>
                <w:bCs/>
                <w:szCs w:val="21"/>
              </w:rPr>
            </w:pPr>
            <w:r w:rsidRPr="00CF7EDD">
              <w:rPr>
                <w:rFonts w:hint="eastAsia"/>
                <w:bCs/>
                <w:szCs w:val="21"/>
              </w:rPr>
              <w:t>开 户 行：中国工商银行股份有限公司北京东升路支行</w:t>
            </w:r>
          </w:p>
          <w:p w14:paraId="5E722F68" w14:textId="77777777" w:rsidR="00D24B93" w:rsidRPr="00CF7EDD" w:rsidRDefault="00D24B93" w:rsidP="00D65310">
            <w:pPr>
              <w:spacing w:line="360" w:lineRule="auto"/>
              <w:rPr>
                <w:bCs/>
                <w:szCs w:val="21"/>
              </w:rPr>
            </w:pPr>
            <w:proofErr w:type="gramStart"/>
            <w:r w:rsidRPr="00CF7EDD">
              <w:rPr>
                <w:rFonts w:hint="eastAsia"/>
                <w:bCs/>
                <w:szCs w:val="21"/>
              </w:rPr>
              <w:t>账</w:t>
            </w:r>
            <w:proofErr w:type="gramEnd"/>
            <w:r w:rsidRPr="00CF7EDD">
              <w:rPr>
                <w:rFonts w:hint="eastAsia"/>
                <w:bCs/>
                <w:szCs w:val="21"/>
              </w:rPr>
              <w:t xml:space="preserve">    号：0200 0062 1920 0492 968</w:t>
            </w:r>
          </w:p>
          <w:p w14:paraId="5D919A5F" w14:textId="77777777" w:rsidR="00D24B93" w:rsidRPr="00CF7EDD" w:rsidRDefault="00D24B93" w:rsidP="00D65310">
            <w:pPr>
              <w:spacing w:line="360" w:lineRule="auto"/>
            </w:pPr>
            <w:r w:rsidRPr="00CF7EDD">
              <w:rPr>
                <w:rFonts w:hint="eastAsia"/>
                <w:b/>
                <w:iCs/>
              </w:rPr>
              <w:t>注：请投标人汇款无论保证金还是服务费务必注明“标号项目+</w:t>
            </w:r>
            <w:r w:rsidRPr="00CF7EDD">
              <w:rPr>
                <w:b/>
                <w:iCs/>
              </w:rPr>
              <w:t>用途”（比如：ZC23-0697</w:t>
            </w:r>
            <w:r w:rsidRPr="00CF7EDD">
              <w:rPr>
                <w:rFonts w:hint="eastAsia"/>
                <w:b/>
                <w:iCs/>
              </w:rPr>
              <w:t>服务费</w:t>
            </w:r>
            <w:r w:rsidRPr="00CF7EDD">
              <w:rPr>
                <w:b/>
                <w:iCs/>
              </w:rPr>
              <w:t>），以便财务查账及汇总。</w:t>
            </w:r>
          </w:p>
        </w:tc>
      </w:tr>
    </w:tbl>
    <w:p w14:paraId="57559E0E" w14:textId="77777777" w:rsidR="00D24B93" w:rsidRPr="00CF7EDD" w:rsidRDefault="00D24B93" w:rsidP="00D24B93">
      <w:pPr>
        <w:spacing w:line="360" w:lineRule="auto"/>
        <w:rPr>
          <w:b/>
          <w:bCs/>
          <w:kern w:val="44"/>
        </w:rPr>
      </w:pPr>
    </w:p>
    <w:p w14:paraId="0A9D50FC" w14:textId="77777777" w:rsidR="00D24B93" w:rsidRPr="00CF7EDD" w:rsidRDefault="00D24B93" w:rsidP="00D24B93">
      <w:pPr>
        <w:spacing w:line="360" w:lineRule="auto"/>
        <w:rPr>
          <w:b/>
          <w:bCs/>
          <w:kern w:val="44"/>
        </w:rPr>
      </w:pPr>
      <w:r w:rsidRPr="00CF7EDD">
        <w:rPr>
          <w:b/>
          <w:bCs/>
          <w:kern w:val="44"/>
        </w:rPr>
        <w:br w:type="page"/>
      </w:r>
    </w:p>
    <w:p w14:paraId="50389B7A" w14:textId="77777777" w:rsidR="00D24B93" w:rsidRPr="00CF7EDD" w:rsidRDefault="00D24B93" w:rsidP="00D24B93">
      <w:pPr>
        <w:pStyle w:val="1"/>
        <w:spacing w:line="360" w:lineRule="auto"/>
        <w:rPr>
          <w:sz w:val="30"/>
          <w:szCs w:val="30"/>
        </w:rPr>
      </w:pPr>
      <w:bookmarkStart w:id="55" w:name="_Toc147683371"/>
      <w:r w:rsidRPr="00CF7EDD">
        <w:rPr>
          <w:rFonts w:hint="eastAsia"/>
          <w:sz w:val="30"/>
          <w:szCs w:val="30"/>
        </w:rPr>
        <w:lastRenderedPageBreak/>
        <w:t>第三章 投标人须知</w:t>
      </w:r>
      <w:bookmarkEnd w:id="55"/>
    </w:p>
    <w:p w14:paraId="26B17F8C" w14:textId="77777777" w:rsidR="00D24B93" w:rsidRPr="00CF7EDD" w:rsidRDefault="00D24B93" w:rsidP="00D24B93">
      <w:pPr>
        <w:pStyle w:val="2TimesNewRoman5020"/>
        <w:spacing w:line="360" w:lineRule="auto"/>
        <w:rPr>
          <w:rFonts w:ascii="宋体" w:eastAsia="宋体" w:hAnsi="宋体"/>
          <w:sz w:val="24"/>
          <w:szCs w:val="24"/>
        </w:rPr>
      </w:pPr>
      <w:bookmarkStart w:id="56" w:name="_Toc147683372"/>
      <w:r w:rsidRPr="00CF7EDD">
        <w:rPr>
          <w:rFonts w:ascii="宋体" w:eastAsia="宋体" w:hAnsi="宋体" w:hint="eastAsia"/>
          <w:sz w:val="24"/>
          <w:szCs w:val="24"/>
        </w:rPr>
        <w:t>一、说明</w:t>
      </w:r>
      <w:bookmarkEnd w:id="56"/>
    </w:p>
    <w:p w14:paraId="0276EABD" w14:textId="77777777" w:rsidR="00D24B93" w:rsidRPr="00CF7EDD" w:rsidRDefault="00D24B93" w:rsidP="00D24B93">
      <w:pPr>
        <w:pStyle w:val="31"/>
        <w:jc w:val="left"/>
        <w:rPr>
          <w:szCs w:val="24"/>
        </w:rPr>
      </w:pPr>
      <w:bookmarkStart w:id="57" w:name="_Toc147683373"/>
      <w:r w:rsidRPr="00CF7EDD">
        <w:rPr>
          <w:szCs w:val="24"/>
        </w:rPr>
        <w:t xml:space="preserve">1. </w:t>
      </w:r>
      <w:r w:rsidRPr="00CF7EDD">
        <w:rPr>
          <w:rFonts w:hint="eastAsia"/>
          <w:szCs w:val="24"/>
        </w:rPr>
        <w:t>采购人、采购代理机构及合格的投标人</w:t>
      </w:r>
      <w:bookmarkEnd w:id="57"/>
    </w:p>
    <w:p w14:paraId="27181613" w14:textId="77777777" w:rsidR="00D24B93" w:rsidRPr="00CF7EDD" w:rsidRDefault="00D24B93" w:rsidP="00D24B93">
      <w:pPr>
        <w:spacing w:line="360" w:lineRule="auto"/>
        <w:ind w:rightChars="50" w:right="120"/>
      </w:pPr>
      <w:r w:rsidRPr="00CF7EDD">
        <w:t xml:space="preserve">1.1 </w:t>
      </w:r>
      <w:r w:rsidRPr="00CF7EDD">
        <w:rPr>
          <w:rFonts w:hint="eastAsia"/>
        </w:rPr>
        <w:t>采购人：指依法进行本次采购招标活动中的国家机关、事业单位、团体组织。</w:t>
      </w:r>
    </w:p>
    <w:p w14:paraId="6213A055" w14:textId="77777777" w:rsidR="00D24B93" w:rsidRPr="00CF7EDD" w:rsidRDefault="00D24B93" w:rsidP="00D24B93">
      <w:pPr>
        <w:spacing w:line="360" w:lineRule="auto"/>
        <w:ind w:rightChars="50" w:right="120"/>
      </w:pPr>
      <w:r w:rsidRPr="00CF7EDD">
        <w:t xml:space="preserve">1.2 </w:t>
      </w:r>
      <w:r w:rsidRPr="00CF7EDD">
        <w:rPr>
          <w:rFonts w:hint="eastAsia"/>
        </w:rPr>
        <w:t>采购代理机构：受采购人委托，组织本次招标活动的采购代理机构。</w:t>
      </w:r>
    </w:p>
    <w:p w14:paraId="25FACE06" w14:textId="77777777" w:rsidR="00D24B93" w:rsidRPr="00CF7EDD" w:rsidRDefault="00D24B93" w:rsidP="00D24B93">
      <w:pPr>
        <w:numPr>
          <w:ilvl w:val="1"/>
          <w:numId w:val="13"/>
        </w:numPr>
        <w:tabs>
          <w:tab w:val="left" w:pos="360"/>
        </w:tabs>
        <w:spacing w:line="360" w:lineRule="auto"/>
        <w:ind w:rightChars="50" w:right="120"/>
      </w:pPr>
      <w:r w:rsidRPr="00CF7EDD">
        <w:t xml:space="preserve"> 合格的投标人</w:t>
      </w:r>
    </w:p>
    <w:p w14:paraId="21BE7A4C" w14:textId="77777777" w:rsidR="00D24B93" w:rsidRPr="00CF7EDD" w:rsidRDefault="00D24B93" w:rsidP="00D24B93">
      <w:pPr>
        <w:spacing w:line="360" w:lineRule="auto"/>
        <w:ind w:rightChars="50" w:right="120"/>
      </w:pPr>
      <w:r w:rsidRPr="00CF7EDD">
        <w:t>1.3.1符合第一章投标邀请中“投标人资格</w:t>
      </w:r>
      <w:r w:rsidRPr="00CF7EDD">
        <w:rPr>
          <w:rFonts w:hint="eastAsia"/>
        </w:rPr>
        <w:t>要求</w:t>
      </w:r>
      <w:r w:rsidRPr="00CF7EDD">
        <w:t>”中规定的</w:t>
      </w:r>
      <w:r w:rsidRPr="00CF7EDD">
        <w:rPr>
          <w:rFonts w:hint="eastAsia"/>
        </w:rPr>
        <w:t>内容</w:t>
      </w:r>
      <w:r w:rsidRPr="00CF7EDD">
        <w:t>；</w:t>
      </w:r>
    </w:p>
    <w:p w14:paraId="23667F57" w14:textId="77777777" w:rsidR="00D24B93" w:rsidRPr="00CF7EDD" w:rsidRDefault="00D24B93" w:rsidP="00D24B93">
      <w:pPr>
        <w:spacing w:line="360" w:lineRule="auto"/>
        <w:ind w:rightChars="50" w:right="120"/>
      </w:pPr>
      <w:r w:rsidRPr="00CF7EDD">
        <w:t>1.3.2投标人必须向招标</w:t>
      </w:r>
      <w:r w:rsidRPr="00CF7EDD">
        <w:rPr>
          <w:rFonts w:hint="eastAsia"/>
        </w:rPr>
        <w:t>机构</w:t>
      </w:r>
      <w:r w:rsidRPr="00CF7EDD">
        <w:t>购买招标文件并登记备案，</w:t>
      </w:r>
      <w:proofErr w:type="gramStart"/>
      <w:r w:rsidRPr="00CF7EDD">
        <w:t>未经向</w:t>
      </w:r>
      <w:proofErr w:type="gramEnd"/>
      <w:r w:rsidRPr="00CF7EDD">
        <w:rPr>
          <w:rFonts w:hint="eastAsia"/>
        </w:rPr>
        <w:t>采购代理机构</w:t>
      </w:r>
      <w:r w:rsidRPr="00CF7EDD">
        <w:t>购买招标文件并登记备案的潜在投标人均无资格参加本次投标。</w:t>
      </w:r>
    </w:p>
    <w:p w14:paraId="2E2FFC41" w14:textId="77777777" w:rsidR="00D24B93" w:rsidRPr="00CF7EDD" w:rsidRDefault="00D24B93" w:rsidP="00D24B93">
      <w:pPr>
        <w:spacing w:line="360" w:lineRule="auto"/>
        <w:ind w:rightChars="50" w:right="120"/>
      </w:pPr>
      <w:r w:rsidRPr="00CF7EDD">
        <w:t>1.3.3如投标人须知资料表中写明</w:t>
      </w:r>
      <w:r w:rsidRPr="00CF7EDD">
        <w:rPr>
          <w:rFonts w:hint="eastAsia"/>
        </w:rPr>
        <w:t>接受联合体投标，对于联合体的规定如下：</w:t>
      </w:r>
    </w:p>
    <w:p w14:paraId="01ED26AE" w14:textId="77777777" w:rsidR="00D24B93" w:rsidRPr="00CF7EDD" w:rsidRDefault="00D24B93" w:rsidP="00D24B93">
      <w:pPr>
        <w:spacing w:line="360" w:lineRule="auto"/>
        <w:ind w:rightChars="50" w:right="120"/>
      </w:pPr>
      <w:r w:rsidRPr="00CF7EDD">
        <w:t>1.3.3.1</w:t>
      </w:r>
      <w:proofErr w:type="gramStart"/>
      <w:r w:rsidRPr="00CF7EDD">
        <w:t>两个</w:t>
      </w:r>
      <w:proofErr w:type="gramEnd"/>
      <w:r w:rsidRPr="00CF7EDD">
        <w:t>以上供应商可以组成一个投标联合体，以一个投标人的身份投标。</w:t>
      </w:r>
    </w:p>
    <w:p w14:paraId="01F18541" w14:textId="77777777" w:rsidR="00D24B93" w:rsidRPr="00CF7EDD" w:rsidRDefault="00D24B93" w:rsidP="00D24B93">
      <w:pPr>
        <w:spacing w:line="360" w:lineRule="auto"/>
        <w:ind w:rightChars="50" w:right="120"/>
      </w:pPr>
      <w:r w:rsidRPr="00CF7EDD">
        <w:t>1.3.3.2联合体各方均应符合《中华人民共和国政府采购法》第二十二条规定的条件。</w:t>
      </w:r>
    </w:p>
    <w:p w14:paraId="2991D041" w14:textId="77777777" w:rsidR="00D24B93" w:rsidRPr="00CF7EDD" w:rsidRDefault="00D24B93" w:rsidP="00D24B93">
      <w:pPr>
        <w:spacing w:line="360" w:lineRule="auto"/>
        <w:ind w:rightChars="50" w:right="120"/>
      </w:pPr>
      <w:r w:rsidRPr="00CF7EDD">
        <w:t>1.3.3.3采购人根据采购项目对投标人的特殊要求，联合体中至少应当有一方符合其规定。</w:t>
      </w:r>
    </w:p>
    <w:p w14:paraId="59EF1C95" w14:textId="77777777" w:rsidR="00D24B93" w:rsidRPr="00CF7EDD" w:rsidRDefault="00D24B93" w:rsidP="00D24B93">
      <w:pPr>
        <w:spacing w:line="360" w:lineRule="auto"/>
        <w:ind w:rightChars="50" w:right="120"/>
      </w:pPr>
      <w:r w:rsidRPr="00CF7EDD">
        <w:t>1.3.3.4联合体各方应签订共同投标协议，明确约定联合体各方承担的工作和相应的责任，并将共同投标协议连同投标文件一并提交招标采购单位。</w:t>
      </w:r>
    </w:p>
    <w:p w14:paraId="39804036" w14:textId="1762F9AD" w:rsidR="00D24B93" w:rsidRPr="00CF7EDD" w:rsidRDefault="00D24B93" w:rsidP="00D24B93">
      <w:pPr>
        <w:spacing w:line="360" w:lineRule="auto"/>
        <w:ind w:rightChars="50" w:right="120"/>
      </w:pPr>
      <w:r w:rsidRPr="00CF7EDD">
        <w:t>1.3.3.</w:t>
      </w:r>
      <w:r w:rsidR="00B26B6B">
        <w:t>5</w:t>
      </w:r>
      <w:r w:rsidRPr="00CF7EDD">
        <w:t>联合体各方签订共同投标协议后，不得再以自己名义单独在同一项目中投标，也不得组成新的联合体参加同一项目投标。</w:t>
      </w:r>
    </w:p>
    <w:p w14:paraId="082C3A9A" w14:textId="180392E9" w:rsidR="00D24B93" w:rsidRPr="00CF7EDD" w:rsidRDefault="00D24B93" w:rsidP="00D24B93">
      <w:pPr>
        <w:spacing w:line="360" w:lineRule="auto"/>
        <w:ind w:rightChars="50" w:right="120"/>
      </w:pPr>
      <w:r w:rsidRPr="00CF7EDD">
        <w:t>1.3.3.</w:t>
      </w:r>
      <w:r w:rsidR="00B26B6B">
        <w:t>6</w:t>
      </w:r>
      <w:r w:rsidRPr="00CF7EDD">
        <w:t>联合体各方在同一招标项目中以自己名义单独投标或者参加其他联合体投标的，相关投标均无效。</w:t>
      </w:r>
    </w:p>
    <w:p w14:paraId="23D0D766" w14:textId="538B40BE" w:rsidR="00D24B93" w:rsidRPr="00CF7EDD" w:rsidRDefault="00D24B93" w:rsidP="00D24B93">
      <w:pPr>
        <w:spacing w:line="360" w:lineRule="auto"/>
        <w:ind w:rightChars="50" w:right="120"/>
      </w:pPr>
      <w:r w:rsidRPr="00CF7EDD">
        <w:t>1.3.3.</w:t>
      </w:r>
      <w:r w:rsidR="00B26B6B">
        <w:t>7</w:t>
      </w:r>
      <w:r w:rsidRPr="00CF7EDD">
        <w:t>对联合体投标的其他资格要求见投标人须知资料表。</w:t>
      </w:r>
    </w:p>
    <w:p w14:paraId="1DE43967" w14:textId="77777777" w:rsidR="00D24B93" w:rsidRPr="00CF7EDD" w:rsidRDefault="00D24B93" w:rsidP="00D24B93">
      <w:pPr>
        <w:tabs>
          <w:tab w:val="left" w:pos="4725"/>
        </w:tabs>
        <w:adjustRightInd w:val="0"/>
        <w:snapToGrid w:val="0"/>
        <w:spacing w:line="360" w:lineRule="auto"/>
      </w:pPr>
      <w:r w:rsidRPr="00CF7EDD">
        <w:t xml:space="preserve">1.3.4 </w:t>
      </w:r>
      <w:r w:rsidRPr="00CF7EDD">
        <w:rPr>
          <w:rFonts w:hint="eastAsia"/>
        </w:rPr>
        <w:t>投标人信用信息</w:t>
      </w:r>
    </w:p>
    <w:p w14:paraId="577AD39F" w14:textId="77777777" w:rsidR="00D24B93" w:rsidRPr="00CF7EDD" w:rsidRDefault="00D24B93" w:rsidP="00D24B93">
      <w:pPr>
        <w:tabs>
          <w:tab w:val="left" w:pos="4725"/>
        </w:tabs>
        <w:adjustRightInd w:val="0"/>
        <w:snapToGrid w:val="0"/>
        <w:spacing w:line="360" w:lineRule="auto"/>
        <w:ind w:firstLineChars="200" w:firstLine="480"/>
      </w:pPr>
      <w:r w:rsidRPr="00CF7EDD">
        <w:t>信用信息</w:t>
      </w:r>
      <w:r w:rsidRPr="00CF7EDD">
        <w:rPr>
          <w:rFonts w:hint="eastAsia"/>
        </w:rPr>
        <w:t>查询渠道：“信用</w:t>
      </w:r>
      <w:r w:rsidRPr="00CF7EDD">
        <w:t>中国”</w:t>
      </w:r>
      <w:r w:rsidRPr="00CF7EDD">
        <w:rPr>
          <w:rFonts w:hint="eastAsia"/>
        </w:rPr>
        <w:t>网站（</w:t>
      </w:r>
      <w:r w:rsidRPr="00CF7EDD">
        <w:t>www.creditchina.gov.cn）、中国政府采购网（</w:t>
      </w:r>
      <w:hyperlink r:id="rId10" w:history="1">
        <w:r w:rsidRPr="00CF7EDD">
          <w:t>www.ccgp.gov.cn</w:t>
        </w:r>
      </w:hyperlink>
      <w:r w:rsidRPr="00CF7EDD">
        <w:rPr>
          <w:rFonts w:hint="eastAsia"/>
        </w:rPr>
        <w:t>）。</w:t>
      </w:r>
    </w:p>
    <w:p w14:paraId="1E15653D" w14:textId="77777777" w:rsidR="00D24B93" w:rsidRPr="00CF7EDD" w:rsidRDefault="00D24B93" w:rsidP="00D24B93">
      <w:pPr>
        <w:tabs>
          <w:tab w:val="left" w:pos="4725"/>
        </w:tabs>
        <w:adjustRightInd w:val="0"/>
        <w:snapToGrid w:val="0"/>
        <w:spacing w:line="360" w:lineRule="auto"/>
        <w:ind w:firstLineChars="200" w:firstLine="480"/>
      </w:pPr>
      <w:r w:rsidRPr="00CF7EDD">
        <w:rPr>
          <w:rFonts w:hint="eastAsia"/>
        </w:rPr>
        <w:t>信用信息查询记录和证据留存的具体方式：以网站截图打印稿形式留存。</w:t>
      </w:r>
    </w:p>
    <w:p w14:paraId="35D98CE8" w14:textId="77777777" w:rsidR="00D24B93" w:rsidRPr="00CF7EDD" w:rsidRDefault="00D24B93" w:rsidP="00D24B93">
      <w:pPr>
        <w:tabs>
          <w:tab w:val="left" w:pos="4725"/>
        </w:tabs>
        <w:adjustRightInd w:val="0"/>
        <w:snapToGrid w:val="0"/>
        <w:spacing w:line="360" w:lineRule="auto"/>
        <w:ind w:firstLineChars="200" w:firstLine="480"/>
      </w:pPr>
      <w:r w:rsidRPr="00CF7EDD">
        <w:t>信用信息</w:t>
      </w:r>
      <w:r w:rsidRPr="00CF7EDD">
        <w:rPr>
          <w:rFonts w:hint="eastAsia"/>
        </w:rPr>
        <w:t>查询截止时点：采购代理机构于投标截止时间当天查询。</w:t>
      </w:r>
    </w:p>
    <w:p w14:paraId="75FF7F83" w14:textId="77777777" w:rsidR="00D24B93" w:rsidRPr="00CF7EDD" w:rsidRDefault="00D24B93" w:rsidP="00D24B93">
      <w:pPr>
        <w:tabs>
          <w:tab w:val="left" w:pos="4725"/>
        </w:tabs>
        <w:adjustRightInd w:val="0"/>
        <w:snapToGrid w:val="0"/>
        <w:spacing w:line="360" w:lineRule="auto"/>
        <w:ind w:firstLineChars="200" w:firstLine="480"/>
      </w:pPr>
      <w:r w:rsidRPr="00CF7EDD">
        <w:rPr>
          <w:rFonts w:hint="eastAsia"/>
        </w:rPr>
        <w:t>如投标人为“信用</w:t>
      </w:r>
      <w:r w:rsidRPr="00CF7EDD">
        <w:t>中国”</w:t>
      </w:r>
      <w:r w:rsidRPr="00CF7EDD">
        <w:rPr>
          <w:rFonts w:hint="eastAsia"/>
        </w:rPr>
        <w:t>网站（</w:t>
      </w:r>
      <w:r w:rsidRPr="00CF7EDD">
        <w:t>www.creditchina.gov.cn）中列入失信被执行人或重大税收违法案件当事人名单的供应商，</w:t>
      </w:r>
      <w:r w:rsidRPr="00CF7EDD">
        <w:rPr>
          <w:rFonts w:hint="eastAsia"/>
        </w:rPr>
        <w:t>或为中国政府采购网（</w:t>
      </w:r>
      <w:r w:rsidRPr="00CF7EDD">
        <w:t>www.ccgp.gov.cn）</w:t>
      </w:r>
      <w:r w:rsidRPr="00CF7EDD">
        <w:lastRenderedPageBreak/>
        <w:t>政府采购严重违法失信行为记录名单中被财政部门</w:t>
      </w:r>
      <w:r w:rsidRPr="00CF7EDD">
        <w:rPr>
          <w:rFonts w:hint="eastAsia"/>
        </w:rPr>
        <w:t>禁止</w:t>
      </w:r>
      <w:r w:rsidRPr="00CF7EDD">
        <w:t>参加政府采购活动</w:t>
      </w:r>
      <w:r w:rsidRPr="00CF7EDD">
        <w:rPr>
          <w:rFonts w:hint="eastAsia"/>
        </w:rPr>
        <w:t>的供应商（处罚决定规定的时间内），则其投标将被拒绝。</w:t>
      </w:r>
    </w:p>
    <w:p w14:paraId="65CBBF9F" w14:textId="77777777" w:rsidR="00D24B93" w:rsidRPr="00CF7EDD" w:rsidRDefault="00D24B93" w:rsidP="00D24B93">
      <w:pPr>
        <w:spacing w:line="360" w:lineRule="auto"/>
        <w:ind w:rightChars="50" w:right="120" w:firstLineChars="200" w:firstLine="480"/>
      </w:pPr>
      <w:r w:rsidRPr="00CF7EDD">
        <w:rPr>
          <w:rFonts w:hint="eastAsia"/>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54831A7E" w14:textId="77777777" w:rsidR="00D24B93" w:rsidRPr="00CF7EDD" w:rsidRDefault="00D24B93" w:rsidP="00D24B93">
      <w:pPr>
        <w:numPr>
          <w:ilvl w:val="1"/>
          <w:numId w:val="13"/>
        </w:numPr>
        <w:tabs>
          <w:tab w:val="clear" w:pos="360"/>
        </w:tabs>
        <w:spacing w:line="360" w:lineRule="auto"/>
        <w:ind w:left="0" w:rightChars="50" w:right="120" w:firstLine="0"/>
      </w:pPr>
      <w:r w:rsidRPr="00CF7EDD">
        <w:rPr>
          <w:rFonts w:hint="eastAsia"/>
        </w:rPr>
        <w:t>凡受托为本项目</w:t>
      </w:r>
      <w:r w:rsidRPr="00CF7EDD">
        <w:t>/分包招标标的进行设计、编制规范和其他文件</w:t>
      </w:r>
      <w:r w:rsidRPr="00CF7EDD">
        <w:rPr>
          <w:rFonts w:hint="eastAsia"/>
        </w:rPr>
        <w:t>或者项目管理、监理、检测等服务的供应商及相关联的附属机构，不得再参加该项目</w:t>
      </w:r>
      <w:r w:rsidRPr="00CF7EDD">
        <w:t>/分包的其他采购活动</w:t>
      </w:r>
      <w:r w:rsidRPr="00CF7EDD">
        <w:rPr>
          <w:rFonts w:hint="eastAsia"/>
        </w:rPr>
        <w:t>。</w:t>
      </w:r>
    </w:p>
    <w:p w14:paraId="449C248C" w14:textId="77777777" w:rsidR="00D24B93" w:rsidRPr="00CF7EDD" w:rsidRDefault="00D24B93" w:rsidP="00D24B93">
      <w:pPr>
        <w:numPr>
          <w:ilvl w:val="1"/>
          <w:numId w:val="13"/>
        </w:numPr>
        <w:tabs>
          <w:tab w:val="clear" w:pos="360"/>
        </w:tabs>
        <w:spacing w:line="360" w:lineRule="auto"/>
        <w:ind w:left="0" w:rightChars="50" w:right="120" w:firstLine="0"/>
      </w:pPr>
      <w:r w:rsidRPr="00CF7EDD">
        <w:rPr>
          <w:rFonts w:hint="eastAsia"/>
        </w:rPr>
        <w:t>凡在法律或财务上不能独立合法经营，或在法律或财务上不能独立于本项目招标采购单位的任何机构，不得参加投标。</w:t>
      </w:r>
    </w:p>
    <w:p w14:paraId="3532E15B" w14:textId="77777777" w:rsidR="00D24B93" w:rsidRPr="00CF7EDD" w:rsidRDefault="00D24B93" w:rsidP="00D24B93">
      <w:pPr>
        <w:numPr>
          <w:ilvl w:val="1"/>
          <w:numId w:val="13"/>
        </w:numPr>
        <w:tabs>
          <w:tab w:val="clear" w:pos="360"/>
        </w:tabs>
        <w:spacing w:line="360" w:lineRule="auto"/>
        <w:ind w:left="0" w:rightChars="50" w:right="120" w:firstLine="0"/>
      </w:pPr>
      <w:r w:rsidRPr="00CF7EDD">
        <w:rPr>
          <w:rFonts w:hint="eastAsia"/>
        </w:rPr>
        <w:t>投标人在投标过程中不得向采购人和采购代理机构提供、给予任何有价值的物品，一经发现，其投标人资格将被取消。</w:t>
      </w:r>
    </w:p>
    <w:p w14:paraId="7BFC395F" w14:textId="77777777" w:rsidR="00D24B93" w:rsidRPr="00CF7EDD" w:rsidRDefault="00D24B93" w:rsidP="00D24B93">
      <w:pPr>
        <w:spacing w:line="360" w:lineRule="auto"/>
        <w:ind w:rightChars="50" w:right="120"/>
      </w:pPr>
      <w:r w:rsidRPr="00CF7EDD">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1631DF22" w14:textId="77777777" w:rsidR="00D24B93" w:rsidRPr="00CF7EDD" w:rsidRDefault="00D24B93" w:rsidP="00D24B93">
      <w:pPr>
        <w:spacing w:line="360" w:lineRule="auto"/>
        <w:ind w:rightChars="50" w:right="120"/>
      </w:pPr>
      <w:r w:rsidRPr="00CF7EDD">
        <w:t>1.8</w:t>
      </w:r>
      <w:r w:rsidRPr="00CF7EDD">
        <w:rPr>
          <w:rFonts w:hint="eastAsia"/>
        </w:rPr>
        <w:t>单位负责人为同一人或者存在直接控股、管理关系的不同供应商，不得同时参加同一合同项下的采购活动；本项目的采购代理机构及其分支机构不得参加本项目的投标或者代理投标。</w:t>
      </w:r>
    </w:p>
    <w:p w14:paraId="1249EB4E" w14:textId="77777777" w:rsidR="00D24B93" w:rsidRPr="00CF7EDD" w:rsidRDefault="00D24B93" w:rsidP="00D24B93">
      <w:pPr>
        <w:pStyle w:val="31"/>
        <w:jc w:val="left"/>
        <w:rPr>
          <w:szCs w:val="24"/>
        </w:rPr>
      </w:pPr>
      <w:bookmarkStart w:id="58" w:name="_Toc147683374"/>
      <w:r w:rsidRPr="00CF7EDD">
        <w:rPr>
          <w:szCs w:val="24"/>
        </w:rPr>
        <w:t xml:space="preserve">2. </w:t>
      </w:r>
      <w:r w:rsidRPr="00CF7EDD">
        <w:rPr>
          <w:rFonts w:hint="eastAsia"/>
          <w:szCs w:val="24"/>
        </w:rPr>
        <w:t>资金来源</w:t>
      </w:r>
      <w:bookmarkEnd w:id="58"/>
    </w:p>
    <w:p w14:paraId="38D4BB8B" w14:textId="77777777" w:rsidR="00D24B93" w:rsidRPr="00CF7EDD" w:rsidRDefault="00D24B93" w:rsidP="00D24B93">
      <w:pPr>
        <w:spacing w:line="360" w:lineRule="auto"/>
        <w:ind w:firstLine="2"/>
      </w:pPr>
      <w:r w:rsidRPr="00CF7EDD">
        <w:t>2.1</w:t>
      </w:r>
      <w:r w:rsidRPr="00CF7EDD">
        <w:rPr>
          <w:rFonts w:hint="eastAsia"/>
        </w:rPr>
        <w:t>本项目资金由投标人出具</w:t>
      </w:r>
      <w:r w:rsidRPr="00CF7EDD">
        <w:t>。</w:t>
      </w:r>
    </w:p>
    <w:p w14:paraId="542BA3C7" w14:textId="77777777" w:rsidR="00D24B93" w:rsidRPr="00CF7EDD" w:rsidRDefault="00D24B93" w:rsidP="00D24B93">
      <w:pPr>
        <w:pStyle w:val="31"/>
        <w:jc w:val="left"/>
        <w:rPr>
          <w:szCs w:val="24"/>
        </w:rPr>
      </w:pPr>
      <w:bookmarkStart w:id="59" w:name="_Toc147683375"/>
      <w:r w:rsidRPr="00CF7EDD">
        <w:rPr>
          <w:szCs w:val="24"/>
        </w:rPr>
        <w:t xml:space="preserve">3. </w:t>
      </w:r>
      <w:r w:rsidRPr="00CF7EDD">
        <w:rPr>
          <w:rFonts w:hint="eastAsia"/>
          <w:szCs w:val="24"/>
        </w:rPr>
        <w:t>投标费用</w:t>
      </w:r>
      <w:bookmarkEnd w:id="59"/>
    </w:p>
    <w:p w14:paraId="2936F2CB" w14:textId="77777777" w:rsidR="00D24B93" w:rsidRPr="00CF7EDD" w:rsidRDefault="00D24B93" w:rsidP="00D24B93">
      <w:pPr>
        <w:spacing w:before="120" w:line="360" w:lineRule="auto"/>
        <w:ind w:firstLine="2"/>
      </w:pPr>
      <w:r w:rsidRPr="00CF7EDD">
        <w:t xml:space="preserve">3.1 </w:t>
      </w:r>
      <w:r w:rsidRPr="00CF7EDD">
        <w:rPr>
          <w:rFonts w:hint="eastAsia"/>
        </w:rPr>
        <w:t>投标人应承担所有与准备和参加投标有关的费用。不论投标的结果如何，采购人和采购代理机构均无义务和责任承担这些费用。</w:t>
      </w:r>
    </w:p>
    <w:p w14:paraId="3C0D25FF" w14:textId="77777777" w:rsidR="00D24B93" w:rsidRPr="00CF7EDD" w:rsidRDefault="00D24B93" w:rsidP="00D24B93">
      <w:pPr>
        <w:pStyle w:val="2TimesNewRoman5020"/>
        <w:spacing w:line="360" w:lineRule="auto"/>
        <w:rPr>
          <w:rFonts w:ascii="宋体" w:eastAsia="宋体" w:hAnsi="宋体"/>
          <w:sz w:val="24"/>
          <w:szCs w:val="24"/>
        </w:rPr>
      </w:pPr>
      <w:bookmarkStart w:id="60" w:name="_Toc147683376"/>
      <w:r w:rsidRPr="00CF7EDD">
        <w:rPr>
          <w:rFonts w:ascii="宋体" w:eastAsia="宋体" w:hAnsi="宋体" w:hint="eastAsia"/>
          <w:sz w:val="24"/>
          <w:szCs w:val="24"/>
        </w:rPr>
        <w:t>二、招标文件</w:t>
      </w:r>
      <w:bookmarkEnd w:id="60"/>
    </w:p>
    <w:p w14:paraId="5F776FB7" w14:textId="77777777" w:rsidR="00D24B93" w:rsidRPr="00CF7EDD" w:rsidRDefault="00D24B93" w:rsidP="00D24B93">
      <w:pPr>
        <w:pStyle w:val="31"/>
        <w:jc w:val="left"/>
        <w:rPr>
          <w:szCs w:val="24"/>
        </w:rPr>
      </w:pPr>
      <w:bookmarkStart w:id="61" w:name="_Toc147683377"/>
      <w:r w:rsidRPr="00CF7EDD">
        <w:rPr>
          <w:szCs w:val="24"/>
        </w:rPr>
        <w:t xml:space="preserve">4. </w:t>
      </w:r>
      <w:r w:rsidRPr="00CF7EDD">
        <w:rPr>
          <w:rFonts w:hint="eastAsia"/>
          <w:szCs w:val="24"/>
        </w:rPr>
        <w:t>招标文件构成</w:t>
      </w:r>
      <w:bookmarkEnd w:id="61"/>
    </w:p>
    <w:p w14:paraId="0405B5A5" w14:textId="77777777" w:rsidR="00D24B93" w:rsidRPr="00CF7EDD" w:rsidRDefault="00D24B93" w:rsidP="00D24B93">
      <w:pPr>
        <w:tabs>
          <w:tab w:val="left" w:pos="900"/>
        </w:tabs>
        <w:spacing w:line="360" w:lineRule="auto"/>
        <w:ind w:left="895" w:hanging="895"/>
      </w:pPr>
      <w:r w:rsidRPr="00CF7EDD">
        <w:t xml:space="preserve">4.1 </w:t>
      </w:r>
      <w:r w:rsidRPr="00CF7EDD">
        <w:rPr>
          <w:rFonts w:hint="eastAsia"/>
        </w:rPr>
        <w:t>要求提供的货物及相关服务、招标过程和合同条件在招标文件中均有说明。</w:t>
      </w:r>
    </w:p>
    <w:p w14:paraId="6A163F93" w14:textId="77777777" w:rsidR="00D24B93" w:rsidRPr="00CF7EDD" w:rsidRDefault="00D24B93" w:rsidP="00D24B93">
      <w:pPr>
        <w:spacing w:line="360" w:lineRule="auto"/>
        <w:ind w:firstLineChars="200" w:firstLine="480"/>
      </w:pPr>
      <w:r w:rsidRPr="00CF7EDD">
        <w:rPr>
          <w:rFonts w:hint="eastAsia"/>
        </w:rPr>
        <w:t>招标文件共七章，内容如下：</w:t>
      </w:r>
    </w:p>
    <w:p w14:paraId="7291D2ED" w14:textId="77777777" w:rsidR="00D24B93" w:rsidRPr="00CF7EDD" w:rsidRDefault="00D24B93" w:rsidP="00D24B93">
      <w:pPr>
        <w:spacing w:line="360" w:lineRule="auto"/>
        <w:ind w:firstLineChars="300" w:firstLine="720"/>
      </w:pPr>
      <w:r w:rsidRPr="00CF7EDD">
        <w:rPr>
          <w:rFonts w:hint="eastAsia"/>
        </w:rPr>
        <w:lastRenderedPageBreak/>
        <w:t>第一章 投标邀请</w:t>
      </w:r>
    </w:p>
    <w:p w14:paraId="5F55B6D9" w14:textId="77777777" w:rsidR="00D24B93" w:rsidRPr="00CF7EDD" w:rsidRDefault="00D24B93" w:rsidP="00D24B93">
      <w:pPr>
        <w:spacing w:line="360" w:lineRule="auto"/>
        <w:ind w:firstLineChars="300" w:firstLine="720"/>
      </w:pPr>
      <w:r w:rsidRPr="00CF7EDD">
        <w:rPr>
          <w:rFonts w:hint="eastAsia"/>
        </w:rPr>
        <w:t>第二章 投标人须知资料表</w:t>
      </w:r>
    </w:p>
    <w:p w14:paraId="76547A45" w14:textId="77777777" w:rsidR="00D24B93" w:rsidRPr="00CF7EDD" w:rsidRDefault="00D24B93" w:rsidP="00D24B93">
      <w:pPr>
        <w:spacing w:line="360" w:lineRule="auto"/>
        <w:ind w:firstLineChars="300" w:firstLine="720"/>
      </w:pPr>
      <w:r w:rsidRPr="00CF7EDD">
        <w:rPr>
          <w:rFonts w:hint="eastAsia"/>
        </w:rPr>
        <w:t>第三章 投标人须知</w:t>
      </w:r>
    </w:p>
    <w:p w14:paraId="21E3A84C" w14:textId="77777777" w:rsidR="00D24B93" w:rsidRPr="00CF7EDD" w:rsidRDefault="00D24B93" w:rsidP="00D24B93">
      <w:pPr>
        <w:spacing w:line="360" w:lineRule="auto"/>
        <w:ind w:firstLineChars="300" w:firstLine="720"/>
      </w:pPr>
      <w:r w:rsidRPr="00CF7EDD">
        <w:rPr>
          <w:rFonts w:hint="eastAsia"/>
        </w:rPr>
        <w:t>第四章 项目需求</w:t>
      </w:r>
    </w:p>
    <w:p w14:paraId="35BC2F92" w14:textId="77777777" w:rsidR="00D24B93" w:rsidRPr="00CF7EDD" w:rsidRDefault="00D24B93" w:rsidP="00D24B93">
      <w:pPr>
        <w:spacing w:line="360" w:lineRule="auto"/>
        <w:ind w:firstLineChars="300" w:firstLine="720"/>
      </w:pPr>
      <w:r w:rsidRPr="00CF7EDD">
        <w:rPr>
          <w:rFonts w:hint="eastAsia"/>
        </w:rPr>
        <w:t>第五章 评标办法及评分标准</w:t>
      </w:r>
    </w:p>
    <w:p w14:paraId="0F79C437" w14:textId="77777777" w:rsidR="00D24B93" w:rsidRPr="00CF7EDD" w:rsidRDefault="00D24B93" w:rsidP="00D24B93">
      <w:pPr>
        <w:spacing w:line="360" w:lineRule="auto"/>
        <w:ind w:firstLineChars="300" w:firstLine="720"/>
      </w:pPr>
      <w:r w:rsidRPr="00CF7EDD">
        <w:rPr>
          <w:rFonts w:hint="eastAsia"/>
        </w:rPr>
        <w:t>第六章 合同格式</w:t>
      </w:r>
    </w:p>
    <w:p w14:paraId="4D693318" w14:textId="77777777" w:rsidR="00D24B93" w:rsidRPr="00CF7EDD" w:rsidRDefault="00D24B93" w:rsidP="00D24B93">
      <w:pPr>
        <w:spacing w:line="360" w:lineRule="auto"/>
        <w:ind w:firstLineChars="300" w:firstLine="720"/>
      </w:pPr>
      <w:r w:rsidRPr="00CF7EDD">
        <w:rPr>
          <w:rFonts w:hint="eastAsia"/>
        </w:rPr>
        <w:t>第七章 投标文件格式</w:t>
      </w:r>
    </w:p>
    <w:p w14:paraId="57D9F3A3" w14:textId="77777777" w:rsidR="00D24B93" w:rsidRPr="00CF7EDD" w:rsidRDefault="00D24B93" w:rsidP="00D24B93">
      <w:pPr>
        <w:tabs>
          <w:tab w:val="left" w:pos="0"/>
        </w:tabs>
        <w:spacing w:line="360" w:lineRule="auto"/>
      </w:pPr>
      <w:r w:rsidRPr="00CF7EDD">
        <w:t xml:space="preserve">4.2 </w:t>
      </w:r>
      <w:r w:rsidRPr="00CF7EDD">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14:paraId="5F649ED6" w14:textId="77777777" w:rsidR="00D24B93" w:rsidRPr="00CF7EDD" w:rsidRDefault="00D24B93" w:rsidP="00D24B93">
      <w:pPr>
        <w:tabs>
          <w:tab w:val="left" w:pos="0"/>
        </w:tabs>
        <w:spacing w:line="360" w:lineRule="auto"/>
      </w:pPr>
      <w:r w:rsidRPr="00CF7EDD">
        <w:t>4.3除非有特殊要求，招标文件不单独提供货物/服务使用地的自然环境、气候条件、公用设施等情况，投标人被视为熟悉上述与履行合同有关的一切情况。</w:t>
      </w:r>
    </w:p>
    <w:p w14:paraId="322E63CA" w14:textId="77777777" w:rsidR="00D24B93" w:rsidRPr="00CF7EDD" w:rsidRDefault="00D24B93" w:rsidP="00D24B93">
      <w:pPr>
        <w:pStyle w:val="31"/>
        <w:jc w:val="left"/>
        <w:rPr>
          <w:szCs w:val="24"/>
        </w:rPr>
      </w:pPr>
      <w:bookmarkStart w:id="62" w:name="_Toc147683378"/>
      <w:r w:rsidRPr="00CF7EDD">
        <w:rPr>
          <w:szCs w:val="24"/>
        </w:rPr>
        <w:t xml:space="preserve">5. </w:t>
      </w:r>
      <w:r w:rsidRPr="00CF7EDD">
        <w:rPr>
          <w:rFonts w:hint="eastAsia"/>
          <w:szCs w:val="24"/>
        </w:rPr>
        <w:t>投标人要求对招标文件的澄清</w:t>
      </w:r>
      <w:bookmarkEnd w:id="62"/>
    </w:p>
    <w:p w14:paraId="38B71360" w14:textId="77777777" w:rsidR="00D24B93" w:rsidRPr="00CF7EDD" w:rsidRDefault="00D24B93" w:rsidP="00D24B93">
      <w:pPr>
        <w:spacing w:line="360" w:lineRule="auto"/>
      </w:pPr>
      <w:r w:rsidRPr="00CF7EDD">
        <w:t>5.1</w:t>
      </w:r>
      <w:r w:rsidRPr="00CF7EDD">
        <w:rPr>
          <w:rFonts w:hint="eastAsia"/>
        </w:rPr>
        <w:t>任何要求对招标文件进行澄清的投标人，均应以书面形式通知招标采购单位。招标采购单位对投标人在购买招标文件后七个工作日内提交的澄清要求，应在收到澄清要求后三个工作日内以书面形式予以答复。</w:t>
      </w:r>
    </w:p>
    <w:p w14:paraId="626F1F4B" w14:textId="77777777" w:rsidR="00D24B93" w:rsidRPr="00CF7EDD" w:rsidRDefault="00D24B93" w:rsidP="00D24B93">
      <w:pPr>
        <w:pStyle w:val="31"/>
        <w:jc w:val="left"/>
        <w:rPr>
          <w:szCs w:val="24"/>
        </w:rPr>
      </w:pPr>
      <w:bookmarkStart w:id="63" w:name="_Toc147683379"/>
      <w:r w:rsidRPr="00CF7EDD">
        <w:rPr>
          <w:szCs w:val="24"/>
        </w:rPr>
        <w:t xml:space="preserve">6. </w:t>
      </w:r>
      <w:r w:rsidRPr="00CF7EDD">
        <w:rPr>
          <w:rFonts w:hint="eastAsia"/>
          <w:szCs w:val="24"/>
        </w:rPr>
        <w:t>采购人或采购代理机构对招标文件的澄清或修改</w:t>
      </w:r>
      <w:bookmarkEnd w:id="63"/>
    </w:p>
    <w:p w14:paraId="5C105CC8" w14:textId="77777777" w:rsidR="00D24B93" w:rsidRPr="00CF7EDD" w:rsidRDefault="00D24B93" w:rsidP="00D24B93">
      <w:pPr>
        <w:pStyle w:val="3"/>
        <w:numPr>
          <w:ilvl w:val="0"/>
          <w:numId w:val="0"/>
        </w:numPr>
        <w:tabs>
          <w:tab w:val="left" w:pos="420"/>
        </w:tabs>
      </w:pPr>
      <w:r w:rsidRPr="00CF7EDD">
        <w:t>6.1在投标截止期十五日前，</w:t>
      </w:r>
      <w:r w:rsidRPr="00CF7EDD">
        <w:rPr>
          <w:rFonts w:hint="eastAsia"/>
        </w:rPr>
        <w:t>无论出于何种原因，采购人、</w:t>
      </w:r>
      <w:r w:rsidRPr="00CF7EDD">
        <w:t>采购代理机构可主动地或在解答投标人提出的澄清问题时对招标文件进行修改。</w:t>
      </w:r>
    </w:p>
    <w:p w14:paraId="7AC44B01" w14:textId="77777777" w:rsidR="00D24B93" w:rsidRPr="00CF7EDD" w:rsidRDefault="00D24B93" w:rsidP="00D24B93">
      <w:pPr>
        <w:tabs>
          <w:tab w:val="left" w:pos="0"/>
        </w:tabs>
        <w:spacing w:line="360" w:lineRule="auto"/>
      </w:pPr>
      <w:r w:rsidRPr="00CF7EDD">
        <w:t xml:space="preserve">6.2 </w:t>
      </w:r>
      <w:r w:rsidRPr="00CF7EDD">
        <w:rPr>
          <w:rFonts w:hint="eastAsia"/>
        </w:rPr>
        <w:t>招标文件的修改应以书面形式通知所有购买招标文件的投标人，并对招、投标双方具有约束力。投标人在收到上述通知后，应在一个工作日内向采购代理机构回函确认，否则招标采购单位将视为其已完全知道并接受此澄清或修改的内容。</w:t>
      </w:r>
    </w:p>
    <w:p w14:paraId="577E6A36" w14:textId="77777777" w:rsidR="00D24B93" w:rsidRPr="00CF7EDD" w:rsidRDefault="00D24B93" w:rsidP="00D24B93">
      <w:pPr>
        <w:tabs>
          <w:tab w:val="left" w:pos="0"/>
        </w:tabs>
        <w:spacing w:line="360" w:lineRule="auto"/>
      </w:pPr>
      <w:r w:rsidRPr="00CF7EDD">
        <w:t>6.3</w:t>
      </w:r>
      <w:r w:rsidRPr="00CF7EDD">
        <w:rPr>
          <w:rFonts w:hint="eastAsia"/>
        </w:rPr>
        <w:t>澄清或者修改的内容可能影响投标文件编制的，采购人或者采购代理机构应当在投标截止时间至少</w:t>
      </w:r>
      <w:r w:rsidRPr="00CF7EDD">
        <w:t>15日前，以书面形式通知所有获取招标文件的潜在投标人；不足15日的，采购人或者采购代理机构应当顺延提交投标文件的截止时间。</w:t>
      </w:r>
    </w:p>
    <w:p w14:paraId="27BD7568" w14:textId="77777777" w:rsidR="00D24B93" w:rsidRPr="00CF7EDD" w:rsidRDefault="00D24B93" w:rsidP="00D24B93">
      <w:pPr>
        <w:pStyle w:val="2TimesNewRoman5020"/>
        <w:spacing w:line="360" w:lineRule="auto"/>
        <w:rPr>
          <w:rFonts w:ascii="宋体" w:eastAsia="宋体" w:hAnsi="宋体"/>
          <w:sz w:val="24"/>
          <w:szCs w:val="24"/>
        </w:rPr>
      </w:pPr>
      <w:bookmarkStart w:id="64" w:name="_Toc147683380"/>
      <w:r w:rsidRPr="00CF7EDD">
        <w:rPr>
          <w:rFonts w:ascii="宋体" w:eastAsia="宋体" w:hAnsi="宋体" w:hint="eastAsia"/>
          <w:sz w:val="24"/>
          <w:szCs w:val="24"/>
        </w:rPr>
        <w:lastRenderedPageBreak/>
        <w:t>三、投标文件的编制</w:t>
      </w:r>
      <w:bookmarkEnd w:id="64"/>
    </w:p>
    <w:p w14:paraId="2A4DDDD1" w14:textId="77777777" w:rsidR="00D24B93" w:rsidRPr="00CF7EDD" w:rsidRDefault="00D24B93" w:rsidP="00D24B93">
      <w:pPr>
        <w:pStyle w:val="31"/>
        <w:jc w:val="left"/>
        <w:rPr>
          <w:szCs w:val="24"/>
        </w:rPr>
      </w:pPr>
      <w:bookmarkStart w:id="65" w:name="_Toc147683381"/>
      <w:r w:rsidRPr="00CF7EDD">
        <w:rPr>
          <w:szCs w:val="24"/>
        </w:rPr>
        <w:t xml:space="preserve">7. </w:t>
      </w:r>
      <w:r w:rsidRPr="00CF7EDD">
        <w:rPr>
          <w:rFonts w:hint="eastAsia"/>
          <w:szCs w:val="24"/>
        </w:rPr>
        <w:t>投标文件编制的原则</w:t>
      </w:r>
      <w:bookmarkEnd w:id="65"/>
    </w:p>
    <w:p w14:paraId="084355E6" w14:textId="77777777" w:rsidR="00D24B93" w:rsidRPr="00CF7EDD" w:rsidRDefault="00D24B93" w:rsidP="00D24B93">
      <w:pPr>
        <w:spacing w:line="360" w:lineRule="auto"/>
        <w:rPr>
          <w:b/>
        </w:rPr>
      </w:pPr>
      <w:r w:rsidRPr="00CF7EDD">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14:paraId="1A430A29" w14:textId="77777777" w:rsidR="00D24B93" w:rsidRPr="00CF7EDD" w:rsidRDefault="00D24B93" w:rsidP="00D24B93">
      <w:pPr>
        <w:spacing w:line="360" w:lineRule="auto"/>
      </w:pPr>
      <w:r w:rsidRPr="00CF7EDD">
        <w:t xml:space="preserve">7.2 </w:t>
      </w:r>
      <w:r w:rsidRPr="00CF7EDD">
        <w:rPr>
          <w:rFonts w:hint="eastAsia"/>
        </w:rPr>
        <w:t>投标人必须保证投标文件所提供的全部资料真实可靠，并接受采购代理机构对其中任何资料做进一步审查的要求。</w:t>
      </w:r>
    </w:p>
    <w:p w14:paraId="18E983D0" w14:textId="77777777" w:rsidR="00D24B93" w:rsidRPr="00CF7EDD" w:rsidRDefault="00D24B93" w:rsidP="00D24B93">
      <w:pPr>
        <w:spacing w:line="360" w:lineRule="auto"/>
      </w:pPr>
      <w:r w:rsidRPr="00CF7EDD">
        <w:t>7.3</w:t>
      </w:r>
      <w:r w:rsidRPr="00CF7EDD">
        <w:rPr>
          <w:rFonts w:hint="eastAsia"/>
        </w:rPr>
        <w:t>投标人提交的投标文件以及投标人与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14:paraId="51728FE3" w14:textId="77777777" w:rsidR="00D24B93" w:rsidRPr="00CF7EDD" w:rsidRDefault="00D24B93" w:rsidP="00D24B93">
      <w:pPr>
        <w:pStyle w:val="31"/>
        <w:jc w:val="left"/>
        <w:rPr>
          <w:szCs w:val="24"/>
        </w:rPr>
      </w:pPr>
      <w:bookmarkStart w:id="66" w:name="_Toc147683382"/>
      <w:r w:rsidRPr="00CF7EDD">
        <w:rPr>
          <w:szCs w:val="24"/>
        </w:rPr>
        <w:t xml:space="preserve">8. </w:t>
      </w:r>
      <w:r w:rsidRPr="00CF7EDD">
        <w:rPr>
          <w:rFonts w:hint="eastAsia"/>
          <w:szCs w:val="24"/>
        </w:rPr>
        <w:t>投标范围及投标文件中计量单位的使用</w:t>
      </w:r>
      <w:bookmarkEnd w:id="66"/>
    </w:p>
    <w:p w14:paraId="3306E2B0" w14:textId="77777777" w:rsidR="00D24B93" w:rsidRPr="00CF7EDD" w:rsidRDefault="00D24B93" w:rsidP="00D24B93">
      <w:pPr>
        <w:tabs>
          <w:tab w:val="left" w:pos="900"/>
        </w:tabs>
        <w:spacing w:line="360" w:lineRule="auto"/>
      </w:pPr>
      <w:r w:rsidRPr="00CF7EDD">
        <w:t>8.1 本项目如划分采购包，投标人可以对本项目的其中一个采购包进行投标，也可同时对多个采购包进行投标。投标人应当对所投采购包</w:t>
      </w:r>
      <w:r w:rsidRPr="00CF7EDD">
        <w:rPr>
          <w:rFonts w:hint="eastAsia"/>
        </w:rPr>
        <w:t>中第四章“项目需求”的全部内容进行投标。不得将一个采购包中的内容拆开投标，</w:t>
      </w:r>
      <w:r w:rsidRPr="00CF7EDD">
        <w:t>否则其对该采购包的投标将被认定为</w:t>
      </w:r>
      <w:r w:rsidRPr="00CF7EDD">
        <w:rPr>
          <w:b/>
        </w:rPr>
        <w:t>无效投标</w:t>
      </w:r>
      <w:r w:rsidRPr="00CF7EDD">
        <w:t>。</w:t>
      </w:r>
    </w:p>
    <w:p w14:paraId="2A335101" w14:textId="77777777" w:rsidR="00D24B93" w:rsidRPr="00CF7EDD" w:rsidRDefault="00D24B93" w:rsidP="00D24B93">
      <w:pPr>
        <w:tabs>
          <w:tab w:val="left" w:pos="900"/>
        </w:tabs>
        <w:spacing w:line="360" w:lineRule="auto"/>
      </w:pPr>
      <w:r w:rsidRPr="00CF7EDD">
        <w:t xml:space="preserve">8.2 </w:t>
      </w:r>
      <w:r w:rsidRPr="00CF7EDD">
        <w:rPr>
          <w:rFonts w:hint="eastAsia"/>
        </w:rPr>
        <w:t>投标文件中所使用的计量单位，除招标文件中有特殊要求外，应采用中华人民共和国法定计量单位。</w:t>
      </w:r>
    </w:p>
    <w:p w14:paraId="0DB76FC1" w14:textId="77777777" w:rsidR="00D24B93" w:rsidRPr="00CF7EDD" w:rsidRDefault="00D24B93" w:rsidP="00D24B93">
      <w:pPr>
        <w:pStyle w:val="31"/>
        <w:jc w:val="left"/>
        <w:rPr>
          <w:szCs w:val="24"/>
        </w:rPr>
      </w:pPr>
      <w:bookmarkStart w:id="67" w:name="_Toc147683383"/>
      <w:r w:rsidRPr="00CF7EDD">
        <w:rPr>
          <w:szCs w:val="24"/>
        </w:rPr>
        <w:t xml:space="preserve">9. </w:t>
      </w:r>
      <w:r w:rsidRPr="00CF7EDD">
        <w:rPr>
          <w:rFonts w:hint="eastAsia"/>
          <w:szCs w:val="24"/>
        </w:rPr>
        <w:t>投标文件构成</w:t>
      </w:r>
      <w:bookmarkEnd w:id="67"/>
    </w:p>
    <w:p w14:paraId="5146F12A" w14:textId="77777777" w:rsidR="00D24B93" w:rsidRPr="00CF7EDD" w:rsidRDefault="00D24B93" w:rsidP="00D24B93">
      <w:pPr>
        <w:tabs>
          <w:tab w:val="left" w:pos="900"/>
        </w:tabs>
        <w:spacing w:line="360" w:lineRule="auto"/>
        <w:ind w:left="900" w:hanging="900"/>
      </w:pPr>
      <w:r w:rsidRPr="00CF7EDD">
        <w:t>9.1投标人应完整地按招标文件提供的投标文件格式编写投标文件，</w:t>
      </w:r>
      <w:r w:rsidRPr="00CF7EDD">
        <w:rPr>
          <w:rFonts w:hint="eastAsia"/>
        </w:rPr>
        <w:t>详见第七章。</w:t>
      </w:r>
    </w:p>
    <w:p w14:paraId="299EBEFC" w14:textId="77777777" w:rsidR="00D24B93" w:rsidRPr="00CF7EDD" w:rsidRDefault="00D24B93" w:rsidP="00D24B93">
      <w:pPr>
        <w:spacing w:line="360" w:lineRule="auto"/>
      </w:pPr>
      <w:r w:rsidRPr="00CF7EDD">
        <w:t xml:space="preserve">9.2 </w:t>
      </w:r>
      <w:r w:rsidRPr="00CF7EDD">
        <w:rPr>
          <w:rFonts w:hint="eastAsia"/>
        </w:rPr>
        <w:t>除上述</w:t>
      </w:r>
      <w:r w:rsidRPr="00CF7EDD">
        <w:t>9.1条外，投标文件还应包括本须知第10条的所有文件。</w:t>
      </w:r>
    </w:p>
    <w:p w14:paraId="4A11A482" w14:textId="77777777" w:rsidR="00D24B93" w:rsidRPr="00CF7EDD" w:rsidRDefault="00D24B93" w:rsidP="00D24B93">
      <w:pPr>
        <w:spacing w:line="360" w:lineRule="auto"/>
      </w:pPr>
      <w:r w:rsidRPr="00CF7EDD">
        <w:rPr>
          <w:rFonts w:hint="eastAsia"/>
        </w:rPr>
        <w:t>9</w:t>
      </w:r>
      <w:r w:rsidRPr="00CF7EDD">
        <w:t>.3</w:t>
      </w:r>
      <w:r w:rsidRPr="00CF7EDD">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w:t>
      </w:r>
      <w:proofErr w:type="gramStart"/>
      <w:r w:rsidRPr="00CF7EDD">
        <w:rPr>
          <w:rFonts w:hint="eastAsia"/>
        </w:rPr>
        <w:t>不</w:t>
      </w:r>
      <w:proofErr w:type="gramEnd"/>
      <w:r w:rsidRPr="00CF7EDD">
        <w:rPr>
          <w:rFonts w:hint="eastAsia"/>
        </w:rPr>
        <w:t>实质性响应，否则投标无效。未标记“格式”的文件和招标文件未提供格式的内容，可由投标人自行编写。</w:t>
      </w:r>
    </w:p>
    <w:p w14:paraId="21E0FCB3" w14:textId="77777777" w:rsidR="00D24B93" w:rsidRPr="00CF7EDD" w:rsidRDefault="00D24B93" w:rsidP="00D24B93">
      <w:pPr>
        <w:pStyle w:val="31"/>
        <w:jc w:val="left"/>
        <w:rPr>
          <w:szCs w:val="24"/>
        </w:rPr>
      </w:pPr>
      <w:bookmarkStart w:id="68" w:name="_Toc147683384"/>
      <w:r w:rsidRPr="00CF7EDD">
        <w:rPr>
          <w:szCs w:val="24"/>
        </w:rPr>
        <w:lastRenderedPageBreak/>
        <w:t xml:space="preserve">10. </w:t>
      </w:r>
      <w:r w:rsidRPr="00CF7EDD">
        <w:rPr>
          <w:rFonts w:hint="eastAsia"/>
          <w:szCs w:val="24"/>
        </w:rPr>
        <w:t>证明货物</w:t>
      </w:r>
      <w:r w:rsidRPr="00CF7EDD">
        <w:rPr>
          <w:szCs w:val="24"/>
        </w:rPr>
        <w:t>/服务</w:t>
      </w:r>
      <w:r w:rsidRPr="00CF7EDD">
        <w:rPr>
          <w:rFonts w:hint="eastAsia"/>
          <w:szCs w:val="24"/>
        </w:rPr>
        <w:t>的合格性和符合招标文件规定的文件</w:t>
      </w:r>
      <w:bookmarkEnd w:id="68"/>
    </w:p>
    <w:p w14:paraId="4F4B20F7" w14:textId="77777777" w:rsidR="00D24B93" w:rsidRPr="00CF7EDD" w:rsidRDefault="00D24B93" w:rsidP="00D24B93">
      <w:pPr>
        <w:spacing w:line="360" w:lineRule="auto"/>
      </w:pPr>
      <w:r w:rsidRPr="00CF7EDD">
        <w:t>10.1投标人应提交证明文件，证明其拟供的合同项下的货物及相关服务的合格性符合招标文件规定。该证明文件是投标文件的一部分。</w:t>
      </w:r>
    </w:p>
    <w:p w14:paraId="103C7794" w14:textId="77777777" w:rsidR="00D24B93" w:rsidRPr="00CF7EDD" w:rsidRDefault="00D24B93" w:rsidP="00D24B93">
      <w:pPr>
        <w:spacing w:line="360" w:lineRule="auto"/>
        <w:ind w:left="900" w:hanging="900"/>
      </w:pPr>
      <w:r w:rsidRPr="00CF7EDD">
        <w:t xml:space="preserve">10.2 </w:t>
      </w:r>
      <w:r w:rsidRPr="00CF7EDD">
        <w:rPr>
          <w:rFonts w:hint="eastAsia"/>
        </w:rPr>
        <w:t>上款所述的证明文件，可以是文字资料、图纸和数据，它包括：</w:t>
      </w:r>
    </w:p>
    <w:p w14:paraId="7AC4260E" w14:textId="77777777" w:rsidR="00D24B93" w:rsidRPr="00CF7EDD" w:rsidRDefault="00D24B93" w:rsidP="00D24B93">
      <w:pPr>
        <w:spacing w:line="360" w:lineRule="auto"/>
        <w:ind w:left="1" w:hanging="1"/>
      </w:pPr>
      <w:r w:rsidRPr="00CF7EDD">
        <w:t>10.2.1主要技术指标和性能的详细说明。</w:t>
      </w:r>
      <w:r w:rsidRPr="00CF7EDD">
        <w:rPr>
          <w:rFonts w:hint="eastAsia"/>
        </w:rPr>
        <w:t>技术方案、项目实施方案、售后服务方案及招标文件要求投标人提供的其他技术文件等。</w:t>
      </w:r>
    </w:p>
    <w:p w14:paraId="51F4D741" w14:textId="77777777" w:rsidR="00D24B93" w:rsidRPr="00CF7EDD" w:rsidRDefault="00D24B93" w:rsidP="00D24B93">
      <w:pPr>
        <w:spacing w:line="360" w:lineRule="auto"/>
      </w:pPr>
      <w:r w:rsidRPr="00CF7EDD">
        <w:t>10.2.2</w:t>
      </w:r>
      <w:r w:rsidRPr="00CF7EDD">
        <w:tab/>
      </w:r>
      <w:r w:rsidRPr="00CF7EDD">
        <w:rPr>
          <w:rFonts w:hint="eastAsia"/>
        </w:rPr>
        <w:t>项目实施方案及售后服务方案和承诺。</w:t>
      </w:r>
    </w:p>
    <w:p w14:paraId="38F2AF4E" w14:textId="77777777" w:rsidR="00D24B93" w:rsidRPr="00CF7EDD" w:rsidRDefault="00D24B93" w:rsidP="00D24B93">
      <w:pPr>
        <w:spacing w:line="360" w:lineRule="auto"/>
      </w:pPr>
      <w:r w:rsidRPr="00CF7EDD">
        <w:t>10.2.3</w:t>
      </w:r>
      <w:r w:rsidRPr="00CF7EDD">
        <w:tab/>
      </w:r>
      <w:r w:rsidRPr="00CF7EDD">
        <w:rPr>
          <w:rFonts w:hint="eastAsia"/>
        </w:rPr>
        <w:t>对照招标文件技术规格，逐条说明所提供货物及相关服务已对招标文件的技术规格做出如实详细的应答，并申明与技术规格条文的偏差和例外。</w:t>
      </w:r>
    </w:p>
    <w:p w14:paraId="513C233E" w14:textId="77777777" w:rsidR="00D24B93" w:rsidRPr="00CF7EDD" w:rsidRDefault="00D24B93" w:rsidP="00D24B93">
      <w:pPr>
        <w:spacing w:line="360" w:lineRule="auto"/>
      </w:pPr>
      <w:r w:rsidRPr="00CF7EDD">
        <w:t xml:space="preserve">10.3 </w:t>
      </w:r>
      <w:r w:rsidRPr="00CF7EDD">
        <w:rPr>
          <w:rFonts w:hint="eastAsia"/>
        </w:rPr>
        <w:t>投标人应注意招标文件的技术规格中指出的工艺、材料和设备的标准，以及参照的牌号或分类号仅</w:t>
      </w:r>
      <w:proofErr w:type="gramStart"/>
      <w:r w:rsidRPr="00CF7EDD">
        <w:rPr>
          <w:rFonts w:hint="eastAsia"/>
        </w:rPr>
        <w:t>起说明</w:t>
      </w:r>
      <w:proofErr w:type="gramEnd"/>
      <w:r w:rsidRPr="00CF7EDD">
        <w:rPr>
          <w:rFonts w:hint="eastAsia"/>
        </w:rPr>
        <w:t>作用，并没有任何限制性。投标人在投标中可以选用替代标准、牌号或分类号，但这些替代要实质上相当于或优于技术规格的要求。</w:t>
      </w:r>
    </w:p>
    <w:p w14:paraId="0B20EE8C" w14:textId="77777777" w:rsidR="00D24B93" w:rsidRPr="00CF7EDD" w:rsidRDefault="00D24B93" w:rsidP="00D24B93">
      <w:pPr>
        <w:pStyle w:val="31"/>
        <w:jc w:val="left"/>
        <w:rPr>
          <w:szCs w:val="24"/>
        </w:rPr>
      </w:pPr>
      <w:bookmarkStart w:id="69" w:name="_Toc147683385"/>
      <w:r w:rsidRPr="00CF7EDD">
        <w:rPr>
          <w:szCs w:val="24"/>
        </w:rPr>
        <w:t xml:space="preserve">11. </w:t>
      </w:r>
      <w:r w:rsidRPr="00CF7EDD">
        <w:rPr>
          <w:rFonts w:hint="eastAsia"/>
          <w:szCs w:val="24"/>
        </w:rPr>
        <w:t>投标报价</w:t>
      </w:r>
      <w:bookmarkEnd w:id="69"/>
    </w:p>
    <w:p w14:paraId="096C2F5A" w14:textId="77777777" w:rsidR="00D24B93" w:rsidRPr="00CF7EDD" w:rsidRDefault="00D24B93" w:rsidP="00D24B93">
      <w:pPr>
        <w:spacing w:line="360" w:lineRule="auto"/>
      </w:pPr>
      <w:r w:rsidRPr="00CF7EDD">
        <w:t>11.1</w:t>
      </w:r>
      <w:r w:rsidRPr="00CF7EDD">
        <w:rPr>
          <w:rFonts w:hint="eastAsia"/>
        </w:rPr>
        <w:t>所有投标均以人民币报价。涉及到外币报价的部分，请注明计算汇率，否则将以开标当日中国银行首次公布的外币</w:t>
      </w:r>
      <w:r w:rsidRPr="00CF7EDD">
        <w:t>/人民币的现汇卖出价作为评标时价格分的计算依据。</w:t>
      </w:r>
      <w:r w:rsidRPr="00CF7EDD">
        <w:rPr>
          <w:rFonts w:hint="eastAsia"/>
        </w:rPr>
        <w:t>投标人的投标报价应遵守《中华人民共和国价格法》。投标报价方式：华北电力大学现场交货价。具体如下：</w:t>
      </w:r>
    </w:p>
    <w:p w14:paraId="166155E8" w14:textId="77777777" w:rsidR="00D24B93" w:rsidRPr="00CF7EDD" w:rsidRDefault="00D24B93" w:rsidP="00D24B93">
      <w:pPr>
        <w:spacing w:line="360" w:lineRule="auto"/>
      </w:pPr>
      <w:r w:rsidRPr="00CF7EDD">
        <w:t xml:space="preserve">11.1.1 </w:t>
      </w:r>
      <w:r w:rsidRPr="00CF7EDD">
        <w:rPr>
          <w:rFonts w:hint="eastAsia"/>
        </w:rPr>
        <w:t>国产的货物及其有关服务的报价包括应向中华人民共和国政府缴纳的增值税和其他税金。</w:t>
      </w:r>
    </w:p>
    <w:p w14:paraId="2F296053" w14:textId="77777777" w:rsidR="00D24B93" w:rsidRPr="00CF7EDD" w:rsidRDefault="00D24B93" w:rsidP="00D24B93">
      <w:pPr>
        <w:spacing w:line="360" w:lineRule="auto"/>
      </w:pPr>
      <w:r w:rsidRPr="00CF7EDD">
        <w:t xml:space="preserve">11.1.2 </w:t>
      </w:r>
      <w:r w:rsidRPr="00CF7EDD">
        <w:rPr>
          <w:rFonts w:hint="eastAsia"/>
        </w:rPr>
        <w:t>在中华人民共和国关境内提供的进口货物及其有关服务的报价应包括要向中华人民共和国政府缴纳的进口环节税和其他税金。</w:t>
      </w:r>
    </w:p>
    <w:p w14:paraId="61612F16" w14:textId="77777777" w:rsidR="00D24B93" w:rsidRPr="00CF7EDD" w:rsidRDefault="00D24B93" w:rsidP="00D24B93">
      <w:pPr>
        <w:spacing w:line="360" w:lineRule="auto"/>
      </w:pPr>
      <w:r w:rsidRPr="00CF7EDD">
        <w:t xml:space="preserve">11.1.3 </w:t>
      </w:r>
      <w:r w:rsidRPr="00CF7EDD">
        <w:rPr>
          <w:rFonts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投标当日零点的现汇卖出价为参考）。</w:t>
      </w:r>
    </w:p>
    <w:p w14:paraId="68583E26" w14:textId="77777777" w:rsidR="00D24B93" w:rsidRPr="00CF7EDD" w:rsidRDefault="00D24B93" w:rsidP="00D24B93">
      <w:pPr>
        <w:spacing w:line="360" w:lineRule="auto"/>
      </w:pPr>
      <w:r w:rsidRPr="00CF7EDD">
        <w:t xml:space="preserve">11.1.4 </w:t>
      </w:r>
      <w:r w:rsidRPr="00CF7EDD">
        <w:rPr>
          <w:rFonts w:hint="eastAsia"/>
        </w:rPr>
        <w:t>在中华人民共和国境内的海关特殊监管区域内生产或加工销往境内其他地区的产品，</w:t>
      </w:r>
      <w:proofErr w:type="gramStart"/>
      <w:r w:rsidRPr="00CF7EDD">
        <w:rPr>
          <w:rFonts w:hint="eastAsia"/>
        </w:rPr>
        <w:t>不</w:t>
      </w:r>
      <w:proofErr w:type="gramEnd"/>
      <w:r w:rsidRPr="00CF7EDD">
        <w:rPr>
          <w:rFonts w:hint="eastAsia"/>
        </w:rPr>
        <w:t>视为政府采购项下的进口产品，但报价要求同</w:t>
      </w:r>
      <w:r w:rsidRPr="00CF7EDD">
        <w:t>11.1.3。</w:t>
      </w:r>
    </w:p>
    <w:p w14:paraId="1C552BDF" w14:textId="77777777" w:rsidR="00D24B93" w:rsidRPr="00CF7EDD" w:rsidRDefault="00D24B93" w:rsidP="00D24B93">
      <w:pPr>
        <w:spacing w:line="360" w:lineRule="auto"/>
      </w:pPr>
      <w:r w:rsidRPr="00CF7EDD">
        <w:lastRenderedPageBreak/>
        <w:t>11.2投标人应在“投标分项报价表”上标明投标货物及相关服务的单价和总价，并由法</w:t>
      </w:r>
      <w:r w:rsidRPr="00CF7EDD">
        <w:rPr>
          <w:rFonts w:hint="eastAsia"/>
        </w:rPr>
        <w:t>定代表人或其授权代表签署。投标分项报价表上的价格应按下列方式填写：包括货物和标准附件、备品备件、专用工具等的价格，也包括安装、调试、检验、技术服务和培训、相关运输费和保险费等费用。投标人所报的各分项投标单价在合同履行过程中是固定不变的，不得以任何理由予以变更。</w:t>
      </w:r>
    </w:p>
    <w:p w14:paraId="0A80CB5A" w14:textId="77777777" w:rsidR="00D24B93" w:rsidRPr="00CF7EDD" w:rsidRDefault="00D24B93" w:rsidP="00D24B93">
      <w:pPr>
        <w:spacing w:line="360" w:lineRule="auto"/>
        <w:rPr>
          <w:b/>
        </w:rPr>
      </w:pPr>
      <w:r w:rsidRPr="00CF7EDD">
        <w:rPr>
          <w:b/>
        </w:rPr>
        <w:t>11.3</w:t>
      </w:r>
      <w:r w:rsidRPr="00CF7EDD">
        <w:rPr>
          <w:bCs/>
        </w:rPr>
        <w:t>本次招标投标人只允许对</w:t>
      </w:r>
      <w:r w:rsidRPr="00CF7EDD">
        <w:rPr>
          <w:rFonts w:hint="eastAsia"/>
          <w:bCs/>
        </w:rPr>
        <w:t>所参与的采购包</w:t>
      </w:r>
      <w:r w:rsidRPr="00CF7EDD">
        <w:rPr>
          <w:bCs/>
        </w:rPr>
        <w:t>有一个总报价，</w:t>
      </w:r>
      <w:r w:rsidRPr="00CF7EDD">
        <w:rPr>
          <w:rFonts w:hint="eastAsia"/>
          <w:bCs/>
        </w:rPr>
        <w:t>任何有选择性或可调整的报价</w:t>
      </w:r>
      <w:r w:rsidRPr="00CF7EDD">
        <w:rPr>
          <w:bCs/>
        </w:rPr>
        <w:t>（或多个方案）的投标为</w:t>
      </w:r>
      <w:r w:rsidRPr="00CF7EDD">
        <w:rPr>
          <w:b/>
        </w:rPr>
        <w:t>无效标。</w:t>
      </w:r>
    </w:p>
    <w:p w14:paraId="0A05FE29" w14:textId="77777777" w:rsidR="00D24B93" w:rsidRPr="00CF7EDD" w:rsidRDefault="00D24B93" w:rsidP="00D24B93">
      <w:pPr>
        <w:spacing w:line="360" w:lineRule="auto"/>
        <w:rPr>
          <w:b/>
        </w:rPr>
      </w:pPr>
      <w:r w:rsidRPr="00CF7EDD">
        <w:rPr>
          <w:b/>
        </w:rPr>
        <w:t xml:space="preserve">11.4 </w:t>
      </w:r>
      <w:r w:rsidRPr="00CF7EDD">
        <w:rPr>
          <w:rFonts w:hint="eastAsia"/>
          <w:b/>
        </w:rPr>
        <w:t>投标报价中，如投标内容超出招标文件要求，该部分内容在评标时将不予以核减。</w:t>
      </w:r>
    </w:p>
    <w:p w14:paraId="22F422CB" w14:textId="77777777" w:rsidR="00D24B93" w:rsidRPr="00CF7EDD" w:rsidRDefault="00D24B93" w:rsidP="00D24B93">
      <w:pPr>
        <w:spacing w:line="360" w:lineRule="auto"/>
      </w:pPr>
      <w:r w:rsidRPr="00CF7EDD">
        <w:t>11.</w:t>
      </w:r>
      <w:r>
        <w:t>5</w:t>
      </w:r>
      <w:r w:rsidRPr="00CF7EDD">
        <w:rPr>
          <w:rFonts w:hint="eastAsia"/>
        </w:rPr>
        <w:t>除非投标资料表中另有规定，投标人所报的投标价在合同执行过程中是固定不变的，不得以任何理由予以变更。任何包含价格调整要求的投标将被认为是非实质性响应投标而予以否决。</w:t>
      </w:r>
    </w:p>
    <w:p w14:paraId="0AE78C8F" w14:textId="77777777" w:rsidR="00D24B93" w:rsidRPr="00CF7EDD" w:rsidRDefault="00D24B93" w:rsidP="00D24B93">
      <w:pPr>
        <w:pStyle w:val="31"/>
        <w:jc w:val="left"/>
        <w:rPr>
          <w:szCs w:val="24"/>
        </w:rPr>
      </w:pPr>
      <w:bookmarkStart w:id="70" w:name="_Toc147683386"/>
      <w:r w:rsidRPr="00CF7EDD">
        <w:rPr>
          <w:szCs w:val="24"/>
        </w:rPr>
        <w:t xml:space="preserve">12. </w:t>
      </w:r>
      <w:r w:rsidRPr="00CF7EDD">
        <w:rPr>
          <w:rFonts w:hint="eastAsia"/>
          <w:szCs w:val="24"/>
        </w:rPr>
        <w:t>投标保证金</w:t>
      </w:r>
      <w:bookmarkEnd w:id="70"/>
    </w:p>
    <w:p w14:paraId="7007F003" w14:textId="77777777" w:rsidR="00D24B93" w:rsidRPr="00CF7EDD" w:rsidRDefault="00D24B93" w:rsidP="00D24B93">
      <w:pPr>
        <w:spacing w:line="360" w:lineRule="auto"/>
        <w:ind w:leftChars="-22" w:left="-6" w:hanging="47"/>
      </w:pPr>
      <w:r w:rsidRPr="00CF7EDD">
        <w:t xml:space="preserve">12.1 </w:t>
      </w:r>
      <w:r w:rsidRPr="00CF7EDD">
        <w:rPr>
          <w:rFonts w:hint="eastAsia"/>
        </w:rPr>
        <w:t>投标人应提供投标保证金，作为其有效投标的一部分。联合体投标的，可以由联合体中的一方或者共同提交投标保证金，以一方名义提交投标保证金的，对联合体各方均具有约束力。</w:t>
      </w:r>
    </w:p>
    <w:p w14:paraId="7B8F876A" w14:textId="77777777" w:rsidR="00D24B93" w:rsidRPr="00CF7EDD" w:rsidRDefault="00D24B93" w:rsidP="00D24B93">
      <w:pPr>
        <w:spacing w:line="360" w:lineRule="auto"/>
      </w:pPr>
      <w:r w:rsidRPr="00CF7EDD">
        <w:t xml:space="preserve">12.2 </w:t>
      </w:r>
      <w:r w:rsidRPr="00CF7EDD">
        <w:rPr>
          <w:rFonts w:hint="eastAsia"/>
        </w:rPr>
        <w:t>投标保证金是为了保护采购人和采购代理机构免遭因投标人的行为蒙受损失而要求的。</w:t>
      </w:r>
    </w:p>
    <w:p w14:paraId="4C4AF61A" w14:textId="77777777" w:rsidR="00D24B93" w:rsidRPr="00CF7EDD" w:rsidRDefault="00D24B93" w:rsidP="00D24B93">
      <w:pPr>
        <w:spacing w:line="360" w:lineRule="auto"/>
        <w:rPr>
          <w:b/>
        </w:rPr>
      </w:pPr>
      <w:r w:rsidRPr="00CF7EDD">
        <w:rPr>
          <w:rFonts w:hint="eastAsia"/>
          <w:b/>
        </w:rPr>
        <w:t>下列任何情况发生，投标保证金将不予返还：</w:t>
      </w:r>
    </w:p>
    <w:p w14:paraId="72D02260" w14:textId="77777777" w:rsidR="00D24B93" w:rsidRPr="00CF7EDD" w:rsidRDefault="00D24B93" w:rsidP="00D24B93">
      <w:pPr>
        <w:tabs>
          <w:tab w:val="left" w:pos="2240"/>
        </w:tabs>
        <w:spacing w:line="360" w:lineRule="auto"/>
      </w:pPr>
      <w:r w:rsidRPr="00CF7EDD">
        <w:rPr>
          <w:rFonts w:hint="eastAsia"/>
        </w:rPr>
        <w:t>（</w:t>
      </w:r>
      <w:r w:rsidRPr="00CF7EDD">
        <w:t>1）在开标之日后到投标有效期满前，投标人因自身原因撤回投标的；</w:t>
      </w:r>
    </w:p>
    <w:p w14:paraId="35C3C266" w14:textId="77777777" w:rsidR="00D24B93" w:rsidRPr="00CF7EDD" w:rsidRDefault="00D24B93" w:rsidP="00D24B93">
      <w:pPr>
        <w:tabs>
          <w:tab w:val="left" w:pos="2240"/>
        </w:tabs>
        <w:spacing w:line="360" w:lineRule="auto"/>
      </w:pPr>
      <w:r w:rsidRPr="00CF7EDD">
        <w:rPr>
          <w:rFonts w:hint="eastAsia"/>
        </w:rPr>
        <w:t>（</w:t>
      </w:r>
      <w:r w:rsidRPr="00CF7EDD">
        <w:t>2）投标人以他人名义投标、相互串通投标或者以其他方式弄虚作假的，投标人提交的投标文件中提交虚假资料或失实资料的；</w:t>
      </w:r>
    </w:p>
    <w:p w14:paraId="320590E8" w14:textId="77777777" w:rsidR="00D24B93" w:rsidRPr="00CF7EDD" w:rsidRDefault="00D24B93" w:rsidP="00D24B93">
      <w:pPr>
        <w:tabs>
          <w:tab w:val="left" w:pos="2240"/>
        </w:tabs>
        <w:spacing w:line="360" w:lineRule="auto"/>
      </w:pPr>
      <w:r w:rsidRPr="00CF7EDD">
        <w:rPr>
          <w:rFonts w:hint="eastAsia"/>
        </w:rPr>
        <w:t>（</w:t>
      </w:r>
      <w:r w:rsidRPr="00CF7EDD">
        <w:t>3）</w:t>
      </w:r>
      <w:r w:rsidRPr="00CF7EDD">
        <w:rPr>
          <w:rFonts w:hint="eastAsia"/>
        </w:rPr>
        <w:t>除因不可抗力或招标文件认可的情形以外，中标人放弃中标或者</w:t>
      </w:r>
      <w:r w:rsidRPr="00CF7EDD">
        <w:t>不按本须知第26条的规定与采购人签订合同的；</w:t>
      </w:r>
    </w:p>
    <w:p w14:paraId="1A94E38F" w14:textId="77777777" w:rsidR="00D24B93" w:rsidRPr="00CF7EDD" w:rsidRDefault="00D24B93" w:rsidP="00D24B93">
      <w:pPr>
        <w:tabs>
          <w:tab w:val="left" w:pos="2240"/>
        </w:tabs>
        <w:spacing w:line="360" w:lineRule="auto"/>
      </w:pPr>
      <w:r w:rsidRPr="00CF7EDD">
        <w:rPr>
          <w:rFonts w:hint="eastAsia"/>
        </w:rPr>
        <w:t>（</w:t>
      </w:r>
      <w:r w:rsidRPr="00CF7EDD">
        <w:t>4）中标人未按第27条的规定缴纳中标服务费的</w:t>
      </w:r>
      <w:r w:rsidRPr="00CF7EDD">
        <w:rPr>
          <w:rFonts w:hint="eastAsia"/>
        </w:rPr>
        <w:t>；</w:t>
      </w:r>
    </w:p>
    <w:p w14:paraId="5CEA9F2B" w14:textId="77777777" w:rsidR="00D24B93" w:rsidRPr="00CF7EDD" w:rsidRDefault="00D24B93" w:rsidP="00D24B93">
      <w:pPr>
        <w:tabs>
          <w:tab w:val="left" w:pos="2240"/>
        </w:tabs>
        <w:spacing w:line="360" w:lineRule="auto"/>
      </w:pPr>
      <w:r w:rsidRPr="00CF7EDD">
        <w:rPr>
          <w:rFonts w:hint="eastAsia"/>
        </w:rPr>
        <w:t>（</w:t>
      </w:r>
      <w:r w:rsidRPr="00CF7EDD">
        <w:t>5</w:t>
      </w:r>
      <w:r w:rsidRPr="00CF7EDD">
        <w:rPr>
          <w:rFonts w:hint="eastAsia"/>
        </w:rPr>
        <w:t>）招标文件规定的其他情形。</w:t>
      </w:r>
    </w:p>
    <w:p w14:paraId="2FE913A2" w14:textId="77777777" w:rsidR="00D24B93" w:rsidRPr="00CF7EDD" w:rsidRDefault="00D24B93" w:rsidP="00D24B93">
      <w:pPr>
        <w:spacing w:line="360" w:lineRule="auto"/>
      </w:pPr>
      <w:r w:rsidRPr="00CF7EDD">
        <w:t xml:space="preserve">12.3 </w:t>
      </w:r>
      <w:r w:rsidRPr="00CF7EDD">
        <w:rPr>
          <w:rFonts w:hint="eastAsia"/>
        </w:rPr>
        <w:t>投标保证金必须采用下列形式之一：</w:t>
      </w:r>
    </w:p>
    <w:p w14:paraId="1BA2ED9E" w14:textId="77777777" w:rsidR="00D24B93" w:rsidRPr="00CF7EDD" w:rsidRDefault="00D24B93" w:rsidP="00D24B93">
      <w:pPr>
        <w:spacing w:line="360" w:lineRule="auto"/>
      </w:pPr>
      <w:r w:rsidRPr="00CF7EDD">
        <w:rPr>
          <w:rFonts w:hint="eastAsia"/>
        </w:rPr>
        <w:t>电汇</w:t>
      </w:r>
      <w:r w:rsidRPr="00CF7EDD">
        <w:t>/网银（采用电汇/</w:t>
      </w:r>
      <w:proofErr w:type="gramStart"/>
      <w:r w:rsidRPr="00CF7EDD">
        <w:rPr>
          <w:rFonts w:hint="eastAsia"/>
        </w:rPr>
        <w:t>网银必须</w:t>
      </w:r>
      <w:proofErr w:type="gramEnd"/>
      <w:r w:rsidRPr="00CF7EDD">
        <w:rPr>
          <w:rFonts w:hint="eastAsia"/>
        </w:rPr>
        <w:t>保证在投标文件递交截止时间前汇到采购代理机构账户。以采购代理机构银行通知确认到账为准；如至投标文件递交截止时间仍未得到采</w:t>
      </w:r>
      <w:r w:rsidRPr="00CF7EDD">
        <w:rPr>
          <w:rFonts w:hint="eastAsia"/>
        </w:rPr>
        <w:lastRenderedPageBreak/>
        <w:t>购代理机构的银行确认，将被视为投标人未提供保证金）、</w:t>
      </w:r>
      <w:proofErr w:type="gramStart"/>
      <w:r w:rsidRPr="00CF7EDD">
        <w:rPr>
          <w:rFonts w:hint="eastAsia"/>
        </w:rPr>
        <w:t>网银转账</w:t>
      </w:r>
      <w:proofErr w:type="gramEnd"/>
      <w:r w:rsidRPr="00CF7EDD">
        <w:rPr>
          <w:rFonts w:hint="eastAsia"/>
        </w:rPr>
        <w:t>、银行汇票、支票或者金融机构、担保机构出具的保函等非现金形式。</w:t>
      </w:r>
    </w:p>
    <w:p w14:paraId="54828FFA" w14:textId="77777777" w:rsidR="00D24B93" w:rsidRPr="00CF7EDD" w:rsidRDefault="00D24B93" w:rsidP="00D24B93">
      <w:pPr>
        <w:spacing w:line="360" w:lineRule="auto"/>
        <w:ind w:hanging="49"/>
      </w:pPr>
      <w:r w:rsidRPr="00CF7EDD">
        <w:t xml:space="preserve">12.4 </w:t>
      </w:r>
      <w:r w:rsidRPr="00CF7EDD">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2FDA51E6" w14:textId="77777777" w:rsidR="00D24B93" w:rsidRPr="00CF7EDD" w:rsidRDefault="00D24B93" w:rsidP="00D24B93">
      <w:pPr>
        <w:spacing w:line="360" w:lineRule="auto"/>
        <w:ind w:hanging="49"/>
      </w:pPr>
      <w:r w:rsidRPr="00CF7EDD">
        <w:rPr>
          <w:rFonts w:hint="eastAsia"/>
        </w:rPr>
        <w:t>1</w:t>
      </w:r>
      <w:r w:rsidRPr="00CF7EDD">
        <w:t>2.5</w:t>
      </w:r>
      <w:r w:rsidRPr="00CF7EDD">
        <w:rPr>
          <w:rFonts w:hint="eastAsia"/>
        </w:rPr>
        <w:t>凡没有根据本须知</w:t>
      </w:r>
      <w:r w:rsidRPr="00CF7EDD">
        <w:t>12.3和第12.4条的规定</w:t>
      </w:r>
      <w:r w:rsidRPr="00CF7EDD">
        <w:rPr>
          <w:rFonts w:hint="eastAsia"/>
        </w:rPr>
        <w:t>递交</w:t>
      </w:r>
      <w:r w:rsidRPr="00CF7EDD">
        <w:t>投标保证金的投标，</w:t>
      </w:r>
      <w:r w:rsidRPr="00CF7EDD">
        <w:rPr>
          <w:rFonts w:hint="eastAsia"/>
        </w:rPr>
        <w:t>将被视为无效投标</w:t>
      </w:r>
      <w:r w:rsidRPr="00CF7EDD">
        <w:t>。</w:t>
      </w:r>
      <w:r w:rsidRPr="00CF7EDD">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sidRPr="00CF7EDD">
        <w:rPr>
          <w:rFonts w:hint="eastAsia"/>
          <w:b/>
          <w:bCs/>
        </w:rPr>
        <w:t>无效投标</w:t>
      </w:r>
      <w:r w:rsidRPr="00CF7EDD">
        <w:rPr>
          <w:rFonts w:hint="eastAsia"/>
        </w:rPr>
        <w:t>。</w:t>
      </w:r>
    </w:p>
    <w:p w14:paraId="6584A37E" w14:textId="77777777" w:rsidR="00D24B93" w:rsidRPr="00CF7EDD" w:rsidRDefault="00D24B93" w:rsidP="00D24B93">
      <w:pPr>
        <w:spacing w:line="360" w:lineRule="auto"/>
      </w:pPr>
      <w:r w:rsidRPr="00CF7EDD">
        <w:t>12.6</w:t>
      </w:r>
      <w:r w:rsidRPr="00CF7EDD">
        <w:rPr>
          <w:rFonts w:hint="eastAsia"/>
        </w:rPr>
        <w:t>中标人的投标保证金，在与买方签订合同后五个工作日内退还。</w:t>
      </w:r>
      <w:r w:rsidRPr="00CF7EDD">
        <w:t>未中标的投标人的投标保证金将于中标通知书发出后五个工作日内退还。</w:t>
      </w:r>
      <w:r w:rsidRPr="00CF7EDD">
        <w:rPr>
          <w:rFonts w:hint="eastAsia"/>
        </w:rPr>
        <w:t>采用银行保函、担保机构担保函等形式递交的投标保证金，</w:t>
      </w:r>
      <w:proofErr w:type="gramStart"/>
      <w:r w:rsidRPr="00CF7EDD">
        <w:rPr>
          <w:rFonts w:hint="eastAsia"/>
        </w:rPr>
        <w:t>经供应</w:t>
      </w:r>
      <w:proofErr w:type="gramEnd"/>
      <w:r w:rsidRPr="00CF7EDD">
        <w:rPr>
          <w:rFonts w:hint="eastAsia"/>
        </w:rPr>
        <w:t>商同意后采购人、采购代理机构可以不再退还，但因投标人自身原因导致无法及时退还的除外。</w:t>
      </w:r>
    </w:p>
    <w:p w14:paraId="2C8108CB" w14:textId="77777777" w:rsidR="00D24B93" w:rsidRPr="00CF7EDD" w:rsidRDefault="00D24B93" w:rsidP="00D24B93">
      <w:pPr>
        <w:pStyle w:val="31"/>
        <w:jc w:val="left"/>
        <w:rPr>
          <w:szCs w:val="24"/>
        </w:rPr>
      </w:pPr>
      <w:bookmarkStart w:id="71" w:name="_Toc147683387"/>
      <w:r w:rsidRPr="00CF7EDD">
        <w:rPr>
          <w:szCs w:val="24"/>
        </w:rPr>
        <w:t xml:space="preserve">13. </w:t>
      </w:r>
      <w:r w:rsidRPr="00CF7EDD">
        <w:rPr>
          <w:rFonts w:hint="eastAsia"/>
          <w:szCs w:val="24"/>
        </w:rPr>
        <w:t>投标有效期</w:t>
      </w:r>
      <w:bookmarkEnd w:id="71"/>
    </w:p>
    <w:p w14:paraId="6D3B1C6D" w14:textId="77777777" w:rsidR="00D24B93" w:rsidRPr="00CF7EDD" w:rsidRDefault="00D24B93" w:rsidP="00D24B93">
      <w:pPr>
        <w:spacing w:line="360" w:lineRule="auto"/>
      </w:pPr>
      <w:r w:rsidRPr="00CF7EDD">
        <w:t>13.1 投标</w:t>
      </w:r>
      <w:r w:rsidRPr="00CF7EDD">
        <w:rPr>
          <w:rFonts w:hint="eastAsia"/>
        </w:rPr>
        <w:t>文件</w:t>
      </w:r>
      <w:r w:rsidRPr="00CF7EDD">
        <w:t>应在本招标文件《投标人须知资料表》中规定的投标有效期内保持有效，投标有效期少于招标文件规定期限的，其</w:t>
      </w:r>
      <w:r w:rsidRPr="00CF7EDD">
        <w:rPr>
          <w:b/>
        </w:rPr>
        <w:t>投标无效</w:t>
      </w:r>
      <w:r w:rsidRPr="00CF7EDD">
        <w:t>。</w:t>
      </w:r>
    </w:p>
    <w:p w14:paraId="0FBE62C8" w14:textId="77777777" w:rsidR="00D24B93" w:rsidRPr="00CF7EDD" w:rsidRDefault="00D24B93" w:rsidP="00D24B93">
      <w:pPr>
        <w:spacing w:line="360" w:lineRule="auto"/>
      </w:pPr>
      <w:r w:rsidRPr="00CF7EDD">
        <w:t xml:space="preserve">13.2 </w:t>
      </w:r>
      <w:r w:rsidRPr="00CF7EDD">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14:paraId="15E05CC3" w14:textId="77777777" w:rsidR="00D24B93" w:rsidRPr="00CF7EDD" w:rsidRDefault="00D24B93" w:rsidP="00D24B93">
      <w:pPr>
        <w:pStyle w:val="31"/>
        <w:jc w:val="left"/>
        <w:rPr>
          <w:szCs w:val="24"/>
        </w:rPr>
      </w:pPr>
      <w:bookmarkStart w:id="72" w:name="_Toc147683388"/>
      <w:r w:rsidRPr="00CF7EDD">
        <w:rPr>
          <w:szCs w:val="24"/>
        </w:rPr>
        <w:t xml:space="preserve">14. </w:t>
      </w:r>
      <w:r w:rsidRPr="00CF7EDD">
        <w:rPr>
          <w:rFonts w:hint="eastAsia"/>
          <w:szCs w:val="24"/>
        </w:rPr>
        <w:t>投标文件的签署与规定</w:t>
      </w:r>
      <w:bookmarkEnd w:id="72"/>
    </w:p>
    <w:p w14:paraId="5B5370F7" w14:textId="77777777" w:rsidR="00D24B93" w:rsidRPr="00CF7EDD" w:rsidRDefault="00D24B93" w:rsidP="00D24B93">
      <w:pPr>
        <w:spacing w:line="360" w:lineRule="auto"/>
      </w:pPr>
      <w:r w:rsidRPr="00CF7EDD">
        <w:t>14.1投标人应按招标文件投标须知资料表的规定准备投标文件正本和副本，每份投标文件须清楚地标明“正本”或“副本”。若正本和副本不符，以正本为准。</w:t>
      </w:r>
      <w:r w:rsidRPr="00CF7EDD">
        <w:rPr>
          <w:rFonts w:hint="eastAsia"/>
        </w:rPr>
        <w:t>副本可采用正本的复印件。另外投标人还需提供电子版投标文件</w:t>
      </w:r>
      <w:r w:rsidRPr="00CF7EDD">
        <w:t>，若电子版投标文件和书面投标文件不符，以书面投标文件为准。</w:t>
      </w:r>
    </w:p>
    <w:p w14:paraId="2B21A28D" w14:textId="77777777" w:rsidR="00D24B93" w:rsidRPr="00CF7EDD" w:rsidRDefault="00D24B93" w:rsidP="00D24B93">
      <w:pPr>
        <w:spacing w:line="360" w:lineRule="auto"/>
      </w:pPr>
      <w:r w:rsidRPr="00CF7EDD">
        <w:lastRenderedPageBreak/>
        <w:t>14.2投标文件的正本需打印或用不退色墨水书写，并由投标人的法定代表人或经其正式授权的代表在投标文件上签字并加盖单位印章。授权代表须持有书面的“法定代表人授权书”，并将其附在投标文件中。</w:t>
      </w:r>
    </w:p>
    <w:p w14:paraId="4465C780" w14:textId="77777777" w:rsidR="00D24B93" w:rsidRPr="00CF7EDD" w:rsidRDefault="00D24B93" w:rsidP="00D24B93">
      <w:pPr>
        <w:spacing w:line="360" w:lineRule="auto"/>
      </w:pPr>
      <w:r w:rsidRPr="00CF7EDD">
        <w:t xml:space="preserve">14.3 </w:t>
      </w:r>
      <w:r w:rsidRPr="00CF7EDD">
        <w:rPr>
          <w:rFonts w:hint="eastAsia"/>
        </w:rPr>
        <w:t>任何对投标文件行间插字、涂改和增删，必须由投标文件签字人签字或盖章后才有效。</w:t>
      </w:r>
    </w:p>
    <w:p w14:paraId="0FA34FE5" w14:textId="77777777" w:rsidR="00D24B93" w:rsidRPr="00CF7EDD" w:rsidRDefault="00D24B93" w:rsidP="00D24B93">
      <w:pPr>
        <w:spacing w:line="360" w:lineRule="auto"/>
      </w:pPr>
      <w:r w:rsidRPr="00CF7EDD">
        <w:t xml:space="preserve">14.4 </w:t>
      </w:r>
      <w:r w:rsidRPr="00CF7EDD">
        <w:rPr>
          <w:rFonts w:hint="eastAsia"/>
        </w:rPr>
        <w:t>投标文件因字迹潦草或表达不清所引起的后果由投标人负责。</w:t>
      </w:r>
    </w:p>
    <w:p w14:paraId="073CC83B" w14:textId="77777777" w:rsidR="00D24B93" w:rsidRPr="00CF7EDD" w:rsidRDefault="00D24B93" w:rsidP="00D24B93">
      <w:pPr>
        <w:spacing w:line="360" w:lineRule="auto"/>
        <w:ind w:left="900" w:hangingChars="375" w:hanging="900"/>
      </w:pPr>
      <w:r w:rsidRPr="00CF7EDD">
        <w:t xml:space="preserve">14.5 </w:t>
      </w:r>
      <w:r w:rsidRPr="00CF7EDD">
        <w:rPr>
          <w:rFonts w:hint="eastAsia"/>
        </w:rPr>
        <w:t>投标文件无法定代表人签字，或无被授权代表签字，其投标为无效标。</w:t>
      </w:r>
    </w:p>
    <w:p w14:paraId="41DA3036" w14:textId="77777777" w:rsidR="00D24B93" w:rsidRPr="00CF7EDD" w:rsidRDefault="00D24B93" w:rsidP="00D24B93">
      <w:pPr>
        <w:spacing w:line="360" w:lineRule="auto"/>
        <w:ind w:left="900" w:hangingChars="375" w:hanging="900"/>
      </w:pPr>
      <w:r w:rsidRPr="00CF7EDD">
        <w:t xml:space="preserve">14.6 </w:t>
      </w:r>
      <w:r w:rsidRPr="00CF7EDD">
        <w:rPr>
          <w:rFonts w:hint="eastAsia"/>
        </w:rPr>
        <w:t>投标人为自然人的，只须按要求签字，投标文件所有加盖公章的要求均不适用。</w:t>
      </w:r>
    </w:p>
    <w:p w14:paraId="6A786AF8" w14:textId="77777777" w:rsidR="00D24B93" w:rsidRPr="00CF7EDD" w:rsidRDefault="00D24B93" w:rsidP="00D24B93">
      <w:pPr>
        <w:pStyle w:val="2TimesNewRoman5020"/>
        <w:spacing w:line="360" w:lineRule="auto"/>
        <w:rPr>
          <w:rFonts w:ascii="宋体" w:eastAsia="宋体" w:hAnsi="宋体"/>
          <w:sz w:val="24"/>
          <w:szCs w:val="24"/>
        </w:rPr>
      </w:pPr>
      <w:bookmarkStart w:id="73" w:name="_Toc147683389"/>
      <w:r w:rsidRPr="00CF7EDD">
        <w:rPr>
          <w:rFonts w:ascii="宋体" w:eastAsia="宋体" w:hAnsi="宋体" w:hint="eastAsia"/>
          <w:sz w:val="24"/>
          <w:szCs w:val="24"/>
        </w:rPr>
        <w:t>四、投标文件的递交</w:t>
      </w:r>
      <w:bookmarkEnd w:id="73"/>
    </w:p>
    <w:p w14:paraId="28ACA6C1" w14:textId="77777777" w:rsidR="00D24B93" w:rsidRPr="00CF7EDD" w:rsidRDefault="00D24B93" w:rsidP="00D24B93">
      <w:pPr>
        <w:pStyle w:val="31"/>
        <w:jc w:val="left"/>
        <w:rPr>
          <w:szCs w:val="24"/>
        </w:rPr>
      </w:pPr>
      <w:bookmarkStart w:id="74" w:name="_Toc147683390"/>
      <w:r w:rsidRPr="00CF7EDD">
        <w:rPr>
          <w:szCs w:val="24"/>
        </w:rPr>
        <w:t xml:space="preserve">15. </w:t>
      </w:r>
      <w:r w:rsidRPr="00CF7EDD">
        <w:rPr>
          <w:rFonts w:hint="eastAsia"/>
          <w:szCs w:val="24"/>
        </w:rPr>
        <w:t>投标文件的装订、密封及递交</w:t>
      </w:r>
      <w:bookmarkEnd w:id="74"/>
    </w:p>
    <w:p w14:paraId="0285FADB" w14:textId="77777777" w:rsidR="00D24B93" w:rsidRPr="00CF7EDD" w:rsidRDefault="00D24B93" w:rsidP="00D24B93">
      <w:pPr>
        <w:tabs>
          <w:tab w:val="left" w:pos="900"/>
        </w:tabs>
        <w:spacing w:line="360" w:lineRule="auto"/>
        <w:ind w:firstLineChars="6" w:firstLine="14"/>
        <w:rPr>
          <w:b/>
        </w:rPr>
      </w:pPr>
      <w:r w:rsidRPr="00CF7EDD">
        <w:rPr>
          <w:b/>
        </w:rPr>
        <w:t xml:space="preserve">15.1 </w:t>
      </w:r>
      <w:r w:rsidRPr="00CF7EDD">
        <w:rPr>
          <w:rFonts w:hint="eastAsia"/>
          <w:b/>
        </w:rPr>
        <w:t>投标文件的装订要求，正文部分一律采用</w:t>
      </w:r>
      <w:r w:rsidRPr="00CF7EDD">
        <w:rPr>
          <w:b/>
        </w:rPr>
        <w:t>A4纸（图纸、彩页等除外），左侧装订。</w:t>
      </w:r>
      <w:r w:rsidRPr="00CF7EDD">
        <w:rPr>
          <w:rFonts w:hint="eastAsia"/>
          <w:b/>
        </w:rPr>
        <w:t>投标文件应装订牢固、目录清楚、页码准确</w:t>
      </w:r>
      <w:r w:rsidRPr="00CF7EDD">
        <w:rPr>
          <w:b/>
        </w:rPr>
        <w:t>。</w:t>
      </w:r>
      <w:r w:rsidRPr="00CF7EDD">
        <w:rPr>
          <w:rFonts w:hint="eastAsia"/>
          <w:b/>
        </w:rPr>
        <w:t>采购人、采购代理机构</w:t>
      </w:r>
      <w:r w:rsidRPr="00CF7EDD">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sidRPr="00CF7EDD">
        <w:rPr>
          <w:rFonts w:hint="eastAsia"/>
          <w:b/>
        </w:rPr>
        <w:t>投标文件不得采用活页方式进行装订（建议采用胶装方式），否则有可能导致投标无效。</w:t>
      </w:r>
    </w:p>
    <w:p w14:paraId="68F554A2" w14:textId="77777777" w:rsidR="00D24B93" w:rsidRPr="00CF7EDD" w:rsidRDefault="00D24B93" w:rsidP="00D24B93">
      <w:pPr>
        <w:tabs>
          <w:tab w:val="left" w:pos="0"/>
        </w:tabs>
        <w:spacing w:line="360" w:lineRule="auto"/>
        <w:rPr>
          <w:b/>
        </w:rPr>
      </w:pPr>
      <w:r w:rsidRPr="00CF7EDD">
        <w:rPr>
          <w:b/>
        </w:rPr>
        <w:t xml:space="preserve">15.2 </w:t>
      </w:r>
      <w:r w:rsidRPr="00CF7EDD">
        <w:rPr>
          <w:rFonts w:hint="eastAsia"/>
          <w:b/>
        </w:rPr>
        <w:t>投标人应将“报价一览表”、“投标保证金”、“投标文件正本”、“投标文件副本”、“投标文件电子版”“样品（如有）”分开单独密封，并在信封上分别注明“报价一览表”、“投标保证金”、“投标文件正本”、“投标文件副本”、“投标文件电子版”“样品（如有）”字样，在投标时单独递交。如果投标人虽然未能按照上述规定对投标文件进行密封，但只要投标文件密封完好的，招标采购单位不得拒收。</w:t>
      </w:r>
    </w:p>
    <w:p w14:paraId="26BCCA16" w14:textId="77777777" w:rsidR="00D24B93" w:rsidRPr="00CF7EDD" w:rsidRDefault="00D24B93" w:rsidP="00D24B93">
      <w:pPr>
        <w:spacing w:line="360" w:lineRule="auto"/>
        <w:rPr>
          <w:b/>
        </w:rPr>
      </w:pPr>
      <w:r w:rsidRPr="00CF7EDD">
        <w:rPr>
          <w:b/>
        </w:rPr>
        <w:t>15.3所有信封上均应：</w:t>
      </w:r>
    </w:p>
    <w:p w14:paraId="33A16271" w14:textId="77777777" w:rsidR="00D24B93" w:rsidRPr="00CF7EDD" w:rsidRDefault="00D24B93" w:rsidP="00D24B93">
      <w:pPr>
        <w:tabs>
          <w:tab w:val="left" w:pos="630"/>
          <w:tab w:val="left" w:pos="1365"/>
        </w:tabs>
        <w:spacing w:line="360" w:lineRule="auto"/>
        <w:ind w:firstLineChars="196" w:firstLine="472"/>
        <w:rPr>
          <w:b/>
        </w:rPr>
      </w:pPr>
      <w:r w:rsidRPr="00CF7EDD">
        <w:rPr>
          <w:b/>
        </w:rPr>
        <w:t>1）清楚标明递交至招标公告或投标邀请书中指明的地址。</w:t>
      </w:r>
    </w:p>
    <w:p w14:paraId="514A6895" w14:textId="77777777" w:rsidR="00D24B93" w:rsidRPr="00CF7EDD" w:rsidRDefault="00D24B93" w:rsidP="00D24B93">
      <w:pPr>
        <w:tabs>
          <w:tab w:val="left" w:pos="1365"/>
        </w:tabs>
        <w:spacing w:line="360" w:lineRule="auto"/>
        <w:ind w:firstLineChars="196" w:firstLine="472"/>
        <w:rPr>
          <w:b/>
        </w:rPr>
      </w:pPr>
      <w:r w:rsidRPr="00CF7EDD">
        <w:rPr>
          <w:b/>
        </w:rPr>
        <w:t>2）注明招标的项目名称、项目编号和“在</w:t>
      </w:r>
      <w:r w:rsidRPr="00CF7EDD">
        <w:rPr>
          <w:rFonts w:hint="eastAsia"/>
          <w:i/>
          <w:u w:val="single"/>
        </w:rPr>
        <w:t>（开标时间）</w:t>
      </w:r>
      <w:r w:rsidRPr="00CF7EDD">
        <w:rPr>
          <w:rFonts w:hint="eastAsia"/>
          <w:b/>
        </w:rPr>
        <w:t>之前不得启封”的字样。</w:t>
      </w:r>
    </w:p>
    <w:p w14:paraId="2E9B0CAC" w14:textId="77777777" w:rsidR="00D24B93" w:rsidRPr="00CF7EDD" w:rsidRDefault="00D24B93" w:rsidP="00D24B93">
      <w:pPr>
        <w:tabs>
          <w:tab w:val="left" w:pos="1365"/>
        </w:tabs>
        <w:spacing w:line="360" w:lineRule="auto"/>
        <w:ind w:firstLineChars="196" w:firstLine="472"/>
        <w:rPr>
          <w:b/>
        </w:rPr>
      </w:pPr>
      <w:r w:rsidRPr="00CF7EDD">
        <w:rPr>
          <w:b/>
        </w:rPr>
        <w:t>3）投标人提供投标文件的密封粘贴处应加盖公章或被授权代表签字，以便确认密封情况，不符合要求的投标</w:t>
      </w:r>
      <w:r w:rsidRPr="00CF7EDD">
        <w:rPr>
          <w:rFonts w:hint="eastAsia"/>
          <w:b/>
        </w:rPr>
        <w:t>文件</w:t>
      </w:r>
      <w:r w:rsidRPr="00CF7EDD">
        <w:rPr>
          <w:b/>
        </w:rPr>
        <w:t>将被拒绝。</w:t>
      </w:r>
    </w:p>
    <w:p w14:paraId="0D41F595" w14:textId="77777777" w:rsidR="00D24B93" w:rsidRPr="00CF7EDD" w:rsidRDefault="00D24B93" w:rsidP="00D24B93">
      <w:pPr>
        <w:pStyle w:val="3"/>
        <w:numPr>
          <w:ilvl w:val="0"/>
          <w:numId w:val="0"/>
        </w:numPr>
        <w:tabs>
          <w:tab w:val="left" w:pos="420"/>
        </w:tabs>
        <w:ind w:left="420" w:hanging="420"/>
      </w:pPr>
      <w:r w:rsidRPr="00CF7EDD">
        <w:lastRenderedPageBreak/>
        <w:t xml:space="preserve">15.4 </w:t>
      </w:r>
      <w:r w:rsidRPr="00CF7EDD">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14:paraId="36771977" w14:textId="77777777" w:rsidR="00D24B93" w:rsidRPr="00CF7EDD" w:rsidRDefault="00D24B93" w:rsidP="00D24B93">
      <w:pPr>
        <w:pStyle w:val="3"/>
        <w:numPr>
          <w:ilvl w:val="0"/>
          <w:numId w:val="0"/>
        </w:numPr>
        <w:tabs>
          <w:tab w:val="left" w:pos="420"/>
        </w:tabs>
        <w:rPr>
          <w:b/>
          <w:bCs/>
        </w:rPr>
      </w:pPr>
      <w:r w:rsidRPr="00CF7EDD">
        <w:t>15.5</w:t>
      </w:r>
      <w:r w:rsidRPr="00CF7EDD">
        <w:rPr>
          <w:rFonts w:hint="eastAsia"/>
        </w:rPr>
        <w:t>采购单位拒绝接收逾期送达、未密封或密封不完好的投标文件。</w:t>
      </w:r>
    </w:p>
    <w:p w14:paraId="1218B6E3" w14:textId="77777777" w:rsidR="00D24B93" w:rsidRPr="00CF7EDD" w:rsidRDefault="00D24B93" w:rsidP="00D24B93">
      <w:pPr>
        <w:pStyle w:val="31"/>
        <w:jc w:val="left"/>
        <w:rPr>
          <w:szCs w:val="24"/>
        </w:rPr>
      </w:pPr>
      <w:bookmarkStart w:id="75" w:name="_Toc147683391"/>
      <w:r w:rsidRPr="00CF7EDD">
        <w:rPr>
          <w:szCs w:val="24"/>
        </w:rPr>
        <w:t xml:space="preserve">16. </w:t>
      </w:r>
      <w:r w:rsidRPr="00CF7EDD">
        <w:rPr>
          <w:rFonts w:hint="eastAsia"/>
          <w:szCs w:val="24"/>
        </w:rPr>
        <w:t>投标截止期</w:t>
      </w:r>
      <w:bookmarkEnd w:id="75"/>
    </w:p>
    <w:p w14:paraId="592CCEF9" w14:textId="77777777" w:rsidR="00D24B93" w:rsidRPr="00CF7EDD" w:rsidRDefault="00D24B93" w:rsidP="00D24B93">
      <w:pPr>
        <w:spacing w:line="360" w:lineRule="auto"/>
      </w:pPr>
      <w:r w:rsidRPr="00CF7EDD">
        <w:t>16.1投标人应在规定的截止时间前，将投标文</w:t>
      </w:r>
      <w:r w:rsidRPr="00CF7EDD">
        <w:rPr>
          <w:rFonts w:hint="eastAsia"/>
        </w:rPr>
        <w:t>件密封送达至</w:t>
      </w:r>
      <w:r w:rsidRPr="00CF7EDD">
        <w:t>规定的地址。</w:t>
      </w:r>
      <w:r w:rsidRPr="00CF7EDD">
        <w:rPr>
          <w:rFonts w:hint="eastAsia"/>
        </w:rPr>
        <w:t>逾期送达或者未按照招标文件要求密封的投标文件，采购人、采购代理机构应当拒收。</w:t>
      </w:r>
    </w:p>
    <w:p w14:paraId="270CFC40" w14:textId="77777777" w:rsidR="00D24B93" w:rsidRPr="00CF7EDD" w:rsidRDefault="00D24B93" w:rsidP="00D24B93">
      <w:pPr>
        <w:spacing w:line="360" w:lineRule="auto"/>
      </w:pPr>
      <w:r w:rsidRPr="00CF7EDD">
        <w:t>16.2采购代理机构有权按本须知的规定，通过修改招标文件延长投标截止期。在此情况下，采购代理机构和投标人受投标截止期制约的所有权利和义务均应延长至新的截止期。</w:t>
      </w:r>
    </w:p>
    <w:p w14:paraId="3835FC44" w14:textId="77777777" w:rsidR="00D24B93" w:rsidRPr="00CF7EDD" w:rsidRDefault="00D24B93" w:rsidP="00D24B93">
      <w:pPr>
        <w:spacing w:line="360" w:lineRule="auto"/>
      </w:pPr>
      <w:r w:rsidRPr="00CF7EDD">
        <w:t>16.3采购代理机构将拒绝并原封退回在本须知规定的投标截止期后收到的任何投标文件。</w:t>
      </w:r>
    </w:p>
    <w:p w14:paraId="0A1B8E74" w14:textId="77777777" w:rsidR="00D24B93" w:rsidRPr="00CF7EDD" w:rsidRDefault="00D24B93" w:rsidP="00D24B93">
      <w:pPr>
        <w:pStyle w:val="31"/>
        <w:jc w:val="left"/>
        <w:rPr>
          <w:szCs w:val="24"/>
        </w:rPr>
      </w:pPr>
      <w:bookmarkStart w:id="76" w:name="_Toc147683392"/>
      <w:r w:rsidRPr="00CF7EDD">
        <w:rPr>
          <w:szCs w:val="24"/>
        </w:rPr>
        <w:t xml:space="preserve">17. </w:t>
      </w:r>
      <w:r w:rsidRPr="00CF7EDD">
        <w:rPr>
          <w:rFonts w:hint="eastAsia"/>
          <w:szCs w:val="24"/>
        </w:rPr>
        <w:t>投标文件的修改与撤回</w:t>
      </w:r>
      <w:bookmarkEnd w:id="76"/>
    </w:p>
    <w:p w14:paraId="5E34B222" w14:textId="77777777" w:rsidR="00D24B93" w:rsidRPr="00CF7EDD" w:rsidRDefault="00D24B93" w:rsidP="00D24B93">
      <w:pPr>
        <w:spacing w:line="360" w:lineRule="auto"/>
      </w:pPr>
      <w:r w:rsidRPr="00CF7EDD">
        <w:t>17.1</w:t>
      </w:r>
      <w:r w:rsidRPr="00CF7EDD">
        <w:rPr>
          <w:rFonts w:hint="eastAsia"/>
        </w:rPr>
        <w:t>投标人在提交投标文件后，可在投标截止时间前对其投标文件进行修改、补充或撤回，但必须有修改、补充或撤回的书面通知并由法定代表人或正式授权的投标人代表签字并加盖公章。</w:t>
      </w:r>
    </w:p>
    <w:p w14:paraId="26A2B2D2" w14:textId="77777777" w:rsidR="00D24B93" w:rsidRPr="00CF7EDD" w:rsidRDefault="00D24B93" w:rsidP="00D24B93">
      <w:pPr>
        <w:spacing w:line="360" w:lineRule="auto"/>
      </w:pPr>
      <w:r w:rsidRPr="00CF7EDD">
        <w:t>17.2</w:t>
      </w:r>
      <w:r w:rsidRPr="00CF7EDD">
        <w:rPr>
          <w:rFonts w:hint="eastAsia"/>
        </w:rPr>
        <w:t>投标人对投标文件的补充或修改通知</w:t>
      </w:r>
      <w:r w:rsidRPr="00CF7EDD">
        <w:t>应按本须知规定</w:t>
      </w:r>
      <w:r w:rsidRPr="00CF7EDD">
        <w:rPr>
          <w:rFonts w:hint="eastAsia"/>
        </w:rPr>
        <w:t>进行签署、盖章、密封和标记（注明项目名称、招标编号、“补充或修改通知”等）</w:t>
      </w:r>
      <w:r w:rsidRPr="00CF7EDD">
        <w:t>和递交</w:t>
      </w:r>
      <w:r w:rsidRPr="00CF7EDD">
        <w:rPr>
          <w:rFonts w:hint="eastAsia"/>
        </w:rPr>
        <w:t>。</w:t>
      </w:r>
    </w:p>
    <w:p w14:paraId="4AB2EE6A" w14:textId="77777777" w:rsidR="00D24B93" w:rsidRPr="00CF7EDD" w:rsidRDefault="00D24B93" w:rsidP="00D24B93">
      <w:pPr>
        <w:spacing w:line="360" w:lineRule="auto"/>
        <w:ind w:leftChars="-23" w:left="-6" w:hanging="49"/>
      </w:pPr>
      <w:r w:rsidRPr="00CF7EDD">
        <w:t>17.3在投标截止期之后，投标人不得对其投标</w:t>
      </w:r>
      <w:r w:rsidRPr="00CF7EDD">
        <w:rPr>
          <w:rFonts w:hint="eastAsia"/>
        </w:rPr>
        <w:t>文件</w:t>
      </w:r>
      <w:r w:rsidRPr="00CF7EDD">
        <w:t>做任何</w:t>
      </w:r>
      <w:r w:rsidRPr="00CF7EDD">
        <w:rPr>
          <w:rFonts w:hint="eastAsia"/>
        </w:rPr>
        <w:t>补充、</w:t>
      </w:r>
      <w:r w:rsidRPr="00CF7EDD">
        <w:t>修改</w:t>
      </w:r>
      <w:r w:rsidRPr="00CF7EDD">
        <w:rPr>
          <w:rFonts w:hint="eastAsia"/>
        </w:rPr>
        <w:t>（评标委员会要求的澄清除外）</w:t>
      </w:r>
      <w:r w:rsidRPr="00CF7EDD">
        <w:t>。</w:t>
      </w:r>
    </w:p>
    <w:p w14:paraId="4D714754" w14:textId="77777777" w:rsidR="00D24B93" w:rsidRPr="00CF7EDD" w:rsidRDefault="00D24B93" w:rsidP="00D24B93">
      <w:pPr>
        <w:spacing w:line="360" w:lineRule="auto"/>
        <w:rPr>
          <w:bCs/>
        </w:rPr>
      </w:pPr>
      <w:r w:rsidRPr="00CF7EDD">
        <w:rPr>
          <w:bCs/>
        </w:rPr>
        <w:t>17.4在投标截止期之后，投标人不得</w:t>
      </w:r>
      <w:r w:rsidRPr="00CF7EDD">
        <w:rPr>
          <w:rFonts w:hint="eastAsia"/>
          <w:bCs/>
        </w:rPr>
        <w:t>撤销</w:t>
      </w:r>
      <w:r w:rsidRPr="00CF7EDD">
        <w:rPr>
          <w:bCs/>
        </w:rPr>
        <w:t>其投标</w:t>
      </w:r>
      <w:r w:rsidRPr="00CF7EDD">
        <w:rPr>
          <w:rFonts w:hint="eastAsia"/>
          <w:bCs/>
        </w:rPr>
        <w:t>文件</w:t>
      </w:r>
      <w:r w:rsidRPr="00CF7EDD">
        <w:rPr>
          <w:bCs/>
        </w:rPr>
        <w:t>（包括全部投标资料），否则其投标保证金将不予退回。</w:t>
      </w:r>
    </w:p>
    <w:p w14:paraId="0DCA2DCC" w14:textId="77777777" w:rsidR="00D24B93" w:rsidRPr="00CF7EDD" w:rsidRDefault="00D24B93" w:rsidP="00D24B93">
      <w:pPr>
        <w:spacing w:line="360" w:lineRule="auto"/>
      </w:pPr>
      <w:r w:rsidRPr="00CF7EDD">
        <w:t xml:space="preserve">17.5 </w:t>
      </w:r>
      <w:r w:rsidRPr="00CF7EDD">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204B9B24" w14:textId="77777777" w:rsidR="00D24B93" w:rsidRPr="00CF7EDD" w:rsidRDefault="00D24B93" w:rsidP="00D24B93">
      <w:pPr>
        <w:pStyle w:val="2TimesNewRoman5020"/>
        <w:spacing w:line="360" w:lineRule="auto"/>
        <w:rPr>
          <w:rFonts w:ascii="宋体" w:eastAsia="宋体" w:hAnsi="宋体"/>
          <w:sz w:val="24"/>
          <w:szCs w:val="24"/>
        </w:rPr>
      </w:pPr>
      <w:bookmarkStart w:id="77" w:name="_Toc147683393"/>
      <w:r w:rsidRPr="00CF7EDD">
        <w:rPr>
          <w:rFonts w:ascii="宋体" w:eastAsia="宋体" w:hAnsi="宋体" w:hint="eastAsia"/>
          <w:sz w:val="24"/>
          <w:szCs w:val="24"/>
        </w:rPr>
        <w:lastRenderedPageBreak/>
        <w:t>五、开标及评标</w:t>
      </w:r>
      <w:bookmarkEnd w:id="77"/>
    </w:p>
    <w:p w14:paraId="0F8B781E" w14:textId="77777777" w:rsidR="00D24B93" w:rsidRPr="00CF7EDD" w:rsidRDefault="00D24B93" w:rsidP="00D24B93">
      <w:pPr>
        <w:pStyle w:val="31"/>
        <w:jc w:val="left"/>
        <w:rPr>
          <w:szCs w:val="24"/>
        </w:rPr>
      </w:pPr>
      <w:bookmarkStart w:id="78" w:name="_Toc147683394"/>
      <w:r w:rsidRPr="00CF7EDD">
        <w:rPr>
          <w:szCs w:val="24"/>
        </w:rPr>
        <w:t xml:space="preserve">18. </w:t>
      </w:r>
      <w:r w:rsidRPr="00CF7EDD">
        <w:rPr>
          <w:rFonts w:hint="eastAsia"/>
          <w:szCs w:val="24"/>
        </w:rPr>
        <w:t>开标</w:t>
      </w:r>
      <w:bookmarkEnd w:id="78"/>
    </w:p>
    <w:p w14:paraId="748BC7AD" w14:textId="77777777" w:rsidR="00D24B93" w:rsidRPr="00CF7EDD" w:rsidRDefault="00D24B93" w:rsidP="00D24B93">
      <w:pPr>
        <w:spacing w:line="360" w:lineRule="auto"/>
      </w:pPr>
      <w:r w:rsidRPr="00CF7EDD">
        <w:t xml:space="preserve">18.1 </w:t>
      </w:r>
      <w:r w:rsidRPr="00CF7EDD">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14:paraId="31781B34" w14:textId="77777777" w:rsidR="00D24B93" w:rsidRPr="00CF7EDD" w:rsidRDefault="00D24B93" w:rsidP="00D24B93">
      <w:pPr>
        <w:spacing w:line="360" w:lineRule="auto"/>
      </w:pPr>
      <w:r w:rsidRPr="00CF7EDD">
        <w:t xml:space="preserve">18.2 </w:t>
      </w:r>
      <w:r w:rsidRPr="00CF7EDD">
        <w:rPr>
          <w:rFonts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14:paraId="67B86E55" w14:textId="77777777" w:rsidR="00D24B93" w:rsidRPr="00CF7EDD" w:rsidRDefault="00D24B93" w:rsidP="00D24B93">
      <w:pPr>
        <w:spacing w:line="360" w:lineRule="auto"/>
      </w:pPr>
      <w:r w:rsidRPr="00CF7EDD">
        <w:t>18.3</w:t>
      </w:r>
      <w:r w:rsidRPr="00CF7EDD">
        <w:rPr>
          <w:rFonts w:hint="eastAsia"/>
        </w:rPr>
        <w:t>采购代理机构将对唱标内容做开标记录，由</w:t>
      </w:r>
      <w:r w:rsidRPr="00CF7EDD">
        <w:t>投标人代表</w:t>
      </w:r>
      <w:r w:rsidRPr="00CF7EDD">
        <w:rPr>
          <w:rFonts w:hint="eastAsia"/>
        </w:rPr>
        <w:t>和相关工作人员</w:t>
      </w:r>
      <w:r w:rsidRPr="00CF7EDD">
        <w:t>签字确认。</w:t>
      </w:r>
    </w:p>
    <w:p w14:paraId="296DA7EB" w14:textId="77777777" w:rsidR="00D24B93" w:rsidRPr="00CF7EDD" w:rsidRDefault="00D24B93" w:rsidP="00D24B93">
      <w:pPr>
        <w:spacing w:line="360" w:lineRule="auto"/>
      </w:pPr>
      <w:r w:rsidRPr="00CF7EDD">
        <w:t>18.4</w:t>
      </w:r>
      <w:r w:rsidRPr="00CF7EDD">
        <w:rPr>
          <w:rFonts w:hint="eastAsia"/>
        </w:rPr>
        <w:t>投标人不足</w:t>
      </w:r>
      <w:r w:rsidRPr="00CF7EDD">
        <w:t>3家的，不得开标。</w:t>
      </w:r>
    </w:p>
    <w:p w14:paraId="6ECFB191" w14:textId="77777777" w:rsidR="00D24B93" w:rsidRPr="00CF7EDD" w:rsidRDefault="00D24B93" w:rsidP="00D24B93">
      <w:pPr>
        <w:spacing w:line="360" w:lineRule="auto"/>
      </w:pPr>
      <w:r w:rsidRPr="00CF7EDD">
        <w:t>18.5</w:t>
      </w:r>
      <w:r w:rsidRPr="00CF7EDD">
        <w:rPr>
          <w:rFonts w:hint="eastAsia"/>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30DC07A8" w14:textId="77777777" w:rsidR="00D24B93" w:rsidRPr="00CF7EDD" w:rsidRDefault="00D24B93" w:rsidP="00D24B93">
      <w:pPr>
        <w:spacing w:line="360" w:lineRule="auto"/>
        <w:rPr>
          <w:b/>
        </w:rPr>
      </w:pPr>
      <w:r w:rsidRPr="00CF7EDD">
        <w:rPr>
          <w:b/>
        </w:rPr>
        <w:t>18.6</w:t>
      </w:r>
      <w:r w:rsidRPr="00CF7EDD">
        <w:rPr>
          <w:rFonts w:cs="Arial" w:hint="eastAsia"/>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rsidRPr="00CF7EDD">
        <w:rPr>
          <w:rFonts w:cs="Arial"/>
        </w:rPr>
        <w:t>3家的，不得评标。</w:t>
      </w:r>
    </w:p>
    <w:p w14:paraId="041E74CD" w14:textId="77777777" w:rsidR="00D24B93" w:rsidRPr="00CF7EDD" w:rsidRDefault="00D24B93" w:rsidP="00D24B93">
      <w:pPr>
        <w:pStyle w:val="31"/>
        <w:jc w:val="left"/>
        <w:rPr>
          <w:szCs w:val="24"/>
        </w:rPr>
      </w:pPr>
      <w:bookmarkStart w:id="79" w:name="_Toc147683395"/>
      <w:r w:rsidRPr="00CF7EDD">
        <w:rPr>
          <w:szCs w:val="24"/>
        </w:rPr>
        <w:t xml:space="preserve">19. </w:t>
      </w:r>
      <w:r w:rsidRPr="00CF7EDD">
        <w:rPr>
          <w:rFonts w:hint="eastAsia"/>
          <w:szCs w:val="24"/>
        </w:rPr>
        <w:t>评标委员会和评标方法</w:t>
      </w:r>
      <w:bookmarkEnd w:id="79"/>
    </w:p>
    <w:p w14:paraId="1F739BDD" w14:textId="77777777" w:rsidR="00D24B93" w:rsidRPr="00CF7EDD" w:rsidRDefault="00D24B93" w:rsidP="00D24B93">
      <w:pPr>
        <w:spacing w:line="360" w:lineRule="auto"/>
        <w:jc w:val="both"/>
      </w:pPr>
      <w:r w:rsidRPr="00CF7EDD">
        <w:t xml:space="preserve">19.1 </w:t>
      </w:r>
      <w:r w:rsidRPr="00CF7EDD">
        <w:rPr>
          <w:rFonts w:hint="eastAsia"/>
        </w:rPr>
        <w:t>评标由依照有关法律法规组建的评标委员会负责。评标委员会由采购人代表和评审专家组成，成员人数应当为5人以上单数，其中评审专家不少于成员总数的三分之二。</w:t>
      </w:r>
    </w:p>
    <w:p w14:paraId="312F3A63" w14:textId="77777777" w:rsidR="00D24B93" w:rsidRPr="00CF7EDD" w:rsidRDefault="00D24B93" w:rsidP="00D24B93">
      <w:pPr>
        <w:spacing w:line="360" w:lineRule="auto"/>
        <w:jc w:val="both"/>
      </w:pPr>
      <w:r w:rsidRPr="00CF7EDD">
        <w:t>19.2</w:t>
      </w:r>
      <w:r w:rsidRPr="00CF7EDD">
        <w:rPr>
          <w:rFonts w:hint="eastAsia"/>
        </w:rPr>
        <w:t>评标方法和标准在本招标文件第五章中规定。评标委员会对投标文件的评审，分为符合性审查、商务评议、技术评议、综合评议。</w:t>
      </w:r>
    </w:p>
    <w:p w14:paraId="7BDFBE47" w14:textId="77777777" w:rsidR="00D24B93" w:rsidRPr="00CF7EDD" w:rsidRDefault="00D24B93" w:rsidP="00D24B93">
      <w:pPr>
        <w:pStyle w:val="31"/>
        <w:jc w:val="left"/>
        <w:rPr>
          <w:szCs w:val="24"/>
        </w:rPr>
      </w:pPr>
      <w:bookmarkStart w:id="80" w:name="_Toc147683396"/>
      <w:r w:rsidRPr="00CF7EDD">
        <w:rPr>
          <w:szCs w:val="24"/>
        </w:rPr>
        <w:lastRenderedPageBreak/>
        <w:t xml:space="preserve">20. </w:t>
      </w:r>
      <w:r w:rsidRPr="00CF7EDD">
        <w:rPr>
          <w:rFonts w:hint="eastAsia"/>
          <w:szCs w:val="24"/>
        </w:rPr>
        <w:t>投标文件的初审</w:t>
      </w:r>
      <w:bookmarkEnd w:id="80"/>
    </w:p>
    <w:p w14:paraId="5193B396" w14:textId="77777777" w:rsidR="00D24B93" w:rsidRPr="00CF7EDD" w:rsidRDefault="00D24B93" w:rsidP="00D24B93">
      <w:pPr>
        <w:spacing w:line="360" w:lineRule="auto"/>
      </w:pPr>
      <w:r w:rsidRPr="00CF7EDD">
        <w:t>20.1</w:t>
      </w:r>
      <w:r w:rsidRPr="00CF7EDD">
        <w:rPr>
          <w:rFonts w:hint="eastAsia"/>
        </w:rPr>
        <w:t>投标文件的初审分为资格审查和符合性审查。</w:t>
      </w:r>
    </w:p>
    <w:p w14:paraId="2A5D5CD5" w14:textId="77777777" w:rsidR="00D24B93" w:rsidRPr="00CF7EDD" w:rsidRDefault="00D24B93" w:rsidP="00D24B93">
      <w:pPr>
        <w:spacing w:line="360" w:lineRule="auto"/>
        <w:ind w:firstLineChars="177" w:firstLine="425"/>
      </w:pPr>
      <w:r w:rsidRPr="00CF7EDD">
        <w:rPr>
          <w:rFonts w:hint="eastAsia"/>
        </w:rPr>
        <w:t>资格审查指依据法律、法规和招标文件的规定，对投标文件中的资格证明文件等进行审查，以确定投标供应商是否具备投标资格。资格性审查由采购代理机构进行审查。</w:t>
      </w:r>
    </w:p>
    <w:p w14:paraId="5ABF1AF7" w14:textId="77777777" w:rsidR="00D24B93" w:rsidRPr="00CF7EDD" w:rsidRDefault="00D24B93" w:rsidP="00D24B93">
      <w:pPr>
        <w:spacing w:line="360" w:lineRule="auto"/>
        <w:ind w:firstLineChars="177" w:firstLine="425"/>
      </w:pPr>
      <w:r w:rsidRPr="00CF7EDD">
        <w:rPr>
          <w:rFonts w:hint="eastAsia"/>
        </w:rPr>
        <w:t>符合性审查指依据招标文件的规定，从投标文件的有效性、完整性和对招标文件的响应程度进行审查，以确定是否对招标文件的实质性要求</w:t>
      </w:r>
      <w:proofErr w:type="gramStart"/>
      <w:r w:rsidRPr="00CF7EDD">
        <w:rPr>
          <w:rFonts w:hint="eastAsia"/>
        </w:rPr>
        <w:t>作出</w:t>
      </w:r>
      <w:proofErr w:type="gramEnd"/>
      <w:r w:rsidRPr="00CF7EDD">
        <w:rPr>
          <w:rFonts w:hint="eastAsia"/>
        </w:rPr>
        <w:t>响应</w:t>
      </w:r>
      <w:r w:rsidRPr="00CF7EDD">
        <w:t>。</w:t>
      </w:r>
      <w:r w:rsidRPr="00CF7EDD">
        <w:rPr>
          <w:rFonts w:hint="eastAsia"/>
        </w:rPr>
        <w:t>符合性审查由评标委员会进行。</w:t>
      </w:r>
      <w:r w:rsidRPr="00CF7EDD">
        <w:t>评标委员会将审查投标文件有效性、完整性和对招标文件的响应程度，以确定是否对招标文件的实质性要求做出响应。</w:t>
      </w:r>
    </w:p>
    <w:p w14:paraId="707A496C" w14:textId="77777777" w:rsidR="00D24B93" w:rsidRPr="00CF7EDD" w:rsidRDefault="00D24B93" w:rsidP="00D24B93">
      <w:pPr>
        <w:spacing w:line="360" w:lineRule="auto"/>
      </w:pPr>
      <w:r w:rsidRPr="00CF7EDD">
        <w:t xml:space="preserve">20.2 </w:t>
      </w:r>
      <w:r w:rsidRPr="00CF7EDD">
        <w:rPr>
          <w:rFonts w:hint="eastAsia"/>
        </w:rPr>
        <w:t>投标文件属下列情况之一的，应当在资格审查时按照无效投标处理：</w:t>
      </w:r>
    </w:p>
    <w:p w14:paraId="1E5FB051" w14:textId="77777777" w:rsidR="00D24B93" w:rsidRPr="00CF7EDD" w:rsidRDefault="00D24B93" w:rsidP="00D24B93">
      <w:pPr>
        <w:spacing w:line="360" w:lineRule="auto"/>
      </w:pPr>
      <w:r w:rsidRPr="00CF7EDD">
        <w:t></w:t>
      </w:r>
      <w:r w:rsidRPr="00CF7EDD">
        <w:tab/>
        <w:t>1</w:t>
      </w:r>
      <w:r w:rsidRPr="00CF7EDD">
        <w:rPr>
          <w:rFonts w:hint="eastAsia"/>
        </w:rPr>
        <w:t>）投标人不满足招标文件对投标人资格要求的，包括招标采购单位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14:paraId="57FBE579" w14:textId="77777777" w:rsidR="00D24B93" w:rsidRPr="00CF7EDD" w:rsidRDefault="00D24B93" w:rsidP="00D24B93">
      <w:pPr>
        <w:spacing w:line="360" w:lineRule="auto"/>
        <w:ind w:leftChars="-67" w:left="-19" w:hangingChars="59" w:hanging="142"/>
      </w:pPr>
      <w:r w:rsidRPr="00CF7EDD">
        <w:t>   2</w:t>
      </w:r>
      <w:r w:rsidRPr="00CF7EDD">
        <w:rPr>
          <w:rFonts w:hint="eastAsia"/>
        </w:rPr>
        <w:t>）投标人资格证明文件不全或不满足招标文件要求的；</w:t>
      </w:r>
    </w:p>
    <w:p w14:paraId="759F28D2" w14:textId="77777777" w:rsidR="00D24B93" w:rsidRPr="00CF7EDD" w:rsidRDefault="00D24B93" w:rsidP="00D24B93">
      <w:pPr>
        <w:spacing w:line="360" w:lineRule="auto"/>
      </w:pPr>
      <w:r w:rsidRPr="00CF7EDD">
        <w:t></w:t>
      </w:r>
      <w:r w:rsidRPr="00CF7EDD">
        <w:tab/>
        <w:t>3</w:t>
      </w:r>
      <w:r w:rsidRPr="00CF7EDD">
        <w:rPr>
          <w:rFonts w:hint="eastAsia"/>
        </w:rPr>
        <w:t>）其他不符合资格性要求的情形。</w:t>
      </w:r>
    </w:p>
    <w:p w14:paraId="75EE06A2" w14:textId="77777777" w:rsidR="00D24B93" w:rsidRPr="00CF7EDD" w:rsidRDefault="00D24B93" w:rsidP="00D24B93">
      <w:pPr>
        <w:spacing w:line="360" w:lineRule="auto"/>
      </w:pPr>
      <w:r w:rsidRPr="00CF7EDD">
        <w:t xml:space="preserve">20.3 </w:t>
      </w:r>
      <w:r w:rsidRPr="00CF7EDD">
        <w:rPr>
          <w:rFonts w:hint="eastAsia"/>
        </w:rPr>
        <w:t>在详细评标之前，评标委员会要审查每份投标文件是否实质上响应了招标文件的要求。实质上响应的投标应该是与招标文件的全部实质性要求相符的投标。对关键条款例如关于投标保证金、投标有效期、适用法律、社会保障资金等内容的偏离、保留和反对将被认为是实质上的偏离。评标委员会决定投标文件是否对招标文件</w:t>
      </w:r>
      <w:proofErr w:type="gramStart"/>
      <w:r w:rsidRPr="00CF7EDD">
        <w:rPr>
          <w:rFonts w:hint="eastAsia"/>
        </w:rPr>
        <w:t>作出</w:t>
      </w:r>
      <w:proofErr w:type="gramEnd"/>
      <w:r w:rsidRPr="00CF7EDD">
        <w:rPr>
          <w:rFonts w:hint="eastAsia"/>
        </w:rPr>
        <w:t>了实质性响应只根据投标文件本身的内容，而不寻求外部的证据。</w:t>
      </w:r>
    </w:p>
    <w:p w14:paraId="478168EA" w14:textId="77777777" w:rsidR="00D24B93" w:rsidRPr="00CF7EDD" w:rsidRDefault="00D24B93" w:rsidP="00D24B93">
      <w:pPr>
        <w:spacing w:line="360" w:lineRule="auto"/>
      </w:pPr>
      <w:r w:rsidRPr="00CF7EDD">
        <w:t>20.4</w:t>
      </w:r>
      <w:r w:rsidRPr="00CF7EDD">
        <w:rPr>
          <w:rFonts w:hint="eastAsia"/>
        </w:rPr>
        <w:t>投标文件报价出现前后不一致的，</w:t>
      </w:r>
      <w:r w:rsidRPr="00CF7EDD">
        <w:t>将按以下方法更正：</w:t>
      </w:r>
    </w:p>
    <w:p w14:paraId="4AA2C0C8" w14:textId="77777777" w:rsidR="00D24B93" w:rsidRPr="00CF7EDD" w:rsidRDefault="00D24B93" w:rsidP="00D24B93">
      <w:pPr>
        <w:spacing w:line="360" w:lineRule="auto"/>
        <w:ind w:firstLineChars="200" w:firstLine="480"/>
      </w:pPr>
      <w:r w:rsidRPr="00CF7EDD">
        <w:rPr>
          <w:rFonts w:hint="eastAsia"/>
        </w:rPr>
        <w:t>1）投标文件中报价一览表（报价表）内容与投标文件中相应内容不一致的，以报价一览表（报价表）为准；</w:t>
      </w:r>
    </w:p>
    <w:p w14:paraId="60CAA873" w14:textId="77777777" w:rsidR="00D24B93" w:rsidRPr="00CF7EDD" w:rsidRDefault="00D24B93" w:rsidP="00D24B93">
      <w:pPr>
        <w:spacing w:line="360" w:lineRule="auto"/>
        <w:ind w:firstLineChars="200" w:firstLine="480"/>
      </w:pPr>
      <w:r w:rsidRPr="00CF7EDD">
        <w:rPr>
          <w:rFonts w:hint="eastAsia"/>
        </w:rPr>
        <w:t>2）大写金额和小写金额不一致的，以大写金额为准；</w:t>
      </w:r>
    </w:p>
    <w:p w14:paraId="59AD1DEA" w14:textId="77777777" w:rsidR="00D24B93" w:rsidRPr="00CF7EDD" w:rsidRDefault="00D24B93" w:rsidP="00D24B93">
      <w:pPr>
        <w:spacing w:line="360" w:lineRule="auto"/>
        <w:ind w:firstLineChars="200" w:firstLine="480"/>
      </w:pPr>
      <w:r w:rsidRPr="00CF7EDD">
        <w:rPr>
          <w:rFonts w:hint="eastAsia"/>
        </w:rPr>
        <w:t>3）单价金额小数点或者百分比有明显错位的，以报价一览表的总价为准，并修改单价；</w:t>
      </w:r>
    </w:p>
    <w:p w14:paraId="6161878D" w14:textId="77777777" w:rsidR="00D24B93" w:rsidRPr="00CF7EDD" w:rsidRDefault="00D24B93" w:rsidP="00D24B93">
      <w:pPr>
        <w:spacing w:line="360" w:lineRule="auto"/>
        <w:ind w:firstLineChars="200" w:firstLine="480"/>
      </w:pPr>
      <w:r w:rsidRPr="00CF7EDD">
        <w:rPr>
          <w:rFonts w:hint="eastAsia"/>
        </w:rPr>
        <w:t>4）总价金额与按单价汇总金额不一致的，以单价金额计算结果为准。</w:t>
      </w:r>
    </w:p>
    <w:p w14:paraId="759A1B7D" w14:textId="77777777" w:rsidR="00D24B93" w:rsidRPr="00CF7EDD" w:rsidRDefault="00D24B93" w:rsidP="00D24B93">
      <w:pPr>
        <w:spacing w:line="360" w:lineRule="auto"/>
        <w:ind w:firstLineChars="200" w:firstLine="480"/>
      </w:pPr>
      <w:r w:rsidRPr="00CF7EDD">
        <w:rPr>
          <w:rFonts w:cs="Arial" w:hint="eastAsia"/>
        </w:rPr>
        <w:lastRenderedPageBreak/>
        <w:t>同时出现两种以上不一致的，按照上述规定的顺序进行修正。修正后的报价按照本须知第</w:t>
      </w:r>
      <w:r w:rsidRPr="00CF7EDD">
        <w:rPr>
          <w:rFonts w:cs="Arial"/>
        </w:rPr>
        <w:t>21</w:t>
      </w:r>
      <w:r w:rsidRPr="00CF7EDD">
        <w:rPr>
          <w:rFonts w:cs="Arial" w:hint="eastAsia"/>
        </w:rPr>
        <w:t>.1.1条的规定经投标人确认后产生约束力，投标人不确认的，其投标无效。</w:t>
      </w:r>
    </w:p>
    <w:p w14:paraId="341D8080" w14:textId="77777777" w:rsidR="00D24B93" w:rsidRPr="00CF7EDD" w:rsidRDefault="00D24B93" w:rsidP="00D24B93">
      <w:pPr>
        <w:pStyle w:val="affffffd"/>
        <w:spacing w:line="360" w:lineRule="auto"/>
        <w:rPr>
          <w:rFonts w:ascii="宋体" w:hAnsi="宋体"/>
          <w:sz w:val="24"/>
        </w:rPr>
      </w:pPr>
      <w:r w:rsidRPr="00CF7EDD">
        <w:rPr>
          <w:rFonts w:ascii="宋体" w:hAnsi="宋体" w:hint="eastAsia"/>
          <w:sz w:val="24"/>
        </w:rPr>
        <w:t>2</w:t>
      </w:r>
      <w:r w:rsidRPr="00CF7EDD">
        <w:rPr>
          <w:rFonts w:ascii="宋体" w:hAnsi="宋体"/>
          <w:sz w:val="24"/>
        </w:rPr>
        <w:t>0.5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CF7EDD">
        <w:rPr>
          <w:rFonts w:ascii="宋体" w:hAnsi="宋体"/>
          <w:b/>
          <w:sz w:val="24"/>
        </w:rPr>
        <w:t>投标无效</w:t>
      </w:r>
      <w:r w:rsidRPr="00CF7EDD">
        <w:rPr>
          <w:rFonts w:ascii="宋体" w:hAnsi="宋体"/>
          <w:sz w:val="24"/>
        </w:rPr>
        <w:t>。</w:t>
      </w:r>
    </w:p>
    <w:p w14:paraId="6AD76C2A" w14:textId="77777777" w:rsidR="00D24B93" w:rsidRPr="00CF7EDD" w:rsidRDefault="00D24B93" w:rsidP="00D24B93">
      <w:pPr>
        <w:spacing w:line="360" w:lineRule="auto"/>
      </w:pPr>
      <w:r w:rsidRPr="00CF7EDD">
        <w:t>20.6对于投标文件中不构成实质性偏差的不正规、不一致或不规则，评标委员会可以接受，但这种接受不能损坏或影响任何投标人的相对排序。</w:t>
      </w:r>
    </w:p>
    <w:p w14:paraId="655D73E7" w14:textId="77777777" w:rsidR="00D24B93" w:rsidRPr="00CF7EDD" w:rsidRDefault="00D24B93" w:rsidP="00D24B93">
      <w:pPr>
        <w:spacing w:line="360" w:lineRule="auto"/>
        <w:ind w:left="898" w:hanging="898"/>
        <w:rPr>
          <w:b/>
        </w:rPr>
      </w:pPr>
      <w:r w:rsidRPr="00CF7EDD">
        <w:rPr>
          <w:b/>
        </w:rPr>
        <w:t xml:space="preserve">20.7 </w:t>
      </w:r>
      <w:r w:rsidRPr="00CF7EDD">
        <w:rPr>
          <w:rFonts w:hint="eastAsia"/>
          <w:b/>
        </w:rPr>
        <w:t>在招标采购中，出现下列情形之一的，应予废标：</w:t>
      </w:r>
    </w:p>
    <w:p w14:paraId="4D344D71" w14:textId="77777777" w:rsidR="00D24B93" w:rsidRPr="00CF7EDD" w:rsidRDefault="00D24B93" w:rsidP="00D24B93">
      <w:pPr>
        <w:spacing w:line="360" w:lineRule="auto"/>
        <w:ind w:left="898" w:hanging="898"/>
        <w:rPr>
          <w:b/>
        </w:rPr>
      </w:pPr>
      <w:r w:rsidRPr="00CF7EDD">
        <w:rPr>
          <w:b/>
        </w:rPr>
        <w:t xml:space="preserve">    1）符合专业条件的投标人或者对招标文件实质响应的投标人不足三家的；</w:t>
      </w:r>
    </w:p>
    <w:p w14:paraId="6A8BD0CC" w14:textId="77777777" w:rsidR="00D24B93" w:rsidRPr="00CF7EDD" w:rsidRDefault="00D24B93" w:rsidP="00D24B93">
      <w:pPr>
        <w:spacing w:line="360" w:lineRule="auto"/>
        <w:ind w:left="898" w:hanging="898"/>
        <w:rPr>
          <w:b/>
        </w:rPr>
      </w:pPr>
      <w:r w:rsidRPr="00CF7EDD">
        <w:rPr>
          <w:b/>
        </w:rPr>
        <w:t xml:space="preserve">    2）出现影响采购公正的违法、违规行为的；</w:t>
      </w:r>
    </w:p>
    <w:p w14:paraId="10D61FC4" w14:textId="77777777" w:rsidR="00D24B93" w:rsidRPr="00CF7EDD" w:rsidRDefault="00D24B93" w:rsidP="00D24B93">
      <w:pPr>
        <w:spacing w:line="360" w:lineRule="auto"/>
        <w:ind w:left="898" w:hanging="898"/>
        <w:rPr>
          <w:b/>
        </w:rPr>
      </w:pPr>
      <w:r w:rsidRPr="00CF7EDD">
        <w:rPr>
          <w:b/>
        </w:rPr>
        <w:t xml:space="preserve">    3）投标人的报价均超过了</w:t>
      </w:r>
      <w:r w:rsidRPr="00CF7EDD">
        <w:rPr>
          <w:rFonts w:hint="eastAsia"/>
          <w:b/>
        </w:rPr>
        <w:t>最高</w:t>
      </w:r>
      <w:r>
        <w:rPr>
          <w:rFonts w:hint="eastAsia"/>
          <w:b/>
        </w:rPr>
        <w:t>限价</w:t>
      </w:r>
      <w:r w:rsidRPr="00CF7EDD">
        <w:rPr>
          <w:b/>
        </w:rPr>
        <w:t>的；</w:t>
      </w:r>
    </w:p>
    <w:p w14:paraId="018D6D23" w14:textId="77777777" w:rsidR="00D24B93" w:rsidRPr="00CF7EDD" w:rsidRDefault="00D24B93" w:rsidP="00D24B93">
      <w:pPr>
        <w:spacing w:line="360" w:lineRule="auto"/>
        <w:ind w:left="898" w:hanging="898"/>
        <w:rPr>
          <w:b/>
        </w:rPr>
      </w:pPr>
      <w:r w:rsidRPr="00CF7EDD">
        <w:rPr>
          <w:b/>
        </w:rPr>
        <w:t xml:space="preserve">    4）因重大变故，采购任务取消的。</w:t>
      </w:r>
    </w:p>
    <w:p w14:paraId="29A07D68" w14:textId="77777777" w:rsidR="00D24B93" w:rsidRPr="00CF7EDD" w:rsidRDefault="00D24B93" w:rsidP="00D24B93">
      <w:pPr>
        <w:spacing w:line="360" w:lineRule="auto"/>
        <w:rPr>
          <w:b/>
        </w:rPr>
      </w:pPr>
      <w:r w:rsidRPr="00CF7EDD">
        <w:rPr>
          <w:b/>
        </w:rPr>
        <w:t xml:space="preserve">20.8 </w:t>
      </w:r>
      <w:r w:rsidRPr="00CF7EDD">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14:paraId="1797F2F8" w14:textId="5477E7EF" w:rsidR="00D24B93" w:rsidRPr="00CF7EDD" w:rsidRDefault="00D24B93" w:rsidP="00D24B93">
      <w:pPr>
        <w:spacing w:line="360" w:lineRule="auto"/>
        <w:ind w:left="898" w:hanging="898"/>
        <w:rPr>
          <w:b/>
        </w:rPr>
      </w:pPr>
      <w:r w:rsidRPr="00CF7EDD">
        <w:rPr>
          <w:b/>
        </w:rPr>
        <w:t xml:space="preserve">    1）未按照招标文件规定要求签署、盖章的；</w:t>
      </w:r>
    </w:p>
    <w:p w14:paraId="3B50D266" w14:textId="29F46E1D" w:rsidR="00D24B93" w:rsidRPr="00CF7EDD" w:rsidRDefault="00B26B6B" w:rsidP="00D24B93">
      <w:pPr>
        <w:pStyle w:val="p01"/>
        <w:spacing w:before="0" w:beforeAutospacing="0" w:after="0" w:afterAutospacing="0" w:line="360" w:lineRule="auto"/>
        <w:ind w:firstLineChars="176" w:firstLine="424"/>
        <w:rPr>
          <w:b/>
        </w:rPr>
      </w:pPr>
      <w:r>
        <w:rPr>
          <w:b/>
        </w:rPr>
        <w:t>2</w:t>
      </w:r>
      <w:r w:rsidR="00D24B93" w:rsidRPr="00CF7EDD">
        <w:rPr>
          <w:b/>
        </w:rPr>
        <w:t>）</w:t>
      </w:r>
      <w:r w:rsidR="00D24B93" w:rsidRPr="00CF7EDD">
        <w:rPr>
          <w:rFonts w:hint="eastAsia"/>
          <w:b/>
        </w:rPr>
        <w:t>报价</w:t>
      </w:r>
      <w:r w:rsidR="00D24B93">
        <w:rPr>
          <w:rFonts w:hint="eastAsia"/>
          <w:b/>
        </w:rPr>
        <w:t>超过</w:t>
      </w:r>
      <w:r w:rsidR="00D24B93" w:rsidRPr="00CF7EDD">
        <w:rPr>
          <w:rFonts w:hint="eastAsia"/>
          <w:b/>
        </w:rPr>
        <w:t>招标文件中规定的最</w:t>
      </w:r>
      <w:r w:rsidR="00D24B93">
        <w:rPr>
          <w:rFonts w:hint="eastAsia"/>
          <w:b/>
        </w:rPr>
        <w:t>高</w:t>
      </w:r>
      <w:r w:rsidR="00D24B93" w:rsidRPr="00CF7EDD">
        <w:rPr>
          <w:rFonts w:hint="eastAsia"/>
          <w:b/>
        </w:rPr>
        <w:t>限价的；</w:t>
      </w:r>
    </w:p>
    <w:p w14:paraId="26A45B06" w14:textId="02001556" w:rsidR="00D24B93" w:rsidRPr="00CF7EDD" w:rsidRDefault="00B26B6B" w:rsidP="00D24B93">
      <w:pPr>
        <w:spacing w:line="360" w:lineRule="auto"/>
        <w:ind w:leftChars="100" w:left="240" w:firstLineChars="89" w:firstLine="214"/>
        <w:rPr>
          <w:b/>
        </w:rPr>
      </w:pPr>
      <w:r>
        <w:rPr>
          <w:b/>
        </w:rPr>
        <w:t>3</w:t>
      </w:r>
      <w:r w:rsidR="00D24B93" w:rsidRPr="00CF7EDD">
        <w:rPr>
          <w:rFonts w:hint="eastAsia"/>
          <w:b/>
        </w:rPr>
        <w:t>）投标文件含有采购人不能接受的附加条件的;</w:t>
      </w:r>
    </w:p>
    <w:p w14:paraId="0A44CDC0" w14:textId="7DCD52D8" w:rsidR="00D24B93" w:rsidRPr="00CF7EDD" w:rsidRDefault="00B26B6B" w:rsidP="00D24B93">
      <w:pPr>
        <w:pStyle w:val="p01"/>
        <w:spacing w:before="0" w:beforeAutospacing="0" w:after="0" w:afterAutospacing="0" w:line="360" w:lineRule="auto"/>
        <w:ind w:firstLineChars="176" w:firstLine="424"/>
        <w:rPr>
          <w:b/>
        </w:rPr>
      </w:pPr>
      <w:r>
        <w:rPr>
          <w:b/>
        </w:rPr>
        <w:t>4</w:t>
      </w:r>
      <w:r w:rsidR="00D24B93" w:rsidRPr="00CF7EDD">
        <w:rPr>
          <w:rFonts w:hint="eastAsia"/>
          <w:b/>
        </w:rPr>
        <w:t>）投标人未遵循公平竞争的原则、串通投标、妨碍其他投标人的竞争行为、损害采购人或者其他投标人的合法权益的；</w:t>
      </w:r>
    </w:p>
    <w:p w14:paraId="0C95E6B1" w14:textId="1E3BAE5E" w:rsidR="00D24B93" w:rsidRPr="00CF7EDD" w:rsidRDefault="00B26B6B" w:rsidP="00D24B93">
      <w:pPr>
        <w:pStyle w:val="p01"/>
        <w:spacing w:before="0" w:beforeAutospacing="0" w:after="0" w:afterAutospacing="0" w:line="360" w:lineRule="auto"/>
        <w:ind w:firstLineChars="176" w:firstLine="424"/>
        <w:rPr>
          <w:b/>
        </w:rPr>
      </w:pPr>
      <w:r>
        <w:rPr>
          <w:b/>
        </w:rPr>
        <w:t>5</w:t>
      </w:r>
      <w:r w:rsidR="00D24B93" w:rsidRPr="00CF7EDD">
        <w:rPr>
          <w:rFonts w:hint="eastAsia"/>
          <w:b/>
        </w:rPr>
        <w:t>）投标文件报价出现前后不一致，在合理时间内，投标人不确认按规定修正后投标报价的；</w:t>
      </w:r>
    </w:p>
    <w:p w14:paraId="6DBFC0A8" w14:textId="17E6443F" w:rsidR="00D24B93" w:rsidRPr="00CF7EDD" w:rsidRDefault="00B26B6B" w:rsidP="00D24B93">
      <w:pPr>
        <w:pStyle w:val="p01"/>
        <w:spacing w:before="0" w:beforeAutospacing="0" w:after="0" w:afterAutospacing="0" w:line="360" w:lineRule="auto"/>
        <w:ind w:firstLineChars="176" w:firstLine="424"/>
        <w:rPr>
          <w:b/>
        </w:rPr>
      </w:pPr>
      <w:r>
        <w:rPr>
          <w:b/>
        </w:rPr>
        <w:t>6</w:t>
      </w:r>
      <w:r w:rsidR="00D24B93" w:rsidRPr="00CF7EDD">
        <w:rPr>
          <w:rFonts w:hint="eastAsia"/>
          <w:b/>
        </w:rPr>
        <w:t>）不符合法律、法规和招标文件中规定的其他实质性要求的：</w:t>
      </w:r>
    </w:p>
    <w:p w14:paraId="704EDB40" w14:textId="77777777" w:rsidR="00D24B93" w:rsidRPr="00CF7EDD" w:rsidRDefault="00D24B93" w:rsidP="00D24B93">
      <w:pPr>
        <w:pStyle w:val="p01"/>
        <w:spacing w:before="0" w:beforeAutospacing="0" w:after="0" w:afterAutospacing="0" w:line="360" w:lineRule="auto"/>
        <w:ind w:firstLineChars="300" w:firstLine="723"/>
        <w:rPr>
          <w:b/>
        </w:rPr>
      </w:pPr>
      <w:r w:rsidRPr="00CF7EDD">
        <w:rPr>
          <w:rFonts w:hint="eastAsia"/>
          <w:b/>
        </w:rPr>
        <w:t>① 招标文件中星号“</w:t>
      </w:r>
      <w:r w:rsidRPr="00CF7EDD">
        <w:rPr>
          <w:rFonts w:hint="eastAsia"/>
        </w:rPr>
        <w:t>★</w:t>
      </w:r>
      <w:r w:rsidRPr="00CF7EDD">
        <w:rPr>
          <w:rFonts w:hint="eastAsia"/>
          <w:b/>
        </w:rPr>
        <w:t>”指标的；</w:t>
      </w:r>
    </w:p>
    <w:p w14:paraId="1C3E0796" w14:textId="77777777" w:rsidR="00D24B93" w:rsidRPr="00CF7EDD" w:rsidRDefault="00D24B93" w:rsidP="00D24B93">
      <w:pPr>
        <w:pStyle w:val="p01"/>
        <w:spacing w:before="0" w:beforeAutospacing="0" w:after="0" w:afterAutospacing="0" w:line="360" w:lineRule="auto"/>
        <w:ind w:firstLineChars="300" w:firstLine="723"/>
        <w:rPr>
          <w:b/>
        </w:rPr>
      </w:pPr>
      <w:r w:rsidRPr="00CF7EDD">
        <w:rPr>
          <w:rFonts w:hint="eastAsia"/>
          <w:b/>
        </w:rPr>
        <w:t xml:space="preserve">② 投标有效期不足的； </w:t>
      </w:r>
    </w:p>
    <w:p w14:paraId="12B5B72C" w14:textId="77777777" w:rsidR="00D24B93" w:rsidRPr="00CF7EDD" w:rsidRDefault="00D24B93" w:rsidP="00D24B93">
      <w:pPr>
        <w:pStyle w:val="p01"/>
        <w:spacing w:before="0" w:beforeAutospacing="0" w:after="0" w:afterAutospacing="0" w:line="360" w:lineRule="auto"/>
        <w:ind w:firstLineChars="300" w:firstLine="723"/>
        <w:rPr>
          <w:b/>
        </w:rPr>
      </w:pPr>
      <w:r w:rsidRPr="00CF7EDD">
        <w:rPr>
          <w:rFonts w:hint="eastAsia"/>
          <w:b/>
        </w:rPr>
        <w:t>③ 投标文件中提供虚假或失实资料的；</w:t>
      </w:r>
    </w:p>
    <w:p w14:paraId="6040D6DE" w14:textId="77777777" w:rsidR="00D24B93" w:rsidRPr="00CF7EDD" w:rsidRDefault="00D24B93" w:rsidP="00D24B93">
      <w:pPr>
        <w:pStyle w:val="p01"/>
        <w:spacing w:before="0" w:beforeAutospacing="0" w:after="0" w:afterAutospacing="0" w:line="360" w:lineRule="auto"/>
        <w:ind w:firstLineChars="300" w:firstLine="723"/>
        <w:rPr>
          <w:b/>
        </w:rPr>
      </w:pPr>
      <w:r w:rsidRPr="00CF7EDD">
        <w:rPr>
          <w:rFonts w:hint="eastAsia"/>
          <w:b/>
        </w:rPr>
        <w:t>④ 投标人串通投标的；</w:t>
      </w:r>
    </w:p>
    <w:p w14:paraId="327FF238" w14:textId="77777777" w:rsidR="00D24B93" w:rsidRPr="00CF7EDD" w:rsidRDefault="00D24B93" w:rsidP="00D24B93">
      <w:pPr>
        <w:spacing w:line="360" w:lineRule="auto"/>
        <w:ind w:firstLineChars="300" w:firstLine="723"/>
        <w:rPr>
          <w:b/>
        </w:rPr>
      </w:pPr>
      <w:r w:rsidRPr="00CF7EDD">
        <w:rPr>
          <w:rFonts w:hint="eastAsia"/>
          <w:b/>
        </w:rPr>
        <w:t>⑤ 其他不符合法律、法规规定的实质性要求。</w:t>
      </w:r>
    </w:p>
    <w:p w14:paraId="717C1393" w14:textId="77777777" w:rsidR="00D24B93" w:rsidRPr="00CF7EDD" w:rsidRDefault="00D24B93" w:rsidP="00D24B93">
      <w:pPr>
        <w:spacing w:line="360" w:lineRule="auto"/>
        <w:rPr>
          <w:b/>
        </w:rPr>
      </w:pPr>
      <w:r w:rsidRPr="00CF7EDD">
        <w:rPr>
          <w:rFonts w:hint="eastAsia"/>
          <w:b/>
        </w:rPr>
        <w:t>2</w:t>
      </w:r>
      <w:r w:rsidRPr="00CF7EDD">
        <w:rPr>
          <w:b/>
        </w:rPr>
        <w:t>0.9</w:t>
      </w:r>
      <w:r w:rsidRPr="00CF7EDD">
        <w:rPr>
          <w:rFonts w:hint="eastAsia"/>
          <w:b/>
        </w:rPr>
        <w:t>有下列情形之一的，属于投标人串通投标：</w:t>
      </w:r>
    </w:p>
    <w:p w14:paraId="4007E850" w14:textId="77777777" w:rsidR="00D24B93" w:rsidRPr="00CF7EDD" w:rsidRDefault="00D24B93" w:rsidP="00D24B93">
      <w:pPr>
        <w:spacing w:line="360" w:lineRule="auto"/>
        <w:ind w:firstLineChars="200" w:firstLine="482"/>
        <w:rPr>
          <w:b/>
        </w:rPr>
      </w:pPr>
      <w:r w:rsidRPr="00CF7EDD">
        <w:rPr>
          <w:rFonts w:hint="eastAsia"/>
          <w:b/>
        </w:rPr>
        <w:lastRenderedPageBreak/>
        <w:t>1）不同投标人的投标文件由同一单位或者个人编制；</w:t>
      </w:r>
    </w:p>
    <w:p w14:paraId="0A680CEC" w14:textId="77777777" w:rsidR="00D24B93" w:rsidRPr="00CF7EDD" w:rsidRDefault="00D24B93" w:rsidP="00D24B93">
      <w:pPr>
        <w:spacing w:line="360" w:lineRule="auto"/>
        <w:ind w:firstLineChars="200" w:firstLine="482"/>
        <w:rPr>
          <w:b/>
        </w:rPr>
      </w:pPr>
      <w:r w:rsidRPr="00CF7EDD">
        <w:rPr>
          <w:b/>
        </w:rPr>
        <w:t>2</w:t>
      </w:r>
      <w:r w:rsidRPr="00CF7EDD">
        <w:rPr>
          <w:rFonts w:hint="eastAsia"/>
          <w:b/>
        </w:rPr>
        <w:t>）不同投标人委托同一单位或者个人办理投标事宜；</w:t>
      </w:r>
    </w:p>
    <w:p w14:paraId="54C474A1" w14:textId="77777777" w:rsidR="00D24B93" w:rsidRPr="00CF7EDD" w:rsidRDefault="00D24B93" w:rsidP="00D24B93">
      <w:pPr>
        <w:spacing w:line="360" w:lineRule="auto"/>
        <w:ind w:firstLineChars="200" w:firstLine="482"/>
        <w:rPr>
          <w:b/>
        </w:rPr>
      </w:pPr>
      <w:r w:rsidRPr="00CF7EDD">
        <w:rPr>
          <w:rFonts w:hint="eastAsia"/>
          <w:b/>
        </w:rPr>
        <w:t>3）不同投标人的投标文件载明的项目管理成员或者联系人员为同一人；</w:t>
      </w:r>
    </w:p>
    <w:p w14:paraId="0FBB157D" w14:textId="77777777" w:rsidR="00D24B93" w:rsidRPr="00CF7EDD" w:rsidRDefault="00D24B93" w:rsidP="00D24B93">
      <w:pPr>
        <w:spacing w:line="360" w:lineRule="auto"/>
        <w:ind w:firstLineChars="200" w:firstLine="482"/>
        <w:rPr>
          <w:b/>
        </w:rPr>
      </w:pPr>
      <w:r w:rsidRPr="00CF7EDD">
        <w:rPr>
          <w:rFonts w:hint="eastAsia"/>
          <w:b/>
        </w:rPr>
        <w:t>4）不同投标人的投标文件异常一致或者投标报价呈规律性差异；</w:t>
      </w:r>
    </w:p>
    <w:p w14:paraId="17341D73" w14:textId="77777777" w:rsidR="00D24B93" w:rsidRPr="00CF7EDD" w:rsidRDefault="00D24B93" w:rsidP="00D24B93">
      <w:pPr>
        <w:spacing w:line="360" w:lineRule="auto"/>
        <w:ind w:firstLineChars="200" w:firstLine="482"/>
        <w:rPr>
          <w:b/>
        </w:rPr>
      </w:pPr>
      <w:r w:rsidRPr="00CF7EDD">
        <w:rPr>
          <w:rFonts w:hint="eastAsia"/>
          <w:b/>
        </w:rPr>
        <w:t>5）不同投标人的投标文件相互混装；</w:t>
      </w:r>
    </w:p>
    <w:p w14:paraId="455A91BB" w14:textId="77777777" w:rsidR="00D24B93" w:rsidRPr="00CF7EDD" w:rsidRDefault="00D24B93" w:rsidP="00D24B93">
      <w:pPr>
        <w:spacing w:line="360" w:lineRule="auto"/>
        <w:ind w:firstLineChars="200" w:firstLine="482"/>
        <w:rPr>
          <w:b/>
        </w:rPr>
      </w:pPr>
      <w:r w:rsidRPr="00CF7EDD">
        <w:rPr>
          <w:rFonts w:hint="eastAsia"/>
          <w:b/>
        </w:rPr>
        <w:t>6）不同投标人的投标保证金从同一单位或者个人的账户转出。</w:t>
      </w:r>
    </w:p>
    <w:p w14:paraId="3E957B51" w14:textId="77777777" w:rsidR="00D24B93" w:rsidRPr="00CF7EDD" w:rsidRDefault="00D24B93" w:rsidP="00D24B93">
      <w:pPr>
        <w:spacing w:line="360" w:lineRule="auto"/>
        <w:rPr>
          <w:bCs/>
        </w:rPr>
      </w:pPr>
      <w:r w:rsidRPr="00CF7EDD">
        <w:rPr>
          <w:bCs/>
        </w:rPr>
        <w:t>20.10</w:t>
      </w:r>
      <w:r w:rsidRPr="00CF7EDD">
        <w:rPr>
          <w:rFonts w:hint="eastAsia"/>
          <w:bCs/>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单位沟通并作书面记录。采购单位确认后，应当修改招标文件后重新招标。</w:t>
      </w:r>
    </w:p>
    <w:p w14:paraId="07A897BD" w14:textId="77777777" w:rsidR="00D24B93" w:rsidRPr="00CF7EDD" w:rsidRDefault="00D24B93" w:rsidP="00D24B93">
      <w:pPr>
        <w:pStyle w:val="31"/>
        <w:jc w:val="left"/>
        <w:rPr>
          <w:szCs w:val="24"/>
        </w:rPr>
      </w:pPr>
      <w:bookmarkStart w:id="81" w:name="_Toc147683397"/>
      <w:r w:rsidRPr="00CF7EDD">
        <w:rPr>
          <w:szCs w:val="24"/>
        </w:rPr>
        <w:t xml:space="preserve">21. </w:t>
      </w:r>
      <w:r w:rsidRPr="00CF7EDD">
        <w:rPr>
          <w:rFonts w:hint="eastAsia"/>
          <w:szCs w:val="24"/>
        </w:rPr>
        <w:t>投标文件的澄清</w:t>
      </w:r>
      <w:bookmarkEnd w:id="81"/>
    </w:p>
    <w:p w14:paraId="69D1E1CF" w14:textId="77777777" w:rsidR="00D24B93" w:rsidRPr="00CF7EDD" w:rsidRDefault="00D24B93" w:rsidP="00D24B93">
      <w:pPr>
        <w:tabs>
          <w:tab w:val="left" w:pos="900"/>
        </w:tabs>
        <w:spacing w:line="360" w:lineRule="auto"/>
      </w:pPr>
      <w:r w:rsidRPr="00CF7EDD">
        <w:t xml:space="preserve">21.1 </w:t>
      </w:r>
      <w:r w:rsidRPr="00CF7EDD">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14:paraId="33D0AC39" w14:textId="77777777" w:rsidR="00D24B93" w:rsidRPr="00CF7EDD" w:rsidRDefault="00D24B93" w:rsidP="00D24B93">
      <w:pPr>
        <w:tabs>
          <w:tab w:val="left" w:pos="900"/>
        </w:tabs>
        <w:spacing w:line="360" w:lineRule="auto"/>
      </w:pPr>
      <w:r w:rsidRPr="00CF7EDD">
        <w:t xml:space="preserve">21.2 </w:t>
      </w:r>
      <w:r w:rsidRPr="00CF7EDD">
        <w:rPr>
          <w:rFonts w:hint="eastAsia"/>
        </w:rPr>
        <w:t>澄清文件将作为投标文件内容的一部分。</w:t>
      </w:r>
    </w:p>
    <w:p w14:paraId="676BE15E" w14:textId="77777777" w:rsidR="00D24B93" w:rsidRPr="00CF7EDD" w:rsidRDefault="00D24B93" w:rsidP="00D24B93">
      <w:pPr>
        <w:pStyle w:val="31"/>
        <w:jc w:val="left"/>
        <w:rPr>
          <w:szCs w:val="24"/>
        </w:rPr>
      </w:pPr>
      <w:bookmarkStart w:id="82" w:name="_Toc147683398"/>
      <w:r w:rsidRPr="00CF7EDD">
        <w:rPr>
          <w:szCs w:val="24"/>
        </w:rPr>
        <w:t xml:space="preserve">22. </w:t>
      </w:r>
      <w:r w:rsidRPr="00CF7EDD">
        <w:rPr>
          <w:rFonts w:hint="eastAsia"/>
          <w:szCs w:val="24"/>
        </w:rPr>
        <w:t>评标</w:t>
      </w:r>
      <w:bookmarkEnd w:id="82"/>
    </w:p>
    <w:p w14:paraId="30B1CB1C" w14:textId="77777777" w:rsidR="00D24B93" w:rsidRPr="00CF7EDD" w:rsidRDefault="00D24B93" w:rsidP="00D24B93">
      <w:pPr>
        <w:spacing w:line="360" w:lineRule="auto"/>
      </w:pPr>
      <w:r w:rsidRPr="00CF7EDD">
        <w:t>22.1经初审合格的投标文件，评标委员会将根据招标文件确定的评标方法和标准，对其技术部分和商务部分作进一步的评审和比较。</w:t>
      </w:r>
    </w:p>
    <w:p w14:paraId="2FC9C398" w14:textId="77777777" w:rsidR="00D24B93" w:rsidRPr="00CF7EDD" w:rsidRDefault="00D24B93" w:rsidP="00D24B93">
      <w:pPr>
        <w:spacing w:line="360" w:lineRule="auto"/>
        <w:rPr>
          <w:b/>
        </w:rPr>
      </w:pPr>
      <w:r w:rsidRPr="00CF7EDD">
        <w:t xml:space="preserve">22.2 </w:t>
      </w:r>
      <w:r w:rsidRPr="00CF7EDD">
        <w:rPr>
          <w:rFonts w:hint="eastAsia"/>
        </w:rPr>
        <w:t>评标严格按照招标文件的要求和条件进行，具体详见本招标文件第五章评标办法和评分标准。</w:t>
      </w:r>
    </w:p>
    <w:p w14:paraId="6A617090" w14:textId="77777777" w:rsidR="00D24B93" w:rsidRPr="00CF7EDD" w:rsidRDefault="00D24B93" w:rsidP="00D24B93">
      <w:pPr>
        <w:tabs>
          <w:tab w:val="left" w:pos="900"/>
        </w:tabs>
        <w:spacing w:line="360" w:lineRule="auto"/>
      </w:pPr>
      <w:r w:rsidRPr="00CF7EDD">
        <w:t xml:space="preserve">22.3 </w:t>
      </w:r>
      <w:r w:rsidRPr="00CF7EDD">
        <w:rPr>
          <w:rFonts w:hint="eastAsia"/>
        </w:rPr>
        <w:t>本项目采用综合评分法：</w:t>
      </w:r>
      <w:r w:rsidRPr="00CF7EDD">
        <w:t>综合评分法</w:t>
      </w:r>
      <w:r w:rsidRPr="00CF7EDD">
        <w:rPr>
          <w:rFonts w:hint="eastAsia"/>
        </w:rPr>
        <w:t>，是指投标文件满足招标文件全部实质性要求，</w:t>
      </w:r>
      <w:proofErr w:type="gramStart"/>
      <w:r w:rsidRPr="00CF7EDD">
        <w:rPr>
          <w:rFonts w:hint="eastAsia"/>
        </w:rPr>
        <w:t>且按照</w:t>
      </w:r>
      <w:proofErr w:type="gramEnd"/>
      <w:r w:rsidRPr="00CF7EDD">
        <w:rPr>
          <w:rFonts w:hint="eastAsia"/>
        </w:rPr>
        <w:t>评审因素的量化指标评审得分最高的投标人为中标候选人的评标方法</w:t>
      </w:r>
      <w:r w:rsidRPr="00CF7EDD">
        <w:t>。评标委员会每位成员分别对投标人按相应的加权分值进行评价、打分。</w:t>
      </w:r>
    </w:p>
    <w:p w14:paraId="3728360E" w14:textId="77777777" w:rsidR="00D24B93" w:rsidRPr="00CF7EDD" w:rsidRDefault="00D24B93" w:rsidP="00D24B93">
      <w:pPr>
        <w:tabs>
          <w:tab w:val="left" w:pos="900"/>
        </w:tabs>
        <w:spacing w:line="360" w:lineRule="auto"/>
      </w:pPr>
      <w:r w:rsidRPr="00CF7EDD">
        <w:t>22.4评标时，评标委员会各成员应当独立对每个有效投标人的投标文件进行评价、打分，然后汇总每个投标人每项评分因素的得分。</w:t>
      </w:r>
      <w:r w:rsidRPr="00CF7EDD">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1CAE8696" w14:textId="77777777" w:rsidR="00D24B93" w:rsidRPr="00CF7EDD" w:rsidRDefault="00D24B93" w:rsidP="00D24B93">
      <w:pPr>
        <w:spacing w:line="360" w:lineRule="auto"/>
      </w:pPr>
      <w:r w:rsidRPr="00CF7EDD">
        <w:lastRenderedPageBreak/>
        <w:t>22.5</w:t>
      </w:r>
      <w:r w:rsidRPr="00CF7EDD">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6E6DF79D" w14:textId="77777777" w:rsidR="00D24B93" w:rsidRPr="00CF7EDD" w:rsidRDefault="00D24B93" w:rsidP="00D24B93">
      <w:pPr>
        <w:pStyle w:val="31"/>
        <w:jc w:val="left"/>
        <w:rPr>
          <w:szCs w:val="24"/>
        </w:rPr>
      </w:pPr>
      <w:bookmarkStart w:id="83" w:name="_Toc147683399"/>
      <w:r w:rsidRPr="00CF7EDD">
        <w:rPr>
          <w:szCs w:val="24"/>
        </w:rPr>
        <w:t xml:space="preserve">23. </w:t>
      </w:r>
      <w:r w:rsidRPr="00CF7EDD">
        <w:rPr>
          <w:rFonts w:hint="eastAsia"/>
          <w:szCs w:val="24"/>
        </w:rPr>
        <w:t>评标过程及保密原则</w:t>
      </w:r>
      <w:bookmarkEnd w:id="83"/>
    </w:p>
    <w:p w14:paraId="0BC13B0C" w14:textId="77777777" w:rsidR="00D24B93" w:rsidRPr="00CF7EDD" w:rsidRDefault="00D24B93" w:rsidP="00D24B93">
      <w:pPr>
        <w:spacing w:line="360" w:lineRule="auto"/>
      </w:pPr>
      <w:r w:rsidRPr="00CF7EDD">
        <w:t>23.1</w:t>
      </w:r>
      <w:r w:rsidRPr="00CF7EDD">
        <w:rPr>
          <w:rFonts w:hint="eastAsia"/>
        </w:rPr>
        <w:t>有关人员对评标情况以及在评标过程中获悉的国家秘密、商业秘密负有保密责任。</w:t>
      </w:r>
    </w:p>
    <w:p w14:paraId="0F02FC53" w14:textId="77777777" w:rsidR="00D24B93" w:rsidRPr="00CF7EDD" w:rsidRDefault="00D24B93" w:rsidP="00D24B93">
      <w:pPr>
        <w:spacing w:line="360" w:lineRule="auto"/>
      </w:pPr>
      <w:r w:rsidRPr="00CF7EDD">
        <w:t>23.2在评标期间，投标人试图影响采购人、采购代理机构和评标委员会的任何活动，将导致其投标无效，并承担相应的法律责任。</w:t>
      </w:r>
    </w:p>
    <w:p w14:paraId="0096C224" w14:textId="77777777" w:rsidR="00D24B93" w:rsidRPr="00CF7EDD" w:rsidRDefault="00D24B93" w:rsidP="00D24B93">
      <w:pPr>
        <w:spacing w:line="360" w:lineRule="auto"/>
      </w:pPr>
      <w:r w:rsidRPr="00CF7EDD">
        <w:t>23.3</w:t>
      </w:r>
      <w:r w:rsidRPr="00CF7EDD">
        <w:rPr>
          <w:rFonts w:hint="eastAsia"/>
        </w:rPr>
        <w:t>评标委员会根据全体评标成员签字的原始评标记录和评标结果编写评标报告，评标委员会成员对需要共同认定的事项存在争议的，应当按照少数服从多数的原则</w:t>
      </w:r>
      <w:proofErr w:type="gramStart"/>
      <w:r w:rsidRPr="00CF7EDD">
        <w:rPr>
          <w:rFonts w:hint="eastAsia"/>
        </w:rPr>
        <w:t>作出</w:t>
      </w:r>
      <w:proofErr w:type="gramEnd"/>
      <w:r w:rsidRPr="00CF7EDD">
        <w:rPr>
          <w:rFonts w:hint="eastAsia"/>
        </w:rPr>
        <w:t>结论。持不同意见的评标委员会成员应当在评标报告上签署不同意见及理由，否则视为同意评标报告。</w:t>
      </w:r>
    </w:p>
    <w:p w14:paraId="32A28538" w14:textId="77777777" w:rsidR="00D24B93" w:rsidRPr="00CF7EDD" w:rsidRDefault="00D24B93" w:rsidP="00D24B93">
      <w:pPr>
        <w:spacing w:line="360" w:lineRule="auto"/>
      </w:pPr>
      <w:r w:rsidRPr="00CF7EDD">
        <w:t>23.4</w:t>
      </w:r>
      <w:r w:rsidRPr="00CF7EDD">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14:paraId="1FDD7A48" w14:textId="77777777" w:rsidR="00D24B93" w:rsidRPr="00CF7EDD" w:rsidRDefault="00D24B93" w:rsidP="00D24B93">
      <w:pPr>
        <w:pStyle w:val="2TimesNewRoman5020"/>
        <w:spacing w:line="360" w:lineRule="auto"/>
        <w:rPr>
          <w:rFonts w:ascii="宋体" w:eastAsia="宋体" w:hAnsi="宋体"/>
          <w:sz w:val="24"/>
          <w:szCs w:val="24"/>
        </w:rPr>
      </w:pPr>
      <w:bookmarkStart w:id="84" w:name="_Toc147683400"/>
      <w:r w:rsidRPr="00CF7EDD">
        <w:rPr>
          <w:rFonts w:ascii="宋体" w:eastAsia="宋体" w:hAnsi="宋体" w:hint="eastAsia"/>
          <w:sz w:val="24"/>
          <w:szCs w:val="24"/>
        </w:rPr>
        <w:t>六、确定中标</w:t>
      </w:r>
      <w:bookmarkEnd w:id="84"/>
    </w:p>
    <w:p w14:paraId="0EA8DF55" w14:textId="77777777" w:rsidR="00D24B93" w:rsidRPr="00CF7EDD" w:rsidRDefault="00D24B93" w:rsidP="00D24B93">
      <w:pPr>
        <w:pStyle w:val="31"/>
        <w:jc w:val="left"/>
        <w:rPr>
          <w:szCs w:val="24"/>
        </w:rPr>
      </w:pPr>
      <w:bookmarkStart w:id="85" w:name="_Toc147683401"/>
      <w:r w:rsidRPr="00CF7EDD">
        <w:rPr>
          <w:szCs w:val="24"/>
        </w:rPr>
        <w:t xml:space="preserve">24. </w:t>
      </w:r>
      <w:r w:rsidRPr="00CF7EDD">
        <w:rPr>
          <w:rFonts w:hint="eastAsia"/>
          <w:szCs w:val="24"/>
        </w:rPr>
        <w:t>中标人的确定标准</w:t>
      </w:r>
      <w:bookmarkEnd w:id="85"/>
    </w:p>
    <w:p w14:paraId="7F8C806D" w14:textId="77777777" w:rsidR="00D24B93" w:rsidRPr="00CF7EDD" w:rsidRDefault="00D24B93" w:rsidP="00D24B93">
      <w:pPr>
        <w:spacing w:line="360" w:lineRule="auto"/>
      </w:pPr>
      <w:r w:rsidRPr="00CF7EDD">
        <w:t>24.1</w:t>
      </w:r>
      <w:r w:rsidRPr="00CF7EDD">
        <w:rPr>
          <w:rFonts w:hint="eastAsia"/>
        </w:rPr>
        <w:t>评标结果按评审后得分由高到低顺序排列。得分相同的，按投标报价由高到低顺序排列。得分且投标报价相同的，</w:t>
      </w:r>
      <w:r w:rsidRPr="00CF7EDD">
        <w:rPr>
          <w:highlight w:val="white"/>
        </w:rPr>
        <w:t>按技术评分由高到低顺序排列</w:t>
      </w:r>
      <w:r w:rsidRPr="00CF7EDD">
        <w:rPr>
          <w:rFonts w:hint="eastAsia"/>
        </w:rPr>
        <w:t>。投标文件满足招标文件全部实质性要求，</w:t>
      </w:r>
      <w:proofErr w:type="gramStart"/>
      <w:r w:rsidRPr="00CF7EDD">
        <w:rPr>
          <w:rFonts w:hint="eastAsia"/>
        </w:rPr>
        <w:t>且按照</w:t>
      </w:r>
      <w:proofErr w:type="gramEnd"/>
      <w:r w:rsidRPr="00CF7EDD">
        <w:rPr>
          <w:rFonts w:hint="eastAsia"/>
        </w:rPr>
        <w:t>评审因素的量化指标评审得分最高的投标人为排名第一的中标候选人。</w:t>
      </w:r>
    </w:p>
    <w:p w14:paraId="4C27D52A" w14:textId="77777777" w:rsidR="00D24B93" w:rsidRPr="00CF7EDD" w:rsidRDefault="00D24B93" w:rsidP="00D24B93">
      <w:pPr>
        <w:spacing w:line="360" w:lineRule="auto"/>
      </w:pPr>
      <w:r w:rsidRPr="00CF7EDD">
        <w:t>24.2评标委员会将根据评标标准，推荐中标候选人，或根据采购人的委托，直接确定中标人。</w:t>
      </w:r>
    </w:p>
    <w:p w14:paraId="2F297C5C" w14:textId="77777777" w:rsidR="00D24B93" w:rsidRPr="00CF7EDD" w:rsidRDefault="00D24B93" w:rsidP="00D24B93">
      <w:pPr>
        <w:spacing w:line="360" w:lineRule="auto"/>
        <w:rPr>
          <w:rFonts w:cs="Arial"/>
        </w:rPr>
      </w:pPr>
      <w:r w:rsidRPr="00CF7EDD">
        <w:t>24.3</w:t>
      </w:r>
      <w:r w:rsidRPr="00CF7EDD">
        <w:rPr>
          <w:rFonts w:cs="Arial"/>
        </w:rPr>
        <w:t>采购人应</w:t>
      </w:r>
      <w:r w:rsidRPr="00CF7EDD">
        <w:rPr>
          <w:rFonts w:cs="Arial" w:hint="eastAsia"/>
        </w:rPr>
        <w:t>按相关法律法规的规定在</w:t>
      </w:r>
      <w:r w:rsidRPr="00CF7EDD">
        <w:rPr>
          <w:rFonts w:cs="Arial"/>
        </w:rPr>
        <w:t>评标报告确定的中标候选人名单中按顺序确定每</w:t>
      </w:r>
      <w:r w:rsidRPr="00CF7EDD">
        <w:rPr>
          <w:rFonts w:cs="Arial" w:hint="eastAsia"/>
        </w:rPr>
        <w:t>个分包中标人</w:t>
      </w:r>
      <w:r w:rsidRPr="00CF7EDD">
        <w:rPr>
          <w:rFonts w:hint="eastAsia"/>
        </w:rPr>
        <w:t>。出现第一</w:t>
      </w:r>
      <w:r w:rsidRPr="00CF7EDD">
        <w:rPr>
          <w:rFonts w:cs="Arial" w:hint="eastAsia"/>
        </w:rPr>
        <w:t>中标候选人并列的情形，以技术部分得分高的投标人为中标人；技术部分得分相同的，由采购人采取随机抽取的方式确定中标人。</w:t>
      </w:r>
    </w:p>
    <w:p w14:paraId="65948F90" w14:textId="77777777" w:rsidR="00D24B93" w:rsidRPr="00CF7EDD" w:rsidRDefault="00D24B93" w:rsidP="00D24B93">
      <w:pPr>
        <w:pStyle w:val="31"/>
        <w:jc w:val="left"/>
        <w:rPr>
          <w:szCs w:val="24"/>
        </w:rPr>
      </w:pPr>
      <w:bookmarkStart w:id="86" w:name="_Toc147683402"/>
      <w:r w:rsidRPr="00CF7EDD">
        <w:rPr>
          <w:szCs w:val="24"/>
        </w:rPr>
        <w:lastRenderedPageBreak/>
        <w:t xml:space="preserve">25. </w:t>
      </w:r>
      <w:r w:rsidRPr="00CF7EDD">
        <w:rPr>
          <w:rFonts w:hint="eastAsia"/>
          <w:szCs w:val="24"/>
        </w:rPr>
        <w:t>中标通知书</w:t>
      </w:r>
      <w:bookmarkEnd w:id="86"/>
    </w:p>
    <w:p w14:paraId="0F5485B8" w14:textId="77777777" w:rsidR="00D24B93" w:rsidRPr="00CF7EDD" w:rsidRDefault="00D24B93" w:rsidP="00D24B93">
      <w:pPr>
        <w:spacing w:line="360" w:lineRule="auto"/>
      </w:pPr>
      <w:r w:rsidRPr="00CF7EDD">
        <w:t>25.1中标确定后，中标结果在财政部门指定的政府采购信息发布媒体上公告，同时以书面形式向中标人发出中标通知书，中标通知书对采购人和中标人具有同等法律效力。</w:t>
      </w:r>
    </w:p>
    <w:p w14:paraId="389AA7BB" w14:textId="77777777" w:rsidR="00D24B93" w:rsidRPr="00CF7EDD" w:rsidRDefault="00D24B93" w:rsidP="00D24B93">
      <w:pPr>
        <w:spacing w:line="360" w:lineRule="auto"/>
        <w:ind w:hanging="2"/>
      </w:pPr>
      <w:r w:rsidRPr="00CF7EDD">
        <w:t>25.2 投标人</w:t>
      </w:r>
      <w:r w:rsidRPr="00CF7EDD">
        <w:rPr>
          <w:rFonts w:hint="eastAsia"/>
        </w:rPr>
        <w:t>可通过相关发布媒体查询评标结果。投标人可以在公示期内对评标结果以书面形式提出质疑，但需对质疑内容的真实性承担责任，并提交相应的证明材料。公示期外提出的质疑，采购代理机构将不予以受理。</w:t>
      </w:r>
    </w:p>
    <w:p w14:paraId="20217A24" w14:textId="77777777" w:rsidR="00D24B93" w:rsidRPr="00CF7EDD" w:rsidRDefault="00D24B93" w:rsidP="00D24B93">
      <w:pPr>
        <w:spacing w:line="360" w:lineRule="auto"/>
        <w:ind w:hanging="2"/>
      </w:pPr>
      <w:r w:rsidRPr="00CF7EDD">
        <w:t xml:space="preserve">25.3 </w:t>
      </w:r>
      <w:r w:rsidRPr="00CF7EDD">
        <w:rPr>
          <w:rFonts w:hint="eastAsia"/>
        </w:rPr>
        <w:t>中标通知书发出后，采购人不得违法改变中标结果，中标人无正当理由不得放弃中标，否则应当依法承担法律责任。</w:t>
      </w:r>
    </w:p>
    <w:p w14:paraId="3F577C50" w14:textId="77777777" w:rsidR="00D24B93" w:rsidRPr="00CF7EDD" w:rsidRDefault="00D24B93" w:rsidP="00D24B93">
      <w:pPr>
        <w:spacing w:line="360" w:lineRule="auto"/>
        <w:ind w:left="898" w:hanging="900"/>
      </w:pPr>
      <w:r w:rsidRPr="00CF7EDD">
        <w:t>25.4</w:t>
      </w:r>
      <w:r w:rsidRPr="00CF7EDD">
        <w:rPr>
          <w:rFonts w:hint="eastAsia"/>
        </w:rPr>
        <w:t>中标通知书是合同的组成部分，对采购人和中标人具有同等法律效力。</w:t>
      </w:r>
    </w:p>
    <w:p w14:paraId="1A48DC9C" w14:textId="77777777" w:rsidR="00D24B93" w:rsidRPr="00CF7EDD" w:rsidRDefault="00D24B93" w:rsidP="00D24B93">
      <w:pPr>
        <w:pStyle w:val="31"/>
        <w:jc w:val="left"/>
        <w:rPr>
          <w:szCs w:val="24"/>
        </w:rPr>
      </w:pPr>
      <w:bookmarkStart w:id="87" w:name="_Toc147683403"/>
      <w:r w:rsidRPr="00CF7EDD">
        <w:rPr>
          <w:szCs w:val="24"/>
        </w:rPr>
        <w:t xml:space="preserve">26. </w:t>
      </w:r>
      <w:r w:rsidRPr="00CF7EDD">
        <w:rPr>
          <w:rFonts w:hint="eastAsia"/>
          <w:szCs w:val="24"/>
        </w:rPr>
        <w:t>签订合同</w:t>
      </w:r>
      <w:bookmarkEnd w:id="87"/>
    </w:p>
    <w:p w14:paraId="78441473" w14:textId="77777777" w:rsidR="00D24B93" w:rsidRPr="00CF7EDD" w:rsidRDefault="00D24B93" w:rsidP="00D24B93">
      <w:pPr>
        <w:spacing w:line="360" w:lineRule="auto"/>
      </w:pPr>
      <w:r w:rsidRPr="00CF7EDD">
        <w:t>26.1中标人应当自中标通知书发出之日起三十日内</w:t>
      </w:r>
      <w:r w:rsidRPr="00CF7EDD">
        <w:rPr>
          <w:rFonts w:hint="eastAsia"/>
        </w:rPr>
        <w:t>，按照招标文件和中标人投标文件的规定，与采购人签订书面合同。所签订的合同不得对招标文件确定的事项和中标人投标文件作实质性修改。</w:t>
      </w:r>
      <w:r w:rsidRPr="00CF7EDD">
        <w:t>如果中标人无正当理由不与采购人签订合同，</w:t>
      </w:r>
      <w:r w:rsidRPr="00CF7EDD">
        <w:rPr>
          <w:rFonts w:hint="eastAsia"/>
        </w:rPr>
        <w:t>则</w:t>
      </w:r>
      <w:r w:rsidRPr="00CF7EDD">
        <w:t>其投标保证金</w:t>
      </w:r>
      <w:r w:rsidRPr="00CF7EDD">
        <w:rPr>
          <w:rFonts w:hint="eastAsia"/>
        </w:rPr>
        <w:t>将被</w:t>
      </w:r>
      <w:r w:rsidRPr="00CF7EDD">
        <w:t>没收。在此情况下，可另选下一个中标候选人，或重新招标。</w:t>
      </w:r>
    </w:p>
    <w:p w14:paraId="66D1806D" w14:textId="77777777" w:rsidR="00D24B93" w:rsidRPr="00CF7EDD" w:rsidRDefault="00D24B93" w:rsidP="00D24B93">
      <w:pPr>
        <w:spacing w:line="360" w:lineRule="auto"/>
        <w:ind w:left="900" w:hanging="900"/>
      </w:pPr>
      <w:r w:rsidRPr="00CF7EDD">
        <w:t>26.2</w:t>
      </w:r>
      <w:r w:rsidRPr="00CF7EDD">
        <w:rPr>
          <w:rFonts w:hint="eastAsia"/>
        </w:rPr>
        <w:t>招标文件、中标人的投标文件及其澄清文件等，均为签订合同的依据。</w:t>
      </w:r>
    </w:p>
    <w:p w14:paraId="0E38D128" w14:textId="77777777" w:rsidR="00D24B93" w:rsidRPr="00CF7EDD" w:rsidRDefault="00D24B93" w:rsidP="00D24B93">
      <w:pPr>
        <w:spacing w:line="360" w:lineRule="auto"/>
      </w:pPr>
      <w:r w:rsidRPr="00CF7EDD">
        <w:t xml:space="preserve">26.3 </w:t>
      </w:r>
      <w:r w:rsidRPr="00CF7EDD">
        <w:rPr>
          <w:rFonts w:hint="eastAsia"/>
        </w:rPr>
        <w:t>合同价：合同价即为中标价</w:t>
      </w:r>
      <w:r w:rsidRPr="00CF7EDD">
        <w:t>。</w:t>
      </w:r>
    </w:p>
    <w:p w14:paraId="34BCB32A" w14:textId="77777777" w:rsidR="00D24B93" w:rsidRPr="00CF7EDD" w:rsidRDefault="00D24B93" w:rsidP="00D24B93">
      <w:pPr>
        <w:spacing w:line="360" w:lineRule="auto"/>
      </w:pPr>
      <w:r w:rsidRPr="00CF7EDD">
        <w:rPr>
          <w:rFonts w:hint="eastAsia"/>
        </w:rPr>
        <w:t>2</w:t>
      </w:r>
      <w:r w:rsidRPr="00CF7EDD">
        <w:t>6.4</w:t>
      </w:r>
      <w:r w:rsidRPr="00CF7EDD">
        <w:rPr>
          <w:rFonts w:hint="eastAsia"/>
        </w:rPr>
        <w:t>联合体中标的，联合体各方应当共同与采购人签订合同，就中标项目向采购人承担连带责任。</w:t>
      </w:r>
    </w:p>
    <w:p w14:paraId="46321E9C" w14:textId="77777777" w:rsidR="00D24B93" w:rsidRPr="00CF7EDD" w:rsidRDefault="00D24B93" w:rsidP="00D24B93">
      <w:pPr>
        <w:pStyle w:val="affffffd"/>
        <w:spacing w:line="360" w:lineRule="auto"/>
        <w:rPr>
          <w:rFonts w:ascii="宋体" w:hAnsi="宋体"/>
          <w:kern w:val="2"/>
          <w:sz w:val="24"/>
        </w:rPr>
      </w:pPr>
      <w:r w:rsidRPr="00CF7EDD">
        <w:rPr>
          <w:rFonts w:ascii="宋体" w:hAnsi="宋体" w:hint="eastAsia"/>
          <w:kern w:val="2"/>
          <w:sz w:val="24"/>
        </w:rPr>
        <w:t>2</w:t>
      </w:r>
      <w:r w:rsidRPr="00CF7EDD">
        <w:rPr>
          <w:rFonts w:ascii="宋体" w:hAnsi="宋体"/>
          <w:kern w:val="2"/>
          <w:sz w:val="24"/>
        </w:rPr>
        <w:t>6.5</w:t>
      </w:r>
      <w:r w:rsidRPr="00CF7EDD">
        <w:rPr>
          <w:rFonts w:ascii="宋体" w:hAnsi="宋体" w:hint="eastAsia"/>
          <w:kern w:val="2"/>
          <w:sz w:val="24"/>
        </w:rPr>
        <w:t>采购合同不能转包。</w:t>
      </w:r>
    </w:p>
    <w:p w14:paraId="0BCD2409" w14:textId="77777777" w:rsidR="00D24B93" w:rsidRPr="00CF7EDD" w:rsidRDefault="00D24B93" w:rsidP="00D24B93">
      <w:pPr>
        <w:spacing w:line="360" w:lineRule="auto"/>
      </w:pPr>
      <w:r w:rsidRPr="00CF7EDD">
        <w:rPr>
          <w:rFonts w:cs="Times New Roman" w:hint="eastAsia"/>
          <w:kern w:val="2"/>
        </w:rPr>
        <w:t>2</w:t>
      </w:r>
      <w:r w:rsidRPr="00CF7EDD">
        <w:rPr>
          <w:rFonts w:cs="Times New Roman"/>
          <w:kern w:val="2"/>
        </w:rPr>
        <w:t>6.8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57EC2D2F" w14:textId="77777777" w:rsidR="00D24B93" w:rsidRPr="00CF7EDD" w:rsidRDefault="00D24B93" w:rsidP="00D24B93">
      <w:pPr>
        <w:pStyle w:val="2TimesNewRoman5020"/>
        <w:spacing w:line="360" w:lineRule="auto"/>
        <w:rPr>
          <w:rFonts w:ascii="宋体" w:eastAsia="宋体" w:hAnsi="宋体"/>
          <w:sz w:val="24"/>
          <w:szCs w:val="24"/>
        </w:rPr>
      </w:pPr>
      <w:bookmarkStart w:id="88" w:name="_Toc147683404"/>
      <w:r w:rsidRPr="00CF7EDD">
        <w:rPr>
          <w:rFonts w:ascii="宋体" w:eastAsia="宋体" w:hAnsi="宋体" w:hint="eastAsia"/>
          <w:sz w:val="24"/>
          <w:szCs w:val="24"/>
        </w:rPr>
        <w:t>七、中标服务费</w:t>
      </w:r>
      <w:bookmarkEnd w:id="88"/>
    </w:p>
    <w:p w14:paraId="1A8E3B98" w14:textId="77777777" w:rsidR="00D24B93" w:rsidRPr="00CF7EDD" w:rsidRDefault="00D24B93" w:rsidP="00D24B93">
      <w:pPr>
        <w:pStyle w:val="31"/>
        <w:jc w:val="left"/>
        <w:rPr>
          <w:szCs w:val="24"/>
        </w:rPr>
      </w:pPr>
      <w:bookmarkStart w:id="89" w:name="_Toc147683405"/>
      <w:r w:rsidRPr="00CF7EDD">
        <w:rPr>
          <w:szCs w:val="24"/>
        </w:rPr>
        <w:t>27. 中标服务费</w:t>
      </w:r>
      <w:bookmarkEnd w:id="89"/>
    </w:p>
    <w:p w14:paraId="5D90EFB0" w14:textId="77777777" w:rsidR="00D24B93" w:rsidRPr="00CF7EDD" w:rsidRDefault="00D24B93" w:rsidP="00D24B93">
      <w:pPr>
        <w:tabs>
          <w:tab w:val="left" w:pos="660"/>
        </w:tabs>
        <w:spacing w:line="360" w:lineRule="auto"/>
        <w:ind w:left="900" w:hangingChars="375" w:hanging="900"/>
      </w:pPr>
      <w:r w:rsidRPr="00CF7EDD">
        <w:t>27.1</w:t>
      </w:r>
      <w:r w:rsidRPr="00CF7EDD">
        <w:tab/>
      </w:r>
      <w:r w:rsidRPr="00CF7EDD">
        <w:rPr>
          <w:rFonts w:hint="eastAsia"/>
        </w:rPr>
        <w:t>中标人在领取中标通知书时向采购代理机构缴付中标服务费。</w:t>
      </w:r>
    </w:p>
    <w:p w14:paraId="1C4818FE" w14:textId="77777777" w:rsidR="00D24B93" w:rsidRPr="00CF7EDD" w:rsidRDefault="00D24B93" w:rsidP="00D24B93">
      <w:pPr>
        <w:tabs>
          <w:tab w:val="left" w:pos="660"/>
        </w:tabs>
        <w:spacing w:line="360" w:lineRule="auto"/>
        <w:ind w:left="1"/>
      </w:pPr>
      <w:r w:rsidRPr="00CF7EDD">
        <w:lastRenderedPageBreak/>
        <w:t>27.2</w:t>
      </w:r>
      <w:r w:rsidRPr="00CF7EDD">
        <w:tab/>
      </w:r>
      <w:r w:rsidRPr="00CF7EDD">
        <w:rPr>
          <w:rFonts w:hint="eastAsia"/>
        </w:rPr>
        <w:t>中标服务费将以现金、支票（北京地区）或汇票的方式进行收取。中标人如未按</w:t>
      </w:r>
      <w:r w:rsidRPr="00CF7EDD">
        <w:t>27.1条规定办理，采购代理机构将没收其投标保证金。</w:t>
      </w:r>
    </w:p>
    <w:p w14:paraId="14F38AE3" w14:textId="77777777" w:rsidR="00D24B93" w:rsidRPr="00CF7EDD" w:rsidRDefault="00D24B93" w:rsidP="00D24B93">
      <w:pPr>
        <w:tabs>
          <w:tab w:val="left" w:pos="660"/>
        </w:tabs>
        <w:spacing w:line="360" w:lineRule="auto"/>
        <w:ind w:left="1"/>
      </w:pPr>
      <w:r w:rsidRPr="00CF7EDD">
        <w:t>27.3</w:t>
      </w:r>
      <w:r w:rsidRPr="00CF7EDD">
        <w:rPr>
          <w:rFonts w:hint="eastAsia"/>
        </w:rPr>
        <w:t>在投标时，投标人应提供中标服务费承诺书。</w:t>
      </w:r>
    </w:p>
    <w:p w14:paraId="5E23EC4C" w14:textId="77777777" w:rsidR="00D24B93" w:rsidRPr="00CF7EDD" w:rsidRDefault="00D24B93" w:rsidP="00D24B93">
      <w:pPr>
        <w:pStyle w:val="2TimesNewRoman5020"/>
        <w:spacing w:line="360" w:lineRule="auto"/>
        <w:rPr>
          <w:rFonts w:ascii="宋体" w:eastAsia="宋体" w:hAnsi="宋体"/>
          <w:sz w:val="24"/>
          <w:szCs w:val="24"/>
        </w:rPr>
      </w:pPr>
      <w:bookmarkStart w:id="90" w:name="_Toc147683406"/>
      <w:r w:rsidRPr="00CF7EDD">
        <w:rPr>
          <w:rFonts w:ascii="宋体" w:eastAsia="宋体" w:hAnsi="宋体" w:hint="eastAsia"/>
          <w:sz w:val="24"/>
          <w:szCs w:val="24"/>
        </w:rPr>
        <w:t>八、</w:t>
      </w:r>
      <w:r w:rsidRPr="00CF7EDD">
        <w:rPr>
          <w:rFonts w:ascii="宋体" w:eastAsia="宋体" w:hAnsi="宋体"/>
          <w:sz w:val="24"/>
          <w:szCs w:val="24"/>
        </w:rPr>
        <w:t>履约验收</w:t>
      </w:r>
      <w:bookmarkEnd w:id="90"/>
    </w:p>
    <w:p w14:paraId="232D048A" w14:textId="77777777" w:rsidR="00D24B93" w:rsidRPr="00CF7EDD" w:rsidRDefault="00D24B93" w:rsidP="00D24B93">
      <w:pPr>
        <w:pStyle w:val="31"/>
        <w:jc w:val="both"/>
        <w:rPr>
          <w:szCs w:val="24"/>
        </w:rPr>
      </w:pPr>
      <w:bookmarkStart w:id="91" w:name="_Toc147683407"/>
      <w:r w:rsidRPr="00CF7EDD">
        <w:rPr>
          <w:szCs w:val="24"/>
        </w:rPr>
        <w:t>28.履约验收</w:t>
      </w:r>
      <w:bookmarkEnd w:id="91"/>
    </w:p>
    <w:p w14:paraId="1113EF50" w14:textId="77777777" w:rsidR="00D24B93" w:rsidRPr="00CF7EDD" w:rsidRDefault="00D24B93" w:rsidP="00D24B93">
      <w:pPr>
        <w:pStyle w:val="p01"/>
        <w:spacing w:line="360" w:lineRule="auto"/>
        <w:rPr>
          <w:bCs/>
        </w:rPr>
      </w:pPr>
      <w:r w:rsidRPr="00CF7EDD">
        <w:rPr>
          <w:bCs/>
        </w:rPr>
        <w:t>28.1项目完成后，中标人应当配合采购人或采购代理机构或相关专业专家提供验收需要的相关资料，按采购人要求的验收流程及措施对项目进行履约验收。</w:t>
      </w:r>
    </w:p>
    <w:p w14:paraId="44D086FC" w14:textId="77777777" w:rsidR="00D24B93" w:rsidRPr="00CF7EDD" w:rsidRDefault="00D24B93" w:rsidP="00D24B93">
      <w:pPr>
        <w:pStyle w:val="2TimesNewRoman5020"/>
        <w:spacing w:line="360" w:lineRule="auto"/>
        <w:rPr>
          <w:rFonts w:ascii="宋体" w:eastAsia="宋体" w:hAnsi="宋体"/>
          <w:sz w:val="24"/>
          <w:szCs w:val="24"/>
        </w:rPr>
      </w:pPr>
      <w:bookmarkStart w:id="92" w:name="_Toc147683408"/>
      <w:r w:rsidRPr="00CF7EDD">
        <w:rPr>
          <w:rFonts w:ascii="宋体" w:eastAsia="宋体" w:hAnsi="宋体" w:hint="eastAsia"/>
          <w:sz w:val="24"/>
          <w:szCs w:val="24"/>
        </w:rPr>
        <w:t>九、其它</w:t>
      </w:r>
      <w:bookmarkEnd w:id="92"/>
    </w:p>
    <w:p w14:paraId="0ED750DC" w14:textId="77777777" w:rsidR="00D24B93" w:rsidRPr="00CF7EDD" w:rsidRDefault="00D24B93" w:rsidP="00D24B93">
      <w:pPr>
        <w:spacing w:line="360" w:lineRule="auto"/>
      </w:pPr>
      <w:r w:rsidRPr="00CF7EDD">
        <w:t xml:space="preserve">29.1   </w:t>
      </w:r>
      <w:r w:rsidRPr="00CF7EDD">
        <w:rPr>
          <w:rFonts w:hint="eastAsia"/>
        </w:rPr>
        <w:t>如果被推荐的中标候选人被认为在本招标过程的竞争中有腐败和欺诈行为，则被拒绝授予合同。</w:t>
      </w:r>
    </w:p>
    <w:p w14:paraId="7545BD31" w14:textId="77777777" w:rsidR="00D24B93" w:rsidRPr="00CF7EDD" w:rsidRDefault="00D24B93" w:rsidP="00D24B93">
      <w:pPr>
        <w:spacing w:line="360" w:lineRule="auto"/>
      </w:pPr>
      <w:r w:rsidRPr="00CF7EDD">
        <w:t xml:space="preserve">29.1.1 </w:t>
      </w:r>
      <w:r w:rsidRPr="00CF7EDD">
        <w:rPr>
          <w:rFonts w:hint="eastAsia"/>
        </w:rPr>
        <w:t>“腐败行为”是指通过提供、给予、接受、索取任何有价值的东西来影响采购人在招标过程中或合同实施过程中的行为；</w:t>
      </w:r>
    </w:p>
    <w:p w14:paraId="0F7806A0" w14:textId="77777777" w:rsidR="00D24B93" w:rsidRPr="00CF7EDD" w:rsidRDefault="00D24B93" w:rsidP="00D24B93">
      <w:pPr>
        <w:spacing w:line="360" w:lineRule="auto"/>
        <w:rPr>
          <w:kern w:val="2"/>
        </w:rPr>
      </w:pPr>
      <w:r w:rsidRPr="00CF7EDD">
        <w:rPr>
          <w:kern w:val="2"/>
        </w:rPr>
        <w:t xml:space="preserve">29.1.2 </w:t>
      </w:r>
      <w:r w:rsidRPr="00CF7EDD">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0AA2EB7D" w14:textId="77777777" w:rsidR="00D24B93" w:rsidRPr="00CF7EDD" w:rsidRDefault="00D24B93" w:rsidP="00D24B93">
      <w:pPr>
        <w:spacing w:line="360" w:lineRule="auto"/>
      </w:pPr>
      <w:r w:rsidRPr="00CF7EDD">
        <w:t xml:space="preserve">29.2   </w:t>
      </w:r>
      <w:r w:rsidRPr="00CF7EDD">
        <w:rPr>
          <w:rFonts w:hint="eastAsia"/>
        </w:rPr>
        <w:t>本招标文件的解释权属于采购人及采购代理机构。</w:t>
      </w:r>
    </w:p>
    <w:p w14:paraId="2730D934" w14:textId="77777777" w:rsidR="00D24B93" w:rsidRPr="00CF7EDD" w:rsidRDefault="00D24B93" w:rsidP="00D24B93">
      <w:pPr>
        <w:tabs>
          <w:tab w:val="left" w:pos="660"/>
        </w:tabs>
        <w:spacing w:line="360" w:lineRule="auto"/>
        <w:ind w:left="1"/>
      </w:pPr>
      <w:r w:rsidRPr="00CF7EDD">
        <w:t>29.3</w:t>
      </w:r>
      <w:r w:rsidRPr="00CF7EDD">
        <w:rPr>
          <w:rFonts w:hint="eastAsia"/>
        </w:rPr>
        <w:t>其他未尽事宜，依据政府采购法及其实施条例、现行的有关政府采购的规定进行处理。</w:t>
      </w:r>
    </w:p>
    <w:p w14:paraId="18095B9C" w14:textId="77777777" w:rsidR="00D24B93" w:rsidRPr="00CF7EDD" w:rsidRDefault="00D24B93" w:rsidP="00D24B93">
      <w:pPr>
        <w:tabs>
          <w:tab w:val="left" w:pos="660"/>
        </w:tabs>
        <w:spacing w:line="360" w:lineRule="auto"/>
        <w:ind w:leftChars="375" w:left="900" w:firstLineChars="600" w:firstLine="1440"/>
        <w:sectPr w:rsidR="00D24B93" w:rsidRPr="00CF7EDD">
          <w:pgSz w:w="11907" w:h="16840"/>
          <w:pgMar w:top="1089" w:right="1418" w:bottom="1400" w:left="1418" w:header="851" w:footer="737" w:gutter="0"/>
          <w:cols w:space="720"/>
          <w:docGrid w:linePitch="462"/>
        </w:sectPr>
      </w:pPr>
    </w:p>
    <w:p w14:paraId="3A0C4098" w14:textId="77777777" w:rsidR="00D24B93" w:rsidRPr="00CF7EDD" w:rsidRDefault="00D24B93" w:rsidP="00D24B93">
      <w:pPr>
        <w:pStyle w:val="1"/>
        <w:spacing w:line="360" w:lineRule="auto"/>
        <w:rPr>
          <w:sz w:val="30"/>
          <w:szCs w:val="30"/>
        </w:rPr>
      </w:pPr>
      <w:bookmarkStart w:id="93" w:name="_Toc147683409"/>
      <w:bookmarkStart w:id="94" w:name="_Toc310195730"/>
      <w:bookmarkStart w:id="95" w:name="_Toc339890947"/>
      <w:bookmarkEnd w:id="15"/>
      <w:bookmarkEnd w:id="53"/>
      <w:bookmarkEnd w:id="54"/>
      <w:r w:rsidRPr="00CF7EDD">
        <w:rPr>
          <w:rFonts w:hint="eastAsia"/>
          <w:sz w:val="30"/>
          <w:szCs w:val="30"/>
        </w:rPr>
        <w:lastRenderedPageBreak/>
        <w:t>第四章 项目需求</w:t>
      </w:r>
      <w:bookmarkStart w:id="96" w:name="_Toc496106644"/>
      <w:bookmarkEnd w:id="93"/>
    </w:p>
    <w:p w14:paraId="0316E7A8" w14:textId="77777777" w:rsidR="00D24B93" w:rsidRPr="00CF7EDD" w:rsidRDefault="00D24B93" w:rsidP="00D24B93">
      <w:pPr>
        <w:spacing w:line="360" w:lineRule="auto"/>
        <w:rPr>
          <w:szCs w:val="28"/>
        </w:rPr>
      </w:pPr>
      <w:r w:rsidRPr="00CF7EDD">
        <w:rPr>
          <w:rFonts w:hint="eastAsia"/>
          <w:szCs w:val="28"/>
        </w:rPr>
        <w:t>一、项目服务范围及内容：</w:t>
      </w:r>
    </w:p>
    <w:p w14:paraId="20C1C2BE" w14:textId="77777777" w:rsidR="00D24B93" w:rsidRDefault="00D24B93" w:rsidP="00D24B93">
      <w:pPr>
        <w:spacing w:line="360" w:lineRule="auto"/>
        <w:ind w:firstLineChars="200" w:firstLine="480"/>
        <w:rPr>
          <w:szCs w:val="28"/>
        </w:rPr>
      </w:pPr>
      <w:r w:rsidRPr="00CF7EDD">
        <w:rPr>
          <w:rFonts w:hint="eastAsia"/>
          <w:szCs w:val="28"/>
        </w:rPr>
        <w:t>华北电力大学校内电动汽车充电</w:t>
      </w:r>
      <w:proofErr w:type="gramStart"/>
      <w:r w:rsidRPr="00CF7EDD">
        <w:rPr>
          <w:rFonts w:hint="eastAsia"/>
          <w:szCs w:val="28"/>
        </w:rPr>
        <w:t>桩项目</w:t>
      </w:r>
      <w:proofErr w:type="gramEnd"/>
      <w:r w:rsidRPr="00CF7EDD">
        <w:rPr>
          <w:rFonts w:hint="eastAsia"/>
          <w:szCs w:val="28"/>
        </w:rPr>
        <w:t>建设与运营，范围：西大门内侧、教四楼北广场、交流中心北侧，共计</w:t>
      </w:r>
      <w:r w:rsidRPr="00CF7EDD">
        <w:rPr>
          <w:szCs w:val="28"/>
        </w:rPr>
        <w:t>55台。</w:t>
      </w:r>
    </w:p>
    <w:p w14:paraId="4458BB08" w14:textId="77777777" w:rsidR="00D24B93" w:rsidRDefault="00D24B93" w:rsidP="00D24B93">
      <w:pPr>
        <w:spacing w:line="360" w:lineRule="auto"/>
        <w:rPr>
          <w:szCs w:val="28"/>
        </w:rPr>
      </w:pPr>
      <w:r>
        <w:rPr>
          <w:rFonts w:hint="eastAsia"/>
          <w:szCs w:val="28"/>
        </w:rPr>
        <w:t>二、服务时间：</w:t>
      </w:r>
      <w:r w:rsidRPr="00CF7EDD">
        <w:rPr>
          <w:rFonts w:hint="eastAsia"/>
          <w:szCs w:val="28"/>
        </w:rPr>
        <w:t>合同签订之日起三年</w:t>
      </w:r>
      <w:r>
        <w:rPr>
          <w:rFonts w:hint="eastAsia"/>
          <w:szCs w:val="28"/>
        </w:rPr>
        <w:t>。</w:t>
      </w:r>
    </w:p>
    <w:p w14:paraId="1B0C01BE" w14:textId="77777777" w:rsidR="00D24B93" w:rsidRPr="00CF7EDD" w:rsidRDefault="00D24B93" w:rsidP="00D24B93">
      <w:pPr>
        <w:spacing w:line="360" w:lineRule="auto"/>
        <w:rPr>
          <w:szCs w:val="28"/>
        </w:rPr>
      </w:pPr>
      <w:r>
        <w:rPr>
          <w:rFonts w:hint="eastAsia"/>
          <w:szCs w:val="28"/>
        </w:rPr>
        <w:t>三</w:t>
      </w:r>
      <w:r w:rsidRPr="00CF7EDD">
        <w:rPr>
          <w:rFonts w:hint="eastAsia"/>
          <w:szCs w:val="28"/>
        </w:rPr>
        <w:t>、服务要求</w:t>
      </w:r>
      <w:r>
        <w:rPr>
          <w:rFonts w:hint="eastAsia"/>
          <w:szCs w:val="28"/>
        </w:rPr>
        <w:t>：</w:t>
      </w:r>
    </w:p>
    <w:p w14:paraId="36AB95B7" w14:textId="77777777" w:rsidR="00D24B93" w:rsidRDefault="00D24B93" w:rsidP="00D24B93">
      <w:pPr>
        <w:spacing w:line="360" w:lineRule="auto"/>
        <w:ind w:firstLineChars="200" w:firstLine="480"/>
        <w:jc w:val="both"/>
        <w:rPr>
          <w:szCs w:val="28"/>
        </w:rPr>
      </w:pPr>
      <w:r w:rsidRPr="00CF7EDD">
        <w:rPr>
          <w:rFonts w:hint="eastAsia"/>
          <w:szCs w:val="28"/>
        </w:rPr>
        <w:t>1</w:t>
      </w:r>
      <w:r w:rsidRPr="00CF7EDD">
        <w:rPr>
          <w:szCs w:val="28"/>
        </w:rPr>
        <w:t>.</w:t>
      </w:r>
      <w:r w:rsidRPr="00CF7EDD">
        <w:rPr>
          <w:rFonts w:hint="eastAsia"/>
          <w:szCs w:val="28"/>
        </w:rPr>
        <w:t>投标</w:t>
      </w:r>
      <w:r>
        <w:rPr>
          <w:rFonts w:hint="eastAsia"/>
          <w:szCs w:val="28"/>
        </w:rPr>
        <w:t>人</w:t>
      </w:r>
      <w:r w:rsidRPr="00CF7EDD">
        <w:rPr>
          <w:rFonts w:hint="eastAsia"/>
          <w:szCs w:val="28"/>
        </w:rPr>
        <w:t>负责全部投资，包括但不限于设备、材料、工程等费用</w:t>
      </w:r>
      <w:r>
        <w:rPr>
          <w:rFonts w:hint="eastAsia"/>
          <w:szCs w:val="28"/>
        </w:rPr>
        <w:t>，运营期间投标人自负盈亏</w:t>
      </w:r>
      <w:r w:rsidRPr="00CF7EDD">
        <w:rPr>
          <w:rFonts w:hint="eastAsia"/>
          <w:szCs w:val="28"/>
        </w:rPr>
        <w:t>。</w:t>
      </w:r>
    </w:p>
    <w:p w14:paraId="6F9B5017" w14:textId="77777777" w:rsidR="00D24B93" w:rsidRPr="00DC18BC" w:rsidRDefault="00D24B93" w:rsidP="00D24B93">
      <w:pPr>
        <w:spacing w:line="360" w:lineRule="auto"/>
        <w:ind w:firstLineChars="200" w:firstLine="480"/>
        <w:jc w:val="both"/>
        <w:rPr>
          <w:szCs w:val="28"/>
        </w:rPr>
      </w:pPr>
      <w:r w:rsidRPr="00CF7EDD">
        <w:rPr>
          <w:rFonts w:hint="eastAsia"/>
          <w:szCs w:val="28"/>
        </w:rPr>
        <w:t>2</w:t>
      </w:r>
      <w:r w:rsidRPr="00CF7EDD">
        <w:rPr>
          <w:szCs w:val="28"/>
        </w:rPr>
        <w:t>.</w:t>
      </w:r>
      <w:r>
        <w:rPr>
          <w:rFonts w:hint="eastAsia"/>
          <w:szCs w:val="28"/>
        </w:rPr>
        <w:t>投标人</w:t>
      </w:r>
      <w:r w:rsidRPr="00C863E1">
        <w:rPr>
          <w:rFonts w:hint="eastAsia"/>
          <w:szCs w:val="28"/>
        </w:rPr>
        <w:t>负责日常运营管理，</w:t>
      </w:r>
      <w:r>
        <w:rPr>
          <w:rFonts w:hint="eastAsia"/>
          <w:szCs w:val="28"/>
        </w:rPr>
        <w:t>投标人</w:t>
      </w:r>
      <w:r w:rsidRPr="00C863E1">
        <w:rPr>
          <w:rFonts w:hint="eastAsia"/>
          <w:szCs w:val="28"/>
        </w:rPr>
        <w:t>作为充电站运营方</w:t>
      </w:r>
      <w:r>
        <w:rPr>
          <w:rFonts w:hint="eastAsia"/>
          <w:szCs w:val="28"/>
        </w:rPr>
        <w:t>，</w:t>
      </w:r>
      <w:r w:rsidRPr="00C863E1">
        <w:rPr>
          <w:rFonts w:hint="eastAsia"/>
          <w:szCs w:val="28"/>
        </w:rPr>
        <w:t>向电动汽车充电客户收取电费和充电服务费</w:t>
      </w:r>
      <w:r>
        <w:rPr>
          <w:rFonts w:hint="eastAsia"/>
          <w:szCs w:val="28"/>
        </w:rPr>
        <w:t>（含</w:t>
      </w:r>
      <w:r w:rsidRPr="00C84149">
        <w:rPr>
          <w:rFonts w:hint="eastAsia"/>
          <w:szCs w:val="28"/>
        </w:rPr>
        <w:t>校方服务费、企业建设投资及后期运维费</w:t>
      </w:r>
      <w:r>
        <w:rPr>
          <w:rFonts w:hint="eastAsia"/>
          <w:szCs w:val="28"/>
        </w:rPr>
        <w:t>）。运营期间，投标人须</w:t>
      </w:r>
      <w:r w:rsidRPr="00C863E1">
        <w:rPr>
          <w:szCs w:val="28"/>
        </w:rPr>
        <w:t>对设备进行安全巡检、维护</w:t>
      </w:r>
      <w:r>
        <w:rPr>
          <w:rFonts w:hint="eastAsia"/>
          <w:szCs w:val="28"/>
        </w:rPr>
        <w:t>，</w:t>
      </w:r>
      <w:r w:rsidRPr="00C863E1">
        <w:rPr>
          <w:rFonts w:hint="eastAsia"/>
          <w:szCs w:val="28"/>
        </w:rPr>
        <w:t>每月不低于</w:t>
      </w:r>
      <w:r w:rsidRPr="00C863E1">
        <w:rPr>
          <w:szCs w:val="28"/>
        </w:rPr>
        <w:t>1次，</w:t>
      </w:r>
      <w:r>
        <w:rPr>
          <w:rFonts w:hint="eastAsia"/>
        </w:rPr>
        <w:t>投标人</w:t>
      </w:r>
      <w:r w:rsidRPr="00161AE4">
        <w:rPr>
          <w:rFonts w:hint="eastAsia"/>
        </w:rPr>
        <w:t>须保证设备正常运行，响应学校师生在充电方面的合理服务需求。具有科学合理的充电设施的运营保障维护方案，包括但不限于</w:t>
      </w:r>
      <w:r>
        <w:rPr>
          <w:rFonts w:hint="eastAsia"/>
        </w:rPr>
        <w:t>定期</w:t>
      </w:r>
      <w:r w:rsidRPr="00161AE4">
        <w:rPr>
          <w:rFonts w:hint="eastAsia"/>
        </w:rPr>
        <w:t>巡检、定期检修、故障维修、紧急抢修等。</w:t>
      </w:r>
    </w:p>
    <w:p w14:paraId="345C6E8E" w14:textId="77777777" w:rsidR="00D24B93" w:rsidRPr="00161AE4" w:rsidRDefault="00D24B93" w:rsidP="00D24B93">
      <w:pPr>
        <w:spacing w:line="360" w:lineRule="auto"/>
        <w:ind w:firstLineChars="200" w:firstLine="480"/>
        <w:jc w:val="both"/>
        <w:rPr>
          <w:bCs/>
          <w:color w:val="0D0D0D"/>
        </w:rPr>
      </w:pPr>
      <w:r>
        <w:rPr>
          <w:rFonts w:hint="eastAsia"/>
          <w:bCs/>
          <w:color w:val="0D0D0D"/>
        </w:rPr>
        <w:t>（1）</w:t>
      </w:r>
      <w:r w:rsidRPr="00161AE4">
        <w:rPr>
          <w:rFonts w:hint="eastAsia"/>
          <w:bCs/>
          <w:color w:val="0D0D0D"/>
        </w:rPr>
        <w:t>日常维护：每月需执行例行的巡检、预防性维修等工作，保证充电设施实时可用；重要时间节点或紧急情况下需配合学校做好充电设施维护工作；</w:t>
      </w:r>
    </w:p>
    <w:p w14:paraId="5909FC26" w14:textId="77777777" w:rsidR="00D24B93" w:rsidRPr="00161AE4" w:rsidRDefault="00D24B93" w:rsidP="00D24B93">
      <w:pPr>
        <w:spacing w:line="360" w:lineRule="auto"/>
        <w:ind w:firstLineChars="200" w:firstLine="480"/>
        <w:jc w:val="both"/>
        <w:rPr>
          <w:bCs/>
          <w:color w:val="0D0D0D"/>
        </w:rPr>
      </w:pPr>
      <w:r>
        <w:rPr>
          <w:rFonts w:hint="eastAsia"/>
          <w:bCs/>
          <w:color w:val="0D0D0D"/>
        </w:rPr>
        <w:t>（</w:t>
      </w:r>
      <w:r>
        <w:rPr>
          <w:bCs/>
          <w:color w:val="0D0D0D"/>
        </w:rPr>
        <w:t>2</w:t>
      </w:r>
      <w:r>
        <w:rPr>
          <w:rFonts w:hint="eastAsia"/>
          <w:bCs/>
          <w:color w:val="0D0D0D"/>
        </w:rPr>
        <w:t>）</w:t>
      </w:r>
      <w:r w:rsidRPr="00161AE4">
        <w:rPr>
          <w:rFonts w:hint="eastAsia"/>
          <w:bCs/>
          <w:color w:val="0D0D0D"/>
        </w:rPr>
        <w:t>日常维修：实时响应学校的报修，维护响应速度不超过24小时，到场解决不超过24小时，24小时未</w:t>
      </w:r>
      <w:proofErr w:type="gramStart"/>
      <w:r w:rsidRPr="00161AE4">
        <w:rPr>
          <w:rFonts w:hint="eastAsia"/>
          <w:bCs/>
          <w:color w:val="0D0D0D"/>
        </w:rPr>
        <w:t>修复做换设施</w:t>
      </w:r>
      <w:proofErr w:type="gramEnd"/>
      <w:r w:rsidRPr="00161AE4">
        <w:rPr>
          <w:rFonts w:hint="eastAsia"/>
          <w:bCs/>
          <w:color w:val="0D0D0D"/>
        </w:rPr>
        <w:t>处理；</w:t>
      </w:r>
    </w:p>
    <w:p w14:paraId="6F1B3157" w14:textId="77777777" w:rsidR="00D24B93" w:rsidRPr="00CF7EDD" w:rsidRDefault="00D24B93" w:rsidP="00D24B93">
      <w:pPr>
        <w:spacing w:line="360" w:lineRule="auto"/>
        <w:ind w:firstLineChars="200" w:firstLine="480"/>
        <w:jc w:val="both"/>
        <w:rPr>
          <w:szCs w:val="28"/>
        </w:rPr>
      </w:pPr>
      <w:r>
        <w:rPr>
          <w:rFonts w:hint="eastAsia"/>
          <w:bCs/>
          <w:color w:val="0D0D0D"/>
        </w:rPr>
        <w:t>（</w:t>
      </w:r>
      <w:r>
        <w:rPr>
          <w:bCs/>
          <w:color w:val="0D0D0D"/>
        </w:rPr>
        <w:t>3</w:t>
      </w:r>
      <w:r>
        <w:rPr>
          <w:rFonts w:hint="eastAsia"/>
          <w:bCs/>
          <w:color w:val="0D0D0D"/>
        </w:rPr>
        <w:t>）</w:t>
      </w:r>
      <w:r w:rsidRPr="00161AE4">
        <w:rPr>
          <w:rFonts w:hint="eastAsia"/>
          <w:bCs/>
          <w:color w:val="0D0D0D"/>
        </w:rPr>
        <w:t>定期向学校反馈设备维护情况。</w:t>
      </w:r>
    </w:p>
    <w:p w14:paraId="0140DA42" w14:textId="72D43CDE" w:rsidR="00D24B93" w:rsidRDefault="00D24B93" w:rsidP="00D24B93">
      <w:pPr>
        <w:spacing w:line="360" w:lineRule="auto"/>
        <w:ind w:firstLineChars="200" w:firstLine="480"/>
        <w:jc w:val="both"/>
        <w:rPr>
          <w:szCs w:val="28"/>
        </w:rPr>
      </w:pPr>
      <w:r>
        <w:rPr>
          <w:rFonts w:hint="eastAsia"/>
          <w:szCs w:val="28"/>
        </w:rPr>
        <w:t>★</w:t>
      </w:r>
      <w:r w:rsidRPr="00CF7EDD">
        <w:rPr>
          <w:rFonts w:hint="eastAsia"/>
          <w:szCs w:val="28"/>
        </w:rPr>
        <w:t>3</w:t>
      </w:r>
      <w:r w:rsidRPr="00CF7EDD">
        <w:rPr>
          <w:szCs w:val="28"/>
        </w:rPr>
        <w:t>.</w:t>
      </w:r>
      <w:r w:rsidRPr="00C84149">
        <w:rPr>
          <w:rFonts w:hint="eastAsia"/>
          <w:szCs w:val="28"/>
        </w:rPr>
        <w:t>客户充电</w:t>
      </w:r>
      <w:r>
        <w:rPr>
          <w:rFonts w:hint="eastAsia"/>
          <w:szCs w:val="28"/>
        </w:rPr>
        <w:t>费用</w:t>
      </w:r>
      <w:r w:rsidRPr="00C84149">
        <w:rPr>
          <w:rFonts w:hint="eastAsia"/>
          <w:szCs w:val="28"/>
        </w:rPr>
        <w:t>（平价电费、校方服务费、企业建设投资及后期运维费）须</w:t>
      </w:r>
      <w:r>
        <w:rPr>
          <w:rFonts w:hint="eastAsia"/>
          <w:szCs w:val="28"/>
        </w:rPr>
        <w:t>≤</w:t>
      </w:r>
      <w:r w:rsidRPr="00C84149">
        <w:rPr>
          <w:szCs w:val="28"/>
        </w:rPr>
        <w:t>1.1元/千瓦时</w:t>
      </w:r>
      <w:r>
        <w:rPr>
          <w:rFonts w:hint="eastAsia"/>
          <w:szCs w:val="28"/>
        </w:rPr>
        <w:t>。平价电费参考金额：</w:t>
      </w:r>
      <w:r w:rsidR="00306623">
        <w:rPr>
          <w:szCs w:val="28"/>
        </w:rPr>
        <w:t>0.5003</w:t>
      </w:r>
      <w:r w:rsidRPr="00CF7EDD">
        <w:rPr>
          <w:rFonts w:hint="eastAsia"/>
        </w:rPr>
        <w:t>元</w:t>
      </w:r>
      <w:r w:rsidRPr="00CF7EDD">
        <w:t>/</w:t>
      </w:r>
      <w:r>
        <w:rPr>
          <w:rFonts w:hint="eastAsia"/>
        </w:rPr>
        <w:t>千瓦时</w:t>
      </w:r>
      <w:r>
        <w:rPr>
          <w:rFonts w:hint="eastAsia"/>
          <w:szCs w:val="28"/>
        </w:rPr>
        <w:t>，如后期实际电价与招标文件中的电价金额不一致，以国家电网向学校收取的实际电价为准，投标人所报的校方服务费金额固定不变，变动金额归属于</w:t>
      </w:r>
      <w:r w:rsidRPr="00C84149">
        <w:rPr>
          <w:rFonts w:hint="eastAsia"/>
          <w:szCs w:val="28"/>
        </w:rPr>
        <w:t>企业建设投资及后期运维费</w:t>
      </w:r>
      <w:r>
        <w:rPr>
          <w:rFonts w:hint="eastAsia"/>
          <w:szCs w:val="28"/>
        </w:rPr>
        <w:t>（扣除/增加</w:t>
      </w:r>
      <w:r>
        <w:rPr>
          <w:szCs w:val="28"/>
        </w:rPr>
        <w:t>）</w:t>
      </w:r>
      <w:r>
        <w:rPr>
          <w:rFonts w:hint="eastAsia"/>
          <w:szCs w:val="28"/>
        </w:rPr>
        <w:t>。</w:t>
      </w:r>
    </w:p>
    <w:p w14:paraId="3001CF00" w14:textId="77777777" w:rsidR="00D24B93" w:rsidRPr="00161AE4" w:rsidRDefault="00D24B93" w:rsidP="00D24B93">
      <w:pPr>
        <w:spacing w:line="360" w:lineRule="auto"/>
        <w:ind w:firstLineChars="200" w:firstLine="480"/>
        <w:jc w:val="both"/>
      </w:pPr>
      <w:r>
        <w:t>4.</w:t>
      </w:r>
      <w:r w:rsidRPr="00161AE4">
        <w:rPr>
          <w:rFonts w:hint="eastAsia"/>
        </w:rPr>
        <w:t>需执行的国家相关标准、行业标准、地方标准等标准、规范</w:t>
      </w:r>
    </w:p>
    <w:p w14:paraId="506EEF3E" w14:textId="77777777" w:rsidR="00D24B93" w:rsidRPr="00161AE4" w:rsidRDefault="00D24B93" w:rsidP="00D24B93">
      <w:pPr>
        <w:spacing w:line="360" w:lineRule="auto"/>
        <w:ind w:firstLineChars="200" w:firstLine="480"/>
        <w:jc w:val="both"/>
      </w:pPr>
      <w:r w:rsidRPr="00161AE4">
        <w:rPr>
          <w:rFonts w:hint="eastAsia"/>
        </w:rPr>
        <w:t>（1）参照执行北京市《电动汽车充电站运营管理规范》，遵从</w:t>
      </w:r>
      <w:r>
        <w:rPr>
          <w:rFonts w:hint="eastAsia"/>
        </w:rPr>
        <w:t>华北电力</w:t>
      </w:r>
      <w:r w:rsidRPr="00161AE4">
        <w:rPr>
          <w:rFonts w:hint="eastAsia"/>
        </w:rPr>
        <w:t>大学校园停车管理的相关规定。</w:t>
      </w:r>
    </w:p>
    <w:p w14:paraId="4ADD045D" w14:textId="77777777" w:rsidR="00D24B93" w:rsidRPr="00161AE4" w:rsidRDefault="00D24B93" w:rsidP="00D24B93">
      <w:pPr>
        <w:spacing w:line="360" w:lineRule="auto"/>
        <w:ind w:firstLineChars="200" w:firstLine="480"/>
        <w:jc w:val="both"/>
      </w:pPr>
      <w:r w:rsidRPr="00161AE4">
        <w:rPr>
          <w:rFonts w:hint="eastAsia"/>
        </w:rPr>
        <w:t>（2）遵照国家市场监管总局颁布的《中国充电桩标准（GB/T18487-2015）》。</w:t>
      </w:r>
    </w:p>
    <w:p w14:paraId="1BFD360F" w14:textId="77777777" w:rsidR="00D24B93" w:rsidRPr="00161AE4" w:rsidRDefault="00D24B93" w:rsidP="00D24B93">
      <w:pPr>
        <w:spacing w:line="360" w:lineRule="auto"/>
        <w:ind w:firstLineChars="200" w:firstLine="480"/>
        <w:jc w:val="both"/>
      </w:pPr>
      <w:r>
        <w:t>5.</w:t>
      </w:r>
      <w:r w:rsidRPr="00161AE4">
        <w:rPr>
          <w:rFonts w:hint="eastAsia"/>
        </w:rPr>
        <w:t>需满足的质量、安全、技术规格、能源管理等要求</w:t>
      </w:r>
    </w:p>
    <w:p w14:paraId="5C0FA1DB" w14:textId="77777777" w:rsidR="00D24B93" w:rsidRPr="00161AE4" w:rsidRDefault="00D24B93" w:rsidP="00D24B93">
      <w:pPr>
        <w:spacing w:line="360" w:lineRule="auto"/>
        <w:ind w:firstLineChars="200" w:firstLine="480"/>
        <w:jc w:val="both"/>
      </w:pPr>
      <w:r w:rsidRPr="00161AE4">
        <w:rPr>
          <w:rFonts w:hint="eastAsia"/>
        </w:rPr>
        <w:lastRenderedPageBreak/>
        <w:t>应按照国家能源局《NBT 33008-2013 电动汽车充电设备检验试验规范》和国家电网公司《QGDW 1592-2014 电动汽车非车载充电机检验技术规范》等进行建设安装。</w:t>
      </w:r>
    </w:p>
    <w:p w14:paraId="5EC1488A" w14:textId="77777777" w:rsidR="00D24B93" w:rsidRPr="00161AE4" w:rsidRDefault="00D24B93" w:rsidP="00D24B93">
      <w:pPr>
        <w:spacing w:line="360" w:lineRule="auto"/>
        <w:ind w:firstLineChars="200" w:firstLine="480"/>
        <w:jc w:val="both"/>
      </w:pPr>
      <w:r>
        <w:rPr>
          <w:rFonts w:hint="eastAsia"/>
        </w:rPr>
        <w:t>6</w:t>
      </w:r>
      <w:r>
        <w:t>.</w:t>
      </w:r>
      <w:r w:rsidRPr="00161AE4">
        <w:rPr>
          <w:rFonts w:hint="eastAsia"/>
        </w:rPr>
        <w:t>落实学校的项目建设和服务要求。</w:t>
      </w:r>
      <w:r>
        <w:rPr>
          <w:rFonts w:hint="eastAsia"/>
        </w:rPr>
        <w:t>投标人</w:t>
      </w:r>
      <w:r w:rsidRPr="00161AE4">
        <w:rPr>
          <w:rFonts w:hint="eastAsia"/>
        </w:rPr>
        <w:t>应具有丰富的充电桩安装、服务和管理经验，具</w:t>
      </w:r>
      <w:r>
        <w:rPr>
          <w:rFonts w:hint="eastAsia"/>
        </w:rPr>
        <w:t>有良好信誉，有较强的服务意识</w:t>
      </w:r>
      <w:r w:rsidRPr="00161AE4">
        <w:rPr>
          <w:rFonts w:hint="eastAsia"/>
        </w:rPr>
        <w:t>。</w:t>
      </w:r>
    </w:p>
    <w:p w14:paraId="3808CB3F" w14:textId="77777777" w:rsidR="00D24B93" w:rsidRPr="00161AE4" w:rsidRDefault="00D24B93" w:rsidP="00D24B93">
      <w:pPr>
        <w:spacing w:line="360" w:lineRule="auto"/>
        <w:ind w:firstLineChars="200" w:firstLine="480"/>
      </w:pPr>
      <w:r>
        <w:rPr>
          <w:rFonts w:hint="eastAsia"/>
        </w:rPr>
        <w:t>7</w:t>
      </w:r>
      <w:r>
        <w:t>.</w:t>
      </w:r>
      <w:r>
        <w:rPr>
          <w:rFonts w:hint="eastAsia"/>
        </w:rPr>
        <w:t>投标人</w:t>
      </w:r>
      <w:r w:rsidRPr="00161AE4">
        <w:rPr>
          <w:rFonts w:hint="eastAsia"/>
        </w:rPr>
        <w:t>须按所签订协议的服务范围在指定区域进行运营，并对所安装的设备设施进行合理布局及统一管理。</w:t>
      </w:r>
    </w:p>
    <w:p w14:paraId="446A060E" w14:textId="77777777" w:rsidR="00D24B93" w:rsidRPr="00161AE4" w:rsidRDefault="00D24B93" w:rsidP="00D24B93">
      <w:pPr>
        <w:spacing w:line="360" w:lineRule="auto"/>
        <w:ind w:firstLineChars="200" w:firstLine="480"/>
      </w:pPr>
      <w:r>
        <w:rPr>
          <w:rFonts w:hint="eastAsia"/>
        </w:rPr>
        <w:t>8</w:t>
      </w:r>
      <w:r>
        <w:t>.</w:t>
      </w:r>
      <w:r w:rsidRPr="00161AE4">
        <w:rPr>
          <w:rFonts w:hint="eastAsia"/>
        </w:rPr>
        <w:t>充电设施型号和功率须符合现场的场地供给要求。</w:t>
      </w:r>
    </w:p>
    <w:p w14:paraId="32771C95" w14:textId="77777777" w:rsidR="00D24B93" w:rsidRPr="00161AE4" w:rsidRDefault="00D24B93" w:rsidP="00D24B93">
      <w:pPr>
        <w:spacing w:line="360" w:lineRule="auto"/>
        <w:ind w:firstLineChars="200" w:firstLine="480"/>
        <w:jc w:val="both"/>
        <w:rPr>
          <w:bCs/>
          <w:color w:val="0D0D0D"/>
        </w:rPr>
      </w:pPr>
      <w:r>
        <w:rPr>
          <w:rFonts w:hint="eastAsia"/>
          <w:bCs/>
          <w:color w:val="0D0D0D"/>
        </w:rPr>
        <w:t>9</w:t>
      </w:r>
      <w:r>
        <w:rPr>
          <w:bCs/>
          <w:color w:val="0D0D0D"/>
        </w:rPr>
        <w:t>.</w:t>
      </w:r>
      <w:r w:rsidRPr="00161AE4">
        <w:rPr>
          <w:rFonts w:hint="eastAsia"/>
          <w:bCs/>
          <w:color w:val="0D0D0D"/>
        </w:rPr>
        <w:t>充电设施</w:t>
      </w:r>
      <w:r w:rsidRPr="00161AE4">
        <w:rPr>
          <w:bCs/>
          <w:color w:val="0D0D0D"/>
        </w:rPr>
        <w:t>的产权属于</w:t>
      </w:r>
      <w:r>
        <w:rPr>
          <w:rFonts w:hint="eastAsia"/>
        </w:rPr>
        <w:t>投标人</w:t>
      </w:r>
      <w:r w:rsidRPr="00161AE4">
        <w:rPr>
          <w:rFonts w:hint="eastAsia"/>
          <w:bCs/>
          <w:color w:val="0D0D0D"/>
        </w:rPr>
        <w:t>，</w:t>
      </w:r>
      <w:r w:rsidRPr="00161AE4">
        <w:rPr>
          <w:bCs/>
          <w:color w:val="0D0D0D"/>
        </w:rPr>
        <w:t>学校享有充电</w:t>
      </w:r>
      <w:r w:rsidRPr="00161AE4">
        <w:rPr>
          <w:rFonts w:hint="eastAsia"/>
          <w:bCs/>
          <w:color w:val="0D0D0D"/>
        </w:rPr>
        <w:t>设施</w:t>
      </w:r>
      <w:r w:rsidRPr="00161AE4">
        <w:rPr>
          <w:bCs/>
          <w:color w:val="0D0D0D"/>
        </w:rPr>
        <w:t>的使用权及知情权（学校范围内）</w:t>
      </w:r>
      <w:r w:rsidRPr="00161AE4">
        <w:rPr>
          <w:rFonts w:hint="eastAsia"/>
          <w:bCs/>
          <w:color w:val="0D0D0D"/>
        </w:rPr>
        <w:t>，学校有权及时了解充电设施运行状态。</w:t>
      </w:r>
    </w:p>
    <w:p w14:paraId="1E903D46" w14:textId="77777777" w:rsidR="00D24B93" w:rsidRPr="00161AE4" w:rsidRDefault="00D24B93" w:rsidP="00D24B93">
      <w:pPr>
        <w:spacing w:line="360" w:lineRule="auto"/>
        <w:ind w:firstLineChars="200" w:firstLine="480"/>
        <w:jc w:val="both"/>
      </w:pPr>
      <w:r>
        <w:rPr>
          <w:rFonts w:hint="eastAsia"/>
          <w:bCs/>
          <w:color w:val="0D0D0D"/>
        </w:rPr>
        <w:t>1</w:t>
      </w:r>
      <w:r>
        <w:rPr>
          <w:bCs/>
          <w:color w:val="0D0D0D"/>
        </w:rPr>
        <w:t>0.</w:t>
      </w:r>
      <w:r>
        <w:rPr>
          <w:rFonts w:hint="eastAsia"/>
        </w:rPr>
        <w:t>投标人</w:t>
      </w:r>
      <w:r w:rsidRPr="00161AE4">
        <w:rPr>
          <w:rFonts w:hint="eastAsia"/>
          <w:bCs/>
          <w:color w:val="0D0D0D"/>
        </w:rPr>
        <w:t>需在充电设施附近粘贴或树立关于充电设施使用、消防安全提示、充电价格、引路等的标示标牌，并做好日常维护更新工作，结合现场实际需要增加护坡等。</w:t>
      </w:r>
      <w:r>
        <w:rPr>
          <w:rFonts w:hint="eastAsia"/>
        </w:rPr>
        <w:t>投标人</w:t>
      </w:r>
      <w:r w:rsidRPr="00161AE4">
        <w:rPr>
          <w:rFonts w:hint="eastAsia"/>
          <w:bCs/>
          <w:color w:val="0D0D0D"/>
        </w:rPr>
        <w:t>应对充电设施使用、安全提示的标识标牌、注意事项的说明提示牌进行维护更新。</w:t>
      </w:r>
    </w:p>
    <w:p w14:paraId="1E8B624D" w14:textId="77777777" w:rsidR="00D24B93" w:rsidRPr="00161AE4" w:rsidRDefault="00D24B93" w:rsidP="00D24B93">
      <w:pPr>
        <w:spacing w:line="360" w:lineRule="auto"/>
        <w:ind w:firstLineChars="200" w:firstLine="480"/>
        <w:jc w:val="both"/>
        <w:rPr>
          <w:bCs/>
          <w:color w:val="0D0D0D"/>
        </w:rPr>
      </w:pPr>
      <w:r>
        <w:rPr>
          <w:rFonts w:hint="eastAsia"/>
        </w:rPr>
        <w:t>1</w:t>
      </w:r>
      <w:r>
        <w:t>1.</w:t>
      </w:r>
      <w:r>
        <w:rPr>
          <w:rFonts w:hint="eastAsia"/>
        </w:rPr>
        <w:t>电动</w:t>
      </w:r>
      <w:r w:rsidRPr="00161AE4">
        <w:rPr>
          <w:rFonts w:hint="eastAsia"/>
        </w:rPr>
        <w:t>汽车充电设施建设及引电源所需的一切费用都是</w:t>
      </w:r>
      <w:r>
        <w:rPr>
          <w:rFonts w:hint="eastAsia"/>
        </w:rPr>
        <w:t>投标人</w:t>
      </w:r>
      <w:r w:rsidRPr="00161AE4">
        <w:rPr>
          <w:rFonts w:hint="eastAsia"/>
        </w:rPr>
        <w:t>负责，充电设施使用过程的一切问题由</w:t>
      </w:r>
      <w:r>
        <w:rPr>
          <w:rFonts w:hint="eastAsia"/>
        </w:rPr>
        <w:t>投标人</w:t>
      </w:r>
      <w:r w:rsidRPr="00161AE4">
        <w:rPr>
          <w:rFonts w:hint="eastAsia"/>
        </w:rPr>
        <w:t>全权负责解决，安装过程中场地的恢复等的费用都是</w:t>
      </w:r>
      <w:r>
        <w:rPr>
          <w:rFonts w:hint="eastAsia"/>
        </w:rPr>
        <w:t>投标人</w:t>
      </w:r>
      <w:r w:rsidRPr="00161AE4">
        <w:rPr>
          <w:rFonts w:hint="eastAsia"/>
        </w:rPr>
        <w:t>负责的。</w:t>
      </w:r>
      <w:r w:rsidRPr="00161AE4">
        <w:rPr>
          <w:rFonts w:hint="eastAsia"/>
          <w:bCs/>
          <w:color w:val="0D0D0D"/>
        </w:rPr>
        <w:t>安装期间不得影响学校的正常教学秩序，不得损坏校园设施，若由于施工要求必须破损路面、绿化植被等，需原样修复。施工期间产生的垃圾日产日清，由</w:t>
      </w:r>
      <w:r>
        <w:rPr>
          <w:rFonts w:hint="eastAsia"/>
        </w:rPr>
        <w:t>投标人</w:t>
      </w:r>
      <w:r w:rsidRPr="00161AE4">
        <w:rPr>
          <w:rFonts w:hint="eastAsia"/>
          <w:bCs/>
          <w:color w:val="0D0D0D"/>
        </w:rPr>
        <w:t>负责装袋运至</w:t>
      </w:r>
      <w:proofErr w:type="gramStart"/>
      <w:r w:rsidRPr="00161AE4">
        <w:rPr>
          <w:rFonts w:hint="eastAsia"/>
          <w:bCs/>
          <w:color w:val="0D0D0D"/>
        </w:rPr>
        <w:t>校外消</w:t>
      </w:r>
      <w:proofErr w:type="gramEnd"/>
      <w:r w:rsidRPr="00161AE4">
        <w:rPr>
          <w:rFonts w:hint="eastAsia"/>
          <w:bCs/>
          <w:color w:val="0D0D0D"/>
        </w:rPr>
        <w:t>纳。</w:t>
      </w:r>
    </w:p>
    <w:p w14:paraId="6446DC77" w14:textId="77777777" w:rsidR="00D24B93" w:rsidRPr="00161AE4" w:rsidRDefault="00D24B93" w:rsidP="00D24B93">
      <w:pPr>
        <w:spacing w:line="360" w:lineRule="auto"/>
        <w:ind w:firstLineChars="200" w:firstLine="480"/>
        <w:jc w:val="both"/>
        <w:rPr>
          <w:bCs/>
          <w:color w:val="0D0D0D"/>
        </w:rPr>
      </w:pPr>
      <w:r>
        <w:rPr>
          <w:rFonts w:hint="eastAsia"/>
          <w:bCs/>
          <w:color w:val="0D0D0D"/>
        </w:rPr>
        <w:t>1</w:t>
      </w:r>
      <w:r>
        <w:rPr>
          <w:bCs/>
          <w:color w:val="0D0D0D"/>
        </w:rPr>
        <w:t>2.</w:t>
      </w:r>
      <w:r>
        <w:rPr>
          <w:rFonts w:hint="eastAsia"/>
        </w:rPr>
        <w:t>投标人</w:t>
      </w:r>
      <w:r w:rsidRPr="00161AE4">
        <w:rPr>
          <w:rFonts w:hint="eastAsia"/>
          <w:bCs/>
          <w:color w:val="0D0D0D"/>
        </w:rPr>
        <w:t>应将经加盖</w:t>
      </w:r>
      <w:r>
        <w:rPr>
          <w:rFonts w:hint="eastAsia"/>
        </w:rPr>
        <w:t>投标人</w:t>
      </w:r>
      <w:r w:rsidRPr="00161AE4">
        <w:rPr>
          <w:rFonts w:hint="eastAsia"/>
          <w:bCs/>
          <w:color w:val="0D0D0D"/>
        </w:rPr>
        <w:t>公章的设备安装平面图、线路布线图、配电箱接线图等纸质材料及电子版后报项目管理单位留存备案。</w:t>
      </w:r>
    </w:p>
    <w:p w14:paraId="0D84BFCA" w14:textId="77777777" w:rsidR="00D24B93" w:rsidRPr="00161AE4" w:rsidRDefault="00D24B93" w:rsidP="00D24B93">
      <w:pPr>
        <w:spacing w:line="360" w:lineRule="auto"/>
        <w:ind w:firstLineChars="200" w:firstLine="480"/>
        <w:jc w:val="both"/>
      </w:pPr>
      <w:r>
        <w:rPr>
          <w:rFonts w:hint="eastAsia"/>
        </w:rPr>
        <w:t>1</w:t>
      </w:r>
      <w:r>
        <w:t>3.</w:t>
      </w:r>
      <w:r w:rsidRPr="00161AE4">
        <w:rPr>
          <w:rFonts w:hint="eastAsia"/>
        </w:rPr>
        <w:t>本项目服务周期内，如果国家出台了关于充电设施新的国家标准或行业标准，</w:t>
      </w:r>
      <w:r>
        <w:rPr>
          <w:rFonts w:hint="eastAsia"/>
        </w:rPr>
        <w:t>投标人</w:t>
      </w:r>
      <w:r w:rsidRPr="00161AE4">
        <w:rPr>
          <w:rFonts w:hint="eastAsia"/>
        </w:rPr>
        <w:t>应根据要求逐步淘汰不符合标准的充电设施，及时更换符合标准的充电设施。</w:t>
      </w:r>
    </w:p>
    <w:p w14:paraId="38BE53D8" w14:textId="77777777" w:rsidR="00D24B93" w:rsidRDefault="00D24B93" w:rsidP="00D24B93">
      <w:pPr>
        <w:spacing w:line="360" w:lineRule="auto"/>
        <w:ind w:firstLineChars="200" w:firstLine="480"/>
        <w:jc w:val="both"/>
      </w:pPr>
      <w:r>
        <w:rPr>
          <w:rFonts w:hint="eastAsia"/>
        </w:rPr>
        <w:t>1</w:t>
      </w:r>
      <w:r>
        <w:t>4.</w:t>
      </w:r>
      <w:r w:rsidRPr="00161AE4">
        <w:rPr>
          <w:rFonts w:hint="eastAsia"/>
        </w:rPr>
        <w:t>特种作业人员需持证上岗，严禁无证作业。</w:t>
      </w:r>
    </w:p>
    <w:p w14:paraId="78A3466E" w14:textId="77777777" w:rsidR="00D24B93" w:rsidRPr="00EA382C" w:rsidRDefault="00D24B93" w:rsidP="00D24B93">
      <w:pPr>
        <w:spacing w:line="360" w:lineRule="auto"/>
        <w:ind w:firstLineChars="200" w:firstLine="480"/>
        <w:jc w:val="both"/>
        <w:rPr>
          <w:szCs w:val="28"/>
        </w:rPr>
      </w:pPr>
      <w:r>
        <w:t>15.</w:t>
      </w:r>
      <w:r>
        <w:rPr>
          <w:rFonts w:hint="eastAsia"/>
        </w:rPr>
        <w:t>服务</w:t>
      </w:r>
      <w:r w:rsidRPr="00161AE4">
        <w:rPr>
          <w:rFonts w:hint="eastAsia"/>
        </w:rPr>
        <w:t>期满后，如双方不再继续合作，所有协约内的充电设备设施归</w:t>
      </w:r>
      <w:r>
        <w:rPr>
          <w:rFonts w:hint="eastAsia"/>
        </w:rPr>
        <w:t>投标人</w:t>
      </w:r>
      <w:r w:rsidRPr="00161AE4">
        <w:rPr>
          <w:rFonts w:hint="eastAsia"/>
        </w:rPr>
        <w:t>所有，</w:t>
      </w:r>
      <w:r>
        <w:rPr>
          <w:rFonts w:hint="eastAsia"/>
        </w:rPr>
        <w:t>投标人</w:t>
      </w:r>
      <w:r w:rsidRPr="00161AE4">
        <w:rPr>
          <w:rFonts w:hint="eastAsia"/>
        </w:rPr>
        <w:t>须在一个月内拆除，否则</w:t>
      </w:r>
      <w:r>
        <w:rPr>
          <w:rFonts w:hint="eastAsia"/>
        </w:rPr>
        <w:t>投标人</w:t>
      </w:r>
      <w:r w:rsidRPr="00161AE4">
        <w:rPr>
          <w:rFonts w:hint="eastAsia"/>
        </w:rPr>
        <w:t>应承担相应责任和费用。</w:t>
      </w:r>
    </w:p>
    <w:p w14:paraId="2AD1D64F" w14:textId="77777777" w:rsidR="00D24B93" w:rsidRPr="00CF7EDD" w:rsidRDefault="00D24B93" w:rsidP="00D24B93">
      <w:pPr>
        <w:spacing w:line="360" w:lineRule="auto"/>
        <w:rPr>
          <w:szCs w:val="28"/>
        </w:rPr>
      </w:pPr>
      <w:r>
        <w:rPr>
          <w:szCs w:val="28"/>
        </w:rPr>
        <w:br w:type="page"/>
      </w:r>
      <w:r>
        <w:rPr>
          <w:rFonts w:hint="eastAsia"/>
          <w:szCs w:val="28"/>
        </w:rPr>
        <w:lastRenderedPageBreak/>
        <w:t>四、充电桩</w:t>
      </w:r>
      <w:r w:rsidRPr="00CF7EDD">
        <w:rPr>
          <w:rFonts w:hint="eastAsia"/>
          <w:szCs w:val="28"/>
        </w:rPr>
        <w:t>技术要求</w:t>
      </w:r>
    </w:p>
    <w:p w14:paraId="4F17615A" w14:textId="77777777" w:rsidR="00D24B93" w:rsidRPr="00CF7EDD" w:rsidRDefault="00D24B93" w:rsidP="00D24B93">
      <w:pPr>
        <w:jc w:val="center"/>
        <w:rPr>
          <w:b/>
          <w:sz w:val="28"/>
          <w:szCs w:val="44"/>
        </w:rPr>
      </w:pPr>
      <w:r w:rsidRPr="00CF7EDD">
        <w:rPr>
          <w:rFonts w:hint="eastAsia"/>
          <w:b/>
          <w:sz w:val="28"/>
          <w:szCs w:val="44"/>
        </w:rPr>
        <w:t>技术要求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2835"/>
        <w:gridCol w:w="4108"/>
      </w:tblGrid>
      <w:tr w:rsidR="00D24B93" w:rsidRPr="00CF7EDD" w14:paraId="7F45109B" w14:textId="77777777" w:rsidTr="00D65310">
        <w:trPr>
          <w:trHeight w:val="458"/>
          <w:jc w:val="center"/>
        </w:trPr>
        <w:tc>
          <w:tcPr>
            <w:tcW w:w="4394" w:type="dxa"/>
            <w:gridSpan w:val="2"/>
            <w:tcBorders>
              <w:top w:val="single" w:sz="8" w:space="0" w:color="auto"/>
              <w:left w:val="single" w:sz="8" w:space="0" w:color="auto"/>
              <w:bottom w:val="single" w:sz="8" w:space="0" w:color="auto"/>
              <w:right w:val="single" w:sz="8" w:space="0" w:color="auto"/>
            </w:tcBorders>
            <w:shd w:val="clear" w:color="auto" w:fill="FFFFFF"/>
          </w:tcPr>
          <w:p w14:paraId="4EFE8C91" w14:textId="77777777" w:rsidR="00D24B93" w:rsidRPr="00CF7EDD" w:rsidRDefault="00D24B93" w:rsidP="00D65310">
            <w:pPr>
              <w:pStyle w:val="afffffff0"/>
              <w:ind w:leftChars="0" w:left="0" w:right="1680"/>
              <w:jc w:val="center"/>
              <w:rPr>
                <w:rFonts w:ascii="宋体" w:hAnsi="宋体"/>
                <w:sz w:val="24"/>
              </w:rPr>
            </w:pPr>
            <w:r w:rsidRPr="00CF7EDD">
              <w:rPr>
                <w:rFonts w:ascii="宋体" w:hAnsi="宋体" w:hint="eastAsia"/>
                <w:bCs/>
                <w:sz w:val="24"/>
              </w:rPr>
              <w:t>技术项目</w:t>
            </w:r>
          </w:p>
        </w:tc>
        <w:tc>
          <w:tcPr>
            <w:tcW w:w="4108" w:type="dxa"/>
            <w:tcBorders>
              <w:top w:val="single" w:sz="8" w:space="0" w:color="auto"/>
              <w:left w:val="single" w:sz="4" w:space="0" w:color="auto"/>
              <w:bottom w:val="single" w:sz="8" w:space="0" w:color="auto"/>
              <w:right w:val="single" w:sz="8" w:space="0" w:color="auto"/>
            </w:tcBorders>
            <w:shd w:val="clear" w:color="auto" w:fill="FFFFFF"/>
            <w:vAlign w:val="center"/>
            <w:hideMark/>
          </w:tcPr>
          <w:p w14:paraId="16636C79" w14:textId="77777777" w:rsidR="00D24B93" w:rsidRPr="00CF7EDD" w:rsidRDefault="00D24B93" w:rsidP="00D65310">
            <w:pPr>
              <w:spacing w:line="360" w:lineRule="auto"/>
              <w:jc w:val="center"/>
              <w:rPr>
                <w:bCs/>
              </w:rPr>
            </w:pPr>
            <w:r w:rsidRPr="00CF7EDD">
              <w:rPr>
                <w:rFonts w:hint="eastAsia"/>
                <w:bCs/>
              </w:rPr>
              <w:t>7KW交流充电桩技术参数要求</w:t>
            </w:r>
          </w:p>
        </w:tc>
      </w:tr>
      <w:tr w:rsidR="00D24B93" w:rsidRPr="00CF7EDD" w14:paraId="44785C27" w14:textId="77777777" w:rsidTr="00D65310">
        <w:trPr>
          <w:trHeight w:val="431"/>
          <w:jc w:val="center"/>
        </w:trPr>
        <w:tc>
          <w:tcPr>
            <w:tcW w:w="1559" w:type="dxa"/>
            <w:vMerge w:val="restart"/>
            <w:tcBorders>
              <w:top w:val="single" w:sz="8" w:space="0" w:color="auto"/>
              <w:left w:val="single" w:sz="4" w:space="0" w:color="auto"/>
              <w:bottom w:val="single" w:sz="8" w:space="0" w:color="auto"/>
              <w:right w:val="single" w:sz="8" w:space="0" w:color="auto"/>
            </w:tcBorders>
            <w:vAlign w:val="center"/>
            <w:hideMark/>
          </w:tcPr>
          <w:p w14:paraId="179B026C" w14:textId="77777777" w:rsidR="00D24B93" w:rsidRPr="00CF7EDD" w:rsidRDefault="00D24B93" w:rsidP="00D65310">
            <w:pPr>
              <w:spacing w:line="360" w:lineRule="auto"/>
              <w:jc w:val="center"/>
            </w:pPr>
            <w:r w:rsidRPr="00CF7EDD">
              <w:rPr>
                <w:rFonts w:hint="eastAsia"/>
              </w:rPr>
              <w:t>电源要求</w:t>
            </w:r>
          </w:p>
        </w:tc>
        <w:tc>
          <w:tcPr>
            <w:tcW w:w="2835" w:type="dxa"/>
            <w:tcBorders>
              <w:top w:val="single" w:sz="8" w:space="0" w:color="auto"/>
              <w:left w:val="single" w:sz="4" w:space="0" w:color="auto"/>
              <w:bottom w:val="single" w:sz="8" w:space="0" w:color="auto"/>
              <w:right w:val="single" w:sz="8" w:space="0" w:color="auto"/>
            </w:tcBorders>
            <w:vAlign w:val="center"/>
            <w:hideMark/>
          </w:tcPr>
          <w:p w14:paraId="30B8A34E" w14:textId="77777777" w:rsidR="00D24B93" w:rsidRPr="00CF7EDD" w:rsidRDefault="00D24B93" w:rsidP="00D65310">
            <w:pPr>
              <w:spacing w:line="440" w:lineRule="atLeast"/>
              <w:jc w:val="center"/>
            </w:pPr>
            <w:r w:rsidRPr="00CF7EDD">
              <w:rPr>
                <w:rFonts w:hint="eastAsia"/>
              </w:rPr>
              <w:t>输入电压</w:t>
            </w:r>
          </w:p>
        </w:tc>
        <w:tc>
          <w:tcPr>
            <w:tcW w:w="4108" w:type="dxa"/>
            <w:tcBorders>
              <w:top w:val="single" w:sz="8" w:space="0" w:color="auto"/>
              <w:left w:val="single" w:sz="4" w:space="0" w:color="auto"/>
              <w:bottom w:val="single" w:sz="8" w:space="0" w:color="auto"/>
              <w:right w:val="single" w:sz="8" w:space="0" w:color="auto"/>
            </w:tcBorders>
            <w:vAlign w:val="center"/>
            <w:hideMark/>
          </w:tcPr>
          <w:p w14:paraId="365DB869" w14:textId="77777777" w:rsidR="00D24B93" w:rsidRPr="00CF7EDD" w:rsidRDefault="00D24B93" w:rsidP="00D65310">
            <w:pPr>
              <w:spacing w:line="440" w:lineRule="atLeast"/>
              <w:jc w:val="center"/>
            </w:pPr>
            <w:r w:rsidRPr="00CF7EDD">
              <w:rPr>
                <w:rFonts w:hint="eastAsia"/>
              </w:rPr>
              <w:t>220V-380V</w:t>
            </w:r>
          </w:p>
        </w:tc>
      </w:tr>
      <w:tr w:rsidR="00D24B93" w:rsidRPr="00CF7EDD" w14:paraId="2EDE43C3"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58740CFF" w14:textId="77777777" w:rsidR="00D24B93" w:rsidRPr="00CF7EDD" w:rsidRDefault="00D24B93" w:rsidP="00D65310">
            <w:pPr>
              <w:jc w:val="cente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772381C1" w14:textId="77777777" w:rsidR="00D24B93" w:rsidRPr="00CF7EDD" w:rsidRDefault="00D24B93" w:rsidP="00D65310">
            <w:pPr>
              <w:spacing w:line="440" w:lineRule="atLeast"/>
              <w:jc w:val="center"/>
            </w:pPr>
            <w:r w:rsidRPr="00CF7EDD">
              <w:rPr>
                <w:rFonts w:hint="eastAsia"/>
              </w:rPr>
              <w:t>交流充电功率</w:t>
            </w:r>
          </w:p>
        </w:tc>
        <w:tc>
          <w:tcPr>
            <w:tcW w:w="4108" w:type="dxa"/>
            <w:tcBorders>
              <w:top w:val="single" w:sz="8" w:space="0" w:color="auto"/>
              <w:left w:val="single" w:sz="4" w:space="0" w:color="auto"/>
              <w:bottom w:val="single" w:sz="8" w:space="0" w:color="auto"/>
              <w:right w:val="single" w:sz="8" w:space="0" w:color="auto"/>
            </w:tcBorders>
            <w:vAlign w:val="center"/>
            <w:hideMark/>
          </w:tcPr>
          <w:p w14:paraId="2835B144" w14:textId="77777777" w:rsidR="00D24B93" w:rsidRPr="00CF7EDD" w:rsidRDefault="00D24B93" w:rsidP="00D65310">
            <w:pPr>
              <w:spacing w:line="440" w:lineRule="atLeast"/>
              <w:jc w:val="center"/>
            </w:pPr>
            <w:r w:rsidRPr="00CF7EDD">
              <w:rPr>
                <w:rFonts w:hint="eastAsia"/>
              </w:rPr>
              <w:t>7KW/21KW</w:t>
            </w:r>
          </w:p>
        </w:tc>
      </w:tr>
      <w:tr w:rsidR="00D24B93" w:rsidRPr="00CF7EDD" w14:paraId="42149AC3"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1FDA6350" w14:textId="77777777" w:rsidR="00D24B93" w:rsidRPr="00CF7EDD" w:rsidRDefault="00D24B93" w:rsidP="00D65310">
            <w:pPr>
              <w:jc w:val="cente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1820B4E1" w14:textId="77777777" w:rsidR="00D24B93" w:rsidRPr="00CF7EDD" w:rsidRDefault="00D24B93" w:rsidP="00D65310">
            <w:pPr>
              <w:spacing w:line="440" w:lineRule="atLeast"/>
              <w:jc w:val="center"/>
            </w:pPr>
            <w:r w:rsidRPr="00CF7EDD">
              <w:rPr>
                <w:rFonts w:hint="eastAsia"/>
              </w:rPr>
              <w:t>交流充电电流</w:t>
            </w:r>
          </w:p>
        </w:tc>
        <w:tc>
          <w:tcPr>
            <w:tcW w:w="4108" w:type="dxa"/>
            <w:tcBorders>
              <w:top w:val="single" w:sz="8" w:space="0" w:color="auto"/>
              <w:left w:val="single" w:sz="4" w:space="0" w:color="auto"/>
              <w:bottom w:val="single" w:sz="8" w:space="0" w:color="auto"/>
              <w:right w:val="single" w:sz="8" w:space="0" w:color="auto"/>
            </w:tcBorders>
            <w:vAlign w:val="center"/>
            <w:hideMark/>
          </w:tcPr>
          <w:p w14:paraId="39C7D3C9" w14:textId="77777777" w:rsidR="00D24B93" w:rsidRPr="00CF7EDD" w:rsidRDefault="00D24B93" w:rsidP="00D65310">
            <w:pPr>
              <w:spacing w:line="440" w:lineRule="atLeast"/>
              <w:jc w:val="center"/>
            </w:pPr>
            <w:r w:rsidRPr="00CF7EDD">
              <w:rPr>
                <w:rFonts w:hint="eastAsia"/>
              </w:rPr>
              <w:t>0A-40A</w:t>
            </w:r>
          </w:p>
        </w:tc>
      </w:tr>
      <w:tr w:rsidR="00D24B93" w:rsidRPr="00CF7EDD" w14:paraId="26432038" w14:textId="77777777" w:rsidTr="00D65310">
        <w:trPr>
          <w:trHeight w:val="843"/>
          <w:jc w:val="center"/>
        </w:trPr>
        <w:tc>
          <w:tcPr>
            <w:tcW w:w="1559" w:type="dxa"/>
            <w:vMerge w:val="restart"/>
            <w:tcBorders>
              <w:top w:val="single" w:sz="8" w:space="0" w:color="auto"/>
              <w:left w:val="single" w:sz="4" w:space="0" w:color="auto"/>
              <w:bottom w:val="single" w:sz="8" w:space="0" w:color="auto"/>
              <w:right w:val="single" w:sz="8" w:space="0" w:color="auto"/>
            </w:tcBorders>
            <w:vAlign w:val="center"/>
            <w:hideMark/>
          </w:tcPr>
          <w:p w14:paraId="2B821564" w14:textId="77777777" w:rsidR="00D24B93" w:rsidRPr="00CF7EDD" w:rsidRDefault="00D24B93" w:rsidP="00D65310">
            <w:pPr>
              <w:spacing w:line="360" w:lineRule="auto"/>
              <w:jc w:val="center"/>
              <w:rPr>
                <w:color w:val="000000"/>
              </w:rPr>
            </w:pPr>
            <w:r w:rsidRPr="00CF7EDD">
              <w:rPr>
                <w:rFonts w:hint="eastAsia"/>
                <w:color w:val="000000"/>
              </w:rPr>
              <w:t>电气要求</w:t>
            </w:r>
          </w:p>
        </w:tc>
        <w:tc>
          <w:tcPr>
            <w:tcW w:w="2835" w:type="dxa"/>
            <w:tcBorders>
              <w:top w:val="single" w:sz="8" w:space="0" w:color="auto"/>
              <w:left w:val="single" w:sz="4" w:space="0" w:color="auto"/>
              <w:bottom w:val="single" w:sz="4" w:space="0" w:color="auto"/>
              <w:right w:val="single" w:sz="8" w:space="0" w:color="auto"/>
            </w:tcBorders>
            <w:vAlign w:val="center"/>
            <w:hideMark/>
          </w:tcPr>
          <w:p w14:paraId="387B5C0B" w14:textId="77777777" w:rsidR="00D24B93" w:rsidRPr="00CF7EDD" w:rsidRDefault="00D24B93" w:rsidP="00D65310">
            <w:pPr>
              <w:spacing w:line="440" w:lineRule="atLeast"/>
              <w:jc w:val="center"/>
              <w:rPr>
                <w:color w:val="000000"/>
              </w:rPr>
            </w:pPr>
            <w:r w:rsidRPr="00CF7EDD">
              <w:rPr>
                <w:rFonts w:hint="eastAsia"/>
                <w:color w:val="000000"/>
              </w:rPr>
              <w:t>进线侧漏电保护装置</w:t>
            </w:r>
          </w:p>
        </w:tc>
        <w:tc>
          <w:tcPr>
            <w:tcW w:w="4108" w:type="dxa"/>
            <w:tcBorders>
              <w:top w:val="single" w:sz="8" w:space="0" w:color="auto"/>
              <w:left w:val="single" w:sz="4" w:space="0" w:color="auto"/>
              <w:bottom w:val="single" w:sz="4" w:space="0" w:color="auto"/>
              <w:right w:val="single" w:sz="8" w:space="0" w:color="auto"/>
            </w:tcBorders>
            <w:vAlign w:val="center"/>
            <w:hideMark/>
          </w:tcPr>
          <w:p w14:paraId="6F86ED1B" w14:textId="77777777" w:rsidR="00D24B93" w:rsidRPr="00CF7EDD" w:rsidRDefault="00D24B93" w:rsidP="00D65310">
            <w:pPr>
              <w:spacing w:line="440" w:lineRule="atLeast"/>
              <w:jc w:val="center"/>
              <w:rPr>
                <w:color w:val="000000"/>
              </w:rPr>
            </w:pPr>
            <w:r w:rsidRPr="00CF7EDD">
              <w:rPr>
                <w:rFonts w:hint="eastAsia"/>
                <w:color w:val="000000"/>
              </w:rPr>
              <w:t>有（</w:t>
            </w:r>
            <w:proofErr w:type="gramStart"/>
            <w:r w:rsidRPr="00CF7EDD">
              <w:rPr>
                <w:rFonts w:hint="eastAsia"/>
                <w:color w:val="000000"/>
              </w:rPr>
              <w:t>板载器件</w:t>
            </w:r>
            <w:proofErr w:type="gramEnd"/>
            <w:r w:rsidRPr="00CF7EDD">
              <w:rPr>
                <w:rFonts w:hint="eastAsia"/>
                <w:color w:val="000000"/>
              </w:rPr>
              <w:t>内置+成品外置，A型号）</w:t>
            </w:r>
          </w:p>
        </w:tc>
      </w:tr>
      <w:tr w:rsidR="00D24B93" w:rsidRPr="00CF7EDD" w14:paraId="2605F37A" w14:textId="77777777" w:rsidTr="00D65310">
        <w:trPr>
          <w:trHeight w:val="843"/>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7837BE1C" w14:textId="77777777" w:rsidR="00D24B93" w:rsidRPr="00CF7EDD" w:rsidRDefault="00D24B93" w:rsidP="00D65310">
            <w:pPr>
              <w:jc w:val="center"/>
              <w:rPr>
                <w:color w:val="000000"/>
              </w:rPr>
            </w:pPr>
          </w:p>
        </w:tc>
        <w:tc>
          <w:tcPr>
            <w:tcW w:w="2835" w:type="dxa"/>
            <w:tcBorders>
              <w:top w:val="single" w:sz="4" w:space="0" w:color="auto"/>
              <w:left w:val="single" w:sz="4" w:space="0" w:color="auto"/>
              <w:bottom w:val="single" w:sz="4" w:space="0" w:color="auto"/>
              <w:right w:val="single" w:sz="8" w:space="0" w:color="auto"/>
            </w:tcBorders>
            <w:vAlign w:val="center"/>
            <w:hideMark/>
          </w:tcPr>
          <w:p w14:paraId="0D853A1A" w14:textId="77777777" w:rsidR="00D24B93" w:rsidRPr="00CF7EDD" w:rsidRDefault="00D24B93" w:rsidP="00D65310">
            <w:pPr>
              <w:spacing w:line="440" w:lineRule="atLeast"/>
              <w:jc w:val="center"/>
              <w:rPr>
                <w:color w:val="000000"/>
              </w:rPr>
            </w:pPr>
            <w:r w:rsidRPr="00CF7EDD">
              <w:rPr>
                <w:rFonts w:hint="eastAsia"/>
                <w:color w:val="000000"/>
              </w:rPr>
              <w:t>是否满足低压电器设计规范</w:t>
            </w:r>
          </w:p>
        </w:tc>
        <w:tc>
          <w:tcPr>
            <w:tcW w:w="4108" w:type="dxa"/>
            <w:tcBorders>
              <w:top w:val="single" w:sz="4" w:space="0" w:color="auto"/>
              <w:left w:val="single" w:sz="4" w:space="0" w:color="auto"/>
              <w:bottom w:val="single" w:sz="4" w:space="0" w:color="auto"/>
              <w:right w:val="single" w:sz="8" w:space="0" w:color="auto"/>
            </w:tcBorders>
            <w:vAlign w:val="center"/>
            <w:hideMark/>
          </w:tcPr>
          <w:p w14:paraId="4B12A9B9" w14:textId="77777777" w:rsidR="00D24B93" w:rsidRPr="00CF7EDD" w:rsidRDefault="00D24B93" w:rsidP="00D65310">
            <w:pPr>
              <w:spacing w:line="440" w:lineRule="atLeast"/>
              <w:jc w:val="center"/>
              <w:rPr>
                <w:color w:val="000000"/>
              </w:rPr>
            </w:pPr>
            <w:r w:rsidRPr="00CF7EDD">
              <w:rPr>
                <w:rFonts w:hint="eastAsia"/>
                <w:color w:val="000000"/>
              </w:rPr>
              <w:t>是</w:t>
            </w:r>
          </w:p>
        </w:tc>
      </w:tr>
      <w:tr w:rsidR="00D24B93" w:rsidRPr="00CF7EDD" w14:paraId="3BC9D9DD" w14:textId="77777777" w:rsidTr="00D65310">
        <w:trPr>
          <w:trHeight w:val="637"/>
          <w:jc w:val="center"/>
        </w:trPr>
        <w:tc>
          <w:tcPr>
            <w:tcW w:w="1559" w:type="dxa"/>
            <w:vMerge w:val="restart"/>
            <w:tcBorders>
              <w:top w:val="single" w:sz="8" w:space="0" w:color="auto"/>
              <w:left w:val="single" w:sz="4" w:space="0" w:color="auto"/>
              <w:bottom w:val="single" w:sz="8" w:space="0" w:color="auto"/>
              <w:right w:val="single" w:sz="8" w:space="0" w:color="auto"/>
            </w:tcBorders>
          </w:tcPr>
          <w:p w14:paraId="4D5A5DEB" w14:textId="77777777" w:rsidR="00D24B93" w:rsidRPr="00CF7EDD" w:rsidRDefault="00D24B93" w:rsidP="00D65310">
            <w:pPr>
              <w:spacing w:line="360" w:lineRule="auto"/>
              <w:jc w:val="center"/>
            </w:pPr>
          </w:p>
          <w:p w14:paraId="1ED1EEF8" w14:textId="77777777" w:rsidR="00D24B93" w:rsidRPr="00CF7EDD" w:rsidRDefault="00D24B93" w:rsidP="00D65310">
            <w:pPr>
              <w:spacing w:line="360" w:lineRule="auto"/>
              <w:jc w:val="center"/>
            </w:pPr>
          </w:p>
          <w:p w14:paraId="76C95776" w14:textId="77777777" w:rsidR="00D24B93" w:rsidRPr="00CF7EDD" w:rsidRDefault="00D24B93" w:rsidP="00D65310">
            <w:pPr>
              <w:spacing w:line="360" w:lineRule="auto"/>
              <w:jc w:val="center"/>
            </w:pPr>
          </w:p>
          <w:p w14:paraId="252D52FD" w14:textId="77777777" w:rsidR="00D24B93" w:rsidRPr="00CF7EDD" w:rsidRDefault="00D24B93" w:rsidP="00D65310">
            <w:pPr>
              <w:spacing w:line="360" w:lineRule="auto"/>
              <w:jc w:val="center"/>
            </w:pPr>
            <w:r w:rsidRPr="00CF7EDD">
              <w:rPr>
                <w:rFonts w:hint="eastAsia"/>
              </w:rPr>
              <w:t>安全防护功能</w:t>
            </w:r>
          </w:p>
        </w:tc>
        <w:tc>
          <w:tcPr>
            <w:tcW w:w="2835" w:type="dxa"/>
            <w:tcBorders>
              <w:top w:val="single" w:sz="4" w:space="0" w:color="auto"/>
              <w:left w:val="single" w:sz="4" w:space="0" w:color="auto"/>
              <w:bottom w:val="single" w:sz="4" w:space="0" w:color="auto"/>
              <w:right w:val="single" w:sz="8" w:space="0" w:color="auto"/>
            </w:tcBorders>
            <w:vAlign w:val="center"/>
            <w:hideMark/>
          </w:tcPr>
          <w:p w14:paraId="56D576F8" w14:textId="77777777" w:rsidR="00D24B93" w:rsidRPr="00CF7EDD" w:rsidRDefault="00D24B93" w:rsidP="00D65310">
            <w:pPr>
              <w:spacing w:line="440" w:lineRule="atLeast"/>
              <w:jc w:val="center"/>
            </w:pPr>
            <w:r w:rsidRPr="00CF7EDD">
              <w:rPr>
                <w:rFonts w:hint="eastAsia"/>
              </w:rPr>
              <w:t>是否具备急停开关</w:t>
            </w:r>
          </w:p>
        </w:tc>
        <w:tc>
          <w:tcPr>
            <w:tcW w:w="4108" w:type="dxa"/>
            <w:tcBorders>
              <w:top w:val="single" w:sz="4" w:space="0" w:color="auto"/>
              <w:left w:val="single" w:sz="4" w:space="0" w:color="auto"/>
              <w:bottom w:val="single" w:sz="4" w:space="0" w:color="auto"/>
              <w:right w:val="single" w:sz="8" w:space="0" w:color="auto"/>
            </w:tcBorders>
            <w:vAlign w:val="center"/>
            <w:hideMark/>
          </w:tcPr>
          <w:p w14:paraId="5641F7BC" w14:textId="77777777" w:rsidR="00D24B93" w:rsidRPr="00CF7EDD" w:rsidRDefault="00D24B93" w:rsidP="00D65310">
            <w:pPr>
              <w:spacing w:line="440" w:lineRule="atLeast"/>
              <w:jc w:val="center"/>
            </w:pPr>
            <w:r w:rsidRPr="00CF7EDD">
              <w:rPr>
                <w:rFonts w:hint="eastAsia"/>
              </w:rPr>
              <w:t>是</w:t>
            </w:r>
          </w:p>
        </w:tc>
      </w:tr>
      <w:tr w:rsidR="00D24B93" w:rsidRPr="00CF7EDD" w14:paraId="25F5B10B" w14:textId="77777777" w:rsidTr="00D65310">
        <w:trPr>
          <w:trHeight w:val="637"/>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49B7C2B5" w14:textId="77777777" w:rsidR="00D24B93" w:rsidRPr="00CF7EDD" w:rsidRDefault="00D24B93" w:rsidP="00D65310">
            <w:pPr>
              <w:jc w:val="center"/>
            </w:pPr>
          </w:p>
        </w:tc>
        <w:tc>
          <w:tcPr>
            <w:tcW w:w="2835" w:type="dxa"/>
            <w:tcBorders>
              <w:top w:val="single" w:sz="4" w:space="0" w:color="auto"/>
              <w:left w:val="single" w:sz="4" w:space="0" w:color="auto"/>
              <w:bottom w:val="single" w:sz="4" w:space="0" w:color="auto"/>
              <w:right w:val="single" w:sz="8" w:space="0" w:color="auto"/>
            </w:tcBorders>
            <w:vAlign w:val="center"/>
            <w:hideMark/>
          </w:tcPr>
          <w:p w14:paraId="29B58846" w14:textId="77777777" w:rsidR="00D24B93" w:rsidRPr="00CF7EDD" w:rsidRDefault="00D24B93" w:rsidP="00D65310">
            <w:pPr>
              <w:spacing w:line="440" w:lineRule="atLeast"/>
              <w:jc w:val="center"/>
            </w:pPr>
            <w:r w:rsidRPr="00CF7EDD">
              <w:rPr>
                <w:rFonts w:hint="eastAsia"/>
              </w:rPr>
              <w:t>输出侧漏电保护</w:t>
            </w:r>
          </w:p>
        </w:tc>
        <w:tc>
          <w:tcPr>
            <w:tcW w:w="4108" w:type="dxa"/>
            <w:tcBorders>
              <w:top w:val="single" w:sz="4" w:space="0" w:color="auto"/>
              <w:left w:val="single" w:sz="4" w:space="0" w:color="auto"/>
              <w:bottom w:val="single" w:sz="4" w:space="0" w:color="auto"/>
              <w:right w:val="single" w:sz="8" w:space="0" w:color="auto"/>
            </w:tcBorders>
            <w:vAlign w:val="center"/>
            <w:hideMark/>
          </w:tcPr>
          <w:p w14:paraId="3439BC33" w14:textId="77777777" w:rsidR="00D24B93" w:rsidRPr="00CF7EDD" w:rsidRDefault="00D24B93" w:rsidP="00D65310">
            <w:pPr>
              <w:spacing w:line="440" w:lineRule="atLeast"/>
              <w:jc w:val="center"/>
            </w:pPr>
            <w:r w:rsidRPr="00CF7EDD">
              <w:rPr>
                <w:rFonts w:hint="eastAsia"/>
              </w:rPr>
              <w:t>有</w:t>
            </w:r>
          </w:p>
        </w:tc>
      </w:tr>
      <w:tr w:rsidR="00D24B93" w:rsidRPr="00CF7EDD" w14:paraId="0CCDFCB9" w14:textId="77777777" w:rsidTr="00D65310">
        <w:trPr>
          <w:trHeight w:val="843"/>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5D95B588" w14:textId="77777777" w:rsidR="00D24B93" w:rsidRPr="00CF7EDD" w:rsidRDefault="00D24B93" w:rsidP="00D65310">
            <w:pPr>
              <w:jc w:val="center"/>
            </w:pPr>
          </w:p>
        </w:tc>
        <w:tc>
          <w:tcPr>
            <w:tcW w:w="2835" w:type="dxa"/>
            <w:tcBorders>
              <w:top w:val="single" w:sz="4" w:space="0" w:color="auto"/>
              <w:left w:val="single" w:sz="4" w:space="0" w:color="auto"/>
              <w:bottom w:val="single" w:sz="4" w:space="0" w:color="auto"/>
              <w:right w:val="single" w:sz="8" w:space="0" w:color="auto"/>
            </w:tcBorders>
            <w:vAlign w:val="center"/>
            <w:hideMark/>
          </w:tcPr>
          <w:p w14:paraId="536207A2" w14:textId="77777777" w:rsidR="00D24B93" w:rsidRPr="00CF7EDD" w:rsidRDefault="00D24B93" w:rsidP="00D65310">
            <w:pPr>
              <w:spacing w:line="440" w:lineRule="atLeast"/>
              <w:jc w:val="center"/>
            </w:pPr>
            <w:r w:rsidRPr="00CF7EDD">
              <w:rPr>
                <w:rFonts w:hint="eastAsia"/>
              </w:rPr>
              <w:t>输出侧过流和短路保护</w:t>
            </w:r>
          </w:p>
        </w:tc>
        <w:tc>
          <w:tcPr>
            <w:tcW w:w="4108" w:type="dxa"/>
            <w:tcBorders>
              <w:top w:val="single" w:sz="4" w:space="0" w:color="auto"/>
              <w:left w:val="single" w:sz="4" w:space="0" w:color="auto"/>
              <w:bottom w:val="single" w:sz="4" w:space="0" w:color="auto"/>
              <w:right w:val="single" w:sz="8" w:space="0" w:color="auto"/>
            </w:tcBorders>
            <w:vAlign w:val="center"/>
            <w:hideMark/>
          </w:tcPr>
          <w:p w14:paraId="72CBBAE6" w14:textId="77777777" w:rsidR="00D24B93" w:rsidRPr="00CF7EDD" w:rsidRDefault="00D24B93" w:rsidP="00D65310">
            <w:pPr>
              <w:spacing w:line="440" w:lineRule="atLeast"/>
              <w:jc w:val="center"/>
            </w:pPr>
            <w:r w:rsidRPr="00CF7EDD">
              <w:rPr>
                <w:rFonts w:hint="eastAsia"/>
              </w:rPr>
              <w:t>有</w:t>
            </w:r>
          </w:p>
        </w:tc>
      </w:tr>
      <w:tr w:rsidR="00D24B93" w:rsidRPr="00CF7EDD" w14:paraId="45B14214" w14:textId="77777777" w:rsidTr="00D65310">
        <w:trPr>
          <w:trHeight w:val="637"/>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5564FFBA" w14:textId="77777777" w:rsidR="00D24B93" w:rsidRPr="00CF7EDD" w:rsidRDefault="00D24B93" w:rsidP="00D65310">
            <w:pPr>
              <w:jc w:val="center"/>
            </w:pPr>
          </w:p>
        </w:tc>
        <w:tc>
          <w:tcPr>
            <w:tcW w:w="2835" w:type="dxa"/>
            <w:tcBorders>
              <w:top w:val="single" w:sz="4" w:space="0" w:color="auto"/>
              <w:left w:val="single" w:sz="4" w:space="0" w:color="auto"/>
              <w:bottom w:val="single" w:sz="4" w:space="0" w:color="auto"/>
              <w:right w:val="single" w:sz="8" w:space="0" w:color="auto"/>
            </w:tcBorders>
            <w:vAlign w:val="center"/>
            <w:hideMark/>
          </w:tcPr>
          <w:p w14:paraId="1EB35717" w14:textId="77777777" w:rsidR="00D24B93" w:rsidRPr="00CF7EDD" w:rsidRDefault="00D24B93" w:rsidP="00D65310">
            <w:pPr>
              <w:spacing w:line="440" w:lineRule="atLeast"/>
              <w:jc w:val="center"/>
            </w:pPr>
            <w:r w:rsidRPr="00CF7EDD">
              <w:rPr>
                <w:rFonts w:hint="eastAsia"/>
              </w:rPr>
              <w:t>阻燃功能</w:t>
            </w:r>
          </w:p>
        </w:tc>
        <w:tc>
          <w:tcPr>
            <w:tcW w:w="4108" w:type="dxa"/>
            <w:tcBorders>
              <w:top w:val="single" w:sz="4" w:space="0" w:color="auto"/>
              <w:left w:val="single" w:sz="4" w:space="0" w:color="auto"/>
              <w:bottom w:val="single" w:sz="4" w:space="0" w:color="auto"/>
              <w:right w:val="single" w:sz="8" w:space="0" w:color="auto"/>
            </w:tcBorders>
            <w:vAlign w:val="center"/>
            <w:hideMark/>
          </w:tcPr>
          <w:p w14:paraId="6120E2FF" w14:textId="77777777" w:rsidR="00D24B93" w:rsidRPr="00CF7EDD" w:rsidRDefault="00D24B93" w:rsidP="00D65310">
            <w:pPr>
              <w:spacing w:line="440" w:lineRule="atLeast"/>
              <w:jc w:val="center"/>
            </w:pPr>
            <w:r w:rsidRPr="00CF7EDD">
              <w:rPr>
                <w:rFonts w:hint="eastAsia"/>
              </w:rPr>
              <w:t>有</w:t>
            </w:r>
          </w:p>
        </w:tc>
      </w:tr>
      <w:tr w:rsidR="00D24B93" w:rsidRPr="00CF7EDD" w14:paraId="72381388" w14:textId="77777777" w:rsidTr="00D65310">
        <w:trPr>
          <w:trHeight w:val="516"/>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3C40D341" w14:textId="77777777" w:rsidR="00D24B93" w:rsidRPr="00CF7EDD" w:rsidRDefault="00D24B93" w:rsidP="00D65310">
            <w:pPr>
              <w:jc w:val="center"/>
            </w:pPr>
          </w:p>
        </w:tc>
        <w:tc>
          <w:tcPr>
            <w:tcW w:w="2835" w:type="dxa"/>
            <w:tcBorders>
              <w:top w:val="single" w:sz="4" w:space="0" w:color="auto"/>
              <w:left w:val="single" w:sz="4" w:space="0" w:color="auto"/>
              <w:bottom w:val="single" w:sz="4" w:space="0" w:color="auto"/>
              <w:right w:val="single" w:sz="8" w:space="0" w:color="auto"/>
            </w:tcBorders>
            <w:vAlign w:val="center"/>
            <w:hideMark/>
          </w:tcPr>
          <w:p w14:paraId="1DF54439" w14:textId="77777777" w:rsidR="00D24B93" w:rsidRPr="00CF7EDD" w:rsidRDefault="00D24B93" w:rsidP="00D65310">
            <w:pPr>
              <w:spacing w:line="440" w:lineRule="atLeast"/>
              <w:jc w:val="center"/>
              <w:rPr>
                <w:color w:val="000000"/>
              </w:rPr>
            </w:pPr>
            <w:r w:rsidRPr="00CF7EDD">
              <w:rPr>
                <w:rFonts w:hint="eastAsia"/>
                <w:color w:val="000000"/>
              </w:rPr>
              <w:t>安全防护</w:t>
            </w:r>
          </w:p>
        </w:tc>
        <w:tc>
          <w:tcPr>
            <w:tcW w:w="4108" w:type="dxa"/>
            <w:tcBorders>
              <w:top w:val="single" w:sz="4" w:space="0" w:color="auto"/>
              <w:left w:val="single" w:sz="4" w:space="0" w:color="auto"/>
              <w:bottom w:val="single" w:sz="4" w:space="0" w:color="auto"/>
              <w:right w:val="single" w:sz="8" w:space="0" w:color="auto"/>
            </w:tcBorders>
            <w:vAlign w:val="center"/>
            <w:hideMark/>
          </w:tcPr>
          <w:p w14:paraId="65470FDA" w14:textId="77777777" w:rsidR="00D24B93" w:rsidRPr="00CF7EDD" w:rsidRDefault="00D24B93" w:rsidP="00D65310">
            <w:pPr>
              <w:spacing w:line="440" w:lineRule="atLeast"/>
              <w:jc w:val="center"/>
              <w:rPr>
                <w:color w:val="000000"/>
              </w:rPr>
            </w:pPr>
            <w:r w:rsidRPr="00CF7EDD">
              <w:rPr>
                <w:rFonts w:hint="eastAsia"/>
                <w:color w:val="000000"/>
              </w:rPr>
              <w:t>IP54</w:t>
            </w:r>
          </w:p>
        </w:tc>
      </w:tr>
      <w:tr w:rsidR="00D24B93" w:rsidRPr="00CF7EDD" w14:paraId="314F773B" w14:textId="77777777" w:rsidTr="00D65310">
        <w:trPr>
          <w:trHeight w:val="469"/>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6C52337A" w14:textId="77777777" w:rsidR="00D24B93" w:rsidRPr="00CF7EDD" w:rsidRDefault="00D24B93" w:rsidP="00D65310">
            <w:pPr>
              <w:jc w:val="center"/>
            </w:pPr>
          </w:p>
        </w:tc>
        <w:tc>
          <w:tcPr>
            <w:tcW w:w="2835" w:type="dxa"/>
            <w:tcBorders>
              <w:top w:val="single" w:sz="4" w:space="0" w:color="auto"/>
              <w:left w:val="single" w:sz="4" w:space="0" w:color="auto"/>
              <w:bottom w:val="single" w:sz="4" w:space="0" w:color="auto"/>
              <w:right w:val="single" w:sz="8" w:space="0" w:color="auto"/>
            </w:tcBorders>
            <w:vAlign w:val="center"/>
            <w:hideMark/>
          </w:tcPr>
          <w:p w14:paraId="288DBEE4" w14:textId="77777777" w:rsidR="00D24B93" w:rsidRPr="00CF7EDD" w:rsidRDefault="00D24B93" w:rsidP="00D65310">
            <w:pPr>
              <w:spacing w:line="440" w:lineRule="atLeast"/>
              <w:jc w:val="center"/>
              <w:rPr>
                <w:color w:val="000000"/>
              </w:rPr>
            </w:pPr>
            <w:r w:rsidRPr="00CF7EDD">
              <w:rPr>
                <w:rFonts w:hint="eastAsia"/>
                <w:color w:val="000000"/>
              </w:rPr>
              <w:t>三防保护</w:t>
            </w:r>
          </w:p>
        </w:tc>
        <w:tc>
          <w:tcPr>
            <w:tcW w:w="4108" w:type="dxa"/>
            <w:tcBorders>
              <w:top w:val="single" w:sz="4" w:space="0" w:color="auto"/>
              <w:left w:val="single" w:sz="4" w:space="0" w:color="auto"/>
              <w:bottom w:val="single" w:sz="4" w:space="0" w:color="auto"/>
              <w:right w:val="single" w:sz="8" w:space="0" w:color="auto"/>
            </w:tcBorders>
            <w:vAlign w:val="center"/>
            <w:hideMark/>
          </w:tcPr>
          <w:p w14:paraId="60E0F623" w14:textId="77777777" w:rsidR="00D24B93" w:rsidRPr="00CF7EDD" w:rsidRDefault="00D24B93" w:rsidP="00D65310">
            <w:pPr>
              <w:spacing w:line="440" w:lineRule="atLeast"/>
              <w:jc w:val="center"/>
              <w:rPr>
                <w:color w:val="000000"/>
              </w:rPr>
            </w:pPr>
            <w:r w:rsidRPr="00CF7EDD">
              <w:rPr>
                <w:rFonts w:hint="eastAsia"/>
                <w:color w:val="000000"/>
              </w:rPr>
              <w:t>有</w:t>
            </w:r>
          </w:p>
        </w:tc>
      </w:tr>
      <w:tr w:rsidR="00D24B93" w:rsidRPr="00CF7EDD" w14:paraId="7F4ECCF2" w14:textId="77777777" w:rsidTr="00D65310">
        <w:trPr>
          <w:trHeight w:val="431"/>
          <w:jc w:val="center"/>
        </w:trPr>
        <w:tc>
          <w:tcPr>
            <w:tcW w:w="1559" w:type="dxa"/>
            <w:vMerge w:val="restart"/>
            <w:tcBorders>
              <w:top w:val="single" w:sz="8" w:space="0" w:color="auto"/>
              <w:left w:val="single" w:sz="4" w:space="0" w:color="auto"/>
              <w:bottom w:val="single" w:sz="8" w:space="0" w:color="auto"/>
              <w:right w:val="single" w:sz="8" w:space="0" w:color="auto"/>
            </w:tcBorders>
            <w:vAlign w:val="center"/>
            <w:hideMark/>
          </w:tcPr>
          <w:p w14:paraId="509DD618" w14:textId="77777777" w:rsidR="00D24B93" w:rsidRPr="00CF7EDD" w:rsidRDefault="00D24B93" w:rsidP="00D65310">
            <w:pPr>
              <w:spacing w:line="360" w:lineRule="auto"/>
              <w:jc w:val="center"/>
            </w:pPr>
            <w:r w:rsidRPr="00CF7EDD">
              <w:rPr>
                <w:rFonts w:hint="eastAsia"/>
                <w:color w:val="000000"/>
              </w:rPr>
              <w:t>环境参数</w:t>
            </w:r>
          </w:p>
        </w:tc>
        <w:tc>
          <w:tcPr>
            <w:tcW w:w="2835" w:type="dxa"/>
            <w:tcBorders>
              <w:top w:val="single" w:sz="8" w:space="0" w:color="auto"/>
              <w:left w:val="single" w:sz="4" w:space="0" w:color="auto"/>
              <w:bottom w:val="single" w:sz="8" w:space="0" w:color="auto"/>
              <w:right w:val="single" w:sz="8" w:space="0" w:color="auto"/>
            </w:tcBorders>
            <w:vAlign w:val="center"/>
            <w:hideMark/>
          </w:tcPr>
          <w:p w14:paraId="522B3162" w14:textId="77777777" w:rsidR="00D24B93" w:rsidRPr="00CF7EDD" w:rsidRDefault="00D24B93" w:rsidP="00D65310">
            <w:pPr>
              <w:spacing w:line="440" w:lineRule="atLeast"/>
              <w:jc w:val="center"/>
            </w:pPr>
            <w:r w:rsidRPr="00CF7EDD">
              <w:rPr>
                <w:rFonts w:hint="eastAsia"/>
              </w:rPr>
              <w:t>环境温度</w:t>
            </w:r>
          </w:p>
        </w:tc>
        <w:tc>
          <w:tcPr>
            <w:tcW w:w="4108" w:type="dxa"/>
            <w:tcBorders>
              <w:top w:val="single" w:sz="8" w:space="0" w:color="auto"/>
              <w:left w:val="single" w:sz="4" w:space="0" w:color="auto"/>
              <w:bottom w:val="single" w:sz="8" w:space="0" w:color="auto"/>
              <w:right w:val="single" w:sz="8" w:space="0" w:color="auto"/>
            </w:tcBorders>
            <w:vAlign w:val="center"/>
            <w:hideMark/>
          </w:tcPr>
          <w:p w14:paraId="5E124E32" w14:textId="77777777" w:rsidR="00D24B93" w:rsidRPr="00CF7EDD" w:rsidRDefault="00D24B93" w:rsidP="00D65310">
            <w:pPr>
              <w:spacing w:line="440" w:lineRule="atLeast"/>
              <w:jc w:val="center"/>
            </w:pPr>
            <w:r w:rsidRPr="00CF7EDD">
              <w:rPr>
                <w:rFonts w:hint="eastAsia"/>
                <w:color w:val="000000"/>
              </w:rPr>
              <w:t>-20℃～50℃</w:t>
            </w:r>
          </w:p>
        </w:tc>
      </w:tr>
      <w:tr w:rsidR="00D24B93" w:rsidRPr="00CF7EDD" w14:paraId="2FF4A1CD"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0D1958A1" w14:textId="77777777" w:rsidR="00D24B93" w:rsidRPr="00CF7EDD" w:rsidRDefault="00D24B93" w:rsidP="00D65310">
            <w:pPr>
              <w:jc w:val="cente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2069BD94" w14:textId="77777777" w:rsidR="00D24B93" w:rsidRPr="00CF7EDD" w:rsidRDefault="00D24B93" w:rsidP="00D65310">
            <w:pPr>
              <w:spacing w:line="440" w:lineRule="atLeast"/>
              <w:jc w:val="center"/>
            </w:pPr>
            <w:r w:rsidRPr="00CF7EDD">
              <w:rPr>
                <w:rFonts w:hint="eastAsia"/>
              </w:rPr>
              <w:t>相对湿度</w:t>
            </w:r>
          </w:p>
        </w:tc>
        <w:tc>
          <w:tcPr>
            <w:tcW w:w="4108" w:type="dxa"/>
            <w:tcBorders>
              <w:top w:val="single" w:sz="8" w:space="0" w:color="auto"/>
              <w:left w:val="single" w:sz="4" w:space="0" w:color="auto"/>
              <w:bottom w:val="single" w:sz="8" w:space="0" w:color="auto"/>
              <w:right w:val="single" w:sz="8" w:space="0" w:color="auto"/>
            </w:tcBorders>
            <w:vAlign w:val="center"/>
            <w:hideMark/>
          </w:tcPr>
          <w:p w14:paraId="139AAD3C" w14:textId="77777777" w:rsidR="00D24B93" w:rsidRPr="00CF7EDD" w:rsidRDefault="00D24B93" w:rsidP="00D65310">
            <w:pPr>
              <w:spacing w:line="440" w:lineRule="atLeast"/>
              <w:jc w:val="center"/>
            </w:pPr>
            <w:r w:rsidRPr="00CF7EDD">
              <w:rPr>
                <w:rFonts w:hint="eastAsia"/>
              </w:rPr>
              <w:t>小于95%</w:t>
            </w:r>
          </w:p>
        </w:tc>
      </w:tr>
      <w:tr w:rsidR="00D24B93" w:rsidRPr="00CF7EDD" w14:paraId="47A385B6"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56F0087E" w14:textId="77777777" w:rsidR="00D24B93" w:rsidRPr="00CF7EDD" w:rsidRDefault="00D24B93" w:rsidP="00D65310">
            <w:pPr>
              <w:jc w:val="cente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5182AD81" w14:textId="77777777" w:rsidR="00D24B93" w:rsidRPr="00CF7EDD" w:rsidRDefault="00D24B93" w:rsidP="00D65310">
            <w:pPr>
              <w:spacing w:line="440" w:lineRule="atLeast"/>
              <w:jc w:val="center"/>
              <w:rPr>
                <w:color w:val="000000"/>
              </w:rPr>
            </w:pPr>
            <w:r w:rsidRPr="00CF7EDD">
              <w:rPr>
                <w:rFonts w:hint="eastAsia"/>
                <w:color w:val="000000"/>
              </w:rPr>
              <w:t>海拔</w:t>
            </w:r>
          </w:p>
        </w:tc>
        <w:tc>
          <w:tcPr>
            <w:tcW w:w="4108" w:type="dxa"/>
            <w:tcBorders>
              <w:top w:val="single" w:sz="8" w:space="0" w:color="auto"/>
              <w:left w:val="single" w:sz="4" w:space="0" w:color="auto"/>
              <w:bottom w:val="single" w:sz="8" w:space="0" w:color="auto"/>
              <w:right w:val="single" w:sz="8" w:space="0" w:color="auto"/>
            </w:tcBorders>
            <w:vAlign w:val="center"/>
            <w:hideMark/>
          </w:tcPr>
          <w:p w14:paraId="1D46FEA3" w14:textId="77777777" w:rsidR="00D24B93" w:rsidRPr="00CF7EDD" w:rsidRDefault="00D24B93" w:rsidP="00D65310">
            <w:pPr>
              <w:spacing w:line="440" w:lineRule="atLeast"/>
              <w:jc w:val="center"/>
            </w:pPr>
            <w:r w:rsidRPr="00CF7EDD">
              <w:rPr>
                <w:rFonts w:hint="eastAsia"/>
              </w:rPr>
              <w:t>&lt;2000米</w:t>
            </w:r>
          </w:p>
        </w:tc>
      </w:tr>
      <w:tr w:rsidR="00D24B93" w:rsidRPr="00CF7EDD" w14:paraId="59C8A6F7" w14:textId="77777777" w:rsidTr="00D65310">
        <w:trPr>
          <w:trHeight w:val="431"/>
          <w:jc w:val="center"/>
        </w:trPr>
        <w:tc>
          <w:tcPr>
            <w:tcW w:w="1559" w:type="dxa"/>
            <w:vMerge w:val="restart"/>
            <w:tcBorders>
              <w:top w:val="single" w:sz="8" w:space="0" w:color="auto"/>
              <w:left w:val="single" w:sz="4" w:space="0" w:color="auto"/>
              <w:bottom w:val="single" w:sz="8" w:space="0" w:color="auto"/>
              <w:right w:val="single" w:sz="8" w:space="0" w:color="auto"/>
            </w:tcBorders>
            <w:vAlign w:val="center"/>
            <w:hideMark/>
          </w:tcPr>
          <w:p w14:paraId="674D706E" w14:textId="77777777" w:rsidR="00D24B93" w:rsidRPr="00CF7EDD" w:rsidRDefault="00D24B93" w:rsidP="00D65310">
            <w:pPr>
              <w:spacing w:line="360" w:lineRule="auto"/>
              <w:jc w:val="center"/>
              <w:rPr>
                <w:color w:val="000000"/>
              </w:rPr>
            </w:pPr>
            <w:r w:rsidRPr="00CF7EDD">
              <w:rPr>
                <w:rFonts w:hint="eastAsia"/>
                <w:color w:val="000000"/>
              </w:rPr>
              <w:t>设备特性</w:t>
            </w:r>
          </w:p>
        </w:tc>
        <w:tc>
          <w:tcPr>
            <w:tcW w:w="2835" w:type="dxa"/>
            <w:tcBorders>
              <w:top w:val="single" w:sz="8" w:space="0" w:color="auto"/>
              <w:left w:val="single" w:sz="4" w:space="0" w:color="auto"/>
              <w:bottom w:val="single" w:sz="8" w:space="0" w:color="auto"/>
              <w:right w:val="single" w:sz="8" w:space="0" w:color="auto"/>
            </w:tcBorders>
            <w:vAlign w:val="center"/>
            <w:hideMark/>
          </w:tcPr>
          <w:p w14:paraId="20DF1995" w14:textId="77777777" w:rsidR="00D24B93" w:rsidRPr="00CF7EDD" w:rsidRDefault="00D24B93" w:rsidP="00D65310">
            <w:pPr>
              <w:spacing w:line="440" w:lineRule="atLeast"/>
              <w:jc w:val="center"/>
              <w:rPr>
                <w:color w:val="000000"/>
              </w:rPr>
            </w:pPr>
            <w:r w:rsidRPr="00CF7EDD">
              <w:rPr>
                <w:rFonts w:hint="eastAsia"/>
                <w:color w:val="000000"/>
              </w:rPr>
              <w:t>输入过欠压保护点</w:t>
            </w:r>
          </w:p>
        </w:tc>
        <w:tc>
          <w:tcPr>
            <w:tcW w:w="4108" w:type="dxa"/>
            <w:tcBorders>
              <w:top w:val="single" w:sz="8" w:space="0" w:color="auto"/>
              <w:left w:val="single" w:sz="4" w:space="0" w:color="auto"/>
              <w:bottom w:val="single" w:sz="8" w:space="0" w:color="auto"/>
              <w:right w:val="single" w:sz="8" w:space="0" w:color="auto"/>
            </w:tcBorders>
            <w:vAlign w:val="center"/>
            <w:hideMark/>
          </w:tcPr>
          <w:p w14:paraId="29E53901" w14:textId="77777777" w:rsidR="00D24B93" w:rsidRPr="00CF7EDD" w:rsidRDefault="00D24B93" w:rsidP="00D65310">
            <w:pPr>
              <w:spacing w:line="440" w:lineRule="atLeast"/>
              <w:jc w:val="center"/>
            </w:pPr>
            <w:r w:rsidRPr="00CF7EDD">
              <w:rPr>
                <w:rFonts w:cs="Calibri"/>
              </w:rPr>
              <w:t>±20%</w:t>
            </w:r>
          </w:p>
        </w:tc>
      </w:tr>
      <w:tr w:rsidR="00D24B93" w:rsidRPr="00CF7EDD" w14:paraId="6338690B"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01BA3623"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5FBB9F79" w14:textId="77777777" w:rsidR="00D24B93" w:rsidRPr="00CF7EDD" w:rsidRDefault="00D24B93" w:rsidP="00D65310">
            <w:pPr>
              <w:spacing w:line="440" w:lineRule="atLeast"/>
              <w:jc w:val="center"/>
              <w:rPr>
                <w:color w:val="000000"/>
              </w:rPr>
            </w:pPr>
            <w:r w:rsidRPr="00CF7EDD">
              <w:rPr>
                <w:rFonts w:hint="eastAsia"/>
                <w:color w:val="000000"/>
              </w:rPr>
              <w:t>移动数据</w:t>
            </w:r>
          </w:p>
        </w:tc>
        <w:tc>
          <w:tcPr>
            <w:tcW w:w="4108" w:type="dxa"/>
            <w:tcBorders>
              <w:top w:val="single" w:sz="8" w:space="0" w:color="auto"/>
              <w:left w:val="single" w:sz="4" w:space="0" w:color="auto"/>
              <w:bottom w:val="single" w:sz="8" w:space="0" w:color="auto"/>
              <w:right w:val="single" w:sz="8" w:space="0" w:color="auto"/>
            </w:tcBorders>
            <w:vAlign w:val="center"/>
            <w:hideMark/>
          </w:tcPr>
          <w:p w14:paraId="3BE1DF18" w14:textId="77777777" w:rsidR="00D24B93" w:rsidRPr="00CF7EDD" w:rsidRDefault="00D24B93" w:rsidP="00D65310">
            <w:pPr>
              <w:spacing w:line="440" w:lineRule="atLeast"/>
              <w:jc w:val="center"/>
            </w:pPr>
            <w:r w:rsidRPr="00CF7EDD">
              <w:rPr>
                <w:rFonts w:hint="eastAsia"/>
              </w:rPr>
              <w:t>4G/5G/LAN</w:t>
            </w:r>
          </w:p>
        </w:tc>
      </w:tr>
      <w:tr w:rsidR="00D24B93" w:rsidRPr="00CF7EDD" w14:paraId="672C52E5"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0622B639"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7CB55968" w14:textId="77777777" w:rsidR="00D24B93" w:rsidRPr="00CF7EDD" w:rsidRDefault="00D24B93" w:rsidP="00D65310">
            <w:pPr>
              <w:spacing w:line="440" w:lineRule="atLeast"/>
              <w:jc w:val="center"/>
            </w:pPr>
            <w:r w:rsidRPr="00CF7EDD">
              <w:rPr>
                <w:rFonts w:hint="eastAsia"/>
              </w:rPr>
              <w:t>后台数据监控</w:t>
            </w:r>
          </w:p>
        </w:tc>
        <w:tc>
          <w:tcPr>
            <w:tcW w:w="4108" w:type="dxa"/>
            <w:tcBorders>
              <w:top w:val="single" w:sz="8" w:space="0" w:color="auto"/>
              <w:left w:val="single" w:sz="4" w:space="0" w:color="auto"/>
              <w:bottom w:val="single" w:sz="8" w:space="0" w:color="auto"/>
              <w:right w:val="single" w:sz="8" w:space="0" w:color="auto"/>
            </w:tcBorders>
            <w:vAlign w:val="center"/>
            <w:hideMark/>
          </w:tcPr>
          <w:p w14:paraId="5433ED88" w14:textId="77777777" w:rsidR="00D24B93" w:rsidRPr="00CF7EDD" w:rsidRDefault="00D24B93" w:rsidP="00D65310">
            <w:pPr>
              <w:spacing w:line="440" w:lineRule="atLeast"/>
              <w:jc w:val="center"/>
              <w:rPr>
                <w:color w:val="FF0000"/>
              </w:rPr>
            </w:pPr>
            <w:r w:rsidRPr="00CF7EDD">
              <w:rPr>
                <w:rFonts w:hint="eastAsia"/>
                <w:color w:val="000000"/>
              </w:rPr>
              <w:t>有</w:t>
            </w:r>
          </w:p>
        </w:tc>
      </w:tr>
      <w:tr w:rsidR="00D24B93" w:rsidRPr="00CF7EDD" w14:paraId="497B4A7D"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2A7508E3"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66E2C34E" w14:textId="77777777" w:rsidR="00D24B93" w:rsidRPr="00CF7EDD" w:rsidRDefault="00D24B93" w:rsidP="00D65310">
            <w:pPr>
              <w:spacing w:line="440" w:lineRule="atLeast"/>
              <w:jc w:val="center"/>
              <w:rPr>
                <w:b/>
                <w:bCs/>
                <w:color w:val="000000"/>
              </w:rPr>
            </w:pPr>
            <w:r w:rsidRPr="00CF7EDD">
              <w:rPr>
                <w:rFonts w:hint="eastAsia"/>
                <w:color w:val="000000"/>
              </w:rPr>
              <w:t>计量等级</w:t>
            </w:r>
          </w:p>
        </w:tc>
        <w:tc>
          <w:tcPr>
            <w:tcW w:w="4108" w:type="dxa"/>
            <w:tcBorders>
              <w:top w:val="single" w:sz="8" w:space="0" w:color="auto"/>
              <w:left w:val="single" w:sz="4" w:space="0" w:color="auto"/>
              <w:bottom w:val="single" w:sz="8" w:space="0" w:color="auto"/>
              <w:right w:val="single" w:sz="8" w:space="0" w:color="auto"/>
            </w:tcBorders>
            <w:vAlign w:val="center"/>
            <w:hideMark/>
          </w:tcPr>
          <w:p w14:paraId="246B752F" w14:textId="77777777" w:rsidR="00D24B93" w:rsidRPr="00CF7EDD" w:rsidRDefault="00D24B93" w:rsidP="00D65310">
            <w:pPr>
              <w:spacing w:line="440" w:lineRule="atLeast"/>
              <w:jc w:val="center"/>
              <w:rPr>
                <w:color w:val="FF0000"/>
              </w:rPr>
            </w:pPr>
            <w:r w:rsidRPr="00CF7EDD">
              <w:rPr>
                <w:rFonts w:hint="eastAsia"/>
              </w:rPr>
              <w:t>0.5级</w:t>
            </w:r>
          </w:p>
        </w:tc>
      </w:tr>
      <w:tr w:rsidR="00D24B93" w:rsidRPr="00CF7EDD" w14:paraId="6C5FBFAF"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19E58304"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14DFEF9F" w14:textId="77777777" w:rsidR="00D24B93" w:rsidRPr="00CF7EDD" w:rsidRDefault="00D24B93" w:rsidP="00D65310">
            <w:pPr>
              <w:spacing w:line="440" w:lineRule="atLeast"/>
              <w:jc w:val="center"/>
              <w:rPr>
                <w:color w:val="000000"/>
              </w:rPr>
            </w:pPr>
            <w:r w:rsidRPr="00CF7EDD">
              <w:rPr>
                <w:rFonts w:hint="eastAsia"/>
                <w:color w:val="000000"/>
              </w:rPr>
              <w:t>支付方式</w:t>
            </w:r>
          </w:p>
        </w:tc>
        <w:tc>
          <w:tcPr>
            <w:tcW w:w="4108" w:type="dxa"/>
            <w:tcBorders>
              <w:top w:val="single" w:sz="8" w:space="0" w:color="auto"/>
              <w:left w:val="single" w:sz="4" w:space="0" w:color="auto"/>
              <w:bottom w:val="single" w:sz="8" w:space="0" w:color="auto"/>
              <w:right w:val="single" w:sz="8" w:space="0" w:color="auto"/>
            </w:tcBorders>
            <w:vAlign w:val="center"/>
            <w:hideMark/>
          </w:tcPr>
          <w:p w14:paraId="6DF85EF5" w14:textId="77777777" w:rsidR="00D24B93" w:rsidRPr="00CF7EDD" w:rsidRDefault="00D24B93" w:rsidP="00D65310">
            <w:pPr>
              <w:spacing w:line="440" w:lineRule="atLeast"/>
              <w:jc w:val="center"/>
            </w:pPr>
            <w:r w:rsidRPr="00CF7EDD">
              <w:rPr>
                <w:rFonts w:hint="eastAsia"/>
              </w:rPr>
              <w:t>微信（在线）/NFC卡（离线）</w:t>
            </w:r>
          </w:p>
        </w:tc>
      </w:tr>
      <w:tr w:rsidR="00D24B93" w:rsidRPr="00CF7EDD" w14:paraId="23BF7CAE"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30497EF5"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0E984384" w14:textId="77777777" w:rsidR="00D24B93" w:rsidRPr="00CF7EDD" w:rsidRDefault="00D24B93" w:rsidP="00D65310">
            <w:pPr>
              <w:spacing w:line="440" w:lineRule="atLeast"/>
              <w:jc w:val="center"/>
              <w:rPr>
                <w:color w:val="000000"/>
              </w:rPr>
            </w:pPr>
            <w:r w:rsidRPr="00CF7EDD">
              <w:rPr>
                <w:rFonts w:hint="eastAsia"/>
                <w:color w:val="000000"/>
              </w:rPr>
              <w:t>开放式API</w:t>
            </w:r>
          </w:p>
        </w:tc>
        <w:tc>
          <w:tcPr>
            <w:tcW w:w="4108" w:type="dxa"/>
            <w:tcBorders>
              <w:top w:val="single" w:sz="8" w:space="0" w:color="auto"/>
              <w:left w:val="single" w:sz="4" w:space="0" w:color="auto"/>
              <w:bottom w:val="single" w:sz="8" w:space="0" w:color="auto"/>
              <w:right w:val="single" w:sz="8" w:space="0" w:color="auto"/>
            </w:tcBorders>
            <w:vAlign w:val="center"/>
            <w:hideMark/>
          </w:tcPr>
          <w:p w14:paraId="0262CF83" w14:textId="77777777" w:rsidR="00D24B93" w:rsidRPr="00CF7EDD" w:rsidRDefault="00D24B93" w:rsidP="00D65310">
            <w:pPr>
              <w:spacing w:line="440" w:lineRule="atLeast"/>
              <w:jc w:val="center"/>
            </w:pPr>
            <w:r w:rsidRPr="00CF7EDD">
              <w:rPr>
                <w:rFonts w:hint="eastAsia"/>
              </w:rPr>
              <w:t>支持第三方平台或应用接入</w:t>
            </w:r>
          </w:p>
        </w:tc>
      </w:tr>
      <w:tr w:rsidR="00D24B93" w:rsidRPr="00CF7EDD" w14:paraId="510257EC"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041ED983"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2E8B26D8" w14:textId="77777777" w:rsidR="00D24B93" w:rsidRPr="00CF7EDD" w:rsidRDefault="00D24B93" w:rsidP="00D65310">
            <w:pPr>
              <w:spacing w:line="440" w:lineRule="atLeast"/>
              <w:jc w:val="center"/>
              <w:rPr>
                <w:color w:val="000000"/>
              </w:rPr>
            </w:pPr>
            <w:r w:rsidRPr="00CF7EDD">
              <w:rPr>
                <w:rFonts w:hint="eastAsia"/>
                <w:color w:val="000000"/>
              </w:rPr>
              <w:t>触控按键</w:t>
            </w:r>
          </w:p>
        </w:tc>
        <w:tc>
          <w:tcPr>
            <w:tcW w:w="4108" w:type="dxa"/>
            <w:tcBorders>
              <w:top w:val="single" w:sz="8" w:space="0" w:color="auto"/>
              <w:left w:val="single" w:sz="4" w:space="0" w:color="auto"/>
              <w:bottom w:val="single" w:sz="8" w:space="0" w:color="auto"/>
              <w:right w:val="single" w:sz="8" w:space="0" w:color="auto"/>
            </w:tcBorders>
            <w:vAlign w:val="center"/>
            <w:hideMark/>
          </w:tcPr>
          <w:p w14:paraId="2B5E0569" w14:textId="77777777" w:rsidR="00D24B93" w:rsidRPr="00CF7EDD" w:rsidRDefault="00D24B93" w:rsidP="00D65310">
            <w:pPr>
              <w:spacing w:line="440" w:lineRule="atLeast"/>
              <w:jc w:val="center"/>
            </w:pPr>
            <w:r w:rsidRPr="00CF7EDD">
              <w:rPr>
                <w:rFonts w:hint="eastAsia"/>
              </w:rPr>
              <w:t>按键</w:t>
            </w:r>
          </w:p>
        </w:tc>
      </w:tr>
      <w:tr w:rsidR="00D24B93" w:rsidRPr="00CF7EDD" w14:paraId="03F0AD45"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61F3DD36"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637A50B5" w14:textId="77777777" w:rsidR="00D24B93" w:rsidRPr="00CF7EDD" w:rsidRDefault="00D24B93" w:rsidP="00D65310">
            <w:pPr>
              <w:spacing w:line="440" w:lineRule="atLeast"/>
              <w:jc w:val="center"/>
              <w:rPr>
                <w:color w:val="000000"/>
              </w:rPr>
            </w:pPr>
            <w:r w:rsidRPr="00CF7EDD">
              <w:rPr>
                <w:rFonts w:hint="eastAsia"/>
                <w:color w:val="000000"/>
              </w:rPr>
              <w:t>远程升级</w:t>
            </w:r>
          </w:p>
        </w:tc>
        <w:tc>
          <w:tcPr>
            <w:tcW w:w="4108" w:type="dxa"/>
            <w:tcBorders>
              <w:top w:val="single" w:sz="8" w:space="0" w:color="auto"/>
              <w:left w:val="single" w:sz="4" w:space="0" w:color="auto"/>
              <w:bottom w:val="single" w:sz="8" w:space="0" w:color="auto"/>
              <w:right w:val="single" w:sz="8" w:space="0" w:color="auto"/>
            </w:tcBorders>
            <w:vAlign w:val="center"/>
            <w:hideMark/>
          </w:tcPr>
          <w:p w14:paraId="667725C4" w14:textId="77777777" w:rsidR="00D24B93" w:rsidRPr="00CF7EDD" w:rsidRDefault="00D24B93" w:rsidP="00D65310">
            <w:pPr>
              <w:spacing w:line="440" w:lineRule="atLeast"/>
              <w:jc w:val="center"/>
            </w:pPr>
            <w:r w:rsidRPr="00CF7EDD">
              <w:rPr>
                <w:rFonts w:hint="eastAsia"/>
              </w:rPr>
              <w:t>支持</w:t>
            </w:r>
          </w:p>
        </w:tc>
      </w:tr>
      <w:tr w:rsidR="00D24B93" w:rsidRPr="00CF7EDD" w14:paraId="47B0B22A" w14:textId="77777777" w:rsidTr="00D65310">
        <w:trPr>
          <w:trHeight w:val="843"/>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4333D41B"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365CF7CF" w14:textId="77777777" w:rsidR="00D24B93" w:rsidRPr="00CF7EDD" w:rsidRDefault="00D24B93" w:rsidP="00D65310">
            <w:pPr>
              <w:spacing w:line="440" w:lineRule="atLeast"/>
              <w:jc w:val="center"/>
              <w:rPr>
                <w:color w:val="000000"/>
              </w:rPr>
            </w:pPr>
            <w:r w:rsidRPr="00CF7EDD">
              <w:rPr>
                <w:rFonts w:hint="eastAsia"/>
                <w:color w:val="000000"/>
              </w:rPr>
              <w:t>计费策略</w:t>
            </w:r>
          </w:p>
        </w:tc>
        <w:tc>
          <w:tcPr>
            <w:tcW w:w="4108" w:type="dxa"/>
            <w:tcBorders>
              <w:top w:val="single" w:sz="8" w:space="0" w:color="auto"/>
              <w:left w:val="single" w:sz="4" w:space="0" w:color="auto"/>
              <w:bottom w:val="single" w:sz="8" w:space="0" w:color="auto"/>
              <w:right w:val="single" w:sz="8" w:space="0" w:color="auto"/>
            </w:tcBorders>
            <w:vAlign w:val="center"/>
            <w:hideMark/>
          </w:tcPr>
          <w:p w14:paraId="279B9E89" w14:textId="77777777" w:rsidR="00D24B93" w:rsidRPr="00CF7EDD" w:rsidRDefault="00D24B93" w:rsidP="00D65310">
            <w:pPr>
              <w:spacing w:line="440" w:lineRule="atLeast"/>
              <w:jc w:val="center"/>
            </w:pPr>
            <w:r w:rsidRPr="00CF7EDD">
              <w:rPr>
                <w:rFonts w:hint="eastAsia"/>
              </w:rPr>
              <w:t>支持远程推送，动态更新</w:t>
            </w:r>
          </w:p>
          <w:p w14:paraId="181DBB8C" w14:textId="77777777" w:rsidR="00D24B93" w:rsidRPr="00CF7EDD" w:rsidRDefault="00D24B93" w:rsidP="00D65310">
            <w:pPr>
              <w:spacing w:line="440" w:lineRule="atLeast"/>
              <w:jc w:val="center"/>
            </w:pPr>
            <w:r w:rsidRPr="00CF7EDD">
              <w:rPr>
                <w:rFonts w:hint="eastAsia"/>
              </w:rPr>
              <w:t>灵活的用户组计费方式</w:t>
            </w:r>
          </w:p>
        </w:tc>
      </w:tr>
      <w:tr w:rsidR="00D24B93" w:rsidRPr="00CF7EDD" w14:paraId="4F3C3C7D"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60AFD9F6"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55499100" w14:textId="77777777" w:rsidR="00D24B93" w:rsidRPr="00CF7EDD" w:rsidRDefault="00D24B93" w:rsidP="00D65310">
            <w:pPr>
              <w:spacing w:line="440" w:lineRule="atLeast"/>
              <w:jc w:val="center"/>
              <w:rPr>
                <w:color w:val="000000"/>
              </w:rPr>
            </w:pPr>
            <w:r w:rsidRPr="00CF7EDD">
              <w:rPr>
                <w:rFonts w:hint="eastAsia"/>
              </w:rPr>
              <w:t>公众</w:t>
            </w:r>
            <w:proofErr w:type="gramStart"/>
            <w:r w:rsidRPr="00CF7EDD">
              <w:rPr>
                <w:rFonts w:hint="eastAsia"/>
              </w:rPr>
              <w:t>号部署</w:t>
            </w:r>
            <w:proofErr w:type="gramEnd"/>
          </w:p>
        </w:tc>
        <w:tc>
          <w:tcPr>
            <w:tcW w:w="4108" w:type="dxa"/>
            <w:tcBorders>
              <w:top w:val="single" w:sz="8" w:space="0" w:color="auto"/>
              <w:left w:val="single" w:sz="4" w:space="0" w:color="auto"/>
              <w:bottom w:val="single" w:sz="8" w:space="0" w:color="auto"/>
              <w:right w:val="single" w:sz="8" w:space="0" w:color="auto"/>
            </w:tcBorders>
            <w:vAlign w:val="center"/>
            <w:hideMark/>
          </w:tcPr>
          <w:p w14:paraId="024C96A7" w14:textId="77777777" w:rsidR="00D24B93" w:rsidRPr="00CF7EDD" w:rsidRDefault="00D24B93" w:rsidP="00D65310">
            <w:pPr>
              <w:spacing w:line="440" w:lineRule="atLeast"/>
              <w:jc w:val="center"/>
            </w:pPr>
            <w:r w:rsidRPr="00CF7EDD">
              <w:rPr>
                <w:rFonts w:hint="eastAsia"/>
              </w:rPr>
              <w:t>一键</w:t>
            </w:r>
            <w:proofErr w:type="gramStart"/>
            <w:r w:rsidRPr="00CF7EDD">
              <w:rPr>
                <w:rFonts w:hint="eastAsia"/>
              </w:rPr>
              <w:t>式部署自</w:t>
            </w:r>
            <w:proofErr w:type="gramEnd"/>
            <w:r w:rsidRPr="00CF7EDD">
              <w:rPr>
                <w:rFonts w:hint="eastAsia"/>
              </w:rPr>
              <w:t>有公众号和支付账号</w:t>
            </w:r>
          </w:p>
        </w:tc>
      </w:tr>
      <w:tr w:rsidR="00D24B93" w:rsidRPr="00CF7EDD" w14:paraId="5916CFBD"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54E96D9D"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1A1F0797" w14:textId="77777777" w:rsidR="00D24B93" w:rsidRPr="00CF7EDD" w:rsidRDefault="00D24B93" w:rsidP="00D65310">
            <w:pPr>
              <w:spacing w:line="440" w:lineRule="atLeast"/>
              <w:jc w:val="center"/>
              <w:rPr>
                <w:color w:val="000000"/>
              </w:rPr>
            </w:pPr>
            <w:r w:rsidRPr="00CF7EDD">
              <w:rPr>
                <w:rFonts w:hint="eastAsia"/>
                <w:color w:val="000000"/>
              </w:rPr>
              <w:t>充电消息提醒</w:t>
            </w:r>
          </w:p>
        </w:tc>
        <w:tc>
          <w:tcPr>
            <w:tcW w:w="4108" w:type="dxa"/>
            <w:tcBorders>
              <w:top w:val="single" w:sz="8" w:space="0" w:color="auto"/>
              <w:left w:val="single" w:sz="4" w:space="0" w:color="auto"/>
              <w:bottom w:val="single" w:sz="8" w:space="0" w:color="auto"/>
              <w:right w:val="single" w:sz="8" w:space="0" w:color="auto"/>
            </w:tcBorders>
            <w:vAlign w:val="center"/>
            <w:hideMark/>
          </w:tcPr>
          <w:p w14:paraId="3372E062" w14:textId="77777777" w:rsidR="00D24B93" w:rsidRPr="00CF7EDD" w:rsidRDefault="00D24B93" w:rsidP="00D65310">
            <w:pPr>
              <w:spacing w:line="440" w:lineRule="atLeast"/>
              <w:jc w:val="center"/>
            </w:pPr>
            <w:r w:rsidRPr="00CF7EDD">
              <w:rPr>
                <w:rFonts w:hint="eastAsia"/>
              </w:rPr>
              <w:t>支持</w:t>
            </w:r>
          </w:p>
        </w:tc>
      </w:tr>
      <w:tr w:rsidR="00D24B93" w:rsidRPr="00CF7EDD" w14:paraId="3114CB63"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5B2C7214"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53216319" w14:textId="77777777" w:rsidR="00D24B93" w:rsidRPr="00CF7EDD" w:rsidRDefault="00D24B93" w:rsidP="00D65310">
            <w:pPr>
              <w:spacing w:line="440" w:lineRule="atLeast"/>
              <w:jc w:val="center"/>
              <w:rPr>
                <w:color w:val="000000"/>
              </w:rPr>
            </w:pPr>
            <w:r w:rsidRPr="00CF7EDD">
              <w:rPr>
                <w:rFonts w:hint="eastAsia"/>
                <w:color w:val="000000"/>
              </w:rPr>
              <w:t>远程充电控制</w:t>
            </w:r>
          </w:p>
        </w:tc>
        <w:tc>
          <w:tcPr>
            <w:tcW w:w="4108" w:type="dxa"/>
            <w:tcBorders>
              <w:top w:val="single" w:sz="8" w:space="0" w:color="auto"/>
              <w:left w:val="single" w:sz="4" w:space="0" w:color="auto"/>
              <w:bottom w:val="single" w:sz="8" w:space="0" w:color="auto"/>
              <w:right w:val="single" w:sz="8" w:space="0" w:color="auto"/>
            </w:tcBorders>
            <w:vAlign w:val="center"/>
            <w:hideMark/>
          </w:tcPr>
          <w:p w14:paraId="42E39D42" w14:textId="77777777" w:rsidR="00D24B93" w:rsidRPr="00CF7EDD" w:rsidRDefault="00D24B93" w:rsidP="00D65310">
            <w:pPr>
              <w:spacing w:line="440" w:lineRule="atLeast"/>
              <w:jc w:val="center"/>
            </w:pPr>
            <w:r w:rsidRPr="00CF7EDD">
              <w:rPr>
                <w:rFonts w:hint="eastAsia"/>
              </w:rPr>
              <w:t>支持</w:t>
            </w:r>
          </w:p>
        </w:tc>
      </w:tr>
      <w:tr w:rsidR="00D24B93" w:rsidRPr="00CF7EDD" w14:paraId="7D3C07D5"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05CB69B6"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67A32F4D" w14:textId="77777777" w:rsidR="00D24B93" w:rsidRPr="00CF7EDD" w:rsidRDefault="00D24B93" w:rsidP="00D65310">
            <w:pPr>
              <w:spacing w:line="440" w:lineRule="atLeast"/>
              <w:jc w:val="center"/>
              <w:rPr>
                <w:color w:val="000000"/>
              </w:rPr>
            </w:pPr>
            <w:r w:rsidRPr="00CF7EDD">
              <w:rPr>
                <w:rFonts w:hint="eastAsia"/>
                <w:color w:val="000000"/>
              </w:rPr>
              <w:t>远程重启</w:t>
            </w:r>
          </w:p>
        </w:tc>
        <w:tc>
          <w:tcPr>
            <w:tcW w:w="4108" w:type="dxa"/>
            <w:tcBorders>
              <w:top w:val="single" w:sz="8" w:space="0" w:color="auto"/>
              <w:left w:val="single" w:sz="4" w:space="0" w:color="auto"/>
              <w:bottom w:val="single" w:sz="8" w:space="0" w:color="auto"/>
              <w:right w:val="single" w:sz="8" w:space="0" w:color="auto"/>
            </w:tcBorders>
            <w:vAlign w:val="center"/>
            <w:hideMark/>
          </w:tcPr>
          <w:p w14:paraId="7A5A820C" w14:textId="77777777" w:rsidR="00D24B93" w:rsidRPr="00CF7EDD" w:rsidRDefault="00D24B93" w:rsidP="00D65310">
            <w:pPr>
              <w:spacing w:line="440" w:lineRule="atLeast"/>
              <w:jc w:val="center"/>
            </w:pPr>
            <w:r w:rsidRPr="00CF7EDD">
              <w:rPr>
                <w:rFonts w:hint="eastAsia"/>
              </w:rPr>
              <w:t>支持</w:t>
            </w:r>
          </w:p>
        </w:tc>
      </w:tr>
      <w:tr w:rsidR="00D24B93" w:rsidRPr="00CF7EDD" w14:paraId="7DEE686B" w14:textId="77777777" w:rsidTr="00D65310">
        <w:trPr>
          <w:trHeight w:val="431"/>
          <w:jc w:val="center"/>
        </w:trPr>
        <w:tc>
          <w:tcPr>
            <w:tcW w:w="1559" w:type="dxa"/>
            <w:vMerge w:val="restart"/>
            <w:tcBorders>
              <w:top w:val="single" w:sz="8" w:space="0" w:color="auto"/>
              <w:left w:val="single" w:sz="4" w:space="0" w:color="auto"/>
              <w:bottom w:val="single" w:sz="8" w:space="0" w:color="auto"/>
              <w:right w:val="single" w:sz="8" w:space="0" w:color="auto"/>
            </w:tcBorders>
            <w:hideMark/>
          </w:tcPr>
          <w:p w14:paraId="030571CA" w14:textId="77777777" w:rsidR="00D24B93" w:rsidRPr="00CF7EDD" w:rsidRDefault="00D24B93" w:rsidP="00D65310">
            <w:pPr>
              <w:spacing w:line="360" w:lineRule="auto"/>
              <w:jc w:val="center"/>
              <w:rPr>
                <w:color w:val="000000"/>
              </w:rPr>
            </w:pPr>
            <w:r w:rsidRPr="00CF7EDD">
              <w:rPr>
                <w:rFonts w:hint="eastAsia"/>
                <w:color w:val="000000"/>
              </w:rPr>
              <w:t>充电枪特性</w:t>
            </w:r>
          </w:p>
        </w:tc>
        <w:tc>
          <w:tcPr>
            <w:tcW w:w="2835" w:type="dxa"/>
            <w:tcBorders>
              <w:top w:val="single" w:sz="8" w:space="0" w:color="auto"/>
              <w:left w:val="single" w:sz="4" w:space="0" w:color="auto"/>
              <w:bottom w:val="single" w:sz="8" w:space="0" w:color="auto"/>
              <w:right w:val="single" w:sz="8" w:space="0" w:color="auto"/>
            </w:tcBorders>
            <w:vAlign w:val="center"/>
            <w:hideMark/>
          </w:tcPr>
          <w:p w14:paraId="02EB0C28" w14:textId="77777777" w:rsidR="00D24B93" w:rsidRPr="00CF7EDD" w:rsidRDefault="00D24B93" w:rsidP="00D65310">
            <w:pPr>
              <w:spacing w:line="440" w:lineRule="atLeast"/>
              <w:jc w:val="center"/>
              <w:rPr>
                <w:color w:val="000000"/>
              </w:rPr>
            </w:pPr>
            <w:r w:rsidRPr="00CF7EDD">
              <w:rPr>
                <w:rFonts w:hint="eastAsia"/>
                <w:color w:val="000000"/>
              </w:rPr>
              <w:t>电子锁</w:t>
            </w:r>
          </w:p>
        </w:tc>
        <w:tc>
          <w:tcPr>
            <w:tcW w:w="4108" w:type="dxa"/>
            <w:tcBorders>
              <w:top w:val="single" w:sz="8" w:space="0" w:color="auto"/>
              <w:left w:val="single" w:sz="4" w:space="0" w:color="auto"/>
              <w:bottom w:val="single" w:sz="8" w:space="0" w:color="auto"/>
              <w:right w:val="single" w:sz="8" w:space="0" w:color="auto"/>
            </w:tcBorders>
            <w:vAlign w:val="center"/>
            <w:hideMark/>
          </w:tcPr>
          <w:p w14:paraId="0E3E0FBC" w14:textId="77777777" w:rsidR="00D24B93" w:rsidRPr="00CF7EDD" w:rsidRDefault="00D24B93" w:rsidP="00D65310">
            <w:pPr>
              <w:spacing w:line="440" w:lineRule="atLeast"/>
              <w:jc w:val="center"/>
              <w:rPr>
                <w:color w:val="000000"/>
              </w:rPr>
            </w:pPr>
            <w:r w:rsidRPr="00CF7EDD">
              <w:rPr>
                <w:rFonts w:hint="eastAsia"/>
                <w:color w:val="000000"/>
              </w:rPr>
              <w:t>有</w:t>
            </w:r>
          </w:p>
        </w:tc>
      </w:tr>
      <w:tr w:rsidR="00D24B93" w:rsidRPr="00CF7EDD" w14:paraId="134C9EDA" w14:textId="77777777" w:rsidTr="00D65310">
        <w:trPr>
          <w:trHeight w:val="431"/>
          <w:jc w:val="center"/>
        </w:trPr>
        <w:tc>
          <w:tcPr>
            <w:tcW w:w="1559" w:type="dxa"/>
            <w:vMerge/>
            <w:tcBorders>
              <w:top w:val="single" w:sz="8" w:space="0" w:color="auto"/>
              <w:left w:val="single" w:sz="4" w:space="0" w:color="auto"/>
              <w:bottom w:val="single" w:sz="8" w:space="0" w:color="auto"/>
              <w:right w:val="single" w:sz="8" w:space="0" w:color="auto"/>
            </w:tcBorders>
            <w:vAlign w:val="center"/>
            <w:hideMark/>
          </w:tcPr>
          <w:p w14:paraId="3E28D43D" w14:textId="77777777" w:rsidR="00D24B93" w:rsidRPr="00CF7EDD" w:rsidRDefault="00D24B93" w:rsidP="00D65310">
            <w:pPr>
              <w:jc w:val="center"/>
              <w:rPr>
                <w:color w:val="000000"/>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3F630A3E" w14:textId="77777777" w:rsidR="00D24B93" w:rsidRPr="00CF7EDD" w:rsidRDefault="00D24B93" w:rsidP="00D65310">
            <w:pPr>
              <w:spacing w:line="440" w:lineRule="atLeast"/>
              <w:jc w:val="center"/>
              <w:rPr>
                <w:color w:val="000000"/>
              </w:rPr>
            </w:pPr>
            <w:proofErr w:type="gramStart"/>
            <w:r w:rsidRPr="00CF7EDD">
              <w:rPr>
                <w:rFonts w:hint="eastAsia"/>
                <w:color w:val="000000"/>
              </w:rPr>
              <w:t>充电线</w:t>
            </w:r>
            <w:proofErr w:type="gramEnd"/>
          </w:p>
        </w:tc>
        <w:tc>
          <w:tcPr>
            <w:tcW w:w="4108" w:type="dxa"/>
            <w:tcBorders>
              <w:top w:val="single" w:sz="8" w:space="0" w:color="auto"/>
              <w:left w:val="single" w:sz="4" w:space="0" w:color="auto"/>
              <w:bottom w:val="single" w:sz="8" w:space="0" w:color="auto"/>
              <w:right w:val="single" w:sz="8" w:space="0" w:color="auto"/>
            </w:tcBorders>
            <w:vAlign w:val="center"/>
            <w:hideMark/>
          </w:tcPr>
          <w:p w14:paraId="558CBD72" w14:textId="77777777" w:rsidR="00D24B93" w:rsidRPr="00CF7EDD" w:rsidRDefault="00D24B93" w:rsidP="00D65310">
            <w:pPr>
              <w:spacing w:line="440" w:lineRule="atLeast"/>
              <w:jc w:val="center"/>
              <w:rPr>
                <w:color w:val="000000"/>
              </w:rPr>
            </w:pPr>
            <w:r w:rsidRPr="00CF7EDD">
              <w:rPr>
                <w:rFonts w:hint="eastAsia"/>
                <w:color w:val="000000"/>
              </w:rPr>
              <w:t>5米</w:t>
            </w:r>
          </w:p>
        </w:tc>
      </w:tr>
      <w:tr w:rsidR="00D24B93" w:rsidRPr="00CF7EDD" w14:paraId="3B0BAB1B" w14:textId="77777777" w:rsidTr="00D65310">
        <w:trPr>
          <w:trHeight w:val="476"/>
          <w:jc w:val="center"/>
        </w:trPr>
        <w:tc>
          <w:tcPr>
            <w:tcW w:w="1559" w:type="dxa"/>
            <w:tcBorders>
              <w:top w:val="single" w:sz="8" w:space="0" w:color="auto"/>
              <w:left w:val="single" w:sz="4" w:space="0" w:color="auto"/>
              <w:bottom w:val="single" w:sz="8" w:space="0" w:color="auto"/>
              <w:right w:val="single" w:sz="8" w:space="0" w:color="auto"/>
            </w:tcBorders>
            <w:hideMark/>
          </w:tcPr>
          <w:p w14:paraId="7D76BBE7" w14:textId="77777777" w:rsidR="00D24B93" w:rsidRPr="00CF7EDD" w:rsidRDefault="00D24B93" w:rsidP="00D65310">
            <w:pPr>
              <w:spacing w:line="360" w:lineRule="auto"/>
              <w:jc w:val="center"/>
              <w:rPr>
                <w:color w:val="000000"/>
              </w:rPr>
            </w:pPr>
            <w:r w:rsidRPr="00CF7EDD">
              <w:rPr>
                <w:rFonts w:hint="eastAsia"/>
                <w:color w:val="000000"/>
              </w:rPr>
              <w:t>可靠性</w:t>
            </w:r>
          </w:p>
        </w:tc>
        <w:tc>
          <w:tcPr>
            <w:tcW w:w="2835" w:type="dxa"/>
            <w:tcBorders>
              <w:top w:val="single" w:sz="8" w:space="0" w:color="auto"/>
              <w:left w:val="single" w:sz="4" w:space="0" w:color="auto"/>
              <w:bottom w:val="single" w:sz="8" w:space="0" w:color="auto"/>
              <w:right w:val="single" w:sz="8" w:space="0" w:color="auto"/>
            </w:tcBorders>
            <w:vAlign w:val="center"/>
            <w:hideMark/>
          </w:tcPr>
          <w:p w14:paraId="4F137B49" w14:textId="77777777" w:rsidR="00D24B93" w:rsidRPr="00CF7EDD" w:rsidRDefault="00D24B93" w:rsidP="00D65310">
            <w:pPr>
              <w:spacing w:line="440" w:lineRule="atLeast"/>
              <w:jc w:val="center"/>
              <w:rPr>
                <w:color w:val="000000"/>
              </w:rPr>
            </w:pPr>
            <w:r w:rsidRPr="00CF7EDD">
              <w:rPr>
                <w:rFonts w:hint="eastAsia"/>
              </w:rPr>
              <w:t>机械寿命</w:t>
            </w:r>
          </w:p>
        </w:tc>
        <w:tc>
          <w:tcPr>
            <w:tcW w:w="4108" w:type="dxa"/>
            <w:tcBorders>
              <w:top w:val="single" w:sz="8" w:space="0" w:color="auto"/>
              <w:left w:val="single" w:sz="4" w:space="0" w:color="auto"/>
              <w:bottom w:val="single" w:sz="8" w:space="0" w:color="auto"/>
              <w:right w:val="single" w:sz="8" w:space="0" w:color="auto"/>
            </w:tcBorders>
            <w:vAlign w:val="center"/>
            <w:hideMark/>
          </w:tcPr>
          <w:p w14:paraId="396D8ECA" w14:textId="77777777" w:rsidR="00D24B93" w:rsidRPr="00CF7EDD" w:rsidRDefault="00D24B93" w:rsidP="00D65310">
            <w:pPr>
              <w:spacing w:line="440" w:lineRule="atLeast"/>
              <w:jc w:val="center"/>
              <w:rPr>
                <w:color w:val="000000"/>
              </w:rPr>
            </w:pPr>
            <w:r w:rsidRPr="00CF7EDD">
              <w:rPr>
                <w:rFonts w:hint="eastAsia"/>
                <w:color w:val="000000"/>
              </w:rPr>
              <w:t>100万次</w:t>
            </w:r>
          </w:p>
        </w:tc>
      </w:tr>
    </w:tbl>
    <w:p w14:paraId="49B00ED6" w14:textId="77777777" w:rsidR="00D24B93" w:rsidRPr="008A7204" w:rsidRDefault="00D24B93" w:rsidP="00D24B93">
      <w:pPr>
        <w:spacing w:line="360" w:lineRule="auto"/>
      </w:pPr>
      <w:r w:rsidRPr="008A7204">
        <w:rPr>
          <w:rFonts w:hint="eastAsia"/>
        </w:rPr>
        <w:t>五、付款方式</w:t>
      </w:r>
    </w:p>
    <w:p w14:paraId="02361464" w14:textId="77777777" w:rsidR="00D24B93" w:rsidRPr="00161AE4" w:rsidRDefault="00D24B93" w:rsidP="00D24B93">
      <w:pPr>
        <w:spacing w:line="360" w:lineRule="auto"/>
        <w:ind w:firstLineChars="200" w:firstLine="480"/>
      </w:pPr>
      <w:r w:rsidRPr="00161AE4">
        <w:rPr>
          <w:rFonts w:hint="eastAsia"/>
        </w:rPr>
        <w:t>1</w:t>
      </w:r>
      <w:r>
        <w:rPr>
          <w:rFonts w:hint="eastAsia"/>
        </w:rPr>
        <w:t>.</w:t>
      </w:r>
      <w:r w:rsidRPr="00161AE4">
        <w:rPr>
          <w:rFonts w:hint="eastAsia"/>
        </w:rPr>
        <w:t>使用充电设备设施的师生依照</w:t>
      </w:r>
      <w:r>
        <w:rPr>
          <w:rFonts w:hint="eastAsia"/>
        </w:rPr>
        <w:t>投标人</w:t>
      </w:r>
      <w:r w:rsidRPr="00161AE4">
        <w:rPr>
          <w:rFonts w:hint="eastAsia"/>
        </w:rPr>
        <w:t>与学校签订的协议约定条款，在充电结束后进行充电缴费。</w:t>
      </w:r>
    </w:p>
    <w:p w14:paraId="6FB90256" w14:textId="77777777" w:rsidR="00D24B93" w:rsidRPr="00161AE4" w:rsidRDefault="00D24B93" w:rsidP="00D24B93">
      <w:pPr>
        <w:spacing w:line="360" w:lineRule="auto"/>
        <w:ind w:firstLineChars="200" w:firstLine="480"/>
      </w:pPr>
      <w:r w:rsidRPr="00161AE4">
        <w:rPr>
          <w:rFonts w:hint="eastAsia"/>
        </w:rPr>
        <w:t>2、合同签订后每次约定的查表日期双方派代表对计量器具的数据进行记录，</w:t>
      </w:r>
      <w:r>
        <w:rPr>
          <w:rFonts w:hint="eastAsia"/>
        </w:rPr>
        <w:t>投标人</w:t>
      </w:r>
      <w:r w:rsidRPr="00161AE4">
        <w:rPr>
          <w:rFonts w:hint="eastAsia"/>
        </w:rPr>
        <w:t>按照</w:t>
      </w:r>
      <w:r w:rsidRPr="00161AE4">
        <w:rPr>
          <w:rFonts w:hint="eastAsia"/>
          <w:bCs/>
          <w:color w:val="0D0D0D"/>
        </w:rPr>
        <w:t>国家电网向学校收取的电费标准以</w:t>
      </w:r>
      <w:r w:rsidRPr="00161AE4">
        <w:rPr>
          <w:rFonts w:hint="eastAsia"/>
        </w:rPr>
        <w:t>约定的方式向学校提交用电费用。</w:t>
      </w:r>
    </w:p>
    <w:p w14:paraId="279B9E6C" w14:textId="77777777" w:rsidR="00D24B93" w:rsidRPr="008A7204" w:rsidRDefault="00D24B93" w:rsidP="00D24B93">
      <w:pPr>
        <w:spacing w:line="360" w:lineRule="auto"/>
      </w:pPr>
      <w:r>
        <w:rPr>
          <w:rFonts w:hint="eastAsia"/>
        </w:rPr>
        <w:t>六</w:t>
      </w:r>
      <w:r w:rsidRPr="008A7204">
        <w:rPr>
          <w:rFonts w:hint="eastAsia"/>
        </w:rPr>
        <w:t>、履约验收方案</w:t>
      </w:r>
    </w:p>
    <w:p w14:paraId="1819657C" w14:textId="77777777" w:rsidR="00D24B93" w:rsidRPr="00161AE4" w:rsidRDefault="00D24B93" w:rsidP="00D24B93">
      <w:pPr>
        <w:spacing w:line="360" w:lineRule="auto"/>
        <w:ind w:firstLineChars="200" w:firstLine="480"/>
      </w:pPr>
      <w:r>
        <w:rPr>
          <w:rFonts w:hint="eastAsia"/>
        </w:rPr>
        <w:t>投标人</w:t>
      </w:r>
      <w:r w:rsidRPr="00161AE4">
        <w:rPr>
          <w:rFonts w:hint="eastAsia"/>
        </w:rPr>
        <w:t>应按合作协议条款，在约定的时间内保证各充电场地的充电设施正常使用率达到100%，在合作期内师生满意度应在合作约定的标准之上，并保证依照协议约定的时间和方式按时缴纳用电费用。</w:t>
      </w:r>
    </w:p>
    <w:p w14:paraId="21570E21" w14:textId="77777777" w:rsidR="00D24B93" w:rsidRPr="008A7204" w:rsidRDefault="00D24B93" w:rsidP="00D24B93">
      <w:pPr>
        <w:spacing w:line="360" w:lineRule="auto"/>
      </w:pPr>
      <w:r>
        <w:rPr>
          <w:rFonts w:hint="eastAsia"/>
        </w:rPr>
        <w:t>七</w:t>
      </w:r>
      <w:r w:rsidRPr="008A7204">
        <w:rPr>
          <w:rFonts w:hint="eastAsia"/>
        </w:rPr>
        <w:t>、其他</w:t>
      </w:r>
    </w:p>
    <w:p w14:paraId="23C5D7CA" w14:textId="77777777" w:rsidR="00D24B93" w:rsidRPr="00161AE4" w:rsidRDefault="00D24B93" w:rsidP="00D24B93">
      <w:pPr>
        <w:spacing w:line="360" w:lineRule="auto"/>
        <w:ind w:firstLineChars="200" w:firstLine="480"/>
      </w:pPr>
      <w:r>
        <w:t>1</w:t>
      </w:r>
      <w:r w:rsidRPr="00161AE4">
        <w:t>.</w:t>
      </w:r>
      <w:r>
        <w:rPr>
          <w:rFonts w:hint="eastAsia"/>
        </w:rPr>
        <w:t>投标人</w:t>
      </w:r>
      <w:r w:rsidRPr="00161AE4">
        <w:rPr>
          <w:rFonts w:hint="eastAsia"/>
        </w:rPr>
        <w:t>应提供针对注册车辆的优惠方案。注册车辆是指经学校相关程序确认的教职工及在校生的车辆。</w:t>
      </w:r>
    </w:p>
    <w:p w14:paraId="77F42504" w14:textId="77777777" w:rsidR="00D24B93" w:rsidRPr="008A7204" w:rsidRDefault="00D24B93" w:rsidP="00D24B93">
      <w:pPr>
        <w:spacing w:line="360" w:lineRule="auto"/>
        <w:jc w:val="both"/>
      </w:pPr>
    </w:p>
    <w:p w14:paraId="6C3CF2FA" w14:textId="77777777" w:rsidR="00D24B93" w:rsidRPr="00CF7EDD" w:rsidRDefault="00D24B93" w:rsidP="00D24B93">
      <w:pPr>
        <w:pStyle w:val="af"/>
      </w:pPr>
      <w:r w:rsidRPr="00CF7EDD">
        <w:br w:type="page"/>
      </w:r>
    </w:p>
    <w:p w14:paraId="794249A4" w14:textId="77777777" w:rsidR="00D24B93" w:rsidRPr="00CF7EDD" w:rsidRDefault="00D24B93" w:rsidP="00D24B93">
      <w:pPr>
        <w:pStyle w:val="1"/>
        <w:spacing w:line="360" w:lineRule="auto"/>
        <w:rPr>
          <w:sz w:val="24"/>
          <w:szCs w:val="24"/>
        </w:rPr>
      </w:pPr>
      <w:bookmarkStart w:id="97" w:name="_详细技术规格（含设备指标等）"/>
      <w:bookmarkStart w:id="98" w:name="_Toc103204312"/>
      <w:bookmarkStart w:id="99" w:name="_Toc103204314"/>
      <w:bookmarkStart w:id="100" w:name="_Toc103204318"/>
      <w:bookmarkStart w:id="101" w:name="_Toc83147055"/>
      <w:bookmarkStart w:id="102" w:name="_Toc103204316"/>
      <w:bookmarkStart w:id="103" w:name="_Toc83147056"/>
      <w:bookmarkStart w:id="104" w:name="_Toc103204317"/>
      <w:bookmarkStart w:id="105" w:name="_Toc103204313"/>
      <w:bookmarkStart w:id="106" w:name="_Toc103204315"/>
      <w:bookmarkStart w:id="107" w:name="_Toc147683410"/>
      <w:bookmarkEnd w:id="96"/>
      <w:bookmarkEnd w:id="97"/>
      <w:bookmarkEnd w:id="98"/>
      <w:bookmarkEnd w:id="99"/>
      <w:bookmarkEnd w:id="100"/>
      <w:bookmarkEnd w:id="101"/>
      <w:bookmarkEnd w:id="102"/>
      <w:bookmarkEnd w:id="103"/>
      <w:bookmarkEnd w:id="104"/>
      <w:bookmarkEnd w:id="105"/>
      <w:bookmarkEnd w:id="106"/>
      <w:r w:rsidRPr="00CF7EDD">
        <w:rPr>
          <w:rFonts w:hint="eastAsia"/>
          <w:sz w:val="30"/>
          <w:szCs w:val="30"/>
        </w:rPr>
        <w:lastRenderedPageBreak/>
        <w:t>第五章 评标办法及评分标准</w:t>
      </w:r>
      <w:bookmarkEnd w:id="94"/>
      <w:bookmarkEnd w:id="95"/>
      <w:bookmarkEnd w:id="107"/>
    </w:p>
    <w:p w14:paraId="7F101D46" w14:textId="77777777" w:rsidR="00D24B93" w:rsidRPr="00CF7EDD" w:rsidRDefault="00D24B93" w:rsidP="00D24B93">
      <w:pPr>
        <w:pStyle w:val="2"/>
        <w:spacing w:line="360" w:lineRule="auto"/>
        <w:jc w:val="left"/>
        <w:rPr>
          <w:rFonts w:ascii="宋体" w:hAnsi="宋体"/>
          <w:sz w:val="24"/>
          <w:szCs w:val="24"/>
        </w:rPr>
      </w:pPr>
      <w:bookmarkStart w:id="108" w:name="_Toc147683411"/>
      <w:r w:rsidRPr="00CF7EDD">
        <w:rPr>
          <w:rFonts w:ascii="宋体" w:hAnsi="宋体" w:hint="eastAsia"/>
          <w:sz w:val="24"/>
          <w:szCs w:val="24"/>
        </w:rPr>
        <w:t>一、资格审查</w:t>
      </w:r>
      <w:bookmarkEnd w:id="108"/>
    </w:p>
    <w:p w14:paraId="283FFAA5" w14:textId="77777777" w:rsidR="00D24B93" w:rsidRPr="00CF7EDD" w:rsidRDefault="00D24B93" w:rsidP="00D24B93">
      <w:pPr>
        <w:spacing w:line="360" w:lineRule="auto"/>
      </w:pPr>
      <w:r w:rsidRPr="00CF7EDD">
        <w:t>1</w:t>
      </w:r>
      <w:r w:rsidRPr="00CF7EDD">
        <w:rPr>
          <w:rFonts w:hint="eastAsia"/>
        </w:rPr>
        <w:t>、</w:t>
      </w:r>
      <w:r w:rsidRPr="00CF7EDD">
        <w:t>开标结束后，采购人或采购代理机构将根据《资格审查</w:t>
      </w:r>
      <w:r w:rsidRPr="00CF7EDD">
        <w:rPr>
          <w:rFonts w:hint="eastAsia"/>
        </w:rPr>
        <w:t>要求</w:t>
      </w:r>
      <w:r w:rsidRPr="00CF7EDD">
        <w:t>》中的规定，对投标人进行资格审查，并形成资格审查结果。</w:t>
      </w:r>
    </w:p>
    <w:p w14:paraId="397F5B4B" w14:textId="77777777" w:rsidR="00D24B93" w:rsidRPr="00CF7EDD" w:rsidRDefault="00D24B93" w:rsidP="00D24B93">
      <w:pPr>
        <w:spacing w:line="360" w:lineRule="auto"/>
      </w:pPr>
      <w:r w:rsidRPr="00CF7EDD">
        <w:t>2</w:t>
      </w:r>
      <w:r w:rsidRPr="00CF7EDD">
        <w:rPr>
          <w:rFonts w:hint="eastAsia"/>
        </w:rPr>
        <w:t>、招标文件中资格证明文件</w:t>
      </w:r>
      <w:r w:rsidRPr="00CF7EDD">
        <w:t>中对格式有要求的，</w:t>
      </w:r>
      <w:r w:rsidRPr="00CF7EDD">
        <w:rPr>
          <w:rFonts w:hint="eastAsia"/>
        </w:rPr>
        <w:t>投标人不得改变格式中给定的文字所表达的含义，不得删减格式中的实质性内容，不得自行添加与格式中给定的文字内容相矛盾的内容，不得对应当填写的空格不填写或</w:t>
      </w:r>
      <w:proofErr w:type="gramStart"/>
      <w:r w:rsidRPr="00CF7EDD">
        <w:rPr>
          <w:rFonts w:hint="eastAsia"/>
        </w:rPr>
        <w:t>不</w:t>
      </w:r>
      <w:proofErr w:type="gramEnd"/>
      <w:r w:rsidRPr="00CF7EDD">
        <w:rPr>
          <w:rFonts w:hint="eastAsia"/>
        </w:rPr>
        <w:t>实质性响应，否则投标无效。</w:t>
      </w:r>
    </w:p>
    <w:p w14:paraId="65DE0D6F" w14:textId="77777777" w:rsidR="00D24B93" w:rsidRPr="00CF7EDD" w:rsidRDefault="00D24B93" w:rsidP="00D24B93">
      <w:pPr>
        <w:spacing w:line="360" w:lineRule="auto"/>
      </w:pPr>
      <w:r w:rsidRPr="00CF7EDD">
        <w:t>3</w:t>
      </w:r>
      <w:r w:rsidRPr="00CF7EDD">
        <w:rPr>
          <w:rFonts w:hint="eastAsia"/>
        </w:rPr>
        <w:t>、</w:t>
      </w:r>
      <w:r w:rsidRPr="00CF7EDD">
        <w:t>投标人《资格证明文件》有任何一项不符合资格审查</w:t>
      </w:r>
      <w:r w:rsidRPr="00CF7EDD">
        <w:rPr>
          <w:rFonts w:hint="eastAsia"/>
        </w:rPr>
        <w:t>要求</w:t>
      </w:r>
      <w:r w:rsidRPr="00CF7EDD">
        <w:t>的，资格审查不合格，其投标无效。</w:t>
      </w:r>
    </w:p>
    <w:p w14:paraId="12B63637" w14:textId="77777777" w:rsidR="00D24B93" w:rsidRPr="00CF7EDD" w:rsidRDefault="00D24B93" w:rsidP="00D24B93">
      <w:pPr>
        <w:spacing w:line="360" w:lineRule="auto"/>
      </w:pPr>
      <w:r w:rsidRPr="00CF7EDD">
        <w:t>4</w:t>
      </w:r>
      <w:r w:rsidRPr="00CF7EDD">
        <w:rPr>
          <w:rFonts w:hint="eastAsia"/>
        </w:rPr>
        <w:t>、</w:t>
      </w:r>
      <w:r w:rsidRPr="00CF7EDD">
        <w:t>资格审查合格的投标人不足3家的，不进行评标。</w:t>
      </w:r>
    </w:p>
    <w:p w14:paraId="734A9C1E" w14:textId="77777777" w:rsidR="00D24B93" w:rsidRPr="00CF7EDD" w:rsidRDefault="00D24B93" w:rsidP="00D24B93">
      <w:pPr>
        <w:spacing w:line="360" w:lineRule="auto"/>
      </w:pPr>
      <w:r w:rsidRPr="00CF7EDD">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
        <w:gridCol w:w="1773"/>
        <w:gridCol w:w="4303"/>
        <w:gridCol w:w="1467"/>
      </w:tblGrid>
      <w:tr w:rsidR="00D24B93" w:rsidRPr="00CF7EDD" w14:paraId="60112BB6" w14:textId="77777777" w:rsidTr="00D65310">
        <w:trPr>
          <w:tblHeader/>
        </w:trPr>
        <w:tc>
          <w:tcPr>
            <w:tcW w:w="776" w:type="dxa"/>
            <w:vAlign w:val="center"/>
          </w:tcPr>
          <w:p w14:paraId="10541753" w14:textId="77777777" w:rsidR="00D24B93" w:rsidRPr="00CF7EDD" w:rsidRDefault="00D24B93" w:rsidP="00D65310">
            <w:pPr>
              <w:tabs>
                <w:tab w:val="left" w:pos="1080"/>
              </w:tabs>
              <w:snapToGrid w:val="0"/>
              <w:spacing w:line="360" w:lineRule="auto"/>
              <w:jc w:val="center"/>
              <w:rPr>
                <w:b/>
              </w:rPr>
            </w:pPr>
            <w:r w:rsidRPr="00CF7EDD">
              <w:rPr>
                <w:b/>
              </w:rPr>
              <w:t>序号</w:t>
            </w:r>
          </w:p>
        </w:tc>
        <w:tc>
          <w:tcPr>
            <w:tcW w:w="1820" w:type="dxa"/>
            <w:vAlign w:val="center"/>
          </w:tcPr>
          <w:p w14:paraId="050F7857" w14:textId="77777777" w:rsidR="00D24B93" w:rsidRPr="00CF7EDD" w:rsidRDefault="00D24B93" w:rsidP="00D65310">
            <w:pPr>
              <w:tabs>
                <w:tab w:val="left" w:pos="1080"/>
              </w:tabs>
              <w:snapToGrid w:val="0"/>
              <w:spacing w:line="360" w:lineRule="auto"/>
              <w:jc w:val="center"/>
              <w:rPr>
                <w:b/>
              </w:rPr>
            </w:pPr>
            <w:r w:rsidRPr="00CF7EDD">
              <w:rPr>
                <w:b/>
              </w:rPr>
              <w:t>审查因素</w:t>
            </w:r>
          </w:p>
        </w:tc>
        <w:tc>
          <w:tcPr>
            <w:tcW w:w="4427" w:type="dxa"/>
            <w:vAlign w:val="center"/>
          </w:tcPr>
          <w:p w14:paraId="3D884306" w14:textId="77777777" w:rsidR="00D24B93" w:rsidRPr="00CF7EDD" w:rsidRDefault="00D24B93" w:rsidP="00D65310">
            <w:pPr>
              <w:tabs>
                <w:tab w:val="left" w:pos="1080"/>
              </w:tabs>
              <w:snapToGrid w:val="0"/>
              <w:spacing w:line="360" w:lineRule="auto"/>
              <w:jc w:val="center"/>
              <w:rPr>
                <w:b/>
              </w:rPr>
            </w:pPr>
            <w:r w:rsidRPr="00CF7EDD">
              <w:rPr>
                <w:b/>
              </w:rPr>
              <w:t>审查内容</w:t>
            </w:r>
          </w:p>
        </w:tc>
        <w:tc>
          <w:tcPr>
            <w:tcW w:w="1504" w:type="dxa"/>
            <w:vAlign w:val="center"/>
          </w:tcPr>
          <w:p w14:paraId="2F801778" w14:textId="77777777" w:rsidR="00D24B93" w:rsidRPr="00CF7EDD" w:rsidRDefault="00D24B93" w:rsidP="00D65310">
            <w:pPr>
              <w:tabs>
                <w:tab w:val="left" w:pos="1080"/>
              </w:tabs>
              <w:snapToGrid w:val="0"/>
              <w:spacing w:line="360" w:lineRule="auto"/>
              <w:jc w:val="center"/>
              <w:rPr>
                <w:b/>
              </w:rPr>
            </w:pPr>
            <w:r w:rsidRPr="00CF7EDD">
              <w:rPr>
                <w:b/>
              </w:rPr>
              <w:t>格式要求</w:t>
            </w:r>
          </w:p>
        </w:tc>
      </w:tr>
      <w:tr w:rsidR="00D24B93" w:rsidRPr="00CF7EDD" w14:paraId="09EE9DFB" w14:textId="77777777" w:rsidTr="00D65310">
        <w:tc>
          <w:tcPr>
            <w:tcW w:w="776" w:type="dxa"/>
            <w:vAlign w:val="center"/>
          </w:tcPr>
          <w:p w14:paraId="0DC6CC26" w14:textId="77777777" w:rsidR="00D24B93" w:rsidRPr="00CF7EDD" w:rsidRDefault="00D24B93" w:rsidP="00D65310">
            <w:pPr>
              <w:tabs>
                <w:tab w:val="left" w:pos="1080"/>
              </w:tabs>
              <w:snapToGrid w:val="0"/>
              <w:spacing w:line="360" w:lineRule="auto"/>
              <w:jc w:val="center"/>
            </w:pPr>
            <w:r w:rsidRPr="00CF7EDD">
              <w:t>1</w:t>
            </w:r>
          </w:p>
        </w:tc>
        <w:tc>
          <w:tcPr>
            <w:tcW w:w="1820" w:type="dxa"/>
            <w:vAlign w:val="center"/>
          </w:tcPr>
          <w:p w14:paraId="1E9277EB" w14:textId="77777777" w:rsidR="00D24B93" w:rsidRPr="00CF7EDD" w:rsidRDefault="00D24B93" w:rsidP="00D65310">
            <w:pPr>
              <w:tabs>
                <w:tab w:val="left" w:pos="1080"/>
              </w:tabs>
              <w:snapToGrid w:val="0"/>
              <w:spacing w:line="360" w:lineRule="auto"/>
            </w:pPr>
            <w:r w:rsidRPr="00CF7EDD">
              <w:t>营业执照等证明文件</w:t>
            </w:r>
          </w:p>
        </w:tc>
        <w:tc>
          <w:tcPr>
            <w:tcW w:w="4427" w:type="dxa"/>
            <w:vAlign w:val="center"/>
          </w:tcPr>
          <w:p w14:paraId="740F28FE" w14:textId="77777777" w:rsidR="00D24B93" w:rsidRPr="00CF7EDD" w:rsidRDefault="00D24B93" w:rsidP="00D65310">
            <w:pPr>
              <w:tabs>
                <w:tab w:val="left" w:pos="1080"/>
              </w:tabs>
              <w:snapToGrid w:val="0"/>
              <w:spacing w:line="360" w:lineRule="auto"/>
            </w:pPr>
            <w:r w:rsidRPr="00CF7EDD">
              <w:t>投标人为企业（包括合伙企业）的，应提供有效的“营业执照”；</w:t>
            </w:r>
          </w:p>
          <w:p w14:paraId="04A48213" w14:textId="77777777" w:rsidR="00D24B93" w:rsidRPr="00CF7EDD" w:rsidRDefault="00D24B93" w:rsidP="00D65310">
            <w:pPr>
              <w:tabs>
                <w:tab w:val="left" w:pos="1080"/>
              </w:tabs>
              <w:snapToGrid w:val="0"/>
              <w:spacing w:line="360" w:lineRule="auto"/>
            </w:pPr>
            <w:r w:rsidRPr="00CF7EDD">
              <w:t>投标人为事业单位的，应提供有效的“事业单位法人证书”；</w:t>
            </w:r>
          </w:p>
          <w:p w14:paraId="361ED8A9" w14:textId="77777777" w:rsidR="00D24B93" w:rsidRPr="00CF7EDD" w:rsidRDefault="00D24B93" w:rsidP="00D65310">
            <w:pPr>
              <w:tabs>
                <w:tab w:val="left" w:pos="1080"/>
              </w:tabs>
              <w:snapToGrid w:val="0"/>
              <w:spacing w:line="360" w:lineRule="auto"/>
            </w:pPr>
            <w:r w:rsidRPr="00CF7EDD">
              <w:rPr>
                <w:rFonts w:hint="eastAsia"/>
              </w:rPr>
              <w:t>投标人是非企业机构的，应提供有效的“执业许可证”、“登记证书”等证明文件；</w:t>
            </w:r>
          </w:p>
          <w:p w14:paraId="586AA95A" w14:textId="77777777" w:rsidR="00D24B93" w:rsidRPr="00CF7EDD" w:rsidRDefault="00D24B93" w:rsidP="00D65310">
            <w:pPr>
              <w:tabs>
                <w:tab w:val="left" w:pos="1080"/>
              </w:tabs>
              <w:snapToGrid w:val="0"/>
              <w:spacing w:line="360" w:lineRule="auto"/>
            </w:pPr>
            <w:r w:rsidRPr="00CF7EDD">
              <w:t>投标人是个体工商户的，应提供有效的“个体工商户营业执照”；</w:t>
            </w:r>
          </w:p>
          <w:p w14:paraId="0EEFD95C" w14:textId="77777777" w:rsidR="00D24B93" w:rsidRPr="00CF7EDD" w:rsidRDefault="00D24B93" w:rsidP="00D65310">
            <w:pPr>
              <w:tabs>
                <w:tab w:val="left" w:pos="1080"/>
              </w:tabs>
              <w:snapToGrid w:val="0"/>
              <w:spacing w:line="360" w:lineRule="auto"/>
            </w:pPr>
            <w:r w:rsidRPr="00CF7EDD">
              <w:t>投标人是自然人的，应提供有效的自然人身份证明。</w:t>
            </w:r>
          </w:p>
          <w:p w14:paraId="227254F9" w14:textId="77777777" w:rsidR="00D24B93" w:rsidRPr="00CF7EDD" w:rsidRDefault="00D24B93" w:rsidP="00D65310">
            <w:pPr>
              <w:tabs>
                <w:tab w:val="left" w:pos="1080"/>
              </w:tabs>
              <w:snapToGrid w:val="0"/>
              <w:spacing w:line="360" w:lineRule="auto"/>
            </w:pPr>
            <w:r w:rsidRPr="00CF7EDD">
              <w:rPr>
                <w:rFonts w:hint="eastAsia"/>
              </w:rPr>
              <w:t>若本项目允许分支机构参加投标，则分支机构参加投标的，此处可提供该分支机构或其所属法人或其他组织的相应证明文件。</w:t>
            </w:r>
          </w:p>
        </w:tc>
        <w:tc>
          <w:tcPr>
            <w:tcW w:w="1504" w:type="dxa"/>
            <w:vAlign w:val="center"/>
          </w:tcPr>
          <w:p w14:paraId="173290ED" w14:textId="77777777" w:rsidR="00D24B93" w:rsidRPr="00CF7EDD" w:rsidRDefault="00D24B93" w:rsidP="00D65310">
            <w:pPr>
              <w:tabs>
                <w:tab w:val="left" w:pos="1080"/>
              </w:tabs>
              <w:snapToGrid w:val="0"/>
              <w:spacing w:line="360" w:lineRule="auto"/>
            </w:pPr>
            <w:r w:rsidRPr="00CF7EDD">
              <w:t>提供</w:t>
            </w:r>
            <w:r w:rsidRPr="00CF7EDD">
              <w:rPr>
                <w:rFonts w:hint="eastAsia"/>
              </w:rPr>
              <w:t>相关证件复印件并加盖公章</w:t>
            </w:r>
          </w:p>
        </w:tc>
      </w:tr>
      <w:tr w:rsidR="00D24B93" w:rsidRPr="00CF7EDD" w14:paraId="4319911F" w14:textId="77777777" w:rsidTr="00D65310">
        <w:tc>
          <w:tcPr>
            <w:tcW w:w="776" w:type="dxa"/>
            <w:vAlign w:val="center"/>
          </w:tcPr>
          <w:p w14:paraId="222F5D68" w14:textId="77777777" w:rsidR="00D24B93" w:rsidRPr="00CF7EDD" w:rsidRDefault="00D24B93" w:rsidP="00D65310">
            <w:pPr>
              <w:tabs>
                <w:tab w:val="left" w:pos="1080"/>
              </w:tabs>
              <w:snapToGrid w:val="0"/>
              <w:spacing w:line="360" w:lineRule="auto"/>
              <w:jc w:val="center"/>
            </w:pPr>
            <w:r w:rsidRPr="00CF7EDD">
              <w:lastRenderedPageBreak/>
              <w:t>2</w:t>
            </w:r>
          </w:p>
        </w:tc>
        <w:tc>
          <w:tcPr>
            <w:tcW w:w="1820" w:type="dxa"/>
            <w:vAlign w:val="center"/>
          </w:tcPr>
          <w:p w14:paraId="0E1F339A" w14:textId="77777777" w:rsidR="00D24B93" w:rsidRPr="00CF7EDD" w:rsidRDefault="00D24B93" w:rsidP="00D65310">
            <w:pPr>
              <w:tabs>
                <w:tab w:val="left" w:pos="1080"/>
              </w:tabs>
              <w:snapToGrid w:val="0"/>
              <w:spacing w:line="360" w:lineRule="auto"/>
            </w:pPr>
            <w:bookmarkStart w:id="109" w:name="_Hlk101340464"/>
            <w:r w:rsidRPr="00CF7EDD">
              <w:rPr>
                <w:rFonts w:hint="eastAsia"/>
              </w:rPr>
              <w:t>授权委托书</w:t>
            </w:r>
            <w:bookmarkEnd w:id="109"/>
          </w:p>
        </w:tc>
        <w:tc>
          <w:tcPr>
            <w:tcW w:w="4427" w:type="dxa"/>
            <w:vAlign w:val="center"/>
          </w:tcPr>
          <w:p w14:paraId="5E0B6619" w14:textId="77777777" w:rsidR="00D24B93" w:rsidRPr="00CF7EDD" w:rsidRDefault="00D24B93" w:rsidP="00D65310">
            <w:pPr>
              <w:tabs>
                <w:tab w:val="left" w:pos="1080"/>
              </w:tabs>
              <w:snapToGrid w:val="0"/>
              <w:spacing w:line="360" w:lineRule="auto"/>
            </w:pPr>
            <w:r w:rsidRPr="00CF7EDD">
              <w:rPr>
                <w:rFonts w:hint="eastAsia"/>
              </w:rPr>
              <w:t>法定代表人本人参与投标的需提供法定代表人身份证明书；非法定代表人本人参与投标的，需提供法定代表人委托授权书</w:t>
            </w:r>
          </w:p>
        </w:tc>
        <w:tc>
          <w:tcPr>
            <w:tcW w:w="1504" w:type="dxa"/>
            <w:vAlign w:val="center"/>
          </w:tcPr>
          <w:p w14:paraId="7658AE09" w14:textId="77777777" w:rsidR="00D24B93" w:rsidRPr="00CF7EDD" w:rsidRDefault="00D24B93" w:rsidP="00D65310">
            <w:pPr>
              <w:tabs>
                <w:tab w:val="left" w:pos="1080"/>
              </w:tabs>
              <w:snapToGrid w:val="0"/>
              <w:spacing w:line="360" w:lineRule="auto"/>
            </w:pPr>
            <w:r w:rsidRPr="00CF7EDD">
              <w:t>格式见</w:t>
            </w:r>
            <w:r w:rsidRPr="00CF7EDD">
              <w:rPr>
                <w:rFonts w:hint="eastAsia"/>
              </w:rPr>
              <w:t>第七章</w:t>
            </w:r>
            <w:r w:rsidRPr="00CF7EDD">
              <w:t>投标文件格式</w:t>
            </w:r>
          </w:p>
        </w:tc>
      </w:tr>
      <w:tr w:rsidR="00D24B93" w:rsidRPr="00CF7EDD" w14:paraId="3E0B3B56" w14:textId="77777777" w:rsidTr="00D65310">
        <w:tc>
          <w:tcPr>
            <w:tcW w:w="776" w:type="dxa"/>
            <w:vAlign w:val="center"/>
          </w:tcPr>
          <w:p w14:paraId="46E123DC" w14:textId="77777777" w:rsidR="00D24B93" w:rsidRPr="00CF7EDD" w:rsidRDefault="00D24B93" w:rsidP="00D65310">
            <w:pPr>
              <w:tabs>
                <w:tab w:val="left" w:pos="1080"/>
              </w:tabs>
              <w:snapToGrid w:val="0"/>
              <w:spacing w:line="360" w:lineRule="auto"/>
              <w:jc w:val="center"/>
            </w:pPr>
            <w:r w:rsidRPr="00CF7EDD">
              <w:t>3</w:t>
            </w:r>
          </w:p>
        </w:tc>
        <w:tc>
          <w:tcPr>
            <w:tcW w:w="1820" w:type="dxa"/>
            <w:vAlign w:val="center"/>
          </w:tcPr>
          <w:p w14:paraId="46298158" w14:textId="77777777" w:rsidR="00D24B93" w:rsidRPr="00CF7EDD" w:rsidRDefault="00D24B93" w:rsidP="00D65310">
            <w:pPr>
              <w:tabs>
                <w:tab w:val="left" w:pos="1080"/>
              </w:tabs>
              <w:snapToGrid w:val="0"/>
              <w:spacing w:line="360" w:lineRule="auto"/>
            </w:pPr>
            <w:r w:rsidRPr="00CF7EDD">
              <w:t>投标人资格声明</w:t>
            </w:r>
          </w:p>
        </w:tc>
        <w:tc>
          <w:tcPr>
            <w:tcW w:w="4427" w:type="dxa"/>
            <w:vAlign w:val="center"/>
          </w:tcPr>
          <w:p w14:paraId="4153DF51" w14:textId="77777777" w:rsidR="00D24B93" w:rsidRPr="00CF7EDD" w:rsidRDefault="00D24B93" w:rsidP="00D65310">
            <w:pPr>
              <w:tabs>
                <w:tab w:val="left" w:pos="1080"/>
              </w:tabs>
              <w:snapToGrid w:val="0"/>
              <w:spacing w:line="360" w:lineRule="auto"/>
            </w:pPr>
            <w:r w:rsidRPr="00CF7EDD">
              <w:t>提供了符合招标文件要求的投标人资格声明。</w:t>
            </w:r>
          </w:p>
        </w:tc>
        <w:tc>
          <w:tcPr>
            <w:tcW w:w="1504" w:type="dxa"/>
            <w:vAlign w:val="center"/>
          </w:tcPr>
          <w:p w14:paraId="49AAF1CE" w14:textId="77777777" w:rsidR="00D24B93" w:rsidRPr="00CF7EDD" w:rsidRDefault="00D24B93" w:rsidP="00D65310">
            <w:pPr>
              <w:tabs>
                <w:tab w:val="left" w:pos="1080"/>
              </w:tabs>
              <w:snapToGrid w:val="0"/>
              <w:spacing w:line="360" w:lineRule="auto"/>
            </w:pPr>
            <w:r w:rsidRPr="00CF7EDD">
              <w:t>格式见</w:t>
            </w:r>
            <w:r w:rsidRPr="00CF7EDD">
              <w:rPr>
                <w:rFonts w:hint="eastAsia"/>
              </w:rPr>
              <w:t>第七章</w:t>
            </w:r>
            <w:r w:rsidRPr="00CF7EDD">
              <w:t>投标文件格式</w:t>
            </w:r>
          </w:p>
        </w:tc>
      </w:tr>
      <w:tr w:rsidR="00D24B93" w:rsidRPr="00CF7EDD" w14:paraId="5E61EB08" w14:textId="77777777" w:rsidTr="00D65310">
        <w:tc>
          <w:tcPr>
            <w:tcW w:w="776" w:type="dxa"/>
            <w:vAlign w:val="center"/>
          </w:tcPr>
          <w:p w14:paraId="4FF0215E" w14:textId="77777777" w:rsidR="00D24B93" w:rsidRPr="00CF7EDD" w:rsidRDefault="00D24B93" w:rsidP="00D65310">
            <w:pPr>
              <w:tabs>
                <w:tab w:val="left" w:pos="1080"/>
              </w:tabs>
              <w:snapToGrid w:val="0"/>
              <w:spacing w:line="360" w:lineRule="auto"/>
              <w:jc w:val="center"/>
            </w:pPr>
            <w:r w:rsidRPr="00CF7EDD">
              <w:t>4</w:t>
            </w:r>
          </w:p>
        </w:tc>
        <w:tc>
          <w:tcPr>
            <w:tcW w:w="1820" w:type="dxa"/>
            <w:vAlign w:val="center"/>
          </w:tcPr>
          <w:p w14:paraId="4A3CE5CB" w14:textId="77777777" w:rsidR="00D24B93" w:rsidRPr="00CF7EDD" w:rsidRDefault="00D24B93" w:rsidP="00D65310">
            <w:pPr>
              <w:tabs>
                <w:tab w:val="left" w:pos="1080"/>
              </w:tabs>
              <w:snapToGrid w:val="0"/>
              <w:spacing w:line="360" w:lineRule="auto"/>
            </w:pPr>
            <w:r w:rsidRPr="00CF7EDD">
              <w:t>是否接受联合体投标</w:t>
            </w:r>
          </w:p>
        </w:tc>
        <w:tc>
          <w:tcPr>
            <w:tcW w:w="4427" w:type="dxa"/>
            <w:vAlign w:val="center"/>
          </w:tcPr>
          <w:p w14:paraId="1D488400" w14:textId="77777777" w:rsidR="00D24B93" w:rsidRPr="00CF7EDD" w:rsidRDefault="00D24B93" w:rsidP="00D65310">
            <w:pPr>
              <w:tabs>
                <w:tab w:val="left" w:pos="1080"/>
              </w:tabs>
              <w:snapToGrid w:val="0"/>
              <w:spacing w:line="360" w:lineRule="auto"/>
            </w:pPr>
            <w:r w:rsidRPr="00CF7EDD">
              <w:t>1、如本项目接受联合体投标，且投标人为联合体时必须提供《联合协议》，明确各方拟承担的工作和责任，并指定联合体牵头人，授权其代表所有联合体成员负责本项目投标和合同实施阶段的</w:t>
            </w:r>
            <w:r w:rsidRPr="00CF7EDD">
              <w:rPr>
                <w:rFonts w:hint="eastAsia"/>
              </w:rPr>
              <w:t>牵头</w:t>
            </w:r>
            <w:r w:rsidRPr="00CF7EDD">
              <w:t>、协调工作。该联合协议应当作为投标文件的组成部分，与投标文件其他内容同时递交。</w:t>
            </w:r>
          </w:p>
          <w:p w14:paraId="01FCB305" w14:textId="77777777" w:rsidR="00D24B93" w:rsidRPr="00CF7EDD" w:rsidRDefault="00D24B93" w:rsidP="00D65310">
            <w:pPr>
              <w:tabs>
                <w:tab w:val="left" w:pos="1080"/>
              </w:tabs>
              <w:snapToGrid w:val="0"/>
              <w:spacing w:line="360" w:lineRule="auto"/>
            </w:pPr>
            <w:r w:rsidRPr="00CF7EDD">
              <w:t>2、</w:t>
            </w:r>
            <w:r w:rsidRPr="00CF7EDD">
              <w:rPr>
                <w:rFonts w:hint="eastAsia"/>
              </w:rPr>
              <w:t>联合体各成员单位均须提供本表中序号1-</w:t>
            </w:r>
            <w:r w:rsidRPr="00CF7EDD">
              <w:t>5</w:t>
            </w:r>
            <w:r w:rsidRPr="00CF7EDD">
              <w:rPr>
                <w:rFonts w:hint="eastAsia"/>
              </w:rPr>
              <w:t>的证明文件。</w:t>
            </w:r>
          </w:p>
          <w:p w14:paraId="566C7113" w14:textId="77777777" w:rsidR="00D24B93" w:rsidRPr="00CF7EDD" w:rsidRDefault="00D24B93" w:rsidP="00D65310">
            <w:pPr>
              <w:tabs>
                <w:tab w:val="left" w:pos="1080"/>
              </w:tabs>
              <w:snapToGrid w:val="0"/>
              <w:spacing w:line="360" w:lineRule="auto"/>
            </w:pPr>
            <w:r w:rsidRPr="00CF7EDD">
              <w:rPr>
                <w:rFonts w:hint="eastAsia"/>
              </w:rPr>
              <w:t>3、本表序号</w:t>
            </w:r>
            <w:r w:rsidRPr="00CF7EDD">
              <w:t>7</w:t>
            </w:r>
            <w:r w:rsidRPr="00CF7EDD">
              <w:rPr>
                <w:rFonts w:hint="eastAsia"/>
              </w:rPr>
              <w:t>项规定的其他特定资格要求中的每一小项要求，联合体各方中至少应当有一方符合本表中其他资格要求并提供证明文件。</w:t>
            </w:r>
          </w:p>
          <w:p w14:paraId="193AD0D4" w14:textId="77777777" w:rsidR="00D24B93" w:rsidRPr="00CF7EDD" w:rsidRDefault="00D24B93" w:rsidP="00D65310">
            <w:pPr>
              <w:tabs>
                <w:tab w:val="left" w:pos="1080"/>
              </w:tabs>
              <w:snapToGrid w:val="0"/>
              <w:spacing w:line="360" w:lineRule="auto"/>
            </w:pPr>
            <w:r w:rsidRPr="00CF7EDD">
              <w:rPr>
                <w:rFonts w:hint="eastAsia"/>
              </w:rPr>
              <w:t>4</w:t>
            </w:r>
            <w:r w:rsidRPr="00CF7EDD">
              <w:t>、联合体中有同类资质的供应</w:t>
            </w:r>
            <w:proofErr w:type="gramStart"/>
            <w:r w:rsidRPr="00CF7EDD">
              <w:t>商按照</w:t>
            </w:r>
            <w:proofErr w:type="gramEnd"/>
            <w:r w:rsidRPr="00CF7EDD">
              <w:t>联合体分工承担相同工作的，应当按照资质等级较低的供应商确定资质等级。</w:t>
            </w:r>
          </w:p>
          <w:p w14:paraId="006A2737" w14:textId="77777777" w:rsidR="00D24B93" w:rsidRPr="00CF7EDD" w:rsidRDefault="00D24B93" w:rsidP="00D65310">
            <w:pPr>
              <w:tabs>
                <w:tab w:val="left" w:pos="1080"/>
              </w:tabs>
              <w:snapToGrid w:val="0"/>
              <w:spacing w:line="360" w:lineRule="auto"/>
            </w:pPr>
            <w:r w:rsidRPr="00CF7EDD">
              <w:t>5、以联合体形</w:t>
            </w:r>
            <w:proofErr w:type="gramStart"/>
            <w:r w:rsidRPr="00CF7EDD">
              <w:t>式参加</w:t>
            </w:r>
            <w:proofErr w:type="gramEnd"/>
            <w:r w:rsidRPr="00CF7EDD">
              <w:t>政府采购活动的，联合体各方不得再单独参加或者与其</w:t>
            </w:r>
            <w:proofErr w:type="gramStart"/>
            <w:r w:rsidRPr="00CF7EDD">
              <w:t>他供应</w:t>
            </w:r>
            <w:proofErr w:type="gramEnd"/>
            <w:r w:rsidRPr="00CF7EDD">
              <w:t>商另外组成联合体参加同一合同项下的政府采购活动。</w:t>
            </w:r>
          </w:p>
          <w:p w14:paraId="036F266D" w14:textId="77777777" w:rsidR="00D24B93" w:rsidRPr="00CF7EDD" w:rsidRDefault="00D24B93" w:rsidP="00D65310">
            <w:pPr>
              <w:tabs>
                <w:tab w:val="left" w:pos="1080"/>
              </w:tabs>
              <w:snapToGrid w:val="0"/>
              <w:spacing w:line="360" w:lineRule="auto"/>
            </w:pPr>
            <w:r w:rsidRPr="00CF7EDD">
              <w:lastRenderedPageBreak/>
              <w:t>6、若联合体中任</w:t>
            </w:r>
            <w:proofErr w:type="gramStart"/>
            <w:r w:rsidRPr="00CF7EDD">
              <w:t>一</w:t>
            </w:r>
            <w:proofErr w:type="gramEnd"/>
            <w:r w:rsidRPr="00CF7EDD">
              <w:t>成员单位中途退出，则该联合体的</w:t>
            </w:r>
            <w:r w:rsidRPr="00CF7EDD">
              <w:rPr>
                <w:b/>
              </w:rPr>
              <w:t>投标无效</w:t>
            </w:r>
            <w:r w:rsidRPr="00CF7EDD">
              <w:t>。</w:t>
            </w:r>
          </w:p>
          <w:p w14:paraId="5A21D4FA" w14:textId="77777777" w:rsidR="00D24B93" w:rsidRPr="00CF7EDD" w:rsidRDefault="00D24B93" w:rsidP="00D65310">
            <w:pPr>
              <w:tabs>
                <w:tab w:val="left" w:pos="1080"/>
              </w:tabs>
              <w:snapToGrid w:val="0"/>
              <w:spacing w:line="360" w:lineRule="auto"/>
            </w:pPr>
            <w:r w:rsidRPr="00CF7EDD">
              <w:t>7、本项目不接受联合体投标</w:t>
            </w:r>
            <w:r w:rsidRPr="00CF7EDD">
              <w:rPr>
                <w:rFonts w:hint="eastAsia"/>
              </w:rPr>
              <w:t>时</w:t>
            </w:r>
            <w:r w:rsidRPr="00CF7EDD">
              <w:t>，</w:t>
            </w:r>
            <w:r w:rsidRPr="00CF7EDD">
              <w:rPr>
                <w:rFonts w:hint="eastAsia"/>
              </w:rPr>
              <w:t>投标人不得为联合体</w:t>
            </w:r>
            <w:r w:rsidRPr="00CF7EDD">
              <w:t>。</w:t>
            </w:r>
          </w:p>
        </w:tc>
        <w:tc>
          <w:tcPr>
            <w:tcW w:w="1504" w:type="dxa"/>
            <w:vAlign w:val="center"/>
          </w:tcPr>
          <w:p w14:paraId="5EF454B1" w14:textId="77777777" w:rsidR="00D24B93" w:rsidRPr="00CF7EDD" w:rsidRDefault="00D24B93" w:rsidP="00D65310">
            <w:pPr>
              <w:tabs>
                <w:tab w:val="left" w:pos="1080"/>
              </w:tabs>
              <w:snapToGrid w:val="0"/>
              <w:spacing w:line="360" w:lineRule="auto"/>
            </w:pPr>
            <w:r w:rsidRPr="00CF7EDD">
              <w:lastRenderedPageBreak/>
              <w:t>提供《联合协议》</w:t>
            </w:r>
            <w:r w:rsidRPr="00CF7EDD">
              <w:rPr>
                <w:rFonts w:hint="eastAsia"/>
              </w:rPr>
              <w:t>原</w:t>
            </w:r>
            <w:r w:rsidRPr="00CF7EDD">
              <w:t>件</w:t>
            </w:r>
            <w:r w:rsidRPr="00CF7EDD">
              <w:rPr>
                <w:rFonts w:hint="eastAsia"/>
              </w:rPr>
              <w:t>，</w:t>
            </w:r>
            <w:r w:rsidRPr="00CF7EDD">
              <w:t>格式见</w:t>
            </w:r>
            <w:r w:rsidRPr="00CF7EDD">
              <w:rPr>
                <w:rFonts w:hint="eastAsia"/>
              </w:rPr>
              <w:t>第七章</w:t>
            </w:r>
            <w:r w:rsidRPr="00CF7EDD">
              <w:t>投标文件格式</w:t>
            </w:r>
          </w:p>
        </w:tc>
      </w:tr>
      <w:tr w:rsidR="00D24B93" w:rsidRPr="00CF7EDD" w14:paraId="49050F9E" w14:textId="77777777" w:rsidTr="00D65310">
        <w:tc>
          <w:tcPr>
            <w:tcW w:w="776" w:type="dxa"/>
            <w:vAlign w:val="center"/>
          </w:tcPr>
          <w:p w14:paraId="6D827ED9" w14:textId="77777777" w:rsidR="00D24B93" w:rsidRPr="00CF7EDD" w:rsidRDefault="00D24B93" w:rsidP="00D65310">
            <w:pPr>
              <w:tabs>
                <w:tab w:val="left" w:pos="1080"/>
              </w:tabs>
              <w:snapToGrid w:val="0"/>
              <w:spacing w:line="360" w:lineRule="auto"/>
              <w:jc w:val="center"/>
            </w:pPr>
            <w:r w:rsidRPr="00CF7EDD">
              <w:t>5</w:t>
            </w:r>
          </w:p>
        </w:tc>
        <w:tc>
          <w:tcPr>
            <w:tcW w:w="1820" w:type="dxa"/>
            <w:vAlign w:val="center"/>
          </w:tcPr>
          <w:p w14:paraId="42494F15" w14:textId="77777777" w:rsidR="00D24B93" w:rsidRPr="00CF7EDD" w:rsidRDefault="00D24B93" w:rsidP="00D65310">
            <w:pPr>
              <w:tabs>
                <w:tab w:val="left" w:pos="1080"/>
              </w:tabs>
              <w:snapToGrid w:val="0"/>
              <w:spacing w:line="360" w:lineRule="auto"/>
            </w:pPr>
            <w:r w:rsidRPr="00CF7EDD">
              <w:t>其他特定资格要求</w:t>
            </w:r>
          </w:p>
        </w:tc>
        <w:tc>
          <w:tcPr>
            <w:tcW w:w="4427" w:type="dxa"/>
            <w:vAlign w:val="center"/>
          </w:tcPr>
          <w:p w14:paraId="116BA309" w14:textId="77777777" w:rsidR="00D24B93" w:rsidRPr="00CF7EDD" w:rsidRDefault="00D24B93" w:rsidP="00D65310">
            <w:pPr>
              <w:tabs>
                <w:tab w:val="left" w:pos="1080"/>
              </w:tabs>
              <w:snapToGrid w:val="0"/>
              <w:spacing w:line="360" w:lineRule="auto"/>
            </w:pPr>
            <w:r w:rsidRPr="00CF7EDD">
              <w:t>如有，见第</w:t>
            </w:r>
            <w:r w:rsidRPr="00CF7EDD">
              <w:rPr>
                <w:rFonts w:hint="eastAsia"/>
              </w:rPr>
              <w:t>一</w:t>
            </w:r>
            <w:r w:rsidRPr="00CF7EDD">
              <w:t>章</w:t>
            </w:r>
            <w:r w:rsidRPr="00CF7EDD">
              <w:rPr>
                <w:rFonts w:hint="eastAsia"/>
              </w:rPr>
              <w:t>投标邀请</w:t>
            </w:r>
          </w:p>
        </w:tc>
        <w:tc>
          <w:tcPr>
            <w:tcW w:w="1504" w:type="dxa"/>
            <w:vAlign w:val="center"/>
          </w:tcPr>
          <w:p w14:paraId="695A51E8" w14:textId="77777777" w:rsidR="00D24B93" w:rsidRPr="00CF7EDD" w:rsidRDefault="00D24B93" w:rsidP="00D65310">
            <w:pPr>
              <w:tabs>
                <w:tab w:val="left" w:pos="1080"/>
              </w:tabs>
              <w:snapToGrid w:val="0"/>
              <w:spacing w:line="360" w:lineRule="auto"/>
            </w:pPr>
            <w:r w:rsidRPr="00CF7EDD">
              <w:t>提供</w:t>
            </w:r>
            <w:r w:rsidRPr="00CF7EDD">
              <w:rPr>
                <w:rFonts w:hint="eastAsia"/>
              </w:rPr>
              <w:t>相关证件复印件并加盖公章</w:t>
            </w:r>
          </w:p>
        </w:tc>
      </w:tr>
      <w:tr w:rsidR="00D24B93" w:rsidRPr="00CF7EDD" w14:paraId="7025C6CA" w14:textId="77777777" w:rsidTr="00D65310">
        <w:tc>
          <w:tcPr>
            <w:tcW w:w="776" w:type="dxa"/>
            <w:vAlign w:val="center"/>
          </w:tcPr>
          <w:p w14:paraId="6234EE2C" w14:textId="77777777" w:rsidR="00D24B93" w:rsidRPr="00CF7EDD" w:rsidRDefault="00D24B93" w:rsidP="00D65310">
            <w:pPr>
              <w:tabs>
                <w:tab w:val="left" w:pos="1080"/>
              </w:tabs>
              <w:snapToGrid w:val="0"/>
              <w:spacing w:line="360" w:lineRule="auto"/>
              <w:jc w:val="center"/>
            </w:pPr>
            <w:r w:rsidRPr="00CF7EDD">
              <w:t>6</w:t>
            </w:r>
          </w:p>
        </w:tc>
        <w:tc>
          <w:tcPr>
            <w:tcW w:w="1820" w:type="dxa"/>
            <w:vAlign w:val="center"/>
          </w:tcPr>
          <w:p w14:paraId="23A1FCA8" w14:textId="77777777" w:rsidR="00D24B93" w:rsidRPr="00CF7EDD" w:rsidRDefault="00D24B93" w:rsidP="00D65310">
            <w:pPr>
              <w:tabs>
                <w:tab w:val="left" w:pos="1080"/>
              </w:tabs>
              <w:snapToGrid w:val="0"/>
              <w:spacing w:line="360" w:lineRule="auto"/>
            </w:pPr>
            <w:r w:rsidRPr="00CF7EDD">
              <w:t>投标人信用记录</w:t>
            </w:r>
          </w:p>
        </w:tc>
        <w:tc>
          <w:tcPr>
            <w:tcW w:w="4427" w:type="dxa"/>
            <w:vAlign w:val="center"/>
          </w:tcPr>
          <w:p w14:paraId="18667760" w14:textId="77777777" w:rsidR="00D24B93" w:rsidRPr="00CF7EDD" w:rsidRDefault="00D24B93" w:rsidP="00D65310">
            <w:pPr>
              <w:tabs>
                <w:tab w:val="left" w:pos="1080"/>
              </w:tabs>
              <w:snapToGrid w:val="0"/>
              <w:spacing w:line="360" w:lineRule="auto"/>
            </w:pPr>
            <w:r w:rsidRPr="00CF7EDD">
              <w:t>查询渠道：信用中国网站和中国政府采购网（www.creditchina.gov.cn、www.ccgp.gov.cn）；</w:t>
            </w:r>
          </w:p>
          <w:p w14:paraId="2DFE5626" w14:textId="77777777" w:rsidR="00D24B93" w:rsidRPr="00CF7EDD" w:rsidRDefault="00D24B93" w:rsidP="00D65310">
            <w:pPr>
              <w:tabs>
                <w:tab w:val="left" w:pos="900"/>
                <w:tab w:val="left" w:pos="1980"/>
              </w:tabs>
              <w:snapToGrid w:val="0"/>
              <w:spacing w:line="360" w:lineRule="auto"/>
            </w:pPr>
            <w:r w:rsidRPr="00CF7EDD">
              <w:t>截止时点：投标截止时间以后、</w:t>
            </w:r>
            <w:r w:rsidRPr="00CF7EDD">
              <w:rPr>
                <w:rFonts w:hint="eastAsia"/>
              </w:rPr>
              <w:t>资格审查阶段采购人或</w:t>
            </w:r>
            <w:r w:rsidRPr="00CF7EDD">
              <w:t>采购代理机构的实际查询时间；</w:t>
            </w:r>
          </w:p>
          <w:p w14:paraId="113BB318" w14:textId="77777777" w:rsidR="00D24B93" w:rsidRPr="00CF7EDD" w:rsidRDefault="00D24B93" w:rsidP="00D65310">
            <w:pPr>
              <w:tabs>
                <w:tab w:val="left" w:pos="900"/>
                <w:tab w:val="left" w:pos="1980"/>
              </w:tabs>
              <w:snapToGrid w:val="0"/>
              <w:spacing w:line="360" w:lineRule="auto"/>
            </w:pPr>
            <w:r w:rsidRPr="00CF7EDD">
              <w:t>信用信息查询记录和证据留存具体方式：查询结果网页打印页作为查询记录和证据，与其他采购文件一并保存；</w:t>
            </w:r>
          </w:p>
          <w:p w14:paraId="3A52578A" w14:textId="77777777" w:rsidR="00D24B93" w:rsidRPr="00CF7EDD" w:rsidRDefault="00D24B93" w:rsidP="00D65310">
            <w:pPr>
              <w:tabs>
                <w:tab w:val="left" w:pos="1080"/>
              </w:tabs>
              <w:snapToGrid w:val="0"/>
              <w:spacing w:line="360" w:lineRule="auto"/>
            </w:pPr>
            <w:r w:rsidRPr="00CF7EDD">
              <w:t>信用信息的使用原则：经认定的被列入失信被执行人、重大税收违法案件当事人名单、政府采购严重违法失信行为记录名单的投标人，其</w:t>
            </w:r>
            <w:r w:rsidRPr="00CF7EDD">
              <w:rPr>
                <w:b/>
              </w:rPr>
              <w:t>投标无效</w:t>
            </w:r>
            <w:r w:rsidRPr="00CF7EDD">
              <w:t>。联合体形式投标的，联合体成员存在不良信用记录，视同联合体存在不良信用记录。</w:t>
            </w:r>
          </w:p>
        </w:tc>
        <w:tc>
          <w:tcPr>
            <w:tcW w:w="1504" w:type="dxa"/>
            <w:vAlign w:val="center"/>
          </w:tcPr>
          <w:p w14:paraId="03F52F57" w14:textId="77777777" w:rsidR="00D24B93" w:rsidRPr="00CF7EDD" w:rsidRDefault="00D24B93" w:rsidP="00D65310">
            <w:pPr>
              <w:tabs>
                <w:tab w:val="left" w:pos="1080"/>
              </w:tabs>
              <w:snapToGrid w:val="0"/>
              <w:spacing w:line="360" w:lineRule="auto"/>
            </w:pPr>
            <w:r w:rsidRPr="00CF7EDD">
              <w:t>无须投标人提供，由采购人或采购代理机构查询。</w:t>
            </w:r>
          </w:p>
        </w:tc>
      </w:tr>
      <w:tr w:rsidR="00D24B93" w:rsidRPr="00CF7EDD" w14:paraId="1BC9A67F" w14:textId="77777777" w:rsidTr="00D65310">
        <w:tc>
          <w:tcPr>
            <w:tcW w:w="776" w:type="dxa"/>
            <w:vAlign w:val="center"/>
          </w:tcPr>
          <w:p w14:paraId="74481756" w14:textId="77777777" w:rsidR="00D24B93" w:rsidRPr="00CF7EDD" w:rsidRDefault="00D24B93" w:rsidP="00D65310">
            <w:pPr>
              <w:tabs>
                <w:tab w:val="left" w:pos="1080"/>
              </w:tabs>
              <w:snapToGrid w:val="0"/>
              <w:spacing w:line="360" w:lineRule="auto"/>
              <w:jc w:val="center"/>
            </w:pPr>
            <w:r w:rsidRPr="00CF7EDD">
              <w:t>7</w:t>
            </w:r>
          </w:p>
        </w:tc>
        <w:tc>
          <w:tcPr>
            <w:tcW w:w="1820" w:type="dxa"/>
            <w:vAlign w:val="center"/>
          </w:tcPr>
          <w:p w14:paraId="0CB42413" w14:textId="77777777" w:rsidR="00D24B93" w:rsidRPr="00CF7EDD" w:rsidRDefault="00D24B93" w:rsidP="00D65310">
            <w:pPr>
              <w:tabs>
                <w:tab w:val="left" w:pos="1080"/>
              </w:tabs>
              <w:snapToGrid w:val="0"/>
              <w:spacing w:line="360" w:lineRule="auto"/>
            </w:pPr>
            <w:r w:rsidRPr="00CF7EDD">
              <w:rPr>
                <w:rFonts w:hint="eastAsia"/>
              </w:rPr>
              <w:t>投标保证金</w:t>
            </w:r>
          </w:p>
        </w:tc>
        <w:tc>
          <w:tcPr>
            <w:tcW w:w="4427" w:type="dxa"/>
            <w:vAlign w:val="center"/>
          </w:tcPr>
          <w:p w14:paraId="75D89AAE" w14:textId="77777777" w:rsidR="00D24B93" w:rsidRPr="00CF7EDD" w:rsidRDefault="00D24B93" w:rsidP="00D65310">
            <w:pPr>
              <w:tabs>
                <w:tab w:val="left" w:pos="1080"/>
              </w:tabs>
              <w:snapToGrid w:val="0"/>
              <w:spacing w:line="360" w:lineRule="auto"/>
            </w:pPr>
            <w:r w:rsidRPr="00CF7EDD">
              <w:t>按照招标文件的规定提交投标保证金</w:t>
            </w:r>
            <w:r w:rsidRPr="00CF7EDD">
              <w:rPr>
                <w:rFonts w:hint="eastAsia"/>
              </w:rPr>
              <w:t>。</w:t>
            </w:r>
          </w:p>
        </w:tc>
        <w:tc>
          <w:tcPr>
            <w:tcW w:w="1504" w:type="dxa"/>
            <w:vAlign w:val="center"/>
          </w:tcPr>
          <w:p w14:paraId="11B304BE" w14:textId="77777777" w:rsidR="00D24B93" w:rsidRPr="00CF7EDD" w:rsidRDefault="00D24B93" w:rsidP="00D65310">
            <w:pPr>
              <w:tabs>
                <w:tab w:val="left" w:pos="1080"/>
              </w:tabs>
              <w:snapToGrid w:val="0"/>
              <w:spacing w:line="360" w:lineRule="auto"/>
            </w:pPr>
          </w:p>
        </w:tc>
      </w:tr>
    </w:tbl>
    <w:p w14:paraId="220515D4" w14:textId="77777777" w:rsidR="00D24B93" w:rsidRPr="00CF7EDD" w:rsidRDefault="00D24B93" w:rsidP="00D24B93">
      <w:pPr>
        <w:spacing w:line="360" w:lineRule="auto"/>
      </w:pPr>
    </w:p>
    <w:p w14:paraId="382328A1" w14:textId="77777777" w:rsidR="00D24B93" w:rsidRPr="00CF7EDD" w:rsidRDefault="00D24B93" w:rsidP="00D24B93">
      <w:pPr>
        <w:pStyle w:val="2"/>
        <w:spacing w:line="360" w:lineRule="auto"/>
        <w:jc w:val="left"/>
        <w:rPr>
          <w:rFonts w:ascii="宋体" w:hAnsi="宋体"/>
          <w:sz w:val="24"/>
          <w:szCs w:val="24"/>
        </w:rPr>
      </w:pPr>
      <w:bookmarkStart w:id="110" w:name="_Toc147683412"/>
      <w:r w:rsidRPr="00CF7EDD">
        <w:rPr>
          <w:rFonts w:ascii="宋体" w:hAnsi="宋体" w:hint="eastAsia"/>
          <w:sz w:val="24"/>
          <w:szCs w:val="24"/>
        </w:rPr>
        <w:t>二、符合性审查</w:t>
      </w:r>
      <w:bookmarkEnd w:id="110"/>
    </w:p>
    <w:p w14:paraId="37DA6E53" w14:textId="77777777" w:rsidR="00D24B93" w:rsidRPr="00CF7EDD" w:rsidRDefault="00D24B93" w:rsidP="00D24B93">
      <w:pPr>
        <w:pStyle w:val="a1"/>
        <w:spacing w:line="360" w:lineRule="auto"/>
        <w:ind w:firstLine="567"/>
      </w:pPr>
      <w:r w:rsidRPr="00CF7EDD">
        <w:t>1</w:t>
      </w:r>
      <w:r w:rsidRPr="00CF7EDD">
        <w:rPr>
          <w:rFonts w:hint="eastAsia"/>
        </w:rPr>
        <w:t>、</w:t>
      </w:r>
      <w:r w:rsidRPr="00CF7EDD">
        <w:t>评标委员会对资格审查合格的投标人的投标文件进行符合性审查，以确定其是否满足招标文件的实质性要求。</w:t>
      </w:r>
    </w:p>
    <w:p w14:paraId="51C724B7" w14:textId="77777777" w:rsidR="00D24B93" w:rsidRPr="00CF7EDD" w:rsidRDefault="00D24B93" w:rsidP="00D24B93">
      <w:pPr>
        <w:pStyle w:val="a1"/>
        <w:spacing w:line="360" w:lineRule="auto"/>
        <w:ind w:firstLine="567"/>
      </w:pPr>
      <w:r w:rsidRPr="00CF7EDD">
        <w:lastRenderedPageBreak/>
        <w:t>2</w:t>
      </w:r>
      <w:r w:rsidRPr="00CF7EDD">
        <w:rPr>
          <w:rFonts w:hint="eastAsia"/>
        </w:rPr>
        <w:t>、</w:t>
      </w:r>
      <w:r w:rsidRPr="00CF7EDD">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FD87405" w14:textId="77777777" w:rsidR="00D24B93" w:rsidRPr="00CF7EDD" w:rsidRDefault="00D24B93" w:rsidP="00D24B93">
      <w:pPr>
        <w:pStyle w:val="a1"/>
        <w:spacing w:line="360" w:lineRule="auto"/>
        <w:ind w:firstLine="567"/>
      </w:pPr>
      <w:r w:rsidRPr="00CF7EDD">
        <w:t>3</w:t>
      </w:r>
      <w:r w:rsidRPr="00CF7EDD">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1622"/>
        <w:gridCol w:w="6012"/>
      </w:tblGrid>
      <w:tr w:rsidR="00D24B93" w:rsidRPr="00CF7EDD" w14:paraId="710D9935" w14:textId="77777777" w:rsidTr="00D65310">
        <w:trPr>
          <w:trHeight w:val="454"/>
          <w:jc w:val="center"/>
        </w:trPr>
        <w:tc>
          <w:tcPr>
            <w:tcW w:w="472" w:type="pct"/>
            <w:vAlign w:val="center"/>
          </w:tcPr>
          <w:p w14:paraId="0DE7C11B" w14:textId="77777777" w:rsidR="00D24B93" w:rsidRPr="00CF7EDD" w:rsidRDefault="00D24B93" w:rsidP="00D65310">
            <w:pPr>
              <w:spacing w:line="276" w:lineRule="auto"/>
              <w:jc w:val="center"/>
              <w:rPr>
                <w:b/>
              </w:rPr>
            </w:pPr>
            <w:r w:rsidRPr="00CF7EDD">
              <w:rPr>
                <w:b/>
              </w:rPr>
              <w:t>序号</w:t>
            </w:r>
          </w:p>
        </w:tc>
        <w:tc>
          <w:tcPr>
            <w:tcW w:w="962" w:type="pct"/>
            <w:vAlign w:val="center"/>
          </w:tcPr>
          <w:p w14:paraId="0EE7E1C2" w14:textId="77777777" w:rsidR="00D24B93" w:rsidRPr="00CF7EDD" w:rsidRDefault="00D24B93" w:rsidP="00D65310">
            <w:pPr>
              <w:spacing w:line="276" w:lineRule="auto"/>
              <w:jc w:val="center"/>
              <w:rPr>
                <w:b/>
              </w:rPr>
            </w:pPr>
            <w:r w:rsidRPr="00CF7EDD">
              <w:rPr>
                <w:b/>
              </w:rPr>
              <w:t>审查因素</w:t>
            </w:r>
          </w:p>
        </w:tc>
        <w:tc>
          <w:tcPr>
            <w:tcW w:w="3566" w:type="pct"/>
            <w:vAlign w:val="center"/>
          </w:tcPr>
          <w:p w14:paraId="70CC84BF" w14:textId="77777777" w:rsidR="00D24B93" w:rsidRPr="00CF7EDD" w:rsidRDefault="00D24B93" w:rsidP="00D65310">
            <w:pPr>
              <w:spacing w:line="276" w:lineRule="auto"/>
              <w:jc w:val="center"/>
              <w:rPr>
                <w:b/>
              </w:rPr>
            </w:pPr>
            <w:r w:rsidRPr="00CF7EDD">
              <w:rPr>
                <w:b/>
              </w:rPr>
              <w:t>审查内容</w:t>
            </w:r>
          </w:p>
        </w:tc>
      </w:tr>
      <w:tr w:rsidR="00D24B93" w:rsidRPr="00CF7EDD" w14:paraId="2F29B119" w14:textId="77777777" w:rsidTr="00D65310">
        <w:trPr>
          <w:trHeight w:val="454"/>
          <w:jc w:val="center"/>
        </w:trPr>
        <w:tc>
          <w:tcPr>
            <w:tcW w:w="472" w:type="pct"/>
            <w:vAlign w:val="center"/>
          </w:tcPr>
          <w:p w14:paraId="31BB6FFB" w14:textId="77777777" w:rsidR="00D24B93" w:rsidRPr="00CF7EDD" w:rsidRDefault="00D24B93" w:rsidP="00D65310">
            <w:pPr>
              <w:spacing w:line="276" w:lineRule="auto"/>
              <w:jc w:val="center"/>
            </w:pPr>
            <w:r w:rsidRPr="00CF7EDD">
              <w:t>1</w:t>
            </w:r>
          </w:p>
        </w:tc>
        <w:tc>
          <w:tcPr>
            <w:tcW w:w="962" w:type="pct"/>
            <w:vAlign w:val="center"/>
          </w:tcPr>
          <w:p w14:paraId="7EC3AF0C" w14:textId="77777777" w:rsidR="00D24B93" w:rsidRPr="00CF7EDD" w:rsidRDefault="00D24B93" w:rsidP="00D65310">
            <w:pPr>
              <w:spacing w:line="276" w:lineRule="auto"/>
            </w:pPr>
            <w:r w:rsidRPr="00CF7EDD">
              <w:t>投标完整性</w:t>
            </w:r>
          </w:p>
        </w:tc>
        <w:tc>
          <w:tcPr>
            <w:tcW w:w="3566" w:type="pct"/>
            <w:vAlign w:val="center"/>
          </w:tcPr>
          <w:p w14:paraId="341F4869" w14:textId="77777777" w:rsidR="00D24B93" w:rsidRPr="00CF7EDD" w:rsidRDefault="00D24B93" w:rsidP="00D65310">
            <w:pPr>
              <w:spacing w:line="276" w:lineRule="auto"/>
            </w:pPr>
            <w:r w:rsidRPr="00CF7EDD">
              <w:rPr>
                <w:rFonts w:hint="eastAsia"/>
              </w:rPr>
              <w:t>未</w:t>
            </w:r>
            <w:r w:rsidRPr="00CF7EDD">
              <w:t>将一个采购包中的内容拆开投标；</w:t>
            </w:r>
          </w:p>
        </w:tc>
      </w:tr>
      <w:tr w:rsidR="00D24B93" w:rsidRPr="00CF7EDD" w14:paraId="564AF9D6" w14:textId="77777777" w:rsidTr="00D65310">
        <w:trPr>
          <w:trHeight w:val="454"/>
          <w:jc w:val="center"/>
        </w:trPr>
        <w:tc>
          <w:tcPr>
            <w:tcW w:w="472" w:type="pct"/>
            <w:vAlign w:val="center"/>
          </w:tcPr>
          <w:p w14:paraId="6D7BD476" w14:textId="77777777" w:rsidR="00D24B93" w:rsidRPr="00CF7EDD" w:rsidRDefault="00D24B93" w:rsidP="00D65310">
            <w:pPr>
              <w:spacing w:line="276" w:lineRule="auto"/>
              <w:jc w:val="center"/>
            </w:pPr>
            <w:r w:rsidRPr="00CF7EDD">
              <w:t>2</w:t>
            </w:r>
          </w:p>
        </w:tc>
        <w:tc>
          <w:tcPr>
            <w:tcW w:w="962" w:type="pct"/>
            <w:vAlign w:val="center"/>
          </w:tcPr>
          <w:p w14:paraId="42929E8A" w14:textId="77777777" w:rsidR="00D24B93" w:rsidRPr="00CF7EDD" w:rsidRDefault="00D24B93" w:rsidP="00D65310">
            <w:pPr>
              <w:spacing w:line="276" w:lineRule="auto"/>
            </w:pPr>
            <w:r w:rsidRPr="00CF7EDD">
              <w:t>投标报价</w:t>
            </w:r>
          </w:p>
        </w:tc>
        <w:tc>
          <w:tcPr>
            <w:tcW w:w="3566" w:type="pct"/>
            <w:vAlign w:val="center"/>
          </w:tcPr>
          <w:p w14:paraId="0DD8EEB9" w14:textId="77777777" w:rsidR="00D24B93" w:rsidRPr="00CF7EDD" w:rsidRDefault="00D24B93" w:rsidP="00D65310">
            <w:pPr>
              <w:spacing w:line="276" w:lineRule="auto"/>
            </w:pPr>
            <w:r w:rsidRPr="00CF7EDD">
              <w:t>投标报价</w:t>
            </w:r>
            <w:r w:rsidRPr="00CF7EDD">
              <w:rPr>
                <w:rFonts w:hint="eastAsia"/>
              </w:rPr>
              <w:t>未</w:t>
            </w:r>
            <w:r w:rsidRPr="00CF7EDD">
              <w:t>超过招标文件中规定</w:t>
            </w:r>
            <w:r>
              <w:rPr>
                <w:rFonts w:hint="eastAsia"/>
              </w:rPr>
              <w:t>的</w:t>
            </w:r>
            <w:r w:rsidRPr="00CF7EDD">
              <w:t>最高</w:t>
            </w:r>
            <w:r>
              <w:rPr>
                <w:rFonts w:hint="eastAsia"/>
              </w:rPr>
              <w:t>限价</w:t>
            </w:r>
            <w:r w:rsidRPr="00CF7EDD">
              <w:t>；</w:t>
            </w:r>
          </w:p>
        </w:tc>
      </w:tr>
      <w:tr w:rsidR="00D24B93" w:rsidRPr="00CF7EDD" w14:paraId="4A2FBD97" w14:textId="77777777" w:rsidTr="00D65310">
        <w:trPr>
          <w:trHeight w:val="454"/>
          <w:jc w:val="center"/>
        </w:trPr>
        <w:tc>
          <w:tcPr>
            <w:tcW w:w="472" w:type="pct"/>
            <w:vAlign w:val="center"/>
          </w:tcPr>
          <w:p w14:paraId="155F5D4A" w14:textId="77777777" w:rsidR="00D24B93" w:rsidRPr="00CF7EDD" w:rsidRDefault="00D24B93" w:rsidP="00D65310">
            <w:pPr>
              <w:spacing w:line="276" w:lineRule="auto"/>
              <w:jc w:val="center"/>
            </w:pPr>
            <w:r w:rsidRPr="00CF7EDD">
              <w:t>3</w:t>
            </w:r>
          </w:p>
        </w:tc>
        <w:tc>
          <w:tcPr>
            <w:tcW w:w="962" w:type="pct"/>
            <w:vAlign w:val="center"/>
          </w:tcPr>
          <w:p w14:paraId="068A8B7F" w14:textId="77777777" w:rsidR="00D24B93" w:rsidRPr="00CF7EDD" w:rsidRDefault="00D24B93" w:rsidP="00D65310">
            <w:pPr>
              <w:spacing w:line="276" w:lineRule="auto"/>
            </w:pPr>
            <w:r w:rsidRPr="00CF7EDD">
              <w:t>报价唯一性</w:t>
            </w:r>
          </w:p>
        </w:tc>
        <w:tc>
          <w:tcPr>
            <w:tcW w:w="3566" w:type="pct"/>
            <w:vAlign w:val="center"/>
          </w:tcPr>
          <w:p w14:paraId="0C162FAD" w14:textId="77777777" w:rsidR="00D24B93" w:rsidRPr="00CF7EDD" w:rsidRDefault="00D24B93" w:rsidP="00D65310">
            <w:pPr>
              <w:spacing w:line="276" w:lineRule="auto"/>
            </w:pPr>
            <w:r w:rsidRPr="00CF7EDD">
              <w:t>投标文件</w:t>
            </w:r>
            <w:r w:rsidRPr="00CF7EDD">
              <w:rPr>
                <w:rFonts w:hint="eastAsia"/>
              </w:rPr>
              <w:t>未出现可选择性或可调整的报价（招标文件另有规定的除外）</w:t>
            </w:r>
            <w:r w:rsidRPr="00CF7EDD">
              <w:t>；</w:t>
            </w:r>
          </w:p>
        </w:tc>
      </w:tr>
      <w:tr w:rsidR="00D24B93" w:rsidRPr="00CF7EDD" w14:paraId="4A5F5C03" w14:textId="77777777" w:rsidTr="00D65310">
        <w:trPr>
          <w:trHeight w:val="454"/>
          <w:jc w:val="center"/>
        </w:trPr>
        <w:tc>
          <w:tcPr>
            <w:tcW w:w="472" w:type="pct"/>
            <w:vAlign w:val="center"/>
          </w:tcPr>
          <w:p w14:paraId="2489171C" w14:textId="77777777" w:rsidR="00D24B93" w:rsidRPr="00CF7EDD" w:rsidRDefault="00D24B93" w:rsidP="00D65310">
            <w:pPr>
              <w:spacing w:line="276" w:lineRule="auto"/>
              <w:jc w:val="center"/>
            </w:pPr>
            <w:r w:rsidRPr="00CF7EDD">
              <w:t>4</w:t>
            </w:r>
          </w:p>
        </w:tc>
        <w:tc>
          <w:tcPr>
            <w:tcW w:w="962" w:type="pct"/>
            <w:vAlign w:val="center"/>
          </w:tcPr>
          <w:p w14:paraId="3A484B10" w14:textId="77777777" w:rsidR="00D24B93" w:rsidRPr="00CF7EDD" w:rsidRDefault="00D24B93" w:rsidP="00D65310">
            <w:pPr>
              <w:spacing w:line="276" w:lineRule="auto"/>
            </w:pPr>
            <w:r w:rsidRPr="00CF7EDD">
              <w:t>投标有效期</w:t>
            </w:r>
          </w:p>
        </w:tc>
        <w:tc>
          <w:tcPr>
            <w:tcW w:w="3566" w:type="pct"/>
            <w:vAlign w:val="center"/>
          </w:tcPr>
          <w:p w14:paraId="02748001" w14:textId="77777777" w:rsidR="00D24B93" w:rsidRPr="00CF7EDD" w:rsidRDefault="00D24B93" w:rsidP="00D65310">
            <w:pPr>
              <w:spacing w:line="276" w:lineRule="auto"/>
            </w:pPr>
            <w:r w:rsidRPr="00CF7EDD">
              <w:t>投标文件中承诺的投标有效期</w:t>
            </w:r>
            <w:r w:rsidRPr="00CF7EDD">
              <w:rPr>
                <w:rFonts w:hint="eastAsia"/>
              </w:rPr>
              <w:t>满足</w:t>
            </w:r>
            <w:r w:rsidRPr="00CF7EDD">
              <w:t>招标文件中载明的投标有效期的；</w:t>
            </w:r>
          </w:p>
        </w:tc>
      </w:tr>
      <w:tr w:rsidR="00D24B93" w:rsidRPr="00CF7EDD" w14:paraId="025B8A5D" w14:textId="77777777" w:rsidTr="00D65310">
        <w:trPr>
          <w:trHeight w:val="454"/>
          <w:jc w:val="center"/>
        </w:trPr>
        <w:tc>
          <w:tcPr>
            <w:tcW w:w="472" w:type="pct"/>
            <w:vAlign w:val="center"/>
          </w:tcPr>
          <w:p w14:paraId="4759BB07" w14:textId="77777777" w:rsidR="00D24B93" w:rsidRPr="00CF7EDD" w:rsidRDefault="00D24B93" w:rsidP="00D65310">
            <w:pPr>
              <w:spacing w:line="276" w:lineRule="auto"/>
              <w:jc w:val="center"/>
            </w:pPr>
            <w:r w:rsidRPr="00CF7EDD">
              <w:t>5</w:t>
            </w:r>
          </w:p>
        </w:tc>
        <w:tc>
          <w:tcPr>
            <w:tcW w:w="962" w:type="pct"/>
            <w:vAlign w:val="center"/>
          </w:tcPr>
          <w:p w14:paraId="5868E783" w14:textId="77777777" w:rsidR="00D24B93" w:rsidRPr="00CF7EDD" w:rsidRDefault="00D24B93" w:rsidP="00D65310">
            <w:pPr>
              <w:spacing w:line="276" w:lineRule="auto"/>
            </w:pPr>
            <w:r w:rsidRPr="00CF7EDD">
              <w:t>签署、盖章</w:t>
            </w:r>
          </w:p>
        </w:tc>
        <w:tc>
          <w:tcPr>
            <w:tcW w:w="3566" w:type="pct"/>
            <w:vAlign w:val="center"/>
          </w:tcPr>
          <w:p w14:paraId="4B8682FA" w14:textId="77777777" w:rsidR="00D24B93" w:rsidRPr="00CF7EDD" w:rsidRDefault="00D24B93" w:rsidP="00D65310">
            <w:pPr>
              <w:spacing w:line="276" w:lineRule="auto"/>
            </w:pPr>
            <w:r w:rsidRPr="00CF7EDD">
              <w:t>按照招标文件要求签署、盖章的；</w:t>
            </w:r>
          </w:p>
        </w:tc>
      </w:tr>
      <w:tr w:rsidR="00D24B93" w:rsidRPr="00CF7EDD" w14:paraId="4C69407B" w14:textId="77777777" w:rsidTr="00D65310">
        <w:trPr>
          <w:trHeight w:val="454"/>
          <w:jc w:val="center"/>
        </w:trPr>
        <w:tc>
          <w:tcPr>
            <w:tcW w:w="472" w:type="pct"/>
            <w:vAlign w:val="center"/>
          </w:tcPr>
          <w:p w14:paraId="0CD7C796" w14:textId="77777777" w:rsidR="00D24B93" w:rsidRPr="00CF7EDD" w:rsidRDefault="00D24B93" w:rsidP="00D65310">
            <w:pPr>
              <w:spacing w:line="276" w:lineRule="auto"/>
              <w:jc w:val="center"/>
            </w:pPr>
            <w:r w:rsidRPr="00CF7EDD">
              <w:t>6</w:t>
            </w:r>
          </w:p>
        </w:tc>
        <w:tc>
          <w:tcPr>
            <w:tcW w:w="962" w:type="pct"/>
            <w:vAlign w:val="center"/>
          </w:tcPr>
          <w:p w14:paraId="4D108901" w14:textId="77777777" w:rsidR="00D24B93" w:rsidRPr="00CF7EDD" w:rsidRDefault="00D24B93" w:rsidP="00D65310">
            <w:pPr>
              <w:spacing w:line="276" w:lineRule="auto"/>
            </w:pPr>
            <w:r w:rsidRPr="00CF7EDD">
              <w:rPr>
                <w:rFonts w:hint="eastAsia"/>
              </w:rPr>
              <w:t>实质性格式</w:t>
            </w:r>
          </w:p>
        </w:tc>
        <w:tc>
          <w:tcPr>
            <w:tcW w:w="3566" w:type="pct"/>
            <w:vAlign w:val="center"/>
          </w:tcPr>
          <w:p w14:paraId="0E64CF16" w14:textId="77777777" w:rsidR="00D24B93" w:rsidRPr="00CF7EDD" w:rsidRDefault="00D24B93" w:rsidP="00D65310">
            <w:pPr>
              <w:spacing w:line="276" w:lineRule="auto"/>
            </w:pPr>
            <w:r w:rsidRPr="00CF7EDD">
              <w:rPr>
                <w:rFonts w:hint="eastAsia"/>
              </w:rPr>
              <w:t>标记为</w:t>
            </w:r>
            <w:r w:rsidRPr="00CF7EDD">
              <w:t>“格式”的</w:t>
            </w:r>
            <w:r w:rsidRPr="00CF7EDD">
              <w:rPr>
                <w:rFonts w:hint="eastAsia"/>
              </w:rPr>
              <w:t>文件均按</w:t>
            </w:r>
            <w:r w:rsidRPr="00CF7EDD">
              <w:t>招标文件</w:t>
            </w:r>
            <w:r w:rsidRPr="00CF7EDD">
              <w:rPr>
                <w:rFonts w:hint="eastAsia"/>
              </w:rPr>
              <w:t>要求提供；</w:t>
            </w:r>
          </w:p>
        </w:tc>
      </w:tr>
      <w:tr w:rsidR="00D24B93" w:rsidRPr="00CF7EDD" w14:paraId="78021CAA" w14:textId="77777777" w:rsidTr="00D65310">
        <w:trPr>
          <w:trHeight w:val="454"/>
          <w:jc w:val="center"/>
        </w:trPr>
        <w:tc>
          <w:tcPr>
            <w:tcW w:w="472" w:type="pct"/>
            <w:vAlign w:val="center"/>
          </w:tcPr>
          <w:p w14:paraId="7CDB7F14" w14:textId="77777777" w:rsidR="00D24B93" w:rsidRPr="00CF7EDD" w:rsidRDefault="00D24B93" w:rsidP="00D65310">
            <w:pPr>
              <w:spacing w:line="276" w:lineRule="auto"/>
              <w:jc w:val="center"/>
            </w:pPr>
            <w:r w:rsidRPr="00CF7EDD">
              <w:t>7</w:t>
            </w:r>
          </w:p>
        </w:tc>
        <w:tc>
          <w:tcPr>
            <w:tcW w:w="962" w:type="pct"/>
            <w:vAlign w:val="center"/>
          </w:tcPr>
          <w:p w14:paraId="0BA71EA6" w14:textId="77777777" w:rsidR="00D24B93" w:rsidRPr="00CF7EDD" w:rsidRDefault="00D24B93" w:rsidP="00D65310">
            <w:pPr>
              <w:spacing w:line="276" w:lineRule="auto"/>
            </w:pPr>
            <w:r w:rsidRPr="00CF7EDD">
              <w:rPr>
                <w:rFonts w:cs="Segoe UI Symbol"/>
              </w:rPr>
              <w:t>★</w:t>
            </w:r>
            <w:r w:rsidRPr="00CF7EDD">
              <w:t>号条款响应</w:t>
            </w:r>
          </w:p>
        </w:tc>
        <w:tc>
          <w:tcPr>
            <w:tcW w:w="3566" w:type="pct"/>
            <w:vAlign w:val="center"/>
          </w:tcPr>
          <w:p w14:paraId="254F8DDD" w14:textId="77777777" w:rsidR="00D24B93" w:rsidRPr="00CF7EDD" w:rsidRDefault="00D24B93" w:rsidP="00D65310">
            <w:pPr>
              <w:spacing w:line="276" w:lineRule="auto"/>
            </w:pPr>
            <w:r w:rsidRPr="00CF7EDD">
              <w:t>投标文件满足招标文件中</w:t>
            </w:r>
            <w:r w:rsidRPr="00CF7EDD">
              <w:rPr>
                <w:rFonts w:cs="Segoe UI Symbol"/>
              </w:rPr>
              <w:t>★</w:t>
            </w:r>
            <w:r w:rsidRPr="00CF7EDD">
              <w:t>号条款要求的；</w:t>
            </w:r>
          </w:p>
        </w:tc>
      </w:tr>
      <w:tr w:rsidR="00D24B93" w:rsidRPr="00CF7EDD" w14:paraId="0CA307FB" w14:textId="77777777" w:rsidTr="00D65310">
        <w:trPr>
          <w:trHeight w:val="454"/>
          <w:jc w:val="center"/>
        </w:trPr>
        <w:tc>
          <w:tcPr>
            <w:tcW w:w="472" w:type="pct"/>
            <w:vAlign w:val="center"/>
          </w:tcPr>
          <w:p w14:paraId="0412AD9B" w14:textId="77777777" w:rsidR="00D24B93" w:rsidRPr="00CF7EDD" w:rsidRDefault="00D24B93" w:rsidP="00D65310">
            <w:pPr>
              <w:spacing w:line="276" w:lineRule="auto"/>
              <w:jc w:val="center"/>
            </w:pPr>
            <w:r w:rsidRPr="00CF7EDD">
              <w:t>10</w:t>
            </w:r>
          </w:p>
        </w:tc>
        <w:tc>
          <w:tcPr>
            <w:tcW w:w="962" w:type="pct"/>
            <w:vAlign w:val="center"/>
          </w:tcPr>
          <w:p w14:paraId="5B9AD2EC" w14:textId="77777777" w:rsidR="00D24B93" w:rsidRPr="00CF7EDD" w:rsidRDefault="00D24B93" w:rsidP="00D65310">
            <w:pPr>
              <w:spacing w:line="276" w:lineRule="auto"/>
            </w:pPr>
            <w:r w:rsidRPr="00CF7EDD">
              <w:t>报价的修正（如有）</w:t>
            </w:r>
          </w:p>
        </w:tc>
        <w:tc>
          <w:tcPr>
            <w:tcW w:w="3566" w:type="pct"/>
            <w:vAlign w:val="center"/>
          </w:tcPr>
          <w:p w14:paraId="5D9A89BD" w14:textId="77777777" w:rsidR="00D24B93" w:rsidRPr="00CF7EDD" w:rsidRDefault="00D24B93" w:rsidP="00D65310">
            <w:pPr>
              <w:spacing w:line="276" w:lineRule="auto"/>
            </w:pPr>
            <w:r w:rsidRPr="00CF7EDD">
              <w:rPr>
                <w:rFonts w:hint="eastAsia"/>
              </w:rPr>
              <w:t>不涉及报价修正</w:t>
            </w:r>
            <w:r w:rsidRPr="00CF7EDD">
              <w:t>，或投标文件报价出现前后不一致</w:t>
            </w:r>
            <w:r w:rsidRPr="00CF7EDD">
              <w:rPr>
                <w:rFonts w:hint="eastAsia"/>
              </w:rPr>
              <w:t>时</w:t>
            </w:r>
            <w:r w:rsidRPr="00CF7EDD">
              <w:t>，投标人对修正后的报价予</w:t>
            </w:r>
            <w:r w:rsidRPr="00CF7EDD">
              <w:rPr>
                <w:rFonts w:hint="eastAsia"/>
              </w:rPr>
              <w:t>以</w:t>
            </w:r>
            <w:r w:rsidRPr="00CF7EDD">
              <w:t>确认；（如有）</w:t>
            </w:r>
          </w:p>
        </w:tc>
      </w:tr>
      <w:tr w:rsidR="00D24B93" w:rsidRPr="00CF7EDD" w14:paraId="35025AE6" w14:textId="77777777" w:rsidTr="00D65310">
        <w:trPr>
          <w:trHeight w:val="454"/>
          <w:jc w:val="center"/>
        </w:trPr>
        <w:tc>
          <w:tcPr>
            <w:tcW w:w="472" w:type="pct"/>
            <w:vAlign w:val="center"/>
          </w:tcPr>
          <w:p w14:paraId="6575E65F" w14:textId="77777777" w:rsidR="00D24B93" w:rsidRPr="00CF7EDD" w:rsidRDefault="00D24B93" w:rsidP="00D65310">
            <w:pPr>
              <w:spacing w:line="276" w:lineRule="auto"/>
              <w:jc w:val="center"/>
            </w:pPr>
            <w:r w:rsidRPr="00CF7EDD">
              <w:t>11</w:t>
            </w:r>
          </w:p>
        </w:tc>
        <w:tc>
          <w:tcPr>
            <w:tcW w:w="962" w:type="pct"/>
            <w:vAlign w:val="center"/>
          </w:tcPr>
          <w:p w14:paraId="7713C192" w14:textId="77777777" w:rsidR="00D24B93" w:rsidRPr="00CF7EDD" w:rsidRDefault="00D24B93" w:rsidP="00D65310">
            <w:pPr>
              <w:spacing w:line="276" w:lineRule="auto"/>
            </w:pPr>
            <w:r w:rsidRPr="00CF7EDD">
              <w:t>报价合理性</w:t>
            </w:r>
          </w:p>
        </w:tc>
        <w:tc>
          <w:tcPr>
            <w:tcW w:w="3566" w:type="pct"/>
            <w:vAlign w:val="center"/>
          </w:tcPr>
          <w:p w14:paraId="4BF5EFEE" w14:textId="77777777" w:rsidR="00D24B93" w:rsidRPr="00CF7EDD" w:rsidRDefault="00D24B93" w:rsidP="00D65310">
            <w:pPr>
              <w:spacing w:line="276" w:lineRule="auto"/>
            </w:pPr>
            <w:r w:rsidRPr="00CF7EDD">
              <w:t>报价合理，或</w:t>
            </w:r>
            <w:r w:rsidRPr="00CF7EDD">
              <w:rPr>
                <w:rFonts w:hint="eastAsia"/>
              </w:rPr>
              <w:t>投标人的报价明显低于其他通过符合性审查投标人的报价，</w:t>
            </w:r>
            <w:r w:rsidRPr="00CF7EDD">
              <w:t>有可能影响产品质量或者不能诚信履约的</w:t>
            </w:r>
            <w:r w:rsidRPr="00CF7EDD">
              <w:rPr>
                <w:rFonts w:hint="eastAsia"/>
              </w:rPr>
              <w:t>，能够应评标委员会要求在规定时间内证明其报价合理性的</w:t>
            </w:r>
            <w:r w:rsidRPr="00CF7EDD">
              <w:t>；</w:t>
            </w:r>
          </w:p>
        </w:tc>
      </w:tr>
      <w:tr w:rsidR="00D24B93" w:rsidRPr="00CF7EDD" w14:paraId="5EA5F145" w14:textId="77777777" w:rsidTr="00D65310">
        <w:trPr>
          <w:trHeight w:val="454"/>
          <w:jc w:val="center"/>
        </w:trPr>
        <w:tc>
          <w:tcPr>
            <w:tcW w:w="472" w:type="pct"/>
            <w:vAlign w:val="center"/>
          </w:tcPr>
          <w:p w14:paraId="3665F070" w14:textId="77777777" w:rsidR="00D24B93" w:rsidRPr="00CF7EDD" w:rsidRDefault="00D24B93" w:rsidP="00D65310">
            <w:pPr>
              <w:spacing w:line="276" w:lineRule="auto"/>
              <w:jc w:val="center"/>
            </w:pPr>
            <w:r>
              <w:t>12</w:t>
            </w:r>
          </w:p>
        </w:tc>
        <w:tc>
          <w:tcPr>
            <w:tcW w:w="962" w:type="pct"/>
            <w:vAlign w:val="center"/>
          </w:tcPr>
          <w:p w14:paraId="7FC5CC14" w14:textId="77777777" w:rsidR="00D24B93" w:rsidRPr="00CF7EDD" w:rsidRDefault="00D24B93" w:rsidP="00D65310">
            <w:pPr>
              <w:spacing w:line="276" w:lineRule="auto"/>
            </w:pPr>
            <w:r w:rsidRPr="00CF7EDD">
              <w:t>公平竞争</w:t>
            </w:r>
          </w:p>
        </w:tc>
        <w:tc>
          <w:tcPr>
            <w:tcW w:w="3566" w:type="pct"/>
            <w:vAlign w:val="center"/>
          </w:tcPr>
          <w:p w14:paraId="623321D6" w14:textId="77777777" w:rsidR="00D24B93" w:rsidRPr="00CF7EDD" w:rsidRDefault="00D24B93" w:rsidP="00D65310">
            <w:pPr>
              <w:spacing w:line="276" w:lineRule="auto"/>
            </w:pPr>
            <w:r w:rsidRPr="00CF7EDD">
              <w:t>投标人遵循公平竞争的原则，不存在恶意串通，妨碍其他投标人的竞争行为，不存在损害采购人或者其他投标人的合法权益情形的；</w:t>
            </w:r>
          </w:p>
        </w:tc>
      </w:tr>
      <w:tr w:rsidR="00D24B93" w:rsidRPr="00CF7EDD" w14:paraId="7C5CBA24" w14:textId="77777777" w:rsidTr="00D65310">
        <w:trPr>
          <w:trHeight w:val="454"/>
          <w:jc w:val="center"/>
        </w:trPr>
        <w:tc>
          <w:tcPr>
            <w:tcW w:w="472" w:type="pct"/>
            <w:vAlign w:val="center"/>
          </w:tcPr>
          <w:p w14:paraId="1F25DECD" w14:textId="77777777" w:rsidR="00D24B93" w:rsidRPr="00CF7EDD" w:rsidRDefault="00D24B93" w:rsidP="00D65310">
            <w:pPr>
              <w:spacing w:line="276" w:lineRule="auto"/>
              <w:jc w:val="center"/>
            </w:pPr>
            <w:r>
              <w:t>13</w:t>
            </w:r>
          </w:p>
        </w:tc>
        <w:tc>
          <w:tcPr>
            <w:tcW w:w="962" w:type="pct"/>
            <w:vAlign w:val="center"/>
          </w:tcPr>
          <w:p w14:paraId="0AE1262F" w14:textId="77777777" w:rsidR="00D24B93" w:rsidRPr="00CF7EDD" w:rsidRDefault="00D24B93" w:rsidP="00D65310">
            <w:pPr>
              <w:spacing w:line="276" w:lineRule="auto"/>
            </w:pPr>
            <w:r w:rsidRPr="00CF7EDD">
              <w:t>串通投标</w:t>
            </w:r>
          </w:p>
        </w:tc>
        <w:tc>
          <w:tcPr>
            <w:tcW w:w="3566" w:type="pct"/>
            <w:vAlign w:val="center"/>
          </w:tcPr>
          <w:p w14:paraId="7A828607" w14:textId="77777777" w:rsidR="00D24B93" w:rsidRPr="00CF7EDD" w:rsidRDefault="00D24B93" w:rsidP="00D65310">
            <w:pPr>
              <w:spacing w:line="276" w:lineRule="auto"/>
            </w:pPr>
            <w:r w:rsidRPr="00CF7EDD">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CF7EDD">
              <w:rPr>
                <w:rFonts w:hint="eastAsia"/>
              </w:rPr>
              <w:t>呈规律</w:t>
            </w:r>
            <w:proofErr w:type="gramEnd"/>
            <w:r w:rsidRPr="00CF7EDD">
              <w:rPr>
                <w:rFonts w:hint="eastAsia"/>
              </w:rPr>
              <w:t xml:space="preserve"> 性差异；（五）不同投标人的投标文件相互混装；（六）不同投标人的投标保证金从同一单位或者个人的账户转出</w:t>
            </w:r>
            <w:r w:rsidRPr="00CF7EDD">
              <w:t>；</w:t>
            </w:r>
          </w:p>
        </w:tc>
      </w:tr>
      <w:tr w:rsidR="00D24B93" w:rsidRPr="00CF7EDD" w14:paraId="53179CC6" w14:textId="77777777" w:rsidTr="00D65310">
        <w:trPr>
          <w:trHeight w:val="454"/>
          <w:jc w:val="center"/>
        </w:trPr>
        <w:tc>
          <w:tcPr>
            <w:tcW w:w="472" w:type="pct"/>
            <w:vAlign w:val="center"/>
          </w:tcPr>
          <w:p w14:paraId="0C5E042C" w14:textId="77777777" w:rsidR="00D24B93" w:rsidRPr="00CF7EDD" w:rsidRDefault="00D24B93" w:rsidP="00D65310">
            <w:pPr>
              <w:spacing w:line="276" w:lineRule="auto"/>
              <w:jc w:val="center"/>
            </w:pPr>
            <w:r w:rsidRPr="00CF7EDD">
              <w:t>1</w:t>
            </w:r>
            <w:r>
              <w:t>4</w:t>
            </w:r>
          </w:p>
        </w:tc>
        <w:tc>
          <w:tcPr>
            <w:tcW w:w="962" w:type="pct"/>
            <w:vAlign w:val="center"/>
          </w:tcPr>
          <w:p w14:paraId="0DD2C0AA" w14:textId="77777777" w:rsidR="00D24B93" w:rsidRPr="00CF7EDD" w:rsidRDefault="00D24B93" w:rsidP="00D65310">
            <w:pPr>
              <w:spacing w:line="276" w:lineRule="auto"/>
            </w:pPr>
            <w:r w:rsidRPr="00CF7EDD">
              <w:t>附加条件</w:t>
            </w:r>
          </w:p>
        </w:tc>
        <w:tc>
          <w:tcPr>
            <w:tcW w:w="3566" w:type="pct"/>
            <w:vAlign w:val="center"/>
          </w:tcPr>
          <w:p w14:paraId="6935E178" w14:textId="77777777" w:rsidR="00D24B93" w:rsidRPr="00CF7EDD" w:rsidRDefault="00D24B93" w:rsidP="00D65310">
            <w:pPr>
              <w:spacing w:line="276" w:lineRule="auto"/>
            </w:pPr>
            <w:r w:rsidRPr="00CF7EDD">
              <w:t>投标文件</w:t>
            </w:r>
            <w:r w:rsidRPr="00CF7EDD">
              <w:rPr>
                <w:rFonts w:hint="eastAsia"/>
              </w:rPr>
              <w:t>未</w:t>
            </w:r>
            <w:r w:rsidRPr="00CF7EDD">
              <w:t>含有采购人不能接受的附加条件的；</w:t>
            </w:r>
          </w:p>
        </w:tc>
      </w:tr>
      <w:tr w:rsidR="00D24B93" w:rsidRPr="00CF7EDD" w14:paraId="72919D3D" w14:textId="77777777" w:rsidTr="00D65310">
        <w:trPr>
          <w:trHeight w:val="454"/>
          <w:jc w:val="center"/>
        </w:trPr>
        <w:tc>
          <w:tcPr>
            <w:tcW w:w="472" w:type="pct"/>
            <w:vAlign w:val="center"/>
          </w:tcPr>
          <w:p w14:paraId="4BE62C26" w14:textId="77777777" w:rsidR="00D24B93" w:rsidRPr="00CF7EDD" w:rsidRDefault="00D24B93" w:rsidP="00D65310">
            <w:pPr>
              <w:spacing w:line="276" w:lineRule="auto"/>
              <w:jc w:val="center"/>
            </w:pPr>
            <w:r>
              <w:lastRenderedPageBreak/>
              <w:t>15</w:t>
            </w:r>
          </w:p>
        </w:tc>
        <w:tc>
          <w:tcPr>
            <w:tcW w:w="962" w:type="pct"/>
            <w:vAlign w:val="center"/>
          </w:tcPr>
          <w:p w14:paraId="58388DF0" w14:textId="77777777" w:rsidR="00D24B93" w:rsidRPr="00CF7EDD" w:rsidRDefault="00D24B93" w:rsidP="00D65310">
            <w:pPr>
              <w:spacing w:line="276" w:lineRule="auto"/>
            </w:pPr>
            <w:r w:rsidRPr="00CF7EDD">
              <w:t>其他无效情形</w:t>
            </w:r>
          </w:p>
        </w:tc>
        <w:tc>
          <w:tcPr>
            <w:tcW w:w="3566" w:type="pct"/>
            <w:vAlign w:val="center"/>
          </w:tcPr>
          <w:p w14:paraId="0CAA0BC1" w14:textId="77777777" w:rsidR="00D24B93" w:rsidRPr="00CF7EDD" w:rsidRDefault="00D24B93" w:rsidP="00D65310">
            <w:pPr>
              <w:spacing w:line="276" w:lineRule="auto"/>
            </w:pPr>
            <w:r w:rsidRPr="00CF7EDD">
              <w:t>投标人、投标文件</w:t>
            </w:r>
            <w:r w:rsidRPr="00CF7EDD">
              <w:rPr>
                <w:rFonts w:hint="eastAsia"/>
              </w:rPr>
              <w:t>不存在</w:t>
            </w:r>
            <w:r w:rsidRPr="00CF7EDD">
              <w:t>不符合法律、法规和招标文件规定的其他无效情形。</w:t>
            </w:r>
          </w:p>
        </w:tc>
      </w:tr>
    </w:tbl>
    <w:p w14:paraId="574A1ADB" w14:textId="77777777" w:rsidR="00D24B93" w:rsidRPr="00CF7EDD" w:rsidRDefault="00D24B93" w:rsidP="00D24B93">
      <w:pPr>
        <w:pStyle w:val="2"/>
        <w:spacing w:line="360" w:lineRule="auto"/>
        <w:jc w:val="left"/>
        <w:rPr>
          <w:rFonts w:ascii="宋体" w:hAnsi="宋体"/>
          <w:sz w:val="24"/>
          <w:szCs w:val="24"/>
        </w:rPr>
      </w:pPr>
      <w:bookmarkStart w:id="111" w:name="_Toc147683413"/>
      <w:r w:rsidRPr="00CF7EDD">
        <w:rPr>
          <w:rFonts w:ascii="宋体" w:hAnsi="宋体" w:hint="eastAsia"/>
          <w:sz w:val="24"/>
          <w:szCs w:val="24"/>
        </w:rPr>
        <w:t>三、评标办法</w:t>
      </w:r>
      <w:bookmarkEnd w:id="111"/>
    </w:p>
    <w:p w14:paraId="50F51A66" w14:textId="77777777" w:rsidR="00D24B93" w:rsidRPr="00CF7EDD" w:rsidRDefault="00D24B93" w:rsidP="00D24B93">
      <w:pPr>
        <w:tabs>
          <w:tab w:val="left" w:pos="900"/>
        </w:tabs>
        <w:spacing w:line="360" w:lineRule="auto"/>
        <w:rPr>
          <w:b/>
          <w:bCs/>
        </w:rPr>
      </w:pPr>
      <w:r w:rsidRPr="00CF7EDD">
        <w:rPr>
          <w:rFonts w:hint="eastAsia"/>
          <w:b/>
          <w:bCs/>
        </w:rPr>
        <w:t>（一）本项目采用综合评分法。</w:t>
      </w:r>
    </w:p>
    <w:p w14:paraId="6602A8E6" w14:textId="77777777" w:rsidR="00D24B93" w:rsidRPr="00CF7EDD" w:rsidRDefault="00D24B93" w:rsidP="00D24B93">
      <w:pPr>
        <w:tabs>
          <w:tab w:val="left" w:pos="900"/>
        </w:tabs>
        <w:spacing w:line="360" w:lineRule="auto"/>
        <w:ind w:firstLineChars="200" w:firstLine="480"/>
      </w:pPr>
      <w:r w:rsidRPr="00CF7EDD">
        <w:t>综合评分法</w:t>
      </w:r>
      <w:r w:rsidRPr="00CF7EDD">
        <w:rPr>
          <w:rFonts w:hint="eastAsia"/>
        </w:rPr>
        <w:t>，是指投标文件满足招标文件全部实质性要求，</w:t>
      </w:r>
      <w:proofErr w:type="gramStart"/>
      <w:r w:rsidRPr="00CF7EDD">
        <w:rPr>
          <w:rFonts w:hint="eastAsia"/>
        </w:rPr>
        <w:t>且按照</w:t>
      </w:r>
      <w:proofErr w:type="gramEnd"/>
      <w:r w:rsidRPr="00CF7EDD">
        <w:rPr>
          <w:rFonts w:hint="eastAsia"/>
        </w:rPr>
        <w:t>评审因素的量化指标评审得分最高的投标人为中标候选人的评标方法</w:t>
      </w:r>
      <w:r w:rsidRPr="00CF7EDD">
        <w:t>。评标委员会每位成员分别对投标人按相应的加权分值进行评价、打分。</w:t>
      </w:r>
    </w:p>
    <w:p w14:paraId="0F166456" w14:textId="77777777" w:rsidR="00D24B93" w:rsidRPr="00CF7EDD" w:rsidRDefault="00D24B93" w:rsidP="00D24B93">
      <w:pPr>
        <w:tabs>
          <w:tab w:val="left" w:pos="900"/>
        </w:tabs>
        <w:spacing w:line="360" w:lineRule="auto"/>
        <w:ind w:firstLineChars="200" w:firstLine="480"/>
      </w:pPr>
      <w:r w:rsidRPr="00CF7EDD">
        <w:t>评标时，评标委员会各成员应当独立对每个有效投标人的投标文件进行评价、打分，然后汇总每个投标人每项评分因素的得分。</w:t>
      </w:r>
      <w:r w:rsidRPr="00CF7EDD">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14:paraId="6913F67B" w14:textId="77777777" w:rsidR="00D24B93" w:rsidRPr="00CF7EDD" w:rsidRDefault="00D24B93" w:rsidP="00D24B93">
      <w:pPr>
        <w:tabs>
          <w:tab w:val="left" w:pos="900"/>
        </w:tabs>
        <w:spacing w:line="360" w:lineRule="auto"/>
        <w:ind w:firstLineChars="200" w:firstLine="480"/>
      </w:pPr>
      <w:r w:rsidRPr="00CF7EDD">
        <w:rPr>
          <w:rFonts w:hint="eastAsia"/>
        </w:rPr>
        <w:t>评标结果按评审后得分由高到低顺序排列。得分相同的，按投标报价由高到低顺序排列。得分且投标报价相同的，</w:t>
      </w:r>
      <w:r w:rsidRPr="00CF7EDD">
        <w:rPr>
          <w:highlight w:val="white"/>
        </w:rPr>
        <w:t>按技术评分由高到低顺序排列</w:t>
      </w:r>
      <w:r w:rsidRPr="00CF7EDD">
        <w:rPr>
          <w:rFonts w:hint="eastAsia"/>
        </w:rPr>
        <w:t>。投标文件满足招标文件全部实质性要求，</w:t>
      </w:r>
      <w:proofErr w:type="gramStart"/>
      <w:r w:rsidRPr="00CF7EDD">
        <w:rPr>
          <w:rFonts w:hint="eastAsia"/>
        </w:rPr>
        <w:t>且按照</w:t>
      </w:r>
      <w:proofErr w:type="gramEnd"/>
      <w:r w:rsidRPr="00CF7EDD">
        <w:rPr>
          <w:rFonts w:hint="eastAsia"/>
        </w:rPr>
        <w:t>评审因素的量化指标评审得分最高的投标人为排名第一的中标候选人。</w:t>
      </w:r>
    </w:p>
    <w:p w14:paraId="3DE3B236" w14:textId="77777777" w:rsidR="00D24B93" w:rsidRPr="00CF7EDD" w:rsidRDefault="00D24B93" w:rsidP="00D24B93">
      <w:pPr>
        <w:spacing w:line="360" w:lineRule="auto"/>
        <w:rPr>
          <w:b/>
          <w:bCs/>
        </w:rPr>
      </w:pPr>
      <w:r w:rsidRPr="00CF7EDD">
        <w:rPr>
          <w:rFonts w:hint="eastAsia"/>
          <w:b/>
          <w:bCs/>
        </w:rPr>
        <w:t>（二）评标报告</w:t>
      </w:r>
    </w:p>
    <w:p w14:paraId="6338A02D" w14:textId="77777777" w:rsidR="00D24B93" w:rsidRPr="00CF7EDD" w:rsidRDefault="00D24B93" w:rsidP="00D24B93">
      <w:pPr>
        <w:spacing w:line="360" w:lineRule="auto"/>
        <w:ind w:firstLineChars="200" w:firstLine="480"/>
      </w:pPr>
      <w:r w:rsidRPr="00CF7EDD">
        <w:rPr>
          <w:rFonts w:hint="eastAsia"/>
        </w:rPr>
        <w:t>评标委员会根据全体评标成员签字的原始评标记录和评标结果编写评标报告，评标委员会成员对需要共同认定的事项存在争议的，应当按照少数服从多数的原则</w:t>
      </w:r>
      <w:proofErr w:type="gramStart"/>
      <w:r w:rsidRPr="00CF7EDD">
        <w:rPr>
          <w:rFonts w:hint="eastAsia"/>
        </w:rPr>
        <w:t>作出</w:t>
      </w:r>
      <w:proofErr w:type="gramEnd"/>
      <w:r w:rsidRPr="00CF7EDD">
        <w:rPr>
          <w:rFonts w:hint="eastAsia"/>
        </w:rPr>
        <w:t>结论。持不同意见的评标委员会成员应当在评标报告上签署不同意见及理由，否则视为同意评标报告。</w:t>
      </w:r>
    </w:p>
    <w:p w14:paraId="0E65C108" w14:textId="77777777" w:rsidR="00D24B93" w:rsidRPr="00CF7EDD" w:rsidRDefault="00D24B93" w:rsidP="00D24B93">
      <w:pPr>
        <w:spacing w:line="360" w:lineRule="auto"/>
        <w:rPr>
          <w:b/>
          <w:bCs/>
        </w:rPr>
      </w:pPr>
      <w:r w:rsidRPr="00CF7EDD">
        <w:rPr>
          <w:rFonts w:hint="eastAsia"/>
          <w:b/>
          <w:bCs/>
        </w:rPr>
        <w:t>（三）评标结果的修改</w:t>
      </w:r>
    </w:p>
    <w:p w14:paraId="70AB0BD9" w14:textId="77777777" w:rsidR="00D24B93" w:rsidRPr="00CF7EDD" w:rsidRDefault="00D24B93" w:rsidP="00D24B93">
      <w:pPr>
        <w:spacing w:line="360" w:lineRule="auto"/>
        <w:ind w:firstLineChars="200" w:firstLine="480"/>
        <w:jc w:val="both"/>
      </w:pPr>
      <w:r w:rsidRPr="00CF7EDD">
        <w:rPr>
          <w:rFonts w:hint="eastAsia"/>
        </w:rPr>
        <w:t>评标结果汇总完成后，除下列情形外，任何人不得修改评标结果：</w:t>
      </w:r>
    </w:p>
    <w:p w14:paraId="6CF269A8" w14:textId="77777777" w:rsidR="00D24B93" w:rsidRPr="00CF7EDD" w:rsidRDefault="00D24B93" w:rsidP="00D24B93">
      <w:pPr>
        <w:spacing w:line="360" w:lineRule="auto"/>
        <w:ind w:firstLineChars="200" w:firstLine="480"/>
        <w:jc w:val="both"/>
      </w:pPr>
      <w:r w:rsidRPr="00CF7EDD">
        <w:rPr>
          <w:rFonts w:hint="eastAsia"/>
        </w:rPr>
        <w:t>（</w:t>
      </w:r>
      <w:r w:rsidRPr="00CF7EDD">
        <w:t>1）分值汇总计算错误的；（2）分项评分超出评分标准范围的；（3）评标委员会成员对客观评审因素评分不一致的；（4）经评标委员会认定评分畸高、</w:t>
      </w:r>
      <w:proofErr w:type="gramStart"/>
      <w:r w:rsidRPr="00CF7EDD">
        <w:rPr>
          <w:rFonts w:hint="eastAsia"/>
        </w:rPr>
        <w:t>畸</w:t>
      </w:r>
      <w:proofErr w:type="gramEnd"/>
      <w:r w:rsidRPr="00CF7EDD">
        <w:rPr>
          <w:rFonts w:hint="eastAsia"/>
        </w:rPr>
        <w:t>低的。</w:t>
      </w:r>
    </w:p>
    <w:p w14:paraId="2ACC4C8A" w14:textId="77777777" w:rsidR="00D24B93" w:rsidRPr="00CF7EDD" w:rsidRDefault="00D24B93" w:rsidP="00D24B93">
      <w:pPr>
        <w:spacing w:line="360" w:lineRule="auto"/>
        <w:ind w:firstLineChars="200" w:firstLine="480"/>
        <w:jc w:val="both"/>
      </w:pPr>
      <w:r w:rsidRPr="00CF7EDD">
        <w:rPr>
          <w:rFonts w:hint="eastAsia"/>
        </w:rPr>
        <w:t>评标报告签署前，经复核发现存在以上情形之一的，评标委员会应当当场修改评标结果，并在评标报告中记载；评标报告签署后，采购单位发现存在以上情形之一的，应当组织原评标委员会进行重新评审。</w:t>
      </w:r>
    </w:p>
    <w:p w14:paraId="7AA1235F" w14:textId="77777777" w:rsidR="00D24B93" w:rsidRPr="00CF7EDD" w:rsidRDefault="00D24B93" w:rsidP="00D24B93">
      <w:pPr>
        <w:pStyle w:val="2"/>
        <w:spacing w:line="360" w:lineRule="auto"/>
        <w:jc w:val="left"/>
        <w:rPr>
          <w:rFonts w:ascii="宋体" w:hAnsi="宋体"/>
          <w:sz w:val="24"/>
          <w:szCs w:val="24"/>
        </w:rPr>
      </w:pPr>
      <w:bookmarkStart w:id="112" w:name="_Toc147683414"/>
      <w:r w:rsidRPr="00CF7EDD">
        <w:rPr>
          <w:rFonts w:ascii="宋体" w:hAnsi="宋体" w:hint="eastAsia"/>
          <w:sz w:val="24"/>
          <w:szCs w:val="24"/>
        </w:rPr>
        <w:lastRenderedPageBreak/>
        <w:t>四、评分标准</w:t>
      </w:r>
      <w:bookmarkEnd w:id="112"/>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5391"/>
        <w:gridCol w:w="1026"/>
      </w:tblGrid>
      <w:tr w:rsidR="00D24B93" w:rsidRPr="00104B07" w14:paraId="0E81F4D1" w14:textId="77777777" w:rsidTr="00D65310">
        <w:trPr>
          <w:trHeight w:val="20"/>
        </w:trPr>
        <w:tc>
          <w:tcPr>
            <w:tcW w:w="1046" w:type="pct"/>
            <w:vAlign w:val="center"/>
          </w:tcPr>
          <w:p w14:paraId="12D6DA2B" w14:textId="77777777" w:rsidR="00D24B93" w:rsidRPr="00104B07" w:rsidRDefault="00D24B93" w:rsidP="00D65310">
            <w:pPr>
              <w:spacing w:line="360" w:lineRule="auto"/>
              <w:jc w:val="center"/>
              <w:rPr>
                <w:b/>
                <w:color w:val="000000"/>
              </w:rPr>
            </w:pPr>
            <w:bookmarkStart w:id="113" w:name="_Toc310195731"/>
            <w:r w:rsidRPr="00104B07">
              <w:rPr>
                <w:rFonts w:hint="eastAsia"/>
                <w:b/>
                <w:color w:val="000000"/>
              </w:rPr>
              <w:t>评审因素</w:t>
            </w:r>
          </w:p>
        </w:tc>
        <w:tc>
          <w:tcPr>
            <w:tcW w:w="3322" w:type="pct"/>
            <w:vAlign w:val="center"/>
          </w:tcPr>
          <w:p w14:paraId="577C5167" w14:textId="77777777" w:rsidR="00D24B93" w:rsidRPr="00104B07" w:rsidRDefault="00D24B93" w:rsidP="00D65310">
            <w:pPr>
              <w:spacing w:line="360" w:lineRule="auto"/>
              <w:ind w:left="420" w:hanging="420"/>
              <w:jc w:val="center"/>
              <w:rPr>
                <w:b/>
                <w:color w:val="000000"/>
              </w:rPr>
            </w:pPr>
            <w:r w:rsidRPr="00104B07">
              <w:rPr>
                <w:rFonts w:hint="eastAsia"/>
                <w:b/>
                <w:color w:val="000000"/>
              </w:rPr>
              <w:t>说明</w:t>
            </w:r>
          </w:p>
        </w:tc>
        <w:tc>
          <w:tcPr>
            <w:tcW w:w="632" w:type="pct"/>
            <w:vAlign w:val="center"/>
          </w:tcPr>
          <w:p w14:paraId="574BB595" w14:textId="77777777" w:rsidR="00D24B93" w:rsidRPr="00104B07" w:rsidRDefault="00D24B93" w:rsidP="00D65310">
            <w:pPr>
              <w:spacing w:line="360" w:lineRule="auto"/>
              <w:ind w:left="56" w:firstLine="4"/>
              <w:jc w:val="center"/>
              <w:rPr>
                <w:b/>
                <w:color w:val="000000"/>
              </w:rPr>
            </w:pPr>
            <w:r w:rsidRPr="00104B07">
              <w:rPr>
                <w:rFonts w:hint="eastAsia"/>
                <w:b/>
                <w:color w:val="000000"/>
              </w:rPr>
              <w:t>分值</w:t>
            </w:r>
          </w:p>
        </w:tc>
      </w:tr>
      <w:tr w:rsidR="00D24B93" w:rsidRPr="00104B07" w14:paraId="2ADCB34D" w14:textId="77777777" w:rsidTr="00D65310">
        <w:trPr>
          <w:trHeight w:val="20"/>
        </w:trPr>
        <w:tc>
          <w:tcPr>
            <w:tcW w:w="1046" w:type="pct"/>
            <w:vAlign w:val="center"/>
          </w:tcPr>
          <w:p w14:paraId="2A99A7AE" w14:textId="77777777" w:rsidR="00D24B93" w:rsidRPr="00104B07" w:rsidRDefault="00D24B93" w:rsidP="00D65310">
            <w:pPr>
              <w:spacing w:line="360" w:lineRule="auto"/>
              <w:ind w:left="420" w:hanging="420"/>
              <w:jc w:val="center"/>
              <w:rPr>
                <w:rFonts w:cs="Tahoma"/>
                <w:color w:val="000000"/>
              </w:rPr>
            </w:pPr>
            <w:r w:rsidRPr="00104B07">
              <w:rPr>
                <w:rFonts w:cs="Tahoma" w:hint="eastAsia"/>
                <w:color w:val="000000"/>
              </w:rPr>
              <w:t>同类业绩</w:t>
            </w:r>
          </w:p>
        </w:tc>
        <w:tc>
          <w:tcPr>
            <w:tcW w:w="3322" w:type="pct"/>
            <w:vAlign w:val="center"/>
          </w:tcPr>
          <w:p w14:paraId="63C28910" w14:textId="5959E91A" w:rsidR="00D24B93" w:rsidRPr="00104B07" w:rsidRDefault="00D24B93" w:rsidP="00D65310">
            <w:pPr>
              <w:spacing w:line="360" w:lineRule="auto"/>
              <w:rPr>
                <w:color w:val="000000"/>
              </w:rPr>
            </w:pPr>
            <w:r>
              <w:rPr>
                <w:rFonts w:hint="eastAsia"/>
                <w:color w:val="000000"/>
              </w:rPr>
              <w:t>投标人</w:t>
            </w:r>
            <w:r w:rsidRPr="00104B07">
              <w:rPr>
                <w:rFonts w:hint="eastAsia"/>
                <w:color w:val="000000"/>
              </w:rPr>
              <w:t>（20</w:t>
            </w:r>
            <w:r w:rsidRPr="00104B07">
              <w:rPr>
                <w:color w:val="000000"/>
              </w:rPr>
              <w:t>20</w:t>
            </w:r>
            <w:r w:rsidRPr="00104B07">
              <w:rPr>
                <w:rFonts w:hint="eastAsia"/>
                <w:color w:val="000000"/>
              </w:rPr>
              <w:t>年1月1日起至本项目</w:t>
            </w:r>
            <w:r>
              <w:rPr>
                <w:rFonts w:hint="eastAsia"/>
                <w:color w:val="000000"/>
              </w:rPr>
              <w:t>招标</w:t>
            </w:r>
            <w:r w:rsidRPr="00104B07">
              <w:rPr>
                <w:rFonts w:hint="eastAsia"/>
                <w:color w:val="000000"/>
              </w:rPr>
              <w:t>公告发出之日止，以合同签订日期为准）做过的同类项目业绩（</w:t>
            </w:r>
            <w:proofErr w:type="gramStart"/>
            <w:r w:rsidRPr="00104B07">
              <w:rPr>
                <w:rFonts w:hint="eastAsia"/>
                <w:color w:val="000000"/>
              </w:rPr>
              <w:t>附合同</w:t>
            </w:r>
            <w:proofErr w:type="gramEnd"/>
            <w:r w:rsidRPr="00104B07">
              <w:rPr>
                <w:rFonts w:hint="eastAsia"/>
                <w:color w:val="000000"/>
              </w:rPr>
              <w:t>主要部分复印件</w:t>
            </w:r>
            <w:r w:rsidR="00FC3356">
              <w:rPr>
                <w:rFonts w:hint="eastAsia"/>
                <w:color w:val="000000"/>
              </w:rPr>
              <w:t>并加盖公章</w:t>
            </w:r>
            <w:r w:rsidRPr="00104B07">
              <w:rPr>
                <w:rFonts w:hint="eastAsia"/>
                <w:color w:val="000000"/>
              </w:rPr>
              <w:t>，至少包含合同首页、内容页与金额页、双方签字盖章页）。</w:t>
            </w:r>
          </w:p>
          <w:p w14:paraId="39111643" w14:textId="77777777" w:rsidR="00D24B93" w:rsidRPr="00104B07" w:rsidRDefault="00D24B93" w:rsidP="00D65310">
            <w:pPr>
              <w:spacing w:line="360" w:lineRule="auto"/>
              <w:rPr>
                <w:color w:val="000000"/>
              </w:rPr>
            </w:pPr>
            <w:r w:rsidRPr="00104B07">
              <w:rPr>
                <w:rFonts w:hint="eastAsia"/>
                <w:color w:val="000000"/>
              </w:rPr>
              <w:t>注：每提供1份业绩得1分；满分</w:t>
            </w:r>
            <w:r w:rsidRPr="00104B07">
              <w:rPr>
                <w:color w:val="000000"/>
              </w:rPr>
              <w:t>5</w:t>
            </w:r>
            <w:r w:rsidRPr="00104B07">
              <w:rPr>
                <w:rFonts w:hint="eastAsia"/>
                <w:color w:val="000000"/>
              </w:rPr>
              <w:t>分。</w:t>
            </w:r>
          </w:p>
        </w:tc>
        <w:tc>
          <w:tcPr>
            <w:tcW w:w="632" w:type="pct"/>
            <w:vAlign w:val="center"/>
          </w:tcPr>
          <w:p w14:paraId="5F8FCDF2" w14:textId="77777777" w:rsidR="00D24B93" w:rsidRPr="00104B07" w:rsidRDefault="00D24B93" w:rsidP="00D65310">
            <w:pPr>
              <w:spacing w:line="360" w:lineRule="auto"/>
              <w:jc w:val="center"/>
              <w:rPr>
                <w:rFonts w:cs="Tahoma"/>
                <w:color w:val="000000"/>
              </w:rPr>
            </w:pPr>
            <w:r w:rsidRPr="00104B07">
              <w:rPr>
                <w:rFonts w:cs="Tahoma"/>
                <w:color w:val="000000"/>
              </w:rPr>
              <w:t>5</w:t>
            </w:r>
          </w:p>
        </w:tc>
      </w:tr>
      <w:tr w:rsidR="00D24B93" w:rsidRPr="00104B07" w14:paraId="0D195099" w14:textId="77777777" w:rsidTr="00D65310">
        <w:trPr>
          <w:trHeight w:val="20"/>
        </w:trPr>
        <w:tc>
          <w:tcPr>
            <w:tcW w:w="1046" w:type="pct"/>
            <w:vMerge w:val="restart"/>
            <w:vAlign w:val="center"/>
          </w:tcPr>
          <w:p w14:paraId="6FD76A82" w14:textId="77777777" w:rsidR="00D24B93" w:rsidRPr="00104B07" w:rsidRDefault="00D24B93" w:rsidP="00D65310">
            <w:pPr>
              <w:spacing w:line="360" w:lineRule="auto"/>
              <w:ind w:left="420" w:hanging="420"/>
              <w:jc w:val="center"/>
              <w:rPr>
                <w:rFonts w:cs="Tahoma"/>
                <w:color w:val="000000"/>
              </w:rPr>
            </w:pPr>
            <w:r w:rsidRPr="00104B07">
              <w:rPr>
                <w:rFonts w:cs="Tahoma" w:hint="eastAsia"/>
                <w:color w:val="000000"/>
              </w:rPr>
              <w:t>产品技术符合性</w:t>
            </w:r>
          </w:p>
        </w:tc>
        <w:tc>
          <w:tcPr>
            <w:tcW w:w="3322" w:type="pct"/>
            <w:shd w:val="clear" w:color="auto" w:fill="auto"/>
            <w:vAlign w:val="center"/>
          </w:tcPr>
          <w:p w14:paraId="361DFFC1" w14:textId="48D7B513" w:rsidR="00D24B93" w:rsidRPr="00104B07" w:rsidRDefault="00D24B93" w:rsidP="00AB5077">
            <w:pPr>
              <w:spacing w:beforeLines="50" w:before="120" w:afterLines="50" w:after="120" w:line="360" w:lineRule="auto"/>
              <w:jc w:val="both"/>
            </w:pPr>
            <w:r w:rsidRPr="00104B07">
              <w:rPr>
                <w:rFonts w:hint="eastAsia"/>
              </w:rPr>
              <w:t>所提供的主要充电设备需符合GB/T18487-2015等充电行业相关标准要求。</w:t>
            </w:r>
            <w:r>
              <w:rPr>
                <w:rFonts w:hint="eastAsia"/>
                <w:color w:val="000000"/>
              </w:rPr>
              <w:t>投标人</w:t>
            </w:r>
            <w:r w:rsidRPr="00104B07">
              <w:rPr>
                <w:rFonts w:hint="eastAsia"/>
              </w:rPr>
              <w:t>需提供充电设施产品标准符合性合格报告复印件并加盖公章，得</w:t>
            </w:r>
            <w:r>
              <w:t>2</w:t>
            </w:r>
            <w:r w:rsidRPr="00104B07">
              <w:rPr>
                <w:rFonts w:hint="eastAsia"/>
              </w:rPr>
              <w:t>分</w:t>
            </w:r>
          </w:p>
        </w:tc>
        <w:tc>
          <w:tcPr>
            <w:tcW w:w="632" w:type="pct"/>
            <w:vAlign w:val="center"/>
          </w:tcPr>
          <w:p w14:paraId="37E952C6" w14:textId="77777777" w:rsidR="00D24B93" w:rsidRPr="00104B07" w:rsidRDefault="00D24B93" w:rsidP="00D65310">
            <w:pPr>
              <w:spacing w:line="360" w:lineRule="auto"/>
              <w:jc w:val="center"/>
              <w:rPr>
                <w:rFonts w:cs="Tahoma"/>
                <w:color w:val="000000"/>
              </w:rPr>
            </w:pPr>
            <w:r>
              <w:rPr>
                <w:rFonts w:cs="Tahoma"/>
                <w:color w:val="000000"/>
              </w:rPr>
              <w:t>2</w:t>
            </w:r>
          </w:p>
        </w:tc>
      </w:tr>
      <w:tr w:rsidR="00D24B93" w:rsidRPr="00104B07" w14:paraId="1D1FF297" w14:textId="77777777" w:rsidTr="00D65310">
        <w:trPr>
          <w:trHeight w:val="20"/>
        </w:trPr>
        <w:tc>
          <w:tcPr>
            <w:tcW w:w="1046" w:type="pct"/>
            <w:vMerge/>
            <w:vAlign w:val="center"/>
          </w:tcPr>
          <w:p w14:paraId="1F35A8D1" w14:textId="77777777" w:rsidR="00D24B93" w:rsidRPr="00104B07" w:rsidRDefault="00D24B93" w:rsidP="00D65310">
            <w:pPr>
              <w:spacing w:line="360" w:lineRule="auto"/>
              <w:ind w:left="420" w:hanging="420"/>
              <w:jc w:val="center"/>
              <w:rPr>
                <w:rFonts w:cs="Tahoma"/>
                <w:color w:val="000000"/>
              </w:rPr>
            </w:pPr>
          </w:p>
        </w:tc>
        <w:tc>
          <w:tcPr>
            <w:tcW w:w="3322" w:type="pct"/>
            <w:shd w:val="clear" w:color="auto" w:fill="auto"/>
            <w:vAlign w:val="center"/>
          </w:tcPr>
          <w:p w14:paraId="689A2C58" w14:textId="77777777" w:rsidR="00D24B93" w:rsidRPr="00104B07" w:rsidRDefault="00D24B93" w:rsidP="00D65310">
            <w:pPr>
              <w:spacing w:line="360" w:lineRule="auto"/>
              <w:jc w:val="both"/>
            </w:pPr>
            <w:r w:rsidRPr="00104B07">
              <w:rPr>
                <w:rFonts w:hint="eastAsia"/>
              </w:rPr>
              <w:t>所投充电设施应有中国境内保险机构承保的责任险，包括但不限于人身伤亡、财产损失等提供完整的得</w:t>
            </w:r>
            <w:r>
              <w:t>2</w:t>
            </w:r>
            <w:r w:rsidRPr="00104B07">
              <w:rPr>
                <w:rFonts w:hint="eastAsia"/>
              </w:rPr>
              <w:t>分，保险内容不足的得1分，未提供的得0分。</w:t>
            </w:r>
          </w:p>
        </w:tc>
        <w:tc>
          <w:tcPr>
            <w:tcW w:w="632" w:type="pct"/>
            <w:vAlign w:val="center"/>
          </w:tcPr>
          <w:p w14:paraId="7DA424AD" w14:textId="77777777" w:rsidR="00D24B93" w:rsidRPr="00104B07" w:rsidRDefault="00D24B93" w:rsidP="00D65310">
            <w:pPr>
              <w:spacing w:line="360" w:lineRule="auto"/>
              <w:jc w:val="center"/>
              <w:rPr>
                <w:rFonts w:cs="Tahoma"/>
                <w:color w:val="000000"/>
              </w:rPr>
            </w:pPr>
            <w:r>
              <w:rPr>
                <w:rFonts w:cs="Tahoma"/>
                <w:color w:val="000000"/>
              </w:rPr>
              <w:t>2</w:t>
            </w:r>
          </w:p>
        </w:tc>
      </w:tr>
      <w:tr w:rsidR="00D24B93" w:rsidRPr="00104B07" w14:paraId="394EFAED" w14:textId="77777777" w:rsidTr="00D65310">
        <w:trPr>
          <w:trHeight w:val="20"/>
        </w:trPr>
        <w:tc>
          <w:tcPr>
            <w:tcW w:w="1046" w:type="pct"/>
            <w:tcBorders>
              <w:top w:val="single" w:sz="4" w:space="0" w:color="auto"/>
              <w:left w:val="single" w:sz="4" w:space="0" w:color="auto"/>
              <w:bottom w:val="single" w:sz="4" w:space="0" w:color="auto"/>
              <w:right w:val="single" w:sz="4" w:space="0" w:color="auto"/>
            </w:tcBorders>
            <w:vAlign w:val="center"/>
          </w:tcPr>
          <w:p w14:paraId="6DAA5A80" w14:textId="77777777" w:rsidR="00D24B93" w:rsidRPr="00104B07" w:rsidRDefault="00D24B93" w:rsidP="00D65310">
            <w:pPr>
              <w:spacing w:line="360" w:lineRule="auto"/>
              <w:ind w:left="420" w:hanging="420"/>
              <w:jc w:val="center"/>
              <w:rPr>
                <w:rFonts w:cs="Tahoma"/>
                <w:color w:val="000000"/>
              </w:rPr>
            </w:pPr>
            <w:r w:rsidRPr="00104B07">
              <w:rPr>
                <w:rFonts w:cs="Tahoma" w:hint="eastAsia"/>
                <w:color w:val="000000"/>
              </w:rPr>
              <w:t>响应情况</w:t>
            </w:r>
          </w:p>
        </w:tc>
        <w:tc>
          <w:tcPr>
            <w:tcW w:w="3322" w:type="pct"/>
            <w:tcBorders>
              <w:top w:val="single" w:sz="4" w:space="0" w:color="auto"/>
              <w:left w:val="single" w:sz="4" w:space="0" w:color="auto"/>
              <w:bottom w:val="single" w:sz="4" w:space="0" w:color="auto"/>
              <w:right w:val="single" w:sz="4" w:space="0" w:color="auto"/>
            </w:tcBorders>
            <w:shd w:val="clear" w:color="auto" w:fill="auto"/>
            <w:vAlign w:val="center"/>
          </w:tcPr>
          <w:p w14:paraId="3B5EE3ED" w14:textId="77777777" w:rsidR="00D24B93" w:rsidRPr="00104B07" w:rsidRDefault="00D24B93" w:rsidP="00D65310">
            <w:pPr>
              <w:spacing w:line="360" w:lineRule="auto"/>
              <w:rPr>
                <w:color w:val="000000"/>
              </w:rPr>
            </w:pPr>
            <w:r>
              <w:rPr>
                <w:rFonts w:hint="eastAsia"/>
                <w:color w:val="000000"/>
              </w:rPr>
              <w:t>投标</w:t>
            </w:r>
            <w:r w:rsidRPr="00104B07">
              <w:rPr>
                <w:rFonts w:hint="eastAsia"/>
                <w:color w:val="000000"/>
              </w:rPr>
              <w:t>文件对</w:t>
            </w:r>
            <w:r>
              <w:rPr>
                <w:rFonts w:hint="eastAsia"/>
                <w:color w:val="000000"/>
              </w:rPr>
              <w:t xml:space="preserve">招标文件第四章 </w:t>
            </w:r>
            <w:r w:rsidRPr="00104B07">
              <w:rPr>
                <w:rFonts w:hint="eastAsia"/>
                <w:color w:val="000000"/>
              </w:rPr>
              <w:t>项目需求</w:t>
            </w:r>
            <w:r>
              <w:rPr>
                <w:rFonts w:hint="eastAsia"/>
                <w:color w:val="000000"/>
              </w:rPr>
              <w:t>“</w:t>
            </w:r>
            <w:r w:rsidRPr="00202621">
              <w:rPr>
                <w:rFonts w:hint="eastAsia"/>
                <w:color w:val="000000"/>
              </w:rPr>
              <w:t>三、服务要求</w:t>
            </w:r>
            <w:r>
              <w:rPr>
                <w:rFonts w:hint="eastAsia"/>
                <w:color w:val="000000"/>
              </w:rPr>
              <w:t>”</w:t>
            </w:r>
            <w:r w:rsidRPr="00104B07">
              <w:rPr>
                <w:rFonts w:hint="eastAsia"/>
                <w:color w:val="000000"/>
              </w:rPr>
              <w:t>的响应程度。</w:t>
            </w:r>
          </w:p>
          <w:p w14:paraId="425AC5A7" w14:textId="77777777" w:rsidR="00D24B93" w:rsidRPr="00104B07" w:rsidRDefault="00D24B93" w:rsidP="00D65310">
            <w:pPr>
              <w:spacing w:line="360" w:lineRule="auto"/>
              <w:rPr>
                <w:color w:val="000000"/>
              </w:rPr>
            </w:pPr>
            <w:r w:rsidRPr="00104B07">
              <w:rPr>
                <w:rFonts w:hint="eastAsia"/>
                <w:color w:val="000000"/>
              </w:rPr>
              <w:t>每有一项负偏离的扣</w:t>
            </w:r>
            <w:r w:rsidRPr="00104B07">
              <w:rPr>
                <w:color w:val="000000"/>
              </w:rPr>
              <w:t>1</w:t>
            </w:r>
            <w:r w:rsidRPr="00104B07">
              <w:rPr>
                <w:rFonts w:hint="eastAsia"/>
                <w:color w:val="000000"/>
              </w:rPr>
              <w:t>分，全部满足的得</w:t>
            </w:r>
            <w:r>
              <w:rPr>
                <w:color w:val="000000"/>
              </w:rPr>
              <w:t>15</w:t>
            </w:r>
            <w:r w:rsidRPr="00104B07">
              <w:rPr>
                <w:rFonts w:hint="eastAsia"/>
                <w:color w:val="000000"/>
              </w:rPr>
              <w:t>分。</w:t>
            </w:r>
          </w:p>
          <w:p w14:paraId="2F5D673E" w14:textId="02FA26E8" w:rsidR="00D24B93" w:rsidRPr="00104B07" w:rsidRDefault="00D24B93" w:rsidP="00D65310">
            <w:pPr>
              <w:spacing w:line="360" w:lineRule="auto"/>
              <w:rPr>
                <w:color w:val="000000"/>
              </w:rPr>
            </w:pPr>
            <w:r w:rsidRPr="00104B07">
              <w:rPr>
                <w:rFonts w:hint="eastAsia"/>
              </w:rPr>
              <w:t>注：</w:t>
            </w:r>
            <w:r>
              <w:rPr>
                <w:rFonts w:hint="eastAsia"/>
              </w:rPr>
              <w:t>投标人</w:t>
            </w:r>
            <w:r w:rsidRPr="00104B07">
              <w:rPr>
                <w:rFonts w:hint="eastAsia"/>
              </w:rPr>
              <w:t>应在技术偏离表中对本</w:t>
            </w:r>
            <w:r w:rsidR="00AB5077">
              <w:rPr>
                <w:rFonts w:hint="eastAsia"/>
              </w:rPr>
              <w:t>招标</w:t>
            </w:r>
            <w:r w:rsidRPr="00104B07">
              <w:rPr>
                <w:rFonts w:hint="eastAsia"/>
              </w:rPr>
              <w:t>文件第四</w:t>
            </w:r>
            <w:proofErr w:type="gramStart"/>
            <w:r w:rsidRPr="00104B07">
              <w:rPr>
                <w:rFonts w:hint="eastAsia"/>
              </w:rPr>
              <w:t>章项目</w:t>
            </w:r>
            <w:proofErr w:type="gramEnd"/>
            <w:r w:rsidRPr="00104B07">
              <w:rPr>
                <w:rFonts w:hint="eastAsia"/>
              </w:rPr>
              <w:t>需求“</w:t>
            </w:r>
            <w:r>
              <w:rPr>
                <w:rFonts w:hint="eastAsia"/>
              </w:rPr>
              <w:t>三、服务要求</w:t>
            </w:r>
            <w:r w:rsidRPr="00104B07">
              <w:rPr>
                <w:rFonts w:hint="eastAsia"/>
              </w:rPr>
              <w:t>”的所有内容进行逐条应答，需在引用</w:t>
            </w:r>
            <w:r w:rsidR="00AB5077">
              <w:rPr>
                <w:rFonts w:hint="eastAsia"/>
              </w:rPr>
              <w:t>招标</w:t>
            </w:r>
            <w:r w:rsidRPr="00104B07">
              <w:rPr>
                <w:rFonts w:hint="eastAsia"/>
              </w:rPr>
              <w:t>文件的基础上 ,进行逐条逐项答复、说明或解释，否则视为不满足要求。</w:t>
            </w:r>
          </w:p>
        </w:tc>
        <w:tc>
          <w:tcPr>
            <w:tcW w:w="632" w:type="pct"/>
            <w:tcBorders>
              <w:top w:val="single" w:sz="4" w:space="0" w:color="auto"/>
              <w:left w:val="single" w:sz="4" w:space="0" w:color="auto"/>
              <w:bottom w:val="single" w:sz="4" w:space="0" w:color="auto"/>
              <w:right w:val="single" w:sz="4" w:space="0" w:color="auto"/>
            </w:tcBorders>
            <w:vAlign w:val="center"/>
          </w:tcPr>
          <w:p w14:paraId="2D4E8B9E" w14:textId="77777777" w:rsidR="00D24B93" w:rsidRPr="00104B07" w:rsidRDefault="00D24B93" w:rsidP="00D65310">
            <w:pPr>
              <w:spacing w:line="360" w:lineRule="auto"/>
              <w:ind w:left="420" w:hanging="420"/>
              <w:jc w:val="center"/>
              <w:rPr>
                <w:rFonts w:cs="Tahoma"/>
                <w:color w:val="000000"/>
              </w:rPr>
            </w:pPr>
            <w:r>
              <w:rPr>
                <w:rFonts w:cs="Tahoma"/>
                <w:color w:val="000000"/>
              </w:rPr>
              <w:t>15</w:t>
            </w:r>
          </w:p>
        </w:tc>
      </w:tr>
      <w:tr w:rsidR="00D24B93" w:rsidRPr="00104B07" w14:paraId="10E5D44D" w14:textId="77777777" w:rsidTr="00D65310">
        <w:trPr>
          <w:trHeight w:val="20"/>
        </w:trPr>
        <w:tc>
          <w:tcPr>
            <w:tcW w:w="1046" w:type="pct"/>
            <w:tcBorders>
              <w:top w:val="single" w:sz="4" w:space="0" w:color="auto"/>
              <w:left w:val="single" w:sz="4" w:space="0" w:color="auto"/>
              <w:bottom w:val="single" w:sz="4" w:space="0" w:color="auto"/>
              <w:right w:val="single" w:sz="4" w:space="0" w:color="auto"/>
            </w:tcBorders>
            <w:vAlign w:val="center"/>
          </w:tcPr>
          <w:p w14:paraId="25FD175D" w14:textId="77777777" w:rsidR="00D24B93" w:rsidRPr="00104B07" w:rsidRDefault="00D24B93" w:rsidP="00D65310">
            <w:pPr>
              <w:spacing w:line="360" w:lineRule="auto"/>
              <w:ind w:firstLine="34"/>
              <w:jc w:val="center"/>
              <w:rPr>
                <w:color w:val="000000"/>
              </w:rPr>
            </w:pPr>
            <w:r w:rsidRPr="00104B07">
              <w:rPr>
                <w:rFonts w:cs="Tahoma" w:hint="eastAsia"/>
                <w:color w:val="000000"/>
              </w:rPr>
              <w:t>设备进场及安装方案</w:t>
            </w:r>
          </w:p>
        </w:tc>
        <w:tc>
          <w:tcPr>
            <w:tcW w:w="3322" w:type="pct"/>
            <w:tcBorders>
              <w:top w:val="single" w:sz="4" w:space="0" w:color="auto"/>
              <w:left w:val="single" w:sz="4" w:space="0" w:color="auto"/>
              <w:bottom w:val="single" w:sz="4" w:space="0" w:color="auto"/>
              <w:right w:val="single" w:sz="4" w:space="0" w:color="auto"/>
            </w:tcBorders>
            <w:vAlign w:val="center"/>
          </w:tcPr>
          <w:p w14:paraId="79760646" w14:textId="77777777" w:rsidR="00D24B93" w:rsidRPr="00104B07" w:rsidRDefault="00D24B93" w:rsidP="00D65310">
            <w:pPr>
              <w:adjustRightInd w:val="0"/>
              <w:snapToGrid w:val="0"/>
              <w:spacing w:line="360" w:lineRule="auto"/>
              <w:jc w:val="both"/>
            </w:pPr>
            <w:r w:rsidRPr="00104B07">
              <w:t>（1）</w:t>
            </w:r>
            <w:r w:rsidRPr="00104B07">
              <w:rPr>
                <w:rFonts w:hint="eastAsia"/>
              </w:rPr>
              <w:t>针</w:t>
            </w:r>
            <w:r w:rsidRPr="00104B07">
              <w:t>对设备</w:t>
            </w:r>
            <w:r w:rsidRPr="00104B07">
              <w:rPr>
                <w:rFonts w:hint="eastAsia"/>
              </w:rPr>
              <w:t>进场、设备验收、设备安装（包括但不限于工期进度、人员配备、实施方案、安装效果图等）、设备调试等制定的计划、措施具有针对性、合理性、具体性、时效性等，完全满足学校需求，得8</w:t>
            </w:r>
            <w:r w:rsidRPr="00104B07">
              <w:t>-10分</w:t>
            </w:r>
            <w:r w:rsidRPr="00104B07">
              <w:rPr>
                <w:rFonts w:hint="eastAsia"/>
              </w:rPr>
              <w:t>；</w:t>
            </w:r>
          </w:p>
          <w:p w14:paraId="3FDBB42D" w14:textId="77777777" w:rsidR="00D24B93" w:rsidRPr="00104B07" w:rsidRDefault="00D24B93" w:rsidP="00D65310">
            <w:pPr>
              <w:adjustRightInd w:val="0"/>
              <w:snapToGrid w:val="0"/>
              <w:spacing w:line="360" w:lineRule="auto"/>
              <w:jc w:val="both"/>
            </w:pPr>
            <w:r w:rsidRPr="00104B07">
              <w:t>（2）</w:t>
            </w:r>
            <w:r w:rsidRPr="00104B07">
              <w:rPr>
                <w:rFonts w:hint="eastAsia"/>
              </w:rPr>
              <w:t>针</w:t>
            </w:r>
            <w:r w:rsidRPr="00104B07">
              <w:t>对设备</w:t>
            </w:r>
            <w:r w:rsidRPr="00104B07">
              <w:rPr>
                <w:rFonts w:hint="eastAsia"/>
              </w:rPr>
              <w:t>进场、设备验收、设备安装（包括但不限于工期进度、人员配备、实施方案、安装效</w:t>
            </w:r>
            <w:r w:rsidRPr="00104B07">
              <w:rPr>
                <w:rFonts w:hint="eastAsia"/>
              </w:rPr>
              <w:lastRenderedPageBreak/>
              <w:t>果图等）、设备调试等制定的计划、措施在针对性、合理性、具体性、时效性等方面不够详细，未完全满足学校需求，得5</w:t>
            </w:r>
            <w:r w:rsidRPr="00104B07">
              <w:t>-</w:t>
            </w:r>
            <w:r w:rsidRPr="00104B07">
              <w:rPr>
                <w:rFonts w:hint="eastAsia"/>
              </w:rPr>
              <w:t>7分；</w:t>
            </w:r>
          </w:p>
          <w:p w14:paraId="6A9BE8DA" w14:textId="77777777" w:rsidR="00D24B93" w:rsidRPr="00104B07" w:rsidRDefault="00D24B93" w:rsidP="00D65310">
            <w:pPr>
              <w:adjustRightInd w:val="0"/>
              <w:snapToGrid w:val="0"/>
              <w:spacing w:line="360" w:lineRule="auto"/>
              <w:jc w:val="both"/>
            </w:pPr>
            <w:r w:rsidRPr="00104B07">
              <w:t>（3）</w:t>
            </w:r>
            <w:r w:rsidRPr="00104B07">
              <w:rPr>
                <w:rFonts w:hint="eastAsia"/>
              </w:rPr>
              <w:t>针对设备进场、设备验收、设备安装（包括但不限于工期进度、人员配备、实施方案、安装效果图等）、设备调试等制定的计划、措施在针对性、合理性、具体性、时效性等方面较差，</w:t>
            </w:r>
            <w:r w:rsidRPr="00104B07">
              <w:t>得</w:t>
            </w:r>
            <w:r w:rsidRPr="00104B07">
              <w:rPr>
                <w:rFonts w:hint="eastAsia"/>
              </w:rPr>
              <w:t>1-</w:t>
            </w:r>
            <w:r w:rsidRPr="00104B07">
              <w:t>4分</w:t>
            </w:r>
            <w:r w:rsidRPr="00104B07">
              <w:rPr>
                <w:rFonts w:hint="eastAsia"/>
              </w:rPr>
              <w:t>；</w:t>
            </w:r>
          </w:p>
          <w:p w14:paraId="7A40F079" w14:textId="77777777" w:rsidR="00D24B93" w:rsidRPr="00104B07" w:rsidRDefault="00D24B93" w:rsidP="00D65310">
            <w:pPr>
              <w:adjustRightInd w:val="0"/>
              <w:snapToGrid w:val="0"/>
              <w:spacing w:line="360" w:lineRule="auto"/>
              <w:jc w:val="both"/>
              <w:rPr>
                <w:rFonts w:cs="Tahoma"/>
                <w:color w:val="000000"/>
              </w:rPr>
            </w:pPr>
            <w:r w:rsidRPr="00104B07">
              <w:t>（4）</w:t>
            </w:r>
            <w:r w:rsidRPr="00104B07">
              <w:rPr>
                <w:rFonts w:hint="eastAsia"/>
              </w:rPr>
              <w:t>本项未提供得0分；</w:t>
            </w:r>
          </w:p>
        </w:tc>
        <w:tc>
          <w:tcPr>
            <w:tcW w:w="632" w:type="pct"/>
            <w:tcBorders>
              <w:top w:val="single" w:sz="4" w:space="0" w:color="auto"/>
              <w:left w:val="single" w:sz="4" w:space="0" w:color="auto"/>
              <w:bottom w:val="single" w:sz="4" w:space="0" w:color="auto"/>
              <w:right w:val="single" w:sz="4" w:space="0" w:color="auto"/>
            </w:tcBorders>
            <w:vAlign w:val="center"/>
          </w:tcPr>
          <w:p w14:paraId="285646C6" w14:textId="77777777" w:rsidR="00D24B93" w:rsidRPr="00104B07" w:rsidRDefault="00D24B93" w:rsidP="00D65310">
            <w:pPr>
              <w:spacing w:line="360" w:lineRule="auto"/>
              <w:ind w:left="420" w:hanging="420"/>
              <w:jc w:val="center"/>
              <w:rPr>
                <w:rFonts w:cs="Tahoma"/>
                <w:color w:val="000000"/>
              </w:rPr>
            </w:pPr>
            <w:r w:rsidRPr="00104B07">
              <w:rPr>
                <w:rFonts w:cs="Tahoma"/>
                <w:color w:val="000000"/>
              </w:rPr>
              <w:lastRenderedPageBreak/>
              <w:t>10</w:t>
            </w:r>
          </w:p>
        </w:tc>
      </w:tr>
      <w:tr w:rsidR="00D24B93" w:rsidRPr="00104B07" w14:paraId="7CCF43DC" w14:textId="77777777" w:rsidTr="00D65310">
        <w:trPr>
          <w:trHeight w:val="20"/>
        </w:trPr>
        <w:tc>
          <w:tcPr>
            <w:tcW w:w="1046" w:type="pct"/>
            <w:tcBorders>
              <w:top w:val="single" w:sz="4" w:space="0" w:color="auto"/>
            </w:tcBorders>
            <w:vAlign w:val="center"/>
          </w:tcPr>
          <w:p w14:paraId="5C0E548E" w14:textId="77777777" w:rsidR="00D24B93" w:rsidRPr="00104B07" w:rsidRDefault="00D24B93" w:rsidP="00D65310">
            <w:pPr>
              <w:spacing w:line="360" w:lineRule="auto"/>
              <w:ind w:firstLine="29"/>
              <w:jc w:val="center"/>
              <w:rPr>
                <w:color w:val="000000"/>
              </w:rPr>
            </w:pPr>
            <w:r w:rsidRPr="00104B07">
              <w:rPr>
                <w:rFonts w:cs="Tahoma" w:hint="eastAsia"/>
                <w:color w:val="000000"/>
              </w:rPr>
              <w:t>设备运营及维保方案</w:t>
            </w:r>
          </w:p>
        </w:tc>
        <w:tc>
          <w:tcPr>
            <w:tcW w:w="3322" w:type="pct"/>
            <w:tcBorders>
              <w:top w:val="single" w:sz="4" w:space="0" w:color="auto"/>
            </w:tcBorders>
            <w:vAlign w:val="center"/>
          </w:tcPr>
          <w:p w14:paraId="2CCEA979" w14:textId="77777777" w:rsidR="00D24B93" w:rsidRPr="00104B07" w:rsidRDefault="00D24B93" w:rsidP="00D65310">
            <w:pPr>
              <w:spacing w:line="360" w:lineRule="auto"/>
              <w:jc w:val="both"/>
            </w:pPr>
            <w:r w:rsidRPr="00104B07">
              <w:rPr>
                <w:rFonts w:cs="Tahoma" w:hint="eastAsia"/>
                <w:color w:val="000000"/>
              </w:rPr>
              <w:t>（1）</w:t>
            </w:r>
            <w:r w:rsidRPr="00104B07">
              <w:rPr>
                <w:rFonts w:hint="eastAsia"/>
              </w:rPr>
              <w:t>针</w:t>
            </w:r>
            <w:r w:rsidRPr="00104B07">
              <w:t>对</w:t>
            </w:r>
            <w:r w:rsidRPr="00104B07">
              <w:rPr>
                <w:rFonts w:hint="eastAsia"/>
              </w:rPr>
              <w:t>设备运营（包括但不限于运营方案、项目管理团队、管理制度）、设备维保（包括但不限于维保方案、更新方案、维保团队）、培训（包括但不限于培训方案、培训人员等）等制定的方案具有针对性、合理性、具体性等，满足学校需求，得1</w:t>
            </w:r>
            <w:r w:rsidRPr="00104B07">
              <w:t>1-</w:t>
            </w:r>
            <w:r w:rsidRPr="00104B07">
              <w:rPr>
                <w:rFonts w:hint="eastAsia"/>
              </w:rPr>
              <w:t>1</w:t>
            </w:r>
            <w:r w:rsidRPr="00104B07">
              <w:t>5</w:t>
            </w:r>
            <w:r w:rsidRPr="00104B07">
              <w:rPr>
                <w:rFonts w:hint="eastAsia"/>
              </w:rPr>
              <w:t>分；</w:t>
            </w:r>
          </w:p>
          <w:p w14:paraId="0F48514A" w14:textId="77777777" w:rsidR="00D24B93" w:rsidRPr="00104B07" w:rsidRDefault="00D24B93" w:rsidP="00D65310">
            <w:pPr>
              <w:numPr>
                <w:ilvl w:val="255"/>
                <w:numId w:val="0"/>
              </w:numPr>
              <w:spacing w:line="360" w:lineRule="auto"/>
              <w:jc w:val="both"/>
            </w:pPr>
            <w:r w:rsidRPr="00104B07">
              <w:rPr>
                <w:rFonts w:hint="eastAsia"/>
              </w:rPr>
              <w:t>（2）针对设备运营（包括但不限于运营方案、项目管理团队、管理制度）、设备维保（包括但不限于维保方案、更新方案、维保团队）、培训（包括但不限于培训方案、培训人员等）等制定的方案在针对性、合理性、具体性、时效性等方面不够详细，未完全满足学校需求，得</w:t>
            </w:r>
            <w:r w:rsidRPr="00104B07">
              <w:t>6-10</w:t>
            </w:r>
            <w:r w:rsidRPr="00104B07">
              <w:rPr>
                <w:rFonts w:hint="eastAsia"/>
              </w:rPr>
              <w:t>分；</w:t>
            </w:r>
          </w:p>
          <w:p w14:paraId="64633E8D" w14:textId="77777777" w:rsidR="00D24B93" w:rsidRPr="00104B07" w:rsidRDefault="00D24B93" w:rsidP="00D65310">
            <w:pPr>
              <w:spacing w:line="360" w:lineRule="auto"/>
              <w:jc w:val="both"/>
            </w:pPr>
            <w:r w:rsidRPr="00104B07">
              <w:rPr>
                <w:rFonts w:hint="eastAsia"/>
              </w:rPr>
              <w:t>（3）针对设备运营（包括但不限于运营方案、项目管理团队、管理制度）、设备维保（包括但不限于维保方案、更新方案、维保团队）、培训（包括但不限于培训方案、培训人员等）等制定的方案在针对性、合理性、具体性、时效性等方面较差，得1</w:t>
            </w:r>
            <w:r w:rsidRPr="00104B07">
              <w:t>-</w:t>
            </w:r>
            <w:r w:rsidRPr="00104B07">
              <w:rPr>
                <w:rFonts w:hint="eastAsia"/>
              </w:rPr>
              <w:t>5分；</w:t>
            </w:r>
          </w:p>
          <w:p w14:paraId="4E6389AE" w14:textId="77777777" w:rsidR="00D24B93" w:rsidRPr="00104B07" w:rsidRDefault="00D24B93" w:rsidP="00D65310">
            <w:pPr>
              <w:spacing w:line="360" w:lineRule="auto"/>
              <w:jc w:val="both"/>
              <w:rPr>
                <w:rFonts w:cs="Tahoma"/>
                <w:color w:val="000000"/>
              </w:rPr>
            </w:pPr>
            <w:r w:rsidRPr="00104B07">
              <w:t>（4）</w:t>
            </w:r>
            <w:r w:rsidRPr="00104B07">
              <w:rPr>
                <w:rFonts w:hint="eastAsia"/>
              </w:rPr>
              <w:t>本项未提供得0分</w:t>
            </w:r>
          </w:p>
        </w:tc>
        <w:tc>
          <w:tcPr>
            <w:tcW w:w="632" w:type="pct"/>
            <w:tcBorders>
              <w:top w:val="single" w:sz="4" w:space="0" w:color="auto"/>
            </w:tcBorders>
            <w:vAlign w:val="center"/>
          </w:tcPr>
          <w:p w14:paraId="5BA5A59C" w14:textId="77777777" w:rsidR="00D24B93" w:rsidRPr="00104B07" w:rsidRDefault="00D24B93" w:rsidP="00D65310">
            <w:pPr>
              <w:spacing w:line="360" w:lineRule="auto"/>
              <w:jc w:val="center"/>
              <w:rPr>
                <w:rFonts w:cs="Tahoma"/>
                <w:color w:val="000000"/>
              </w:rPr>
            </w:pPr>
            <w:r w:rsidRPr="00104B07">
              <w:rPr>
                <w:rFonts w:cs="Tahoma" w:hint="eastAsia"/>
                <w:color w:val="000000"/>
              </w:rPr>
              <w:t>1</w:t>
            </w:r>
            <w:r w:rsidRPr="00104B07">
              <w:rPr>
                <w:rFonts w:cs="Tahoma"/>
                <w:color w:val="000000"/>
              </w:rPr>
              <w:t>5</w:t>
            </w:r>
          </w:p>
        </w:tc>
      </w:tr>
      <w:tr w:rsidR="00D24B93" w:rsidRPr="00104B07" w14:paraId="5528F711" w14:textId="77777777" w:rsidTr="00D65310">
        <w:trPr>
          <w:trHeight w:val="20"/>
        </w:trPr>
        <w:tc>
          <w:tcPr>
            <w:tcW w:w="1046" w:type="pct"/>
            <w:tcBorders>
              <w:top w:val="single" w:sz="4" w:space="0" w:color="auto"/>
            </w:tcBorders>
            <w:vAlign w:val="center"/>
          </w:tcPr>
          <w:p w14:paraId="366B483B" w14:textId="77777777" w:rsidR="00D24B93" w:rsidRPr="00104B07" w:rsidRDefault="00D24B93" w:rsidP="00D65310">
            <w:pPr>
              <w:spacing w:line="360" w:lineRule="auto"/>
              <w:ind w:left="29" w:hanging="29"/>
              <w:jc w:val="center"/>
              <w:rPr>
                <w:color w:val="000000"/>
              </w:rPr>
            </w:pPr>
            <w:r w:rsidRPr="00104B07">
              <w:rPr>
                <w:rFonts w:cs="Tahoma" w:hint="eastAsia"/>
                <w:color w:val="000000"/>
              </w:rPr>
              <w:t>全过程安全管理方案</w:t>
            </w:r>
          </w:p>
        </w:tc>
        <w:tc>
          <w:tcPr>
            <w:tcW w:w="3322" w:type="pct"/>
            <w:tcBorders>
              <w:top w:val="single" w:sz="4" w:space="0" w:color="auto"/>
            </w:tcBorders>
            <w:vAlign w:val="center"/>
          </w:tcPr>
          <w:p w14:paraId="4CBEDC45" w14:textId="77777777" w:rsidR="00D24B93" w:rsidRPr="00104B07" w:rsidRDefault="00D24B93" w:rsidP="00D65310">
            <w:pPr>
              <w:spacing w:line="360" w:lineRule="auto"/>
              <w:jc w:val="both"/>
              <w:rPr>
                <w:rFonts w:cs="Tahoma"/>
                <w:color w:val="000000"/>
              </w:rPr>
            </w:pPr>
            <w:r w:rsidRPr="00104B07">
              <w:rPr>
                <w:rFonts w:cs="Tahoma" w:hint="eastAsia"/>
                <w:color w:val="000000"/>
              </w:rPr>
              <w:t>（1）针对全过程安全管理（包括但不限于前期项目设备清场、设备购置、设备安装、设备运营、设</w:t>
            </w:r>
            <w:r w:rsidRPr="00104B07">
              <w:rPr>
                <w:rFonts w:cs="Tahoma" w:hint="eastAsia"/>
                <w:color w:val="000000"/>
              </w:rPr>
              <w:lastRenderedPageBreak/>
              <w:t>备维护、设备退场、应急预案等方面）制定的方案应具有针对性、合理性、具体性、时效性等，满足学校需求，得</w:t>
            </w:r>
            <w:r w:rsidRPr="00104B07">
              <w:rPr>
                <w:rFonts w:cs="Tahoma"/>
                <w:color w:val="000000"/>
              </w:rPr>
              <w:t>9-</w:t>
            </w:r>
            <w:r w:rsidRPr="00104B07">
              <w:rPr>
                <w:rFonts w:cs="Tahoma" w:hint="eastAsia"/>
                <w:color w:val="000000"/>
              </w:rPr>
              <w:t>1</w:t>
            </w:r>
            <w:r w:rsidRPr="00104B07">
              <w:rPr>
                <w:rFonts w:cs="Tahoma"/>
                <w:color w:val="000000"/>
              </w:rPr>
              <w:t>2</w:t>
            </w:r>
            <w:r w:rsidRPr="00104B07">
              <w:rPr>
                <w:rFonts w:cs="Tahoma" w:hint="eastAsia"/>
                <w:color w:val="000000"/>
              </w:rPr>
              <w:t>分；</w:t>
            </w:r>
          </w:p>
          <w:p w14:paraId="51151EEE" w14:textId="77777777" w:rsidR="00D24B93" w:rsidRPr="00104B07" w:rsidRDefault="00D24B93" w:rsidP="00D65310">
            <w:pPr>
              <w:spacing w:line="360" w:lineRule="auto"/>
              <w:jc w:val="both"/>
              <w:rPr>
                <w:rFonts w:cs="Tahoma"/>
                <w:color w:val="000000"/>
              </w:rPr>
            </w:pPr>
            <w:r w:rsidRPr="00104B07">
              <w:rPr>
                <w:rFonts w:cs="Tahoma" w:hint="eastAsia"/>
                <w:color w:val="000000"/>
              </w:rPr>
              <w:t>（2）针对全过程安全管理（包括但不限于前期项目设备清场、设备购置、设备安装、设备运营、设备维护、设备退场等方面）制定的方案在针对性、合理性、具体性、时效性等方面不够详细，未完全满足学校需求，得</w:t>
            </w:r>
            <w:r w:rsidRPr="00104B07">
              <w:rPr>
                <w:rFonts w:cs="Tahoma"/>
                <w:color w:val="000000"/>
              </w:rPr>
              <w:t>5-8</w:t>
            </w:r>
            <w:r w:rsidRPr="00104B07">
              <w:rPr>
                <w:rFonts w:cs="Tahoma" w:hint="eastAsia"/>
                <w:color w:val="000000"/>
              </w:rPr>
              <w:t>分；</w:t>
            </w:r>
          </w:p>
          <w:p w14:paraId="32505E76" w14:textId="77777777" w:rsidR="00D24B93" w:rsidRPr="00104B07" w:rsidRDefault="00D24B93" w:rsidP="00D65310">
            <w:pPr>
              <w:spacing w:line="360" w:lineRule="auto"/>
              <w:jc w:val="both"/>
              <w:rPr>
                <w:rFonts w:cs="Tahoma"/>
                <w:color w:val="000000"/>
              </w:rPr>
            </w:pPr>
            <w:r w:rsidRPr="00104B07">
              <w:rPr>
                <w:rFonts w:cs="Tahoma" w:hint="eastAsia"/>
                <w:color w:val="000000"/>
              </w:rPr>
              <w:t>（3）针对全过程安全管理（包括但不限于前期项目设备清场、设备购置、设备安装、设备运营、设备维护、设备退场等方面）制定的方案在针对性、合理性、具体性、时效性等方面较差，得</w:t>
            </w:r>
            <w:r w:rsidRPr="00104B07">
              <w:rPr>
                <w:rFonts w:cs="Tahoma"/>
                <w:color w:val="000000"/>
              </w:rPr>
              <w:t>1-4</w:t>
            </w:r>
            <w:r w:rsidRPr="00104B07">
              <w:rPr>
                <w:rFonts w:cs="Tahoma" w:hint="eastAsia"/>
                <w:color w:val="000000"/>
              </w:rPr>
              <w:t>分；</w:t>
            </w:r>
          </w:p>
          <w:p w14:paraId="5044B214" w14:textId="77777777" w:rsidR="00D24B93" w:rsidRPr="00104B07" w:rsidRDefault="00D24B93" w:rsidP="00D65310">
            <w:pPr>
              <w:spacing w:line="360" w:lineRule="auto"/>
              <w:jc w:val="both"/>
            </w:pPr>
            <w:r w:rsidRPr="00104B07">
              <w:rPr>
                <w:rFonts w:cs="Tahoma" w:hint="eastAsia"/>
                <w:color w:val="000000"/>
              </w:rPr>
              <w:t>（4）本项未提供得0分；</w:t>
            </w:r>
          </w:p>
        </w:tc>
        <w:tc>
          <w:tcPr>
            <w:tcW w:w="632" w:type="pct"/>
            <w:tcBorders>
              <w:top w:val="single" w:sz="4" w:space="0" w:color="auto"/>
            </w:tcBorders>
            <w:vAlign w:val="center"/>
          </w:tcPr>
          <w:p w14:paraId="7670819A" w14:textId="77777777" w:rsidR="00D24B93" w:rsidRPr="00104B07" w:rsidRDefault="00D24B93" w:rsidP="00D65310">
            <w:pPr>
              <w:spacing w:line="360" w:lineRule="auto"/>
              <w:jc w:val="center"/>
              <w:rPr>
                <w:rFonts w:cs="Tahoma"/>
                <w:color w:val="000000"/>
              </w:rPr>
            </w:pPr>
            <w:r w:rsidRPr="00104B07">
              <w:rPr>
                <w:rFonts w:cs="Tahoma" w:hint="eastAsia"/>
                <w:color w:val="000000"/>
              </w:rPr>
              <w:lastRenderedPageBreak/>
              <w:t>1</w:t>
            </w:r>
            <w:r w:rsidRPr="00104B07">
              <w:rPr>
                <w:rFonts w:cs="Tahoma"/>
                <w:color w:val="000000"/>
              </w:rPr>
              <w:t>2</w:t>
            </w:r>
          </w:p>
        </w:tc>
      </w:tr>
      <w:tr w:rsidR="00D24B93" w:rsidRPr="00104B07" w14:paraId="01892B18" w14:textId="77777777" w:rsidTr="00D65310">
        <w:trPr>
          <w:trHeight w:val="20"/>
        </w:trPr>
        <w:tc>
          <w:tcPr>
            <w:tcW w:w="1046" w:type="pct"/>
            <w:tcBorders>
              <w:top w:val="single" w:sz="4" w:space="0" w:color="auto"/>
            </w:tcBorders>
            <w:vAlign w:val="center"/>
          </w:tcPr>
          <w:p w14:paraId="1F9B2669" w14:textId="77777777" w:rsidR="00D24B93" w:rsidRPr="00104B07" w:rsidRDefault="00D24B93" w:rsidP="00D65310">
            <w:pPr>
              <w:spacing w:line="360" w:lineRule="auto"/>
              <w:ind w:left="29" w:hanging="29"/>
              <w:jc w:val="center"/>
              <w:rPr>
                <w:rFonts w:cs="Tahoma"/>
                <w:color w:val="000000"/>
              </w:rPr>
            </w:pPr>
            <w:r w:rsidRPr="00104B07">
              <w:rPr>
                <w:rFonts w:hint="eastAsia"/>
                <w:bCs/>
              </w:rPr>
              <w:t>对学校管理要求的承诺与配合</w:t>
            </w:r>
          </w:p>
        </w:tc>
        <w:tc>
          <w:tcPr>
            <w:tcW w:w="3322" w:type="pct"/>
            <w:tcBorders>
              <w:top w:val="single" w:sz="4" w:space="0" w:color="auto"/>
            </w:tcBorders>
            <w:vAlign w:val="center"/>
          </w:tcPr>
          <w:p w14:paraId="1E1D5ED1" w14:textId="77777777" w:rsidR="00D24B93" w:rsidRPr="00104B07" w:rsidRDefault="00D24B93" w:rsidP="00D65310">
            <w:pPr>
              <w:spacing w:line="360" w:lineRule="auto"/>
              <w:jc w:val="both"/>
            </w:pPr>
            <w:r>
              <w:rPr>
                <w:rFonts w:hint="eastAsia"/>
                <w:bCs/>
              </w:rPr>
              <w:t>投标人</w:t>
            </w:r>
            <w:r w:rsidRPr="00104B07">
              <w:rPr>
                <w:rFonts w:hint="eastAsia"/>
                <w:bCs/>
              </w:rPr>
              <w:t>必须严格遵守学校的规章制度，提供配合方案。</w:t>
            </w:r>
          </w:p>
          <w:p w14:paraId="67CB3524" w14:textId="77777777" w:rsidR="00D24B93" w:rsidRPr="00104B07" w:rsidRDefault="00D24B93" w:rsidP="00D65310">
            <w:pPr>
              <w:spacing w:line="360" w:lineRule="auto"/>
              <w:jc w:val="both"/>
            </w:pPr>
            <w:r>
              <w:rPr>
                <w:rFonts w:hint="eastAsia"/>
                <w:bCs/>
              </w:rPr>
              <w:t>投标人</w:t>
            </w:r>
            <w:r w:rsidRPr="00104B07">
              <w:rPr>
                <w:rFonts w:hint="eastAsia"/>
                <w:bCs/>
              </w:rPr>
              <w:t>自愿接受并配合学校对其经营活动进行的监督与管理，并自觉改进，提供的配合方案</w:t>
            </w:r>
            <w:r w:rsidRPr="00104B07">
              <w:rPr>
                <w:rFonts w:hint="eastAsia"/>
              </w:rPr>
              <w:t>详细完整、合理可行，有针对性的承诺，得</w:t>
            </w:r>
            <w:r w:rsidRPr="00104B07">
              <w:t>8-10</w:t>
            </w:r>
            <w:r w:rsidRPr="00104B07">
              <w:rPr>
                <w:rFonts w:hint="eastAsia"/>
              </w:rPr>
              <w:t>分；</w:t>
            </w:r>
          </w:p>
          <w:p w14:paraId="79C28F46" w14:textId="77777777" w:rsidR="00D24B93" w:rsidRPr="00104B07" w:rsidRDefault="00D24B93" w:rsidP="00D65310">
            <w:pPr>
              <w:spacing w:line="360" w:lineRule="auto"/>
              <w:jc w:val="both"/>
            </w:pPr>
            <w:r w:rsidRPr="00104B07">
              <w:rPr>
                <w:rFonts w:hint="eastAsia"/>
              </w:rPr>
              <w:t>方案比较完整但重点不够清晰，基本符合项目需求，得</w:t>
            </w:r>
            <w:r w:rsidRPr="00104B07">
              <w:t>4-7</w:t>
            </w:r>
            <w:r w:rsidRPr="00104B07">
              <w:rPr>
                <w:rFonts w:hint="eastAsia"/>
              </w:rPr>
              <w:t>分；</w:t>
            </w:r>
          </w:p>
          <w:p w14:paraId="37FF7188" w14:textId="77777777" w:rsidR="00D24B93" w:rsidRPr="00104B07" w:rsidRDefault="00D24B93" w:rsidP="00D65310">
            <w:pPr>
              <w:spacing w:line="360" w:lineRule="auto"/>
              <w:jc w:val="both"/>
            </w:pPr>
            <w:r w:rsidRPr="00104B07">
              <w:rPr>
                <w:rFonts w:hint="eastAsia"/>
              </w:rPr>
              <w:t>方案内容简单，或没有针对性的承诺，不符合项目需求，得1</w:t>
            </w:r>
            <w:r w:rsidRPr="00104B07">
              <w:t>-3</w:t>
            </w:r>
            <w:r w:rsidRPr="00104B07">
              <w:rPr>
                <w:rFonts w:hint="eastAsia"/>
              </w:rPr>
              <w:t>分；</w:t>
            </w:r>
          </w:p>
          <w:p w14:paraId="5DB3470C" w14:textId="77777777" w:rsidR="00D24B93" w:rsidRPr="00104B07" w:rsidRDefault="00D24B93" w:rsidP="00D65310">
            <w:pPr>
              <w:spacing w:line="360" w:lineRule="auto"/>
              <w:jc w:val="both"/>
              <w:rPr>
                <w:rFonts w:cs="Tahoma"/>
                <w:color w:val="000000"/>
              </w:rPr>
            </w:pPr>
            <w:r w:rsidRPr="00104B07">
              <w:rPr>
                <w:rFonts w:hint="eastAsia"/>
              </w:rPr>
              <w:t>未提供，得0分。</w:t>
            </w:r>
          </w:p>
        </w:tc>
        <w:tc>
          <w:tcPr>
            <w:tcW w:w="632" w:type="pct"/>
            <w:tcBorders>
              <w:top w:val="single" w:sz="4" w:space="0" w:color="auto"/>
            </w:tcBorders>
            <w:vAlign w:val="center"/>
          </w:tcPr>
          <w:p w14:paraId="41B96CA1" w14:textId="77777777" w:rsidR="00D24B93" w:rsidRPr="00104B07" w:rsidRDefault="00D24B93" w:rsidP="00D65310">
            <w:pPr>
              <w:spacing w:line="360" w:lineRule="auto"/>
              <w:jc w:val="center"/>
              <w:rPr>
                <w:rFonts w:cs="Tahoma"/>
                <w:color w:val="000000"/>
              </w:rPr>
            </w:pPr>
            <w:r w:rsidRPr="00104B07">
              <w:rPr>
                <w:rFonts w:cs="Tahoma" w:hint="eastAsia"/>
                <w:color w:val="000000"/>
              </w:rPr>
              <w:t>1</w:t>
            </w:r>
            <w:r w:rsidRPr="00104B07">
              <w:rPr>
                <w:rFonts w:cs="Tahoma"/>
                <w:color w:val="000000"/>
              </w:rPr>
              <w:t>0</w:t>
            </w:r>
          </w:p>
        </w:tc>
      </w:tr>
      <w:tr w:rsidR="00D24B93" w:rsidRPr="00104B07" w14:paraId="46D52AA6" w14:textId="77777777" w:rsidTr="00D65310">
        <w:trPr>
          <w:trHeight w:val="20"/>
        </w:trPr>
        <w:tc>
          <w:tcPr>
            <w:tcW w:w="1046" w:type="pct"/>
            <w:tcBorders>
              <w:top w:val="single" w:sz="4" w:space="0" w:color="auto"/>
            </w:tcBorders>
            <w:vAlign w:val="center"/>
          </w:tcPr>
          <w:p w14:paraId="0646D997" w14:textId="77777777" w:rsidR="00D24B93" w:rsidRPr="00104B07" w:rsidRDefault="00D24B93" w:rsidP="00D65310">
            <w:pPr>
              <w:spacing w:line="360" w:lineRule="auto"/>
              <w:ind w:left="29" w:hanging="29"/>
              <w:jc w:val="center"/>
              <w:rPr>
                <w:rFonts w:cs="Tahoma"/>
                <w:color w:val="000000"/>
              </w:rPr>
            </w:pPr>
            <w:r w:rsidRPr="00104B07">
              <w:rPr>
                <w:rFonts w:cs="Tahoma" w:hint="eastAsia"/>
                <w:color w:val="000000"/>
              </w:rPr>
              <w:t>增值服务</w:t>
            </w:r>
          </w:p>
        </w:tc>
        <w:tc>
          <w:tcPr>
            <w:tcW w:w="3322" w:type="pct"/>
            <w:tcBorders>
              <w:top w:val="single" w:sz="4" w:space="0" w:color="auto"/>
            </w:tcBorders>
            <w:vAlign w:val="center"/>
          </w:tcPr>
          <w:p w14:paraId="67162D3A" w14:textId="77777777" w:rsidR="00D24B93" w:rsidRPr="00104B07" w:rsidRDefault="00D24B93" w:rsidP="00D65310">
            <w:pPr>
              <w:spacing w:line="360" w:lineRule="auto"/>
            </w:pPr>
            <w:r>
              <w:rPr>
                <w:rFonts w:hint="eastAsia"/>
                <w:bCs/>
              </w:rPr>
              <w:t>投标人</w:t>
            </w:r>
            <w:r w:rsidRPr="00104B07">
              <w:rPr>
                <w:rFonts w:hint="eastAsia"/>
              </w:rPr>
              <w:t>在满足项目需求的基础上，能提供的</w:t>
            </w:r>
            <w:r w:rsidRPr="00104B07">
              <w:rPr>
                <w:rFonts w:hint="eastAsia"/>
                <w:bCs/>
              </w:rPr>
              <w:t>增值</w:t>
            </w:r>
            <w:r w:rsidRPr="00104B07">
              <w:rPr>
                <w:rFonts w:hint="eastAsia"/>
              </w:rPr>
              <w:t>服务方案详细完整、合理可行，科学新颖，有很强的针对性，得</w:t>
            </w:r>
            <w:r w:rsidRPr="00104B07">
              <w:t>4</w:t>
            </w:r>
            <w:r w:rsidRPr="00104B07">
              <w:rPr>
                <w:rFonts w:hint="eastAsia"/>
              </w:rPr>
              <w:t>分；</w:t>
            </w:r>
          </w:p>
          <w:p w14:paraId="58D1F852" w14:textId="77777777" w:rsidR="00D24B93" w:rsidRPr="00104B07" w:rsidRDefault="00D24B93" w:rsidP="00D65310">
            <w:pPr>
              <w:spacing w:line="360" w:lineRule="auto"/>
            </w:pPr>
            <w:r w:rsidRPr="00104B07">
              <w:rPr>
                <w:rFonts w:hint="eastAsia"/>
              </w:rPr>
              <w:t>方案较完整，较合理，针对性一般，得</w:t>
            </w:r>
            <w:r w:rsidRPr="00104B07">
              <w:t>2-3</w:t>
            </w:r>
            <w:r w:rsidRPr="00104B07">
              <w:rPr>
                <w:rFonts w:hint="eastAsia"/>
              </w:rPr>
              <w:t>分；</w:t>
            </w:r>
          </w:p>
          <w:p w14:paraId="0A30521C" w14:textId="77777777" w:rsidR="00D24B93" w:rsidRPr="00104B07" w:rsidRDefault="00D24B93" w:rsidP="00D65310">
            <w:pPr>
              <w:spacing w:line="360" w:lineRule="auto"/>
            </w:pPr>
            <w:r w:rsidRPr="00104B07">
              <w:rPr>
                <w:rFonts w:hint="eastAsia"/>
              </w:rPr>
              <w:t>方案不完整，没有针对性，得</w:t>
            </w:r>
            <w:r w:rsidRPr="00104B07">
              <w:t>1</w:t>
            </w:r>
            <w:r w:rsidRPr="00104B07">
              <w:rPr>
                <w:rFonts w:hint="eastAsia"/>
              </w:rPr>
              <w:t>分；</w:t>
            </w:r>
          </w:p>
          <w:p w14:paraId="7ACABA5C" w14:textId="77777777" w:rsidR="00D24B93" w:rsidRPr="00104B07" w:rsidRDefault="00D24B93" w:rsidP="00D65310">
            <w:pPr>
              <w:spacing w:line="360" w:lineRule="auto"/>
              <w:rPr>
                <w:rFonts w:cs="Tahoma"/>
                <w:color w:val="000000"/>
              </w:rPr>
            </w:pPr>
            <w:r w:rsidRPr="00104B07">
              <w:rPr>
                <w:rFonts w:hint="eastAsia"/>
              </w:rPr>
              <w:t>未提供，得</w:t>
            </w:r>
            <w:r w:rsidRPr="00104B07">
              <w:t>0分。</w:t>
            </w:r>
          </w:p>
        </w:tc>
        <w:tc>
          <w:tcPr>
            <w:tcW w:w="632" w:type="pct"/>
            <w:tcBorders>
              <w:top w:val="single" w:sz="4" w:space="0" w:color="auto"/>
            </w:tcBorders>
            <w:vAlign w:val="center"/>
          </w:tcPr>
          <w:p w14:paraId="4E5C527B" w14:textId="77777777" w:rsidR="00D24B93" w:rsidRPr="00104B07" w:rsidRDefault="00D24B93" w:rsidP="00D65310">
            <w:pPr>
              <w:spacing w:line="360" w:lineRule="auto"/>
              <w:jc w:val="center"/>
              <w:rPr>
                <w:rFonts w:cs="Tahoma"/>
                <w:color w:val="000000"/>
              </w:rPr>
            </w:pPr>
            <w:r w:rsidRPr="00104B07">
              <w:rPr>
                <w:rFonts w:cs="Tahoma"/>
                <w:color w:val="000000"/>
              </w:rPr>
              <w:t>4</w:t>
            </w:r>
          </w:p>
        </w:tc>
      </w:tr>
      <w:tr w:rsidR="00D24B93" w:rsidRPr="00104B07" w14:paraId="70B2B944" w14:textId="77777777" w:rsidTr="00D65310">
        <w:trPr>
          <w:trHeight w:val="20"/>
        </w:trPr>
        <w:tc>
          <w:tcPr>
            <w:tcW w:w="1046" w:type="pct"/>
            <w:tcBorders>
              <w:top w:val="single" w:sz="4" w:space="0" w:color="auto"/>
            </w:tcBorders>
            <w:vAlign w:val="center"/>
          </w:tcPr>
          <w:p w14:paraId="7AD206B5" w14:textId="77777777" w:rsidR="00D24B93" w:rsidRPr="00104B07" w:rsidRDefault="00D24B93" w:rsidP="00D65310">
            <w:pPr>
              <w:spacing w:line="360" w:lineRule="auto"/>
              <w:ind w:left="29" w:hanging="29"/>
              <w:jc w:val="center"/>
              <w:rPr>
                <w:rFonts w:cs="Tahoma"/>
                <w:color w:val="000000"/>
              </w:rPr>
            </w:pPr>
            <w:r w:rsidRPr="00104B07">
              <w:rPr>
                <w:rFonts w:cs="Tahoma" w:hint="eastAsia"/>
                <w:color w:val="000000"/>
              </w:rPr>
              <w:lastRenderedPageBreak/>
              <w:t>对注册车辆的优惠方案</w:t>
            </w:r>
          </w:p>
        </w:tc>
        <w:tc>
          <w:tcPr>
            <w:tcW w:w="3322" w:type="pct"/>
            <w:tcBorders>
              <w:top w:val="single" w:sz="4" w:space="0" w:color="auto"/>
            </w:tcBorders>
            <w:vAlign w:val="center"/>
          </w:tcPr>
          <w:p w14:paraId="665836E0" w14:textId="77777777" w:rsidR="00D24B93" w:rsidRPr="00104B07" w:rsidRDefault="00D24B93" w:rsidP="00D65310">
            <w:pPr>
              <w:spacing w:line="360" w:lineRule="auto"/>
            </w:pPr>
            <w:r>
              <w:rPr>
                <w:rFonts w:hint="eastAsia"/>
                <w:bCs/>
              </w:rPr>
              <w:t>投标人</w:t>
            </w:r>
            <w:r w:rsidRPr="00104B07">
              <w:rPr>
                <w:rFonts w:hint="eastAsia"/>
              </w:rPr>
              <w:t>提供针对注册车辆的优惠方案，方案针对性强、对于注册车辆有实质性的优惠措施，得</w:t>
            </w:r>
            <w:r w:rsidRPr="00104B07">
              <w:t>4-5分；</w:t>
            </w:r>
          </w:p>
          <w:p w14:paraId="613E2995" w14:textId="77777777" w:rsidR="00D24B93" w:rsidRPr="00104B07" w:rsidRDefault="00D24B93" w:rsidP="00D65310">
            <w:pPr>
              <w:spacing w:line="360" w:lineRule="auto"/>
            </w:pPr>
            <w:r w:rsidRPr="00104B07">
              <w:rPr>
                <w:rFonts w:hint="eastAsia"/>
              </w:rPr>
              <w:t>方案针对性一般，优惠措施或程度一般，得</w:t>
            </w:r>
            <w:r w:rsidRPr="00104B07">
              <w:t>2-3</w:t>
            </w:r>
            <w:r w:rsidRPr="00104B07">
              <w:rPr>
                <w:rFonts w:hint="eastAsia"/>
              </w:rPr>
              <w:t>；</w:t>
            </w:r>
          </w:p>
          <w:p w14:paraId="28CE1CC9" w14:textId="77777777" w:rsidR="00D24B93" w:rsidRPr="00104B07" w:rsidRDefault="00D24B93" w:rsidP="00D65310">
            <w:pPr>
              <w:spacing w:line="360" w:lineRule="auto"/>
            </w:pPr>
            <w:r w:rsidRPr="00104B07">
              <w:rPr>
                <w:rFonts w:hint="eastAsia"/>
              </w:rPr>
              <w:t>方案较差或未提供相关优惠方案，得</w:t>
            </w:r>
            <w:r w:rsidRPr="00104B07">
              <w:t>0-1</w:t>
            </w:r>
            <w:r w:rsidRPr="00104B07">
              <w:rPr>
                <w:rFonts w:hint="eastAsia"/>
              </w:rPr>
              <w:t>分。</w:t>
            </w:r>
          </w:p>
        </w:tc>
        <w:tc>
          <w:tcPr>
            <w:tcW w:w="632" w:type="pct"/>
            <w:tcBorders>
              <w:top w:val="single" w:sz="4" w:space="0" w:color="auto"/>
            </w:tcBorders>
            <w:vAlign w:val="center"/>
          </w:tcPr>
          <w:p w14:paraId="063314D4" w14:textId="77777777" w:rsidR="00D24B93" w:rsidRPr="00104B07" w:rsidRDefault="00D24B93" w:rsidP="00D65310">
            <w:pPr>
              <w:spacing w:line="360" w:lineRule="auto"/>
              <w:jc w:val="center"/>
              <w:rPr>
                <w:rFonts w:cs="Tahoma"/>
                <w:color w:val="000000"/>
              </w:rPr>
            </w:pPr>
            <w:r w:rsidRPr="00104B07">
              <w:rPr>
                <w:rFonts w:cs="Tahoma"/>
                <w:color w:val="000000"/>
              </w:rPr>
              <w:t>5</w:t>
            </w:r>
          </w:p>
        </w:tc>
      </w:tr>
      <w:tr w:rsidR="00D24B93" w:rsidRPr="00104B07" w14:paraId="7C192096" w14:textId="77777777" w:rsidTr="00D65310">
        <w:trPr>
          <w:trHeight w:val="1965"/>
        </w:trPr>
        <w:tc>
          <w:tcPr>
            <w:tcW w:w="1046" w:type="pct"/>
            <w:vAlign w:val="center"/>
          </w:tcPr>
          <w:p w14:paraId="137A6502" w14:textId="77777777" w:rsidR="00D24B93" w:rsidRPr="00104B07" w:rsidRDefault="00D24B93" w:rsidP="00D65310">
            <w:pPr>
              <w:spacing w:line="360" w:lineRule="auto"/>
              <w:ind w:left="420" w:hanging="420"/>
              <w:jc w:val="center"/>
              <w:rPr>
                <w:bCs/>
                <w:color w:val="000000"/>
              </w:rPr>
            </w:pPr>
            <w:r w:rsidRPr="00104B07">
              <w:rPr>
                <w:rFonts w:hint="eastAsia"/>
                <w:bCs/>
                <w:color w:val="000000"/>
              </w:rPr>
              <w:t>报价</w:t>
            </w:r>
          </w:p>
        </w:tc>
        <w:tc>
          <w:tcPr>
            <w:tcW w:w="3322" w:type="pct"/>
            <w:vAlign w:val="center"/>
          </w:tcPr>
          <w:p w14:paraId="5981C894" w14:textId="77777777" w:rsidR="00D24B93" w:rsidRPr="00104B07" w:rsidRDefault="00D24B93" w:rsidP="00D65310">
            <w:pPr>
              <w:spacing w:line="360" w:lineRule="auto"/>
              <w:rPr>
                <w:bCs/>
                <w:color w:val="000000"/>
              </w:rPr>
            </w:pPr>
            <w:r w:rsidRPr="00104B07">
              <w:rPr>
                <w:rFonts w:hint="eastAsia"/>
                <w:color w:val="000000"/>
              </w:rPr>
              <w:t>以符合</w:t>
            </w:r>
            <w:r>
              <w:rPr>
                <w:rFonts w:hint="eastAsia"/>
                <w:color w:val="000000"/>
              </w:rPr>
              <w:t>招标</w:t>
            </w:r>
            <w:r w:rsidRPr="00104B07">
              <w:rPr>
                <w:rFonts w:hint="eastAsia"/>
                <w:color w:val="000000"/>
              </w:rPr>
              <w:t>文件要求的</w:t>
            </w:r>
            <w:r w:rsidRPr="00996209">
              <w:rPr>
                <w:rFonts w:hint="eastAsia"/>
                <w:color w:val="000000"/>
              </w:rPr>
              <w:t>校方服务费</w:t>
            </w:r>
            <w:r>
              <w:rPr>
                <w:rFonts w:hint="eastAsia"/>
                <w:color w:val="000000"/>
              </w:rPr>
              <w:t>的</w:t>
            </w:r>
            <w:r w:rsidRPr="00104B07">
              <w:rPr>
                <w:rFonts w:hint="eastAsia"/>
                <w:color w:val="000000"/>
              </w:rPr>
              <w:t>最</w:t>
            </w:r>
            <w:r>
              <w:rPr>
                <w:rFonts w:hint="eastAsia"/>
                <w:color w:val="000000"/>
              </w:rPr>
              <w:t>高</w:t>
            </w:r>
            <w:r w:rsidRPr="00104B07">
              <w:rPr>
                <w:rFonts w:hint="eastAsia"/>
                <w:color w:val="000000"/>
              </w:rPr>
              <w:t>报价为基准价，</w:t>
            </w:r>
            <w:proofErr w:type="gramStart"/>
            <w:r w:rsidRPr="00104B07">
              <w:rPr>
                <w:rFonts w:hint="eastAsia"/>
                <w:color w:val="000000"/>
              </w:rPr>
              <w:t>基准价得满分</w:t>
            </w:r>
            <w:proofErr w:type="gramEnd"/>
            <w:r>
              <w:rPr>
                <w:color w:val="000000"/>
              </w:rPr>
              <w:t>20</w:t>
            </w:r>
            <w:r w:rsidRPr="00104B07">
              <w:rPr>
                <w:rFonts w:hint="eastAsia"/>
                <w:color w:val="000000"/>
              </w:rPr>
              <w:t>分，其它</w:t>
            </w:r>
            <w:r>
              <w:rPr>
                <w:rFonts w:hint="eastAsia"/>
                <w:color w:val="000000"/>
              </w:rPr>
              <w:t>投标人</w:t>
            </w:r>
            <w:r w:rsidRPr="00104B07">
              <w:rPr>
                <w:rFonts w:hint="eastAsia"/>
                <w:color w:val="000000"/>
              </w:rPr>
              <w:t>的价格得分＝（</w:t>
            </w:r>
            <w:r w:rsidRPr="00763355">
              <w:rPr>
                <w:rFonts w:hint="eastAsia"/>
              </w:rPr>
              <w:t>投标报价</w:t>
            </w:r>
            <w:r w:rsidRPr="00104B07">
              <w:rPr>
                <w:color w:val="000000"/>
              </w:rPr>
              <w:t>/</w:t>
            </w:r>
            <w:r w:rsidRPr="00104B07">
              <w:rPr>
                <w:rFonts w:hint="eastAsia"/>
                <w:color w:val="000000"/>
              </w:rPr>
              <w:t>基准价）×</w:t>
            </w:r>
            <w:r>
              <w:rPr>
                <w:color w:val="000000"/>
              </w:rPr>
              <w:t>2</w:t>
            </w:r>
            <w:r w:rsidRPr="00104B07">
              <w:rPr>
                <w:color w:val="000000"/>
              </w:rPr>
              <w:t>0</w:t>
            </w:r>
            <w:r w:rsidRPr="00104B07">
              <w:rPr>
                <w:rFonts w:hint="eastAsia"/>
                <w:color w:val="000000"/>
              </w:rPr>
              <w:t>。</w:t>
            </w:r>
          </w:p>
        </w:tc>
        <w:tc>
          <w:tcPr>
            <w:tcW w:w="632" w:type="pct"/>
            <w:vAlign w:val="center"/>
          </w:tcPr>
          <w:p w14:paraId="62F8C136" w14:textId="77777777" w:rsidR="00D24B93" w:rsidRPr="00104B07" w:rsidRDefault="00D24B93" w:rsidP="00D65310">
            <w:pPr>
              <w:spacing w:line="360" w:lineRule="auto"/>
              <w:ind w:left="420" w:hanging="420"/>
              <w:jc w:val="center"/>
              <w:rPr>
                <w:color w:val="000000"/>
              </w:rPr>
            </w:pPr>
            <w:r w:rsidRPr="00104B07">
              <w:rPr>
                <w:color w:val="000000"/>
              </w:rPr>
              <w:t>20</w:t>
            </w:r>
          </w:p>
        </w:tc>
      </w:tr>
    </w:tbl>
    <w:p w14:paraId="6B0410E0" w14:textId="77777777" w:rsidR="00D24B93" w:rsidRPr="00104B07" w:rsidRDefault="00D24B93" w:rsidP="00D24B93">
      <w:pPr>
        <w:spacing w:line="360" w:lineRule="auto"/>
        <w:rPr>
          <w:sz w:val="30"/>
          <w:szCs w:val="30"/>
        </w:rPr>
      </w:pPr>
    </w:p>
    <w:p w14:paraId="16086148" w14:textId="77777777" w:rsidR="00D24B93" w:rsidRPr="00CF7EDD" w:rsidRDefault="00D24B93" w:rsidP="00D24B93">
      <w:pPr>
        <w:spacing w:line="360" w:lineRule="auto"/>
        <w:rPr>
          <w:b/>
          <w:bCs/>
          <w:kern w:val="44"/>
          <w:sz w:val="30"/>
          <w:szCs w:val="30"/>
        </w:rPr>
      </w:pPr>
      <w:r w:rsidRPr="00CF7EDD">
        <w:rPr>
          <w:sz w:val="30"/>
          <w:szCs w:val="30"/>
        </w:rPr>
        <w:br w:type="page"/>
      </w:r>
    </w:p>
    <w:p w14:paraId="5A88BD07" w14:textId="77777777" w:rsidR="00D24B93" w:rsidRPr="00CF7EDD" w:rsidRDefault="00D24B93" w:rsidP="00D24B93">
      <w:pPr>
        <w:pStyle w:val="1"/>
        <w:spacing w:line="360" w:lineRule="auto"/>
        <w:rPr>
          <w:sz w:val="30"/>
          <w:szCs w:val="30"/>
        </w:rPr>
      </w:pPr>
      <w:bookmarkStart w:id="114" w:name="_Toc147683415"/>
      <w:r w:rsidRPr="00CF7EDD">
        <w:rPr>
          <w:rFonts w:hint="eastAsia"/>
          <w:sz w:val="30"/>
          <w:szCs w:val="30"/>
        </w:rPr>
        <w:lastRenderedPageBreak/>
        <w:t>第六章</w:t>
      </w:r>
      <w:bookmarkEnd w:id="113"/>
      <w:r w:rsidRPr="00CF7EDD">
        <w:rPr>
          <w:rFonts w:hint="eastAsia"/>
          <w:sz w:val="30"/>
          <w:szCs w:val="30"/>
        </w:rPr>
        <w:t xml:space="preserve"> 合同格式</w:t>
      </w:r>
      <w:bookmarkEnd w:id="114"/>
    </w:p>
    <w:p w14:paraId="4AC8A662" w14:textId="118CB6C7" w:rsidR="00D24B93" w:rsidRPr="008E79CE" w:rsidRDefault="009A0AAC" w:rsidP="00D24B93">
      <w:pPr>
        <w:jc w:val="center"/>
        <w:rPr>
          <w:b/>
          <w:color w:val="000000"/>
          <w:sz w:val="36"/>
          <w:szCs w:val="30"/>
        </w:rPr>
      </w:pPr>
      <w:r>
        <w:rPr>
          <w:rFonts w:hint="eastAsia"/>
          <w:b/>
          <w:color w:val="000000"/>
          <w:sz w:val="36"/>
          <w:szCs w:val="30"/>
        </w:rPr>
        <w:t>华北电力大学校内电动汽车充电设施建设运营</w:t>
      </w:r>
      <w:r w:rsidR="00D24B93" w:rsidRPr="008E79CE">
        <w:rPr>
          <w:rFonts w:hint="eastAsia"/>
          <w:b/>
          <w:color w:val="000000"/>
          <w:sz w:val="36"/>
          <w:szCs w:val="30"/>
        </w:rPr>
        <w:t>合同</w:t>
      </w:r>
    </w:p>
    <w:p w14:paraId="0EA3EC93" w14:textId="77777777" w:rsidR="00D24B93" w:rsidRPr="00BB79E9" w:rsidRDefault="00D24B93" w:rsidP="00D24B93">
      <w:pPr>
        <w:adjustRightInd w:val="0"/>
        <w:snapToGrid w:val="0"/>
        <w:spacing w:line="360" w:lineRule="auto"/>
        <w:rPr>
          <w:color w:val="000000"/>
        </w:rPr>
      </w:pPr>
      <w:r w:rsidRPr="00BB79E9">
        <w:rPr>
          <w:rFonts w:hint="eastAsia"/>
          <w:color w:val="000000"/>
        </w:rPr>
        <w:t xml:space="preserve">                                                  </w:t>
      </w:r>
    </w:p>
    <w:p w14:paraId="41B77741" w14:textId="77777777" w:rsidR="00D24B93" w:rsidRPr="00BB79E9" w:rsidRDefault="00D24B93" w:rsidP="00D24B93">
      <w:pPr>
        <w:spacing w:line="360" w:lineRule="auto"/>
        <w:rPr>
          <w:b/>
          <w:color w:val="000000"/>
          <w:sz w:val="30"/>
          <w:szCs w:val="30"/>
        </w:rPr>
      </w:pPr>
      <w:r w:rsidRPr="00BB79E9">
        <w:rPr>
          <w:rFonts w:hint="eastAsia"/>
          <w:b/>
          <w:color w:val="000000"/>
          <w:sz w:val="30"/>
          <w:szCs w:val="30"/>
        </w:rPr>
        <w:t>甲方：华北电力大学</w:t>
      </w:r>
    </w:p>
    <w:p w14:paraId="3666C6C4" w14:textId="77777777" w:rsidR="00D24B93" w:rsidRPr="00BB79E9" w:rsidRDefault="00D24B93" w:rsidP="00D24B93">
      <w:pPr>
        <w:spacing w:line="360" w:lineRule="auto"/>
        <w:rPr>
          <w:color w:val="000000"/>
          <w:sz w:val="30"/>
          <w:szCs w:val="30"/>
        </w:rPr>
      </w:pPr>
      <w:r w:rsidRPr="00BB79E9">
        <w:rPr>
          <w:rFonts w:hint="eastAsia"/>
          <w:color w:val="000000"/>
          <w:sz w:val="30"/>
          <w:szCs w:val="30"/>
        </w:rPr>
        <w:t xml:space="preserve">地址： </w:t>
      </w:r>
    </w:p>
    <w:p w14:paraId="1FE411FD" w14:textId="77777777" w:rsidR="00D24B93" w:rsidRPr="00BB79E9" w:rsidRDefault="00D24B93" w:rsidP="00D24B93">
      <w:pPr>
        <w:spacing w:line="360" w:lineRule="auto"/>
        <w:rPr>
          <w:color w:val="000000"/>
          <w:sz w:val="30"/>
          <w:szCs w:val="30"/>
        </w:rPr>
      </w:pPr>
      <w:r w:rsidRPr="00BB79E9">
        <w:rPr>
          <w:rFonts w:hint="eastAsia"/>
          <w:color w:val="000000"/>
          <w:sz w:val="30"/>
          <w:szCs w:val="30"/>
        </w:rPr>
        <w:t xml:space="preserve">法定代表人： </w:t>
      </w:r>
    </w:p>
    <w:p w14:paraId="0B92E703" w14:textId="77777777" w:rsidR="00D24B93" w:rsidRPr="00BB79E9" w:rsidRDefault="00D24B93" w:rsidP="00D24B93">
      <w:pPr>
        <w:spacing w:line="360" w:lineRule="auto"/>
        <w:rPr>
          <w:color w:val="000000"/>
          <w:sz w:val="30"/>
          <w:szCs w:val="30"/>
          <w:u w:val="single"/>
        </w:rPr>
      </w:pPr>
    </w:p>
    <w:p w14:paraId="1DB5183D" w14:textId="77777777" w:rsidR="00D24B93" w:rsidRPr="00BB79E9" w:rsidRDefault="00D24B93" w:rsidP="00D24B93">
      <w:pPr>
        <w:spacing w:line="360" w:lineRule="auto"/>
        <w:rPr>
          <w:b/>
          <w:color w:val="000000"/>
          <w:sz w:val="30"/>
          <w:szCs w:val="30"/>
        </w:rPr>
      </w:pPr>
      <w:r w:rsidRPr="00BB79E9">
        <w:rPr>
          <w:rFonts w:hint="eastAsia"/>
          <w:b/>
          <w:color w:val="000000"/>
          <w:sz w:val="30"/>
          <w:szCs w:val="30"/>
        </w:rPr>
        <w:t>乙方：</w:t>
      </w:r>
      <w:r w:rsidRPr="00BB79E9" w:rsidDel="001F4180">
        <w:rPr>
          <w:rFonts w:hint="eastAsia"/>
          <w:b/>
          <w:color w:val="000000"/>
          <w:sz w:val="30"/>
          <w:szCs w:val="30"/>
        </w:rPr>
        <w:t xml:space="preserve"> </w:t>
      </w:r>
    </w:p>
    <w:p w14:paraId="476F8DD6" w14:textId="77777777" w:rsidR="00D24B93" w:rsidRPr="00BB79E9" w:rsidRDefault="00D24B93" w:rsidP="00D24B93">
      <w:pPr>
        <w:spacing w:line="360" w:lineRule="auto"/>
        <w:rPr>
          <w:color w:val="000000"/>
          <w:sz w:val="30"/>
          <w:szCs w:val="30"/>
        </w:rPr>
      </w:pPr>
      <w:r w:rsidRPr="00BB79E9">
        <w:rPr>
          <w:rFonts w:hint="eastAsia"/>
          <w:color w:val="000000"/>
          <w:sz w:val="30"/>
          <w:szCs w:val="30"/>
        </w:rPr>
        <w:t>地址：</w:t>
      </w:r>
    </w:p>
    <w:p w14:paraId="1DA134FE" w14:textId="77777777" w:rsidR="00D24B93" w:rsidRPr="00BB79E9" w:rsidRDefault="00D24B93" w:rsidP="00D24B93">
      <w:pPr>
        <w:spacing w:line="360" w:lineRule="auto"/>
        <w:rPr>
          <w:color w:val="000000"/>
          <w:sz w:val="30"/>
          <w:szCs w:val="30"/>
        </w:rPr>
      </w:pPr>
      <w:r w:rsidRPr="00BB79E9">
        <w:rPr>
          <w:rFonts w:hint="eastAsia"/>
          <w:color w:val="000000"/>
          <w:sz w:val="30"/>
          <w:szCs w:val="30"/>
        </w:rPr>
        <w:t>法定代表人：</w:t>
      </w:r>
    </w:p>
    <w:p w14:paraId="4C7ABD7A" w14:textId="77777777" w:rsidR="00D24B93" w:rsidRPr="00BB79E9" w:rsidRDefault="00D24B93" w:rsidP="00D24B93">
      <w:pPr>
        <w:spacing w:line="360" w:lineRule="auto"/>
        <w:rPr>
          <w:color w:val="000000"/>
          <w:sz w:val="28"/>
          <w:szCs w:val="28"/>
        </w:rPr>
      </w:pPr>
    </w:p>
    <w:p w14:paraId="1BC3DCEB" w14:textId="2CA47EF0" w:rsidR="00D24B93" w:rsidRPr="00F66457" w:rsidRDefault="00D24B93" w:rsidP="00D24B93">
      <w:pPr>
        <w:spacing w:line="360" w:lineRule="auto"/>
        <w:ind w:firstLineChars="200" w:firstLine="480"/>
        <w:rPr>
          <w:color w:val="000000"/>
          <w:szCs w:val="28"/>
        </w:rPr>
      </w:pPr>
      <w:r w:rsidRPr="00F66457">
        <w:rPr>
          <w:rFonts w:hint="eastAsia"/>
          <w:color w:val="000000"/>
          <w:szCs w:val="28"/>
        </w:rPr>
        <w:t>双方本着平等自愿、共同发展、互惠互利的原则，根据《中华人民共和国民法典》等相关规定，经过友好协商，充分</w:t>
      </w:r>
      <w:r w:rsidRPr="00F66457">
        <w:rPr>
          <w:color w:val="000000"/>
          <w:szCs w:val="28"/>
        </w:rPr>
        <w:t>发挥各自在新能源汽车</w:t>
      </w:r>
      <w:r w:rsidRPr="00F66457">
        <w:rPr>
          <w:rFonts w:hint="eastAsia"/>
          <w:color w:val="000000"/>
          <w:szCs w:val="28"/>
        </w:rPr>
        <w:t>充电</w:t>
      </w:r>
      <w:proofErr w:type="gramStart"/>
      <w:r w:rsidRPr="00F66457">
        <w:rPr>
          <w:rFonts w:hint="eastAsia"/>
          <w:color w:val="000000"/>
          <w:szCs w:val="28"/>
        </w:rPr>
        <w:t>桩</w:t>
      </w:r>
      <w:r w:rsidRPr="00F66457">
        <w:rPr>
          <w:color w:val="000000"/>
          <w:szCs w:val="28"/>
        </w:rPr>
        <w:t>建设</w:t>
      </w:r>
      <w:proofErr w:type="gramEnd"/>
      <w:r w:rsidRPr="00F66457">
        <w:rPr>
          <w:color w:val="000000"/>
          <w:szCs w:val="28"/>
        </w:rPr>
        <w:t>中的技术和资源优势，建立长效合作机制，实现利益共赢</w:t>
      </w:r>
      <w:r w:rsidRPr="00F66457">
        <w:rPr>
          <w:rFonts w:hint="eastAsia"/>
          <w:color w:val="000000"/>
          <w:szCs w:val="28"/>
        </w:rPr>
        <w:t>。双方就</w:t>
      </w:r>
      <w:r w:rsidRPr="00F66457">
        <w:rPr>
          <w:rFonts w:hint="eastAsia"/>
          <w:color w:val="000000"/>
          <w:szCs w:val="28"/>
          <w:u w:val="single"/>
        </w:rPr>
        <w:t>华北电力大学校内电动汽车充电设施建设运营项目</w:t>
      </w:r>
      <w:r w:rsidRPr="00F66457">
        <w:rPr>
          <w:color w:val="000000"/>
          <w:szCs w:val="28"/>
        </w:rPr>
        <w:t>具体事宜达成如下一致意见</w:t>
      </w:r>
      <w:r w:rsidRPr="00F66457">
        <w:rPr>
          <w:rFonts w:hint="eastAsia"/>
          <w:color w:val="000000"/>
          <w:szCs w:val="28"/>
        </w:rPr>
        <w:t>，特签署本协议，以资信守。</w:t>
      </w:r>
    </w:p>
    <w:p w14:paraId="43FEF6EB"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rPr>
      </w:pPr>
      <w:r w:rsidRPr="00F66457">
        <w:rPr>
          <w:rFonts w:ascii="宋体" w:hAnsi="宋体" w:hint="eastAsia"/>
          <w:color w:val="000000"/>
          <w:sz w:val="24"/>
        </w:rPr>
        <w:t>合作范围和</w:t>
      </w:r>
      <w:r w:rsidRPr="00F66457">
        <w:rPr>
          <w:rFonts w:ascii="宋体" w:hAnsi="宋体"/>
          <w:color w:val="000000"/>
          <w:sz w:val="24"/>
        </w:rPr>
        <w:t>期限</w:t>
      </w:r>
    </w:p>
    <w:p w14:paraId="27535D27" w14:textId="77777777" w:rsidR="00D24B93" w:rsidRPr="00F66457" w:rsidRDefault="00D24B93" w:rsidP="00D24B93">
      <w:pPr>
        <w:spacing w:line="360" w:lineRule="auto"/>
        <w:ind w:firstLineChars="200" w:firstLine="480"/>
        <w:rPr>
          <w:color w:val="000000"/>
          <w:szCs w:val="28"/>
        </w:rPr>
      </w:pPr>
      <w:r w:rsidRPr="00F66457">
        <w:rPr>
          <w:rFonts w:hint="eastAsia"/>
          <w:color w:val="000000"/>
          <w:szCs w:val="28"/>
        </w:rPr>
        <w:t>双方确定合作范围</w:t>
      </w:r>
      <w:r w:rsidRPr="00F66457">
        <w:rPr>
          <w:color w:val="000000"/>
          <w:szCs w:val="28"/>
        </w:rPr>
        <w:t>为</w:t>
      </w:r>
      <w:r w:rsidRPr="00F66457">
        <w:rPr>
          <w:rFonts w:hint="eastAsia"/>
          <w:color w:val="000000"/>
          <w:szCs w:val="28"/>
          <w:u w:val="single"/>
        </w:rPr>
        <w:t xml:space="preserve"> </w:t>
      </w:r>
      <w:r w:rsidRPr="00F66457">
        <w:rPr>
          <w:color w:val="000000"/>
          <w:szCs w:val="28"/>
          <w:u w:val="single"/>
        </w:rPr>
        <w:t xml:space="preserve">  </w:t>
      </w:r>
      <w:r w:rsidRPr="00F66457">
        <w:rPr>
          <w:color w:val="000000"/>
          <w:szCs w:val="28"/>
        </w:rPr>
        <w:t>项目</w:t>
      </w:r>
      <w:r w:rsidRPr="00F66457">
        <w:rPr>
          <w:rFonts w:hint="eastAsia"/>
          <w:color w:val="000000"/>
          <w:szCs w:val="28"/>
        </w:rPr>
        <w:t>。</w:t>
      </w:r>
      <w:r w:rsidRPr="00F66457">
        <w:rPr>
          <w:color w:val="000000"/>
          <w:szCs w:val="28"/>
        </w:rPr>
        <w:t>项目合作期限为</w:t>
      </w:r>
      <w:r w:rsidRPr="00F66457">
        <w:rPr>
          <w:rFonts w:hint="eastAsia"/>
          <w:color w:val="000000"/>
          <w:szCs w:val="28"/>
        </w:rPr>
        <w:t>3年，该期限自建设完毕，经甲乙双方验收合格之日算起。</w:t>
      </w:r>
      <w:r w:rsidRPr="00F66457">
        <w:rPr>
          <w:color w:val="000000"/>
          <w:szCs w:val="28"/>
        </w:rPr>
        <w:t>后续</w:t>
      </w:r>
      <w:r w:rsidRPr="00F66457">
        <w:rPr>
          <w:rFonts w:hint="eastAsia"/>
          <w:color w:val="000000"/>
          <w:szCs w:val="28"/>
        </w:rPr>
        <w:t>加装</w:t>
      </w:r>
      <w:r w:rsidRPr="00F66457">
        <w:rPr>
          <w:color w:val="000000"/>
          <w:szCs w:val="28"/>
        </w:rPr>
        <w:t>充电</w:t>
      </w:r>
      <w:proofErr w:type="gramStart"/>
      <w:r w:rsidRPr="00F66457">
        <w:rPr>
          <w:color w:val="000000"/>
          <w:szCs w:val="28"/>
        </w:rPr>
        <w:t>桩设备</w:t>
      </w:r>
      <w:proofErr w:type="gramEnd"/>
      <w:r w:rsidRPr="00F66457">
        <w:rPr>
          <w:color w:val="000000"/>
          <w:szCs w:val="28"/>
        </w:rPr>
        <w:t>及施工</w:t>
      </w:r>
      <w:r w:rsidRPr="00F66457">
        <w:rPr>
          <w:rFonts w:hint="eastAsia"/>
          <w:color w:val="000000"/>
          <w:szCs w:val="28"/>
        </w:rPr>
        <w:t>，</w:t>
      </w:r>
      <w:r w:rsidRPr="00F66457">
        <w:rPr>
          <w:color w:val="000000"/>
          <w:szCs w:val="28"/>
        </w:rPr>
        <w:t>甲乙双方根据实际情况另行签订补充协议。</w:t>
      </w:r>
    </w:p>
    <w:p w14:paraId="44297B75"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rPr>
      </w:pPr>
      <w:r w:rsidRPr="00F66457">
        <w:rPr>
          <w:rFonts w:ascii="宋体" w:hAnsi="宋体" w:hint="eastAsia"/>
          <w:color w:val="000000"/>
          <w:sz w:val="24"/>
        </w:rPr>
        <w:t>合作方式</w:t>
      </w:r>
    </w:p>
    <w:p w14:paraId="06720CA0" w14:textId="220446C5" w:rsidR="00D24B93" w:rsidRPr="00F66457" w:rsidRDefault="00D24B93" w:rsidP="00A95A7D">
      <w:pPr>
        <w:spacing w:line="360" w:lineRule="auto"/>
        <w:ind w:firstLineChars="200" w:firstLine="480"/>
        <w:jc w:val="both"/>
        <w:rPr>
          <w:color w:val="000000"/>
        </w:rPr>
      </w:pPr>
      <w:r w:rsidRPr="00F66457">
        <w:rPr>
          <w:rFonts w:hint="eastAsia"/>
          <w:color w:val="000000"/>
        </w:rPr>
        <w:t>甲乙</w:t>
      </w:r>
      <w:r w:rsidRPr="00F66457">
        <w:rPr>
          <w:color w:val="000000"/>
        </w:rPr>
        <w:t>双方</w:t>
      </w:r>
      <w:r w:rsidRPr="00F66457">
        <w:rPr>
          <w:rFonts w:hint="eastAsia"/>
          <w:color w:val="000000"/>
        </w:rPr>
        <w:t>根据</w:t>
      </w:r>
      <w:r w:rsidRPr="00F66457">
        <w:rPr>
          <w:color w:val="000000"/>
        </w:rPr>
        <w:t>职责和分工不同，采取</w:t>
      </w:r>
      <w:r w:rsidRPr="00F66457">
        <w:rPr>
          <w:rFonts w:hint="eastAsia"/>
          <w:color w:val="000000"/>
        </w:rPr>
        <w:t>“甲方</w:t>
      </w:r>
      <w:r w:rsidRPr="00F66457">
        <w:rPr>
          <w:color w:val="000000"/>
        </w:rPr>
        <w:t>负责在华电提供电动汽车专用停车位</w:t>
      </w:r>
      <w:r w:rsidRPr="00F66457">
        <w:rPr>
          <w:rFonts w:hint="eastAsia"/>
          <w:color w:val="000000"/>
        </w:rPr>
        <w:t>、</w:t>
      </w:r>
      <w:r w:rsidRPr="00F66457">
        <w:rPr>
          <w:color w:val="000000"/>
        </w:rPr>
        <w:t>充电桩建设场地</w:t>
      </w:r>
      <w:r w:rsidRPr="00F66457">
        <w:rPr>
          <w:rFonts w:hint="eastAsia"/>
          <w:color w:val="000000"/>
        </w:rPr>
        <w:t>、</w:t>
      </w:r>
      <w:r w:rsidRPr="00F66457">
        <w:rPr>
          <w:color w:val="000000"/>
        </w:rPr>
        <w:t>电源接入点</w:t>
      </w:r>
      <w:r w:rsidRPr="00F66457">
        <w:rPr>
          <w:rFonts w:hint="eastAsia"/>
          <w:color w:val="000000"/>
        </w:rPr>
        <w:t>，</w:t>
      </w:r>
      <w:r w:rsidRPr="00F66457">
        <w:rPr>
          <w:color w:val="000000"/>
        </w:rPr>
        <w:t>乙方负责充电桩建设和运营</w:t>
      </w:r>
      <w:r w:rsidRPr="00F66457">
        <w:rPr>
          <w:rFonts w:hint="eastAsia"/>
          <w:color w:val="000000"/>
        </w:rPr>
        <w:t>”的</w:t>
      </w:r>
      <w:r w:rsidRPr="00F66457">
        <w:rPr>
          <w:color w:val="000000"/>
        </w:rPr>
        <w:t>方式，共同开展</w:t>
      </w:r>
      <w:r w:rsidRPr="00F66457">
        <w:rPr>
          <w:rFonts w:hint="eastAsia"/>
          <w:color w:val="000000"/>
        </w:rPr>
        <w:t>“华北电力大学校内电动汽车充电设施建设运营项目”项目建设与</w:t>
      </w:r>
      <w:r w:rsidRPr="00F66457">
        <w:rPr>
          <w:color w:val="000000"/>
        </w:rPr>
        <w:t>运营</w:t>
      </w:r>
      <w:r w:rsidRPr="00F66457">
        <w:rPr>
          <w:rFonts w:hint="eastAsia"/>
          <w:color w:val="000000"/>
        </w:rPr>
        <w:t>，</w:t>
      </w:r>
      <w:r w:rsidRPr="00F66457">
        <w:rPr>
          <w:color w:val="000000"/>
        </w:rPr>
        <w:lastRenderedPageBreak/>
        <w:t>项目所有权属于乙方</w:t>
      </w:r>
      <w:r w:rsidRPr="00F66457">
        <w:rPr>
          <w:rFonts w:hint="eastAsia"/>
          <w:color w:val="000000"/>
        </w:rPr>
        <w:t>，项目建设投入的</w:t>
      </w:r>
      <w:r w:rsidRPr="00892C2C">
        <w:rPr>
          <w:rFonts w:hint="eastAsia"/>
          <w:color w:val="000000"/>
          <w:u w:val="single"/>
        </w:rPr>
        <w:t xml:space="preserve">     </w:t>
      </w:r>
      <w:r w:rsidRPr="00F66457">
        <w:rPr>
          <w:rFonts w:hint="eastAsia"/>
          <w:color w:val="000000"/>
        </w:rPr>
        <w:t>台充电桩设备、电缆、配电箱、基础施工等资产归属于乙方</w:t>
      </w:r>
      <w:r w:rsidRPr="00F66457">
        <w:rPr>
          <w:color w:val="000000"/>
        </w:rPr>
        <w:t>。具体</w:t>
      </w:r>
      <w:r w:rsidRPr="00F66457">
        <w:rPr>
          <w:rFonts w:hint="eastAsia"/>
          <w:color w:val="000000"/>
        </w:rPr>
        <w:t>如下</w:t>
      </w:r>
      <w:r w:rsidRPr="00F66457">
        <w:rPr>
          <w:color w:val="000000"/>
        </w:rPr>
        <w:t>：</w:t>
      </w:r>
    </w:p>
    <w:p w14:paraId="605B16C9" w14:textId="77777777" w:rsidR="00D24B93" w:rsidRPr="00F66457" w:rsidRDefault="00D24B93" w:rsidP="00A95A7D">
      <w:pPr>
        <w:spacing w:line="360" w:lineRule="auto"/>
        <w:ind w:firstLineChars="200" w:firstLine="480"/>
        <w:jc w:val="both"/>
        <w:rPr>
          <w:color w:val="000000"/>
        </w:rPr>
      </w:pPr>
      <w:r w:rsidRPr="00F66457">
        <w:rPr>
          <w:rFonts w:hint="eastAsia"/>
          <w:color w:val="000000"/>
        </w:rPr>
        <w:t>甲方：在建设阶段，负责华</w:t>
      </w:r>
      <w:proofErr w:type="gramStart"/>
      <w:r w:rsidRPr="00F66457">
        <w:rPr>
          <w:rFonts w:hint="eastAsia"/>
          <w:color w:val="000000"/>
        </w:rPr>
        <w:t>电内部</w:t>
      </w:r>
      <w:proofErr w:type="gramEnd"/>
      <w:r w:rsidRPr="00F66457">
        <w:rPr>
          <w:rFonts w:hint="eastAsia"/>
          <w:color w:val="000000"/>
        </w:rPr>
        <w:t>相关部门的总体协调和联系工作，提供电动汽车专用停车位、充电</w:t>
      </w:r>
      <w:proofErr w:type="gramStart"/>
      <w:r w:rsidRPr="00F66457">
        <w:rPr>
          <w:rFonts w:hint="eastAsia"/>
          <w:color w:val="000000"/>
        </w:rPr>
        <w:t>桩建设</w:t>
      </w:r>
      <w:proofErr w:type="gramEnd"/>
      <w:r w:rsidRPr="00F66457">
        <w:rPr>
          <w:rFonts w:hint="eastAsia"/>
          <w:color w:val="000000"/>
        </w:rPr>
        <w:t>场地、电源接入点等工作。在项目合作期内，保证电动汽车停车位、充电</w:t>
      </w:r>
      <w:proofErr w:type="gramStart"/>
      <w:r w:rsidRPr="00F66457">
        <w:rPr>
          <w:rFonts w:hint="eastAsia"/>
          <w:color w:val="000000"/>
        </w:rPr>
        <w:t>桩建设</w:t>
      </w:r>
      <w:proofErr w:type="gramEnd"/>
      <w:r w:rsidRPr="00F66457">
        <w:rPr>
          <w:rFonts w:hint="eastAsia"/>
          <w:color w:val="000000"/>
        </w:rPr>
        <w:t>场地、电源接入点等不被拆除，用户投诉由甲方受理，若是产品质量原因导致的投诉，乙方在24小时内响应。</w:t>
      </w:r>
    </w:p>
    <w:p w14:paraId="6A582C5E" w14:textId="77777777" w:rsidR="00D24B93" w:rsidRPr="00F66457" w:rsidRDefault="00D24B93" w:rsidP="00A95A7D">
      <w:pPr>
        <w:spacing w:line="360" w:lineRule="auto"/>
        <w:ind w:firstLineChars="200" w:firstLine="480"/>
        <w:jc w:val="both"/>
        <w:rPr>
          <w:color w:val="000000"/>
        </w:rPr>
      </w:pPr>
      <w:r w:rsidRPr="00F66457">
        <w:rPr>
          <w:rFonts w:hint="eastAsia"/>
          <w:color w:val="000000"/>
        </w:rPr>
        <w:t>乙方：在建设阶段，负责与甲方沟通确认充电</w:t>
      </w:r>
      <w:proofErr w:type="gramStart"/>
      <w:r w:rsidRPr="00F66457">
        <w:rPr>
          <w:rFonts w:hint="eastAsia"/>
          <w:color w:val="000000"/>
        </w:rPr>
        <w:t>桩设施</w:t>
      </w:r>
      <w:proofErr w:type="gramEnd"/>
      <w:r w:rsidRPr="00F66457">
        <w:rPr>
          <w:rFonts w:hint="eastAsia"/>
          <w:color w:val="000000"/>
        </w:rPr>
        <w:t>建设位置、数量、施工线路等需求、设计事宜，负责提供充电桩设备、电缆等设备，负责施工建设，并配合甲方验收，配合甲方进行宣传、培训工作。在项目运行期间，负责提供技术服务，确保充电桩及相应软件系统正常运行，定期提供巡查、升级服务。由产品质量、通讯网络造成无法充电等故障，乙方在24小时内响应 。</w:t>
      </w:r>
    </w:p>
    <w:p w14:paraId="53AAF01C"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szCs w:val="24"/>
        </w:rPr>
      </w:pPr>
      <w:r w:rsidRPr="00F66457">
        <w:rPr>
          <w:rFonts w:ascii="宋体" w:hAnsi="宋体" w:hint="eastAsia"/>
          <w:color w:val="000000"/>
          <w:sz w:val="24"/>
          <w:szCs w:val="24"/>
        </w:rPr>
        <w:t>收费标准和付款方式</w:t>
      </w:r>
    </w:p>
    <w:p w14:paraId="5FCA3378" w14:textId="77777777" w:rsidR="00D24B93" w:rsidRPr="00F66457" w:rsidRDefault="00D24B93" w:rsidP="00D24B93">
      <w:pPr>
        <w:spacing w:line="360" w:lineRule="auto"/>
        <w:ind w:firstLineChars="200" w:firstLine="480"/>
        <w:jc w:val="both"/>
        <w:rPr>
          <w:color w:val="000000"/>
        </w:rPr>
      </w:pPr>
      <w:r w:rsidRPr="00F66457">
        <w:rPr>
          <w:color w:val="000000"/>
        </w:rPr>
        <w:t>乙方承担的费用：即乙方的总体投资额，包括项目硬件、软件、工程实施、维保、运维服务、财务成本等费用。具体包括本项目的软硬件采购运输、仓储、施工、系统安装调试、系统测试、产品售后服务、技术支持与培训、验收、系统运行维护与管理、系统更新升级及耗材。在服务期内的运营管理费用。本项目涉及的</w:t>
      </w:r>
      <w:r w:rsidRPr="00F66457">
        <w:rPr>
          <w:rFonts w:hint="eastAsia"/>
          <w:color w:val="000000"/>
        </w:rPr>
        <w:t>充电桩</w:t>
      </w:r>
      <w:r w:rsidRPr="00F66457">
        <w:rPr>
          <w:color w:val="000000"/>
        </w:rPr>
        <w:t>的网络租赁费用。</w:t>
      </w:r>
    </w:p>
    <w:p w14:paraId="6B255F81" w14:textId="652DA83C" w:rsidR="00D24B93" w:rsidRPr="00F66457" w:rsidRDefault="00D24B93" w:rsidP="00D24B93">
      <w:pPr>
        <w:spacing w:line="360" w:lineRule="auto"/>
        <w:ind w:firstLineChars="200" w:firstLine="480"/>
        <w:jc w:val="both"/>
        <w:rPr>
          <w:color w:val="000000"/>
        </w:rPr>
      </w:pPr>
      <w:r w:rsidRPr="00F66457">
        <w:rPr>
          <w:rFonts w:hint="eastAsia"/>
          <w:color w:val="000000"/>
        </w:rPr>
        <w:t>本项目涉及的充电桩，乙方通过充电桩运营管理平台向电动汽车车主收取充电费用，收费标准为</w:t>
      </w:r>
      <w:r w:rsidR="00DC5EE5" w:rsidRPr="00854719">
        <w:rPr>
          <w:rFonts w:hint="eastAsia"/>
          <w:u w:val="single"/>
        </w:rPr>
        <w:t xml:space="preserve">     </w:t>
      </w:r>
      <w:r w:rsidRPr="00F66457">
        <w:rPr>
          <w:rFonts w:hint="eastAsia"/>
          <w:color w:val="000000"/>
        </w:rPr>
        <w:t>元/千瓦时。</w:t>
      </w:r>
    </w:p>
    <w:p w14:paraId="13CDBAB2" w14:textId="467010D9" w:rsidR="00D24B93" w:rsidRPr="00F66457" w:rsidRDefault="00D24B93" w:rsidP="00D24B93">
      <w:pPr>
        <w:spacing w:line="360" w:lineRule="auto"/>
        <w:jc w:val="both"/>
        <w:rPr>
          <w:color w:val="000000"/>
        </w:rPr>
      </w:pPr>
      <w:r w:rsidRPr="00F66457">
        <w:rPr>
          <w:rFonts w:hint="eastAsia"/>
          <w:color w:val="000000"/>
        </w:rPr>
        <w:t>1.根据国家规定，充电费</w:t>
      </w:r>
      <w:r>
        <w:rPr>
          <w:rFonts w:hint="eastAsia"/>
          <w:color w:val="000000"/>
        </w:rPr>
        <w:t>用</w:t>
      </w:r>
      <w:r w:rsidRPr="00F66457">
        <w:rPr>
          <w:rFonts w:hint="eastAsia"/>
          <w:color w:val="000000"/>
        </w:rPr>
        <w:t>按充电电量收取，乙方应在充电桩运营管理平台里标示充电费</w:t>
      </w:r>
      <w:r>
        <w:rPr>
          <w:rFonts w:hint="eastAsia"/>
          <w:color w:val="000000"/>
        </w:rPr>
        <w:t>用</w:t>
      </w:r>
      <w:r w:rsidRPr="00F66457">
        <w:rPr>
          <w:rFonts w:hint="eastAsia"/>
          <w:color w:val="000000"/>
        </w:rPr>
        <w:t>的具体价格。</w:t>
      </w:r>
    </w:p>
    <w:p w14:paraId="5680089E" w14:textId="075A1732" w:rsidR="00D24B93" w:rsidRPr="00F66457" w:rsidRDefault="00D24B93" w:rsidP="007204BB">
      <w:pPr>
        <w:spacing w:line="360" w:lineRule="auto"/>
        <w:jc w:val="both"/>
        <w:rPr>
          <w:color w:val="000000"/>
        </w:rPr>
      </w:pPr>
      <w:r w:rsidRPr="00F66457">
        <w:rPr>
          <w:rFonts w:hint="eastAsia"/>
          <w:color w:val="000000"/>
        </w:rPr>
        <w:t xml:space="preserve"> 2. 本合同实施期间，</w:t>
      </w:r>
      <w:proofErr w:type="gramStart"/>
      <w:r w:rsidRPr="00F66457">
        <w:rPr>
          <w:rFonts w:hint="eastAsia"/>
          <w:color w:val="000000"/>
        </w:rPr>
        <w:t>充电桩所使用</w:t>
      </w:r>
      <w:proofErr w:type="gramEnd"/>
      <w:r w:rsidRPr="00F66457">
        <w:rPr>
          <w:rFonts w:hint="eastAsia"/>
          <w:color w:val="000000"/>
        </w:rPr>
        <w:t>的电费由乙方按照当地供电部门对甲方收费标准每月依用电量向甲方支付，</w:t>
      </w:r>
      <w:r w:rsidRPr="00F66457">
        <w:rPr>
          <w:rFonts w:hint="eastAsia"/>
        </w:rPr>
        <w:t>供电部门对甲方电费收费标准</w:t>
      </w:r>
      <w:r w:rsidR="00A95A7D" w:rsidRPr="00A95A7D">
        <w:rPr>
          <w:u w:val="single"/>
        </w:rPr>
        <w:t xml:space="preserve">  </w:t>
      </w:r>
      <w:r w:rsidR="008537CC">
        <w:rPr>
          <w:u w:val="single"/>
        </w:rPr>
        <w:t xml:space="preserve"> </w:t>
      </w:r>
      <w:r w:rsidR="00A95A7D" w:rsidRPr="00A95A7D">
        <w:rPr>
          <w:u w:val="single"/>
        </w:rPr>
        <w:t xml:space="preserve">  </w:t>
      </w:r>
      <w:r w:rsidRPr="00F66457">
        <w:rPr>
          <w:rFonts w:hint="eastAsia"/>
        </w:rPr>
        <w:t>元/</w:t>
      </w:r>
      <w:r w:rsidR="00306623">
        <w:rPr>
          <w:rFonts w:hint="eastAsia"/>
        </w:rPr>
        <w:t>千瓦时</w:t>
      </w:r>
      <w:r w:rsidRPr="00F66457">
        <w:rPr>
          <w:rFonts w:hint="eastAsia"/>
        </w:rPr>
        <w:t>，甲方向乙方收取用电服务费标准</w:t>
      </w:r>
      <w:r w:rsidRPr="00854719">
        <w:rPr>
          <w:rFonts w:hint="eastAsia"/>
          <w:u w:val="single"/>
        </w:rPr>
        <w:t xml:space="preserve">     </w:t>
      </w:r>
      <w:r w:rsidRPr="00F66457">
        <w:rPr>
          <w:rFonts w:hint="eastAsia"/>
        </w:rPr>
        <w:t>元/</w:t>
      </w:r>
      <w:r w:rsidR="00306623">
        <w:rPr>
          <w:rFonts w:hint="eastAsia"/>
        </w:rPr>
        <w:t>千瓦时</w:t>
      </w:r>
      <w:r w:rsidRPr="00F66457">
        <w:rPr>
          <w:rFonts w:hint="eastAsia"/>
          <w:color w:val="000000"/>
        </w:rPr>
        <w:t>。甲乙双方同意，一旦国家和当地供电部门有电动汽车充电桩的专有充电价格，即按照充电补贴政策的价格收取充电电费。</w:t>
      </w:r>
    </w:p>
    <w:p w14:paraId="08D779F5" w14:textId="57C8328D" w:rsidR="00D24B93" w:rsidRDefault="00D24B93" w:rsidP="007204BB">
      <w:pPr>
        <w:spacing w:line="360" w:lineRule="auto"/>
        <w:jc w:val="both"/>
        <w:rPr>
          <w:color w:val="000000"/>
        </w:rPr>
      </w:pPr>
      <w:r w:rsidRPr="00F66457">
        <w:rPr>
          <w:rFonts w:hint="eastAsia"/>
          <w:color w:val="000000"/>
        </w:rPr>
        <w:t>甲方获得充电电费</w:t>
      </w:r>
      <w:r w:rsidR="00FA0F7C">
        <w:rPr>
          <w:rFonts w:hint="eastAsia"/>
          <w:color w:val="000000"/>
        </w:rPr>
        <w:t>、校方服务费</w:t>
      </w:r>
      <w:r w:rsidRPr="00F66457">
        <w:rPr>
          <w:rFonts w:hint="eastAsia"/>
          <w:color w:val="000000"/>
        </w:rPr>
        <w:t>的收取时间和方式：乙方</w:t>
      </w:r>
      <w:r w:rsidR="00FA0F7C">
        <w:rPr>
          <w:rFonts w:hint="eastAsia"/>
          <w:color w:val="000000"/>
        </w:rPr>
        <w:t>每半年一次</w:t>
      </w:r>
      <w:r w:rsidRPr="00F66457">
        <w:rPr>
          <w:rFonts w:hint="eastAsia"/>
          <w:color w:val="000000"/>
        </w:rPr>
        <w:t>对充电桩运营管理后台运营数据汇总，</w:t>
      </w:r>
      <w:r w:rsidR="00FA0F7C">
        <w:rPr>
          <w:rFonts w:hint="eastAsia"/>
          <w:color w:val="000000"/>
        </w:rPr>
        <w:t>并向甲方</w:t>
      </w:r>
      <w:r w:rsidRPr="00F66457">
        <w:rPr>
          <w:rFonts w:hint="eastAsia"/>
          <w:color w:val="000000"/>
        </w:rPr>
        <w:t>提供充电电费对账单，经双方签字确认后，</w:t>
      </w:r>
      <w:r w:rsidR="00BE1890" w:rsidRPr="00F66457">
        <w:rPr>
          <w:rFonts w:hint="eastAsia"/>
          <w:color w:val="000000"/>
        </w:rPr>
        <w:lastRenderedPageBreak/>
        <w:t>乙方在10个工作日内向甲方付款</w:t>
      </w:r>
      <w:r w:rsidR="00BE1890">
        <w:rPr>
          <w:rFonts w:hint="eastAsia"/>
          <w:color w:val="000000"/>
        </w:rPr>
        <w:t>，</w:t>
      </w:r>
      <w:r w:rsidRPr="00F66457">
        <w:rPr>
          <w:rFonts w:hint="eastAsia"/>
          <w:color w:val="000000"/>
        </w:rPr>
        <w:t>甲方</w:t>
      </w:r>
      <w:r w:rsidR="00BE1890">
        <w:rPr>
          <w:rFonts w:hint="eastAsia"/>
          <w:color w:val="000000"/>
        </w:rPr>
        <w:t>在收到费用后1</w:t>
      </w:r>
      <w:r w:rsidR="00BE1890">
        <w:rPr>
          <w:color w:val="000000"/>
        </w:rPr>
        <w:t>0</w:t>
      </w:r>
      <w:r w:rsidR="00BE1890">
        <w:rPr>
          <w:rFonts w:hint="eastAsia"/>
          <w:color w:val="000000"/>
        </w:rPr>
        <w:t>个工作日内</w:t>
      </w:r>
      <w:r w:rsidRPr="00F66457">
        <w:rPr>
          <w:rFonts w:hint="eastAsia"/>
          <w:color w:val="000000"/>
        </w:rPr>
        <w:t>开具相应数额的增值税专用发票。</w:t>
      </w:r>
    </w:p>
    <w:p w14:paraId="4D6E5657" w14:textId="77777777" w:rsidR="00D24B93" w:rsidRPr="00F66457" w:rsidRDefault="00D24B93" w:rsidP="00D24B93">
      <w:pPr>
        <w:spacing w:line="360" w:lineRule="auto"/>
        <w:ind w:firstLineChars="200" w:firstLine="480"/>
      </w:pPr>
      <w:r w:rsidRPr="00F66457">
        <w:rPr>
          <w:rFonts w:hint="eastAsia"/>
        </w:rPr>
        <w:t>2.1 甲方收款账户信息：</w:t>
      </w:r>
    </w:p>
    <w:p w14:paraId="1CF31323" w14:textId="77777777" w:rsidR="00D24B93" w:rsidRPr="00F66457" w:rsidRDefault="00D24B93" w:rsidP="00D24B93">
      <w:pPr>
        <w:spacing w:line="360" w:lineRule="auto"/>
        <w:ind w:firstLineChars="200" w:firstLine="480"/>
      </w:pPr>
      <w:r w:rsidRPr="00F66457">
        <w:rPr>
          <w:rFonts w:hint="eastAsia"/>
        </w:rPr>
        <w:t>账户名：华北电力大学</w:t>
      </w:r>
    </w:p>
    <w:p w14:paraId="3431DCCA" w14:textId="77777777" w:rsidR="00D24B93" w:rsidRPr="00F66457" w:rsidRDefault="00D24B93" w:rsidP="00D24B93">
      <w:pPr>
        <w:spacing w:line="360" w:lineRule="auto"/>
        <w:ind w:firstLineChars="200" w:firstLine="480"/>
      </w:pPr>
      <w:r w:rsidRPr="00F66457">
        <w:rPr>
          <w:rFonts w:hint="eastAsia"/>
        </w:rPr>
        <w:t>开户行：建设银行北京沙河支行</w:t>
      </w:r>
    </w:p>
    <w:p w14:paraId="77EFF843" w14:textId="77777777" w:rsidR="00D24B93" w:rsidRPr="00F66457" w:rsidRDefault="00D24B93" w:rsidP="00D24B93">
      <w:pPr>
        <w:spacing w:line="360" w:lineRule="auto"/>
        <w:ind w:firstLineChars="200" w:firstLine="480"/>
      </w:pPr>
      <w:r w:rsidRPr="00F66457">
        <w:rPr>
          <w:rFonts w:hint="eastAsia"/>
        </w:rPr>
        <w:t>账号：11001016000056055041</w:t>
      </w:r>
    </w:p>
    <w:p w14:paraId="4C141C19" w14:textId="77777777" w:rsidR="00D24B93" w:rsidRPr="00F66457" w:rsidRDefault="00D24B93" w:rsidP="00D24B93">
      <w:pPr>
        <w:spacing w:line="360" w:lineRule="auto"/>
        <w:ind w:firstLineChars="200" w:firstLine="480"/>
      </w:pPr>
      <w:r w:rsidRPr="00F66457">
        <w:rPr>
          <w:rFonts w:hint="eastAsia"/>
        </w:rPr>
        <w:t>2.2 乙方开票信息：</w:t>
      </w:r>
    </w:p>
    <w:p w14:paraId="3CA71CA3" w14:textId="77777777" w:rsidR="009D061C" w:rsidRDefault="00D24B93" w:rsidP="009D061C">
      <w:pPr>
        <w:spacing w:line="360" w:lineRule="auto"/>
        <w:ind w:firstLineChars="200" w:firstLine="480"/>
      </w:pPr>
      <w:r w:rsidRPr="009D061C">
        <w:rPr>
          <w:rFonts w:hint="eastAsia"/>
        </w:rPr>
        <w:t xml:space="preserve">名称： </w:t>
      </w:r>
    </w:p>
    <w:p w14:paraId="5CC2F8C4" w14:textId="065D197A" w:rsidR="00D24B93" w:rsidRPr="00F66457" w:rsidRDefault="00D24B93" w:rsidP="009D061C">
      <w:pPr>
        <w:spacing w:line="360" w:lineRule="auto"/>
        <w:ind w:firstLineChars="200" w:firstLine="480"/>
      </w:pPr>
      <w:r w:rsidRPr="00F66457">
        <w:rPr>
          <w:rFonts w:hint="eastAsia"/>
        </w:rPr>
        <w:t xml:space="preserve">地址、电话： </w:t>
      </w:r>
    </w:p>
    <w:p w14:paraId="3ECE65A6" w14:textId="77777777" w:rsidR="00D24B93" w:rsidRPr="009D061C" w:rsidRDefault="00D24B93" w:rsidP="009D061C">
      <w:pPr>
        <w:spacing w:line="360" w:lineRule="auto"/>
        <w:ind w:firstLineChars="200" w:firstLine="480"/>
      </w:pPr>
      <w:r w:rsidRPr="00F66457">
        <w:rPr>
          <w:rFonts w:hint="eastAsia"/>
        </w:rPr>
        <w:t>开户行及</w:t>
      </w:r>
      <w:proofErr w:type="gramStart"/>
      <w:r w:rsidRPr="00F66457">
        <w:rPr>
          <w:rFonts w:hint="eastAsia"/>
        </w:rPr>
        <w:t>帐号</w:t>
      </w:r>
      <w:proofErr w:type="gramEnd"/>
      <w:r w:rsidRPr="00F66457">
        <w:rPr>
          <w:rFonts w:hint="eastAsia"/>
        </w:rPr>
        <w:t>：</w:t>
      </w:r>
    </w:p>
    <w:p w14:paraId="0F1E611B" w14:textId="77777777" w:rsidR="00D24B93" w:rsidRPr="00F66457" w:rsidRDefault="00D24B93" w:rsidP="00D24B93">
      <w:pPr>
        <w:widowControl w:val="0"/>
        <w:numPr>
          <w:ilvl w:val="0"/>
          <w:numId w:val="17"/>
        </w:numPr>
        <w:spacing w:line="360" w:lineRule="auto"/>
        <w:jc w:val="both"/>
        <w:rPr>
          <w:color w:val="000000"/>
        </w:rPr>
      </w:pPr>
      <w:r w:rsidRPr="00F66457">
        <w:rPr>
          <w:rFonts w:hint="eastAsia"/>
          <w:color w:val="000000"/>
        </w:rPr>
        <w:t>建设内容</w:t>
      </w:r>
    </w:p>
    <w:p w14:paraId="1B800D72" w14:textId="44CA5AC4" w:rsidR="00D24B93" w:rsidRPr="00F66457" w:rsidRDefault="00D24B93" w:rsidP="00D24B93">
      <w:pPr>
        <w:spacing w:line="360" w:lineRule="auto"/>
        <w:ind w:firstLineChars="200" w:firstLine="480"/>
        <w:rPr>
          <w:color w:val="000000"/>
        </w:rPr>
      </w:pPr>
      <w:r w:rsidRPr="00F66457">
        <w:rPr>
          <w:rFonts w:hint="eastAsia"/>
          <w:color w:val="000000"/>
        </w:rPr>
        <w:t>根据</w:t>
      </w:r>
      <w:r w:rsidRPr="00CF7EDD">
        <w:rPr>
          <w:rFonts w:hint="eastAsia"/>
        </w:rPr>
        <w:t>华北电力大学校内电动汽车充电设施建设运营项目</w:t>
      </w:r>
      <w:r w:rsidRPr="00F66457">
        <w:rPr>
          <w:rFonts w:hint="eastAsia"/>
          <w:color w:val="000000"/>
        </w:rPr>
        <w:t>合作范围，并通过</w:t>
      </w:r>
      <w:r w:rsidRPr="00F66457">
        <w:rPr>
          <w:color w:val="000000"/>
        </w:rPr>
        <w:t>友好协商，</w:t>
      </w:r>
      <w:r w:rsidRPr="00F66457">
        <w:rPr>
          <w:rFonts w:hint="eastAsia"/>
          <w:color w:val="000000"/>
        </w:rPr>
        <w:t>双方</w:t>
      </w:r>
      <w:r w:rsidRPr="00F66457">
        <w:rPr>
          <w:color w:val="000000"/>
        </w:rPr>
        <w:t>约定项目建设内容如下</w:t>
      </w:r>
      <w:r w:rsidRPr="00F66457">
        <w:rPr>
          <w:rFonts w:hint="eastAsia"/>
          <w:color w:val="000000"/>
        </w:rPr>
        <w:t>：</w:t>
      </w:r>
    </w:p>
    <w:p w14:paraId="1A909094" w14:textId="77777777" w:rsidR="00D24B93" w:rsidRPr="00F66457" w:rsidRDefault="00D24B93" w:rsidP="00D24B93">
      <w:pPr>
        <w:spacing w:line="360" w:lineRule="auto"/>
        <w:ind w:firstLineChars="200" w:firstLine="480"/>
        <w:rPr>
          <w:color w:val="000000"/>
        </w:rPr>
      </w:pPr>
    </w:p>
    <w:p w14:paraId="2C34EF76"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szCs w:val="24"/>
        </w:rPr>
      </w:pPr>
      <w:r w:rsidRPr="00F66457">
        <w:rPr>
          <w:rFonts w:ascii="宋体" w:hAnsi="宋体" w:hint="eastAsia"/>
          <w:color w:val="000000"/>
          <w:sz w:val="24"/>
          <w:szCs w:val="24"/>
        </w:rPr>
        <w:t>知识产权</w:t>
      </w:r>
    </w:p>
    <w:p w14:paraId="05D34CCD" w14:textId="77777777" w:rsidR="00D24B93" w:rsidRPr="00F66457" w:rsidRDefault="00D24B93" w:rsidP="00D24B93">
      <w:pPr>
        <w:spacing w:line="360" w:lineRule="auto"/>
        <w:ind w:firstLineChars="200" w:firstLine="482"/>
        <w:rPr>
          <w:b/>
          <w:color w:val="000000"/>
        </w:rPr>
      </w:pPr>
      <w:r w:rsidRPr="00F66457">
        <w:rPr>
          <w:rFonts w:hint="eastAsia"/>
          <w:b/>
          <w:color w:val="000000"/>
        </w:rPr>
        <w:t>1. 知识产权归属</w:t>
      </w:r>
    </w:p>
    <w:p w14:paraId="1635FA2A" w14:textId="24CFB0B8" w:rsidR="00D24B93" w:rsidRPr="00F66457" w:rsidRDefault="00D24B93" w:rsidP="009D061C">
      <w:pPr>
        <w:spacing w:line="360" w:lineRule="auto"/>
        <w:ind w:firstLineChars="200" w:firstLine="480"/>
        <w:jc w:val="both"/>
        <w:rPr>
          <w:color w:val="000000"/>
        </w:rPr>
      </w:pPr>
      <w:r w:rsidRPr="00F66457">
        <w:rPr>
          <w:rFonts w:hint="eastAsia"/>
          <w:color w:val="000000"/>
        </w:rPr>
        <w:t>知识产权所有权包括但不限于在根据</w:t>
      </w:r>
      <w:r>
        <w:rPr>
          <w:rFonts w:hint="eastAsia"/>
          <w:color w:val="000000"/>
        </w:rPr>
        <w:t>本项目实施过程中</w:t>
      </w:r>
      <w:r w:rsidRPr="00F66457">
        <w:rPr>
          <w:rFonts w:hint="eastAsia"/>
          <w:color w:val="000000"/>
        </w:rPr>
        <w:t>所产生的专利、版权和标识。知识产权所有权规定如下：</w:t>
      </w:r>
    </w:p>
    <w:p w14:paraId="2FCADEBF" w14:textId="77777777" w:rsidR="00D24B93" w:rsidRPr="00F66457" w:rsidRDefault="00D24B93" w:rsidP="009D061C">
      <w:pPr>
        <w:spacing w:line="360" w:lineRule="auto"/>
        <w:ind w:firstLineChars="200" w:firstLine="480"/>
        <w:jc w:val="both"/>
        <w:rPr>
          <w:color w:val="000000"/>
        </w:rPr>
      </w:pPr>
      <w:r w:rsidRPr="00F66457">
        <w:rPr>
          <w:rFonts w:hint="eastAsia"/>
          <w:color w:val="000000"/>
        </w:rPr>
        <w:t>（1）履行本合同产生的发明创造和技术服务成果（包括但不限于专利申请权、专利权、技术秘密所有权、使用收益权、转让权、申请奖励权、成果发布权等）归乙方所有。</w:t>
      </w:r>
    </w:p>
    <w:p w14:paraId="14D015CA" w14:textId="6CA820DB" w:rsidR="00D24B93" w:rsidRPr="00F66457" w:rsidRDefault="00D24B93" w:rsidP="009D061C">
      <w:pPr>
        <w:spacing w:line="360" w:lineRule="auto"/>
        <w:ind w:firstLineChars="200" w:firstLine="480"/>
        <w:jc w:val="both"/>
        <w:rPr>
          <w:color w:val="000000"/>
        </w:rPr>
      </w:pPr>
      <w:r w:rsidRPr="00F66457">
        <w:rPr>
          <w:rFonts w:hint="eastAsia"/>
          <w:color w:val="000000"/>
        </w:rPr>
        <w:t>（2）在本</w:t>
      </w:r>
      <w:r>
        <w:rPr>
          <w:rFonts w:hint="eastAsia"/>
          <w:color w:val="000000"/>
        </w:rPr>
        <w:t>合同</w:t>
      </w:r>
      <w:r w:rsidRPr="00F66457">
        <w:rPr>
          <w:rFonts w:hint="eastAsia"/>
          <w:color w:val="000000"/>
        </w:rPr>
        <w:t>生效前已经存在的知识产权归属于在本</w:t>
      </w:r>
      <w:r>
        <w:rPr>
          <w:rFonts w:hint="eastAsia"/>
          <w:color w:val="000000"/>
        </w:rPr>
        <w:t>合同</w:t>
      </w:r>
      <w:r w:rsidRPr="00F66457">
        <w:rPr>
          <w:rFonts w:hint="eastAsia"/>
          <w:color w:val="000000"/>
        </w:rPr>
        <w:t>生效前的权利所有方。双方共有的知识产权及所含保密信息，其中任一方不得在未得到另一方书面许可的情况下单独向第三方转让。</w:t>
      </w:r>
    </w:p>
    <w:p w14:paraId="0DE0960A" w14:textId="77777777" w:rsidR="00D24B93" w:rsidRPr="00F66457" w:rsidRDefault="00D24B93" w:rsidP="00D24B93">
      <w:pPr>
        <w:pStyle w:val="afff5"/>
        <w:spacing w:line="360" w:lineRule="auto"/>
        <w:ind w:firstLine="482"/>
        <w:rPr>
          <w:b/>
          <w:color w:val="000000"/>
        </w:rPr>
      </w:pPr>
      <w:r w:rsidRPr="00F66457">
        <w:rPr>
          <w:rFonts w:hint="eastAsia"/>
          <w:b/>
          <w:color w:val="000000"/>
        </w:rPr>
        <w:t>2. 知识产权侵权处理</w:t>
      </w:r>
    </w:p>
    <w:p w14:paraId="7BE8C530" w14:textId="77777777" w:rsidR="00D24B93" w:rsidRPr="00F66457" w:rsidRDefault="00D24B93" w:rsidP="00D24B93">
      <w:pPr>
        <w:spacing w:line="360" w:lineRule="auto"/>
        <w:ind w:firstLine="420"/>
        <w:rPr>
          <w:color w:val="000000"/>
        </w:rPr>
      </w:pPr>
      <w:r w:rsidRPr="00F66457">
        <w:rPr>
          <w:rFonts w:hint="eastAsia"/>
          <w:color w:val="000000"/>
        </w:rPr>
        <w:t>因任一方侵犯了中华人民共和国知识产权相关法律的行为（经本意向书界定和双方同意认可的情况除外）而引发的所有损失由侵权方承担，但另一方应积极协助进行抗辩。</w:t>
      </w:r>
    </w:p>
    <w:p w14:paraId="2BE1AE30"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szCs w:val="24"/>
        </w:rPr>
      </w:pPr>
      <w:r w:rsidRPr="00F66457">
        <w:rPr>
          <w:rFonts w:ascii="宋体" w:hAnsi="宋体" w:hint="eastAsia"/>
          <w:color w:val="000000"/>
          <w:sz w:val="24"/>
          <w:szCs w:val="24"/>
        </w:rPr>
        <w:lastRenderedPageBreak/>
        <w:t>保密条款</w:t>
      </w:r>
      <w:bookmarkStart w:id="115" w:name="_Toc191197882"/>
      <w:bookmarkStart w:id="116" w:name="_Toc44144817"/>
      <w:bookmarkStart w:id="117" w:name="_Toc44309453"/>
      <w:bookmarkStart w:id="118" w:name="_Toc44760766"/>
    </w:p>
    <w:p w14:paraId="0BE422B6" w14:textId="77777777" w:rsidR="00D24B93" w:rsidRPr="00F66457" w:rsidRDefault="00D24B93" w:rsidP="00D24B93">
      <w:pPr>
        <w:spacing w:line="360" w:lineRule="auto"/>
        <w:ind w:firstLineChars="200" w:firstLine="482"/>
        <w:rPr>
          <w:b/>
          <w:color w:val="000000"/>
        </w:rPr>
      </w:pPr>
      <w:r w:rsidRPr="00F66457">
        <w:rPr>
          <w:rFonts w:hint="eastAsia"/>
          <w:b/>
          <w:color w:val="000000"/>
        </w:rPr>
        <w:t>1.保密</w:t>
      </w:r>
      <w:bookmarkEnd w:id="115"/>
      <w:r w:rsidRPr="00F66457">
        <w:rPr>
          <w:rFonts w:hint="eastAsia"/>
          <w:b/>
          <w:color w:val="000000"/>
        </w:rPr>
        <w:t>义务</w:t>
      </w:r>
    </w:p>
    <w:p w14:paraId="4A14473B" w14:textId="7275C634" w:rsidR="00D24B93" w:rsidRPr="00F66457" w:rsidRDefault="00D24B93" w:rsidP="00D24B93">
      <w:pPr>
        <w:spacing w:line="360" w:lineRule="auto"/>
        <w:ind w:firstLineChars="200" w:firstLine="480"/>
        <w:rPr>
          <w:color w:val="000000"/>
        </w:rPr>
      </w:pPr>
      <w:r w:rsidRPr="00F66457">
        <w:rPr>
          <w:rFonts w:hint="eastAsia"/>
          <w:color w:val="000000"/>
        </w:rPr>
        <w:t>对于本协议书签署前或签署后，一方为合作项目披露的任何包含其非公开信息的文件或信息（包括但不限于销售、市场、技术及与之相关的信息；程序代码、资料、技术细节；合理化建议等）</w:t>
      </w:r>
      <w:bookmarkStart w:id="119" w:name="_Toc191197883"/>
      <w:bookmarkStart w:id="120" w:name="_Toc44144818"/>
      <w:bookmarkStart w:id="121" w:name="_Toc44309454"/>
      <w:bookmarkStart w:id="122" w:name="_Toc44760767"/>
      <w:bookmarkEnd w:id="116"/>
      <w:bookmarkEnd w:id="117"/>
      <w:bookmarkEnd w:id="118"/>
      <w:r w:rsidRPr="00F66457">
        <w:rPr>
          <w:rFonts w:hint="eastAsia"/>
          <w:color w:val="000000"/>
        </w:rPr>
        <w:t>，接受该等文件或信息的一方应予严格保密，未经披露方书面允许，不得以任何方式披露这些文件或信息，不得为合作项目外的目的使用或利用该等文件或信息。</w:t>
      </w:r>
    </w:p>
    <w:bookmarkEnd w:id="119"/>
    <w:bookmarkEnd w:id="120"/>
    <w:bookmarkEnd w:id="121"/>
    <w:bookmarkEnd w:id="122"/>
    <w:p w14:paraId="06FD753C" w14:textId="77777777" w:rsidR="00D24B93" w:rsidRPr="00F66457" w:rsidRDefault="00D24B93" w:rsidP="00D24B93">
      <w:pPr>
        <w:spacing w:line="360" w:lineRule="auto"/>
        <w:ind w:firstLineChars="200" w:firstLine="482"/>
        <w:rPr>
          <w:b/>
          <w:color w:val="000000"/>
        </w:rPr>
      </w:pPr>
      <w:r w:rsidRPr="00F66457">
        <w:rPr>
          <w:rFonts w:hint="eastAsia"/>
          <w:b/>
          <w:color w:val="000000"/>
        </w:rPr>
        <w:t>2.保密条款的有效期</w:t>
      </w:r>
    </w:p>
    <w:p w14:paraId="44872742" w14:textId="77777777" w:rsidR="00D24B93" w:rsidRPr="00F66457" w:rsidRDefault="00D24B93" w:rsidP="00D24B93">
      <w:pPr>
        <w:spacing w:line="360" w:lineRule="auto"/>
        <w:ind w:firstLineChars="200" w:firstLine="480"/>
        <w:rPr>
          <w:color w:val="000000"/>
        </w:rPr>
      </w:pPr>
      <w:r w:rsidRPr="00F66457">
        <w:rPr>
          <w:rFonts w:hint="eastAsia"/>
          <w:color w:val="000000"/>
        </w:rPr>
        <w:t>本协议书期满或终止后，保密条款继续有效，双方仍需履行所承诺的保密义务。</w:t>
      </w:r>
    </w:p>
    <w:p w14:paraId="0FF9EC1E"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szCs w:val="24"/>
        </w:rPr>
      </w:pPr>
      <w:r w:rsidRPr="00F66457">
        <w:rPr>
          <w:rFonts w:ascii="宋体" w:hAnsi="宋体" w:hint="eastAsia"/>
          <w:color w:val="000000"/>
          <w:sz w:val="24"/>
          <w:szCs w:val="24"/>
        </w:rPr>
        <w:t>技术风险责任的承担</w:t>
      </w:r>
    </w:p>
    <w:p w14:paraId="01E3E5E9" w14:textId="77777777" w:rsidR="00D24B93" w:rsidRPr="00F66457" w:rsidRDefault="00D24B93" w:rsidP="00D24B93">
      <w:pPr>
        <w:spacing w:line="360" w:lineRule="auto"/>
        <w:ind w:firstLineChars="200" w:firstLine="480"/>
        <w:rPr>
          <w:color w:val="000000"/>
        </w:rPr>
      </w:pPr>
      <w:r w:rsidRPr="00F66457">
        <w:rPr>
          <w:color w:val="000000"/>
        </w:rPr>
        <w:t>在本</w:t>
      </w:r>
      <w:r w:rsidRPr="00F66457">
        <w:rPr>
          <w:rFonts w:hint="eastAsia"/>
          <w:color w:val="000000"/>
        </w:rPr>
        <w:t>协议</w:t>
      </w:r>
      <w:r w:rsidRPr="00F66457">
        <w:rPr>
          <w:color w:val="000000"/>
        </w:rPr>
        <w:t>书履行中，因</w:t>
      </w:r>
      <w:r w:rsidRPr="00F66457">
        <w:rPr>
          <w:rFonts w:hint="eastAsia"/>
          <w:color w:val="000000"/>
        </w:rPr>
        <w:t>技术风险（即</w:t>
      </w:r>
      <w:r w:rsidRPr="00F66457">
        <w:rPr>
          <w:color w:val="000000"/>
        </w:rPr>
        <w:t>在现有技术水平和条件下难以克服的技术困难，导致研究开发失败或部分失败</w:t>
      </w:r>
      <w:r w:rsidRPr="00F66457">
        <w:rPr>
          <w:rFonts w:hint="eastAsia"/>
          <w:color w:val="000000"/>
        </w:rPr>
        <w:t>）</w:t>
      </w:r>
      <w:r w:rsidRPr="00F66457">
        <w:rPr>
          <w:color w:val="000000"/>
        </w:rPr>
        <w:t>，</w:t>
      </w:r>
      <w:r w:rsidRPr="00F66457">
        <w:rPr>
          <w:rFonts w:hint="eastAsia"/>
          <w:color w:val="000000"/>
        </w:rPr>
        <w:t>双方互不承担责任。</w:t>
      </w:r>
      <w:r w:rsidRPr="00F66457">
        <w:rPr>
          <w:color w:val="000000"/>
        </w:rPr>
        <w:t>认定技术风险的基本内容应当包括技术风险的存在、范围、程度及损失大小等。认定技术风险的基本条件是：</w:t>
      </w:r>
    </w:p>
    <w:p w14:paraId="1EF7D92A" w14:textId="77777777" w:rsidR="00D24B93" w:rsidRPr="00F66457" w:rsidRDefault="00D24B93" w:rsidP="00D24B93">
      <w:pPr>
        <w:spacing w:line="360" w:lineRule="auto"/>
        <w:ind w:firstLineChars="200" w:firstLine="480"/>
        <w:rPr>
          <w:color w:val="000000"/>
        </w:rPr>
      </w:pPr>
      <w:r w:rsidRPr="00F66457">
        <w:rPr>
          <w:rFonts w:hint="eastAsia"/>
          <w:color w:val="000000"/>
        </w:rPr>
        <w:t>（1</w:t>
      </w:r>
      <w:r w:rsidRPr="00F66457">
        <w:rPr>
          <w:color w:val="000000"/>
        </w:rPr>
        <w:t>）本</w:t>
      </w:r>
      <w:r w:rsidRPr="00F66457">
        <w:rPr>
          <w:rFonts w:hint="eastAsia"/>
          <w:color w:val="000000"/>
        </w:rPr>
        <w:t>协议</w:t>
      </w:r>
      <w:r w:rsidRPr="00F66457">
        <w:rPr>
          <w:color w:val="000000"/>
        </w:rPr>
        <w:t>书项目在现有技术水平条件下具有足够的难度；</w:t>
      </w:r>
    </w:p>
    <w:p w14:paraId="2552D89C" w14:textId="77777777" w:rsidR="00D24B93" w:rsidRPr="00F66457" w:rsidRDefault="00D24B93" w:rsidP="00D24B93">
      <w:pPr>
        <w:spacing w:line="360" w:lineRule="auto"/>
        <w:ind w:firstLineChars="200" w:firstLine="480"/>
        <w:rPr>
          <w:color w:val="000000"/>
        </w:rPr>
      </w:pPr>
      <w:r w:rsidRPr="00F66457">
        <w:rPr>
          <w:rFonts w:hint="eastAsia"/>
          <w:color w:val="000000"/>
        </w:rPr>
        <w:t>（2</w:t>
      </w:r>
      <w:r w:rsidRPr="00F66457">
        <w:rPr>
          <w:color w:val="000000"/>
        </w:rPr>
        <w:t>）</w:t>
      </w:r>
      <w:r w:rsidRPr="00F66457">
        <w:rPr>
          <w:rFonts w:hint="eastAsia"/>
          <w:color w:val="000000"/>
        </w:rPr>
        <w:t>一</w:t>
      </w:r>
      <w:r w:rsidRPr="00F66457">
        <w:rPr>
          <w:color w:val="000000"/>
        </w:rPr>
        <w:t>方在主观上无过错。</w:t>
      </w:r>
    </w:p>
    <w:p w14:paraId="764C9390" w14:textId="3A30D7F1" w:rsidR="00D24B93" w:rsidRPr="00F66457" w:rsidRDefault="00D24B93" w:rsidP="00D24B93">
      <w:pPr>
        <w:spacing w:line="360" w:lineRule="auto"/>
        <w:ind w:firstLineChars="200" w:firstLine="480"/>
        <w:rPr>
          <w:color w:val="000000"/>
        </w:rPr>
      </w:pPr>
      <w:r w:rsidRPr="00F66457">
        <w:rPr>
          <w:color w:val="000000"/>
        </w:rPr>
        <w:t>一方发现技术风险存在</w:t>
      </w:r>
      <w:r w:rsidRPr="00F66457">
        <w:rPr>
          <w:rFonts w:hint="eastAsia"/>
          <w:color w:val="000000"/>
        </w:rPr>
        <w:t>的</w:t>
      </w:r>
      <w:r w:rsidRPr="00F66457">
        <w:rPr>
          <w:color w:val="000000"/>
        </w:rPr>
        <w:t>，应在</w:t>
      </w:r>
      <w:r w:rsidRPr="00F66457">
        <w:rPr>
          <w:rFonts w:hint="eastAsia"/>
          <w:color w:val="000000"/>
        </w:rPr>
        <w:t>10</w:t>
      </w:r>
      <w:r w:rsidRPr="00F66457">
        <w:rPr>
          <w:color w:val="000000"/>
        </w:rPr>
        <w:t>日内通知</w:t>
      </w:r>
      <w:r w:rsidRPr="00F66457">
        <w:rPr>
          <w:rFonts w:hint="eastAsia"/>
          <w:color w:val="000000"/>
        </w:rPr>
        <w:t>对方</w:t>
      </w:r>
      <w:r w:rsidRPr="00F66457">
        <w:rPr>
          <w:color w:val="000000"/>
        </w:rPr>
        <w:t>并采取适当措施减少损失。逾期未通知并未采取适当措施而致使损失扩大的，应当就扩大的损失承担赔偿责任。</w:t>
      </w:r>
    </w:p>
    <w:p w14:paraId="72C5F2AC"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szCs w:val="24"/>
        </w:rPr>
      </w:pPr>
      <w:r w:rsidRPr="00F66457">
        <w:rPr>
          <w:rFonts w:ascii="宋体" w:hAnsi="宋体" w:hint="eastAsia"/>
          <w:color w:val="000000"/>
          <w:sz w:val="24"/>
          <w:szCs w:val="24"/>
        </w:rPr>
        <w:t>不可抗力</w:t>
      </w:r>
    </w:p>
    <w:p w14:paraId="2EFB97F6" w14:textId="77777777" w:rsidR="00D24B93" w:rsidRPr="00F66457" w:rsidRDefault="00D24B93" w:rsidP="00D24B93">
      <w:pPr>
        <w:spacing w:line="360" w:lineRule="auto"/>
        <w:ind w:firstLineChars="196" w:firstLine="472"/>
        <w:rPr>
          <w:b/>
          <w:color w:val="000000"/>
        </w:rPr>
      </w:pPr>
      <w:r w:rsidRPr="00F66457">
        <w:rPr>
          <w:rFonts w:hint="eastAsia"/>
          <w:b/>
          <w:color w:val="000000"/>
        </w:rPr>
        <w:t>1. 不可抗力的定义</w:t>
      </w:r>
    </w:p>
    <w:p w14:paraId="05018C5E" w14:textId="77777777" w:rsidR="00D24B93" w:rsidRPr="00F66457" w:rsidRDefault="00D24B93" w:rsidP="00D24B93">
      <w:pPr>
        <w:spacing w:line="360" w:lineRule="auto"/>
        <w:ind w:firstLineChars="200" w:firstLine="480"/>
        <w:rPr>
          <w:color w:val="000000"/>
        </w:rPr>
      </w:pPr>
      <w:r w:rsidRPr="00F66457">
        <w:rPr>
          <w:rFonts w:hint="eastAsia"/>
          <w:color w:val="000000"/>
        </w:rPr>
        <w:t>如果双方中的任何一方因为不可抗力，如：台风、洪水、地震或法律规定属于不可抗力的原因而被迫停止或推迟本协议</w:t>
      </w:r>
      <w:r w:rsidRPr="00F66457">
        <w:rPr>
          <w:color w:val="000000"/>
        </w:rPr>
        <w:t>书</w:t>
      </w:r>
      <w:r w:rsidRPr="00F66457">
        <w:rPr>
          <w:rFonts w:hint="eastAsia"/>
          <w:color w:val="000000"/>
        </w:rPr>
        <w:t>的执行，则本协议</w:t>
      </w:r>
      <w:r w:rsidRPr="00F66457">
        <w:rPr>
          <w:color w:val="000000"/>
        </w:rPr>
        <w:t>书</w:t>
      </w:r>
      <w:r w:rsidRPr="00F66457">
        <w:rPr>
          <w:rFonts w:hint="eastAsia"/>
          <w:color w:val="000000"/>
        </w:rPr>
        <w:t>执行相应顺延，顺延的时间等于受不可抗力影响的时间。</w:t>
      </w:r>
    </w:p>
    <w:p w14:paraId="27729704" w14:textId="77777777" w:rsidR="00D24B93" w:rsidRPr="00F66457" w:rsidRDefault="00D24B93" w:rsidP="00D24B93">
      <w:pPr>
        <w:spacing w:line="360" w:lineRule="auto"/>
        <w:ind w:firstLineChars="196" w:firstLine="472"/>
        <w:rPr>
          <w:b/>
          <w:color w:val="000000"/>
        </w:rPr>
      </w:pPr>
      <w:r w:rsidRPr="00F66457">
        <w:rPr>
          <w:rFonts w:hint="eastAsia"/>
          <w:b/>
          <w:color w:val="000000"/>
        </w:rPr>
        <w:t>2. 不可抗力的通知</w:t>
      </w:r>
    </w:p>
    <w:p w14:paraId="72183603" w14:textId="77777777" w:rsidR="00D24B93" w:rsidRPr="00F66457" w:rsidRDefault="00D24B93" w:rsidP="00D24B93">
      <w:pPr>
        <w:spacing w:line="360" w:lineRule="auto"/>
        <w:ind w:firstLineChars="200" w:firstLine="480"/>
        <w:rPr>
          <w:color w:val="000000"/>
        </w:rPr>
      </w:pPr>
      <w:r w:rsidRPr="00F66457">
        <w:rPr>
          <w:rFonts w:hint="eastAsia"/>
          <w:color w:val="000000"/>
        </w:rPr>
        <w:lastRenderedPageBreak/>
        <w:t>受影响的一方应将不可抗力的出现尽快通过电传或传真通知另一方。在不可抗力出现14天内，受影响的一方应提供一份不可抗力</w:t>
      </w:r>
      <w:r w:rsidRPr="00BB79E9">
        <w:rPr>
          <w:rFonts w:hint="eastAsia"/>
          <w:color w:val="000000"/>
          <w:sz w:val="28"/>
          <w:szCs w:val="28"/>
        </w:rPr>
        <w:t>发生地公证机构出</w:t>
      </w:r>
      <w:r w:rsidRPr="00F66457">
        <w:rPr>
          <w:rFonts w:hint="eastAsia"/>
          <w:color w:val="000000"/>
        </w:rPr>
        <w:t>具的证书并通过快件或挂号信寄至另一方以便其检验和确认。</w:t>
      </w:r>
    </w:p>
    <w:p w14:paraId="25DD0ED2" w14:textId="77777777" w:rsidR="00D24B93" w:rsidRPr="00F66457" w:rsidRDefault="00D24B93" w:rsidP="00D24B93">
      <w:pPr>
        <w:spacing w:line="360" w:lineRule="auto"/>
        <w:ind w:firstLineChars="196" w:firstLine="472"/>
        <w:rPr>
          <w:b/>
          <w:color w:val="000000"/>
        </w:rPr>
      </w:pPr>
      <w:r w:rsidRPr="00F66457">
        <w:rPr>
          <w:rFonts w:hint="eastAsia"/>
          <w:b/>
          <w:color w:val="000000"/>
        </w:rPr>
        <w:t>3. 不可抗力的处理</w:t>
      </w:r>
    </w:p>
    <w:p w14:paraId="2C8E6056" w14:textId="77777777" w:rsidR="00D24B93" w:rsidRPr="00F66457" w:rsidRDefault="00D24B93" w:rsidP="00D24B93">
      <w:pPr>
        <w:spacing w:line="360" w:lineRule="auto"/>
        <w:ind w:firstLineChars="200" w:firstLine="480"/>
        <w:rPr>
          <w:color w:val="000000"/>
        </w:rPr>
      </w:pPr>
      <w:r w:rsidRPr="00F66457">
        <w:rPr>
          <w:rFonts w:hint="eastAsia"/>
          <w:color w:val="000000"/>
        </w:rPr>
        <w:t>受影响的一方应在不可抗力终止或被排除后尽快通过电传或传真通知另一方，并以书面形式通知另一方不可抗力已终结或排除。</w:t>
      </w:r>
    </w:p>
    <w:p w14:paraId="6D12991C" w14:textId="77777777" w:rsidR="00D24B93" w:rsidRPr="00F66457" w:rsidRDefault="00D24B93" w:rsidP="00D24B93">
      <w:pPr>
        <w:spacing w:line="360" w:lineRule="auto"/>
        <w:ind w:firstLineChars="196" w:firstLine="472"/>
        <w:rPr>
          <w:b/>
          <w:color w:val="000000"/>
        </w:rPr>
      </w:pPr>
      <w:r w:rsidRPr="00F66457">
        <w:rPr>
          <w:rFonts w:hint="eastAsia"/>
          <w:b/>
          <w:color w:val="000000"/>
        </w:rPr>
        <w:t>4. 不可抗力容许时间</w:t>
      </w:r>
    </w:p>
    <w:p w14:paraId="7D88A727" w14:textId="77777777" w:rsidR="00D24B93" w:rsidRPr="00F66457" w:rsidRDefault="00D24B93" w:rsidP="00D24B93">
      <w:pPr>
        <w:spacing w:line="360" w:lineRule="auto"/>
        <w:ind w:firstLineChars="200" w:firstLine="480"/>
        <w:rPr>
          <w:color w:val="000000"/>
        </w:rPr>
      </w:pPr>
      <w:r w:rsidRPr="00F66457">
        <w:rPr>
          <w:rFonts w:hint="eastAsia"/>
          <w:color w:val="000000"/>
        </w:rPr>
        <w:t>如果不可抗力的影响持续超过60天，双方将根据不可抗力事件对本协议书履行的影响程度，通过友好协商决定本协议书的继续履行或终止。</w:t>
      </w:r>
    </w:p>
    <w:p w14:paraId="7E81773A"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szCs w:val="24"/>
        </w:rPr>
      </w:pPr>
      <w:r w:rsidRPr="00F66457">
        <w:rPr>
          <w:rFonts w:ascii="宋体" w:hAnsi="宋体" w:hint="eastAsia"/>
          <w:color w:val="000000"/>
          <w:sz w:val="24"/>
          <w:szCs w:val="24"/>
        </w:rPr>
        <w:t>协议书的有效期</w:t>
      </w:r>
    </w:p>
    <w:p w14:paraId="47C7FA36" w14:textId="77777777" w:rsidR="00D24B93" w:rsidRPr="00F66457" w:rsidRDefault="00D24B93" w:rsidP="00D24B93">
      <w:pPr>
        <w:spacing w:line="360" w:lineRule="auto"/>
        <w:ind w:firstLineChars="200" w:firstLine="480"/>
        <w:rPr>
          <w:color w:val="000000"/>
        </w:rPr>
      </w:pPr>
      <w:r w:rsidRPr="00F66457">
        <w:rPr>
          <w:rFonts w:hint="eastAsia"/>
          <w:color w:val="000000"/>
        </w:rPr>
        <w:t>本协议书自甲乙双方负责人或授权代表签字并加盖公章或合同专用章后即视为生效，有效期共</w:t>
      </w:r>
      <w:r w:rsidRPr="00F66457">
        <w:rPr>
          <w:rFonts w:hint="eastAsia"/>
          <w:color w:val="000000"/>
          <w:u w:val="single"/>
        </w:rPr>
        <w:t xml:space="preserve"> </w:t>
      </w:r>
      <w:r w:rsidRPr="00F66457">
        <w:rPr>
          <w:color w:val="000000"/>
          <w:u w:val="single"/>
        </w:rPr>
        <w:t xml:space="preserve">  </w:t>
      </w:r>
      <w:r w:rsidRPr="00F66457">
        <w:rPr>
          <w:rFonts w:hint="eastAsia"/>
          <w:color w:val="000000"/>
        </w:rPr>
        <w:t>月。</w:t>
      </w:r>
    </w:p>
    <w:p w14:paraId="5DD6B31F" w14:textId="77777777" w:rsidR="00D24B93" w:rsidRPr="00F66457" w:rsidRDefault="00D24B93" w:rsidP="00D24B93">
      <w:pPr>
        <w:spacing w:line="360" w:lineRule="auto"/>
        <w:ind w:firstLineChars="200" w:firstLine="480"/>
        <w:rPr>
          <w:color w:val="000000"/>
        </w:rPr>
      </w:pPr>
      <w:r w:rsidRPr="00F66457">
        <w:rPr>
          <w:rFonts w:hint="eastAsia"/>
          <w:color w:val="000000"/>
        </w:rPr>
        <w:t>如本协议书期限的执行及续展与国家相关部门出台的规定相抵触，则应按国家相关部门的规定执行；双方同意如果本协议书内容有悖于甲方或乙方的上级单位或有关监管机关颁布的有关规定，应协商修订本协议书使之符合规定，如无法协商一致，任何一方在向另一方出示相关法规或文件的有效文本后，均有权通知对方提前终止本协议书。</w:t>
      </w:r>
    </w:p>
    <w:p w14:paraId="10A28D5F"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szCs w:val="24"/>
        </w:rPr>
      </w:pPr>
      <w:r w:rsidRPr="00F66457">
        <w:rPr>
          <w:rFonts w:ascii="宋体" w:hAnsi="宋体" w:hint="eastAsia"/>
          <w:color w:val="000000"/>
          <w:sz w:val="24"/>
          <w:szCs w:val="24"/>
        </w:rPr>
        <w:t>违约责任及协议书的终止</w:t>
      </w:r>
    </w:p>
    <w:p w14:paraId="47163893" w14:textId="77777777" w:rsidR="00D24B93" w:rsidRPr="00F66457" w:rsidRDefault="00D24B93" w:rsidP="00D24B93">
      <w:pPr>
        <w:spacing w:line="360" w:lineRule="auto"/>
        <w:ind w:firstLineChars="200" w:firstLine="480"/>
        <w:rPr>
          <w:color w:val="000000"/>
        </w:rPr>
      </w:pPr>
      <w:r w:rsidRPr="00F66457">
        <w:rPr>
          <w:rFonts w:hint="eastAsia"/>
          <w:color w:val="000000"/>
        </w:rPr>
        <w:t>甲、乙双方任何一方要求终止本协议书，应提前3个月以书面的形式向对方提出，经双方协商一致后本协议书可终止。</w:t>
      </w:r>
    </w:p>
    <w:p w14:paraId="3A8528AF" w14:textId="77777777" w:rsidR="00D24B93" w:rsidRPr="00F66457" w:rsidRDefault="00D24B93" w:rsidP="00D24B93">
      <w:pPr>
        <w:spacing w:line="360" w:lineRule="auto"/>
        <w:ind w:firstLineChars="200" w:firstLine="480"/>
        <w:rPr>
          <w:color w:val="000000"/>
        </w:rPr>
      </w:pPr>
      <w:r w:rsidRPr="00F66457">
        <w:rPr>
          <w:rFonts w:hint="eastAsia"/>
          <w:color w:val="000000"/>
        </w:rPr>
        <w:t>任何一方违反本协议，应赔偿守约方因此遭受的直接损失。本协议书终止并不影响双方的其他合同权利以及向违约方请求损失赔偿的权利。</w:t>
      </w:r>
    </w:p>
    <w:p w14:paraId="21768DC7"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szCs w:val="24"/>
        </w:rPr>
      </w:pPr>
      <w:r w:rsidRPr="00F66457">
        <w:rPr>
          <w:rFonts w:ascii="宋体" w:hAnsi="宋体" w:hint="eastAsia"/>
          <w:color w:val="000000"/>
          <w:sz w:val="24"/>
          <w:szCs w:val="24"/>
        </w:rPr>
        <w:t>法律适用和争议解决</w:t>
      </w:r>
    </w:p>
    <w:p w14:paraId="5C29DAB7" w14:textId="77777777" w:rsidR="00D24B93" w:rsidRPr="00F66457" w:rsidRDefault="00D24B93" w:rsidP="00D24B93">
      <w:pPr>
        <w:pStyle w:val="afff5"/>
        <w:spacing w:line="360" w:lineRule="auto"/>
        <w:ind w:firstLine="480"/>
        <w:rPr>
          <w:color w:val="000000"/>
        </w:rPr>
      </w:pPr>
      <w:r w:rsidRPr="00F66457">
        <w:rPr>
          <w:rFonts w:hint="eastAsia"/>
          <w:color w:val="000000"/>
        </w:rPr>
        <w:t>本协议书的签署、效力、解释、履行及争议的解决均适用中华人民共和国（不包括香港、澳门特别行政区及台湾地区）法律管辖。</w:t>
      </w:r>
    </w:p>
    <w:p w14:paraId="4CB88D00" w14:textId="77777777" w:rsidR="00D24B93" w:rsidRPr="00F66457" w:rsidRDefault="00D24B93" w:rsidP="00D24B93">
      <w:pPr>
        <w:pStyle w:val="afff5"/>
        <w:spacing w:line="360" w:lineRule="auto"/>
        <w:ind w:firstLine="480"/>
        <w:rPr>
          <w:color w:val="000000"/>
        </w:rPr>
      </w:pPr>
      <w:r w:rsidRPr="00F66457">
        <w:rPr>
          <w:rFonts w:hint="eastAsia"/>
          <w:color w:val="000000"/>
        </w:rPr>
        <w:lastRenderedPageBreak/>
        <w:t>因本协议书而产生或与之相关的任何争议，均应首先由双方本着平等互利、诚信合作的原则友好协商解决。协商未果时，任何一方均有权将争议提请北京仲裁委员会按照其仲裁规则进行仲裁。仲裁裁决为终局裁决。</w:t>
      </w:r>
    </w:p>
    <w:p w14:paraId="5F060FC4" w14:textId="77777777" w:rsidR="00D24B93" w:rsidRPr="00F66457" w:rsidRDefault="00D24B93" w:rsidP="00D24B93">
      <w:pPr>
        <w:pStyle w:val="2"/>
        <w:widowControl w:val="0"/>
        <w:numPr>
          <w:ilvl w:val="0"/>
          <w:numId w:val="17"/>
        </w:numPr>
        <w:autoSpaceDE/>
        <w:autoSpaceDN/>
        <w:adjustRightInd/>
        <w:spacing w:before="260" w:after="260" w:line="360" w:lineRule="auto"/>
        <w:jc w:val="both"/>
        <w:rPr>
          <w:rFonts w:ascii="宋体" w:hAnsi="宋体"/>
          <w:color w:val="000000"/>
          <w:sz w:val="24"/>
          <w:szCs w:val="24"/>
        </w:rPr>
      </w:pPr>
      <w:r w:rsidRPr="00F66457">
        <w:rPr>
          <w:rFonts w:ascii="宋体" w:hAnsi="宋体" w:hint="eastAsia"/>
          <w:color w:val="000000"/>
          <w:sz w:val="24"/>
          <w:szCs w:val="24"/>
        </w:rPr>
        <w:t>其他</w:t>
      </w:r>
    </w:p>
    <w:p w14:paraId="0697B915" w14:textId="77777777" w:rsidR="00D24B93" w:rsidRPr="00F66457" w:rsidRDefault="00D24B93" w:rsidP="00F004FF">
      <w:pPr>
        <w:pStyle w:val="afff5"/>
        <w:tabs>
          <w:tab w:val="left" w:pos="851"/>
        </w:tabs>
        <w:spacing w:line="360" w:lineRule="auto"/>
        <w:ind w:firstLine="480"/>
        <w:jc w:val="both"/>
        <w:rPr>
          <w:color w:val="000000"/>
        </w:rPr>
      </w:pPr>
      <w:r w:rsidRPr="00F66457">
        <w:rPr>
          <w:rFonts w:hint="eastAsia"/>
          <w:color w:val="000000"/>
        </w:rPr>
        <w:t>1.</w:t>
      </w:r>
      <w:r w:rsidRPr="00F66457">
        <w:rPr>
          <w:rFonts w:hint="eastAsia"/>
          <w:color w:val="000000"/>
        </w:rPr>
        <w:tab/>
        <w:t>对于本协议书未尽事宜，双方可签订补充协议或以附件的形式对本协议书中的有关问题做出补充、说明和解释。本协议书签订后，如需修改其中部分条款，经双方同意后，可签订补充协议。本协议书的补充协议或附件是本协议书不可分割的组成部分，与本协议书具有同等法律效力。</w:t>
      </w:r>
    </w:p>
    <w:p w14:paraId="05A41D2B" w14:textId="77777777" w:rsidR="00D24B93" w:rsidRPr="00F66457" w:rsidRDefault="00D24B93" w:rsidP="00F004FF">
      <w:pPr>
        <w:spacing w:beforeLines="50" w:before="120" w:line="360" w:lineRule="auto"/>
        <w:ind w:firstLineChars="200" w:firstLine="480"/>
        <w:jc w:val="both"/>
        <w:rPr>
          <w:color w:val="000000"/>
        </w:rPr>
      </w:pPr>
      <w:r w:rsidRPr="00F66457">
        <w:rPr>
          <w:rFonts w:hint="eastAsia"/>
          <w:color w:val="000000"/>
        </w:rPr>
        <w:t>2. 双方确认，双方之间的信任和相互合作是本协议书得以履行和合作目的得以实现的重要基础。</w:t>
      </w:r>
    </w:p>
    <w:p w14:paraId="03FFB97D" w14:textId="04C886C3" w:rsidR="00D24B93" w:rsidRPr="00F66457" w:rsidRDefault="00D24B93" w:rsidP="00F004FF">
      <w:pPr>
        <w:spacing w:beforeLines="50" w:before="120" w:line="360" w:lineRule="auto"/>
        <w:ind w:firstLineChars="200" w:firstLine="480"/>
        <w:jc w:val="both"/>
        <w:rPr>
          <w:color w:val="000000"/>
        </w:rPr>
      </w:pPr>
      <w:r w:rsidRPr="00F66457">
        <w:rPr>
          <w:rFonts w:hint="eastAsia"/>
          <w:color w:val="000000"/>
        </w:rPr>
        <w:t>3. 本协议书一式</w:t>
      </w:r>
      <w:r>
        <w:rPr>
          <w:rFonts w:hint="eastAsia"/>
          <w:color w:val="000000"/>
        </w:rPr>
        <w:t>六</w:t>
      </w:r>
      <w:r w:rsidRPr="00F66457">
        <w:rPr>
          <w:rFonts w:hint="eastAsia"/>
          <w:color w:val="000000"/>
        </w:rPr>
        <w:t>份，</w:t>
      </w:r>
      <w:r>
        <w:rPr>
          <w:rFonts w:hint="eastAsia"/>
          <w:color w:val="000000"/>
        </w:rPr>
        <w:t>甲方持四份，乙方持两份</w:t>
      </w:r>
      <w:r w:rsidRPr="00F66457">
        <w:rPr>
          <w:rFonts w:hint="eastAsia"/>
          <w:color w:val="000000"/>
        </w:rPr>
        <w:t>，具有同等法律效力。</w:t>
      </w:r>
    </w:p>
    <w:p w14:paraId="047BB31A" w14:textId="77777777" w:rsidR="00D24B93" w:rsidRPr="00F66457" w:rsidRDefault="00D24B93" w:rsidP="00D24B93">
      <w:pPr>
        <w:spacing w:line="360" w:lineRule="auto"/>
        <w:ind w:firstLineChars="200" w:firstLine="480"/>
        <w:rPr>
          <w:color w:val="000000"/>
        </w:rPr>
      </w:pPr>
      <w:ins w:id="123" w:author="Windows 用户" w:date="2023-10-24T11:15:00Z">
        <w:r>
          <w:rPr>
            <w:color w:val="000000"/>
          </w:rPr>
          <w:br w:type="page"/>
        </w:r>
      </w:ins>
      <w:r w:rsidRPr="00F66457">
        <w:rPr>
          <w:rFonts w:hint="eastAsia"/>
          <w:color w:val="000000"/>
        </w:rPr>
        <w:lastRenderedPageBreak/>
        <w:t>（以下</w:t>
      </w:r>
      <w:r w:rsidRPr="00F66457">
        <w:rPr>
          <w:color w:val="000000"/>
        </w:rPr>
        <w:t>无正文）</w:t>
      </w:r>
    </w:p>
    <w:p w14:paraId="189292E3" w14:textId="77777777" w:rsidR="00D24B93" w:rsidRPr="00F66457" w:rsidRDefault="00D24B93" w:rsidP="00D24B93">
      <w:pPr>
        <w:spacing w:line="360" w:lineRule="auto"/>
        <w:ind w:firstLineChars="200" w:firstLine="480"/>
        <w:rPr>
          <w:color w:val="000000"/>
        </w:rPr>
      </w:pPr>
    </w:p>
    <w:p w14:paraId="4A19C8E9" w14:textId="77777777" w:rsidR="00D24B93" w:rsidRPr="00F66457" w:rsidRDefault="00D24B93" w:rsidP="00D24B93">
      <w:pPr>
        <w:spacing w:line="360" w:lineRule="auto"/>
        <w:rPr>
          <w:b/>
          <w:color w:val="000000"/>
        </w:rPr>
      </w:pPr>
      <w:r w:rsidRPr="00F66457">
        <w:rPr>
          <w:rFonts w:hint="eastAsia"/>
          <w:b/>
          <w:color w:val="000000"/>
        </w:rPr>
        <w:t>甲方：                          乙方：</w:t>
      </w:r>
    </w:p>
    <w:p w14:paraId="5A3D6032" w14:textId="77777777" w:rsidR="00D24B93" w:rsidRPr="00F66457" w:rsidRDefault="00D24B93" w:rsidP="00D24B93">
      <w:pPr>
        <w:spacing w:line="360" w:lineRule="auto"/>
        <w:rPr>
          <w:color w:val="000000"/>
        </w:rPr>
      </w:pPr>
      <w:r w:rsidRPr="00F66457">
        <w:rPr>
          <w:rFonts w:hint="eastAsia"/>
          <w:color w:val="000000"/>
        </w:rPr>
        <w:t xml:space="preserve">法定代表人：          </w:t>
      </w:r>
      <w:r w:rsidRPr="00F66457">
        <w:rPr>
          <w:color w:val="000000"/>
        </w:rPr>
        <w:t xml:space="preserve">          </w:t>
      </w:r>
      <w:r w:rsidRPr="00F66457">
        <w:rPr>
          <w:rFonts w:hint="eastAsia"/>
          <w:color w:val="000000"/>
        </w:rPr>
        <w:t>法定代表人：</w:t>
      </w:r>
    </w:p>
    <w:p w14:paraId="7FA037ED" w14:textId="77777777" w:rsidR="00D24B93" w:rsidRPr="00F66457" w:rsidRDefault="00D24B93" w:rsidP="00D24B93">
      <w:pPr>
        <w:spacing w:line="360" w:lineRule="auto"/>
        <w:rPr>
          <w:color w:val="000000"/>
        </w:rPr>
      </w:pPr>
      <w:r w:rsidRPr="00F66457">
        <w:rPr>
          <w:color w:val="000000"/>
        </w:rPr>
        <w:t>授权代</w:t>
      </w:r>
      <w:r w:rsidRPr="00F66457">
        <w:rPr>
          <w:rFonts w:hint="eastAsia"/>
          <w:color w:val="000000"/>
        </w:rPr>
        <w:t xml:space="preserve">表：                      </w:t>
      </w:r>
      <w:r w:rsidRPr="00F66457">
        <w:rPr>
          <w:color w:val="000000"/>
        </w:rPr>
        <w:t>授权代表</w:t>
      </w:r>
      <w:r w:rsidRPr="00F66457">
        <w:rPr>
          <w:rFonts w:hint="eastAsia"/>
          <w:color w:val="000000"/>
        </w:rPr>
        <w:t>：</w:t>
      </w:r>
    </w:p>
    <w:p w14:paraId="408E702A" w14:textId="77777777" w:rsidR="00D24B93" w:rsidRPr="00F66457" w:rsidRDefault="00D24B93" w:rsidP="00D24B93">
      <w:pPr>
        <w:spacing w:line="360" w:lineRule="auto"/>
        <w:rPr>
          <w:color w:val="000000"/>
        </w:rPr>
      </w:pPr>
      <w:r w:rsidRPr="00F66457">
        <w:rPr>
          <w:rFonts w:hint="eastAsia"/>
          <w:color w:val="000000"/>
        </w:rPr>
        <w:t>签署日期：                      签署日期：</w:t>
      </w:r>
    </w:p>
    <w:p w14:paraId="3371D8D8" w14:textId="77777777" w:rsidR="00D24B93" w:rsidRPr="00F66457" w:rsidRDefault="00D24B93" w:rsidP="00D24B93">
      <w:pPr>
        <w:spacing w:line="360" w:lineRule="auto"/>
        <w:rPr>
          <w:color w:val="000000"/>
        </w:rPr>
      </w:pPr>
    </w:p>
    <w:p w14:paraId="3198AB4A" w14:textId="77777777" w:rsidR="00D24B93" w:rsidRPr="00F66457" w:rsidRDefault="00D24B93" w:rsidP="00D24B93">
      <w:pPr>
        <w:spacing w:line="300" w:lineRule="auto"/>
        <w:ind w:right="360"/>
        <w:jc w:val="right"/>
      </w:pPr>
    </w:p>
    <w:p w14:paraId="48F00109" w14:textId="77777777" w:rsidR="00D24B93" w:rsidRPr="00F66457" w:rsidRDefault="00D24B93" w:rsidP="00D24B93"/>
    <w:p w14:paraId="3A64973A" w14:textId="77777777" w:rsidR="00D24B93" w:rsidRPr="00CF7EDD" w:rsidRDefault="00D24B93" w:rsidP="00D24B93">
      <w:pPr>
        <w:spacing w:line="360" w:lineRule="auto"/>
        <w:rPr>
          <w:b/>
        </w:rPr>
      </w:pPr>
      <w:r w:rsidRPr="00F66457">
        <w:rPr>
          <w:b/>
        </w:rPr>
        <w:br w:type="page"/>
      </w:r>
    </w:p>
    <w:p w14:paraId="400A678F" w14:textId="77777777" w:rsidR="00D24B93" w:rsidRPr="00CF7EDD" w:rsidRDefault="00D24B93" w:rsidP="00D24B93">
      <w:pPr>
        <w:pStyle w:val="1"/>
        <w:spacing w:line="360" w:lineRule="auto"/>
        <w:rPr>
          <w:sz w:val="30"/>
          <w:szCs w:val="30"/>
        </w:rPr>
      </w:pPr>
      <w:bookmarkStart w:id="124" w:name="_Hlt487900425"/>
      <w:bookmarkStart w:id="125" w:name="_Toc310195761"/>
      <w:bookmarkStart w:id="126" w:name="_Toc147683416"/>
      <w:bookmarkStart w:id="127" w:name="_Ref467988698"/>
      <w:bookmarkStart w:id="128" w:name="_Toc236642990"/>
      <w:bookmarkStart w:id="129" w:name="_Toc480942349"/>
      <w:bookmarkStart w:id="130" w:name="_Toc520356217"/>
      <w:bookmarkEnd w:id="124"/>
      <w:r w:rsidRPr="00CF7EDD">
        <w:rPr>
          <w:rFonts w:hint="eastAsia"/>
          <w:sz w:val="30"/>
          <w:szCs w:val="30"/>
        </w:rPr>
        <w:lastRenderedPageBreak/>
        <w:t>第七章 投标文件格式</w:t>
      </w:r>
      <w:bookmarkEnd w:id="125"/>
      <w:bookmarkEnd w:id="126"/>
    </w:p>
    <w:p w14:paraId="6A33AA78" w14:textId="77777777" w:rsidR="00D24B93" w:rsidRPr="00CF7EDD" w:rsidRDefault="00D24B93" w:rsidP="00D24B93"/>
    <w:p w14:paraId="5B1FAF69" w14:textId="77777777" w:rsidR="00D24B93" w:rsidRPr="00CF7EDD" w:rsidRDefault="00D24B93" w:rsidP="00D24B93">
      <w:pPr>
        <w:tabs>
          <w:tab w:val="left" w:pos="900"/>
          <w:tab w:val="left" w:pos="1980"/>
        </w:tabs>
        <w:snapToGrid w:val="0"/>
        <w:spacing w:line="360" w:lineRule="auto"/>
        <w:ind w:left="142"/>
      </w:pPr>
      <w:r w:rsidRPr="00CF7EDD">
        <w:rPr>
          <w:b/>
        </w:rPr>
        <w:t>投标人编制文件须知</w:t>
      </w:r>
    </w:p>
    <w:p w14:paraId="6999259C" w14:textId="77777777" w:rsidR="00D24B93" w:rsidRPr="00CF7EDD" w:rsidRDefault="00D24B93" w:rsidP="00D24B93">
      <w:pPr>
        <w:tabs>
          <w:tab w:val="left" w:pos="900"/>
          <w:tab w:val="left" w:pos="1980"/>
        </w:tabs>
        <w:snapToGrid w:val="0"/>
        <w:spacing w:line="360" w:lineRule="auto"/>
        <w:ind w:left="142"/>
      </w:pPr>
      <w:r w:rsidRPr="00CF7EDD">
        <w:t>1、投标人按照本部分的顺序编制投标文件，编制中涉及格式资料的，应按照本部</w:t>
      </w:r>
      <w:proofErr w:type="gramStart"/>
      <w:r w:rsidRPr="00CF7EDD">
        <w:t>分提供</w:t>
      </w:r>
      <w:proofErr w:type="gramEnd"/>
      <w:r w:rsidRPr="00CF7EDD">
        <w:t>的内容和格式（所有表格的格式可扩展）填写提交。</w:t>
      </w:r>
    </w:p>
    <w:p w14:paraId="3344C30A" w14:textId="77777777" w:rsidR="00D24B93" w:rsidRPr="00CF7EDD" w:rsidRDefault="00D24B93" w:rsidP="00D24B93">
      <w:pPr>
        <w:tabs>
          <w:tab w:val="left" w:pos="900"/>
          <w:tab w:val="left" w:pos="1980"/>
        </w:tabs>
        <w:snapToGrid w:val="0"/>
        <w:spacing w:line="360" w:lineRule="auto"/>
        <w:ind w:left="142"/>
      </w:pPr>
      <w:r w:rsidRPr="00CF7EDD">
        <w:t>2、对于招标文件中标记了“格式”文件的，投标人不得改变格式中给定的文字所表达的含义，不得删减格式中的实质性内容，不得自行添加与格式中给定的文字内容相矛盾的内容，不得对应当填写的空格不填写或</w:t>
      </w:r>
      <w:proofErr w:type="gramStart"/>
      <w:r w:rsidRPr="00CF7EDD">
        <w:t>不</w:t>
      </w:r>
      <w:proofErr w:type="gramEnd"/>
      <w:r w:rsidRPr="00CF7EDD">
        <w:t>实质性响应，否则</w:t>
      </w:r>
      <w:r w:rsidRPr="00CF7EDD">
        <w:rPr>
          <w:b/>
        </w:rPr>
        <w:t>投标无效</w:t>
      </w:r>
      <w:r w:rsidRPr="00CF7EDD">
        <w:t>。未标记“实格式”的文件和招标文件未提供格式的内容，可由投标人自行编写。</w:t>
      </w:r>
    </w:p>
    <w:p w14:paraId="6FFB29A7" w14:textId="77777777" w:rsidR="00D24B93" w:rsidRPr="00CF7EDD" w:rsidRDefault="00D24B93" w:rsidP="00D24B93">
      <w:pPr>
        <w:tabs>
          <w:tab w:val="left" w:pos="900"/>
          <w:tab w:val="left" w:pos="1980"/>
        </w:tabs>
        <w:snapToGrid w:val="0"/>
        <w:spacing w:line="360" w:lineRule="auto"/>
        <w:ind w:left="142"/>
      </w:pPr>
      <w:r w:rsidRPr="00CF7EDD">
        <w:t>3、全部声明和问题的回答及所附材料必须是真实的、准确的和完整的。</w:t>
      </w:r>
    </w:p>
    <w:p w14:paraId="1179CF67" w14:textId="77777777" w:rsidR="00D24B93" w:rsidRPr="00CF7EDD" w:rsidRDefault="00D24B93" w:rsidP="00D24B93">
      <w:pPr>
        <w:pStyle w:val="31"/>
        <w:rPr>
          <w:szCs w:val="24"/>
        </w:rPr>
      </w:pPr>
      <w:r w:rsidRPr="00CF7EDD">
        <w:br w:type="page"/>
      </w:r>
      <w:bookmarkStart w:id="131" w:name="_Toc497235042"/>
      <w:bookmarkStart w:id="132" w:name="_Toc514926454"/>
      <w:bookmarkStart w:id="133" w:name="_Toc147683417"/>
      <w:bookmarkStart w:id="134" w:name="_Toc310195762"/>
      <w:bookmarkEnd w:id="127"/>
      <w:bookmarkEnd w:id="128"/>
      <w:bookmarkEnd w:id="129"/>
      <w:bookmarkEnd w:id="130"/>
      <w:r w:rsidRPr="00CF7EDD">
        <w:rPr>
          <w:szCs w:val="24"/>
        </w:rPr>
        <w:lastRenderedPageBreak/>
        <w:t>1</w:t>
      </w:r>
      <w:r w:rsidRPr="00CF7EDD">
        <w:rPr>
          <w:rFonts w:hint="eastAsia"/>
          <w:szCs w:val="24"/>
        </w:rPr>
        <w:t>．</w:t>
      </w:r>
      <w:r w:rsidRPr="00CF7EDD">
        <w:rPr>
          <w:szCs w:val="24"/>
        </w:rPr>
        <w:t xml:space="preserve">投 标 </w:t>
      </w:r>
      <w:bookmarkEnd w:id="131"/>
      <w:bookmarkEnd w:id="132"/>
      <w:r w:rsidRPr="00CF7EDD">
        <w:rPr>
          <w:rFonts w:hint="eastAsia"/>
          <w:szCs w:val="24"/>
        </w:rPr>
        <w:t>书（格式）</w:t>
      </w:r>
      <w:bookmarkEnd w:id="133"/>
    </w:p>
    <w:p w14:paraId="09164CE8" w14:textId="77777777" w:rsidR="00D24B93" w:rsidRPr="00CF7EDD" w:rsidRDefault="00D24B93" w:rsidP="00D24B93">
      <w:pPr>
        <w:tabs>
          <w:tab w:val="left" w:pos="5580"/>
        </w:tabs>
        <w:spacing w:line="360" w:lineRule="auto"/>
        <w:ind w:left="420"/>
      </w:pPr>
      <w:r w:rsidRPr="00CF7EDD">
        <w:rPr>
          <w:rFonts w:hint="eastAsia"/>
        </w:rPr>
        <w:t>致（采购代理机构）：</w:t>
      </w:r>
      <w:r w:rsidRPr="00CF7EDD">
        <w:t xml:space="preserve"> </w:t>
      </w:r>
    </w:p>
    <w:p w14:paraId="37911362" w14:textId="77777777" w:rsidR="00D24B93" w:rsidRPr="00CF7EDD" w:rsidRDefault="00D24B93" w:rsidP="00D24B93">
      <w:pPr>
        <w:tabs>
          <w:tab w:val="left" w:pos="5580"/>
        </w:tabs>
        <w:spacing w:line="360" w:lineRule="auto"/>
        <w:ind w:firstLine="408"/>
      </w:pPr>
      <w:r w:rsidRPr="00CF7EDD">
        <w:rPr>
          <w:rFonts w:hint="eastAsia"/>
        </w:rPr>
        <w:t>根据贵方为</w:t>
      </w:r>
      <w:r w:rsidRPr="00CF7EDD">
        <w:t>(</w:t>
      </w:r>
      <w:r w:rsidRPr="00CF7EDD">
        <w:rPr>
          <w:rFonts w:hint="eastAsia"/>
          <w:u w:val="single"/>
        </w:rPr>
        <w:t>项目名称</w:t>
      </w:r>
      <w:r w:rsidRPr="00CF7EDD">
        <w:t>)项目招标采购货物及服务的招标公告（投标邀请）(</w:t>
      </w:r>
      <w:r w:rsidRPr="00CF7EDD">
        <w:rPr>
          <w:rFonts w:hint="eastAsia"/>
          <w:u w:val="single"/>
        </w:rPr>
        <w:t>招标编号</w:t>
      </w:r>
      <w:r w:rsidRPr="00CF7EDD">
        <w:t>),签字代表(</w:t>
      </w:r>
      <w:r w:rsidRPr="00CF7EDD">
        <w:rPr>
          <w:rFonts w:hint="eastAsia"/>
          <w:u w:val="single"/>
        </w:rPr>
        <w:t>姓名、职务</w:t>
      </w:r>
      <w:r w:rsidRPr="00CF7EDD">
        <w:t>)经正式授权并代表投标人（</w:t>
      </w:r>
      <w:r w:rsidRPr="00CF7EDD">
        <w:rPr>
          <w:rFonts w:hint="eastAsia"/>
          <w:u w:val="single"/>
        </w:rPr>
        <w:t>投标人名称、地址</w:t>
      </w:r>
      <w:r w:rsidRPr="00CF7EDD">
        <w:rPr>
          <w:rFonts w:hint="eastAsia"/>
        </w:rPr>
        <w:t>）提交下述文件正本一份、副本</w:t>
      </w:r>
      <w:r w:rsidRPr="00CF7EDD">
        <w:t>_</w:t>
      </w:r>
      <w:r>
        <w:rPr>
          <w:rFonts w:hint="eastAsia"/>
          <w:u w:val="single"/>
        </w:rPr>
        <w:t xml:space="preserve"> </w:t>
      </w:r>
      <w:r w:rsidRPr="00CF7EDD">
        <w:rPr>
          <w:u w:val="single"/>
        </w:rPr>
        <w:t>_</w:t>
      </w:r>
      <w:r w:rsidRPr="00CF7EDD">
        <w:t>份</w:t>
      </w:r>
      <w:r w:rsidRPr="00CF7EDD">
        <w:rPr>
          <w:rFonts w:hint="eastAsia"/>
        </w:rPr>
        <w:t>及电子版</w:t>
      </w:r>
      <w:r w:rsidRPr="00CF7EDD">
        <w:rPr>
          <w:rFonts w:hint="eastAsia"/>
          <w:u w:val="single"/>
        </w:rPr>
        <w:t xml:space="preserve"> </w:t>
      </w:r>
      <w:r w:rsidRPr="00CF7EDD">
        <w:rPr>
          <w:u w:val="single"/>
        </w:rPr>
        <w:t xml:space="preserve"> </w:t>
      </w:r>
      <w:r>
        <w:rPr>
          <w:u w:val="single"/>
        </w:rPr>
        <w:t xml:space="preserve"> </w:t>
      </w:r>
      <w:r w:rsidRPr="00CF7EDD">
        <w:rPr>
          <w:u w:val="single"/>
        </w:rPr>
        <w:t xml:space="preserve"> </w:t>
      </w:r>
      <w:r w:rsidRPr="00CF7EDD">
        <w:rPr>
          <w:rFonts w:hint="eastAsia"/>
        </w:rPr>
        <w:t>份。</w:t>
      </w:r>
    </w:p>
    <w:p w14:paraId="53A16BCB" w14:textId="77777777" w:rsidR="00D24B93" w:rsidRPr="00CF7EDD" w:rsidRDefault="00D24B93" w:rsidP="00D24B93">
      <w:pPr>
        <w:pStyle w:val="af3"/>
        <w:tabs>
          <w:tab w:val="left" w:pos="5580"/>
        </w:tabs>
        <w:spacing w:line="360" w:lineRule="auto"/>
        <w:ind w:firstLineChars="177" w:firstLine="425"/>
        <w:rPr>
          <w:rFonts w:hAnsi="宋体"/>
          <w:szCs w:val="24"/>
        </w:rPr>
      </w:pPr>
      <w:r w:rsidRPr="00CF7EDD">
        <w:rPr>
          <w:rFonts w:hAnsi="宋体"/>
          <w:szCs w:val="20"/>
        </w:rPr>
        <w:t>我方</w:t>
      </w:r>
      <w:r w:rsidRPr="00CF7EDD">
        <w:rPr>
          <w:rFonts w:hAnsi="宋体"/>
        </w:rPr>
        <w:t>已详细审查全部招标文件</w:t>
      </w:r>
      <w:r w:rsidRPr="00CF7EDD">
        <w:rPr>
          <w:rFonts w:hAnsi="宋体"/>
          <w:szCs w:val="20"/>
        </w:rPr>
        <w:t>，自愿参与投标并承诺如下：</w:t>
      </w:r>
    </w:p>
    <w:p w14:paraId="72B138BD" w14:textId="77777777" w:rsidR="00D24B93" w:rsidRPr="00CF7EDD" w:rsidRDefault="00D24B93" w:rsidP="00D24B93">
      <w:pPr>
        <w:pStyle w:val="af3"/>
        <w:tabs>
          <w:tab w:val="left" w:pos="720"/>
          <w:tab w:val="left" w:pos="900"/>
        </w:tabs>
        <w:spacing w:line="360" w:lineRule="auto"/>
        <w:ind w:firstLineChars="177" w:firstLine="425"/>
        <w:rPr>
          <w:rFonts w:hAnsi="宋体"/>
          <w:szCs w:val="24"/>
          <w:u w:val="single"/>
        </w:rPr>
      </w:pPr>
      <w:r w:rsidRPr="00CF7EDD">
        <w:rPr>
          <w:rFonts w:hAnsi="宋体" w:hint="eastAsia"/>
          <w:szCs w:val="24"/>
        </w:rPr>
        <w:t>（1）后附“报价一览表”为我方参加此次投标的投标报价。</w:t>
      </w:r>
    </w:p>
    <w:p w14:paraId="13DA9D61" w14:textId="77777777" w:rsidR="00D24B93" w:rsidRPr="00CF7EDD" w:rsidRDefault="00D24B93" w:rsidP="00D24B93">
      <w:pPr>
        <w:tabs>
          <w:tab w:val="left" w:pos="720"/>
          <w:tab w:val="left" w:pos="900"/>
        </w:tabs>
        <w:spacing w:line="360" w:lineRule="auto"/>
        <w:ind w:firstLineChars="177" w:firstLine="425"/>
        <w:rPr>
          <w:szCs w:val="20"/>
        </w:rPr>
      </w:pPr>
      <w:r w:rsidRPr="00CF7EDD">
        <w:rPr>
          <w:rFonts w:hint="eastAsia"/>
        </w:rPr>
        <w:t>（2）</w:t>
      </w:r>
      <w:r w:rsidRPr="00CF7EDD">
        <w:rPr>
          <w:szCs w:val="20"/>
        </w:rPr>
        <w:t>除合同条款及采购需求偏离表列出的偏离外，我方响应招标文件的全部要求。</w:t>
      </w:r>
    </w:p>
    <w:p w14:paraId="44D44950" w14:textId="77777777" w:rsidR="00D24B93" w:rsidRPr="00CF7EDD" w:rsidRDefault="00D24B93" w:rsidP="00D24B93">
      <w:pPr>
        <w:tabs>
          <w:tab w:val="left" w:pos="5580"/>
        </w:tabs>
        <w:spacing w:line="360" w:lineRule="auto"/>
        <w:ind w:firstLineChars="177" w:firstLine="425"/>
        <w:rPr>
          <w:szCs w:val="20"/>
        </w:rPr>
      </w:pPr>
      <w:r w:rsidRPr="00CF7EDD">
        <w:rPr>
          <w:szCs w:val="20"/>
        </w:rPr>
        <w:t>（3）我方已提供的全部文件资料是真实、准确的，并对此承担一切法律后果。</w:t>
      </w:r>
    </w:p>
    <w:p w14:paraId="1F0D48F2" w14:textId="77777777" w:rsidR="00D24B93" w:rsidRPr="00CF7EDD" w:rsidRDefault="00D24B93" w:rsidP="00D24B93">
      <w:pPr>
        <w:pStyle w:val="af3"/>
        <w:tabs>
          <w:tab w:val="left" w:pos="5580"/>
        </w:tabs>
        <w:spacing w:line="360" w:lineRule="auto"/>
        <w:ind w:firstLineChars="177" w:firstLine="425"/>
        <w:rPr>
          <w:rFonts w:hAnsi="宋体"/>
          <w:szCs w:val="24"/>
        </w:rPr>
      </w:pPr>
      <w:r w:rsidRPr="00CF7EDD">
        <w:rPr>
          <w:rFonts w:hAnsi="宋体" w:hint="eastAsia"/>
          <w:szCs w:val="24"/>
        </w:rPr>
        <w:t>（4）我方如中标，我方将在法律规定的期限内与你方签订合同，按照招标文件要求提交履约保证金，并在合同约定的期限内完成合同规定的全部义务。</w:t>
      </w:r>
    </w:p>
    <w:p w14:paraId="5BB43F4F" w14:textId="77777777" w:rsidR="00D24B93" w:rsidRPr="00CF7EDD" w:rsidRDefault="00D24B93" w:rsidP="00D24B93">
      <w:pPr>
        <w:pStyle w:val="af3"/>
        <w:tabs>
          <w:tab w:val="left" w:pos="5580"/>
        </w:tabs>
        <w:spacing w:line="360" w:lineRule="auto"/>
        <w:ind w:firstLineChars="200" w:firstLine="480"/>
        <w:rPr>
          <w:rFonts w:hAnsi="宋体"/>
          <w:szCs w:val="24"/>
        </w:rPr>
      </w:pPr>
      <w:r w:rsidRPr="00CF7EDD">
        <w:rPr>
          <w:rFonts w:hAnsi="宋体" w:hint="eastAsia"/>
          <w:szCs w:val="24"/>
        </w:rPr>
        <w:t>（</w:t>
      </w:r>
      <w:r w:rsidRPr="00CF7EDD">
        <w:rPr>
          <w:rFonts w:hAnsi="宋体"/>
          <w:szCs w:val="24"/>
        </w:rPr>
        <w:t>5</w:t>
      </w:r>
      <w:r w:rsidRPr="00CF7EDD">
        <w:rPr>
          <w:rFonts w:hAnsi="宋体" w:hint="eastAsia"/>
          <w:szCs w:val="24"/>
        </w:rPr>
        <w:t>）我方已详细审查全部招标文件。我方完全理解并同意放弃对这方面有不明及误解的权力。</w:t>
      </w:r>
    </w:p>
    <w:p w14:paraId="2CED99E9" w14:textId="77777777" w:rsidR="00D24B93" w:rsidRPr="00CF7EDD" w:rsidRDefault="00D24B93" w:rsidP="00D24B93">
      <w:pPr>
        <w:pStyle w:val="af3"/>
        <w:tabs>
          <w:tab w:val="left" w:pos="5580"/>
        </w:tabs>
        <w:spacing w:line="360" w:lineRule="auto"/>
        <w:ind w:firstLineChars="200" w:firstLine="480"/>
        <w:rPr>
          <w:rFonts w:hAnsi="宋体"/>
          <w:szCs w:val="24"/>
        </w:rPr>
      </w:pPr>
      <w:r w:rsidRPr="00CF7EDD">
        <w:rPr>
          <w:rFonts w:hAnsi="宋体" w:hint="eastAsia"/>
          <w:szCs w:val="24"/>
        </w:rPr>
        <w:t>（</w:t>
      </w:r>
      <w:r w:rsidRPr="00CF7EDD">
        <w:rPr>
          <w:rFonts w:hAnsi="宋体"/>
          <w:szCs w:val="24"/>
        </w:rPr>
        <w:t>6</w:t>
      </w:r>
      <w:r w:rsidRPr="00CF7EDD">
        <w:rPr>
          <w:rFonts w:hAnsi="宋体" w:hint="eastAsia"/>
          <w:szCs w:val="24"/>
        </w:rPr>
        <w:t>）本投标有效期为自投标截止日起</w:t>
      </w:r>
      <w:r w:rsidRPr="00CF7EDD">
        <w:rPr>
          <w:rFonts w:hAnsi="宋体"/>
          <w:szCs w:val="24"/>
          <w:u w:val="single"/>
        </w:rPr>
        <w:t xml:space="preserve">  90 </w:t>
      </w:r>
      <w:proofErr w:type="gramStart"/>
      <w:r w:rsidRPr="00CF7EDD">
        <w:rPr>
          <w:rFonts w:hAnsi="宋体" w:hint="eastAsia"/>
          <w:szCs w:val="24"/>
        </w:rPr>
        <w:t>个</w:t>
      </w:r>
      <w:proofErr w:type="gramEnd"/>
      <w:r w:rsidRPr="00CF7EDD">
        <w:rPr>
          <w:rFonts w:hAnsi="宋体" w:hint="eastAsia"/>
          <w:szCs w:val="24"/>
        </w:rPr>
        <w:t>日历日。</w:t>
      </w:r>
    </w:p>
    <w:p w14:paraId="32363BD0" w14:textId="77777777" w:rsidR="00D24B93" w:rsidRPr="00CF7EDD" w:rsidRDefault="00D24B93" w:rsidP="00D24B93">
      <w:pPr>
        <w:pStyle w:val="af3"/>
        <w:tabs>
          <w:tab w:val="left" w:pos="5580"/>
        </w:tabs>
        <w:spacing w:line="360" w:lineRule="auto"/>
        <w:ind w:firstLineChars="200" w:firstLine="480"/>
        <w:rPr>
          <w:rFonts w:hAnsi="宋体"/>
          <w:szCs w:val="24"/>
        </w:rPr>
      </w:pPr>
      <w:r w:rsidRPr="00CF7EDD">
        <w:rPr>
          <w:rFonts w:hAnsi="宋体" w:hint="eastAsia"/>
          <w:szCs w:val="24"/>
        </w:rPr>
        <w:t>（</w:t>
      </w:r>
      <w:r w:rsidRPr="00CF7EDD">
        <w:rPr>
          <w:rFonts w:hAnsi="宋体"/>
          <w:szCs w:val="24"/>
        </w:rPr>
        <w:t>7</w:t>
      </w:r>
      <w:r w:rsidRPr="00CF7EDD">
        <w:rPr>
          <w:rFonts w:hAnsi="宋体" w:hint="eastAsia"/>
          <w:szCs w:val="24"/>
        </w:rPr>
        <w:t>）我方同意提供按照贵方可能要求的与其投标有关的一切数据或资料，完全理解贵方不一定接受最低价的投标或收到的任何投标。</w:t>
      </w:r>
    </w:p>
    <w:p w14:paraId="65A16EEE" w14:textId="77777777" w:rsidR="00D24B93" w:rsidRPr="00CF7EDD" w:rsidRDefault="00D24B93" w:rsidP="00D24B93">
      <w:pPr>
        <w:tabs>
          <w:tab w:val="left" w:pos="5580"/>
        </w:tabs>
        <w:spacing w:line="360" w:lineRule="auto"/>
        <w:ind w:firstLineChars="200" w:firstLine="480"/>
      </w:pPr>
      <w:r w:rsidRPr="00CF7EDD">
        <w:t>与本投标有关的一切正式往来信函请寄：</w:t>
      </w:r>
    </w:p>
    <w:p w14:paraId="7D298E87" w14:textId="77777777" w:rsidR="00D24B93" w:rsidRPr="00CF7EDD" w:rsidRDefault="00D24B93" w:rsidP="00D24B93">
      <w:pPr>
        <w:tabs>
          <w:tab w:val="left" w:pos="5580"/>
        </w:tabs>
        <w:spacing w:line="360" w:lineRule="auto"/>
        <w:ind w:left="420"/>
      </w:pPr>
      <w:r w:rsidRPr="00CF7EDD">
        <w:rPr>
          <w:rFonts w:hint="eastAsia"/>
        </w:rPr>
        <w:t>地址</w:t>
      </w:r>
      <w:r w:rsidRPr="00CF7EDD">
        <w:t>_________________________</w:t>
      </w:r>
    </w:p>
    <w:p w14:paraId="3E4DCABA" w14:textId="77777777" w:rsidR="00D24B93" w:rsidRPr="00CF7EDD" w:rsidRDefault="00D24B93" w:rsidP="00D24B93">
      <w:pPr>
        <w:tabs>
          <w:tab w:val="left" w:pos="5580"/>
        </w:tabs>
        <w:spacing w:line="360" w:lineRule="auto"/>
        <w:ind w:left="420"/>
      </w:pPr>
      <w:r w:rsidRPr="00CF7EDD">
        <w:rPr>
          <w:rFonts w:hint="eastAsia"/>
        </w:rPr>
        <w:t>电话</w:t>
      </w:r>
      <w:r w:rsidRPr="00CF7EDD">
        <w:t xml:space="preserve">_________________________ </w:t>
      </w:r>
    </w:p>
    <w:p w14:paraId="49671ACF" w14:textId="77777777" w:rsidR="00D24B93" w:rsidRPr="00CF7EDD" w:rsidRDefault="00D24B93" w:rsidP="00D24B93">
      <w:pPr>
        <w:tabs>
          <w:tab w:val="left" w:pos="5580"/>
        </w:tabs>
        <w:spacing w:line="360" w:lineRule="auto"/>
        <w:ind w:left="420"/>
      </w:pPr>
      <w:r w:rsidRPr="00CF7EDD">
        <w:rPr>
          <w:rFonts w:hint="eastAsia"/>
        </w:rPr>
        <w:t>投标人授权代表签字</w:t>
      </w:r>
      <w:r w:rsidRPr="00CF7EDD">
        <w:t>_________________________</w:t>
      </w:r>
      <w:proofErr w:type="gramStart"/>
      <w:r w:rsidRPr="00CF7EDD">
        <w:rPr>
          <w:rFonts w:hint="eastAsia"/>
          <w:u w:val="single"/>
        </w:rPr>
        <w:t xml:space="preserve">　　　　　　　　　　</w:t>
      </w:r>
      <w:proofErr w:type="gramEnd"/>
    </w:p>
    <w:p w14:paraId="137C5DDB" w14:textId="77777777" w:rsidR="00D24B93" w:rsidRPr="00CF7EDD" w:rsidRDefault="00D24B93" w:rsidP="00D24B93">
      <w:pPr>
        <w:tabs>
          <w:tab w:val="left" w:pos="5580"/>
        </w:tabs>
        <w:spacing w:line="360" w:lineRule="auto"/>
        <w:ind w:left="420"/>
      </w:pPr>
      <w:r w:rsidRPr="00CF7EDD">
        <w:rPr>
          <w:rFonts w:hint="eastAsia"/>
        </w:rPr>
        <w:t>投标人名称（全称）</w:t>
      </w:r>
      <w:r w:rsidRPr="00CF7EDD">
        <w:t>_________________________</w:t>
      </w:r>
      <w:proofErr w:type="gramStart"/>
      <w:r w:rsidRPr="00CF7EDD">
        <w:rPr>
          <w:rFonts w:hint="eastAsia"/>
          <w:u w:val="single"/>
        </w:rPr>
        <w:t xml:space="preserve">　　　　　　　　　　</w:t>
      </w:r>
      <w:proofErr w:type="gramEnd"/>
    </w:p>
    <w:p w14:paraId="25294831" w14:textId="77777777" w:rsidR="00D24B93" w:rsidRPr="00CF7EDD" w:rsidRDefault="00D24B93" w:rsidP="00D24B93">
      <w:pPr>
        <w:tabs>
          <w:tab w:val="left" w:pos="5580"/>
        </w:tabs>
        <w:spacing w:line="360" w:lineRule="auto"/>
        <w:ind w:left="420"/>
      </w:pPr>
      <w:r w:rsidRPr="00CF7EDD">
        <w:rPr>
          <w:rFonts w:hint="eastAsia"/>
        </w:rPr>
        <w:t>投标人公章</w:t>
      </w:r>
      <w:r w:rsidRPr="00CF7EDD">
        <w:t>_________________________</w:t>
      </w:r>
      <w:proofErr w:type="gramStart"/>
      <w:r w:rsidRPr="00CF7EDD">
        <w:rPr>
          <w:rFonts w:hint="eastAsia"/>
          <w:u w:val="single"/>
        </w:rPr>
        <w:t xml:space="preserve">　　　　　　　　　</w:t>
      </w:r>
      <w:proofErr w:type="gramEnd"/>
      <w:r w:rsidRPr="00CF7EDD">
        <w:rPr>
          <w:u w:val="single"/>
        </w:rPr>
        <w:t xml:space="preserve">       　</w:t>
      </w:r>
    </w:p>
    <w:p w14:paraId="3BC34B08" w14:textId="77777777" w:rsidR="00D24B93" w:rsidRPr="00CF7EDD" w:rsidRDefault="00D24B93" w:rsidP="00D24B93">
      <w:pPr>
        <w:tabs>
          <w:tab w:val="left" w:pos="5580"/>
        </w:tabs>
        <w:spacing w:line="360" w:lineRule="auto"/>
        <w:ind w:left="420"/>
        <w:rPr>
          <w:u w:val="single"/>
        </w:rPr>
      </w:pPr>
      <w:r w:rsidRPr="00CF7EDD">
        <w:rPr>
          <w:rFonts w:hint="eastAsia"/>
        </w:rPr>
        <w:t>日期</w:t>
      </w:r>
      <w:r w:rsidRPr="00CF7EDD">
        <w:t>_________________________</w:t>
      </w:r>
      <w:proofErr w:type="gramStart"/>
      <w:r w:rsidRPr="00CF7EDD">
        <w:rPr>
          <w:rFonts w:hint="eastAsia"/>
          <w:u w:val="single"/>
        </w:rPr>
        <w:t xml:space="preserve">　　　　　　　　　</w:t>
      </w:r>
      <w:proofErr w:type="gramEnd"/>
      <w:r w:rsidRPr="00CF7EDD">
        <w:rPr>
          <w:u w:val="single"/>
        </w:rPr>
        <w:t xml:space="preserve">            　</w:t>
      </w:r>
    </w:p>
    <w:p w14:paraId="4E223378" w14:textId="77777777" w:rsidR="00D24B93" w:rsidRPr="00CF7EDD" w:rsidRDefault="00D24B93" w:rsidP="00D24B93">
      <w:pPr>
        <w:tabs>
          <w:tab w:val="left" w:pos="5580"/>
        </w:tabs>
        <w:spacing w:line="360" w:lineRule="auto"/>
        <w:ind w:left="420"/>
        <w:rPr>
          <w:u w:val="single"/>
        </w:rPr>
      </w:pPr>
    </w:p>
    <w:p w14:paraId="111D59F7" w14:textId="77777777" w:rsidR="00D24B93" w:rsidRPr="00CF7EDD" w:rsidRDefault="00D24B93" w:rsidP="00D24B93">
      <w:pPr>
        <w:tabs>
          <w:tab w:val="left" w:pos="5580"/>
        </w:tabs>
        <w:spacing w:line="360" w:lineRule="auto"/>
        <w:ind w:left="420"/>
        <w:rPr>
          <w:u w:val="single"/>
        </w:rPr>
        <w:sectPr w:rsidR="00D24B93" w:rsidRPr="00CF7EDD">
          <w:headerReference w:type="first" r:id="rId11"/>
          <w:footerReference w:type="first" r:id="rId12"/>
          <w:pgSz w:w="11907" w:h="16840"/>
          <w:pgMar w:top="1440" w:right="1797" w:bottom="1440" w:left="1797" w:header="851" w:footer="680" w:gutter="0"/>
          <w:cols w:space="720"/>
          <w:docGrid w:linePitch="462"/>
        </w:sectPr>
      </w:pPr>
    </w:p>
    <w:p w14:paraId="2E110444" w14:textId="77777777" w:rsidR="00D24B93" w:rsidRPr="00CF7EDD" w:rsidRDefault="00D24B93" w:rsidP="00D24B93">
      <w:pPr>
        <w:pStyle w:val="31"/>
        <w:rPr>
          <w:szCs w:val="24"/>
        </w:rPr>
      </w:pPr>
      <w:bookmarkStart w:id="135" w:name="_Toc514926455"/>
      <w:bookmarkStart w:id="136" w:name="_Toc497235043"/>
      <w:bookmarkStart w:id="137" w:name="_Toc147683418"/>
      <w:r w:rsidRPr="00CF7EDD">
        <w:rPr>
          <w:szCs w:val="24"/>
        </w:rPr>
        <w:lastRenderedPageBreak/>
        <w:t>2</w:t>
      </w:r>
      <w:r w:rsidRPr="00CF7EDD">
        <w:rPr>
          <w:rFonts w:hint="eastAsia"/>
          <w:szCs w:val="24"/>
        </w:rPr>
        <w:t>．报价</w:t>
      </w:r>
      <w:r w:rsidRPr="00CF7EDD">
        <w:rPr>
          <w:szCs w:val="24"/>
        </w:rPr>
        <w:t>一览表</w:t>
      </w:r>
      <w:bookmarkEnd w:id="135"/>
      <w:bookmarkEnd w:id="136"/>
      <w:r w:rsidRPr="00CF7EDD">
        <w:rPr>
          <w:rFonts w:hint="eastAsia"/>
          <w:szCs w:val="24"/>
        </w:rPr>
        <w:t>（格式）</w:t>
      </w:r>
      <w:bookmarkEnd w:id="137"/>
    </w:p>
    <w:p w14:paraId="5DDD6CA2" w14:textId="77777777" w:rsidR="00D24B93" w:rsidRPr="00CF7EDD" w:rsidRDefault="00D24B93" w:rsidP="00D24B93">
      <w:pPr>
        <w:tabs>
          <w:tab w:val="left" w:pos="1800"/>
          <w:tab w:val="left" w:pos="5580"/>
        </w:tabs>
        <w:spacing w:line="360" w:lineRule="auto"/>
      </w:pPr>
      <w:r w:rsidRPr="00CF7EDD">
        <w:rPr>
          <w:rFonts w:hint="eastAsia"/>
        </w:rPr>
        <w:t xml:space="preserve">项目名称： </w:t>
      </w:r>
      <w:r w:rsidRPr="00CF7EDD">
        <w:t xml:space="preserve">                                   </w:t>
      </w:r>
      <w:r w:rsidRPr="00CF7EDD">
        <w:rPr>
          <w:rFonts w:hint="eastAsia"/>
        </w:rPr>
        <w:t xml:space="preserve">项目编号： </w:t>
      </w:r>
      <w:r w:rsidRPr="00CF7EDD">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7"/>
        <w:gridCol w:w="2384"/>
        <w:gridCol w:w="2011"/>
        <w:gridCol w:w="1093"/>
        <w:gridCol w:w="808"/>
      </w:tblGrid>
      <w:tr w:rsidR="00D24B93" w:rsidRPr="00CF7EDD" w14:paraId="576CC0EC" w14:textId="77777777" w:rsidTr="00D65310">
        <w:trPr>
          <w:trHeight w:val="567"/>
          <w:jc w:val="center"/>
        </w:trPr>
        <w:tc>
          <w:tcPr>
            <w:tcW w:w="1199" w:type="pct"/>
            <w:tcBorders>
              <w:top w:val="single" w:sz="12" w:space="0" w:color="auto"/>
            </w:tcBorders>
            <w:vAlign w:val="center"/>
          </w:tcPr>
          <w:p w14:paraId="129D6B14" w14:textId="77777777" w:rsidR="00D24B93" w:rsidRPr="00CF7EDD" w:rsidRDefault="00D24B93" w:rsidP="00D65310">
            <w:pPr>
              <w:tabs>
                <w:tab w:val="left" w:pos="5580"/>
              </w:tabs>
              <w:spacing w:line="360" w:lineRule="auto"/>
              <w:jc w:val="center"/>
            </w:pPr>
            <w:r>
              <w:rPr>
                <w:rFonts w:hint="eastAsia"/>
              </w:rPr>
              <w:t>公司名称</w:t>
            </w:r>
          </w:p>
        </w:tc>
        <w:tc>
          <w:tcPr>
            <w:tcW w:w="1439" w:type="pct"/>
            <w:tcBorders>
              <w:top w:val="single" w:sz="12" w:space="0" w:color="auto"/>
            </w:tcBorders>
            <w:vAlign w:val="center"/>
          </w:tcPr>
          <w:p w14:paraId="3C21AB25" w14:textId="77777777" w:rsidR="00D24B93" w:rsidRPr="00CF7EDD" w:rsidRDefault="00D24B93" w:rsidP="00D65310">
            <w:pPr>
              <w:tabs>
                <w:tab w:val="left" w:pos="5580"/>
              </w:tabs>
              <w:spacing w:line="360" w:lineRule="auto"/>
              <w:jc w:val="center"/>
            </w:pPr>
            <w:r>
              <w:rPr>
                <w:rFonts w:hint="eastAsia"/>
              </w:rPr>
              <w:t>充电费用</w:t>
            </w:r>
          </w:p>
          <w:p w14:paraId="72AF6BDA" w14:textId="77777777" w:rsidR="00D24B93" w:rsidRPr="00CF7EDD" w:rsidRDefault="00D24B93" w:rsidP="00D65310">
            <w:pPr>
              <w:tabs>
                <w:tab w:val="left" w:pos="5580"/>
              </w:tabs>
              <w:spacing w:line="360" w:lineRule="auto"/>
              <w:jc w:val="center"/>
            </w:pPr>
            <w:r w:rsidRPr="00CF7EDD">
              <w:rPr>
                <w:rFonts w:hint="eastAsia"/>
              </w:rPr>
              <w:t>（元</w:t>
            </w:r>
            <w:r w:rsidRPr="00CF7EDD">
              <w:t>/</w:t>
            </w:r>
            <w:r>
              <w:rPr>
                <w:rFonts w:hint="eastAsia"/>
              </w:rPr>
              <w:t>千瓦时</w:t>
            </w:r>
            <w:r w:rsidRPr="00CF7EDD">
              <w:t>）</w:t>
            </w:r>
          </w:p>
        </w:tc>
        <w:tc>
          <w:tcPr>
            <w:tcW w:w="1214" w:type="pct"/>
            <w:tcBorders>
              <w:top w:val="single" w:sz="12" w:space="0" w:color="auto"/>
            </w:tcBorders>
            <w:vAlign w:val="center"/>
          </w:tcPr>
          <w:p w14:paraId="4EC979FD" w14:textId="77777777" w:rsidR="00D24B93" w:rsidRDefault="00D24B93" w:rsidP="00D65310">
            <w:pPr>
              <w:tabs>
                <w:tab w:val="left" w:pos="5580"/>
              </w:tabs>
              <w:spacing w:line="360" w:lineRule="auto"/>
              <w:jc w:val="center"/>
              <w:rPr>
                <w:color w:val="000000"/>
              </w:rPr>
            </w:pPr>
            <w:r w:rsidRPr="00996209">
              <w:rPr>
                <w:rFonts w:hint="eastAsia"/>
                <w:color w:val="000000"/>
              </w:rPr>
              <w:t>校方服务费</w:t>
            </w:r>
          </w:p>
          <w:p w14:paraId="2259B90D" w14:textId="77777777" w:rsidR="00D24B93" w:rsidRPr="00CF7EDD" w:rsidRDefault="00D24B93" w:rsidP="00D65310">
            <w:pPr>
              <w:tabs>
                <w:tab w:val="left" w:pos="5580"/>
              </w:tabs>
              <w:spacing w:line="360" w:lineRule="auto"/>
              <w:jc w:val="center"/>
            </w:pPr>
            <w:r w:rsidRPr="00CF7EDD">
              <w:rPr>
                <w:rFonts w:hint="eastAsia"/>
              </w:rPr>
              <w:t>（元</w:t>
            </w:r>
            <w:r w:rsidRPr="00CF7EDD">
              <w:t>/</w:t>
            </w:r>
            <w:r>
              <w:rPr>
                <w:rFonts w:hint="eastAsia"/>
              </w:rPr>
              <w:t>千瓦时</w:t>
            </w:r>
            <w:r w:rsidRPr="00CF7EDD">
              <w:t>）</w:t>
            </w:r>
          </w:p>
        </w:tc>
        <w:tc>
          <w:tcPr>
            <w:tcW w:w="660" w:type="pct"/>
            <w:tcBorders>
              <w:top w:val="single" w:sz="12" w:space="0" w:color="auto"/>
            </w:tcBorders>
            <w:vAlign w:val="center"/>
          </w:tcPr>
          <w:p w14:paraId="671CEEE7" w14:textId="77777777" w:rsidR="00D24B93" w:rsidRPr="00CF7EDD" w:rsidRDefault="00D24B93" w:rsidP="00D65310">
            <w:pPr>
              <w:tabs>
                <w:tab w:val="left" w:pos="5580"/>
              </w:tabs>
              <w:spacing w:line="360" w:lineRule="auto"/>
              <w:jc w:val="center"/>
            </w:pPr>
            <w:r w:rsidRPr="00CF7EDD">
              <w:rPr>
                <w:rFonts w:hint="eastAsia"/>
              </w:rPr>
              <w:t>投标保证金</w:t>
            </w:r>
          </w:p>
          <w:p w14:paraId="5C06032F" w14:textId="77777777" w:rsidR="00D24B93" w:rsidRPr="00CF7EDD" w:rsidRDefault="00D24B93" w:rsidP="00D65310">
            <w:pPr>
              <w:tabs>
                <w:tab w:val="left" w:pos="5580"/>
              </w:tabs>
              <w:spacing w:line="360" w:lineRule="auto"/>
              <w:jc w:val="center"/>
            </w:pPr>
            <w:r w:rsidRPr="00CF7EDD">
              <w:rPr>
                <w:rFonts w:hint="eastAsia"/>
              </w:rPr>
              <w:t>（有</w:t>
            </w:r>
            <w:r w:rsidRPr="00CF7EDD">
              <w:t>/无）</w:t>
            </w:r>
          </w:p>
        </w:tc>
        <w:tc>
          <w:tcPr>
            <w:tcW w:w="488" w:type="pct"/>
            <w:tcBorders>
              <w:top w:val="single" w:sz="12" w:space="0" w:color="auto"/>
            </w:tcBorders>
            <w:vAlign w:val="center"/>
          </w:tcPr>
          <w:p w14:paraId="6DB51829" w14:textId="77777777" w:rsidR="00D24B93" w:rsidRPr="00CF7EDD" w:rsidRDefault="00D24B93" w:rsidP="00D65310">
            <w:pPr>
              <w:tabs>
                <w:tab w:val="left" w:pos="5580"/>
              </w:tabs>
              <w:spacing w:line="360" w:lineRule="auto"/>
              <w:jc w:val="center"/>
            </w:pPr>
            <w:r>
              <w:rPr>
                <w:rFonts w:hint="eastAsia"/>
              </w:rPr>
              <w:t>备注</w:t>
            </w:r>
          </w:p>
        </w:tc>
      </w:tr>
      <w:tr w:rsidR="00D24B93" w:rsidRPr="00CF7EDD" w14:paraId="5E5436AC" w14:textId="77777777" w:rsidTr="00D65310">
        <w:trPr>
          <w:trHeight w:val="1293"/>
          <w:jc w:val="center"/>
        </w:trPr>
        <w:tc>
          <w:tcPr>
            <w:tcW w:w="1199" w:type="pct"/>
            <w:vAlign w:val="center"/>
          </w:tcPr>
          <w:p w14:paraId="02320A76" w14:textId="77777777" w:rsidR="00D24B93" w:rsidRPr="00CF7EDD" w:rsidRDefault="00D24B93" w:rsidP="00D65310">
            <w:pPr>
              <w:tabs>
                <w:tab w:val="left" w:pos="5580"/>
              </w:tabs>
              <w:snapToGrid w:val="0"/>
              <w:spacing w:line="360" w:lineRule="auto"/>
            </w:pPr>
          </w:p>
        </w:tc>
        <w:tc>
          <w:tcPr>
            <w:tcW w:w="1439" w:type="pct"/>
            <w:vAlign w:val="center"/>
          </w:tcPr>
          <w:p w14:paraId="54C7F37C" w14:textId="77777777" w:rsidR="00D24B93" w:rsidRDefault="00D24B93" w:rsidP="00D65310">
            <w:pPr>
              <w:tabs>
                <w:tab w:val="left" w:pos="5580"/>
              </w:tabs>
              <w:snapToGrid w:val="0"/>
              <w:spacing w:line="360" w:lineRule="auto"/>
            </w:pPr>
            <w:r>
              <w:rPr>
                <w:rFonts w:hint="eastAsia"/>
              </w:rPr>
              <w:t>小写金额：</w:t>
            </w:r>
          </w:p>
          <w:p w14:paraId="15D4B2BF" w14:textId="77777777" w:rsidR="00D24B93" w:rsidRDefault="00D24B93" w:rsidP="00D65310">
            <w:pPr>
              <w:tabs>
                <w:tab w:val="left" w:pos="5580"/>
              </w:tabs>
              <w:snapToGrid w:val="0"/>
              <w:spacing w:line="360" w:lineRule="auto"/>
            </w:pPr>
          </w:p>
          <w:p w14:paraId="1BD9F393" w14:textId="77777777" w:rsidR="00D24B93" w:rsidRPr="00CF7EDD" w:rsidRDefault="00D24B93" w:rsidP="00D65310">
            <w:pPr>
              <w:tabs>
                <w:tab w:val="left" w:pos="5580"/>
              </w:tabs>
              <w:snapToGrid w:val="0"/>
              <w:spacing w:line="360" w:lineRule="auto"/>
            </w:pPr>
            <w:r>
              <w:rPr>
                <w:rFonts w:hint="eastAsia"/>
              </w:rPr>
              <w:t>大写金额：</w:t>
            </w:r>
          </w:p>
        </w:tc>
        <w:tc>
          <w:tcPr>
            <w:tcW w:w="1214" w:type="pct"/>
            <w:vAlign w:val="center"/>
          </w:tcPr>
          <w:p w14:paraId="13620BFF" w14:textId="77777777" w:rsidR="00D24B93" w:rsidRDefault="00D24B93" w:rsidP="00D65310">
            <w:pPr>
              <w:tabs>
                <w:tab w:val="left" w:pos="5580"/>
              </w:tabs>
              <w:snapToGrid w:val="0"/>
              <w:spacing w:line="360" w:lineRule="auto"/>
            </w:pPr>
            <w:r>
              <w:rPr>
                <w:rFonts w:hint="eastAsia"/>
              </w:rPr>
              <w:t>小写金额：</w:t>
            </w:r>
          </w:p>
          <w:p w14:paraId="3372F4F4" w14:textId="77777777" w:rsidR="00D24B93" w:rsidRDefault="00D24B93" w:rsidP="00D65310">
            <w:pPr>
              <w:tabs>
                <w:tab w:val="left" w:pos="5580"/>
              </w:tabs>
              <w:snapToGrid w:val="0"/>
              <w:spacing w:line="360" w:lineRule="auto"/>
            </w:pPr>
          </w:p>
          <w:p w14:paraId="5C2BFAC6" w14:textId="77777777" w:rsidR="00D24B93" w:rsidRPr="00CF7EDD" w:rsidRDefault="00D24B93" w:rsidP="00D65310">
            <w:pPr>
              <w:tabs>
                <w:tab w:val="left" w:pos="5580"/>
              </w:tabs>
              <w:spacing w:line="360" w:lineRule="auto"/>
            </w:pPr>
            <w:r>
              <w:rPr>
                <w:rFonts w:hint="eastAsia"/>
              </w:rPr>
              <w:t>大写金额：</w:t>
            </w:r>
          </w:p>
        </w:tc>
        <w:tc>
          <w:tcPr>
            <w:tcW w:w="660" w:type="pct"/>
            <w:vAlign w:val="center"/>
          </w:tcPr>
          <w:p w14:paraId="1E40585F" w14:textId="77777777" w:rsidR="00D24B93" w:rsidRPr="00CF7EDD" w:rsidRDefault="00D24B93" w:rsidP="00D65310">
            <w:pPr>
              <w:tabs>
                <w:tab w:val="left" w:pos="5580"/>
              </w:tabs>
              <w:spacing w:line="360" w:lineRule="auto"/>
              <w:jc w:val="center"/>
            </w:pPr>
          </w:p>
        </w:tc>
        <w:tc>
          <w:tcPr>
            <w:tcW w:w="488" w:type="pct"/>
            <w:vAlign w:val="center"/>
          </w:tcPr>
          <w:p w14:paraId="258AF135" w14:textId="77777777" w:rsidR="00D24B93" w:rsidRPr="00CF7EDD" w:rsidRDefault="00D24B93" w:rsidP="00D65310">
            <w:pPr>
              <w:tabs>
                <w:tab w:val="left" w:pos="5580"/>
              </w:tabs>
              <w:spacing w:line="360" w:lineRule="auto"/>
              <w:jc w:val="center"/>
            </w:pPr>
          </w:p>
        </w:tc>
      </w:tr>
    </w:tbl>
    <w:p w14:paraId="5FC25C11" w14:textId="77777777" w:rsidR="00D24B93" w:rsidRPr="00CF7EDD" w:rsidRDefault="00D24B93" w:rsidP="00D24B93">
      <w:pPr>
        <w:spacing w:line="360" w:lineRule="auto"/>
        <w:rPr>
          <w:u w:val="single"/>
          <w:lang w:val="zh-CN"/>
        </w:rPr>
      </w:pPr>
      <w:r w:rsidRPr="00CF7EDD">
        <w:rPr>
          <w:rFonts w:hint="eastAsia"/>
          <w:lang w:val="zh-CN"/>
        </w:rPr>
        <w:t>投标人名称（盖章）：</w:t>
      </w:r>
    </w:p>
    <w:p w14:paraId="3E52F47B" w14:textId="77777777" w:rsidR="00D24B93" w:rsidRPr="00CF7EDD" w:rsidRDefault="00D24B93" w:rsidP="00D24B93">
      <w:pPr>
        <w:spacing w:line="360" w:lineRule="auto"/>
        <w:rPr>
          <w:u w:val="single"/>
          <w:lang w:val="zh-CN"/>
        </w:rPr>
      </w:pPr>
      <w:r w:rsidRPr="00CF7EDD">
        <w:rPr>
          <w:rFonts w:hint="eastAsia"/>
          <w:lang w:val="zh-CN"/>
        </w:rPr>
        <w:t>投标人授权代表（签字）：</w:t>
      </w:r>
    </w:p>
    <w:p w14:paraId="0F79F9A3" w14:textId="77777777" w:rsidR="00D24B93" w:rsidRPr="00CF7EDD" w:rsidRDefault="00D24B93" w:rsidP="00D24B93">
      <w:pPr>
        <w:tabs>
          <w:tab w:val="left" w:pos="5580"/>
        </w:tabs>
        <w:spacing w:line="360" w:lineRule="auto"/>
      </w:pPr>
      <w:r w:rsidRPr="00CF7EDD">
        <w:rPr>
          <w:rFonts w:hint="eastAsia"/>
        </w:rPr>
        <w:t>注</w:t>
      </w:r>
      <w:r w:rsidRPr="00CF7EDD">
        <w:t>:1、此表</w:t>
      </w:r>
      <w:r w:rsidRPr="00CF7EDD">
        <w:rPr>
          <w:rFonts w:hint="eastAsia"/>
        </w:rPr>
        <w:t>还</w:t>
      </w:r>
      <w:r w:rsidRPr="00CF7EDD">
        <w:t>应按投标人须知的规定密封标记并单独递交一份原件。</w:t>
      </w:r>
    </w:p>
    <w:p w14:paraId="556AABB8" w14:textId="77777777" w:rsidR="00D24B93" w:rsidRDefault="00D24B93" w:rsidP="00D24B93">
      <w:pPr>
        <w:tabs>
          <w:tab w:val="left" w:pos="5580"/>
        </w:tabs>
        <w:spacing w:line="360" w:lineRule="auto"/>
        <w:ind w:firstLineChars="150" w:firstLine="360"/>
      </w:pPr>
      <w:r w:rsidRPr="00CF7EDD">
        <w:t>2、单独递交的此表如与投标文件正本中不一致的，以单独递交的为准。</w:t>
      </w:r>
    </w:p>
    <w:p w14:paraId="784A92F3" w14:textId="77777777" w:rsidR="00D24B93" w:rsidRPr="00B440CB" w:rsidRDefault="00D24B93" w:rsidP="00D24B93">
      <w:pPr>
        <w:tabs>
          <w:tab w:val="left" w:pos="5580"/>
        </w:tabs>
        <w:spacing w:line="360" w:lineRule="auto"/>
        <w:ind w:firstLineChars="150" w:firstLine="361"/>
        <w:rPr>
          <w:b/>
        </w:rPr>
      </w:pPr>
      <w:r w:rsidRPr="00B440CB">
        <w:rPr>
          <w:rFonts w:hint="eastAsia"/>
          <w:b/>
        </w:rPr>
        <w:t>3、充电费用=</w:t>
      </w:r>
      <w:r w:rsidRPr="00B440CB">
        <w:rPr>
          <w:rFonts w:hint="eastAsia"/>
          <w:b/>
          <w:szCs w:val="28"/>
        </w:rPr>
        <w:t>平价电费+校方服务费+企业建设投资及后期运维费。</w:t>
      </w:r>
    </w:p>
    <w:p w14:paraId="5FF45DB3" w14:textId="77777777" w:rsidR="00D24B93" w:rsidRPr="00CF7EDD" w:rsidRDefault="00D24B93" w:rsidP="00D24B93">
      <w:pPr>
        <w:pStyle w:val="31"/>
        <w:rPr>
          <w:szCs w:val="24"/>
        </w:rPr>
      </w:pPr>
      <w:bookmarkStart w:id="138" w:name="_Toc514926458"/>
      <w:bookmarkStart w:id="139" w:name="_Toc497235046"/>
      <w:bookmarkStart w:id="140" w:name="_Toc147683419"/>
      <w:r>
        <w:rPr>
          <w:szCs w:val="24"/>
        </w:rPr>
        <w:br w:type="page"/>
      </w:r>
      <w:r w:rsidRPr="00CF7EDD">
        <w:rPr>
          <w:szCs w:val="24"/>
        </w:rPr>
        <w:lastRenderedPageBreak/>
        <w:t>3</w:t>
      </w:r>
      <w:r w:rsidRPr="00CF7EDD">
        <w:rPr>
          <w:rFonts w:hint="eastAsia"/>
          <w:szCs w:val="24"/>
        </w:rPr>
        <w:t>．</w:t>
      </w:r>
      <w:r w:rsidRPr="00CF7EDD">
        <w:rPr>
          <w:szCs w:val="24"/>
        </w:rPr>
        <w:t>技术规格偏离表</w:t>
      </w:r>
      <w:bookmarkEnd w:id="138"/>
      <w:bookmarkEnd w:id="139"/>
      <w:r w:rsidRPr="00CF7EDD">
        <w:rPr>
          <w:rFonts w:hint="eastAsia"/>
          <w:szCs w:val="24"/>
        </w:rPr>
        <w:t>（格式）</w:t>
      </w:r>
      <w:bookmarkEnd w:id="140"/>
    </w:p>
    <w:p w14:paraId="3CBB8BBF" w14:textId="77777777" w:rsidR="00D24B93" w:rsidRDefault="00D24B93" w:rsidP="00D24B93">
      <w:pPr>
        <w:spacing w:line="360" w:lineRule="auto"/>
      </w:pPr>
      <w:r>
        <w:rPr>
          <w:rFonts w:hint="eastAsia"/>
        </w:rPr>
        <w:t>项目名称</w:t>
      </w:r>
      <w:r>
        <w:t xml:space="preserve">:___________              项目编号:______________ </w:t>
      </w:r>
    </w:p>
    <w:tbl>
      <w:tblPr>
        <w:tblW w:w="8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1"/>
        <w:gridCol w:w="1384"/>
        <w:gridCol w:w="1701"/>
        <w:gridCol w:w="1842"/>
        <w:gridCol w:w="1311"/>
        <w:gridCol w:w="947"/>
      </w:tblGrid>
      <w:tr w:rsidR="00D24B93" w14:paraId="4162169E" w14:textId="77777777" w:rsidTr="00D65310">
        <w:trPr>
          <w:trHeight w:val="521"/>
          <w:jc w:val="center"/>
        </w:trPr>
        <w:tc>
          <w:tcPr>
            <w:tcW w:w="851" w:type="dxa"/>
            <w:tcBorders>
              <w:top w:val="single" w:sz="12" w:space="0" w:color="auto"/>
            </w:tcBorders>
            <w:vAlign w:val="center"/>
          </w:tcPr>
          <w:p w14:paraId="01ECF190" w14:textId="77777777" w:rsidR="00D24B93" w:rsidRDefault="00D24B93" w:rsidP="00D65310">
            <w:pPr>
              <w:spacing w:line="360" w:lineRule="auto"/>
              <w:jc w:val="center"/>
              <w:rPr>
                <w:rFonts w:cs="Courier New"/>
              </w:rPr>
            </w:pPr>
            <w:r>
              <w:rPr>
                <w:rFonts w:cs="Courier New" w:hint="eastAsia"/>
              </w:rPr>
              <w:t>序号</w:t>
            </w:r>
          </w:p>
        </w:tc>
        <w:tc>
          <w:tcPr>
            <w:tcW w:w="1384" w:type="dxa"/>
            <w:tcBorders>
              <w:top w:val="single" w:sz="12" w:space="0" w:color="auto"/>
            </w:tcBorders>
            <w:vAlign w:val="center"/>
          </w:tcPr>
          <w:p w14:paraId="79FBC640" w14:textId="77777777" w:rsidR="00D24B93" w:rsidRDefault="00D24B93" w:rsidP="00D65310">
            <w:pPr>
              <w:spacing w:line="360" w:lineRule="auto"/>
              <w:jc w:val="center"/>
              <w:rPr>
                <w:rFonts w:cs="Courier New"/>
              </w:rPr>
            </w:pPr>
            <w:r>
              <w:rPr>
                <w:rFonts w:cs="Courier New" w:hint="eastAsia"/>
              </w:rPr>
              <w:t>招标文件条目号</w:t>
            </w:r>
          </w:p>
        </w:tc>
        <w:tc>
          <w:tcPr>
            <w:tcW w:w="1701" w:type="dxa"/>
            <w:tcBorders>
              <w:top w:val="single" w:sz="12" w:space="0" w:color="auto"/>
            </w:tcBorders>
            <w:vAlign w:val="center"/>
          </w:tcPr>
          <w:p w14:paraId="4AF17425" w14:textId="77777777" w:rsidR="00D24B93" w:rsidRDefault="00D24B93" w:rsidP="00D65310">
            <w:pPr>
              <w:spacing w:line="360" w:lineRule="auto"/>
              <w:jc w:val="center"/>
              <w:rPr>
                <w:rFonts w:cs="Courier New"/>
              </w:rPr>
            </w:pPr>
            <w:r>
              <w:rPr>
                <w:rFonts w:cs="Courier New" w:hint="eastAsia"/>
              </w:rPr>
              <w:t>招标要求</w:t>
            </w:r>
          </w:p>
        </w:tc>
        <w:tc>
          <w:tcPr>
            <w:tcW w:w="1842" w:type="dxa"/>
            <w:tcBorders>
              <w:top w:val="single" w:sz="12" w:space="0" w:color="auto"/>
            </w:tcBorders>
            <w:vAlign w:val="center"/>
          </w:tcPr>
          <w:p w14:paraId="2C0199C4" w14:textId="77777777" w:rsidR="00D24B93" w:rsidRDefault="00D24B93" w:rsidP="00D65310">
            <w:pPr>
              <w:spacing w:line="360" w:lineRule="auto"/>
              <w:jc w:val="center"/>
              <w:rPr>
                <w:rFonts w:cs="Courier New"/>
              </w:rPr>
            </w:pPr>
            <w:r>
              <w:rPr>
                <w:rFonts w:cs="Courier New" w:hint="eastAsia"/>
              </w:rPr>
              <w:t>投标情况</w:t>
            </w:r>
          </w:p>
        </w:tc>
        <w:tc>
          <w:tcPr>
            <w:tcW w:w="1311" w:type="dxa"/>
            <w:tcBorders>
              <w:top w:val="single" w:sz="12" w:space="0" w:color="auto"/>
            </w:tcBorders>
            <w:vAlign w:val="center"/>
          </w:tcPr>
          <w:p w14:paraId="5474C460" w14:textId="77777777" w:rsidR="00D24B93" w:rsidRDefault="00D24B93" w:rsidP="00D65310">
            <w:pPr>
              <w:spacing w:line="360" w:lineRule="auto"/>
              <w:jc w:val="center"/>
              <w:rPr>
                <w:rFonts w:cs="Courier New"/>
              </w:rPr>
            </w:pPr>
            <w:r>
              <w:rPr>
                <w:rFonts w:cs="Courier New" w:hint="eastAsia"/>
              </w:rPr>
              <w:t>响应</w:t>
            </w:r>
            <w:r>
              <w:rPr>
                <w:rFonts w:cs="Courier New"/>
              </w:rPr>
              <w:t>/偏离</w:t>
            </w:r>
          </w:p>
        </w:tc>
        <w:tc>
          <w:tcPr>
            <w:tcW w:w="947" w:type="dxa"/>
            <w:tcBorders>
              <w:top w:val="single" w:sz="12" w:space="0" w:color="auto"/>
            </w:tcBorders>
            <w:vAlign w:val="center"/>
          </w:tcPr>
          <w:p w14:paraId="1E9E7E5A" w14:textId="77777777" w:rsidR="00D24B93" w:rsidRDefault="00D24B93" w:rsidP="00D65310">
            <w:pPr>
              <w:spacing w:line="360" w:lineRule="auto"/>
              <w:jc w:val="center"/>
              <w:rPr>
                <w:rFonts w:cs="Courier New"/>
              </w:rPr>
            </w:pPr>
            <w:r>
              <w:rPr>
                <w:rFonts w:cs="Courier New" w:hint="eastAsia"/>
              </w:rPr>
              <w:t>说明</w:t>
            </w:r>
          </w:p>
        </w:tc>
      </w:tr>
      <w:tr w:rsidR="00D24B93" w14:paraId="16B61D76" w14:textId="77777777" w:rsidTr="00D65310">
        <w:trPr>
          <w:trHeight w:val="521"/>
          <w:jc w:val="center"/>
        </w:trPr>
        <w:tc>
          <w:tcPr>
            <w:tcW w:w="851" w:type="dxa"/>
            <w:vAlign w:val="center"/>
          </w:tcPr>
          <w:p w14:paraId="6B0A6FA8" w14:textId="77777777" w:rsidR="00D24B93" w:rsidRDefault="00D24B93" w:rsidP="00D65310">
            <w:pPr>
              <w:spacing w:line="360" w:lineRule="auto"/>
              <w:jc w:val="center"/>
              <w:rPr>
                <w:rFonts w:cs="Courier New"/>
              </w:rPr>
            </w:pPr>
          </w:p>
        </w:tc>
        <w:tc>
          <w:tcPr>
            <w:tcW w:w="1384" w:type="dxa"/>
            <w:vAlign w:val="center"/>
          </w:tcPr>
          <w:p w14:paraId="0A6A6C15" w14:textId="77777777" w:rsidR="00D24B93" w:rsidRDefault="00D24B93" w:rsidP="00D65310">
            <w:pPr>
              <w:spacing w:line="360" w:lineRule="auto"/>
              <w:jc w:val="center"/>
              <w:rPr>
                <w:rFonts w:cs="Courier New"/>
              </w:rPr>
            </w:pPr>
          </w:p>
        </w:tc>
        <w:tc>
          <w:tcPr>
            <w:tcW w:w="1701" w:type="dxa"/>
            <w:vAlign w:val="center"/>
          </w:tcPr>
          <w:p w14:paraId="2FC11269" w14:textId="77777777" w:rsidR="00D24B93" w:rsidRDefault="00D24B93" w:rsidP="00D65310">
            <w:pPr>
              <w:spacing w:line="360" w:lineRule="auto"/>
              <w:jc w:val="center"/>
              <w:rPr>
                <w:rFonts w:cs="Courier New"/>
              </w:rPr>
            </w:pPr>
          </w:p>
        </w:tc>
        <w:tc>
          <w:tcPr>
            <w:tcW w:w="1842" w:type="dxa"/>
            <w:vAlign w:val="center"/>
          </w:tcPr>
          <w:p w14:paraId="1CEC0323" w14:textId="77777777" w:rsidR="00D24B93" w:rsidRDefault="00D24B93" w:rsidP="00D65310">
            <w:pPr>
              <w:spacing w:line="360" w:lineRule="auto"/>
              <w:jc w:val="center"/>
              <w:rPr>
                <w:rFonts w:cs="Courier New"/>
              </w:rPr>
            </w:pPr>
          </w:p>
        </w:tc>
        <w:tc>
          <w:tcPr>
            <w:tcW w:w="1311" w:type="dxa"/>
            <w:vAlign w:val="center"/>
          </w:tcPr>
          <w:p w14:paraId="25412A03" w14:textId="77777777" w:rsidR="00D24B93" w:rsidRDefault="00D24B93" w:rsidP="00D65310">
            <w:pPr>
              <w:spacing w:line="360" w:lineRule="auto"/>
              <w:jc w:val="center"/>
              <w:rPr>
                <w:rFonts w:cs="Courier New"/>
              </w:rPr>
            </w:pPr>
          </w:p>
        </w:tc>
        <w:tc>
          <w:tcPr>
            <w:tcW w:w="947" w:type="dxa"/>
            <w:vAlign w:val="center"/>
          </w:tcPr>
          <w:p w14:paraId="4FF575D4" w14:textId="77777777" w:rsidR="00D24B93" w:rsidRDefault="00D24B93" w:rsidP="00D65310">
            <w:pPr>
              <w:spacing w:line="360" w:lineRule="auto"/>
              <w:jc w:val="center"/>
              <w:rPr>
                <w:rFonts w:cs="Courier New"/>
              </w:rPr>
            </w:pPr>
          </w:p>
        </w:tc>
      </w:tr>
      <w:tr w:rsidR="00D24B93" w14:paraId="093FC1D6" w14:textId="77777777" w:rsidTr="00D65310">
        <w:trPr>
          <w:trHeight w:val="521"/>
          <w:jc w:val="center"/>
        </w:trPr>
        <w:tc>
          <w:tcPr>
            <w:tcW w:w="851" w:type="dxa"/>
            <w:vAlign w:val="center"/>
          </w:tcPr>
          <w:p w14:paraId="6394EA5E" w14:textId="77777777" w:rsidR="00D24B93" w:rsidRDefault="00D24B93" w:rsidP="00D65310">
            <w:pPr>
              <w:spacing w:line="360" w:lineRule="auto"/>
              <w:jc w:val="center"/>
              <w:rPr>
                <w:rFonts w:cs="Courier New"/>
              </w:rPr>
            </w:pPr>
          </w:p>
        </w:tc>
        <w:tc>
          <w:tcPr>
            <w:tcW w:w="1384" w:type="dxa"/>
            <w:vAlign w:val="center"/>
          </w:tcPr>
          <w:p w14:paraId="62F00252" w14:textId="77777777" w:rsidR="00D24B93" w:rsidRDefault="00D24B93" w:rsidP="00D65310">
            <w:pPr>
              <w:spacing w:line="360" w:lineRule="auto"/>
              <w:jc w:val="center"/>
              <w:rPr>
                <w:rFonts w:cs="Courier New"/>
              </w:rPr>
            </w:pPr>
          </w:p>
        </w:tc>
        <w:tc>
          <w:tcPr>
            <w:tcW w:w="1701" w:type="dxa"/>
            <w:vAlign w:val="center"/>
          </w:tcPr>
          <w:p w14:paraId="2C95EC64" w14:textId="77777777" w:rsidR="00D24B93" w:rsidRDefault="00D24B93" w:rsidP="00D65310">
            <w:pPr>
              <w:spacing w:line="360" w:lineRule="auto"/>
              <w:jc w:val="center"/>
              <w:rPr>
                <w:rFonts w:cs="Courier New"/>
              </w:rPr>
            </w:pPr>
          </w:p>
        </w:tc>
        <w:tc>
          <w:tcPr>
            <w:tcW w:w="1842" w:type="dxa"/>
            <w:vAlign w:val="center"/>
          </w:tcPr>
          <w:p w14:paraId="0E9A81B0" w14:textId="77777777" w:rsidR="00D24B93" w:rsidRDefault="00D24B93" w:rsidP="00D65310">
            <w:pPr>
              <w:spacing w:line="360" w:lineRule="auto"/>
              <w:jc w:val="center"/>
              <w:rPr>
                <w:rFonts w:cs="Courier New"/>
              </w:rPr>
            </w:pPr>
          </w:p>
        </w:tc>
        <w:tc>
          <w:tcPr>
            <w:tcW w:w="1311" w:type="dxa"/>
            <w:vAlign w:val="center"/>
          </w:tcPr>
          <w:p w14:paraId="586DE9BE" w14:textId="77777777" w:rsidR="00D24B93" w:rsidRDefault="00D24B93" w:rsidP="00D65310">
            <w:pPr>
              <w:spacing w:line="360" w:lineRule="auto"/>
              <w:jc w:val="center"/>
              <w:rPr>
                <w:rFonts w:cs="Courier New"/>
              </w:rPr>
            </w:pPr>
          </w:p>
        </w:tc>
        <w:tc>
          <w:tcPr>
            <w:tcW w:w="947" w:type="dxa"/>
            <w:vAlign w:val="center"/>
          </w:tcPr>
          <w:p w14:paraId="0BAD0FB1" w14:textId="77777777" w:rsidR="00D24B93" w:rsidRDefault="00D24B93" w:rsidP="00D65310">
            <w:pPr>
              <w:spacing w:line="360" w:lineRule="auto"/>
              <w:jc w:val="center"/>
              <w:rPr>
                <w:rFonts w:cs="Courier New"/>
              </w:rPr>
            </w:pPr>
          </w:p>
        </w:tc>
      </w:tr>
      <w:tr w:rsidR="00D24B93" w14:paraId="79BD9122" w14:textId="77777777" w:rsidTr="00D65310">
        <w:trPr>
          <w:trHeight w:val="521"/>
          <w:jc w:val="center"/>
        </w:trPr>
        <w:tc>
          <w:tcPr>
            <w:tcW w:w="851" w:type="dxa"/>
            <w:vAlign w:val="center"/>
          </w:tcPr>
          <w:p w14:paraId="6DFBDB9F" w14:textId="77777777" w:rsidR="00D24B93" w:rsidRDefault="00D24B93" w:rsidP="00D65310">
            <w:pPr>
              <w:spacing w:line="360" w:lineRule="auto"/>
              <w:jc w:val="center"/>
              <w:rPr>
                <w:rFonts w:cs="Courier New"/>
              </w:rPr>
            </w:pPr>
          </w:p>
        </w:tc>
        <w:tc>
          <w:tcPr>
            <w:tcW w:w="1384" w:type="dxa"/>
            <w:vAlign w:val="center"/>
          </w:tcPr>
          <w:p w14:paraId="72255B65" w14:textId="77777777" w:rsidR="00D24B93" w:rsidRDefault="00D24B93" w:rsidP="00D65310">
            <w:pPr>
              <w:spacing w:line="360" w:lineRule="auto"/>
              <w:jc w:val="center"/>
              <w:rPr>
                <w:rFonts w:cs="Courier New"/>
              </w:rPr>
            </w:pPr>
          </w:p>
        </w:tc>
        <w:tc>
          <w:tcPr>
            <w:tcW w:w="1701" w:type="dxa"/>
            <w:vAlign w:val="center"/>
          </w:tcPr>
          <w:p w14:paraId="1E301C9E" w14:textId="77777777" w:rsidR="00D24B93" w:rsidRDefault="00D24B93" w:rsidP="00D65310">
            <w:pPr>
              <w:spacing w:line="360" w:lineRule="auto"/>
              <w:jc w:val="center"/>
              <w:rPr>
                <w:rFonts w:cs="Courier New"/>
              </w:rPr>
            </w:pPr>
          </w:p>
        </w:tc>
        <w:tc>
          <w:tcPr>
            <w:tcW w:w="1842" w:type="dxa"/>
            <w:vAlign w:val="center"/>
          </w:tcPr>
          <w:p w14:paraId="36C694AB" w14:textId="77777777" w:rsidR="00D24B93" w:rsidRDefault="00D24B93" w:rsidP="00D65310">
            <w:pPr>
              <w:spacing w:line="360" w:lineRule="auto"/>
              <w:jc w:val="center"/>
              <w:rPr>
                <w:rFonts w:cs="Courier New"/>
              </w:rPr>
            </w:pPr>
          </w:p>
        </w:tc>
        <w:tc>
          <w:tcPr>
            <w:tcW w:w="1311" w:type="dxa"/>
            <w:vAlign w:val="center"/>
          </w:tcPr>
          <w:p w14:paraId="7B423198" w14:textId="77777777" w:rsidR="00D24B93" w:rsidRDefault="00D24B93" w:rsidP="00D65310">
            <w:pPr>
              <w:spacing w:line="360" w:lineRule="auto"/>
              <w:jc w:val="center"/>
              <w:rPr>
                <w:rFonts w:cs="Courier New"/>
              </w:rPr>
            </w:pPr>
          </w:p>
        </w:tc>
        <w:tc>
          <w:tcPr>
            <w:tcW w:w="947" w:type="dxa"/>
            <w:vAlign w:val="center"/>
          </w:tcPr>
          <w:p w14:paraId="35758D61" w14:textId="77777777" w:rsidR="00D24B93" w:rsidRDefault="00D24B93" w:rsidP="00D65310">
            <w:pPr>
              <w:spacing w:line="360" w:lineRule="auto"/>
              <w:jc w:val="center"/>
              <w:rPr>
                <w:rFonts w:cs="Courier New"/>
              </w:rPr>
            </w:pPr>
          </w:p>
        </w:tc>
      </w:tr>
      <w:tr w:rsidR="00D24B93" w14:paraId="4F5B3F83" w14:textId="77777777" w:rsidTr="00D65310">
        <w:trPr>
          <w:trHeight w:val="521"/>
          <w:jc w:val="center"/>
        </w:trPr>
        <w:tc>
          <w:tcPr>
            <w:tcW w:w="851" w:type="dxa"/>
            <w:vAlign w:val="center"/>
          </w:tcPr>
          <w:p w14:paraId="7875CFD1" w14:textId="77777777" w:rsidR="00D24B93" w:rsidRDefault="00D24B93" w:rsidP="00D65310">
            <w:pPr>
              <w:spacing w:line="360" w:lineRule="auto"/>
              <w:jc w:val="center"/>
              <w:rPr>
                <w:rFonts w:cs="Courier New"/>
              </w:rPr>
            </w:pPr>
          </w:p>
        </w:tc>
        <w:tc>
          <w:tcPr>
            <w:tcW w:w="1384" w:type="dxa"/>
            <w:vAlign w:val="center"/>
          </w:tcPr>
          <w:p w14:paraId="5AB2788A" w14:textId="77777777" w:rsidR="00D24B93" w:rsidRDefault="00D24B93" w:rsidP="00D65310">
            <w:pPr>
              <w:spacing w:line="360" w:lineRule="auto"/>
              <w:jc w:val="center"/>
              <w:rPr>
                <w:rFonts w:cs="Courier New"/>
              </w:rPr>
            </w:pPr>
          </w:p>
        </w:tc>
        <w:tc>
          <w:tcPr>
            <w:tcW w:w="1701" w:type="dxa"/>
            <w:vAlign w:val="center"/>
          </w:tcPr>
          <w:p w14:paraId="0BC72A77" w14:textId="77777777" w:rsidR="00D24B93" w:rsidRDefault="00D24B93" w:rsidP="00D65310">
            <w:pPr>
              <w:spacing w:line="360" w:lineRule="auto"/>
              <w:jc w:val="center"/>
              <w:rPr>
                <w:rFonts w:cs="Courier New"/>
              </w:rPr>
            </w:pPr>
          </w:p>
        </w:tc>
        <w:tc>
          <w:tcPr>
            <w:tcW w:w="1842" w:type="dxa"/>
            <w:vAlign w:val="center"/>
          </w:tcPr>
          <w:p w14:paraId="72B4D305" w14:textId="77777777" w:rsidR="00D24B93" w:rsidRDefault="00D24B93" w:rsidP="00D65310">
            <w:pPr>
              <w:spacing w:line="360" w:lineRule="auto"/>
              <w:jc w:val="center"/>
              <w:rPr>
                <w:rFonts w:cs="Courier New"/>
              </w:rPr>
            </w:pPr>
          </w:p>
        </w:tc>
        <w:tc>
          <w:tcPr>
            <w:tcW w:w="1311" w:type="dxa"/>
            <w:vAlign w:val="center"/>
          </w:tcPr>
          <w:p w14:paraId="1E106513" w14:textId="77777777" w:rsidR="00D24B93" w:rsidRDefault="00D24B93" w:rsidP="00D65310">
            <w:pPr>
              <w:spacing w:line="360" w:lineRule="auto"/>
              <w:jc w:val="center"/>
              <w:rPr>
                <w:rFonts w:cs="Courier New"/>
              </w:rPr>
            </w:pPr>
          </w:p>
        </w:tc>
        <w:tc>
          <w:tcPr>
            <w:tcW w:w="947" w:type="dxa"/>
            <w:vAlign w:val="center"/>
          </w:tcPr>
          <w:p w14:paraId="76023FEC" w14:textId="77777777" w:rsidR="00D24B93" w:rsidRDefault="00D24B93" w:rsidP="00D65310">
            <w:pPr>
              <w:spacing w:line="360" w:lineRule="auto"/>
              <w:jc w:val="center"/>
              <w:rPr>
                <w:rFonts w:cs="Courier New"/>
              </w:rPr>
            </w:pPr>
          </w:p>
        </w:tc>
      </w:tr>
      <w:tr w:rsidR="00D24B93" w14:paraId="6BDABA7E" w14:textId="77777777" w:rsidTr="00D65310">
        <w:trPr>
          <w:trHeight w:val="521"/>
          <w:jc w:val="center"/>
        </w:trPr>
        <w:tc>
          <w:tcPr>
            <w:tcW w:w="851" w:type="dxa"/>
            <w:vAlign w:val="center"/>
          </w:tcPr>
          <w:p w14:paraId="7AA06B50" w14:textId="77777777" w:rsidR="00D24B93" w:rsidRDefault="00D24B93" w:rsidP="00D65310">
            <w:pPr>
              <w:spacing w:line="360" w:lineRule="auto"/>
              <w:jc w:val="center"/>
              <w:rPr>
                <w:rFonts w:cs="Courier New"/>
              </w:rPr>
            </w:pPr>
          </w:p>
        </w:tc>
        <w:tc>
          <w:tcPr>
            <w:tcW w:w="1384" w:type="dxa"/>
            <w:vAlign w:val="center"/>
          </w:tcPr>
          <w:p w14:paraId="7741DD63" w14:textId="77777777" w:rsidR="00D24B93" w:rsidRDefault="00D24B93" w:rsidP="00D65310">
            <w:pPr>
              <w:spacing w:line="360" w:lineRule="auto"/>
              <w:jc w:val="center"/>
              <w:rPr>
                <w:rFonts w:cs="Courier New"/>
              </w:rPr>
            </w:pPr>
          </w:p>
        </w:tc>
        <w:tc>
          <w:tcPr>
            <w:tcW w:w="1701" w:type="dxa"/>
            <w:vAlign w:val="center"/>
          </w:tcPr>
          <w:p w14:paraId="34D70C96" w14:textId="77777777" w:rsidR="00D24B93" w:rsidRDefault="00D24B93" w:rsidP="00D65310">
            <w:pPr>
              <w:spacing w:line="360" w:lineRule="auto"/>
              <w:jc w:val="center"/>
              <w:rPr>
                <w:rFonts w:cs="Courier New"/>
              </w:rPr>
            </w:pPr>
          </w:p>
        </w:tc>
        <w:tc>
          <w:tcPr>
            <w:tcW w:w="1842" w:type="dxa"/>
            <w:vAlign w:val="center"/>
          </w:tcPr>
          <w:p w14:paraId="390AA671" w14:textId="77777777" w:rsidR="00D24B93" w:rsidRDefault="00D24B93" w:rsidP="00D65310">
            <w:pPr>
              <w:spacing w:line="360" w:lineRule="auto"/>
              <w:jc w:val="center"/>
              <w:rPr>
                <w:rFonts w:cs="Courier New"/>
              </w:rPr>
            </w:pPr>
          </w:p>
        </w:tc>
        <w:tc>
          <w:tcPr>
            <w:tcW w:w="1311" w:type="dxa"/>
            <w:vAlign w:val="center"/>
          </w:tcPr>
          <w:p w14:paraId="68A00F9F" w14:textId="77777777" w:rsidR="00D24B93" w:rsidRDefault="00D24B93" w:rsidP="00D65310">
            <w:pPr>
              <w:spacing w:line="360" w:lineRule="auto"/>
              <w:jc w:val="center"/>
              <w:rPr>
                <w:rFonts w:cs="Courier New"/>
              </w:rPr>
            </w:pPr>
          </w:p>
        </w:tc>
        <w:tc>
          <w:tcPr>
            <w:tcW w:w="947" w:type="dxa"/>
            <w:vAlign w:val="center"/>
          </w:tcPr>
          <w:p w14:paraId="5F84270B" w14:textId="77777777" w:rsidR="00D24B93" w:rsidRDefault="00D24B93" w:rsidP="00D65310">
            <w:pPr>
              <w:spacing w:line="360" w:lineRule="auto"/>
              <w:jc w:val="center"/>
              <w:rPr>
                <w:rFonts w:cs="Courier New"/>
              </w:rPr>
            </w:pPr>
          </w:p>
        </w:tc>
      </w:tr>
      <w:tr w:rsidR="00D24B93" w14:paraId="6ECAAACB" w14:textId="77777777" w:rsidTr="00D65310">
        <w:trPr>
          <w:trHeight w:val="521"/>
          <w:jc w:val="center"/>
        </w:trPr>
        <w:tc>
          <w:tcPr>
            <w:tcW w:w="851" w:type="dxa"/>
            <w:vAlign w:val="center"/>
          </w:tcPr>
          <w:p w14:paraId="41316A63" w14:textId="77777777" w:rsidR="00D24B93" w:rsidRDefault="00D24B93" w:rsidP="00D65310">
            <w:pPr>
              <w:spacing w:line="360" w:lineRule="auto"/>
              <w:jc w:val="center"/>
              <w:rPr>
                <w:rFonts w:cs="Courier New"/>
              </w:rPr>
            </w:pPr>
          </w:p>
        </w:tc>
        <w:tc>
          <w:tcPr>
            <w:tcW w:w="1384" w:type="dxa"/>
            <w:vAlign w:val="center"/>
          </w:tcPr>
          <w:p w14:paraId="1FCB2020" w14:textId="77777777" w:rsidR="00D24B93" w:rsidRDefault="00D24B93" w:rsidP="00D65310">
            <w:pPr>
              <w:spacing w:line="360" w:lineRule="auto"/>
              <w:jc w:val="center"/>
              <w:rPr>
                <w:rFonts w:cs="Courier New"/>
              </w:rPr>
            </w:pPr>
          </w:p>
        </w:tc>
        <w:tc>
          <w:tcPr>
            <w:tcW w:w="1701" w:type="dxa"/>
            <w:vAlign w:val="center"/>
          </w:tcPr>
          <w:p w14:paraId="4E9C1C07" w14:textId="77777777" w:rsidR="00D24B93" w:rsidRDefault="00D24B93" w:rsidP="00D65310">
            <w:pPr>
              <w:spacing w:line="360" w:lineRule="auto"/>
              <w:jc w:val="center"/>
              <w:rPr>
                <w:rFonts w:cs="Courier New"/>
              </w:rPr>
            </w:pPr>
          </w:p>
        </w:tc>
        <w:tc>
          <w:tcPr>
            <w:tcW w:w="1842" w:type="dxa"/>
            <w:vAlign w:val="center"/>
          </w:tcPr>
          <w:p w14:paraId="55EC1F6B" w14:textId="77777777" w:rsidR="00D24B93" w:rsidRDefault="00D24B93" w:rsidP="00D65310">
            <w:pPr>
              <w:spacing w:line="360" w:lineRule="auto"/>
              <w:jc w:val="center"/>
              <w:rPr>
                <w:rFonts w:cs="Courier New"/>
              </w:rPr>
            </w:pPr>
          </w:p>
        </w:tc>
        <w:tc>
          <w:tcPr>
            <w:tcW w:w="1311" w:type="dxa"/>
            <w:vAlign w:val="center"/>
          </w:tcPr>
          <w:p w14:paraId="5E7E34C5" w14:textId="77777777" w:rsidR="00D24B93" w:rsidRDefault="00D24B93" w:rsidP="00D65310">
            <w:pPr>
              <w:spacing w:line="360" w:lineRule="auto"/>
              <w:jc w:val="center"/>
              <w:rPr>
                <w:rFonts w:cs="Courier New"/>
              </w:rPr>
            </w:pPr>
          </w:p>
        </w:tc>
        <w:tc>
          <w:tcPr>
            <w:tcW w:w="947" w:type="dxa"/>
            <w:vAlign w:val="center"/>
          </w:tcPr>
          <w:p w14:paraId="2ABB4ECC" w14:textId="77777777" w:rsidR="00D24B93" w:rsidRDefault="00D24B93" w:rsidP="00D65310">
            <w:pPr>
              <w:spacing w:line="360" w:lineRule="auto"/>
              <w:jc w:val="center"/>
              <w:rPr>
                <w:rFonts w:cs="Courier New"/>
              </w:rPr>
            </w:pPr>
          </w:p>
        </w:tc>
      </w:tr>
      <w:tr w:rsidR="00D24B93" w14:paraId="1C077461" w14:textId="77777777" w:rsidTr="00D65310">
        <w:trPr>
          <w:trHeight w:val="521"/>
          <w:jc w:val="center"/>
        </w:trPr>
        <w:tc>
          <w:tcPr>
            <w:tcW w:w="851" w:type="dxa"/>
            <w:vAlign w:val="center"/>
          </w:tcPr>
          <w:p w14:paraId="700720E9" w14:textId="77777777" w:rsidR="00D24B93" w:rsidRDefault="00D24B93" w:rsidP="00D65310">
            <w:pPr>
              <w:spacing w:line="360" w:lineRule="auto"/>
              <w:jc w:val="center"/>
              <w:rPr>
                <w:rFonts w:cs="Courier New"/>
              </w:rPr>
            </w:pPr>
          </w:p>
        </w:tc>
        <w:tc>
          <w:tcPr>
            <w:tcW w:w="1384" w:type="dxa"/>
            <w:vAlign w:val="center"/>
          </w:tcPr>
          <w:p w14:paraId="5C866B87" w14:textId="77777777" w:rsidR="00D24B93" w:rsidRDefault="00D24B93" w:rsidP="00D65310">
            <w:pPr>
              <w:spacing w:line="360" w:lineRule="auto"/>
              <w:jc w:val="center"/>
              <w:rPr>
                <w:rFonts w:cs="Courier New"/>
              </w:rPr>
            </w:pPr>
          </w:p>
        </w:tc>
        <w:tc>
          <w:tcPr>
            <w:tcW w:w="1701" w:type="dxa"/>
            <w:vAlign w:val="center"/>
          </w:tcPr>
          <w:p w14:paraId="2BD7EEA3" w14:textId="77777777" w:rsidR="00D24B93" w:rsidRDefault="00D24B93" w:rsidP="00D65310">
            <w:pPr>
              <w:spacing w:line="360" w:lineRule="auto"/>
              <w:jc w:val="center"/>
              <w:rPr>
                <w:rFonts w:cs="Courier New"/>
              </w:rPr>
            </w:pPr>
          </w:p>
        </w:tc>
        <w:tc>
          <w:tcPr>
            <w:tcW w:w="1842" w:type="dxa"/>
            <w:vAlign w:val="center"/>
          </w:tcPr>
          <w:p w14:paraId="15EABFD4" w14:textId="77777777" w:rsidR="00D24B93" w:rsidRDefault="00D24B93" w:rsidP="00D65310">
            <w:pPr>
              <w:spacing w:line="360" w:lineRule="auto"/>
              <w:jc w:val="center"/>
              <w:rPr>
                <w:rFonts w:cs="Courier New"/>
              </w:rPr>
            </w:pPr>
          </w:p>
        </w:tc>
        <w:tc>
          <w:tcPr>
            <w:tcW w:w="1311" w:type="dxa"/>
            <w:vAlign w:val="center"/>
          </w:tcPr>
          <w:p w14:paraId="69CDEEF8" w14:textId="77777777" w:rsidR="00D24B93" w:rsidRDefault="00D24B93" w:rsidP="00D65310">
            <w:pPr>
              <w:spacing w:line="360" w:lineRule="auto"/>
              <w:jc w:val="center"/>
              <w:rPr>
                <w:rFonts w:cs="Courier New"/>
              </w:rPr>
            </w:pPr>
          </w:p>
        </w:tc>
        <w:tc>
          <w:tcPr>
            <w:tcW w:w="947" w:type="dxa"/>
            <w:vAlign w:val="center"/>
          </w:tcPr>
          <w:p w14:paraId="1C55A0D3" w14:textId="77777777" w:rsidR="00D24B93" w:rsidRDefault="00D24B93" w:rsidP="00D65310">
            <w:pPr>
              <w:spacing w:line="360" w:lineRule="auto"/>
              <w:jc w:val="center"/>
              <w:rPr>
                <w:rFonts w:cs="Courier New"/>
              </w:rPr>
            </w:pPr>
          </w:p>
        </w:tc>
      </w:tr>
      <w:tr w:rsidR="00D24B93" w14:paraId="181AFCCF" w14:textId="77777777" w:rsidTr="00D65310">
        <w:trPr>
          <w:trHeight w:val="521"/>
          <w:jc w:val="center"/>
        </w:trPr>
        <w:tc>
          <w:tcPr>
            <w:tcW w:w="851" w:type="dxa"/>
            <w:vAlign w:val="center"/>
          </w:tcPr>
          <w:p w14:paraId="650869C7" w14:textId="77777777" w:rsidR="00D24B93" w:rsidRDefault="00D24B93" w:rsidP="00D65310">
            <w:pPr>
              <w:spacing w:line="360" w:lineRule="auto"/>
              <w:jc w:val="center"/>
              <w:rPr>
                <w:rFonts w:cs="Courier New"/>
              </w:rPr>
            </w:pPr>
          </w:p>
        </w:tc>
        <w:tc>
          <w:tcPr>
            <w:tcW w:w="1384" w:type="dxa"/>
            <w:vAlign w:val="center"/>
          </w:tcPr>
          <w:p w14:paraId="0ECEEE82" w14:textId="77777777" w:rsidR="00D24B93" w:rsidRDefault="00D24B93" w:rsidP="00D65310">
            <w:pPr>
              <w:spacing w:line="360" w:lineRule="auto"/>
              <w:jc w:val="center"/>
              <w:rPr>
                <w:rFonts w:cs="Courier New"/>
              </w:rPr>
            </w:pPr>
          </w:p>
        </w:tc>
        <w:tc>
          <w:tcPr>
            <w:tcW w:w="1701" w:type="dxa"/>
            <w:vAlign w:val="center"/>
          </w:tcPr>
          <w:p w14:paraId="33A0A454" w14:textId="77777777" w:rsidR="00D24B93" w:rsidRDefault="00D24B93" w:rsidP="00D65310">
            <w:pPr>
              <w:spacing w:line="360" w:lineRule="auto"/>
              <w:jc w:val="center"/>
              <w:rPr>
                <w:rFonts w:cs="Courier New"/>
              </w:rPr>
            </w:pPr>
          </w:p>
        </w:tc>
        <w:tc>
          <w:tcPr>
            <w:tcW w:w="1842" w:type="dxa"/>
            <w:vAlign w:val="center"/>
          </w:tcPr>
          <w:p w14:paraId="34CCFFB6" w14:textId="77777777" w:rsidR="00D24B93" w:rsidRDefault="00D24B93" w:rsidP="00D65310">
            <w:pPr>
              <w:spacing w:line="360" w:lineRule="auto"/>
              <w:jc w:val="center"/>
              <w:rPr>
                <w:rFonts w:cs="Courier New"/>
              </w:rPr>
            </w:pPr>
          </w:p>
        </w:tc>
        <w:tc>
          <w:tcPr>
            <w:tcW w:w="1311" w:type="dxa"/>
            <w:vAlign w:val="center"/>
          </w:tcPr>
          <w:p w14:paraId="377AB0C0" w14:textId="77777777" w:rsidR="00D24B93" w:rsidRDefault="00D24B93" w:rsidP="00D65310">
            <w:pPr>
              <w:spacing w:line="360" w:lineRule="auto"/>
              <w:jc w:val="center"/>
              <w:rPr>
                <w:rFonts w:cs="Courier New"/>
              </w:rPr>
            </w:pPr>
          </w:p>
        </w:tc>
        <w:tc>
          <w:tcPr>
            <w:tcW w:w="947" w:type="dxa"/>
            <w:vAlign w:val="center"/>
          </w:tcPr>
          <w:p w14:paraId="78DB8219" w14:textId="77777777" w:rsidR="00D24B93" w:rsidRDefault="00D24B93" w:rsidP="00D65310">
            <w:pPr>
              <w:spacing w:line="360" w:lineRule="auto"/>
              <w:jc w:val="center"/>
              <w:rPr>
                <w:rFonts w:cs="Courier New"/>
              </w:rPr>
            </w:pPr>
          </w:p>
        </w:tc>
      </w:tr>
      <w:tr w:rsidR="00D24B93" w14:paraId="3A9E6717" w14:textId="77777777" w:rsidTr="00D65310">
        <w:trPr>
          <w:trHeight w:val="522"/>
          <w:jc w:val="center"/>
        </w:trPr>
        <w:tc>
          <w:tcPr>
            <w:tcW w:w="851" w:type="dxa"/>
            <w:tcBorders>
              <w:bottom w:val="single" w:sz="12" w:space="0" w:color="auto"/>
            </w:tcBorders>
            <w:vAlign w:val="center"/>
          </w:tcPr>
          <w:p w14:paraId="5E615143" w14:textId="77777777" w:rsidR="00D24B93" w:rsidRDefault="00D24B93" w:rsidP="00D65310">
            <w:pPr>
              <w:spacing w:line="360" w:lineRule="auto"/>
              <w:jc w:val="center"/>
              <w:rPr>
                <w:rFonts w:cs="Courier New"/>
              </w:rPr>
            </w:pPr>
          </w:p>
        </w:tc>
        <w:tc>
          <w:tcPr>
            <w:tcW w:w="1384" w:type="dxa"/>
            <w:tcBorders>
              <w:bottom w:val="single" w:sz="12" w:space="0" w:color="auto"/>
            </w:tcBorders>
            <w:vAlign w:val="center"/>
          </w:tcPr>
          <w:p w14:paraId="56775CCB" w14:textId="77777777" w:rsidR="00D24B93" w:rsidRDefault="00D24B93" w:rsidP="00D65310">
            <w:pPr>
              <w:spacing w:line="360" w:lineRule="auto"/>
              <w:jc w:val="center"/>
              <w:rPr>
                <w:rFonts w:cs="Courier New"/>
              </w:rPr>
            </w:pPr>
          </w:p>
        </w:tc>
        <w:tc>
          <w:tcPr>
            <w:tcW w:w="1701" w:type="dxa"/>
            <w:tcBorders>
              <w:bottom w:val="single" w:sz="12" w:space="0" w:color="auto"/>
            </w:tcBorders>
            <w:vAlign w:val="center"/>
          </w:tcPr>
          <w:p w14:paraId="3C2FAF56" w14:textId="77777777" w:rsidR="00D24B93" w:rsidRDefault="00D24B93" w:rsidP="00D65310">
            <w:pPr>
              <w:spacing w:line="360" w:lineRule="auto"/>
              <w:jc w:val="center"/>
              <w:rPr>
                <w:rFonts w:cs="Courier New"/>
              </w:rPr>
            </w:pPr>
          </w:p>
        </w:tc>
        <w:tc>
          <w:tcPr>
            <w:tcW w:w="1842" w:type="dxa"/>
            <w:tcBorders>
              <w:bottom w:val="single" w:sz="12" w:space="0" w:color="auto"/>
            </w:tcBorders>
            <w:vAlign w:val="center"/>
          </w:tcPr>
          <w:p w14:paraId="0C665D0C" w14:textId="77777777" w:rsidR="00D24B93" w:rsidRDefault="00D24B93" w:rsidP="00D65310">
            <w:pPr>
              <w:spacing w:line="360" w:lineRule="auto"/>
              <w:jc w:val="center"/>
              <w:rPr>
                <w:rFonts w:cs="Courier New"/>
              </w:rPr>
            </w:pPr>
          </w:p>
        </w:tc>
        <w:tc>
          <w:tcPr>
            <w:tcW w:w="1311" w:type="dxa"/>
            <w:tcBorders>
              <w:bottom w:val="single" w:sz="12" w:space="0" w:color="auto"/>
            </w:tcBorders>
            <w:vAlign w:val="center"/>
          </w:tcPr>
          <w:p w14:paraId="4E0C50ED" w14:textId="77777777" w:rsidR="00D24B93" w:rsidRDefault="00D24B93" w:rsidP="00D65310">
            <w:pPr>
              <w:spacing w:line="360" w:lineRule="auto"/>
              <w:jc w:val="center"/>
              <w:rPr>
                <w:rFonts w:cs="Courier New"/>
              </w:rPr>
            </w:pPr>
          </w:p>
        </w:tc>
        <w:tc>
          <w:tcPr>
            <w:tcW w:w="947" w:type="dxa"/>
            <w:tcBorders>
              <w:bottom w:val="single" w:sz="12" w:space="0" w:color="auto"/>
            </w:tcBorders>
            <w:vAlign w:val="center"/>
          </w:tcPr>
          <w:p w14:paraId="49897D72" w14:textId="77777777" w:rsidR="00D24B93" w:rsidRDefault="00D24B93" w:rsidP="00D65310">
            <w:pPr>
              <w:spacing w:line="360" w:lineRule="auto"/>
              <w:jc w:val="center"/>
              <w:rPr>
                <w:rFonts w:cs="Courier New"/>
              </w:rPr>
            </w:pPr>
          </w:p>
        </w:tc>
      </w:tr>
    </w:tbl>
    <w:p w14:paraId="69E5ADAD" w14:textId="77777777" w:rsidR="00D24B93" w:rsidRDefault="00D24B93" w:rsidP="00D24B93">
      <w:pPr>
        <w:spacing w:line="276" w:lineRule="auto"/>
        <w:jc w:val="both"/>
      </w:pPr>
      <w:r>
        <w:rPr>
          <w:rFonts w:hint="eastAsia"/>
        </w:rPr>
        <w:t>注：1.投标人在本表中对招标文件第四</w:t>
      </w:r>
      <w:proofErr w:type="gramStart"/>
      <w:r>
        <w:rPr>
          <w:rFonts w:hint="eastAsia"/>
        </w:rPr>
        <w:t>章项目</w:t>
      </w:r>
      <w:proofErr w:type="gramEnd"/>
      <w:r>
        <w:rPr>
          <w:rFonts w:hint="eastAsia"/>
        </w:rPr>
        <w:t>需求的内容进行逐项应答，需在引用招标文件要求的基础上,进行逐条逐项答复、说明或解释。上表中“招标文件条目号”请填写“第四章-（具体条款编号）”，“招标要求”请复制招标文件第四</w:t>
      </w:r>
      <w:proofErr w:type="gramStart"/>
      <w:r>
        <w:rPr>
          <w:rFonts w:hint="eastAsia"/>
        </w:rPr>
        <w:t>章项目</w:t>
      </w:r>
      <w:proofErr w:type="gramEnd"/>
      <w:r>
        <w:rPr>
          <w:rFonts w:hint="eastAsia"/>
        </w:rPr>
        <w:t>需求中相应的条款，“投标情况”请填写对应的回复，“响应/偏离”中根据实际响应情况填写“响应”或“正偏离”或“负偏离”，如有另外需要说明的，可以在“说明”中填写。</w:t>
      </w:r>
    </w:p>
    <w:p w14:paraId="2B44BB43" w14:textId="77777777" w:rsidR="00D24B93" w:rsidRDefault="00D24B93" w:rsidP="00D24B93">
      <w:pPr>
        <w:spacing w:line="276" w:lineRule="auto"/>
        <w:jc w:val="both"/>
      </w:pPr>
      <w:r>
        <w:rPr>
          <w:rFonts w:hint="eastAsia"/>
        </w:rPr>
        <w:t>2.投标人的技术偏差必须如实填写，并应对偏差情况做出必要说明。投标人应对故意隐瞒技术偏差的行为承担责任。</w:t>
      </w:r>
    </w:p>
    <w:p w14:paraId="06D0C505" w14:textId="77777777" w:rsidR="00D24B93" w:rsidRDefault="00D24B93" w:rsidP="00D24B93">
      <w:pPr>
        <w:tabs>
          <w:tab w:val="left" w:pos="5580"/>
        </w:tabs>
        <w:spacing w:line="276" w:lineRule="auto"/>
        <w:jc w:val="both"/>
      </w:pPr>
      <w:r>
        <w:rPr>
          <w:rFonts w:hint="eastAsia"/>
        </w:rPr>
        <w:t>3.如此表应答内容与投标文件的技术响应文件不一致的，以技术响应文件为准。</w:t>
      </w:r>
    </w:p>
    <w:p w14:paraId="122315D4" w14:textId="77777777" w:rsidR="00D24B93" w:rsidRDefault="00D24B93" w:rsidP="00D24B93">
      <w:pPr>
        <w:tabs>
          <w:tab w:val="left" w:pos="5580"/>
        </w:tabs>
        <w:spacing w:line="276" w:lineRule="auto"/>
        <w:jc w:val="both"/>
      </w:pPr>
    </w:p>
    <w:p w14:paraId="670924A7" w14:textId="77777777" w:rsidR="00D24B93" w:rsidRPr="00CF7EDD" w:rsidRDefault="00D24B93" w:rsidP="00D24B93">
      <w:pPr>
        <w:tabs>
          <w:tab w:val="left" w:pos="5580"/>
        </w:tabs>
        <w:spacing w:before="120" w:line="360" w:lineRule="auto"/>
      </w:pPr>
      <w:r w:rsidRPr="00CF7EDD">
        <w:rPr>
          <w:rFonts w:hint="eastAsia"/>
        </w:rPr>
        <w:t>投标人名称（盖章）：</w:t>
      </w:r>
    </w:p>
    <w:p w14:paraId="64D0152C" w14:textId="77777777" w:rsidR="00D24B93" w:rsidRPr="00CF7EDD" w:rsidRDefault="00D24B93" w:rsidP="00D24B93">
      <w:pPr>
        <w:tabs>
          <w:tab w:val="left" w:pos="5580"/>
        </w:tabs>
        <w:spacing w:before="120" w:line="360" w:lineRule="auto"/>
        <w:rPr>
          <w:u w:val="single"/>
        </w:rPr>
      </w:pPr>
      <w:r w:rsidRPr="00CF7EDD">
        <w:rPr>
          <w:rFonts w:hint="eastAsia"/>
        </w:rPr>
        <w:t>授权代表（签字）：</w:t>
      </w:r>
    </w:p>
    <w:p w14:paraId="1DC93884" w14:textId="77777777" w:rsidR="00D24B93" w:rsidRPr="00CF7EDD" w:rsidRDefault="00D24B93" w:rsidP="00D24B93">
      <w:pPr>
        <w:pStyle w:val="31"/>
        <w:rPr>
          <w:szCs w:val="24"/>
        </w:rPr>
      </w:pPr>
      <w:r w:rsidRPr="00CF7EDD">
        <w:rPr>
          <w:szCs w:val="24"/>
        </w:rPr>
        <w:br w:type="page"/>
      </w:r>
      <w:bookmarkStart w:id="141" w:name="_Toc497235047"/>
      <w:bookmarkStart w:id="142" w:name="_Toc514926459"/>
      <w:bookmarkStart w:id="143" w:name="_Toc147683420"/>
      <w:r w:rsidRPr="00CF7EDD">
        <w:rPr>
          <w:szCs w:val="24"/>
        </w:rPr>
        <w:lastRenderedPageBreak/>
        <w:t>4</w:t>
      </w:r>
      <w:r w:rsidRPr="00CF7EDD">
        <w:rPr>
          <w:rFonts w:hint="eastAsia"/>
          <w:szCs w:val="24"/>
        </w:rPr>
        <w:t>．</w:t>
      </w:r>
      <w:bookmarkEnd w:id="141"/>
      <w:bookmarkEnd w:id="142"/>
      <w:r w:rsidRPr="00CF7EDD">
        <w:rPr>
          <w:rFonts w:hint="eastAsia"/>
          <w:szCs w:val="24"/>
        </w:rPr>
        <w:t>合同条款偏离表（格式）</w:t>
      </w:r>
      <w:bookmarkEnd w:id="143"/>
    </w:p>
    <w:p w14:paraId="4B89D946" w14:textId="77777777" w:rsidR="00D24B93" w:rsidRPr="00CF7EDD" w:rsidRDefault="00D24B93" w:rsidP="00D24B93">
      <w:pPr>
        <w:spacing w:line="360" w:lineRule="auto"/>
        <w:rPr>
          <w:color w:val="000000"/>
          <w:szCs w:val="20"/>
        </w:rPr>
      </w:pPr>
      <w:bookmarkStart w:id="144" w:name="_Toc514926460"/>
      <w:bookmarkStart w:id="145" w:name="_Toc497235048"/>
    </w:p>
    <w:p w14:paraId="02612A8D" w14:textId="77777777" w:rsidR="00D24B93" w:rsidRPr="00CF7EDD" w:rsidRDefault="00D24B93" w:rsidP="00D24B93">
      <w:pPr>
        <w:tabs>
          <w:tab w:val="left" w:pos="1800"/>
          <w:tab w:val="left" w:pos="5580"/>
        </w:tabs>
        <w:spacing w:line="360" w:lineRule="auto"/>
        <w:rPr>
          <w:color w:val="000000"/>
        </w:rPr>
      </w:pPr>
      <w:r w:rsidRPr="00CF7EDD">
        <w:rPr>
          <w:color w:val="000000"/>
        </w:rPr>
        <w:t>项目编号</w:t>
      </w:r>
      <w:r w:rsidRPr="00CF7EDD">
        <w:rPr>
          <w:rFonts w:hint="eastAsia"/>
          <w:color w:val="000000"/>
        </w:rPr>
        <w:t>：</w:t>
      </w:r>
      <w:r w:rsidRPr="00CF7EDD">
        <w:rPr>
          <w:color w:val="000000"/>
        </w:rPr>
        <w:t>_________________包号：___________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98"/>
        <w:gridCol w:w="1743"/>
        <w:gridCol w:w="1744"/>
        <w:gridCol w:w="2117"/>
        <w:gridCol w:w="731"/>
      </w:tblGrid>
      <w:tr w:rsidR="00D24B93" w:rsidRPr="00CF7EDD" w14:paraId="389854D7" w14:textId="77777777" w:rsidTr="00D65310">
        <w:trPr>
          <w:trHeight w:val="930"/>
          <w:jc w:val="center"/>
        </w:trPr>
        <w:tc>
          <w:tcPr>
            <w:tcW w:w="0" w:type="auto"/>
            <w:gridSpan w:val="6"/>
            <w:vAlign w:val="center"/>
          </w:tcPr>
          <w:p w14:paraId="64AA07B6" w14:textId="77777777" w:rsidR="00D24B93" w:rsidRPr="00CF7EDD" w:rsidRDefault="00D24B93" w:rsidP="00D65310">
            <w:pPr>
              <w:adjustRightInd w:val="0"/>
              <w:snapToGrid w:val="0"/>
              <w:spacing w:line="360" w:lineRule="auto"/>
              <w:rPr>
                <w:b/>
                <w:color w:val="000000"/>
              </w:rPr>
            </w:pPr>
            <w:r w:rsidRPr="00CF7EDD">
              <w:rPr>
                <w:b/>
                <w:color w:val="000000"/>
              </w:rPr>
              <w:t>对本</w:t>
            </w:r>
            <w:r w:rsidRPr="00CF7EDD">
              <w:rPr>
                <w:rFonts w:hint="eastAsia"/>
                <w:b/>
                <w:color w:val="000000"/>
              </w:rPr>
              <w:t>项目</w:t>
            </w:r>
            <w:r w:rsidRPr="00CF7EDD">
              <w:rPr>
                <w:b/>
                <w:color w:val="000000"/>
              </w:rPr>
              <w:t>合同条款的偏离情况（请进行勾选）：</w:t>
            </w:r>
          </w:p>
          <w:p w14:paraId="69F6BC91" w14:textId="77777777" w:rsidR="00D24B93" w:rsidRPr="00CF7EDD" w:rsidRDefault="00D24B93" w:rsidP="00D65310">
            <w:pPr>
              <w:adjustRightInd w:val="0"/>
              <w:snapToGrid w:val="0"/>
              <w:spacing w:line="360" w:lineRule="auto"/>
              <w:rPr>
                <w:b/>
                <w:color w:val="000000"/>
              </w:rPr>
            </w:pPr>
            <w:r w:rsidRPr="00CF7EDD">
              <w:rPr>
                <w:b/>
                <w:color w:val="000000"/>
              </w:rPr>
              <w:t>□无偏离</w:t>
            </w:r>
            <w:r w:rsidRPr="00CF7EDD">
              <w:rPr>
                <w:color w:val="000000"/>
              </w:rPr>
              <w:t>（</w:t>
            </w:r>
            <w:r w:rsidRPr="00CF7EDD">
              <w:rPr>
                <w:color w:val="000000"/>
                <w:szCs w:val="21"/>
              </w:rPr>
              <w:t>如无偏离，仅</w:t>
            </w:r>
            <w:proofErr w:type="gramStart"/>
            <w:r w:rsidRPr="00CF7EDD">
              <w:rPr>
                <w:color w:val="000000"/>
                <w:szCs w:val="21"/>
              </w:rPr>
              <w:t>勾选无</w:t>
            </w:r>
            <w:proofErr w:type="gramEnd"/>
            <w:r w:rsidRPr="00CF7EDD">
              <w:rPr>
                <w:color w:val="000000"/>
                <w:szCs w:val="21"/>
              </w:rPr>
              <w:t>偏离即可</w:t>
            </w:r>
            <w:r w:rsidRPr="00CF7EDD">
              <w:rPr>
                <w:color w:val="000000"/>
              </w:rPr>
              <w:t>）</w:t>
            </w:r>
          </w:p>
          <w:p w14:paraId="39ACE34A" w14:textId="77777777" w:rsidR="00D24B93" w:rsidRPr="00CF7EDD" w:rsidRDefault="00D24B93" w:rsidP="00D65310">
            <w:pPr>
              <w:adjustRightInd w:val="0"/>
              <w:snapToGrid w:val="0"/>
              <w:spacing w:line="360" w:lineRule="auto"/>
              <w:rPr>
                <w:color w:val="000000"/>
              </w:rPr>
            </w:pPr>
            <w:r w:rsidRPr="00CF7EDD">
              <w:rPr>
                <w:b/>
                <w:color w:val="000000"/>
              </w:rPr>
              <w:t>□有偏离</w:t>
            </w:r>
            <w:r w:rsidRPr="00CF7EDD">
              <w:rPr>
                <w:color w:val="000000"/>
              </w:rPr>
              <w:t>（</w:t>
            </w:r>
            <w:r w:rsidRPr="00CF7EDD">
              <w:rPr>
                <w:color w:val="000000"/>
                <w:szCs w:val="21"/>
              </w:rPr>
              <w:t>如有偏离，</w:t>
            </w:r>
            <w:r w:rsidRPr="00CF7EDD">
              <w:rPr>
                <w:color w:val="000000"/>
              </w:rPr>
              <w:t>则</w:t>
            </w:r>
            <w:r w:rsidRPr="00CF7EDD">
              <w:rPr>
                <w:rFonts w:hint="eastAsia"/>
                <w:color w:val="000000"/>
              </w:rPr>
              <w:t>应</w:t>
            </w:r>
            <w:r w:rsidRPr="00CF7EDD">
              <w:rPr>
                <w:color w:val="000000"/>
              </w:rPr>
              <w:t>在本表中对偏离项逐一列明）</w:t>
            </w:r>
          </w:p>
        </w:tc>
      </w:tr>
      <w:tr w:rsidR="00D24B93" w:rsidRPr="00CF7EDD" w14:paraId="0ECAF7DB" w14:textId="77777777" w:rsidTr="00D65310">
        <w:trPr>
          <w:trHeight w:val="930"/>
          <w:jc w:val="center"/>
        </w:trPr>
        <w:tc>
          <w:tcPr>
            <w:tcW w:w="834" w:type="dxa"/>
            <w:vAlign w:val="center"/>
          </w:tcPr>
          <w:p w14:paraId="46FB9678" w14:textId="77777777" w:rsidR="00D24B93" w:rsidRPr="00CF7EDD" w:rsidRDefault="00D24B93" w:rsidP="00D65310">
            <w:pPr>
              <w:adjustRightInd w:val="0"/>
              <w:snapToGrid w:val="0"/>
              <w:spacing w:line="360" w:lineRule="auto"/>
              <w:jc w:val="center"/>
              <w:rPr>
                <w:color w:val="000000"/>
              </w:rPr>
            </w:pPr>
            <w:r w:rsidRPr="00CF7EDD">
              <w:rPr>
                <w:color w:val="000000"/>
              </w:rPr>
              <w:t>序号</w:t>
            </w:r>
          </w:p>
        </w:tc>
        <w:tc>
          <w:tcPr>
            <w:tcW w:w="1301" w:type="dxa"/>
            <w:vAlign w:val="center"/>
          </w:tcPr>
          <w:p w14:paraId="3CC855AE" w14:textId="77777777" w:rsidR="00D24B93" w:rsidRPr="00CF7EDD" w:rsidRDefault="00D24B93" w:rsidP="00D65310">
            <w:pPr>
              <w:adjustRightInd w:val="0"/>
              <w:snapToGrid w:val="0"/>
              <w:spacing w:line="360" w:lineRule="auto"/>
              <w:jc w:val="center"/>
              <w:rPr>
                <w:color w:val="000000"/>
              </w:rPr>
            </w:pPr>
            <w:r w:rsidRPr="00CF7EDD">
              <w:rPr>
                <w:color w:val="000000"/>
                <w:szCs w:val="21"/>
              </w:rPr>
              <w:t>招标文件</w:t>
            </w:r>
            <w:r w:rsidRPr="00CF7EDD">
              <w:rPr>
                <w:color w:val="000000"/>
              </w:rPr>
              <w:t>条目号（页码）</w:t>
            </w:r>
          </w:p>
        </w:tc>
        <w:tc>
          <w:tcPr>
            <w:tcW w:w="2007" w:type="dxa"/>
            <w:vAlign w:val="center"/>
          </w:tcPr>
          <w:p w14:paraId="6C8BD71D" w14:textId="77777777" w:rsidR="00D24B93" w:rsidRPr="00CF7EDD" w:rsidRDefault="00D24B93" w:rsidP="00D65310">
            <w:pPr>
              <w:adjustRightInd w:val="0"/>
              <w:snapToGrid w:val="0"/>
              <w:spacing w:line="360" w:lineRule="auto"/>
              <w:jc w:val="center"/>
              <w:rPr>
                <w:color w:val="000000"/>
              </w:rPr>
            </w:pPr>
            <w:r w:rsidRPr="00CF7EDD">
              <w:rPr>
                <w:color w:val="000000"/>
                <w:szCs w:val="21"/>
              </w:rPr>
              <w:t>招标文件</w:t>
            </w:r>
            <w:r w:rsidRPr="00CF7EDD">
              <w:rPr>
                <w:color w:val="000000"/>
              </w:rPr>
              <w:t>要求</w:t>
            </w:r>
          </w:p>
        </w:tc>
        <w:tc>
          <w:tcPr>
            <w:tcW w:w="2008" w:type="dxa"/>
            <w:vAlign w:val="center"/>
          </w:tcPr>
          <w:p w14:paraId="4BC86ABF" w14:textId="77777777" w:rsidR="00D24B93" w:rsidRPr="00CF7EDD" w:rsidRDefault="00D24B93" w:rsidP="00D65310">
            <w:pPr>
              <w:adjustRightInd w:val="0"/>
              <w:snapToGrid w:val="0"/>
              <w:spacing w:line="360" w:lineRule="auto"/>
              <w:jc w:val="center"/>
              <w:rPr>
                <w:color w:val="000000"/>
              </w:rPr>
            </w:pPr>
            <w:r w:rsidRPr="00CF7EDD">
              <w:rPr>
                <w:color w:val="000000"/>
              </w:rPr>
              <w:t>投标文件内容</w:t>
            </w:r>
          </w:p>
        </w:tc>
        <w:tc>
          <w:tcPr>
            <w:tcW w:w="2458" w:type="dxa"/>
            <w:vAlign w:val="center"/>
          </w:tcPr>
          <w:p w14:paraId="62B3FAED" w14:textId="77777777" w:rsidR="00D24B93" w:rsidRPr="00CF7EDD" w:rsidRDefault="00D24B93" w:rsidP="00D65310">
            <w:pPr>
              <w:adjustRightInd w:val="0"/>
              <w:snapToGrid w:val="0"/>
              <w:spacing w:line="360" w:lineRule="auto"/>
              <w:jc w:val="center"/>
              <w:rPr>
                <w:color w:val="000000"/>
              </w:rPr>
            </w:pPr>
            <w:r w:rsidRPr="00CF7EDD">
              <w:rPr>
                <w:color w:val="000000"/>
              </w:rPr>
              <w:t>偏离情况</w:t>
            </w:r>
          </w:p>
        </w:tc>
        <w:tc>
          <w:tcPr>
            <w:tcW w:w="788" w:type="dxa"/>
            <w:vAlign w:val="center"/>
          </w:tcPr>
          <w:p w14:paraId="2DAE3243" w14:textId="77777777" w:rsidR="00D24B93" w:rsidRPr="00CF7EDD" w:rsidRDefault="00D24B93" w:rsidP="00D65310">
            <w:pPr>
              <w:adjustRightInd w:val="0"/>
              <w:snapToGrid w:val="0"/>
              <w:spacing w:line="360" w:lineRule="auto"/>
              <w:jc w:val="center"/>
              <w:rPr>
                <w:color w:val="000000"/>
              </w:rPr>
            </w:pPr>
            <w:r w:rsidRPr="00CF7EDD">
              <w:rPr>
                <w:color w:val="000000"/>
              </w:rPr>
              <w:t>说明</w:t>
            </w:r>
          </w:p>
        </w:tc>
      </w:tr>
      <w:tr w:rsidR="00D24B93" w:rsidRPr="00CF7EDD" w14:paraId="5551DE80" w14:textId="77777777" w:rsidTr="00D65310">
        <w:trPr>
          <w:trHeight w:val="930"/>
          <w:jc w:val="center"/>
        </w:trPr>
        <w:tc>
          <w:tcPr>
            <w:tcW w:w="834" w:type="dxa"/>
            <w:vAlign w:val="center"/>
          </w:tcPr>
          <w:p w14:paraId="1B9332ED" w14:textId="77777777" w:rsidR="00D24B93" w:rsidRPr="00CF7EDD" w:rsidRDefault="00D24B93" w:rsidP="00D65310">
            <w:pPr>
              <w:adjustRightInd w:val="0"/>
              <w:snapToGrid w:val="0"/>
              <w:spacing w:line="360" w:lineRule="auto"/>
              <w:jc w:val="center"/>
              <w:rPr>
                <w:color w:val="000000"/>
              </w:rPr>
            </w:pPr>
          </w:p>
        </w:tc>
        <w:tc>
          <w:tcPr>
            <w:tcW w:w="1301" w:type="dxa"/>
            <w:vAlign w:val="center"/>
          </w:tcPr>
          <w:p w14:paraId="79156192" w14:textId="77777777" w:rsidR="00D24B93" w:rsidRPr="00CF7EDD" w:rsidRDefault="00D24B93" w:rsidP="00D65310">
            <w:pPr>
              <w:adjustRightInd w:val="0"/>
              <w:snapToGrid w:val="0"/>
              <w:spacing w:line="360" w:lineRule="auto"/>
              <w:jc w:val="center"/>
              <w:rPr>
                <w:color w:val="000000"/>
              </w:rPr>
            </w:pPr>
          </w:p>
        </w:tc>
        <w:tc>
          <w:tcPr>
            <w:tcW w:w="2007" w:type="dxa"/>
            <w:vAlign w:val="center"/>
          </w:tcPr>
          <w:p w14:paraId="444D1613" w14:textId="77777777" w:rsidR="00D24B93" w:rsidRPr="00CF7EDD" w:rsidRDefault="00D24B93" w:rsidP="00D65310">
            <w:pPr>
              <w:adjustRightInd w:val="0"/>
              <w:snapToGrid w:val="0"/>
              <w:spacing w:line="360" w:lineRule="auto"/>
              <w:jc w:val="center"/>
              <w:rPr>
                <w:color w:val="000000"/>
              </w:rPr>
            </w:pPr>
          </w:p>
        </w:tc>
        <w:tc>
          <w:tcPr>
            <w:tcW w:w="2008" w:type="dxa"/>
            <w:vAlign w:val="center"/>
          </w:tcPr>
          <w:p w14:paraId="5C54B071" w14:textId="77777777" w:rsidR="00D24B93" w:rsidRPr="00CF7EDD" w:rsidRDefault="00D24B93" w:rsidP="00D65310">
            <w:pPr>
              <w:adjustRightInd w:val="0"/>
              <w:snapToGrid w:val="0"/>
              <w:spacing w:line="360" w:lineRule="auto"/>
              <w:jc w:val="center"/>
              <w:rPr>
                <w:color w:val="000000"/>
              </w:rPr>
            </w:pPr>
          </w:p>
        </w:tc>
        <w:tc>
          <w:tcPr>
            <w:tcW w:w="2458" w:type="dxa"/>
            <w:vAlign w:val="center"/>
          </w:tcPr>
          <w:p w14:paraId="3801BB37" w14:textId="77777777" w:rsidR="00D24B93" w:rsidRPr="00CF7EDD" w:rsidRDefault="00D24B93" w:rsidP="00D65310">
            <w:pPr>
              <w:adjustRightInd w:val="0"/>
              <w:snapToGrid w:val="0"/>
              <w:spacing w:line="360" w:lineRule="auto"/>
              <w:jc w:val="center"/>
              <w:rPr>
                <w:color w:val="000000"/>
              </w:rPr>
            </w:pPr>
          </w:p>
        </w:tc>
        <w:tc>
          <w:tcPr>
            <w:tcW w:w="788" w:type="dxa"/>
            <w:vAlign w:val="center"/>
          </w:tcPr>
          <w:p w14:paraId="3577F07E" w14:textId="77777777" w:rsidR="00D24B93" w:rsidRPr="00CF7EDD" w:rsidRDefault="00D24B93" w:rsidP="00D65310">
            <w:pPr>
              <w:adjustRightInd w:val="0"/>
              <w:snapToGrid w:val="0"/>
              <w:spacing w:line="360" w:lineRule="auto"/>
              <w:jc w:val="center"/>
              <w:rPr>
                <w:color w:val="000000"/>
              </w:rPr>
            </w:pPr>
          </w:p>
        </w:tc>
      </w:tr>
      <w:tr w:rsidR="00D24B93" w:rsidRPr="00CF7EDD" w14:paraId="4526BEBE" w14:textId="77777777" w:rsidTr="00D65310">
        <w:trPr>
          <w:trHeight w:val="930"/>
          <w:jc w:val="center"/>
        </w:trPr>
        <w:tc>
          <w:tcPr>
            <w:tcW w:w="834" w:type="dxa"/>
            <w:vAlign w:val="center"/>
          </w:tcPr>
          <w:p w14:paraId="40D1AE57" w14:textId="77777777" w:rsidR="00D24B93" w:rsidRPr="00CF7EDD" w:rsidRDefault="00D24B93" w:rsidP="00D65310">
            <w:pPr>
              <w:adjustRightInd w:val="0"/>
              <w:snapToGrid w:val="0"/>
              <w:spacing w:line="360" w:lineRule="auto"/>
              <w:jc w:val="center"/>
              <w:rPr>
                <w:color w:val="000000"/>
              </w:rPr>
            </w:pPr>
          </w:p>
        </w:tc>
        <w:tc>
          <w:tcPr>
            <w:tcW w:w="1301" w:type="dxa"/>
            <w:vAlign w:val="center"/>
          </w:tcPr>
          <w:p w14:paraId="471A1147" w14:textId="77777777" w:rsidR="00D24B93" w:rsidRPr="00CF7EDD" w:rsidRDefault="00D24B93" w:rsidP="00D65310">
            <w:pPr>
              <w:adjustRightInd w:val="0"/>
              <w:snapToGrid w:val="0"/>
              <w:spacing w:line="360" w:lineRule="auto"/>
              <w:jc w:val="center"/>
              <w:rPr>
                <w:color w:val="000000"/>
              </w:rPr>
            </w:pPr>
          </w:p>
        </w:tc>
        <w:tc>
          <w:tcPr>
            <w:tcW w:w="2007" w:type="dxa"/>
            <w:vAlign w:val="center"/>
          </w:tcPr>
          <w:p w14:paraId="4E15AA2F" w14:textId="77777777" w:rsidR="00D24B93" w:rsidRPr="00CF7EDD" w:rsidRDefault="00D24B93" w:rsidP="00D65310">
            <w:pPr>
              <w:adjustRightInd w:val="0"/>
              <w:snapToGrid w:val="0"/>
              <w:spacing w:line="360" w:lineRule="auto"/>
              <w:jc w:val="center"/>
              <w:rPr>
                <w:color w:val="000000"/>
              </w:rPr>
            </w:pPr>
          </w:p>
        </w:tc>
        <w:tc>
          <w:tcPr>
            <w:tcW w:w="2008" w:type="dxa"/>
            <w:vAlign w:val="center"/>
          </w:tcPr>
          <w:p w14:paraId="302E9B4D" w14:textId="77777777" w:rsidR="00D24B93" w:rsidRPr="00CF7EDD" w:rsidRDefault="00D24B93" w:rsidP="00D65310">
            <w:pPr>
              <w:adjustRightInd w:val="0"/>
              <w:snapToGrid w:val="0"/>
              <w:spacing w:line="360" w:lineRule="auto"/>
              <w:jc w:val="center"/>
              <w:rPr>
                <w:color w:val="000000"/>
              </w:rPr>
            </w:pPr>
          </w:p>
        </w:tc>
        <w:tc>
          <w:tcPr>
            <w:tcW w:w="2458" w:type="dxa"/>
            <w:vAlign w:val="center"/>
          </w:tcPr>
          <w:p w14:paraId="0708A4BB" w14:textId="77777777" w:rsidR="00D24B93" w:rsidRPr="00CF7EDD" w:rsidRDefault="00D24B93" w:rsidP="00D65310">
            <w:pPr>
              <w:adjustRightInd w:val="0"/>
              <w:snapToGrid w:val="0"/>
              <w:spacing w:line="360" w:lineRule="auto"/>
              <w:jc w:val="center"/>
              <w:rPr>
                <w:color w:val="000000"/>
              </w:rPr>
            </w:pPr>
          </w:p>
        </w:tc>
        <w:tc>
          <w:tcPr>
            <w:tcW w:w="788" w:type="dxa"/>
            <w:vAlign w:val="center"/>
          </w:tcPr>
          <w:p w14:paraId="71A43F8B" w14:textId="77777777" w:rsidR="00D24B93" w:rsidRPr="00CF7EDD" w:rsidRDefault="00D24B93" w:rsidP="00D65310">
            <w:pPr>
              <w:adjustRightInd w:val="0"/>
              <w:snapToGrid w:val="0"/>
              <w:spacing w:line="360" w:lineRule="auto"/>
              <w:jc w:val="center"/>
              <w:rPr>
                <w:color w:val="000000"/>
              </w:rPr>
            </w:pPr>
          </w:p>
        </w:tc>
      </w:tr>
      <w:tr w:rsidR="00D24B93" w:rsidRPr="00CF7EDD" w14:paraId="0823BB05" w14:textId="77777777" w:rsidTr="00D65310">
        <w:trPr>
          <w:trHeight w:val="930"/>
          <w:jc w:val="center"/>
        </w:trPr>
        <w:tc>
          <w:tcPr>
            <w:tcW w:w="834" w:type="dxa"/>
            <w:vAlign w:val="center"/>
          </w:tcPr>
          <w:p w14:paraId="7A70539D" w14:textId="77777777" w:rsidR="00D24B93" w:rsidRPr="00CF7EDD" w:rsidRDefault="00D24B93" w:rsidP="00D65310">
            <w:pPr>
              <w:adjustRightInd w:val="0"/>
              <w:snapToGrid w:val="0"/>
              <w:spacing w:line="360" w:lineRule="auto"/>
              <w:jc w:val="center"/>
              <w:rPr>
                <w:color w:val="000000"/>
              </w:rPr>
            </w:pPr>
          </w:p>
        </w:tc>
        <w:tc>
          <w:tcPr>
            <w:tcW w:w="1301" w:type="dxa"/>
            <w:vAlign w:val="center"/>
          </w:tcPr>
          <w:p w14:paraId="4244B103" w14:textId="77777777" w:rsidR="00D24B93" w:rsidRPr="00CF7EDD" w:rsidRDefault="00D24B93" w:rsidP="00D65310">
            <w:pPr>
              <w:adjustRightInd w:val="0"/>
              <w:snapToGrid w:val="0"/>
              <w:spacing w:line="360" w:lineRule="auto"/>
              <w:jc w:val="center"/>
              <w:rPr>
                <w:color w:val="000000"/>
              </w:rPr>
            </w:pPr>
          </w:p>
        </w:tc>
        <w:tc>
          <w:tcPr>
            <w:tcW w:w="2007" w:type="dxa"/>
            <w:vAlign w:val="center"/>
          </w:tcPr>
          <w:p w14:paraId="6047870C" w14:textId="77777777" w:rsidR="00D24B93" w:rsidRPr="00CF7EDD" w:rsidRDefault="00D24B93" w:rsidP="00D65310">
            <w:pPr>
              <w:adjustRightInd w:val="0"/>
              <w:snapToGrid w:val="0"/>
              <w:spacing w:line="360" w:lineRule="auto"/>
              <w:jc w:val="center"/>
              <w:rPr>
                <w:color w:val="000000"/>
              </w:rPr>
            </w:pPr>
          </w:p>
        </w:tc>
        <w:tc>
          <w:tcPr>
            <w:tcW w:w="2008" w:type="dxa"/>
            <w:vAlign w:val="center"/>
          </w:tcPr>
          <w:p w14:paraId="3314B1B9" w14:textId="77777777" w:rsidR="00D24B93" w:rsidRPr="00CF7EDD" w:rsidRDefault="00D24B93" w:rsidP="00D65310">
            <w:pPr>
              <w:adjustRightInd w:val="0"/>
              <w:snapToGrid w:val="0"/>
              <w:spacing w:line="360" w:lineRule="auto"/>
              <w:jc w:val="center"/>
              <w:rPr>
                <w:color w:val="000000"/>
              </w:rPr>
            </w:pPr>
          </w:p>
        </w:tc>
        <w:tc>
          <w:tcPr>
            <w:tcW w:w="2458" w:type="dxa"/>
            <w:vAlign w:val="center"/>
          </w:tcPr>
          <w:p w14:paraId="3BF2E24B" w14:textId="77777777" w:rsidR="00D24B93" w:rsidRPr="00CF7EDD" w:rsidRDefault="00D24B93" w:rsidP="00D65310">
            <w:pPr>
              <w:adjustRightInd w:val="0"/>
              <w:snapToGrid w:val="0"/>
              <w:spacing w:line="360" w:lineRule="auto"/>
              <w:jc w:val="center"/>
              <w:rPr>
                <w:color w:val="000000"/>
              </w:rPr>
            </w:pPr>
          </w:p>
        </w:tc>
        <w:tc>
          <w:tcPr>
            <w:tcW w:w="788" w:type="dxa"/>
            <w:vAlign w:val="center"/>
          </w:tcPr>
          <w:p w14:paraId="6FE03A26" w14:textId="77777777" w:rsidR="00D24B93" w:rsidRPr="00CF7EDD" w:rsidRDefault="00D24B93" w:rsidP="00D65310">
            <w:pPr>
              <w:adjustRightInd w:val="0"/>
              <w:snapToGrid w:val="0"/>
              <w:spacing w:line="360" w:lineRule="auto"/>
              <w:jc w:val="center"/>
              <w:rPr>
                <w:color w:val="000000"/>
              </w:rPr>
            </w:pPr>
          </w:p>
        </w:tc>
      </w:tr>
      <w:tr w:rsidR="00D24B93" w:rsidRPr="00CF7EDD" w14:paraId="2D17911A" w14:textId="77777777" w:rsidTr="00D65310">
        <w:trPr>
          <w:trHeight w:val="930"/>
          <w:jc w:val="center"/>
        </w:trPr>
        <w:tc>
          <w:tcPr>
            <w:tcW w:w="834" w:type="dxa"/>
            <w:vAlign w:val="center"/>
          </w:tcPr>
          <w:p w14:paraId="5DCA61FE" w14:textId="77777777" w:rsidR="00D24B93" w:rsidRPr="00CF7EDD" w:rsidRDefault="00D24B93" w:rsidP="00D65310">
            <w:pPr>
              <w:adjustRightInd w:val="0"/>
              <w:snapToGrid w:val="0"/>
              <w:spacing w:line="360" w:lineRule="auto"/>
              <w:jc w:val="center"/>
              <w:rPr>
                <w:color w:val="000000"/>
              </w:rPr>
            </w:pPr>
          </w:p>
        </w:tc>
        <w:tc>
          <w:tcPr>
            <w:tcW w:w="1301" w:type="dxa"/>
            <w:vAlign w:val="center"/>
          </w:tcPr>
          <w:p w14:paraId="381E2970" w14:textId="77777777" w:rsidR="00D24B93" w:rsidRPr="00CF7EDD" w:rsidRDefault="00D24B93" w:rsidP="00D65310">
            <w:pPr>
              <w:adjustRightInd w:val="0"/>
              <w:snapToGrid w:val="0"/>
              <w:spacing w:line="360" w:lineRule="auto"/>
              <w:jc w:val="center"/>
              <w:rPr>
                <w:color w:val="000000"/>
              </w:rPr>
            </w:pPr>
          </w:p>
        </w:tc>
        <w:tc>
          <w:tcPr>
            <w:tcW w:w="2007" w:type="dxa"/>
            <w:vAlign w:val="center"/>
          </w:tcPr>
          <w:p w14:paraId="78287132" w14:textId="77777777" w:rsidR="00D24B93" w:rsidRPr="00CF7EDD" w:rsidRDefault="00D24B93" w:rsidP="00D65310">
            <w:pPr>
              <w:adjustRightInd w:val="0"/>
              <w:snapToGrid w:val="0"/>
              <w:spacing w:line="360" w:lineRule="auto"/>
              <w:jc w:val="center"/>
              <w:rPr>
                <w:color w:val="000000"/>
              </w:rPr>
            </w:pPr>
          </w:p>
        </w:tc>
        <w:tc>
          <w:tcPr>
            <w:tcW w:w="2008" w:type="dxa"/>
            <w:vAlign w:val="center"/>
          </w:tcPr>
          <w:p w14:paraId="428B7E41" w14:textId="77777777" w:rsidR="00D24B93" w:rsidRPr="00CF7EDD" w:rsidRDefault="00D24B93" w:rsidP="00D65310">
            <w:pPr>
              <w:adjustRightInd w:val="0"/>
              <w:snapToGrid w:val="0"/>
              <w:spacing w:line="360" w:lineRule="auto"/>
              <w:jc w:val="center"/>
              <w:rPr>
                <w:color w:val="000000"/>
              </w:rPr>
            </w:pPr>
          </w:p>
        </w:tc>
        <w:tc>
          <w:tcPr>
            <w:tcW w:w="2458" w:type="dxa"/>
            <w:vAlign w:val="center"/>
          </w:tcPr>
          <w:p w14:paraId="7C775D73" w14:textId="77777777" w:rsidR="00D24B93" w:rsidRPr="00CF7EDD" w:rsidRDefault="00D24B93" w:rsidP="00D65310">
            <w:pPr>
              <w:adjustRightInd w:val="0"/>
              <w:snapToGrid w:val="0"/>
              <w:spacing w:line="360" w:lineRule="auto"/>
              <w:jc w:val="center"/>
              <w:rPr>
                <w:color w:val="000000"/>
              </w:rPr>
            </w:pPr>
          </w:p>
        </w:tc>
        <w:tc>
          <w:tcPr>
            <w:tcW w:w="788" w:type="dxa"/>
            <w:vAlign w:val="center"/>
          </w:tcPr>
          <w:p w14:paraId="0A48FCD1" w14:textId="77777777" w:rsidR="00D24B93" w:rsidRPr="00CF7EDD" w:rsidRDefault="00D24B93" w:rsidP="00D65310">
            <w:pPr>
              <w:adjustRightInd w:val="0"/>
              <w:snapToGrid w:val="0"/>
              <w:spacing w:line="360" w:lineRule="auto"/>
              <w:jc w:val="center"/>
              <w:rPr>
                <w:color w:val="000000"/>
              </w:rPr>
            </w:pPr>
          </w:p>
        </w:tc>
      </w:tr>
    </w:tbl>
    <w:p w14:paraId="7C266E9B" w14:textId="77777777" w:rsidR="00D24B93" w:rsidRPr="00CF7EDD" w:rsidRDefault="00D24B93" w:rsidP="00D24B93">
      <w:pPr>
        <w:tabs>
          <w:tab w:val="left" w:pos="1800"/>
          <w:tab w:val="left" w:pos="5580"/>
        </w:tabs>
        <w:rPr>
          <w:color w:val="000000"/>
        </w:rPr>
      </w:pPr>
    </w:p>
    <w:p w14:paraId="696E1A2E" w14:textId="77777777" w:rsidR="00D24B93" w:rsidRPr="00CF7EDD" w:rsidRDefault="00D24B93" w:rsidP="00D24B93">
      <w:pPr>
        <w:tabs>
          <w:tab w:val="left" w:pos="1800"/>
          <w:tab w:val="left" w:pos="5580"/>
        </w:tabs>
        <w:rPr>
          <w:color w:val="000000"/>
        </w:rPr>
      </w:pPr>
      <w:r w:rsidRPr="00CF7EDD">
        <w:rPr>
          <w:color w:val="000000"/>
        </w:rPr>
        <w:t>注：</w:t>
      </w:r>
    </w:p>
    <w:p w14:paraId="3FEF49E0" w14:textId="77777777" w:rsidR="00D24B93" w:rsidRPr="00CF7EDD" w:rsidRDefault="00D24B93" w:rsidP="00D24B93">
      <w:pPr>
        <w:tabs>
          <w:tab w:val="left" w:pos="1800"/>
          <w:tab w:val="left" w:pos="5580"/>
        </w:tabs>
      </w:pPr>
      <w:r w:rsidRPr="00CF7EDD">
        <w:rPr>
          <w:rFonts w:hint="eastAsia"/>
          <w:color w:val="000000"/>
        </w:rPr>
        <w:t>1</w:t>
      </w:r>
      <w:r w:rsidRPr="00CF7EDD">
        <w:rPr>
          <w:color w:val="000000"/>
        </w:rPr>
        <w:t xml:space="preserve">. </w:t>
      </w:r>
      <w:r w:rsidRPr="00CF7EDD">
        <w:t>对合同条款中的所有要求，除本表所列明的所有偏离外，均视作供应商已对之理解和</w:t>
      </w:r>
      <w:r w:rsidRPr="00CF7EDD">
        <w:rPr>
          <w:rFonts w:hint="eastAsia"/>
        </w:rPr>
        <w:t>响应</w:t>
      </w:r>
      <w:r w:rsidRPr="00CF7EDD">
        <w:t>。</w:t>
      </w:r>
    </w:p>
    <w:p w14:paraId="59F1F72E" w14:textId="77777777" w:rsidR="00D24B93" w:rsidRPr="00CF7EDD" w:rsidRDefault="00D24B93" w:rsidP="00D24B93">
      <w:pPr>
        <w:tabs>
          <w:tab w:val="left" w:pos="1800"/>
          <w:tab w:val="left" w:pos="5580"/>
        </w:tabs>
        <w:rPr>
          <w:color w:val="000000"/>
        </w:rPr>
      </w:pPr>
      <w:r w:rsidRPr="00CF7EDD">
        <w:rPr>
          <w:rFonts w:hint="eastAsia"/>
        </w:rPr>
        <w:t>2</w:t>
      </w:r>
      <w:r w:rsidRPr="00CF7EDD">
        <w:t xml:space="preserve">. </w:t>
      </w:r>
      <w:proofErr w:type="gramStart"/>
      <w:r w:rsidRPr="00CF7EDD">
        <w:rPr>
          <w:rFonts w:hint="eastAsia"/>
        </w:rPr>
        <w:t>“偏离情况”列应</w:t>
      </w:r>
      <w:r w:rsidRPr="00CF7EDD">
        <w:rPr>
          <w:color w:val="000000"/>
        </w:rPr>
        <w:t>据实</w:t>
      </w:r>
      <w:proofErr w:type="gramEnd"/>
      <w:r w:rsidRPr="00CF7EDD">
        <w:rPr>
          <w:rFonts w:hint="eastAsia"/>
        </w:rPr>
        <w:t>填写“正偏离”或“负偏离”。</w:t>
      </w:r>
    </w:p>
    <w:p w14:paraId="32A493A0" w14:textId="77777777" w:rsidR="00D24B93" w:rsidRPr="00CF7EDD" w:rsidRDefault="00D24B93" w:rsidP="00D24B93">
      <w:pPr>
        <w:spacing w:line="360" w:lineRule="auto"/>
        <w:rPr>
          <w:color w:val="000000"/>
          <w:szCs w:val="20"/>
        </w:rPr>
      </w:pPr>
    </w:p>
    <w:p w14:paraId="6EC03AE3" w14:textId="77777777" w:rsidR="00D24B93" w:rsidRPr="00CF7EDD" w:rsidRDefault="00D24B93" w:rsidP="00D24B93">
      <w:pPr>
        <w:autoSpaceDE w:val="0"/>
        <w:autoSpaceDN w:val="0"/>
        <w:adjustRightInd w:val="0"/>
        <w:snapToGrid w:val="0"/>
        <w:spacing w:before="25" w:after="25" w:line="360" w:lineRule="auto"/>
        <w:rPr>
          <w:color w:val="000000"/>
          <w:lang w:val="zh-CN"/>
        </w:rPr>
      </w:pPr>
      <w:r w:rsidRPr="00CF7EDD">
        <w:rPr>
          <w:color w:val="000000"/>
          <w:lang w:val="zh-CN"/>
        </w:rPr>
        <w:t xml:space="preserve">                      </w:t>
      </w:r>
    </w:p>
    <w:p w14:paraId="5FA00788" w14:textId="77777777" w:rsidR="00D24B93" w:rsidRPr="00CF7EDD" w:rsidRDefault="00D24B93" w:rsidP="00D24B93">
      <w:pPr>
        <w:autoSpaceDE w:val="0"/>
        <w:autoSpaceDN w:val="0"/>
        <w:adjustRightInd w:val="0"/>
        <w:snapToGrid w:val="0"/>
        <w:spacing w:before="25" w:after="25" w:line="360" w:lineRule="auto"/>
        <w:rPr>
          <w:color w:val="000000"/>
          <w:lang w:val="zh-CN"/>
        </w:rPr>
      </w:pPr>
      <w:r w:rsidRPr="00CF7EDD">
        <w:rPr>
          <w:color w:val="000000"/>
        </w:rPr>
        <w:t>投标人名称（加盖公章）</w:t>
      </w:r>
      <w:r w:rsidRPr="00CF7EDD">
        <w:rPr>
          <w:color w:val="000000"/>
          <w:lang w:val="zh-CN"/>
        </w:rPr>
        <w:t>：    ____________</w:t>
      </w:r>
    </w:p>
    <w:p w14:paraId="194DC9FF" w14:textId="77777777" w:rsidR="00D24B93" w:rsidRPr="00CF7EDD" w:rsidRDefault="00D24B93" w:rsidP="00D24B93">
      <w:pPr>
        <w:autoSpaceDE w:val="0"/>
        <w:autoSpaceDN w:val="0"/>
        <w:adjustRightInd w:val="0"/>
        <w:snapToGrid w:val="0"/>
        <w:spacing w:before="25" w:after="25" w:line="360" w:lineRule="auto"/>
        <w:rPr>
          <w:color w:val="000000"/>
          <w:szCs w:val="20"/>
        </w:rPr>
      </w:pPr>
      <w:r w:rsidRPr="00CF7EDD">
        <w:rPr>
          <w:color w:val="000000"/>
          <w:szCs w:val="20"/>
        </w:rPr>
        <w:t xml:space="preserve">日期：_____年______月______日   </w:t>
      </w:r>
    </w:p>
    <w:p w14:paraId="584AEA17" w14:textId="77777777" w:rsidR="00D24B93" w:rsidRPr="00CF7EDD" w:rsidRDefault="00D24B93" w:rsidP="00D24B93">
      <w:pPr>
        <w:pStyle w:val="af"/>
        <w:rPr>
          <w:lang w:val="zh-CN"/>
        </w:rPr>
      </w:pPr>
      <w:r w:rsidRPr="00CF7EDD">
        <w:br w:type="page"/>
      </w:r>
    </w:p>
    <w:p w14:paraId="4D0365DF" w14:textId="77777777" w:rsidR="00D24B93" w:rsidRPr="00CF7EDD" w:rsidRDefault="00D24B93" w:rsidP="00D24B93">
      <w:pPr>
        <w:pStyle w:val="31"/>
        <w:ind w:left="0" w:firstLine="0"/>
        <w:rPr>
          <w:szCs w:val="24"/>
        </w:rPr>
      </w:pPr>
      <w:bookmarkStart w:id="146" w:name="_Toc147683421"/>
      <w:r w:rsidRPr="00CF7EDD">
        <w:rPr>
          <w:rFonts w:hint="eastAsia"/>
          <w:szCs w:val="24"/>
        </w:rPr>
        <w:lastRenderedPageBreak/>
        <w:t>5．</w:t>
      </w:r>
      <w:r w:rsidRPr="00CF7EDD">
        <w:rPr>
          <w:szCs w:val="24"/>
        </w:rPr>
        <w:t>资格证明文件</w:t>
      </w:r>
      <w:bookmarkEnd w:id="144"/>
      <w:bookmarkEnd w:id="145"/>
      <w:bookmarkEnd w:id="146"/>
    </w:p>
    <w:p w14:paraId="1667FCF9" w14:textId="77777777" w:rsidR="00D24B93" w:rsidRPr="00CF7EDD" w:rsidRDefault="00D24B93" w:rsidP="00D24B93">
      <w:pPr>
        <w:spacing w:line="360" w:lineRule="auto"/>
        <w:rPr>
          <w:b/>
        </w:rPr>
      </w:pPr>
      <w:r w:rsidRPr="00CF7EDD">
        <w:t>5.1营业执照等证明文件</w:t>
      </w:r>
    </w:p>
    <w:p w14:paraId="2E609195" w14:textId="77777777" w:rsidR="00D24B93" w:rsidRPr="00CF7EDD" w:rsidRDefault="00D24B93" w:rsidP="00D24B93">
      <w:pPr>
        <w:spacing w:line="360" w:lineRule="auto"/>
      </w:pPr>
    </w:p>
    <w:p w14:paraId="49BDD2A7" w14:textId="77777777" w:rsidR="00D24B93" w:rsidRPr="00CF7EDD" w:rsidRDefault="00D24B93" w:rsidP="00D24B93">
      <w:pPr>
        <w:spacing w:line="360" w:lineRule="auto"/>
        <w:rPr>
          <w:b/>
          <w:bCs/>
          <w:sz w:val="28"/>
          <w:szCs w:val="28"/>
        </w:rPr>
      </w:pPr>
      <w:r w:rsidRPr="00CF7EDD">
        <w:br w:type="page"/>
      </w:r>
      <w:r w:rsidRPr="00CF7EDD">
        <w:rPr>
          <w:b/>
          <w:bCs/>
          <w:sz w:val="28"/>
          <w:szCs w:val="28"/>
        </w:rPr>
        <w:lastRenderedPageBreak/>
        <w:t xml:space="preserve"> 5.2 </w:t>
      </w:r>
      <w:r w:rsidRPr="00CF7EDD">
        <w:rPr>
          <w:rFonts w:hint="eastAsia"/>
          <w:b/>
          <w:bCs/>
          <w:sz w:val="28"/>
          <w:szCs w:val="28"/>
        </w:rPr>
        <w:t>授权委托书</w:t>
      </w:r>
    </w:p>
    <w:p w14:paraId="12471C20" w14:textId="77777777" w:rsidR="00D24B93" w:rsidRPr="00CF7EDD" w:rsidRDefault="00D24B93" w:rsidP="00D24B93">
      <w:pPr>
        <w:spacing w:line="360" w:lineRule="auto"/>
        <w:jc w:val="center"/>
        <w:rPr>
          <w:b/>
          <w:bCs/>
          <w:sz w:val="30"/>
          <w:szCs w:val="30"/>
        </w:rPr>
      </w:pPr>
      <w:r w:rsidRPr="00CF7EDD">
        <w:rPr>
          <w:b/>
          <w:bCs/>
          <w:sz w:val="30"/>
          <w:szCs w:val="30"/>
        </w:rPr>
        <w:t>法定代表人身份证明书（格式）</w:t>
      </w:r>
    </w:p>
    <w:p w14:paraId="4D0EA7BA" w14:textId="77777777" w:rsidR="00D24B93" w:rsidRPr="00CF7EDD" w:rsidRDefault="00D24B93" w:rsidP="00D24B93">
      <w:pPr>
        <w:spacing w:line="360" w:lineRule="auto"/>
        <w:ind w:firstLineChars="300" w:firstLine="720"/>
        <w:jc w:val="center"/>
      </w:pPr>
      <w:r w:rsidRPr="00CF7EDD">
        <w:rPr>
          <w:rFonts w:hint="eastAsia"/>
        </w:rPr>
        <w:t>（投标文件签字人为法定代表人时，须提供该证明书）</w:t>
      </w:r>
    </w:p>
    <w:p w14:paraId="46457BF0" w14:textId="77777777" w:rsidR="00D24B93" w:rsidRPr="00CF7EDD" w:rsidRDefault="00D24B93" w:rsidP="00D24B93">
      <w:pPr>
        <w:spacing w:line="360" w:lineRule="auto"/>
        <w:ind w:firstLineChars="300" w:firstLine="720"/>
      </w:pPr>
      <w:r w:rsidRPr="00CF7EDD">
        <w:rPr>
          <w:rFonts w:hint="eastAsia"/>
        </w:rPr>
        <w:t>本文件声明：注册于</w:t>
      </w:r>
      <w:r w:rsidRPr="00CF7EDD">
        <w:rPr>
          <w:rFonts w:hint="eastAsia"/>
          <w:i/>
          <w:u w:val="single"/>
        </w:rPr>
        <w:t>（国家或地区的名称）</w:t>
      </w:r>
      <w:r w:rsidRPr="00CF7EDD">
        <w:rPr>
          <w:rFonts w:hint="eastAsia"/>
        </w:rPr>
        <w:t>的</w:t>
      </w:r>
      <w:r w:rsidRPr="00CF7EDD">
        <w:rPr>
          <w:rFonts w:hint="eastAsia"/>
          <w:i/>
          <w:u w:val="single"/>
        </w:rPr>
        <w:t>（公司名称）</w:t>
      </w:r>
      <w:r w:rsidRPr="00CF7EDD">
        <w:rPr>
          <w:rFonts w:hint="eastAsia"/>
        </w:rPr>
        <w:t>郑重声明在下面签字的（</w:t>
      </w:r>
      <w:r w:rsidRPr="00CF7EDD">
        <w:rPr>
          <w:rFonts w:hint="eastAsia"/>
          <w:i/>
          <w:u w:val="single"/>
        </w:rPr>
        <w:t>法定代表人姓名、职务</w:t>
      </w:r>
      <w:r w:rsidRPr="00CF7EDD">
        <w:rPr>
          <w:rFonts w:hint="eastAsia"/>
        </w:rPr>
        <w:t>）身份证号：为本公司的法定代表人，就</w:t>
      </w:r>
      <w:r w:rsidRPr="00CF7EDD">
        <w:rPr>
          <w:rFonts w:hint="eastAsia"/>
          <w:i/>
          <w:u w:val="single"/>
        </w:rPr>
        <w:t>（项目名称）</w:t>
      </w:r>
      <w:r w:rsidRPr="00CF7EDD">
        <w:rPr>
          <w:rFonts w:hint="eastAsia"/>
        </w:rPr>
        <w:t xml:space="preserve">投标，以本公司名义处理一切与之有关的事务。　　</w:t>
      </w:r>
    </w:p>
    <w:p w14:paraId="72B07935" w14:textId="77777777" w:rsidR="00D24B93" w:rsidRPr="00CF7EDD" w:rsidRDefault="00D24B93" w:rsidP="00D24B93">
      <w:pPr>
        <w:tabs>
          <w:tab w:val="left" w:pos="5580"/>
        </w:tabs>
        <w:spacing w:line="360" w:lineRule="auto"/>
        <w:ind w:firstLine="480"/>
      </w:pPr>
    </w:p>
    <w:p w14:paraId="7726C9FB" w14:textId="77777777" w:rsidR="00D24B93" w:rsidRPr="00CF7EDD" w:rsidRDefault="00D24B93" w:rsidP="00D24B93">
      <w:pPr>
        <w:tabs>
          <w:tab w:val="left" w:pos="5580"/>
        </w:tabs>
        <w:spacing w:line="360" w:lineRule="auto"/>
        <w:ind w:firstLine="480"/>
      </w:pPr>
      <w:r w:rsidRPr="00CF7EDD">
        <w:rPr>
          <w:rFonts w:hint="eastAsia"/>
        </w:rPr>
        <w:t>特此声明。</w:t>
      </w:r>
    </w:p>
    <w:p w14:paraId="261F9965" w14:textId="77777777" w:rsidR="00D24B93" w:rsidRPr="00CF7EDD" w:rsidRDefault="00D24B93" w:rsidP="00D24B93">
      <w:pPr>
        <w:tabs>
          <w:tab w:val="left" w:pos="2943"/>
        </w:tabs>
        <w:spacing w:line="360" w:lineRule="auto"/>
        <w:rPr>
          <w:rFonts w:cs="Courier New"/>
        </w:rPr>
      </w:pPr>
    </w:p>
    <w:p w14:paraId="254C913C" w14:textId="77777777" w:rsidR="00D24B93" w:rsidRPr="00CF7EDD" w:rsidRDefault="00D24B93" w:rsidP="00D24B93">
      <w:pPr>
        <w:tabs>
          <w:tab w:val="left" w:pos="2943"/>
        </w:tabs>
        <w:spacing w:line="360" w:lineRule="auto"/>
        <w:rPr>
          <w:rFonts w:cs="Courier New"/>
          <w:u w:val="single"/>
        </w:rPr>
      </w:pPr>
      <w:r w:rsidRPr="00CF7EDD">
        <w:rPr>
          <w:rFonts w:cs="Courier New" w:hint="eastAsia"/>
        </w:rPr>
        <w:t>投标人名称</w:t>
      </w:r>
      <w:r w:rsidRPr="00CF7EDD">
        <w:rPr>
          <w:rFonts w:cs="Courier New"/>
        </w:rPr>
        <w:t>(盖章)：</w:t>
      </w:r>
    </w:p>
    <w:p w14:paraId="056C6099" w14:textId="77777777" w:rsidR="00D24B93" w:rsidRPr="00CF7EDD" w:rsidRDefault="00D24B93" w:rsidP="00D24B93">
      <w:pPr>
        <w:tabs>
          <w:tab w:val="left" w:pos="5580"/>
        </w:tabs>
        <w:spacing w:line="360" w:lineRule="auto"/>
        <w:ind w:firstLine="480"/>
      </w:pPr>
    </w:p>
    <w:p w14:paraId="29C29118" w14:textId="77777777" w:rsidR="00D24B93" w:rsidRPr="00CF7EDD" w:rsidRDefault="00D24B93" w:rsidP="00D24B93">
      <w:pPr>
        <w:tabs>
          <w:tab w:val="left" w:pos="2943"/>
        </w:tabs>
        <w:spacing w:line="360" w:lineRule="auto"/>
        <w:rPr>
          <w:rFonts w:cs="Courier New"/>
          <w:u w:val="single"/>
        </w:rPr>
      </w:pPr>
      <w:r w:rsidRPr="00CF7EDD">
        <w:rPr>
          <w:rFonts w:cs="Courier New" w:hint="eastAsia"/>
        </w:rPr>
        <w:t>法定代表人签字：</w:t>
      </w:r>
    </w:p>
    <w:p w14:paraId="28451272" w14:textId="77777777" w:rsidR="00D24B93" w:rsidRPr="00CF7EDD" w:rsidRDefault="00D24B93" w:rsidP="00D24B93">
      <w:pPr>
        <w:tabs>
          <w:tab w:val="left" w:pos="3227"/>
        </w:tabs>
        <w:spacing w:line="360" w:lineRule="auto"/>
        <w:rPr>
          <w:rFonts w:cs="Courier New"/>
          <w:u w:val="single"/>
        </w:rPr>
      </w:pPr>
    </w:p>
    <w:p w14:paraId="7CE17940" w14:textId="77777777" w:rsidR="00D24B93" w:rsidRPr="00CF7EDD" w:rsidRDefault="00D24B93" w:rsidP="00D24B93">
      <w:pPr>
        <w:autoSpaceDE w:val="0"/>
        <w:autoSpaceDN w:val="0"/>
        <w:adjustRightInd w:val="0"/>
        <w:snapToGrid w:val="0"/>
        <w:spacing w:line="360" w:lineRule="auto"/>
        <w:rPr>
          <w:lang w:val="zh-CN"/>
        </w:rPr>
      </w:pPr>
      <w:r w:rsidRPr="00CF7EDD">
        <w:t>日期：_____年______月______日</w:t>
      </w:r>
    </w:p>
    <w:p w14:paraId="70F58448" w14:textId="77777777" w:rsidR="00D24B93" w:rsidRPr="00CF7EDD" w:rsidRDefault="00D24B93" w:rsidP="00D24B93">
      <w:pPr>
        <w:tabs>
          <w:tab w:val="left" w:pos="5580"/>
        </w:tabs>
        <w:spacing w:line="360" w:lineRule="auto"/>
      </w:pPr>
    </w:p>
    <w:p w14:paraId="15E0BE10" w14:textId="77777777" w:rsidR="00D24B93" w:rsidRPr="00CF7EDD" w:rsidRDefault="00D24B93" w:rsidP="00D24B93">
      <w:pPr>
        <w:pStyle w:val="af"/>
        <w:kinsoku w:val="0"/>
        <w:overflowPunct w:val="0"/>
        <w:spacing w:line="583" w:lineRule="auto"/>
        <w:ind w:right="-46"/>
        <w:rPr>
          <w:spacing w:val="-3"/>
        </w:rPr>
      </w:pPr>
      <w:r w:rsidRPr="00CF7EDD">
        <w:t>附：</w:t>
      </w:r>
      <w:r w:rsidRPr="00CF7EDD">
        <w:rPr>
          <w:spacing w:val="-3"/>
        </w:rPr>
        <w:t>法</w:t>
      </w:r>
      <w:r w:rsidRPr="00CF7EDD">
        <w:t>定</w:t>
      </w:r>
      <w:r w:rsidRPr="00CF7EDD">
        <w:rPr>
          <w:spacing w:val="-3"/>
        </w:rPr>
        <w:t>代</w:t>
      </w:r>
      <w:r w:rsidRPr="00CF7EDD">
        <w:t>表</w:t>
      </w:r>
      <w:r w:rsidRPr="00CF7EDD">
        <w:rPr>
          <w:spacing w:val="-3"/>
        </w:rPr>
        <w:t>人</w:t>
      </w:r>
      <w:r w:rsidRPr="00CF7EDD">
        <w:t>（</w:t>
      </w:r>
      <w:r w:rsidRPr="00CF7EDD">
        <w:rPr>
          <w:spacing w:val="-3"/>
        </w:rPr>
        <w:t>单</w:t>
      </w:r>
      <w:r w:rsidRPr="00CF7EDD">
        <w:t>位</w:t>
      </w:r>
      <w:r w:rsidRPr="00CF7EDD">
        <w:rPr>
          <w:spacing w:val="-3"/>
        </w:rPr>
        <w:t>负</w:t>
      </w:r>
      <w:r w:rsidRPr="00CF7EDD">
        <w:t>责人</w:t>
      </w:r>
      <w:r w:rsidRPr="00CF7EDD">
        <w:rPr>
          <w:spacing w:val="-3"/>
        </w:rPr>
        <w:t>）有效期内的身</w:t>
      </w:r>
      <w:r w:rsidRPr="00CF7EDD">
        <w:rPr>
          <w:rFonts w:hint="eastAsia"/>
          <w:spacing w:val="-3"/>
        </w:rPr>
        <w:t>份</w:t>
      </w:r>
      <w:r w:rsidRPr="00CF7EDD">
        <w:rPr>
          <w:spacing w:val="-3"/>
        </w:rPr>
        <w:t>证正反面</w:t>
      </w:r>
      <w:r w:rsidRPr="00CF7EDD">
        <w:rPr>
          <w:rFonts w:hint="eastAsia"/>
          <w:spacing w:val="-3"/>
        </w:rPr>
        <w:t>电子</w:t>
      </w:r>
      <w:r w:rsidRPr="00CF7EDD">
        <w:rPr>
          <w:spacing w:val="-3"/>
        </w:rPr>
        <w:t>件</w:t>
      </w:r>
      <w:r w:rsidRPr="00CF7EDD">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D24B93" w:rsidRPr="00CF7EDD" w14:paraId="38F71B49" w14:textId="77777777" w:rsidTr="00D65310">
        <w:trPr>
          <w:trHeight w:val="3407"/>
        </w:trPr>
        <w:tc>
          <w:tcPr>
            <w:tcW w:w="4673" w:type="dxa"/>
          </w:tcPr>
          <w:p w14:paraId="69E821AF" w14:textId="77777777" w:rsidR="00D24B93" w:rsidRPr="00CF7EDD" w:rsidRDefault="00D24B93" w:rsidP="00D65310">
            <w:pPr>
              <w:tabs>
                <w:tab w:val="left" w:pos="5580"/>
              </w:tabs>
              <w:spacing w:line="360" w:lineRule="auto"/>
              <w:rPr>
                <w:szCs w:val="20"/>
              </w:rPr>
            </w:pPr>
          </w:p>
          <w:p w14:paraId="0961276B" w14:textId="77777777" w:rsidR="00D24B93" w:rsidRPr="00CF7EDD" w:rsidRDefault="00D24B93" w:rsidP="00D65310">
            <w:pPr>
              <w:tabs>
                <w:tab w:val="left" w:pos="5580"/>
              </w:tabs>
              <w:spacing w:line="360" w:lineRule="auto"/>
              <w:rPr>
                <w:szCs w:val="20"/>
              </w:rPr>
            </w:pPr>
          </w:p>
          <w:p w14:paraId="6F31FC79" w14:textId="77777777" w:rsidR="00D24B93" w:rsidRPr="00CF7EDD" w:rsidRDefault="00D24B93" w:rsidP="00D65310">
            <w:pPr>
              <w:tabs>
                <w:tab w:val="left" w:pos="5580"/>
              </w:tabs>
              <w:spacing w:line="360" w:lineRule="auto"/>
              <w:rPr>
                <w:szCs w:val="20"/>
              </w:rPr>
            </w:pPr>
          </w:p>
        </w:tc>
        <w:tc>
          <w:tcPr>
            <w:tcW w:w="4536" w:type="dxa"/>
          </w:tcPr>
          <w:p w14:paraId="6BAFAE88" w14:textId="77777777" w:rsidR="00D24B93" w:rsidRPr="00CF7EDD" w:rsidRDefault="00D24B93" w:rsidP="00D65310">
            <w:pPr>
              <w:tabs>
                <w:tab w:val="left" w:pos="5580"/>
              </w:tabs>
              <w:spacing w:line="360" w:lineRule="auto"/>
              <w:rPr>
                <w:szCs w:val="20"/>
              </w:rPr>
            </w:pPr>
          </w:p>
          <w:p w14:paraId="4DC78BEB" w14:textId="77777777" w:rsidR="00D24B93" w:rsidRPr="00CF7EDD" w:rsidRDefault="00D24B93" w:rsidP="00D65310">
            <w:pPr>
              <w:tabs>
                <w:tab w:val="left" w:pos="5580"/>
              </w:tabs>
              <w:spacing w:line="360" w:lineRule="auto"/>
              <w:rPr>
                <w:szCs w:val="20"/>
              </w:rPr>
            </w:pPr>
          </w:p>
          <w:p w14:paraId="7B4FA197" w14:textId="77777777" w:rsidR="00D24B93" w:rsidRPr="00CF7EDD" w:rsidRDefault="00D24B93" w:rsidP="00D65310">
            <w:pPr>
              <w:tabs>
                <w:tab w:val="left" w:pos="5580"/>
              </w:tabs>
              <w:spacing w:line="360" w:lineRule="auto"/>
              <w:rPr>
                <w:szCs w:val="20"/>
              </w:rPr>
            </w:pPr>
          </w:p>
        </w:tc>
      </w:tr>
    </w:tbl>
    <w:p w14:paraId="7ADE9C0D" w14:textId="77777777" w:rsidR="00D24B93" w:rsidRPr="00CF7EDD" w:rsidRDefault="00D24B93" w:rsidP="00D24B93">
      <w:pPr>
        <w:tabs>
          <w:tab w:val="left" w:pos="5580"/>
        </w:tabs>
        <w:spacing w:line="360" w:lineRule="auto"/>
        <w:rPr>
          <w:u w:val="single"/>
        </w:rPr>
      </w:pPr>
    </w:p>
    <w:p w14:paraId="4915AB70" w14:textId="77777777" w:rsidR="00D24B93" w:rsidRPr="00CF7EDD" w:rsidRDefault="00D24B93" w:rsidP="00D24B93">
      <w:pPr>
        <w:pStyle w:val="af"/>
      </w:pPr>
      <w:r w:rsidRPr="00CF7EDD">
        <w:br w:type="page"/>
      </w:r>
    </w:p>
    <w:p w14:paraId="5F5EC652" w14:textId="77777777" w:rsidR="00D24B93" w:rsidRPr="00CF7EDD" w:rsidRDefault="00D24B93" w:rsidP="00D24B93">
      <w:pPr>
        <w:spacing w:line="360" w:lineRule="auto"/>
        <w:jc w:val="center"/>
        <w:rPr>
          <w:b/>
          <w:bCs/>
          <w:sz w:val="30"/>
          <w:szCs w:val="30"/>
        </w:rPr>
      </w:pPr>
      <w:r w:rsidRPr="00CF7EDD">
        <w:rPr>
          <w:rFonts w:hint="eastAsia"/>
          <w:b/>
          <w:bCs/>
          <w:sz w:val="30"/>
          <w:szCs w:val="30"/>
        </w:rPr>
        <w:lastRenderedPageBreak/>
        <w:t>法定代表人授权书（格式）</w:t>
      </w:r>
    </w:p>
    <w:p w14:paraId="51EB2170" w14:textId="77777777" w:rsidR="00D24B93" w:rsidRPr="00CF7EDD" w:rsidRDefault="00D24B93" w:rsidP="00D24B93">
      <w:pPr>
        <w:spacing w:line="360" w:lineRule="auto"/>
        <w:jc w:val="center"/>
        <w:rPr>
          <w:u w:val="single"/>
        </w:rPr>
      </w:pPr>
      <w:r w:rsidRPr="00CF7EDD">
        <w:rPr>
          <w:rFonts w:hint="eastAsia"/>
        </w:rPr>
        <w:t>（投标文件签字人非法定代表人时，必须提供该授权）</w:t>
      </w:r>
    </w:p>
    <w:p w14:paraId="446EA3DF" w14:textId="77777777" w:rsidR="00D24B93" w:rsidRPr="00CF7EDD" w:rsidRDefault="00D24B93" w:rsidP="00D24B93">
      <w:pPr>
        <w:spacing w:line="360" w:lineRule="auto"/>
        <w:ind w:firstLine="420"/>
        <w:rPr>
          <w:szCs w:val="20"/>
        </w:rPr>
      </w:pPr>
      <w:r w:rsidRPr="00CF7EDD">
        <w:rPr>
          <w:rFonts w:hint="eastAsia"/>
          <w:szCs w:val="20"/>
        </w:rPr>
        <w:t>本人</w:t>
      </w:r>
      <w:r w:rsidRPr="00CF7EDD">
        <w:rPr>
          <w:lang w:val="zh-CN"/>
        </w:rPr>
        <w:t>_______</w:t>
      </w:r>
      <w:r w:rsidRPr="00CF7EDD">
        <w:rPr>
          <w:szCs w:val="20"/>
        </w:rPr>
        <w:t>（</w:t>
      </w:r>
      <w:r w:rsidRPr="00CF7EDD">
        <w:rPr>
          <w:rFonts w:hint="eastAsia"/>
          <w:szCs w:val="20"/>
        </w:rPr>
        <w:t>姓名</w:t>
      </w:r>
      <w:r w:rsidRPr="00CF7EDD">
        <w:rPr>
          <w:szCs w:val="20"/>
        </w:rPr>
        <w:t>）</w:t>
      </w:r>
      <w:r w:rsidRPr="00CF7EDD">
        <w:rPr>
          <w:rFonts w:hint="eastAsia"/>
          <w:szCs w:val="20"/>
        </w:rPr>
        <w:t>系</w:t>
      </w:r>
      <w:r w:rsidRPr="00CF7EDD">
        <w:rPr>
          <w:lang w:val="zh-CN"/>
        </w:rPr>
        <w:t>________________</w:t>
      </w:r>
      <w:r w:rsidRPr="00CF7EDD">
        <w:rPr>
          <w:szCs w:val="20"/>
        </w:rPr>
        <w:t>（</w:t>
      </w:r>
      <w:r w:rsidRPr="00CF7EDD">
        <w:rPr>
          <w:rFonts w:hint="eastAsia"/>
          <w:szCs w:val="20"/>
        </w:rPr>
        <w:t>投标人</w:t>
      </w:r>
      <w:r w:rsidRPr="00CF7EDD">
        <w:rPr>
          <w:szCs w:val="20"/>
        </w:rPr>
        <w:t>名称）</w:t>
      </w:r>
      <w:r w:rsidRPr="00CF7EDD">
        <w:rPr>
          <w:rFonts w:hint="eastAsia"/>
          <w:szCs w:val="20"/>
        </w:rPr>
        <w:t>的</w:t>
      </w:r>
      <w:r w:rsidRPr="00CF7EDD">
        <w:rPr>
          <w:szCs w:val="20"/>
        </w:rPr>
        <w:t>法定代表人（</w:t>
      </w:r>
      <w:r w:rsidRPr="00CF7EDD">
        <w:rPr>
          <w:rFonts w:hint="eastAsia"/>
          <w:szCs w:val="20"/>
        </w:rPr>
        <w:t>单位</w:t>
      </w:r>
      <w:r w:rsidRPr="00CF7EDD">
        <w:rPr>
          <w:szCs w:val="20"/>
        </w:rPr>
        <w:t>负责人）</w:t>
      </w:r>
      <w:r w:rsidRPr="00CF7EDD">
        <w:rPr>
          <w:rFonts w:hint="eastAsia"/>
          <w:szCs w:val="20"/>
        </w:rPr>
        <w:t>，</w:t>
      </w:r>
      <w:r w:rsidRPr="00CF7EDD">
        <w:rPr>
          <w:szCs w:val="20"/>
        </w:rPr>
        <w:t>现委托</w:t>
      </w:r>
      <w:r w:rsidRPr="00CF7EDD">
        <w:rPr>
          <w:lang w:val="zh-CN"/>
        </w:rPr>
        <w:t>_______</w:t>
      </w:r>
      <w:r w:rsidRPr="00CF7EDD">
        <w:rPr>
          <w:szCs w:val="20"/>
        </w:rPr>
        <w:t>（</w:t>
      </w:r>
      <w:r w:rsidRPr="00CF7EDD">
        <w:rPr>
          <w:rFonts w:hint="eastAsia"/>
          <w:szCs w:val="20"/>
        </w:rPr>
        <w:t>姓名</w:t>
      </w:r>
      <w:r w:rsidRPr="00CF7EDD">
        <w:rPr>
          <w:szCs w:val="20"/>
        </w:rPr>
        <w:t>）</w:t>
      </w:r>
      <w:r w:rsidRPr="00CF7EDD">
        <w:rPr>
          <w:rFonts w:hint="eastAsia"/>
          <w:szCs w:val="20"/>
        </w:rPr>
        <w:t>为</w:t>
      </w:r>
      <w:r w:rsidRPr="00CF7EDD">
        <w:rPr>
          <w:szCs w:val="20"/>
        </w:rPr>
        <w:t>我方代理人。</w:t>
      </w:r>
      <w:r w:rsidRPr="00CF7EDD">
        <w:rPr>
          <w:rFonts w:hint="eastAsia"/>
          <w:szCs w:val="20"/>
        </w:rPr>
        <w:t>代理人根据</w:t>
      </w:r>
      <w:r w:rsidRPr="00CF7EDD">
        <w:rPr>
          <w:szCs w:val="20"/>
        </w:rPr>
        <w:t>授权，以我方名义签署、澄清确认、递交、撤回、修改</w:t>
      </w:r>
      <w:r w:rsidRPr="00CF7EDD">
        <w:rPr>
          <w:lang w:val="zh-CN"/>
        </w:rPr>
        <w:t>________________</w:t>
      </w:r>
      <w:r w:rsidRPr="00CF7EDD">
        <w:rPr>
          <w:szCs w:val="20"/>
        </w:rPr>
        <w:t>（</w:t>
      </w:r>
      <w:r w:rsidRPr="00CF7EDD">
        <w:rPr>
          <w:rFonts w:hint="eastAsia"/>
          <w:szCs w:val="20"/>
        </w:rPr>
        <w:t>项目</w:t>
      </w:r>
      <w:r w:rsidRPr="00CF7EDD">
        <w:rPr>
          <w:szCs w:val="20"/>
        </w:rPr>
        <w:t>名称）</w:t>
      </w:r>
      <w:r w:rsidRPr="00CF7EDD">
        <w:rPr>
          <w:rFonts w:hint="eastAsia"/>
          <w:szCs w:val="20"/>
        </w:rPr>
        <w:t>响应</w:t>
      </w:r>
      <w:r w:rsidRPr="00CF7EDD">
        <w:rPr>
          <w:szCs w:val="20"/>
        </w:rPr>
        <w:t>文件</w:t>
      </w:r>
      <w:r w:rsidRPr="00CF7EDD">
        <w:rPr>
          <w:rFonts w:hint="eastAsia"/>
          <w:szCs w:val="20"/>
        </w:rPr>
        <w:t>和</w:t>
      </w:r>
      <w:r w:rsidRPr="00CF7EDD">
        <w:rPr>
          <w:szCs w:val="20"/>
        </w:rPr>
        <w:t>处理有关事宜，其法律后果由我方承担。</w:t>
      </w:r>
    </w:p>
    <w:p w14:paraId="63918836" w14:textId="77777777" w:rsidR="00D24B93" w:rsidRPr="00CF7EDD" w:rsidRDefault="00D24B93" w:rsidP="00D24B93">
      <w:pPr>
        <w:spacing w:line="360" w:lineRule="auto"/>
        <w:ind w:firstLine="420"/>
        <w:rPr>
          <w:szCs w:val="20"/>
        </w:rPr>
      </w:pPr>
      <w:r w:rsidRPr="00CF7EDD">
        <w:rPr>
          <w:rFonts w:hint="eastAsia"/>
          <w:szCs w:val="20"/>
        </w:rPr>
        <w:t>委托</w:t>
      </w:r>
      <w:r w:rsidRPr="00CF7EDD">
        <w:rPr>
          <w:szCs w:val="20"/>
        </w:rPr>
        <w:t>期限：自本</w:t>
      </w:r>
      <w:r w:rsidRPr="00CF7EDD">
        <w:rPr>
          <w:rFonts w:hint="eastAsia"/>
          <w:szCs w:val="20"/>
        </w:rPr>
        <w:t>授权</w:t>
      </w:r>
      <w:r w:rsidRPr="00CF7EDD">
        <w:rPr>
          <w:szCs w:val="20"/>
        </w:rPr>
        <w:t>委托书签署之日起至</w:t>
      </w:r>
      <w:r w:rsidRPr="00CF7EDD">
        <w:rPr>
          <w:rFonts w:hint="eastAsia"/>
          <w:szCs w:val="20"/>
        </w:rPr>
        <w:t>响应</w:t>
      </w:r>
      <w:r w:rsidRPr="00CF7EDD">
        <w:rPr>
          <w:szCs w:val="20"/>
        </w:rPr>
        <w:t>有效期</w:t>
      </w:r>
      <w:r w:rsidRPr="00CF7EDD">
        <w:rPr>
          <w:rFonts w:hint="eastAsia"/>
          <w:szCs w:val="20"/>
        </w:rPr>
        <w:t>届满</w:t>
      </w:r>
      <w:r w:rsidRPr="00CF7EDD">
        <w:rPr>
          <w:szCs w:val="20"/>
        </w:rPr>
        <w:t>之日止。</w:t>
      </w:r>
    </w:p>
    <w:p w14:paraId="61237687" w14:textId="77777777" w:rsidR="00D24B93" w:rsidRPr="00CF7EDD" w:rsidRDefault="00D24B93" w:rsidP="00D24B93">
      <w:pPr>
        <w:pStyle w:val="af3"/>
        <w:tabs>
          <w:tab w:val="left" w:pos="2943"/>
        </w:tabs>
        <w:spacing w:line="480" w:lineRule="auto"/>
        <w:ind w:leftChars="413" w:left="991"/>
        <w:rPr>
          <w:rFonts w:hAnsi="宋体" w:cs="Courier New"/>
          <w:szCs w:val="24"/>
          <w:u w:val="single"/>
        </w:rPr>
      </w:pPr>
      <w:r w:rsidRPr="00CF7EDD">
        <w:rPr>
          <w:rFonts w:hAnsi="宋体" w:hint="eastAsia"/>
          <w:szCs w:val="20"/>
        </w:rPr>
        <w:t>代理人</w:t>
      </w:r>
      <w:r w:rsidRPr="00CF7EDD">
        <w:rPr>
          <w:rFonts w:hAnsi="宋体"/>
          <w:szCs w:val="20"/>
        </w:rPr>
        <w:t>无转委托权。</w:t>
      </w:r>
      <w:r w:rsidRPr="00CF7EDD">
        <w:rPr>
          <w:rFonts w:hAnsi="宋体"/>
          <w:szCs w:val="20"/>
        </w:rPr>
        <w:cr/>
      </w:r>
      <w:r w:rsidRPr="00CF7EDD">
        <w:rPr>
          <w:rFonts w:hAnsi="宋体" w:cs="Courier New" w:hint="eastAsia"/>
          <w:szCs w:val="24"/>
        </w:rPr>
        <w:t>投标人名称(盖章)：</w:t>
      </w:r>
    </w:p>
    <w:p w14:paraId="2886FD00" w14:textId="77777777" w:rsidR="00D24B93" w:rsidRPr="00CF7EDD" w:rsidRDefault="00D24B93" w:rsidP="00D24B93">
      <w:pPr>
        <w:pStyle w:val="af3"/>
        <w:tabs>
          <w:tab w:val="left" w:pos="2943"/>
        </w:tabs>
        <w:spacing w:line="480" w:lineRule="auto"/>
        <w:ind w:left="960"/>
        <w:rPr>
          <w:rFonts w:hAnsi="宋体" w:cs="Courier New"/>
          <w:szCs w:val="24"/>
          <w:u w:val="single"/>
        </w:rPr>
      </w:pPr>
      <w:r w:rsidRPr="00CF7EDD">
        <w:rPr>
          <w:rFonts w:hAnsi="宋体" w:cs="Courier New" w:hint="eastAsia"/>
          <w:szCs w:val="24"/>
        </w:rPr>
        <w:t>法定代表人签字或盖章：</w:t>
      </w:r>
    </w:p>
    <w:p w14:paraId="5DA4A850" w14:textId="77777777" w:rsidR="00D24B93" w:rsidRPr="00CF7EDD" w:rsidRDefault="00D24B93" w:rsidP="00D24B93">
      <w:pPr>
        <w:pStyle w:val="af3"/>
        <w:tabs>
          <w:tab w:val="left" w:pos="3227"/>
        </w:tabs>
        <w:spacing w:line="480" w:lineRule="auto"/>
        <w:ind w:left="960"/>
        <w:rPr>
          <w:rFonts w:hAnsi="宋体" w:cs="Courier New"/>
          <w:szCs w:val="24"/>
          <w:u w:val="single"/>
        </w:rPr>
      </w:pPr>
      <w:r w:rsidRPr="00CF7EDD">
        <w:rPr>
          <w:rFonts w:hAnsi="宋体" w:cs="Courier New" w:hint="eastAsia"/>
          <w:szCs w:val="24"/>
        </w:rPr>
        <w:t>法人授权代表签字：</w:t>
      </w:r>
    </w:p>
    <w:p w14:paraId="10D9F190" w14:textId="77777777" w:rsidR="00D24B93" w:rsidRPr="00CF7EDD" w:rsidRDefault="00D24B93" w:rsidP="00D24B93">
      <w:pPr>
        <w:autoSpaceDE w:val="0"/>
        <w:autoSpaceDN w:val="0"/>
        <w:adjustRightInd w:val="0"/>
        <w:snapToGrid w:val="0"/>
        <w:spacing w:line="480" w:lineRule="auto"/>
        <w:ind w:leftChars="354" w:left="850"/>
        <w:rPr>
          <w:lang w:val="zh-CN"/>
        </w:rPr>
      </w:pPr>
      <w:r w:rsidRPr="00CF7EDD">
        <w:t>日期：_____年______月______日</w:t>
      </w:r>
    </w:p>
    <w:p w14:paraId="1414D564" w14:textId="77777777" w:rsidR="00D24B93" w:rsidRPr="00CF7EDD" w:rsidRDefault="00D24B93" w:rsidP="00D24B93">
      <w:pPr>
        <w:tabs>
          <w:tab w:val="left" w:pos="5580"/>
        </w:tabs>
        <w:spacing w:line="360" w:lineRule="auto"/>
        <w:rPr>
          <w:szCs w:val="20"/>
        </w:rPr>
      </w:pPr>
      <w:r w:rsidRPr="00CF7EDD">
        <w:rPr>
          <w:szCs w:val="20"/>
        </w:rPr>
        <w:t>法定代表人（单位负责人）有效期内的身份证</w:t>
      </w:r>
      <w:r w:rsidRPr="00CF7EDD">
        <w:rPr>
          <w:b/>
          <w:szCs w:val="20"/>
        </w:rPr>
        <w:t>正反面</w:t>
      </w:r>
      <w:r w:rsidRPr="00CF7EDD">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D24B93" w:rsidRPr="00CF7EDD" w14:paraId="0B6E36BC" w14:textId="77777777" w:rsidTr="00D65310">
        <w:trPr>
          <w:trHeight w:val="1399"/>
        </w:trPr>
        <w:tc>
          <w:tcPr>
            <w:tcW w:w="4390" w:type="dxa"/>
          </w:tcPr>
          <w:p w14:paraId="7E4B1A04" w14:textId="77777777" w:rsidR="00D24B93" w:rsidRPr="00CF7EDD" w:rsidRDefault="00D24B93" w:rsidP="00D65310">
            <w:pPr>
              <w:tabs>
                <w:tab w:val="left" w:pos="5580"/>
              </w:tabs>
              <w:spacing w:line="360" w:lineRule="auto"/>
              <w:rPr>
                <w:szCs w:val="20"/>
              </w:rPr>
            </w:pPr>
          </w:p>
          <w:p w14:paraId="2232109A" w14:textId="77777777" w:rsidR="00D24B93" w:rsidRPr="00CF7EDD" w:rsidRDefault="00D24B93" w:rsidP="00D65310">
            <w:pPr>
              <w:tabs>
                <w:tab w:val="left" w:pos="5580"/>
              </w:tabs>
              <w:spacing w:line="360" w:lineRule="auto"/>
              <w:rPr>
                <w:szCs w:val="20"/>
              </w:rPr>
            </w:pPr>
          </w:p>
          <w:p w14:paraId="75B3B53D" w14:textId="77777777" w:rsidR="00D24B93" w:rsidRPr="00CF7EDD" w:rsidRDefault="00D24B93" w:rsidP="00D65310">
            <w:pPr>
              <w:tabs>
                <w:tab w:val="left" w:pos="5580"/>
              </w:tabs>
              <w:spacing w:line="360" w:lineRule="auto"/>
              <w:rPr>
                <w:szCs w:val="20"/>
              </w:rPr>
            </w:pPr>
          </w:p>
        </w:tc>
        <w:tc>
          <w:tcPr>
            <w:tcW w:w="4110" w:type="dxa"/>
          </w:tcPr>
          <w:p w14:paraId="0A3CE870" w14:textId="77777777" w:rsidR="00D24B93" w:rsidRPr="00CF7EDD" w:rsidRDefault="00D24B93" w:rsidP="00D65310">
            <w:pPr>
              <w:tabs>
                <w:tab w:val="left" w:pos="5580"/>
              </w:tabs>
              <w:spacing w:line="360" w:lineRule="auto"/>
              <w:rPr>
                <w:szCs w:val="20"/>
              </w:rPr>
            </w:pPr>
          </w:p>
          <w:p w14:paraId="5DADCD27" w14:textId="77777777" w:rsidR="00D24B93" w:rsidRPr="00CF7EDD" w:rsidRDefault="00D24B93" w:rsidP="00D65310">
            <w:pPr>
              <w:tabs>
                <w:tab w:val="left" w:pos="5580"/>
              </w:tabs>
              <w:spacing w:line="360" w:lineRule="auto"/>
              <w:rPr>
                <w:szCs w:val="20"/>
              </w:rPr>
            </w:pPr>
          </w:p>
          <w:p w14:paraId="6FA44168" w14:textId="77777777" w:rsidR="00D24B93" w:rsidRPr="00CF7EDD" w:rsidRDefault="00D24B93" w:rsidP="00D65310">
            <w:pPr>
              <w:tabs>
                <w:tab w:val="left" w:pos="5580"/>
              </w:tabs>
              <w:spacing w:line="360" w:lineRule="auto"/>
              <w:rPr>
                <w:szCs w:val="20"/>
              </w:rPr>
            </w:pPr>
          </w:p>
        </w:tc>
      </w:tr>
    </w:tbl>
    <w:p w14:paraId="1E3678D4" w14:textId="77777777" w:rsidR="00D24B93" w:rsidRPr="00CF7EDD" w:rsidRDefault="00D24B93" w:rsidP="00D24B93">
      <w:pPr>
        <w:tabs>
          <w:tab w:val="left" w:pos="5580"/>
        </w:tabs>
        <w:spacing w:line="360" w:lineRule="auto"/>
        <w:rPr>
          <w:szCs w:val="20"/>
        </w:rPr>
      </w:pPr>
      <w:r w:rsidRPr="00CF7EDD">
        <w:rPr>
          <w:rFonts w:hint="eastAsia"/>
          <w:szCs w:val="20"/>
        </w:rPr>
        <w:t>委托代理人</w:t>
      </w:r>
      <w:r w:rsidRPr="00CF7EDD">
        <w:rPr>
          <w:szCs w:val="20"/>
        </w:rPr>
        <w:t>有效期内的身份证</w:t>
      </w:r>
      <w:r w:rsidRPr="00CF7EDD">
        <w:rPr>
          <w:b/>
          <w:szCs w:val="20"/>
        </w:rPr>
        <w:t>正反面</w:t>
      </w:r>
      <w:r w:rsidRPr="00CF7EDD">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D24B93" w:rsidRPr="00CF7EDD" w14:paraId="642E03CC" w14:textId="77777777" w:rsidTr="00D65310">
        <w:trPr>
          <w:trHeight w:val="1399"/>
        </w:trPr>
        <w:tc>
          <w:tcPr>
            <w:tcW w:w="4390" w:type="dxa"/>
          </w:tcPr>
          <w:p w14:paraId="2AC62F23" w14:textId="77777777" w:rsidR="00D24B93" w:rsidRPr="00CF7EDD" w:rsidRDefault="00D24B93" w:rsidP="00D65310">
            <w:pPr>
              <w:tabs>
                <w:tab w:val="left" w:pos="5580"/>
              </w:tabs>
              <w:spacing w:line="360" w:lineRule="auto"/>
              <w:rPr>
                <w:szCs w:val="20"/>
              </w:rPr>
            </w:pPr>
          </w:p>
          <w:p w14:paraId="100B2E8E" w14:textId="77777777" w:rsidR="00D24B93" w:rsidRPr="00CF7EDD" w:rsidRDefault="00D24B93" w:rsidP="00D65310">
            <w:pPr>
              <w:tabs>
                <w:tab w:val="left" w:pos="5580"/>
              </w:tabs>
              <w:spacing w:line="360" w:lineRule="auto"/>
              <w:rPr>
                <w:szCs w:val="20"/>
              </w:rPr>
            </w:pPr>
          </w:p>
          <w:p w14:paraId="1805B316" w14:textId="77777777" w:rsidR="00D24B93" w:rsidRPr="00CF7EDD" w:rsidRDefault="00D24B93" w:rsidP="00D65310">
            <w:pPr>
              <w:tabs>
                <w:tab w:val="left" w:pos="5580"/>
              </w:tabs>
              <w:spacing w:line="360" w:lineRule="auto"/>
              <w:rPr>
                <w:szCs w:val="20"/>
              </w:rPr>
            </w:pPr>
          </w:p>
        </w:tc>
        <w:tc>
          <w:tcPr>
            <w:tcW w:w="4110" w:type="dxa"/>
          </w:tcPr>
          <w:p w14:paraId="2DB420FE" w14:textId="77777777" w:rsidR="00D24B93" w:rsidRPr="00CF7EDD" w:rsidRDefault="00D24B93" w:rsidP="00D65310">
            <w:pPr>
              <w:tabs>
                <w:tab w:val="left" w:pos="5580"/>
              </w:tabs>
              <w:spacing w:line="360" w:lineRule="auto"/>
              <w:rPr>
                <w:szCs w:val="20"/>
              </w:rPr>
            </w:pPr>
          </w:p>
          <w:p w14:paraId="72628D7B" w14:textId="77777777" w:rsidR="00D24B93" w:rsidRPr="00CF7EDD" w:rsidRDefault="00D24B93" w:rsidP="00D65310">
            <w:pPr>
              <w:tabs>
                <w:tab w:val="left" w:pos="5580"/>
              </w:tabs>
              <w:spacing w:line="360" w:lineRule="auto"/>
              <w:rPr>
                <w:szCs w:val="20"/>
              </w:rPr>
            </w:pPr>
          </w:p>
          <w:p w14:paraId="49DAA663" w14:textId="77777777" w:rsidR="00D24B93" w:rsidRPr="00CF7EDD" w:rsidRDefault="00D24B93" w:rsidP="00D65310">
            <w:pPr>
              <w:tabs>
                <w:tab w:val="left" w:pos="5580"/>
              </w:tabs>
              <w:spacing w:line="360" w:lineRule="auto"/>
              <w:rPr>
                <w:szCs w:val="20"/>
              </w:rPr>
            </w:pPr>
          </w:p>
        </w:tc>
      </w:tr>
    </w:tbl>
    <w:p w14:paraId="54548F29" w14:textId="77777777" w:rsidR="00D24B93" w:rsidRPr="00CF7EDD" w:rsidRDefault="00D24B93" w:rsidP="00D24B93">
      <w:pPr>
        <w:tabs>
          <w:tab w:val="left" w:pos="5580"/>
        </w:tabs>
        <w:spacing w:line="360" w:lineRule="auto"/>
        <w:rPr>
          <w:szCs w:val="20"/>
        </w:rPr>
      </w:pPr>
      <w:r w:rsidRPr="00CF7EDD">
        <w:rPr>
          <w:rFonts w:hint="eastAsia"/>
          <w:szCs w:val="20"/>
        </w:rPr>
        <w:t>说明</w:t>
      </w:r>
      <w:r w:rsidRPr="00CF7EDD">
        <w:rPr>
          <w:szCs w:val="20"/>
        </w:rPr>
        <w:t>：</w:t>
      </w:r>
    </w:p>
    <w:p w14:paraId="4B0500DE" w14:textId="77777777" w:rsidR="00D24B93" w:rsidRPr="00CF7EDD" w:rsidRDefault="00D24B93" w:rsidP="00D24B93">
      <w:pPr>
        <w:tabs>
          <w:tab w:val="left" w:pos="5580"/>
        </w:tabs>
        <w:spacing w:line="360" w:lineRule="auto"/>
        <w:rPr>
          <w:szCs w:val="20"/>
        </w:rPr>
      </w:pPr>
      <w:r w:rsidRPr="00CF7EDD">
        <w:rPr>
          <w:szCs w:val="20"/>
        </w:rPr>
        <w:t>1.若供应商为事业单位或其他组织或分支机构（仅当</w:t>
      </w:r>
      <w:r w:rsidRPr="00CF7EDD">
        <w:rPr>
          <w:rFonts w:hint="eastAsia"/>
          <w:szCs w:val="20"/>
        </w:rPr>
        <w:t>招标</w:t>
      </w:r>
      <w:r w:rsidRPr="00CF7EDD">
        <w:rPr>
          <w:szCs w:val="20"/>
        </w:rPr>
        <w:t>文件注明允许分支机构</w:t>
      </w:r>
      <w:r w:rsidRPr="00CF7EDD">
        <w:rPr>
          <w:rFonts w:hint="eastAsia"/>
          <w:szCs w:val="20"/>
        </w:rPr>
        <w:t>投标</w:t>
      </w:r>
      <w:r w:rsidRPr="00CF7EDD">
        <w:rPr>
          <w:szCs w:val="20"/>
        </w:rPr>
        <w:t>的），则法定代表人（单位负责人）</w:t>
      </w:r>
      <w:r w:rsidRPr="00CF7EDD">
        <w:rPr>
          <w:rFonts w:hint="eastAsia"/>
          <w:szCs w:val="20"/>
        </w:rPr>
        <w:t>处</w:t>
      </w:r>
      <w:r w:rsidRPr="00CF7EDD">
        <w:rPr>
          <w:szCs w:val="20"/>
        </w:rPr>
        <w:t>的签署人可为单位负责人</w:t>
      </w:r>
      <w:r w:rsidRPr="00CF7EDD">
        <w:rPr>
          <w:rFonts w:hint="eastAsia"/>
          <w:szCs w:val="20"/>
        </w:rPr>
        <w:t>。</w:t>
      </w:r>
    </w:p>
    <w:p w14:paraId="19FF30D9" w14:textId="77777777" w:rsidR="00D24B93" w:rsidRPr="00CF7EDD" w:rsidRDefault="00D24B93" w:rsidP="00D24B93">
      <w:pPr>
        <w:tabs>
          <w:tab w:val="left" w:pos="5580"/>
        </w:tabs>
        <w:spacing w:line="360" w:lineRule="auto"/>
      </w:pPr>
      <w:r w:rsidRPr="00CF7EDD">
        <w:rPr>
          <w:szCs w:val="20"/>
        </w:rPr>
        <w:t>2.</w:t>
      </w:r>
      <w:r w:rsidRPr="00CF7EDD">
        <w:rPr>
          <w:rFonts w:hint="eastAsia"/>
          <w:szCs w:val="20"/>
        </w:rPr>
        <w:t>供应商为自然人的情形，可不提供本</w:t>
      </w:r>
      <w:r w:rsidRPr="00CF7EDD">
        <w:rPr>
          <w:szCs w:val="20"/>
        </w:rPr>
        <w:t>《</w:t>
      </w:r>
      <w:r w:rsidRPr="00CF7EDD">
        <w:rPr>
          <w:rFonts w:hint="eastAsia"/>
          <w:szCs w:val="20"/>
        </w:rPr>
        <w:t>授权委托书</w:t>
      </w:r>
      <w:r w:rsidRPr="00CF7EDD">
        <w:rPr>
          <w:szCs w:val="20"/>
        </w:rPr>
        <w:t>》</w:t>
      </w:r>
      <w:r w:rsidRPr="00CF7EDD">
        <w:rPr>
          <w:rFonts w:hint="eastAsia"/>
          <w:szCs w:val="20"/>
        </w:rPr>
        <w:t>。</w:t>
      </w:r>
    </w:p>
    <w:p w14:paraId="6E01B365" w14:textId="77777777" w:rsidR="00D24B93" w:rsidRPr="00CF7EDD" w:rsidRDefault="00D24B93" w:rsidP="00D24B93">
      <w:pPr>
        <w:spacing w:line="360" w:lineRule="auto"/>
        <w:rPr>
          <w:b/>
          <w:bCs/>
        </w:rPr>
      </w:pPr>
      <w:r w:rsidRPr="00CF7EDD">
        <w:br w:type="page"/>
      </w:r>
      <w:r w:rsidRPr="00CF7EDD">
        <w:rPr>
          <w:b/>
          <w:bCs/>
        </w:rPr>
        <w:lastRenderedPageBreak/>
        <w:t>5.3</w:t>
      </w:r>
      <w:r w:rsidRPr="00CF7EDD">
        <w:rPr>
          <w:rFonts w:hint="eastAsia"/>
          <w:b/>
          <w:bCs/>
        </w:rPr>
        <w:t xml:space="preserve">投标人资格声明　</w:t>
      </w:r>
      <w:r w:rsidRPr="00CF7EDD">
        <w:rPr>
          <w:b/>
          <w:bCs/>
        </w:rPr>
        <w:t>(</w:t>
      </w:r>
      <w:r w:rsidRPr="00CF7EDD">
        <w:rPr>
          <w:rFonts w:hint="eastAsia"/>
          <w:b/>
          <w:bCs/>
        </w:rPr>
        <w:t>格式</w:t>
      </w:r>
      <w:r w:rsidRPr="00CF7EDD">
        <w:rPr>
          <w:b/>
          <w:bCs/>
        </w:rPr>
        <w:t>)</w:t>
      </w:r>
    </w:p>
    <w:p w14:paraId="524C1D3B" w14:textId="77777777" w:rsidR="00D24B93" w:rsidRPr="00CF7EDD" w:rsidRDefault="00D24B93" w:rsidP="00D24B93">
      <w:pPr>
        <w:pStyle w:val="af"/>
        <w:spacing w:line="360" w:lineRule="auto"/>
        <w:jc w:val="center"/>
        <w:rPr>
          <w:sz w:val="30"/>
          <w:szCs w:val="30"/>
        </w:rPr>
      </w:pPr>
      <w:r w:rsidRPr="00CF7EDD">
        <w:rPr>
          <w:rFonts w:hint="eastAsia"/>
          <w:b/>
          <w:bCs/>
          <w:sz w:val="30"/>
          <w:szCs w:val="30"/>
        </w:rPr>
        <w:t>投标人资格声明</w:t>
      </w:r>
    </w:p>
    <w:p w14:paraId="4D0A3DDE" w14:textId="77777777" w:rsidR="00D24B93" w:rsidRPr="00CF7EDD" w:rsidRDefault="00D24B93" w:rsidP="00D24B93">
      <w:pPr>
        <w:autoSpaceDE w:val="0"/>
        <w:autoSpaceDN w:val="0"/>
        <w:adjustRightInd w:val="0"/>
        <w:spacing w:line="360" w:lineRule="auto"/>
        <w:rPr>
          <w:b/>
        </w:rPr>
      </w:pPr>
      <w:r w:rsidRPr="00CF7EDD">
        <w:rPr>
          <w:b/>
        </w:rPr>
        <w:t>致：</w:t>
      </w:r>
      <w:r w:rsidRPr="00CF7EDD">
        <w:rPr>
          <w:rFonts w:hint="eastAsia"/>
          <w:b/>
        </w:rPr>
        <w:t>（采购人或采购代理机构）</w:t>
      </w:r>
    </w:p>
    <w:p w14:paraId="1CF45AE5" w14:textId="77777777" w:rsidR="00D24B93" w:rsidRPr="00CF7EDD" w:rsidRDefault="00D24B93" w:rsidP="00D24B93">
      <w:pPr>
        <w:autoSpaceDE w:val="0"/>
        <w:autoSpaceDN w:val="0"/>
        <w:adjustRightInd w:val="0"/>
        <w:spacing w:line="360" w:lineRule="auto"/>
        <w:ind w:firstLine="480"/>
        <w:jc w:val="both"/>
      </w:pPr>
      <w:r w:rsidRPr="00CF7EDD">
        <w:rPr>
          <w:rFonts w:hint="eastAsia"/>
        </w:rPr>
        <w:t>我公司是按照中华人民共和国法律成立的一家法人单位（其他组织或自然人），我公司</w:t>
      </w:r>
      <w:r w:rsidRPr="00CF7EDD">
        <w:t>具有独立承担民事责任的能力</w:t>
      </w:r>
      <w:r w:rsidRPr="00CF7EDD">
        <w:rPr>
          <w:rFonts w:hint="eastAsia"/>
        </w:rPr>
        <w:t>，</w:t>
      </w:r>
      <w:r w:rsidRPr="00CF7EDD">
        <w:t>具有履行</w:t>
      </w:r>
      <w:r w:rsidRPr="00CF7EDD">
        <w:rPr>
          <w:rFonts w:hint="eastAsia"/>
        </w:rPr>
        <w:t>本次采购</w:t>
      </w:r>
      <w:r w:rsidRPr="00CF7EDD">
        <w:t>合同所必需的设备和专业技术能力</w:t>
      </w:r>
      <w:r w:rsidRPr="00CF7EDD">
        <w:rPr>
          <w:rFonts w:hint="eastAsia"/>
        </w:rPr>
        <w:t>，</w:t>
      </w:r>
      <w:r w:rsidRPr="00CF7EDD">
        <w:t>具有良好的商业信誉和健全的财务会计制度</w:t>
      </w:r>
      <w:r w:rsidRPr="00CF7EDD">
        <w:rPr>
          <w:rFonts w:hint="eastAsia"/>
        </w:rPr>
        <w:t>，具</w:t>
      </w:r>
      <w:r w:rsidRPr="00CF7EDD">
        <w:t>有依法缴纳税收和社会保障资金的良好记录</w:t>
      </w:r>
      <w:r w:rsidRPr="00CF7EDD">
        <w:rPr>
          <w:rFonts w:hint="eastAsia"/>
        </w:rPr>
        <w:t>。</w:t>
      </w:r>
    </w:p>
    <w:p w14:paraId="654FD696" w14:textId="77777777" w:rsidR="00D24B93" w:rsidRPr="00CF7EDD" w:rsidRDefault="00D24B93" w:rsidP="00D24B93">
      <w:pPr>
        <w:autoSpaceDE w:val="0"/>
        <w:autoSpaceDN w:val="0"/>
        <w:adjustRightInd w:val="0"/>
        <w:spacing w:line="360" w:lineRule="auto"/>
        <w:ind w:firstLine="480"/>
        <w:jc w:val="both"/>
      </w:pPr>
      <w:r w:rsidRPr="00CF7EDD">
        <w:rPr>
          <w:rFonts w:hint="eastAsia"/>
        </w:rPr>
        <w:t>我公司不是为本采购项目的采购包提供整体设计、规范编制或者项目管理、监理、检测等服务的服务商。</w:t>
      </w:r>
    </w:p>
    <w:p w14:paraId="42E818B3" w14:textId="77777777" w:rsidR="00D24B93" w:rsidRPr="00CF7EDD" w:rsidRDefault="00D24B93" w:rsidP="00D24B93">
      <w:pPr>
        <w:autoSpaceDE w:val="0"/>
        <w:autoSpaceDN w:val="0"/>
        <w:adjustRightInd w:val="0"/>
        <w:spacing w:line="360" w:lineRule="auto"/>
        <w:ind w:firstLine="480"/>
        <w:jc w:val="both"/>
      </w:pPr>
      <w:r w:rsidRPr="00CF7EDD">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5D086D8E" w14:textId="77777777" w:rsidR="00D24B93" w:rsidRPr="00CF7EDD" w:rsidRDefault="00D24B93" w:rsidP="00D24B93">
      <w:pPr>
        <w:spacing w:line="360" w:lineRule="auto"/>
        <w:ind w:firstLineChars="200" w:firstLine="480"/>
        <w:jc w:val="both"/>
      </w:pPr>
      <w:r w:rsidRPr="00CF7EDD">
        <w:rPr>
          <w:rFonts w:hint="eastAsia"/>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275FDB52" w14:textId="77777777" w:rsidR="00D24B93" w:rsidRPr="00CF7EDD" w:rsidRDefault="00D24B93" w:rsidP="00D24B93">
      <w:pPr>
        <w:spacing w:line="360" w:lineRule="auto"/>
        <w:ind w:firstLineChars="177" w:firstLine="425"/>
        <w:jc w:val="both"/>
        <w:rPr>
          <w:szCs w:val="22"/>
        </w:rPr>
      </w:pPr>
      <w:r w:rsidRPr="00CF7EDD">
        <w:rPr>
          <w:szCs w:val="22"/>
        </w:rPr>
        <w:t>与我单位存在“单位负责人为同一人或者存在直接控股、管理关系”的其他法人单位信息如下（如有，不论其是否参加同一合同项下的采购活动均须填写）：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7"/>
        <w:gridCol w:w="4460"/>
        <w:gridCol w:w="2906"/>
      </w:tblGrid>
      <w:tr w:rsidR="00D24B93" w:rsidRPr="00CF7EDD" w14:paraId="636EAFAC" w14:textId="77777777" w:rsidTr="00D65310">
        <w:trPr>
          <w:trHeight w:val="430"/>
          <w:jc w:val="center"/>
        </w:trPr>
        <w:tc>
          <w:tcPr>
            <w:tcW w:w="950" w:type="dxa"/>
            <w:vAlign w:val="center"/>
          </w:tcPr>
          <w:p w14:paraId="236DA07F" w14:textId="77777777" w:rsidR="00D24B93" w:rsidRPr="00CF7EDD" w:rsidRDefault="00D24B93" w:rsidP="00D65310">
            <w:pPr>
              <w:jc w:val="center"/>
            </w:pPr>
            <w:r w:rsidRPr="00CF7EDD">
              <w:t>序号</w:t>
            </w:r>
          </w:p>
        </w:tc>
        <w:tc>
          <w:tcPr>
            <w:tcW w:w="4574" w:type="dxa"/>
            <w:vAlign w:val="center"/>
          </w:tcPr>
          <w:p w14:paraId="3FB2FB75" w14:textId="77777777" w:rsidR="00D24B93" w:rsidRPr="00CF7EDD" w:rsidRDefault="00D24B93" w:rsidP="00D65310">
            <w:pPr>
              <w:jc w:val="center"/>
            </w:pPr>
            <w:r w:rsidRPr="00CF7EDD">
              <w:t>单位名称</w:t>
            </w:r>
          </w:p>
        </w:tc>
        <w:tc>
          <w:tcPr>
            <w:tcW w:w="2976" w:type="dxa"/>
            <w:vAlign w:val="center"/>
          </w:tcPr>
          <w:p w14:paraId="506590BE" w14:textId="77777777" w:rsidR="00D24B93" w:rsidRPr="00CF7EDD" w:rsidRDefault="00D24B93" w:rsidP="00D65310">
            <w:pPr>
              <w:jc w:val="center"/>
            </w:pPr>
            <w:r w:rsidRPr="00CF7EDD">
              <w:t>相互关系</w:t>
            </w:r>
          </w:p>
        </w:tc>
      </w:tr>
      <w:tr w:rsidR="00D24B93" w:rsidRPr="00CF7EDD" w14:paraId="40BE0C39" w14:textId="77777777" w:rsidTr="00D65310">
        <w:trPr>
          <w:trHeight w:val="430"/>
          <w:jc w:val="center"/>
        </w:trPr>
        <w:tc>
          <w:tcPr>
            <w:tcW w:w="950" w:type="dxa"/>
            <w:vAlign w:val="center"/>
          </w:tcPr>
          <w:p w14:paraId="285653D8" w14:textId="77777777" w:rsidR="00D24B93" w:rsidRPr="00CF7EDD" w:rsidRDefault="00D24B93" w:rsidP="00D65310">
            <w:pPr>
              <w:jc w:val="center"/>
            </w:pPr>
            <w:r w:rsidRPr="00CF7EDD">
              <w:t>1</w:t>
            </w:r>
          </w:p>
        </w:tc>
        <w:tc>
          <w:tcPr>
            <w:tcW w:w="4574" w:type="dxa"/>
            <w:vAlign w:val="center"/>
          </w:tcPr>
          <w:p w14:paraId="12DB50B3" w14:textId="77777777" w:rsidR="00D24B93" w:rsidRPr="00CF7EDD" w:rsidRDefault="00D24B93" w:rsidP="00D65310">
            <w:pPr>
              <w:jc w:val="center"/>
            </w:pPr>
          </w:p>
        </w:tc>
        <w:tc>
          <w:tcPr>
            <w:tcW w:w="2976" w:type="dxa"/>
            <w:vAlign w:val="center"/>
          </w:tcPr>
          <w:p w14:paraId="02B3A498" w14:textId="77777777" w:rsidR="00D24B93" w:rsidRPr="00CF7EDD" w:rsidRDefault="00D24B93" w:rsidP="00D65310">
            <w:pPr>
              <w:jc w:val="center"/>
            </w:pPr>
          </w:p>
        </w:tc>
      </w:tr>
      <w:tr w:rsidR="00D24B93" w:rsidRPr="00CF7EDD" w14:paraId="365D2547" w14:textId="77777777" w:rsidTr="00D65310">
        <w:trPr>
          <w:trHeight w:val="430"/>
          <w:jc w:val="center"/>
        </w:trPr>
        <w:tc>
          <w:tcPr>
            <w:tcW w:w="950" w:type="dxa"/>
            <w:vAlign w:val="center"/>
          </w:tcPr>
          <w:p w14:paraId="55E7B89B" w14:textId="77777777" w:rsidR="00D24B93" w:rsidRPr="00CF7EDD" w:rsidRDefault="00D24B93" w:rsidP="00D65310">
            <w:pPr>
              <w:jc w:val="center"/>
            </w:pPr>
            <w:r w:rsidRPr="00CF7EDD">
              <w:t>2</w:t>
            </w:r>
          </w:p>
        </w:tc>
        <w:tc>
          <w:tcPr>
            <w:tcW w:w="4574" w:type="dxa"/>
            <w:vAlign w:val="center"/>
          </w:tcPr>
          <w:p w14:paraId="35A1F13E" w14:textId="77777777" w:rsidR="00D24B93" w:rsidRPr="00CF7EDD" w:rsidRDefault="00D24B93" w:rsidP="00D65310">
            <w:pPr>
              <w:jc w:val="center"/>
            </w:pPr>
          </w:p>
        </w:tc>
        <w:tc>
          <w:tcPr>
            <w:tcW w:w="2976" w:type="dxa"/>
            <w:vAlign w:val="center"/>
          </w:tcPr>
          <w:p w14:paraId="20B0B6AF" w14:textId="77777777" w:rsidR="00D24B93" w:rsidRPr="00CF7EDD" w:rsidRDefault="00D24B93" w:rsidP="00D65310">
            <w:pPr>
              <w:jc w:val="center"/>
            </w:pPr>
          </w:p>
        </w:tc>
      </w:tr>
      <w:tr w:rsidR="00D24B93" w:rsidRPr="00CF7EDD" w14:paraId="21C3029D" w14:textId="77777777" w:rsidTr="00D65310">
        <w:trPr>
          <w:trHeight w:val="430"/>
          <w:jc w:val="center"/>
        </w:trPr>
        <w:tc>
          <w:tcPr>
            <w:tcW w:w="950" w:type="dxa"/>
            <w:vAlign w:val="center"/>
          </w:tcPr>
          <w:p w14:paraId="2E6BD622" w14:textId="77777777" w:rsidR="00D24B93" w:rsidRPr="00CF7EDD" w:rsidRDefault="00D24B93" w:rsidP="00D65310">
            <w:pPr>
              <w:jc w:val="center"/>
            </w:pPr>
            <w:r w:rsidRPr="00CF7EDD">
              <w:t>…</w:t>
            </w:r>
          </w:p>
        </w:tc>
        <w:tc>
          <w:tcPr>
            <w:tcW w:w="4574" w:type="dxa"/>
            <w:vAlign w:val="center"/>
          </w:tcPr>
          <w:p w14:paraId="7A0298CF" w14:textId="77777777" w:rsidR="00D24B93" w:rsidRPr="00CF7EDD" w:rsidRDefault="00D24B93" w:rsidP="00D65310">
            <w:pPr>
              <w:jc w:val="center"/>
            </w:pPr>
          </w:p>
        </w:tc>
        <w:tc>
          <w:tcPr>
            <w:tcW w:w="2976" w:type="dxa"/>
            <w:vAlign w:val="center"/>
          </w:tcPr>
          <w:p w14:paraId="50AD41D2" w14:textId="77777777" w:rsidR="00D24B93" w:rsidRPr="00CF7EDD" w:rsidRDefault="00D24B93" w:rsidP="00D65310">
            <w:pPr>
              <w:jc w:val="center"/>
            </w:pPr>
          </w:p>
        </w:tc>
      </w:tr>
    </w:tbl>
    <w:p w14:paraId="5147F509" w14:textId="77777777" w:rsidR="00D24B93" w:rsidRPr="00CF7EDD" w:rsidRDefault="00D24B93" w:rsidP="00D24B93">
      <w:pPr>
        <w:ind w:firstLineChars="200" w:firstLine="480"/>
        <w:rPr>
          <w:szCs w:val="22"/>
        </w:rPr>
      </w:pPr>
      <w:r w:rsidRPr="00CF7EDD">
        <w:t>上述声明真实有效，否则我方负全部责任。</w:t>
      </w:r>
    </w:p>
    <w:p w14:paraId="5090365B" w14:textId="77777777" w:rsidR="00D24B93" w:rsidRPr="00CF7EDD" w:rsidRDefault="00D24B93" w:rsidP="00D24B93">
      <w:pPr>
        <w:wordWrap w:val="0"/>
        <w:autoSpaceDE w:val="0"/>
        <w:autoSpaceDN w:val="0"/>
        <w:adjustRightInd w:val="0"/>
        <w:spacing w:line="360" w:lineRule="auto"/>
        <w:ind w:firstLineChars="200" w:firstLine="480"/>
        <w:jc w:val="right"/>
      </w:pPr>
    </w:p>
    <w:p w14:paraId="478223F7" w14:textId="77777777" w:rsidR="00D24B93" w:rsidRPr="00CF7EDD" w:rsidRDefault="00D24B93" w:rsidP="00D24B93">
      <w:pPr>
        <w:autoSpaceDE w:val="0"/>
        <w:autoSpaceDN w:val="0"/>
        <w:adjustRightInd w:val="0"/>
        <w:spacing w:line="360" w:lineRule="auto"/>
        <w:ind w:firstLineChars="200" w:firstLine="480"/>
        <w:jc w:val="right"/>
      </w:pPr>
      <w:r w:rsidRPr="00CF7EDD">
        <w:rPr>
          <w:rFonts w:hint="eastAsia"/>
        </w:rPr>
        <w:t>投标人名称（盖章）</w:t>
      </w:r>
      <w:r w:rsidRPr="00CF7EDD">
        <w:t>：</w:t>
      </w:r>
    </w:p>
    <w:p w14:paraId="66AA8B93" w14:textId="77777777" w:rsidR="00D24B93" w:rsidRPr="00CF7EDD" w:rsidRDefault="00D24B93" w:rsidP="00D24B93">
      <w:pPr>
        <w:autoSpaceDE w:val="0"/>
        <w:autoSpaceDN w:val="0"/>
        <w:adjustRightInd w:val="0"/>
        <w:spacing w:line="360" w:lineRule="auto"/>
        <w:jc w:val="right"/>
      </w:pPr>
      <w:r w:rsidRPr="00CF7EDD">
        <w:t xml:space="preserve">年    月    日  </w:t>
      </w:r>
    </w:p>
    <w:p w14:paraId="37B9863B" w14:textId="77777777" w:rsidR="00D24B93" w:rsidRPr="00926BD4" w:rsidRDefault="00D24B93" w:rsidP="00D24B93">
      <w:pPr>
        <w:pStyle w:val="31"/>
        <w:rPr>
          <w:szCs w:val="24"/>
        </w:rPr>
      </w:pPr>
      <w:r w:rsidRPr="00CF7EDD">
        <w:br w:type="page"/>
      </w:r>
      <w:bookmarkStart w:id="147" w:name="_Toc147683422"/>
      <w:bookmarkStart w:id="148" w:name="_Toc514926466"/>
      <w:bookmarkStart w:id="149" w:name="_Toc497235049"/>
      <w:bookmarkStart w:id="150" w:name="_Toc514926461"/>
      <w:r w:rsidRPr="00926BD4">
        <w:rPr>
          <w:szCs w:val="24"/>
        </w:rPr>
        <w:lastRenderedPageBreak/>
        <w:t>6</w:t>
      </w:r>
      <w:r w:rsidRPr="00926BD4">
        <w:rPr>
          <w:rFonts w:hint="eastAsia"/>
          <w:szCs w:val="24"/>
        </w:rPr>
        <w:t>．</w:t>
      </w:r>
      <w:r w:rsidRPr="00926BD4">
        <w:rPr>
          <w:szCs w:val="24"/>
        </w:rPr>
        <w:t>投标保证金</w:t>
      </w:r>
      <w:bookmarkEnd w:id="147"/>
    </w:p>
    <w:p w14:paraId="635F5AA0" w14:textId="77777777" w:rsidR="00D24B93" w:rsidRPr="00CF7EDD" w:rsidRDefault="00D24B93" w:rsidP="00D24B93">
      <w:pPr>
        <w:spacing w:line="360" w:lineRule="auto"/>
        <w:jc w:val="center"/>
        <w:rPr>
          <w:b/>
        </w:rPr>
      </w:pPr>
      <w:r w:rsidRPr="00CF7EDD">
        <w:t>（凭据复印件加盖公章）</w:t>
      </w:r>
      <w:bookmarkEnd w:id="148"/>
    </w:p>
    <w:p w14:paraId="5C249A1E" w14:textId="77777777" w:rsidR="00D24B93" w:rsidRPr="00CF7EDD" w:rsidRDefault="00D24B93" w:rsidP="00D24B93">
      <w:pPr>
        <w:spacing w:line="360" w:lineRule="auto"/>
        <w:ind w:firstLineChars="200" w:firstLine="480"/>
      </w:pPr>
      <w:r w:rsidRPr="00CF7EDD">
        <w:rPr>
          <w:rFonts w:hint="eastAsia"/>
        </w:rPr>
        <w:t>此投标保证金或其交纳凭据</w:t>
      </w:r>
      <w:r w:rsidRPr="00CF7EDD">
        <w:t>/</w:t>
      </w:r>
      <w:r w:rsidRPr="00CF7EDD">
        <w:rPr>
          <w:rFonts w:hint="eastAsia"/>
        </w:rPr>
        <w:t>证明的复印件还应另行密封一份，单独递交，以供开标时唱标用。</w:t>
      </w:r>
    </w:p>
    <w:p w14:paraId="0339639E" w14:textId="77777777" w:rsidR="00D24B93" w:rsidRPr="00CF7EDD" w:rsidRDefault="00D24B93" w:rsidP="00D24B93">
      <w:pPr>
        <w:spacing w:line="360" w:lineRule="auto"/>
        <w:ind w:firstLineChars="1400" w:firstLine="3360"/>
      </w:pPr>
    </w:p>
    <w:p w14:paraId="4BAF5B65" w14:textId="77777777" w:rsidR="00D24B93" w:rsidRPr="00CF7EDD" w:rsidRDefault="00D24B93" w:rsidP="00D24B93">
      <w:pPr>
        <w:spacing w:line="360" w:lineRule="auto"/>
        <w:ind w:firstLineChars="1400" w:firstLine="3360"/>
      </w:pPr>
    </w:p>
    <w:p w14:paraId="215217F9" w14:textId="77777777" w:rsidR="00D24B93" w:rsidRPr="00CF7EDD" w:rsidRDefault="00D24B93" w:rsidP="00D24B93">
      <w:pPr>
        <w:spacing w:line="360" w:lineRule="auto"/>
        <w:ind w:firstLineChars="1400" w:firstLine="3360"/>
      </w:pPr>
    </w:p>
    <w:p w14:paraId="656E739C" w14:textId="77777777" w:rsidR="00D24B93" w:rsidRPr="00CF7EDD" w:rsidRDefault="00D24B93" w:rsidP="00D24B93">
      <w:pPr>
        <w:spacing w:line="360" w:lineRule="auto"/>
        <w:ind w:firstLineChars="1400" w:firstLine="3360"/>
      </w:pPr>
    </w:p>
    <w:p w14:paraId="595624CD" w14:textId="77777777" w:rsidR="00D24B93" w:rsidRPr="00CF7EDD" w:rsidRDefault="00D24B93" w:rsidP="00D24B93">
      <w:pPr>
        <w:spacing w:line="360" w:lineRule="auto"/>
        <w:ind w:firstLineChars="1400" w:firstLine="3360"/>
      </w:pPr>
    </w:p>
    <w:p w14:paraId="58CEB359" w14:textId="77777777" w:rsidR="00D24B93" w:rsidRPr="00CF7EDD" w:rsidRDefault="00D24B93" w:rsidP="00D24B93">
      <w:pPr>
        <w:spacing w:line="360" w:lineRule="auto"/>
        <w:ind w:firstLineChars="1400" w:firstLine="3360"/>
      </w:pPr>
    </w:p>
    <w:p w14:paraId="0CC3463C" w14:textId="77777777" w:rsidR="00D24B93" w:rsidRPr="00CF7EDD" w:rsidRDefault="00D24B93" w:rsidP="00D24B93">
      <w:pPr>
        <w:spacing w:line="360" w:lineRule="auto"/>
        <w:ind w:firstLineChars="1400" w:firstLine="3360"/>
      </w:pPr>
    </w:p>
    <w:p w14:paraId="3A6A2AAA" w14:textId="77777777" w:rsidR="00D24B93" w:rsidRPr="00CF7EDD" w:rsidRDefault="00D24B93" w:rsidP="00D24B93">
      <w:pPr>
        <w:spacing w:line="360" w:lineRule="auto"/>
        <w:ind w:firstLineChars="1400" w:firstLine="3360"/>
      </w:pPr>
    </w:p>
    <w:p w14:paraId="15F37E72" w14:textId="77777777" w:rsidR="00D24B93" w:rsidRPr="00CF7EDD" w:rsidRDefault="00D24B93" w:rsidP="00D24B93">
      <w:pPr>
        <w:spacing w:line="360" w:lineRule="auto"/>
        <w:ind w:firstLineChars="1400" w:firstLine="3360"/>
      </w:pPr>
    </w:p>
    <w:p w14:paraId="3946A837" w14:textId="77777777" w:rsidR="00D24B93" w:rsidRPr="00CF7EDD" w:rsidRDefault="00D24B93" w:rsidP="00D24B93">
      <w:pPr>
        <w:spacing w:line="360" w:lineRule="auto"/>
        <w:ind w:firstLineChars="1400" w:firstLine="3360"/>
      </w:pPr>
    </w:p>
    <w:p w14:paraId="66B026C9" w14:textId="77777777" w:rsidR="00D24B93" w:rsidRPr="00CF7EDD" w:rsidRDefault="00D24B93" w:rsidP="00D24B93">
      <w:pPr>
        <w:spacing w:line="360" w:lineRule="auto"/>
        <w:ind w:firstLineChars="1400" w:firstLine="3360"/>
      </w:pPr>
    </w:p>
    <w:p w14:paraId="0ECCE0F0" w14:textId="77777777" w:rsidR="00D24B93" w:rsidRPr="00CF7EDD" w:rsidRDefault="00D24B93" w:rsidP="00D24B93">
      <w:pPr>
        <w:spacing w:line="360" w:lineRule="auto"/>
        <w:ind w:firstLineChars="1400" w:firstLine="3360"/>
      </w:pPr>
    </w:p>
    <w:p w14:paraId="64DE0A96" w14:textId="77777777" w:rsidR="00D24B93" w:rsidRPr="00CF7EDD" w:rsidRDefault="00D24B93" w:rsidP="00D24B93">
      <w:pPr>
        <w:spacing w:line="360" w:lineRule="auto"/>
        <w:ind w:firstLineChars="1400" w:firstLine="3360"/>
      </w:pPr>
    </w:p>
    <w:p w14:paraId="35490D8F" w14:textId="77777777" w:rsidR="00D24B93" w:rsidRPr="00CF7EDD" w:rsidRDefault="00D24B93" w:rsidP="00D24B93">
      <w:pPr>
        <w:spacing w:line="360" w:lineRule="auto"/>
        <w:ind w:firstLineChars="1400" w:firstLine="3360"/>
      </w:pPr>
    </w:p>
    <w:p w14:paraId="4E9A0476" w14:textId="77777777" w:rsidR="00D24B93" w:rsidRPr="00CF7EDD" w:rsidRDefault="00D24B93" w:rsidP="00D24B93">
      <w:pPr>
        <w:spacing w:line="360" w:lineRule="auto"/>
        <w:ind w:firstLineChars="1400" w:firstLine="3360"/>
      </w:pPr>
    </w:p>
    <w:p w14:paraId="05A9F0B9" w14:textId="77777777" w:rsidR="00D24B93" w:rsidRPr="00CF7EDD" w:rsidRDefault="00D24B93" w:rsidP="00D24B93">
      <w:pPr>
        <w:spacing w:line="360" w:lineRule="auto"/>
        <w:ind w:firstLineChars="1400" w:firstLine="3360"/>
      </w:pPr>
    </w:p>
    <w:p w14:paraId="6384921E" w14:textId="77777777" w:rsidR="00D24B93" w:rsidRPr="00CF7EDD" w:rsidRDefault="00D24B93" w:rsidP="00D24B93">
      <w:pPr>
        <w:spacing w:line="360" w:lineRule="auto"/>
        <w:ind w:firstLineChars="1400" w:firstLine="3360"/>
      </w:pPr>
    </w:p>
    <w:p w14:paraId="6FE6697A" w14:textId="77777777" w:rsidR="00D24B93" w:rsidRPr="00CF7EDD" w:rsidRDefault="00D24B93" w:rsidP="00D24B93">
      <w:pPr>
        <w:spacing w:line="360" w:lineRule="auto"/>
        <w:ind w:firstLineChars="1400" w:firstLine="3360"/>
      </w:pPr>
    </w:p>
    <w:p w14:paraId="756972B1" w14:textId="77777777" w:rsidR="00D24B93" w:rsidRPr="00CF7EDD" w:rsidRDefault="00D24B93" w:rsidP="00D24B93">
      <w:pPr>
        <w:spacing w:line="360" w:lineRule="auto"/>
        <w:ind w:firstLineChars="1400" w:firstLine="3360"/>
      </w:pPr>
    </w:p>
    <w:p w14:paraId="6961D66D" w14:textId="77777777" w:rsidR="00D24B93" w:rsidRPr="00CF7EDD" w:rsidRDefault="00D24B93" w:rsidP="00D24B93">
      <w:pPr>
        <w:spacing w:line="360" w:lineRule="auto"/>
        <w:ind w:firstLineChars="1400" w:firstLine="3360"/>
      </w:pPr>
    </w:p>
    <w:p w14:paraId="696C039D" w14:textId="77777777" w:rsidR="00D24B93" w:rsidRPr="00CF7EDD" w:rsidRDefault="00D24B93" w:rsidP="00D24B93">
      <w:pPr>
        <w:spacing w:line="360" w:lineRule="auto"/>
        <w:ind w:firstLineChars="1400" w:firstLine="3360"/>
      </w:pPr>
    </w:p>
    <w:p w14:paraId="6FD38D14" w14:textId="77777777" w:rsidR="00D24B93" w:rsidRPr="00CF7EDD" w:rsidRDefault="00D24B93" w:rsidP="00D24B93">
      <w:pPr>
        <w:spacing w:line="360" w:lineRule="auto"/>
        <w:ind w:firstLineChars="1400" w:firstLine="3360"/>
      </w:pPr>
    </w:p>
    <w:p w14:paraId="21D81973" w14:textId="77777777" w:rsidR="00D24B93" w:rsidRPr="00CF7EDD" w:rsidRDefault="00D24B93" w:rsidP="00D24B93">
      <w:pPr>
        <w:spacing w:line="360" w:lineRule="auto"/>
        <w:ind w:firstLineChars="1400" w:firstLine="3360"/>
      </w:pPr>
    </w:p>
    <w:p w14:paraId="7A551AE1" w14:textId="77777777" w:rsidR="00D24B93" w:rsidRPr="00CF7EDD" w:rsidRDefault="00D24B93" w:rsidP="00D24B93">
      <w:pPr>
        <w:spacing w:line="360" w:lineRule="auto"/>
        <w:ind w:firstLineChars="1400" w:firstLine="3360"/>
      </w:pPr>
    </w:p>
    <w:p w14:paraId="2DF51C3B" w14:textId="77777777" w:rsidR="00D24B93" w:rsidRPr="00CF7EDD" w:rsidRDefault="00D24B93" w:rsidP="00D24B93">
      <w:pPr>
        <w:spacing w:line="360" w:lineRule="auto"/>
        <w:ind w:firstLineChars="1400" w:firstLine="3360"/>
      </w:pPr>
    </w:p>
    <w:p w14:paraId="2F48CBE4" w14:textId="77777777" w:rsidR="00D24B93" w:rsidRPr="00CF7EDD" w:rsidRDefault="00D24B93" w:rsidP="00D24B93">
      <w:pPr>
        <w:spacing w:line="360" w:lineRule="auto"/>
        <w:sectPr w:rsidR="00D24B93" w:rsidRPr="00CF7EDD">
          <w:footerReference w:type="default" r:id="rId13"/>
          <w:pgSz w:w="11907" w:h="16840"/>
          <w:pgMar w:top="1440" w:right="1797" w:bottom="1440" w:left="1797" w:header="851" w:footer="992" w:gutter="0"/>
          <w:cols w:space="720"/>
          <w:docGrid w:linePitch="326"/>
        </w:sectPr>
      </w:pPr>
    </w:p>
    <w:p w14:paraId="16C2B61C" w14:textId="77777777" w:rsidR="00D24B93" w:rsidRPr="00CF7EDD" w:rsidRDefault="00D24B93" w:rsidP="00D24B93">
      <w:pPr>
        <w:pStyle w:val="31"/>
        <w:rPr>
          <w:szCs w:val="24"/>
        </w:rPr>
      </w:pPr>
      <w:bookmarkStart w:id="151" w:name="_Toc147683423"/>
      <w:bookmarkStart w:id="152" w:name="_Toc514926467"/>
      <w:bookmarkStart w:id="153" w:name="_Toc497235052"/>
      <w:r w:rsidRPr="00CF7EDD">
        <w:rPr>
          <w:szCs w:val="24"/>
        </w:rPr>
        <w:lastRenderedPageBreak/>
        <w:t>7</w:t>
      </w:r>
      <w:r w:rsidRPr="00CF7EDD">
        <w:rPr>
          <w:rFonts w:hint="eastAsia"/>
          <w:szCs w:val="24"/>
        </w:rPr>
        <w:t>．</w:t>
      </w:r>
      <w:r w:rsidRPr="00CF7EDD">
        <w:rPr>
          <w:szCs w:val="24"/>
        </w:rPr>
        <w:t>中标服务费承诺书</w:t>
      </w:r>
      <w:r w:rsidRPr="00CF7EDD">
        <w:rPr>
          <w:rFonts w:hint="eastAsia"/>
          <w:szCs w:val="24"/>
        </w:rPr>
        <w:t>（格式）</w:t>
      </w:r>
      <w:bookmarkEnd w:id="151"/>
    </w:p>
    <w:p w14:paraId="46D10033" w14:textId="77777777" w:rsidR="00D24B93" w:rsidRPr="00CF7EDD" w:rsidRDefault="00D24B93" w:rsidP="00D24B93">
      <w:pPr>
        <w:spacing w:line="360" w:lineRule="auto"/>
      </w:pPr>
    </w:p>
    <w:p w14:paraId="5B018EED" w14:textId="77777777" w:rsidR="00D24B93" w:rsidRPr="00CF7EDD" w:rsidRDefault="00D24B93" w:rsidP="00D24B93">
      <w:pPr>
        <w:spacing w:line="360" w:lineRule="auto"/>
        <w:rPr>
          <w:u w:val="single"/>
        </w:rPr>
      </w:pPr>
      <w:r w:rsidRPr="00CF7EDD">
        <w:rPr>
          <w:rFonts w:hint="eastAsia"/>
        </w:rPr>
        <w:t>致北京明德致信咨询有限公司：</w:t>
      </w:r>
    </w:p>
    <w:p w14:paraId="65D4F13D" w14:textId="77777777" w:rsidR="00D24B93" w:rsidRPr="00CF7EDD" w:rsidRDefault="00D24B93" w:rsidP="00D24B93">
      <w:pPr>
        <w:spacing w:line="360" w:lineRule="auto"/>
        <w:ind w:firstLineChars="200" w:firstLine="480"/>
      </w:pPr>
      <w:r w:rsidRPr="00CF7EDD">
        <w:rPr>
          <w:rFonts w:hint="eastAsia"/>
        </w:rPr>
        <w:t>我们在贵公司组织的</w:t>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rFonts w:hint="eastAsia"/>
        </w:rPr>
        <w:t>项目招标中若获中标（招标文件编号：</w:t>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rFonts w:hint="eastAsia"/>
        </w:rPr>
        <w:t>），我们保证在领取中标通知书时按招标文件的规定，以支票、电汇或现金，向贵公司一次性支付应该交纳的中标服务费用。</w:t>
      </w:r>
    </w:p>
    <w:p w14:paraId="35379484" w14:textId="77777777" w:rsidR="00D24B93" w:rsidRPr="00CF7EDD" w:rsidRDefault="00D24B93" w:rsidP="00D24B93">
      <w:pPr>
        <w:spacing w:line="360" w:lineRule="auto"/>
      </w:pPr>
    </w:p>
    <w:p w14:paraId="30496040" w14:textId="77777777" w:rsidR="00D24B93" w:rsidRPr="00CF7EDD" w:rsidRDefault="00D24B93" w:rsidP="00D24B93">
      <w:pPr>
        <w:spacing w:line="360" w:lineRule="auto"/>
      </w:pPr>
    </w:p>
    <w:p w14:paraId="09FE37FE" w14:textId="77777777" w:rsidR="00D24B93" w:rsidRPr="00CF7EDD" w:rsidRDefault="00D24B93" w:rsidP="00D24B93">
      <w:pPr>
        <w:spacing w:line="360" w:lineRule="auto"/>
      </w:pPr>
    </w:p>
    <w:p w14:paraId="78B6BC59" w14:textId="77777777" w:rsidR="00D24B93" w:rsidRPr="00CF7EDD" w:rsidRDefault="00D24B93" w:rsidP="00D24B93">
      <w:pPr>
        <w:spacing w:line="360" w:lineRule="auto"/>
      </w:pPr>
    </w:p>
    <w:p w14:paraId="1564A190" w14:textId="77777777" w:rsidR="00D24B93" w:rsidRPr="00CF7EDD" w:rsidRDefault="00D24B93" w:rsidP="00D24B93">
      <w:pPr>
        <w:spacing w:line="360" w:lineRule="auto"/>
        <w:ind w:firstLineChars="200" w:firstLine="480"/>
      </w:pPr>
      <w:r w:rsidRPr="00CF7EDD">
        <w:rPr>
          <w:rFonts w:hint="eastAsia"/>
        </w:rPr>
        <w:t>特此承诺</w:t>
      </w:r>
    </w:p>
    <w:p w14:paraId="5096D546" w14:textId="77777777" w:rsidR="00D24B93" w:rsidRPr="00CF7EDD" w:rsidRDefault="00D24B93" w:rsidP="00D24B93">
      <w:pPr>
        <w:spacing w:line="360" w:lineRule="auto"/>
      </w:pPr>
    </w:p>
    <w:p w14:paraId="4580AE9A" w14:textId="77777777" w:rsidR="00D24B93" w:rsidRPr="00CF7EDD" w:rsidRDefault="00D24B93" w:rsidP="00D24B93">
      <w:pPr>
        <w:spacing w:line="360" w:lineRule="auto"/>
      </w:pPr>
    </w:p>
    <w:p w14:paraId="74B7316B" w14:textId="77777777" w:rsidR="00D24B93" w:rsidRPr="00CF7EDD" w:rsidRDefault="00D24B93" w:rsidP="00D24B93">
      <w:pPr>
        <w:spacing w:line="360" w:lineRule="auto"/>
      </w:pPr>
    </w:p>
    <w:p w14:paraId="32EFD028" w14:textId="77777777" w:rsidR="00D24B93" w:rsidRPr="00CF7EDD" w:rsidRDefault="00D24B93" w:rsidP="00D24B93">
      <w:pPr>
        <w:spacing w:line="360" w:lineRule="auto"/>
      </w:pPr>
    </w:p>
    <w:p w14:paraId="351152CB" w14:textId="77777777" w:rsidR="00D24B93" w:rsidRPr="00CF7EDD" w:rsidRDefault="00D24B93" w:rsidP="00D24B93">
      <w:pPr>
        <w:spacing w:line="360" w:lineRule="auto"/>
      </w:pPr>
      <w:r w:rsidRPr="00CF7EDD">
        <w:tab/>
      </w:r>
      <w:r w:rsidRPr="00CF7EDD">
        <w:rPr>
          <w:rFonts w:hint="eastAsia"/>
        </w:rPr>
        <w:t>承诺方名称：</w:t>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rFonts w:hint="eastAsia"/>
        </w:rPr>
        <w:t>（承诺方盖章）</w:t>
      </w:r>
    </w:p>
    <w:p w14:paraId="74A1FB6D" w14:textId="77777777" w:rsidR="00D24B93" w:rsidRPr="00CF7EDD" w:rsidRDefault="00D24B93" w:rsidP="00D24B93">
      <w:pPr>
        <w:spacing w:line="360" w:lineRule="auto"/>
      </w:pPr>
      <w:r w:rsidRPr="00CF7EDD">
        <w:tab/>
      </w:r>
      <w:r w:rsidRPr="00CF7EDD">
        <w:rPr>
          <w:rFonts w:hint="eastAsia"/>
        </w:rPr>
        <w:t>地址：</w:t>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p>
    <w:p w14:paraId="053781F5" w14:textId="77777777" w:rsidR="00D24B93" w:rsidRPr="00CF7EDD" w:rsidRDefault="00D24B93" w:rsidP="00D24B93">
      <w:pPr>
        <w:spacing w:line="360" w:lineRule="auto"/>
      </w:pPr>
      <w:r w:rsidRPr="00CF7EDD">
        <w:tab/>
      </w:r>
      <w:r w:rsidRPr="00CF7EDD">
        <w:rPr>
          <w:rFonts w:hint="eastAsia"/>
        </w:rPr>
        <w:t>电话：</w:t>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tab/>
      </w:r>
      <w:r w:rsidRPr="00CF7EDD">
        <w:tab/>
      </w:r>
      <w:r w:rsidRPr="00CF7EDD">
        <w:rPr>
          <w:rFonts w:hint="eastAsia"/>
        </w:rPr>
        <w:t>传真：</w:t>
      </w:r>
      <w:r w:rsidRPr="00CF7EDD">
        <w:rPr>
          <w:u w:val="single"/>
        </w:rPr>
        <w:tab/>
      </w:r>
      <w:r w:rsidRPr="00CF7EDD">
        <w:rPr>
          <w:u w:val="single"/>
        </w:rPr>
        <w:tab/>
      </w:r>
      <w:r w:rsidRPr="00CF7EDD">
        <w:rPr>
          <w:u w:val="single"/>
        </w:rPr>
        <w:tab/>
      </w:r>
      <w:r w:rsidRPr="00CF7EDD">
        <w:rPr>
          <w:u w:val="single"/>
        </w:rPr>
        <w:tab/>
      </w:r>
      <w:r w:rsidRPr="00CF7EDD">
        <w:rPr>
          <w:u w:val="single"/>
        </w:rPr>
        <w:tab/>
      </w:r>
    </w:p>
    <w:p w14:paraId="3D814322" w14:textId="77777777" w:rsidR="00D24B93" w:rsidRPr="00CF7EDD" w:rsidRDefault="00D24B93" w:rsidP="00D24B93">
      <w:pPr>
        <w:spacing w:line="360" w:lineRule="auto"/>
      </w:pPr>
      <w:r w:rsidRPr="00CF7EDD">
        <w:tab/>
      </w:r>
      <w:r w:rsidRPr="00CF7EDD">
        <w:rPr>
          <w:rFonts w:hint="eastAsia"/>
        </w:rPr>
        <w:t>邮编：</w:t>
      </w:r>
      <w:r w:rsidRPr="00CF7EDD">
        <w:rPr>
          <w:u w:val="single"/>
        </w:rPr>
        <w:tab/>
      </w:r>
      <w:r w:rsidRPr="00CF7EDD">
        <w:rPr>
          <w:u w:val="single"/>
        </w:rPr>
        <w:tab/>
      </w:r>
      <w:r w:rsidRPr="00CF7EDD">
        <w:rPr>
          <w:u w:val="single"/>
        </w:rPr>
        <w:tab/>
      </w:r>
      <w:r w:rsidRPr="00CF7EDD">
        <w:rPr>
          <w:u w:val="single"/>
        </w:rPr>
        <w:tab/>
      </w:r>
      <w:r w:rsidRPr="00CF7EDD">
        <w:rPr>
          <w:u w:val="single"/>
        </w:rPr>
        <w:tab/>
      </w:r>
    </w:p>
    <w:p w14:paraId="22F952DC" w14:textId="77777777" w:rsidR="00D24B93" w:rsidRPr="00CF7EDD" w:rsidRDefault="00D24B93" w:rsidP="00D24B93">
      <w:pPr>
        <w:spacing w:line="360" w:lineRule="auto"/>
      </w:pPr>
      <w:r w:rsidRPr="00CF7EDD">
        <w:tab/>
      </w:r>
      <w:r w:rsidRPr="00CF7EDD">
        <w:rPr>
          <w:rFonts w:hint="eastAsia"/>
        </w:rPr>
        <w:t>承诺方授权代表签字：</w:t>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r w:rsidRPr="00CF7EDD">
        <w:rPr>
          <w:u w:val="single"/>
        </w:rPr>
        <w:tab/>
      </w:r>
    </w:p>
    <w:p w14:paraId="51EC7DCA" w14:textId="77777777" w:rsidR="00D24B93" w:rsidRPr="00CF7EDD" w:rsidRDefault="00D24B93" w:rsidP="00D24B93">
      <w:pPr>
        <w:spacing w:line="360" w:lineRule="auto"/>
        <w:rPr>
          <w:u w:val="single"/>
        </w:rPr>
      </w:pPr>
      <w:r w:rsidRPr="00CF7EDD">
        <w:tab/>
      </w:r>
      <w:r w:rsidRPr="00CF7EDD">
        <w:rPr>
          <w:rFonts w:hint="eastAsia"/>
        </w:rPr>
        <w:t>承诺日期：</w:t>
      </w:r>
      <w:r w:rsidRPr="00CF7EDD">
        <w:rPr>
          <w:u w:val="single"/>
        </w:rPr>
        <w:tab/>
      </w:r>
      <w:r w:rsidRPr="00CF7EDD">
        <w:rPr>
          <w:u w:val="single"/>
        </w:rPr>
        <w:tab/>
      </w:r>
      <w:r w:rsidRPr="00CF7EDD">
        <w:rPr>
          <w:u w:val="single"/>
        </w:rPr>
        <w:tab/>
      </w:r>
      <w:r w:rsidRPr="00CF7EDD">
        <w:rPr>
          <w:u w:val="single"/>
        </w:rPr>
        <w:tab/>
      </w:r>
      <w:r w:rsidRPr="00CF7EDD">
        <w:rPr>
          <w:u w:val="single"/>
        </w:rPr>
        <w:tab/>
      </w:r>
    </w:p>
    <w:p w14:paraId="78A28D3D" w14:textId="77777777" w:rsidR="00D24B93" w:rsidRPr="00CF7EDD" w:rsidRDefault="00D24B93" w:rsidP="00D24B93">
      <w:pPr>
        <w:spacing w:line="360" w:lineRule="auto"/>
      </w:pPr>
    </w:p>
    <w:p w14:paraId="0F115BB8" w14:textId="77777777" w:rsidR="00D24B93" w:rsidRPr="00CF7EDD" w:rsidRDefault="00D24B93" w:rsidP="00D24B93">
      <w:pPr>
        <w:spacing w:line="360" w:lineRule="auto"/>
      </w:pPr>
    </w:p>
    <w:p w14:paraId="27F84D61" w14:textId="77777777" w:rsidR="00D24B93" w:rsidRPr="00CF7EDD" w:rsidRDefault="00D24B93" w:rsidP="00D24B93">
      <w:pPr>
        <w:tabs>
          <w:tab w:val="left" w:pos="5580"/>
        </w:tabs>
        <w:spacing w:before="360" w:line="360" w:lineRule="auto"/>
        <w:rPr>
          <w:bCs/>
        </w:rPr>
      </w:pPr>
    </w:p>
    <w:p w14:paraId="7BBD4A2B" w14:textId="77777777" w:rsidR="00D24B93" w:rsidRPr="00CF7EDD" w:rsidRDefault="00D24B93" w:rsidP="00D24B93">
      <w:pPr>
        <w:tabs>
          <w:tab w:val="left" w:pos="5580"/>
        </w:tabs>
        <w:spacing w:before="360" w:line="360" w:lineRule="auto"/>
        <w:rPr>
          <w:bCs/>
        </w:rPr>
      </w:pPr>
    </w:p>
    <w:p w14:paraId="27D33BD9" w14:textId="77777777" w:rsidR="00D24B93" w:rsidRPr="00CF7EDD" w:rsidRDefault="00D24B93" w:rsidP="00D24B93">
      <w:pPr>
        <w:pStyle w:val="31"/>
        <w:rPr>
          <w:szCs w:val="24"/>
        </w:rPr>
      </w:pPr>
      <w:r w:rsidRPr="00CF7EDD">
        <w:rPr>
          <w:szCs w:val="24"/>
        </w:rPr>
        <w:br w:type="page"/>
      </w:r>
      <w:bookmarkStart w:id="154" w:name="_Toc147683424"/>
      <w:bookmarkEnd w:id="152"/>
      <w:bookmarkEnd w:id="153"/>
      <w:r w:rsidRPr="00CF7EDD">
        <w:rPr>
          <w:szCs w:val="24"/>
        </w:rPr>
        <w:lastRenderedPageBreak/>
        <w:t>8</w:t>
      </w:r>
      <w:r w:rsidRPr="00CF7EDD">
        <w:rPr>
          <w:rFonts w:hint="eastAsia"/>
          <w:szCs w:val="24"/>
        </w:rPr>
        <w:t>．</w:t>
      </w:r>
      <w:r w:rsidRPr="00CF7EDD">
        <w:rPr>
          <w:szCs w:val="24"/>
        </w:rPr>
        <w:t>业绩案例一览表</w:t>
      </w:r>
      <w:bookmarkEnd w:id="149"/>
      <w:bookmarkEnd w:id="150"/>
      <w:r w:rsidRPr="00CF7EDD">
        <w:rPr>
          <w:rFonts w:hint="eastAsia"/>
          <w:szCs w:val="24"/>
        </w:rPr>
        <w:t>（格式）</w:t>
      </w:r>
      <w:bookmarkEnd w:id="154"/>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D24B93" w:rsidRPr="00CF7EDD" w14:paraId="079F3D14" w14:textId="77777777" w:rsidTr="00D65310">
        <w:trPr>
          <w:trHeight w:val="611"/>
          <w:jc w:val="center"/>
        </w:trPr>
        <w:tc>
          <w:tcPr>
            <w:tcW w:w="852" w:type="dxa"/>
            <w:vAlign w:val="center"/>
          </w:tcPr>
          <w:p w14:paraId="6DABC0C8" w14:textId="77777777" w:rsidR="00D24B93" w:rsidRPr="00CF7EDD" w:rsidRDefault="00D24B93" w:rsidP="00D65310">
            <w:pPr>
              <w:spacing w:line="360" w:lineRule="auto"/>
              <w:rPr>
                <w:b/>
              </w:rPr>
            </w:pPr>
            <w:r w:rsidRPr="00CF7EDD">
              <w:rPr>
                <w:rFonts w:hint="eastAsia"/>
                <w:b/>
              </w:rPr>
              <w:t>序号</w:t>
            </w:r>
          </w:p>
        </w:tc>
        <w:tc>
          <w:tcPr>
            <w:tcW w:w="1411" w:type="dxa"/>
            <w:vAlign w:val="center"/>
          </w:tcPr>
          <w:p w14:paraId="710FA766" w14:textId="77777777" w:rsidR="00D24B93" w:rsidRPr="00CF7EDD" w:rsidRDefault="00D24B93" w:rsidP="00D65310">
            <w:pPr>
              <w:spacing w:line="360" w:lineRule="auto"/>
              <w:rPr>
                <w:b/>
              </w:rPr>
            </w:pPr>
            <w:r w:rsidRPr="00CF7EDD">
              <w:rPr>
                <w:rFonts w:hint="eastAsia"/>
                <w:b/>
              </w:rPr>
              <w:t>项目名称</w:t>
            </w:r>
          </w:p>
        </w:tc>
        <w:tc>
          <w:tcPr>
            <w:tcW w:w="1260" w:type="dxa"/>
            <w:vAlign w:val="center"/>
          </w:tcPr>
          <w:p w14:paraId="0095DFE1" w14:textId="77777777" w:rsidR="00D24B93" w:rsidRPr="00CF7EDD" w:rsidRDefault="00D24B93" w:rsidP="00D65310">
            <w:pPr>
              <w:spacing w:line="360" w:lineRule="auto"/>
              <w:rPr>
                <w:b/>
              </w:rPr>
            </w:pPr>
            <w:r w:rsidRPr="00CF7EDD">
              <w:rPr>
                <w:rFonts w:hint="eastAsia"/>
                <w:b/>
              </w:rPr>
              <w:t>用户名称</w:t>
            </w:r>
          </w:p>
        </w:tc>
        <w:tc>
          <w:tcPr>
            <w:tcW w:w="1260" w:type="dxa"/>
            <w:vAlign w:val="center"/>
          </w:tcPr>
          <w:p w14:paraId="10BA7CE7" w14:textId="77777777" w:rsidR="00D24B93" w:rsidRPr="00CF7EDD" w:rsidRDefault="00D24B93" w:rsidP="00D65310">
            <w:pPr>
              <w:spacing w:line="360" w:lineRule="auto"/>
              <w:rPr>
                <w:b/>
              </w:rPr>
            </w:pPr>
            <w:r w:rsidRPr="00CF7EDD">
              <w:rPr>
                <w:rFonts w:hint="eastAsia"/>
                <w:b/>
              </w:rPr>
              <w:t>合同金额</w:t>
            </w:r>
          </w:p>
        </w:tc>
        <w:tc>
          <w:tcPr>
            <w:tcW w:w="1440" w:type="dxa"/>
            <w:vAlign w:val="center"/>
          </w:tcPr>
          <w:p w14:paraId="5D566C4E" w14:textId="77777777" w:rsidR="00D24B93" w:rsidRPr="00CF7EDD" w:rsidRDefault="00D24B93" w:rsidP="00D65310">
            <w:pPr>
              <w:spacing w:line="360" w:lineRule="auto"/>
              <w:rPr>
                <w:b/>
              </w:rPr>
            </w:pPr>
            <w:r w:rsidRPr="00CF7EDD">
              <w:rPr>
                <w:rFonts w:hint="eastAsia"/>
                <w:b/>
              </w:rPr>
              <w:t>用户联系人及联系方式</w:t>
            </w:r>
          </w:p>
        </w:tc>
        <w:tc>
          <w:tcPr>
            <w:tcW w:w="1778" w:type="dxa"/>
            <w:vAlign w:val="center"/>
          </w:tcPr>
          <w:p w14:paraId="5785CF21" w14:textId="77777777" w:rsidR="00D24B93" w:rsidRPr="00CF7EDD" w:rsidRDefault="00D24B93" w:rsidP="00D65310">
            <w:pPr>
              <w:spacing w:line="360" w:lineRule="auto"/>
              <w:rPr>
                <w:b/>
              </w:rPr>
            </w:pPr>
            <w:r w:rsidRPr="00CF7EDD">
              <w:rPr>
                <w:rFonts w:hint="eastAsia"/>
                <w:b/>
              </w:rPr>
              <w:t>合同签订日期</w:t>
            </w:r>
          </w:p>
        </w:tc>
        <w:tc>
          <w:tcPr>
            <w:tcW w:w="1038" w:type="dxa"/>
            <w:vAlign w:val="center"/>
          </w:tcPr>
          <w:p w14:paraId="4367FE9A" w14:textId="77777777" w:rsidR="00D24B93" w:rsidRPr="00CF7EDD" w:rsidRDefault="00D24B93" w:rsidP="00D65310">
            <w:pPr>
              <w:spacing w:line="360" w:lineRule="auto"/>
              <w:rPr>
                <w:b/>
              </w:rPr>
            </w:pPr>
            <w:r w:rsidRPr="00CF7EDD">
              <w:rPr>
                <w:rFonts w:hint="eastAsia"/>
                <w:b/>
              </w:rPr>
              <w:t>备注</w:t>
            </w:r>
          </w:p>
        </w:tc>
      </w:tr>
      <w:tr w:rsidR="00D24B93" w:rsidRPr="00CF7EDD" w14:paraId="249E830D" w14:textId="77777777" w:rsidTr="00D65310">
        <w:trPr>
          <w:trHeight w:val="591"/>
          <w:jc w:val="center"/>
        </w:trPr>
        <w:tc>
          <w:tcPr>
            <w:tcW w:w="852" w:type="dxa"/>
            <w:vAlign w:val="center"/>
          </w:tcPr>
          <w:p w14:paraId="02F6E7A9" w14:textId="77777777" w:rsidR="00D24B93" w:rsidRPr="00CF7EDD" w:rsidRDefault="00D24B93" w:rsidP="00D65310">
            <w:pPr>
              <w:spacing w:line="360" w:lineRule="auto"/>
              <w:jc w:val="center"/>
            </w:pPr>
          </w:p>
        </w:tc>
        <w:tc>
          <w:tcPr>
            <w:tcW w:w="1411" w:type="dxa"/>
            <w:vAlign w:val="center"/>
          </w:tcPr>
          <w:p w14:paraId="5521E522" w14:textId="77777777" w:rsidR="00D24B93" w:rsidRPr="00CF7EDD" w:rsidRDefault="00D24B93" w:rsidP="00D65310">
            <w:pPr>
              <w:spacing w:line="360" w:lineRule="auto"/>
            </w:pPr>
          </w:p>
        </w:tc>
        <w:tc>
          <w:tcPr>
            <w:tcW w:w="1260" w:type="dxa"/>
            <w:vAlign w:val="center"/>
          </w:tcPr>
          <w:p w14:paraId="10601FAD" w14:textId="77777777" w:rsidR="00D24B93" w:rsidRPr="00CF7EDD" w:rsidRDefault="00D24B93" w:rsidP="00D65310">
            <w:pPr>
              <w:spacing w:line="360" w:lineRule="auto"/>
            </w:pPr>
          </w:p>
        </w:tc>
        <w:tc>
          <w:tcPr>
            <w:tcW w:w="1260" w:type="dxa"/>
            <w:vAlign w:val="center"/>
          </w:tcPr>
          <w:p w14:paraId="52ABDD8E" w14:textId="77777777" w:rsidR="00D24B93" w:rsidRPr="00CF7EDD" w:rsidRDefault="00D24B93" w:rsidP="00D65310">
            <w:pPr>
              <w:spacing w:line="360" w:lineRule="auto"/>
            </w:pPr>
          </w:p>
        </w:tc>
        <w:tc>
          <w:tcPr>
            <w:tcW w:w="1440" w:type="dxa"/>
            <w:vAlign w:val="center"/>
          </w:tcPr>
          <w:p w14:paraId="265F62C9" w14:textId="77777777" w:rsidR="00D24B93" w:rsidRPr="00CF7EDD" w:rsidRDefault="00D24B93" w:rsidP="00D65310">
            <w:pPr>
              <w:spacing w:line="360" w:lineRule="auto"/>
            </w:pPr>
          </w:p>
        </w:tc>
        <w:tc>
          <w:tcPr>
            <w:tcW w:w="1778" w:type="dxa"/>
            <w:vAlign w:val="center"/>
          </w:tcPr>
          <w:p w14:paraId="345D7676" w14:textId="77777777" w:rsidR="00D24B93" w:rsidRPr="00CF7EDD" w:rsidRDefault="00D24B93" w:rsidP="00D65310">
            <w:pPr>
              <w:spacing w:line="360" w:lineRule="auto"/>
            </w:pPr>
          </w:p>
        </w:tc>
        <w:tc>
          <w:tcPr>
            <w:tcW w:w="1038" w:type="dxa"/>
            <w:vAlign w:val="center"/>
          </w:tcPr>
          <w:p w14:paraId="0096649D" w14:textId="77777777" w:rsidR="00D24B93" w:rsidRPr="00CF7EDD" w:rsidRDefault="00D24B93" w:rsidP="00D65310">
            <w:pPr>
              <w:spacing w:line="360" w:lineRule="auto"/>
            </w:pPr>
          </w:p>
        </w:tc>
      </w:tr>
      <w:tr w:rsidR="00D24B93" w:rsidRPr="00CF7EDD" w14:paraId="082AFA69" w14:textId="77777777" w:rsidTr="00D65310">
        <w:trPr>
          <w:trHeight w:val="768"/>
          <w:jc w:val="center"/>
        </w:trPr>
        <w:tc>
          <w:tcPr>
            <w:tcW w:w="852" w:type="dxa"/>
            <w:vAlign w:val="center"/>
          </w:tcPr>
          <w:p w14:paraId="70163D0C" w14:textId="77777777" w:rsidR="00D24B93" w:rsidRPr="00CF7EDD" w:rsidRDefault="00D24B93" w:rsidP="00D65310">
            <w:pPr>
              <w:spacing w:line="360" w:lineRule="auto"/>
              <w:jc w:val="center"/>
            </w:pPr>
          </w:p>
        </w:tc>
        <w:tc>
          <w:tcPr>
            <w:tcW w:w="1411" w:type="dxa"/>
            <w:vAlign w:val="center"/>
          </w:tcPr>
          <w:p w14:paraId="2030EAF6" w14:textId="77777777" w:rsidR="00D24B93" w:rsidRPr="00CF7EDD" w:rsidRDefault="00D24B93" w:rsidP="00D65310">
            <w:pPr>
              <w:spacing w:line="360" w:lineRule="auto"/>
            </w:pPr>
          </w:p>
        </w:tc>
        <w:tc>
          <w:tcPr>
            <w:tcW w:w="1260" w:type="dxa"/>
            <w:vAlign w:val="center"/>
          </w:tcPr>
          <w:p w14:paraId="0FB2A953" w14:textId="77777777" w:rsidR="00D24B93" w:rsidRPr="00CF7EDD" w:rsidRDefault="00D24B93" w:rsidP="00D65310">
            <w:pPr>
              <w:spacing w:line="360" w:lineRule="auto"/>
            </w:pPr>
          </w:p>
        </w:tc>
        <w:tc>
          <w:tcPr>
            <w:tcW w:w="1260" w:type="dxa"/>
            <w:vAlign w:val="center"/>
          </w:tcPr>
          <w:p w14:paraId="54169358" w14:textId="77777777" w:rsidR="00D24B93" w:rsidRPr="00CF7EDD" w:rsidRDefault="00D24B93" w:rsidP="00D65310">
            <w:pPr>
              <w:spacing w:line="360" w:lineRule="auto"/>
            </w:pPr>
          </w:p>
        </w:tc>
        <w:tc>
          <w:tcPr>
            <w:tcW w:w="1440" w:type="dxa"/>
            <w:vAlign w:val="center"/>
          </w:tcPr>
          <w:p w14:paraId="011F67AC" w14:textId="77777777" w:rsidR="00D24B93" w:rsidRPr="00CF7EDD" w:rsidRDefault="00D24B93" w:rsidP="00D65310">
            <w:pPr>
              <w:spacing w:line="360" w:lineRule="auto"/>
            </w:pPr>
          </w:p>
        </w:tc>
        <w:tc>
          <w:tcPr>
            <w:tcW w:w="1778" w:type="dxa"/>
            <w:vAlign w:val="center"/>
          </w:tcPr>
          <w:p w14:paraId="2CD8D6A6" w14:textId="77777777" w:rsidR="00D24B93" w:rsidRPr="00CF7EDD" w:rsidRDefault="00D24B93" w:rsidP="00D65310">
            <w:pPr>
              <w:spacing w:line="360" w:lineRule="auto"/>
            </w:pPr>
          </w:p>
        </w:tc>
        <w:tc>
          <w:tcPr>
            <w:tcW w:w="1038" w:type="dxa"/>
            <w:vAlign w:val="center"/>
          </w:tcPr>
          <w:p w14:paraId="15AF7BBF" w14:textId="77777777" w:rsidR="00D24B93" w:rsidRPr="00CF7EDD" w:rsidRDefault="00D24B93" w:rsidP="00D65310">
            <w:pPr>
              <w:spacing w:line="360" w:lineRule="auto"/>
            </w:pPr>
          </w:p>
        </w:tc>
      </w:tr>
      <w:tr w:rsidR="00D24B93" w:rsidRPr="00CF7EDD" w14:paraId="76349920" w14:textId="77777777" w:rsidTr="00D65310">
        <w:trPr>
          <w:trHeight w:val="934"/>
          <w:jc w:val="center"/>
        </w:trPr>
        <w:tc>
          <w:tcPr>
            <w:tcW w:w="852" w:type="dxa"/>
            <w:vAlign w:val="center"/>
          </w:tcPr>
          <w:p w14:paraId="73D549D2" w14:textId="77777777" w:rsidR="00D24B93" w:rsidRPr="00CF7EDD" w:rsidRDefault="00D24B93" w:rsidP="00D65310">
            <w:pPr>
              <w:spacing w:line="360" w:lineRule="auto"/>
              <w:jc w:val="center"/>
            </w:pPr>
          </w:p>
        </w:tc>
        <w:tc>
          <w:tcPr>
            <w:tcW w:w="1411" w:type="dxa"/>
            <w:vAlign w:val="center"/>
          </w:tcPr>
          <w:p w14:paraId="587E0445" w14:textId="77777777" w:rsidR="00D24B93" w:rsidRPr="00CF7EDD" w:rsidRDefault="00D24B93" w:rsidP="00D65310">
            <w:pPr>
              <w:spacing w:line="360" w:lineRule="auto"/>
            </w:pPr>
          </w:p>
        </w:tc>
        <w:tc>
          <w:tcPr>
            <w:tcW w:w="1260" w:type="dxa"/>
            <w:vAlign w:val="center"/>
          </w:tcPr>
          <w:p w14:paraId="7576C0C7" w14:textId="77777777" w:rsidR="00D24B93" w:rsidRPr="00CF7EDD" w:rsidRDefault="00D24B93" w:rsidP="00D65310">
            <w:pPr>
              <w:spacing w:line="360" w:lineRule="auto"/>
            </w:pPr>
          </w:p>
        </w:tc>
        <w:tc>
          <w:tcPr>
            <w:tcW w:w="1260" w:type="dxa"/>
            <w:vAlign w:val="center"/>
          </w:tcPr>
          <w:p w14:paraId="67CE79D7" w14:textId="77777777" w:rsidR="00D24B93" w:rsidRPr="00CF7EDD" w:rsidRDefault="00D24B93" w:rsidP="00D65310">
            <w:pPr>
              <w:spacing w:line="360" w:lineRule="auto"/>
            </w:pPr>
          </w:p>
        </w:tc>
        <w:tc>
          <w:tcPr>
            <w:tcW w:w="1440" w:type="dxa"/>
            <w:vAlign w:val="center"/>
          </w:tcPr>
          <w:p w14:paraId="77252E81" w14:textId="77777777" w:rsidR="00D24B93" w:rsidRPr="00CF7EDD" w:rsidRDefault="00D24B93" w:rsidP="00D65310">
            <w:pPr>
              <w:spacing w:line="360" w:lineRule="auto"/>
            </w:pPr>
          </w:p>
        </w:tc>
        <w:tc>
          <w:tcPr>
            <w:tcW w:w="1778" w:type="dxa"/>
            <w:vAlign w:val="center"/>
          </w:tcPr>
          <w:p w14:paraId="6875FF4D" w14:textId="77777777" w:rsidR="00D24B93" w:rsidRPr="00CF7EDD" w:rsidRDefault="00D24B93" w:rsidP="00D65310">
            <w:pPr>
              <w:spacing w:line="360" w:lineRule="auto"/>
            </w:pPr>
          </w:p>
        </w:tc>
        <w:tc>
          <w:tcPr>
            <w:tcW w:w="1038" w:type="dxa"/>
            <w:vAlign w:val="center"/>
          </w:tcPr>
          <w:p w14:paraId="11D0114E" w14:textId="77777777" w:rsidR="00D24B93" w:rsidRPr="00CF7EDD" w:rsidRDefault="00D24B93" w:rsidP="00D65310">
            <w:pPr>
              <w:spacing w:line="360" w:lineRule="auto"/>
            </w:pPr>
          </w:p>
        </w:tc>
      </w:tr>
      <w:tr w:rsidR="00D24B93" w:rsidRPr="00CF7EDD" w14:paraId="32F5BAF4" w14:textId="77777777" w:rsidTr="00D65310">
        <w:trPr>
          <w:trHeight w:val="918"/>
          <w:jc w:val="center"/>
        </w:trPr>
        <w:tc>
          <w:tcPr>
            <w:tcW w:w="852" w:type="dxa"/>
            <w:vAlign w:val="center"/>
          </w:tcPr>
          <w:p w14:paraId="5AE35EE1" w14:textId="77777777" w:rsidR="00D24B93" w:rsidRPr="00CF7EDD" w:rsidRDefault="00D24B93" w:rsidP="00D65310">
            <w:pPr>
              <w:spacing w:line="360" w:lineRule="auto"/>
              <w:jc w:val="center"/>
            </w:pPr>
          </w:p>
        </w:tc>
        <w:tc>
          <w:tcPr>
            <w:tcW w:w="1411" w:type="dxa"/>
            <w:vAlign w:val="center"/>
          </w:tcPr>
          <w:p w14:paraId="5FBBBA20" w14:textId="77777777" w:rsidR="00D24B93" w:rsidRPr="00CF7EDD" w:rsidRDefault="00D24B93" w:rsidP="00D65310">
            <w:pPr>
              <w:spacing w:line="360" w:lineRule="auto"/>
            </w:pPr>
          </w:p>
        </w:tc>
        <w:tc>
          <w:tcPr>
            <w:tcW w:w="1260" w:type="dxa"/>
            <w:vAlign w:val="center"/>
          </w:tcPr>
          <w:p w14:paraId="3FE0360A" w14:textId="77777777" w:rsidR="00D24B93" w:rsidRPr="00CF7EDD" w:rsidRDefault="00D24B93" w:rsidP="00D65310">
            <w:pPr>
              <w:spacing w:line="360" w:lineRule="auto"/>
            </w:pPr>
          </w:p>
        </w:tc>
        <w:tc>
          <w:tcPr>
            <w:tcW w:w="1260" w:type="dxa"/>
            <w:vAlign w:val="center"/>
          </w:tcPr>
          <w:p w14:paraId="1786045D" w14:textId="77777777" w:rsidR="00D24B93" w:rsidRPr="00CF7EDD" w:rsidRDefault="00D24B93" w:rsidP="00D65310">
            <w:pPr>
              <w:spacing w:line="360" w:lineRule="auto"/>
            </w:pPr>
          </w:p>
        </w:tc>
        <w:tc>
          <w:tcPr>
            <w:tcW w:w="1440" w:type="dxa"/>
            <w:vAlign w:val="center"/>
          </w:tcPr>
          <w:p w14:paraId="0B621863" w14:textId="77777777" w:rsidR="00D24B93" w:rsidRPr="00CF7EDD" w:rsidRDefault="00D24B93" w:rsidP="00D65310">
            <w:pPr>
              <w:spacing w:line="360" w:lineRule="auto"/>
            </w:pPr>
          </w:p>
        </w:tc>
        <w:tc>
          <w:tcPr>
            <w:tcW w:w="1778" w:type="dxa"/>
            <w:vAlign w:val="center"/>
          </w:tcPr>
          <w:p w14:paraId="4D4E5512" w14:textId="77777777" w:rsidR="00D24B93" w:rsidRPr="00CF7EDD" w:rsidRDefault="00D24B93" w:rsidP="00D65310">
            <w:pPr>
              <w:spacing w:line="360" w:lineRule="auto"/>
            </w:pPr>
          </w:p>
        </w:tc>
        <w:tc>
          <w:tcPr>
            <w:tcW w:w="1038" w:type="dxa"/>
            <w:vAlign w:val="center"/>
          </w:tcPr>
          <w:p w14:paraId="51227BD7" w14:textId="77777777" w:rsidR="00D24B93" w:rsidRPr="00CF7EDD" w:rsidRDefault="00D24B93" w:rsidP="00D65310">
            <w:pPr>
              <w:spacing w:line="360" w:lineRule="auto"/>
            </w:pPr>
          </w:p>
        </w:tc>
      </w:tr>
      <w:tr w:rsidR="00D24B93" w:rsidRPr="00CF7EDD" w14:paraId="1D9E5F0D" w14:textId="77777777" w:rsidTr="00D65310">
        <w:trPr>
          <w:trHeight w:val="918"/>
          <w:jc w:val="center"/>
        </w:trPr>
        <w:tc>
          <w:tcPr>
            <w:tcW w:w="852" w:type="dxa"/>
            <w:vAlign w:val="center"/>
          </w:tcPr>
          <w:p w14:paraId="1811DFEF" w14:textId="77777777" w:rsidR="00D24B93" w:rsidRPr="00CF7EDD" w:rsidRDefault="00D24B93" w:rsidP="00D65310">
            <w:pPr>
              <w:spacing w:line="360" w:lineRule="auto"/>
              <w:jc w:val="center"/>
            </w:pPr>
          </w:p>
        </w:tc>
        <w:tc>
          <w:tcPr>
            <w:tcW w:w="1411" w:type="dxa"/>
            <w:vAlign w:val="center"/>
          </w:tcPr>
          <w:p w14:paraId="00C89DA2" w14:textId="77777777" w:rsidR="00D24B93" w:rsidRPr="00CF7EDD" w:rsidRDefault="00D24B93" w:rsidP="00D65310">
            <w:pPr>
              <w:spacing w:line="360" w:lineRule="auto"/>
            </w:pPr>
          </w:p>
        </w:tc>
        <w:tc>
          <w:tcPr>
            <w:tcW w:w="1260" w:type="dxa"/>
            <w:vAlign w:val="center"/>
          </w:tcPr>
          <w:p w14:paraId="2B54001B" w14:textId="77777777" w:rsidR="00D24B93" w:rsidRPr="00CF7EDD" w:rsidRDefault="00D24B93" w:rsidP="00D65310">
            <w:pPr>
              <w:spacing w:line="360" w:lineRule="auto"/>
            </w:pPr>
          </w:p>
        </w:tc>
        <w:tc>
          <w:tcPr>
            <w:tcW w:w="1260" w:type="dxa"/>
            <w:vAlign w:val="center"/>
          </w:tcPr>
          <w:p w14:paraId="5094E4C0" w14:textId="77777777" w:rsidR="00D24B93" w:rsidRPr="00CF7EDD" w:rsidRDefault="00D24B93" w:rsidP="00D65310">
            <w:pPr>
              <w:spacing w:line="360" w:lineRule="auto"/>
            </w:pPr>
          </w:p>
        </w:tc>
        <w:tc>
          <w:tcPr>
            <w:tcW w:w="1440" w:type="dxa"/>
            <w:vAlign w:val="center"/>
          </w:tcPr>
          <w:p w14:paraId="7B187007" w14:textId="77777777" w:rsidR="00D24B93" w:rsidRPr="00CF7EDD" w:rsidRDefault="00D24B93" w:rsidP="00D65310">
            <w:pPr>
              <w:spacing w:line="360" w:lineRule="auto"/>
            </w:pPr>
          </w:p>
        </w:tc>
        <w:tc>
          <w:tcPr>
            <w:tcW w:w="1778" w:type="dxa"/>
            <w:vAlign w:val="center"/>
          </w:tcPr>
          <w:p w14:paraId="738EAFA1" w14:textId="77777777" w:rsidR="00D24B93" w:rsidRPr="00CF7EDD" w:rsidRDefault="00D24B93" w:rsidP="00D65310">
            <w:pPr>
              <w:spacing w:line="360" w:lineRule="auto"/>
            </w:pPr>
          </w:p>
        </w:tc>
        <w:tc>
          <w:tcPr>
            <w:tcW w:w="1038" w:type="dxa"/>
            <w:vAlign w:val="center"/>
          </w:tcPr>
          <w:p w14:paraId="43F4B3B1" w14:textId="77777777" w:rsidR="00D24B93" w:rsidRPr="00CF7EDD" w:rsidRDefault="00D24B93" w:rsidP="00D65310">
            <w:pPr>
              <w:spacing w:line="360" w:lineRule="auto"/>
            </w:pPr>
          </w:p>
        </w:tc>
      </w:tr>
      <w:tr w:rsidR="00D24B93" w:rsidRPr="00CF7EDD" w14:paraId="294F601B" w14:textId="77777777" w:rsidTr="00D65310">
        <w:trPr>
          <w:trHeight w:val="918"/>
          <w:jc w:val="center"/>
        </w:trPr>
        <w:tc>
          <w:tcPr>
            <w:tcW w:w="852" w:type="dxa"/>
            <w:vAlign w:val="center"/>
          </w:tcPr>
          <w:p w14:paraId="5FB12FB7" w14:textId="77777777" w:rsidR="00D24B93" w:rsidRPr="00CF7EDD" w:rsidRDefault="00D24B93" w:rsidP="00D65310">
            <w:pPr>
              <w:spacing w:line="360" w:lineRule="auto"/>
            </w:pPr>
          </w:p>
        </w:tc>
        <w:tc>
          <w:tcPr>
            <w:tcW w:w="1411" w:type="dxa"/>
            <w:vAlign w:val="center"/>
          </w:tcPr>
          <w:p w14:paraId="2B806FF3" w14:textId="77777777" w:rsidR="00D24B93" w:rsidRPr="00CF7EDD" w:rsidRDefault="00D24B93" w:rsidP="00D65310">
            <w:pPr>
              <w:spacing w:line="360" w:lineRule="auto"/>
            </w:pPr>
          </w:p>
        </w:tc>
        <w:tc>
          <w:tcPr>
            <w:tcW w:w="1260" w:type="dxa"/>
            <w:vAlign w:val="center"/>
          </w:tcPr>
          <w:p w14:paraId="79538967" w14:textId="77777777" w:rsidR="00D24B93" w:rsidRPr="00CF7EDD" w:rsidRDefault="00D24B93" w:rsidP="00D65310">
            <w:pPr>
              <w:spacing w:line="360" w:lineRule="auto"/>
            </w:pPr>
          </w:p>
        </w:tc>
        <w:tc>
          <w:tcPr>
            <w:tcW w:w="1260" w:type="dxa"/>
            <w:vAlign w:val="center"/>
          </w:tcPr>
          <w:p w14:paraId="14CB233D" w14:textId="77777777" w:rsidR="00D24B93" w:rsidRPr="00CF7EDD" w:rsidRDefault="00D24B93" w:rsidP="00D65310">
            <w:pPr>
              <w:spacing w:line="360" w:lineRule="auto"/>
            </w:pPr>
          </w:p>
        </w:tc>
        <w:tc>
          <w:tcPr>
            <w:tcW w:w="1440" w:type="dxa"/>
            <w:vAlign w:val="center"/>
          </w:tcPr>
          <w:p w14:paraId="5013A783" w14:textId="77777777" w:rsidR="00D24B93" w:rsidRPr="00CF7EDD" w:rsidRDefault="00D24B93" w:rsidP="00D65310">
            <w:pPr>
              <w:spacing w:line="360" w:lineRule="auto"/>
            </w:pPr>
          </w:p>
        </w:tc>
        <w:tc>
          <w:tcPr>
            <w:tcW w:w="1778" w:type="dxa"/>
            <w:vAlign w:val="center"/>
          </w:tcPr>
          <w:p w14:paraId="1D0E29F4" w14:textId="77777777" w:rsidR="00D24B93" w:rsidRPr="00CF7EDD" w:rsidRDefault="00D24B93" w:rsidP="00D65310">
            <w:pPr>
              <w:spacing w:line="360" w:lineRule="auto"/>
            </w:pPr>
          </w:p>
        </w:tc>
        <w:tc>
          <w:tcPr>
            <w:tcW w:w="1038" w:type="dxa"/>
            <w:vAlign w:val="center"/>
          </w:tcPr>
          <w:p w14:paraId="436C358E" w14:textId="77777777" w:rsidR="00D24B93" w:rsidRPr="00CF7EDD" w:rsidRDefault="00D24B93" w:rsidP="00D65310">
            <w:pPr>
              <w:spacing w:line="360" w:lineRule="auto"/>
            </w:pPr>
          </w:p>
        </w:tc>
      </w:tr>
    </w:tbl>
    <w:p w14:paraId="6526A547" w14:textId="77777777" w:rsidR="00D24B93" w:rsidRPr="00CF7EDD" w:rsidRDefault="00D24B93" w:rsidP="00D24B93">
      <w:pPr>
        <w:tabs>
          <w:tab w:val="left" w:pos="5580"/>
        </w:tabs>
        <w:spacing w:before="120" w:line="360" w:lineRule="auto"/>
      </w:pPr>
      <w:r w:rsidRPr="00CF7EDD">
        <w:rPr>
          <w:rFonts w:hint="eastAsia"/>
        </w:rPr>
        <w:t>投标人名称（盖章）：</w:t>
      </w:r>
    </w:p>
    <w:p w14:paraId="169F7AD9" w14:textId="77777777" w:rsidR="00D24B93" w:rsidRPr="00CF7EDD" w:rsidRDefault="00D24B93" w:rsidP="00D24B93">
      <w:pPr>
        <w:tabs>
          <w:tab w:val="left" w:pos="5580"/>
        </w:tabs>
        <w:spacing w:before="120" w:line="360" w:lineRule="auto"/>
      </w:pPr>
      <w:r w:rsidRPr="00CF7EDD">
        <w:rPr>
          <w:rFonts w:hint="eastAsia"/>
        </w:rPr>
        <w:t>授权代表（签字）：</w:t>
      </w:r>
    </w:p>
    <w:p w14:paraId="7F389971" w14:textId="77777777" w:rsidR="00D24B93" w:rsidRPr="00CF7EDD" w:rsidRDefault="00D24B93" w:rsidP="00D24B93">
      <w:pPr>
        <w:tabs>
          <w:tab w:val="left" w:pos="5580"/>
        </w:tabs>
        <w:spacing w:before="120" w:line="360" w:lineRule="auto"/>
        <w:rPr>
          <w:bCs/>
          <w:u w:val="single"/>
        </w:rPr>
      </w:pPr>
      <w:r w:rsidRPr="00CF7EDD">
        <w:rPr>
          <w:rFonts w:hint="eastAsia"/>
          <w:bCs/>
        </w:rPr>
        <w:t>注：提供合同主要页（合同名称、甲乙双方签字盖章页、主要</w:t>
      </w:r>
      <w:r w:rsidRPr="00CF7EDD">
        <w:rPr>
          <w:bCs/>
        </w:rPr>
        <w:t>货物/服务内容</w:t>
      </w:r>
      <w:r w:rsidRPr="00CF7EDD">
        <w:rPr>
          <w:rFonts w:hint="eastAsia"/>
          <w:bCs/>
        </w:rPr>
        <w:t>页、合同金额页等）的复印件。</w:t>
      </w:r>
      <w:r w:rsidRPr="00CF7EDD">
        <w:rPr>
          <w:bCs/>
        </w:rPr>
        <w:t>提供的复印件中的主要页不全、要求的信息不完整的，该合同在评标时不予考虑。</w:t>
      </w:r>
      <w:r w:rsidRPr="00CF7EDD">
        <w:rPr>
          <w:rFonts w:hint="eastAsia"/>
          <w:bCs/>
        </w:rPr>
        <w:t>评委保留对上述资料原件审核的权力。</w:t>
      </w:r>
    </w:p>
    <w:p w14:paraId="3963703F" w14:textId="77777777" w:rsidR="00D24B93" w:rsidRPr="00CF7EDD" w:rsidRDefault="00D24B93" w:rsidP="00D24B93">
      <w:pPr>
        <w:tabs>
          <w:tab w:val="left" w:pos="5580"/>
        </w:tabs>
        <w:spacing w:before="360" w:line="360" w:lineRule="auto"/>
        <w:ind w:leftChars="428" w:left="1387" w:hangingChars="150" w:hanging="360"/>
      </w:pPr>
    </w:p>
    <w:p w14:paraId="36D605D1" w14:textId="77777777" w:rsidR="00D24B93" w:rsidRPr="00CF7EDD" w:rsidRDefault="00D24B93" w:rsidP="00D24B93">
      <w:pPr>
        <w:tabs>
          <w:tab w:val="left" w:pos="5580"/>
        </w:tabs>
        <w:spacing w:before="360" w:line="360" w:lineRule="auto"/>
        <w:ind w:leftChars="428" w:left="1387" w:hangingChars="150" w:hanging="360"/>
      </w:pPr>
    </w:p>
    <w:p w14:paraId="4BA9F01A" w14:textId="77777777" w:rsidR="00D24B93" w:rsidRPr="00CF7EDD" w:rsidRDefault="00D24B93" w:rsidP="00D24B93">
      <w:pPr>
        <w:tabs>
          <w:tab w:val="left" w:pos="5580"/>
        </w:tabs>
        <w:spacing w:before="360" w:line="360" w:lineRule="auto"/>
        <w:ind w:leftChars="428" w:left="1387" w:hangingChars="150" w:hanging="360"/>
      </w:pPr>
    </w:p>
    <w:p w14:paraId="516CF2BB" w14:textId="77777777" w:rsidR="00D24B93" w:rsidRPr="00CF7EDD" w:rsidRDefault="00D24B93" w:rsidP="00D24B93">
      <w:pPr>
        <w:tabs>
          <w:tab w:val="left" w:pos="5580"/>
        </w:tabs>
        <w:spacing w:before="360" w:line="360" w:lineRule="auto"/>
        <w:ind w:leftChars="428" w:left="1387" w:hangingChars="150" w:hanging="360"/>
      </w:pPr>
    </w:p>
    <w:p w14:paraId="5BA8CF3E" w14:textId="77777777" w:rsidR="00D24B93" w:rsidRPr="00CF7EDD" w:rsidRDefault="00D24B93" w:rsidP="00D24B93">
      <w:pPr>
        <w:tabs>
          <w:tab w:val="left" w:pos="5580"/>
        </w:tabs>
        <w:spacing w:before="360" w:line="360" w:lineRule="auto"/>
        <w:ind w:leftChars="428" w:left="1387" w:hangingChars="150" w:hanging="360"/>
      </w:pPr>
    </w:p>
    <w:p w14:paraId="76235928" w14:textId="77777777" w:rsidR="00D24B93" w:rsidRPr="00CF7EDD" w:rsidRDefault="00D24B93" w:rsidP="00D24B93">
      <w:pPr>
        <w:tabs>
          <w:tab w:val="left" w:pos="5580"/>
        </w:tabs>
        <w:spacing w:before="360" w:line="360" w:lineRule="auto"/>
        <w:ind w:leftChars="428" w:left="1387" w:hangingChars="150" w:hanging="360"/>
        <w:sectPr w:rsidR="00D24B93" w:rsidRPr="00CF7EDD">
          <w:footerReference w:type="even" r:id="rId14"/>
          <w:footerReference w:type="default" r:id="rId15"/>
          <w:footerReference w:type="first" r:id="rId16"/>
          <w:pgSz w:w="11907" w:h="16840"/>
          <w:pgMar w:top="1440" w:right="1797" w:bottom="1440" w:left="1797" w:header="851" w:footer="992" w:gutter="0"/>
          <w:cols w:space="720"/>
          <w:docGrid w:linePitch="312"/>
        </w:sectPr>
      </w:pPr>
    </w:p>
    <w:p w14:paraId="4520595A" w14:textId="77777777" w:rsidR="00D24B93" w:rsidRPr="00CF7EDD" w:rsidRDefault="00D24B93" w:rsidP="00D24B93">
      <w:pPr>
        <w:pStyle w:val="31"/>
        <w:rPr>
          <w:szCs w:val="24"/>
        </w:rPr>
      </w:pPr>
      <w:bookmarkStart w:id="155" w:name="_Toc147683425"/>
      <w:bookmarkEnd w:id="134"/>
      <w:r w:rsidRPr="00CF7EDD">
        <w:rPr>
          <w:szCs w:val="24"/>
        </w:rPr>
        <w:lastRenderedPageBreak/>
        <w:t>9</w:t>
      </w:r>
      <w:r w:rsidRPr="00CF7EDD">
        <w:rPr>
          <w:rFonts w:hint="eastAsia"/>
          <w:szCs w:val="24"/>
        </w:rPr>
        <w:t>．</w:t>
      </w:r>
      <w:r w:rsidRPr="00CF7EDD">
        <w:rPr>
          <w:szCs w:val="24"/>
        </w:rPr>
        <w:t>拟用于本项目人员资格和经历情况</w:t>
      </w:r>
      <w:r w:rsidRPr="00CF7EDD">
        <w:rPr>
          <w:rFonts w:hint="eastAsia"/>
        </w:rPr>
        <w:t>（如适用）</w:t>
      </w:r>
      <w:bookmarkEnd w:id="155"/>
    </w:p>
    <w:p w14:paraId="0510BB6C" w14:textId="77777777" w:rsidR="00D24B93" w:rsidRPr="00CF7EDD" w:rsidRDefault="00D24B93" w:rsidP="00D24B93">
      <w:pPr>
        <w:spacing w:line="360" w:lineRule="auto"/>
        <w:rPr>
          <w:b/>
          <w:bCs/>
        </w:rPr>
      </w:pPr>
      <w:bookmarkStart w:id="156" w:name="_Toc176882565"/>
      <w:bookmarkStart w:id="157" w:name="_Toc202069432"/>
      <w:bookmarkStart w:id="158" w:name="_Toc178491536"/>
      <w:bookmarkStart w:id="159" w:name="_Toc182802768"/>
      <w:bookmarkStart w:id="160" w:name="_Toc181864913"/>
      <w:bookmarkStart w:id="161" w:name="_Toc205612715"/>
      <w:bookmarkStart w:id="162" w:name="_Toc205612644"/>
      <w:bookmarkStart w:id="163" w:name="_Toc177817357"/>
      <w:bookmarkStart w:id="164" w:name="_Toc182802968"/>
      <w:bookmarkStart w:id="165" w:name="_Toc182205343"/>
      <w:bookmarkStart w:id="166" w:name="_Toc181504489"/>
      <w:bookmarkStart w:id="167" w:name="_Toc182802852"/>
      <w:bookmarkStart w:id="168" w:name="_Toc182205200"/>
      <w:bookmarkStart w:id="169" w:name="_Toc177189258"/>
      <w:bookmarkStart w:id="170" w:name="_Toc177995496"/>
      <w:bookmarkStart w:id="171" w:name="_Toc486089925"/>
      <w:bookmarkStart w:id="172" w:name="_Toc53722878"/>
      <w:bookmarkStart w:id="173" w:name="_Toc201995954"/>
      <w:bookmarkStart w:id="174" w:name="_Toc194883191"/>
      <w:bookmarkStart w:id="175" w:name="_Toc70687213"/>
      <w:bookmarkStart w:id="176" w:name="_Toc449646782"/>
      <w:bookmarkStart w:id="177" w:name="_Toc194888465"/>
      <w:r w:rsidRPr="00CF7EDD">
        <w:rPr>
          <w:b/>
          <w:bCs/>
        </w:rPr>
        <w:t>9.1本项目实施团队主要人员名单</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178"/>
        <w:gridCol w:w="1190"/>
        <w:gridCol w:w="1466"/>
        <w:gridCol w:w="2703"/>
      </w:tblGrid>
      <w:tr w:rsidR="00D24B93" w:rsidRPr="00CF7EDD" w14:paraId="707B8992" w14:textId="77777777" w:rsidTr="00D65310">
        <w:trPr>
          <w:trHeight w:val="580"/>
          <w:jc w:val="center"/>
        </w:trPr>
        <w:tc>
          <w:tcPr>
            <w:tcW w:w="1063" w:type="pct"/>
            <w:vAlign w:val="center"/>
          </w:tcPr>
          <w:p w14:paraId="6DF2DD06" w14:textId="77777777" w:rsidR="00D24B93" w:rsidRPr="00CF7EDD" w:rsidRDefault="00D24B93" w:rsidP="00D65310">
            <w:pPr>
              <w:spacing w:line="360" w:lineRule="auto"/>
              <w:jc w:val="center"/>
            </w:pPr>
            <w:r w:rsidRPr="00CF7EDD">
              <w:t>拟担任职务</w:t>
            </w:r>
            <w:r w:rsidRPr="00CF7EDD">
              <w:rPr>
                <w:i/>
                <w:iCs/>
              </w:rPr>
              <w:t>、</w:t>
            </w:r>
            <w:r w:rsidRPr="00CF7EDD">
              <w:t>分工</w:t>
            </w:r>
          </w:p>
        </w:tc>
        <w:tc>
          <w:tcPr>
            <w:tcW w:w="709" w:type="pct"/>
            <w:vAlign w:val="center"/>
          </w:tcPr>
          <w:p w14:paraId="19161143" w14:textId="77777777" w:rsidR="00D24B93" w:rsidRPr="00CF7EDD" w:rsidRDefault="00D24B93" w:rsidP="00D65310">
            <w:pPr>
              <w:spacing w:line="360" w:lineRule="auto"/>
              <w:jc w:val="center"/>
            </w:pPr>
            <w:r w:rsidRPr="00CF7EDD">
              <w:t>姓名</w:t>
            </w:r>
          </w:p>
        </w:tc>
        <w:tc>
          <w:tcPr>
            <w:tcW w:w="716" w:type="pct"/>
            <w:vAlign w:val="center"/>
          </w:tcPr>
          <w:p w14:paraId="7EA10855" w14:textId="77777777" w:rsidR="00D24B93" w:rsidRPr="00CF7EDD" w:rsidRDefault="00D24B93" w:rsidP="00D65310">
            <w:pPr>
              <w:spacing w:line="360" w:lineRule="auto"/>
              <w:jc w:val="center"/>
            </w:pPr>
            <w:r w:rsidRPr="00CF7EDD">
              <w:t>学历</w:t>
            </w:r>
          </w:p>
        </w:tc>
        <w:tc>
          <w:tcPr>
            <w:tcW w:w="883" w:type="pct"/>
            <w:vAlign w:val="center"/>
          </w:tcPr>
          <w:p w14:paraId="02C9B2A6" w14:textId="77777777" w:rsidR="00D24B93" w:rsidRPr="00CF7EDD" w:rsidRDefault="00D24B93" w:rsidP="00D65310">
            <w:r w:rsidRPr="00CF7EDD">
              <w:t>从业资格</w:t>
            </w:r>
          </w:p>
        </w:tc>
        <w:tc>
          <w:tcPr>
            <w:tcW w:w="1628" w:type="pct"/>
            <w:vAlign w:val="center"/>
          </w:tcPr>
          <w:p w14:paraId="0ED730E5" w14:textId="77777777" w:rsidR="00D24B93" w:rsidRPr="00CF7EDD" w:rsidRDefault="00D24B93" w:rsidP="00D65310">
            <w:pPr>
              <w:spacing w:line="360" w:lineRule="auto"/>
              <w:jc w:val="center"/>
            </w:pPr>
            <w:r w:rsidRPr="00CF7EDD">
              <w:t>相关工作年限</w:t>
            </w:r>
          </w:p>
        </w:tc>
      </w:tr>
      <w:tr w:rsidR="00D24B93" w:rsidRPr="00CF7EDD" w14:paraId="4DC5E430" w14:textId="77777777" w:rsidTr="00D65310">
        <w:trPr>
          <w:trHeight w:val="580"/>
          <w:jc w:val="center"/>
        </w:trPr>
        <w:tc>
          <w:tcPr>
            <w:tcW w:w="1063" w:type="pct"/>
            <w:vAlign w:val="center"/>
          </w:tcPr>
          <w:p w14:paraId="4E59A8B7" w14:textId="77777777" w:rsidR="00D24B93" w:rsidRPr="00CF7EDD" w:rsidRDefault="00D24B93" w:rsidP="00D65310">
            <w:pPr>
              <w:spacing w:line="360" w:lineRule="auto"/>
              <w:jc w:val="center"/>
            </w:pPr>
          </w:p>
        </w:tc>
        <w:tc>
          <w:tcPr>
            <w:tcW w:w="709" w:type="pct"/>
            <w:vAlign w:val="center"/>
          </w:tcPr>
          <w:p w14:paraId="60AA45ED" w14:textId="77777777" w:rsidR="00D24B93" w:rsidRPr="00CF7EDD" w:rsidRDefault="00D24B93" w:rsidP="00D65310">
            <w:pPr>
              <w:spacing w:line="360" w:lineRule="auto"/>
              <w:jc w:val="center"/>
            </w:pPr>
          </w:p>
        </w:tc>
        <w:tc>
          <w:tcPr>
            <w:tcW w:w="716" w:type="pct"/>
            <w:vAlign w:val="center"/>
          </w:tcPr>
          <w:p w14:paraId="7F497FF1" w14:textId="77777777" w:rsidR="00D24B93" w:rsidRPr="00CF7EDD" w:rsidRDefault="00D24B93" w:rsidP="00D65310">
            <w:pPr>
              <w:spacing w:line="360" w:lineRule="auto"/>
              <w:jc w:val="center"/>
            </w:pPr>
          </w:p>
        </w:tc>
        <w:tc>
          <w:tcPr>
            <w:tcW w:w="883" w:type="pct"/>
            <w:vAlign w:val="center"/>
          </w:tcPr>
          <w:p w14:paraId="41BE4181" w14:textId="77777777" w:rsidR="00D24B93" w:rsidRPr="00CF7EDD" w:rsidRDefault="00D24B93" w:rsidP="00D65310">
            <w:pPr>
              <w:spacing w:line="360" w:lineRule="auto"/>
              <w:jc w:val="center"/>
            </w:pPr>
          </w:p>
        </w:tc>
        <w:tc>
          <w:tcPr>
            <w:tcW w:w="1628" w:type="pct"/>
            <w:vAlign w:val="center"/>
          </w:tcPr>
          <w:p w14:paraId="3AE3BC91" w14:textId="77777777" w:rsidR="00D24B93" w:rsidRPr="00CF7EDD" w:rsidRDefault="00D24B93" w:rsidP="00D65310">
            <w:pPr>
              <w:spacing w:line="360" w:lineRule="auto"/>
              <w:jc w:val="center"/>
            </w:pPr>
          </w:p>
        </w:tc>
      </w:tr>
      <w:tr w:rsidR="00D24B93" w:rsidRPr="00CF7EDD" w14:paraId="6E1DFCB4" w14:textId="77777777" w:rsidTr="00D65310">
        <w:trPr>
          <w:trHeight w:val="580"/>
          <w:jc w:val="center"/>
        </w:trPr>
        <w:tc>
          <w:tcPr>
            <w:tcW w:w="1063" w:type="pct"/>
            <w:vAlign w:val="center"/>
          </w:tcPr>
          <w:p w14:paraId="3BCFD34A" w14:textId="77777777" w:rsidR="00D24B93" w:rsidRPr="00CF7EDD" w:rsidRDefault="00D24B93" w:rsidP="00D65310">
            <w:pPr>
              <w:spacing w:line="360" w:lineRule="auto"/>
              <w:jc w:val="center"/>
            </w:pPr>
          </w:p>
        </w:tc>
        <w:tc>
          <w:tcPr>
            <w:tcW w:w="709" w:type="pct"/>
            <w:vAlign w:val="center"/>
          </w:tcPr>
          <w:p w14:paraId="2EE98D29" w14:textId="77777777" w:rsidR="00D24B93" w:rsidRPr="00CF7EDD" w:rsidRDefault="00D24B93" w:rsidP="00D65310">
            <w:pPr>
              <w:spacing w:line="360" w:lineRule="auto"/>
              <w:jc w:val="center"/>
            </w:pPr>
          </w:p>
        </w:tc>
        <w:tc>
          <w:tcPr>
            <w:tcW w:w="716" w:type="pct"/>
            <w:vAlign w:val="center"/>
          </w:tcPr>
          <w:p w14:paraId="50D9181D" w14:textId="77777777" w:rsidR="00D24B93" w:rsidRPr="00CF7EDD" w:rsidRDefault="00D24B93" w:rsidP="00D65310">
            <w:pPr>
              <w:spacing w:line="360" w:lineRule="auto"/>
              <w:jc w:val="center"/>
            </w:pPr>
          </w:p>
        </w:tc>
        <w:tc>
          <w:tcPr>
            <w:tcW w:w="883" w:type="pct"/>
            <w:vAlign w:val="center"/>
          </w:tcPr>
          <w:p w14:paraId="337EEF8C" w14:textId="77777777" w:rsidR="00D24B93" w:rsidRPr="00CF7EDD" w:rsidRDefault="00D24B93" w:rsidP="00D65310">
            <w:pPr>
              <w:spacing w:line="360" w:lineRule="auto"/>
              <w:jc w:val="center"/>
            </w:pPr>
          </w:p>
        </w:tc>
        <w:tc>
          <w:tcPr>
            <w:tcW w:w="1628" w:type="pct"/>
            <w:vAlign w:val="center"/>
          </w:tcPr>
          <w:p w14:paraId="27B88DA0" w14:textId="77777777" w:rsidR="00D24B93" w:rsidRPr="00CF7EDD" w:rsidRDefault="00D24B93" w:rsidP="00D65310">
            <w:pPr>
              <w:spacing w:line="360" w:lineRule="auto"/>
              <w:jc w:val="center"/>
            </w:pPr>
          </w:p>
        </w:tc>
      </w:tr>
      <w:tr w:rsidR="00D24B93" w:rsidRPr="00CF7EDD" w14:paraId="1B657E2D" w14:textId="77777777" w:rsidTr="00D65310">
        <w:trPr>
          <w:trHeight w:val="580"/>
          <w:jc w:val="center"/>
        </w:trPr>
        <w:tc>
          <w:tcPr>
            <w:tcW w:w="1063" w:type="pct"/>
            <w:vAlign w:val="center"/>
          </w:tcPr>
          <w:p w14:paraId="0F746D78" w14:textId="77777777" w:rsidR="00D24B93" w:rsidRPr="00CF7EDD" w:rsidRDefault="00D24B93" w:rsidP="00D65310">
            <w:pPr>
              <w:spacing w:line="360" w:lineRule="auto"/>
              <w:jc w:val="center"/>
            </w:pPr>
          </w:p>
        </w:tc>
        <w:tc>
          <w:tcPr>
            <w:tcW w:w="709" w:type="pct"/>
            <w:vAlign w:val="center"/>
          </w:tcPr>
          <w:p w14:paraId="0098539D" w14:textId="77777777" w:rsidR="00D24B93" w:rsidRPr="00CF7EDD" w:rsidRDefault="00D24B93" w:rsidP="00D65310">
            <w:pPr>
              <w:spacing w:line="360" w:lineRule="auto"/>
              <w:jc w:val="center"/>
            </w:pPr>
          </w:p>
        </w:tc>
        <w:tc>
          <w:tcPr>
            <w:tcW w:w="716" w:type="pct"/>
            <w:vAlign w:val="center"/>
          </w:tcPr>
          <w:p w14:paraId="6ECC584B" w14:textId="77777777" w:rsidR="00D24B93" w:rsidRPr="00CF7EDD" w:rsidRDefault="00D24B93" w:rsidP="00D65310">
            <w:pPr>
              <w:spacing w:line="360" w:lineRule="auto"/>
              <w:jc w:val="center"/>
            </w:pPr>
          </w:p>
        </w:tc>
        <w:tc>
          <w:tcPr>
            <w:tcW w:w="883" w:type="pct"/>
            <w:vAlign w:val="center"/>
          </w:tcPr>
          <w:p w14:paraId="3064202C" w14:textId="77777777" w:rsidR="00D24B93" w:rsidRPr="00CF7EDD" w:rsidRDefault="00D24B93" w:rsidP="00D65310">
            <w:pPr>
              <w:spacing w:line="360" w:lineRule="auto"/>
              <w:jc w:val="center"/>
            </w:pPr>
          </w:p>
        </w:tc>
        <w:tc>
          <w:tcPr>
            <w:tcW w:w="1628" w:type="pct"/>
            <w:vAlign w:val="center"/>
          </w:tcPr>
          <w:p w14:paraId="0C32FECC" w14:textId="77777777" w:rsidR="00D24B93" w:rsidRPr="00CF7EDD" w:rsidRDefault="00D24B93" w:rsidP="00D65310">
            <w:pPr>
              <w:spacing w:line="360" w:lineRule="auto"/>
              <w:jc w:val="center"/>
            </w:pPr>
          </w:p>
        </w:tc>
      </w:tr>
      <w:tr w:rsidR="00D24B93" w:rsidRPr="00CF7EDD" w14:paraId="57932E3F" w14:textId="77777777" w:rsidTr="00D65310">
        <w:trPr>
          <w:trHeight w:val="580"/>
          <w:jc w:val="center"/>
        </w:trPr>
        <w:tc>
          <w:tcPr>
            <w:tcW w:w="1063" w:type="pct"/>
            <w:vAlign w:val="center"/>
          </w:tcPr>
          <w:p w14:paraId="1FA64251" w14:textId="77777777" w:rsidR="00D24B93" w:rsidRPr="00CF7EDD" w:rsidRDefault="00D24B93" w:rsidP="00D65310">
            <w:pPr>
              <w:spacing w:line="360" w:lineRule="auto"/>
              <w:jc w:val="center"/>
            </w:pPr>
          </w:p>
        </w:tc>
        <w:tc>
          <w:tcPr>
            <w:tcW w:w="709" w:type="pct"/>
            <w:vAlign w:val="center"/>
          </w:tcPr>
          <w:p w14:paraId="484AD938" w14:textId="77777777" w:rsidR="00D24B93" w:rsidRPr="00CF7EDD" w:rsidRDefault="00D24B93" w:rsidP="00D65310">
            <w:pPr>
              <w:spacing w:line="360" w:lineRule="auto"/>
              <w:jc w:val="center"/>
            </w:pPr>
          </w:p>
        </w:tc>
        <w:tc>
          <w:tcPr>
            <w:tcW w:w="716" w:type="pct"/>
            <w:vAlign w:val="center"/>
          </w:tcPr>
          <w:p w14:paraId="7A7C113B" w14:textId="77777777" w:rsidR="00D24B93" w:rsidRPr="00CF7EDD" w:rsidRDefault="00D24B93" w:rsidP="00D65310">
            <w:pPr>
              <w:spacing w:line="360" w:lineRule="auto"/>
              <w:jc w:val="center"/>
            </w:pPr>
          </w:p>
        </w:tc>
        <w:tc>
          <w:tcPr>
            <w:tcW w:w="883" w:type="pct"/>
            <w:vAlign w:val="center"/>
          </w:tcPr>
          <w:p w14:paraId="04AE071D" w14:textId="77777777" w:rsidR="00D24B93" w:rsidRPr="00CF7EDD" w:rsidRDefault="00D24B93" w:rsidP="00D65310">
            <w:pPr>
              <w:spacing w:line="360" w:lineRule="auto"/>
              <w:jc w:val="center"/>
            </w:pPr>
          </w:p>
        </w:tc>
        <w:tc>
          <w:tcPr>
            <w:tcW w:w="1628" w:type="pct"/>
            <w:vAlign w:val="center"/>
          </w:tcPr>
          <w:p w14:paraId="23538E9F" w14:textId="77777777" w:rsidR="00D24B93" w:rsidRPr="00CF7EDD" w:rsidRDefault="00D24B93" w:rsidP="00D65310">
            <w:pPr>
              <w:spacing w:line="360" w:lineRule="auto"/>
              <w:jc w:val="center"/>
            </w:pPr>
          </w:p>
        </w:tc>
      </w:tr>
      <w:tr w:rsidR="00D24B93" w:rsidRPr="00CF7EDD" w14:paraId="1F504028" w14:textId="77777777" w:rsidTr="00D65310">
        <w:trPr>
          <w:trHeight w:val="580"/>
          <w:jc w:val="center"/>
        </w:trPr>
        <w:tc>
          <w:tcPr>
            <w:tcW w:w="1063" w:type="pct"/>
            <w:vAlign w:val="center"/>
          </w:tcPr>
          <w:p w14:paraId="4462017A" w14:textId="77777777" w:rsidR="00D24B93" w:rsidRPr="00CF7EDD" w:rsidRDefault="00D24B93" w:rsidP="00D65310">
            <w:pPr>
              <w:spacing w:line="360" w:lineRule="auto"/>
              <w:jc w:val="center"/>
            </w:pPr>
          </w:p>
        </w:tc>
        <w:tc>
          <w:tcPr>
            <w:tcW w:w="709" w:type="pct"/>
            <w:vAlign w:val="center"/>
          </w:tcPr>
          <w:p w14:paraId="7EDF6FF2" w14:textId="77777777" w:rsidR="00D24B93" w:rsidRPr="00CF7EDD" w:rsidRDefault="00D24B93" w:rsidP="00D65310">
            <w:pPr>
              <w:spacing w:line="360" w:lineRule="auto"/>
              <w:jc w:val="center"/>
            </w:pPr>
          </w:p>
        </w:tc>
        <w:tc>
          <w:tcPr>
            <w:tcW w:w="716" w:type="pct"/>
            <w:vAlign w:val="center"/>
          </w:tcPr>
          <w:p w14:paraId="5CD693D1" w14:textId="77777777" w:rsidR="00D24B93" w:rsidRPr="00CF7EDD" w:rsidRDefault="00D24B93" w:rsidP="00D65310">
            <w:pPr>
              <w:spacing w:line="360" w:lineRule="auto"/>
              <w:jc w:val="center"/>
            </w:pPr>
          </w:p>
        </w:tc>
        <w:tc>
          <w:tcPr>
            <w:tcW w:w="883" w:type="pct"/>
            <w:vAlign w:val="center"/>
          </w:tcPr>
          <w:p w14:paraId="2EF1B156" w14:textId="77777777" w:rsidR="00D24B93" w:rsidRPr="00CF7EDD" w:rsidRDefault="00D24B93" w:rsidP="00D65310">
            <w:pPr>
              <w:spacing w:line="360" w:lineRule="auto"/>
              <w:jc w:val="center"/>
            </w:pPr>
          </w:p>
        </w:tc>
        <w:tc>
          <w:tcPr>
            <w:tcW w:w="1628" w:type="pct"/>
            <w:vAlign w:val="center"/>
          </w:tcPr>
          <w:p w14:paraId="092D061D" w14:textId="77777777" w:rsidR="00D24B93" w:rsidRPr="00CF7EDD" w:rsidRDefault="00D24B93" w:rsidP="00D65310">
            <w:pPr>
              <w:spacing w:line="360" w:lineRule="auto"/>
              <w:jc w:val="center"/>
            </w:pPr>
          </w:p>
        </w:tc>
      </w:tr>
      <w:tr w:rsidR="00D24B93" w:rsidRPr="00CF7EDD" w14:paraId="5DFFAF34" w14:textId="77777777" w:rsidTr="00D65310">
        <w:trPr>
          <w:trHeight w:val="580"/>
          <w:jc w:val="center"/>
        </w:trPr>
        <w:tc>
          <w:tcPr>
            <w:tcW w:w="1063" w:type="pct"/>
            <w:vAlign w:val="center"/>
          </w:tcPr>
          <w:p w14:paraId="64BA0C28" w14:textId="77777777" w:rsidR="00D24B93" w:rsidRPr="00CF7EDD" w:rsidRDefault="00D24B93" w:rsidP="00D65310">
            <w:pPr>
              <w:spacing w:line="360" w:lineRule="auto"/>
              <w:jc w:val="center"/>
            </w:pPr>
          </w:p>
        </w:tc>
        <w:tc>
          <w:tcPr>
            <w:tcW w:w="709" w:type="pct"/>
            <w:vAlign w:val="center"/>
          </w:tcPr>
          <w:p w14:paraId="50713B43" w14:textId="77777777" w:rsidR="00D24B93" w:rsidRPr="00CF7EDD" w:rsidRDefault="00D24B93" w:rsidP="00D65310">
            <w:pPr>
              <w:spacing w:line="360" w:lineRule="auto"/>
              <w:jc w:val="center"/>
            </w:pPr>
          </w:p>
        </w:tc>
        <w:tc>
          <w:tcPr>
            <w:tcW w:w="716" w:type="pct"/>
            <w:vAlign w:val="center"/>
          </w:tcPr>
          <w:p w14:paraId="22FB664A" w14:textId="77777777" w:rsidR="00D24B93" w:rsidRPr="00CF7EDD" w:rsidRDefault="00D24B93" w:rsidP="00D65310">
            <w:pPr>
              <w:spacing w:line="360" w:lineRule="auto"/>
              <w:jc w:val="center"/>
            </w:pPr>
          </w:p>
        </w:tc>
        <w:tc>
          <w:tcPr>
            <w:tcW w:w="883" w:type="pct"/>
            <w:vAlign w:val="center"/>
          </w:tcPr>
          <w:p w14:paraId="218FDC68" w14:textId="77777777" w:rsidR="00D24B93" w:rsidRPr="00CF7EDD" w:rsidRDefault="00D24B93" w:rsidP="00D65310">
            <w:pPr>
              <w:spacing w:line="360" w:lineRule="auto"/>
              <w:jc w:val="center"/>
            </w:pPr>
          </w:p>
        </w:tc>
        <w:tc>
          <w:tcPr>
            <w:tcW w:w="1628" w:type="pct"/>
            <w:vAlign w:val="center"/>
          </w:tcPr>
          <w:p w14:paraId="27074C1D" w14:textId="77777777" w:rsidR="00D24B93" w:rsidRPr="00CF7EDD" w:rsidRDefault="00D24B93" w:rsidP="00D65310">
            <w:pPr>
              <w:spacing w:line="360" w:lineRule="auto"/>
              <w:jc w:val="center"/>
            </w:pPr>
          </w:p>
        </w:tc>
      </w:tr>
      <w:tr w:rsidR="00D24B93" w:rsidRPr="00CF7EDD" w14:paraId="67A3EF5E" w14:textId="77777777" w:rsidTr="00D65310">
        <w:trPr>
          <w:trHeight w:val="580"/>
          <w:jc w:val="center"/>
        </w:trPr>
        <w:tc>
          <w:tcPr>
            <w:tcW w:w="1063" w:type="pct"/>
            <w:vAlign w:val="center"/>
          </w:tcPr>
          <w:p w14:paraId="34F14059" w14:textId="77777777" w:rsidR="00D24B93" w:rsidRPr="00CF7EDD" w:rsidRDefault="00D24B93" w:rsidP="00D65310">
            <w:pPr>
              <w:spacing w:line="360" w:lineRule="auto"/>
              <w:jc w:val="center"/>
            </w:pPr>
          </w:p>
        </w:tc>
        <w:tc>
          <w:tcPr>
            <w:tcW w:w="709" w:type="pct"/>
            <w:vAlign w:val="center"/>
          </w:tcPr>
          <w:p w14:paraId="263E63BC" w14:textId="77777777" w:rsidR="00D24B93" w:rsidRPr="00CF7EDD" w:rsidRDefault="00D24B93" w:rsidP="00D65310">
            <w:pPr>
              <w:spacing w:line="360" w:lineRule="auto"/>
              <w:jc w:val="center"/>
            </w:pPr>
          </w:p>
        </w:tc>
        <w:tc>
          <w:tcPr>
            <w:tcW w:w="716" w:type="pct"/>
            <w:vAlign w:val="center"/>
          </w:tcPr>
          <w:p w14:paraId="4284EF20" w14:textId="77777777" w:rsidR="00D24B93" w:rsidRPr="00CF7EDD" w:rsidRDefault="00D24B93" w:rsidP="00D65310">
            <w:pPr>
              <w:spacing w:line="360" w:lineRule="auto"/>
              <w:jc w:val="center"/>
            </w:pPr>
          </w:p>
        </w:tc>
        <w:tc>
          <w:tcPr>
            <w:tcW w:w="883" w:type="pct"/>
            <w:vAlign w:val="center"/>
          </w:tcPr>
          <w:p w14:paraId="00D67193" w14:textId="77777777" w:rsidR="00D24B93" w:rsidRPr="00CF7EDD" w:rsidRDefault="00D24B93" w:rsidP="00D65310">
            <w:pPr>
              <w:spacing w:line="360" w:lineRule="auto"/>
              <w:jc w:val="center"/>
            </w:pPr>
          </w:p>
        </w:tc>
        <w:tc>
          <w:tcPr>
            <w:tcW w:w="1628" w:type="pct"/>
            <w:vAlign w:val="center"/>
          </w:tcPr>
          <w:p w14:paraId="3DCFCACD" w14:textId="77777777" w:rsidR="00D24B93" w:rsidRPr="00CF7EDD" w:rsidRDefault="00D24B93" w:rsidP="00D65310">
            <w:pPr>
              <w:spacing w:line="360" w:lineRule="auto"/>
              <w:jc w:val="center"/>
            </w:pPr>
          </w:p>
        </w:tc>
      </w:tr>
      <w:tr w:rsidR="00D24B93" w:rsidRPr="00CF7EDD" w14:paraId="38AB568D" w14:textId="77777777" w:rsidTr="00D65310">
        <w:trPr>
          <w:trHeight w:val="580"/>
          <w:jc w:val="center"/>
        </w:trPr>
        <w:tc>
          <w:tcPr>
            <w:tcW w:w="1063" w:type="pct"/>
            <w:vAlign w:val="center"/>
          </w:tcPr>
          <w:p w14:paraId="1722C6BD" w14:textId="77777777" w:rsidR="00D24B93" w:rsidRPr="00CF7EDD" w:rsidRDefault="00D24B93" w:rsidP="00D65310">
            <w:pPr>
              <w:spacing w:line="360" w:lineRule="auto"/>
              <w:jc w:val="center"/>
            </w:pPr>
          </w:p>
        </w:tc>
        <w:tc>
          <w:tcPr>
            <w:tcW w:w="709" w:type="pct"/>
            <w:vAlign w:val="center"/>
          </w:tcPr>
          <w:p w14:paraId="2C2EEF1E" w14:textId="77777777" w:rsidR="00D24B93" w:rsidRPr="00CF7EDD" w:rsidRDefault="00D24B93" w:rsidP="00D65310">
            <w:pPr>
              <w:spacing w:line="360" w:lineRule="auto"/>
              <w:jc w:val="center"/>
            </w:pPr>
          </w:p>
        </w:tc>
        <w:tc>
          <w:tcPr>
            <w:tcW w:w="716" w:type="pct"/>
            <w:vAlign w:val="center"/>
          </w:tcPr>
          <w:p w14:paraId="1F981D0E" w14:textId="77777777" w:rsidR="00D24B93" w:rsidRPr="00CF7EDD" w:rsidRDefault="00D24B93" w:rsidP="00D65310">
            <w:pPr>
              <w:spacing w:line="360" w:lineRule="auto"/>
              <w:jc w:val="center"/>
            </w:pPr>
          </w:p>
        </w:tc>
        <w:tc>
          <w:tcPr>
            <w:tcW w:w="883" w:type="pct"/>
            <w:vAlign w:val="center"/>
          </w:tcPr>
          <w:p w14:paraId="299F5CAE" w14:textId="77777777" w:rsidR="00D24B93" w:rsidRPr="00CF7EDD" w:rsidRDefault="00D24B93" w:rsidP="00D65310">
            <w:pPr>
              <w:spacing w:line="360" w:lineRule="auto"/>
              <w:jc w:val="center"/>
            </w:pPr>
          </w:p>
        </w:tc>
        <w:tc>
          <w:tcPr>
            <w:tcW w:w="1628" w:type="pct"/>
            <w:vAlign w:val="center"/>
          </w:tcPr>
          <w:p w14:paraId="61B35AB2" w14:textId="77777777" w:rsidR="00D24B93" w:rsidRPr="00CF7EDD" w:rsidRDefault="00D24B93" w:rsidP="00D65310">
            <w:pPr>
              <w:spacing w:line="360" w:lineRule="auto"/>
              <w:jc w:val="center"/>
            </w:pPr>
          </w:p>
        </w:tc>
      </w:tr>
      <w:tr w:rsidR="00D24B93" w:rsidRPr="00CF7EDD" w14:paraId="44FA5AC8" w14:textId="77777777" w:rsidTr="00D65310">
        <w:trPr>
          <w:trHeight w:val="580"/>
          <w:jc w:val="center"/>
        </w:trPr>
        <w:tc>
          <w:tcPr>
            <w:tcW w:w="1063" w:type="pct"/>
            <w:vAlign w:val="center"/>
          </w:tcPr>
          <w:p w14:paraId="20242AAD" w14:textId="77777777" w:rsidR="00D24B93" w:rsidRPr="00CF7EDD" w:rsidRDefault="00D24B93" w:rsidP="00D65310">
            <w:pPr>
              <w:spacing w:line="360" w:lineRule="auto"/>
              <w:jc w:val="center"/>
            </w:pPr>
          </w:p>
        </w:tc>
        <w:tc>
          <w:tcPr>
            <w:tcW w:w="709" w:type="pct"/>
            <w:vAlign w:val="center"/>
          </w:tcPr>
          <w:p w14:paraId="26860551" w14:textId="77777777" w:rsidR="00D24B93" w:rsidRPr="00CF7EDD" w:rsidRDefault="00D24B93" w:rsidP="00D65310">
            <w:pPr>
              <w:spacing w:line="360" w:lineRule="auto"/>
              <w:jc w:val="center"/>
            </w:pPr>
          </w:p>
        </w:tc>
        <w:tc>
          <w:tcPr>
            <w:tcW w:w="716" w:type="pct"/>
            <w:vAlign w:val="center"/>
          </w:tcPr>
          <w:p w14:paraId="7E86BF6D" w14:textId="77777777" w:rsidR="00D24B93" w:rsidRPr="00CF7EDD" w:rsidRDefault="00D24B93" w:rsidP="00D65310">
            <w:pPr>
              <w:spacing w:line="360" w:lineRule="auto"/>
              <w:jc w:val="center"/>
            </w:pPr>
          </w:p>
        </w:tc>
        <w:tc>
          <w:tcPr>
            <w:tcW w:w="883" w:type="pct"/>
            <w:vAlign w:val="center"/>
          </w:tcPr>
          <w:p w14:paraId="126AB1FC" w14:textId="77777777" w:rsidR="00D24B93" w:rsidRPr="00CF7EDD" w:rsidRDefault="00D24B93" w:rsidP="00D65310">
            <w:pPr>
              <w:spacing w:line="360" w:lineRule="auto"/>
              <w:jc w:val="center"/>
            </w:pPr>
          </w:p>
        </w:tc>
        <w:tc>
          <w:tcPr>
            <w:tcW w:w="1628" w:type="pct"/>
            <w:vAlign w:val="center"/>
          </w:tcPr>
          <w:p w14:paraId="223ACDEA" w14:textId="77777777" w:rsidR="00D24B93" w:rsidRPr="00CF7EDD" w:rsidRDefault="00D24B93" w:rsidP="00D65310">
            <w:pPr>
              <w:spacing w:line="360" w:lineRule="auto"/>
              <w:jc w:val="center"/>
            </w:pPr>
          </w:p>
        </w:tc>
      </w:tr>
    </w:tbl>
    <w:p w14:paraId="53797D27" w14:textId="77777777" w:rsidR="00D24B93" w:rsidRPr="00CF7EDD" w:rsidRDefault="00D24B93" w:rsidP="00D24B93">
      <w:pPr>
        <w:spacing w:line="360" w:lineRule="auto"/>
        <w:rPr>
          <w:u w:val="single"/>
        </w:rPr>
      </w:pPr>
    </w:p>
    <w:p w14:paraId="76C31A7B" w14:textId="77777777" w:rsidR="00D24B93" w:rsidRPr="00CF7EDD" w:rsidRDefault="00D24B93" w:rsidP="00D24B93">
      <w:pPr>
        <w:autoSpaceDE w:val="0"/>
        <w:autoSpaceDN w:val="0"/>
        <w:adjustRightInd w:val="0"/>
        <w:snapToGrid w:val="0"/>
        <w:spacing w:before="25" w:after="25" w:line="360" w:lineRule="auto"/>
        <w:rPr>
          <w:lang w:val="zh-CN"/>
        </w:rPr>
      </w:pPr>
      <w:bookmarkStart w:id="178" w:name="_Toc202069433"/>
      <w:bookmarkStart w:id="179" w:name="_Toc201995955"/>
      <w:bookmarkStart w:id="180" w:name="_Toc53722879"/>
      <w:bookmarkStart w:id="181" w:name="_Toc70687214"/>
      <w:bookmarkStart w:id="182" w:name="_Toc177189259"/>
      <w:bookmarkStart w:id="183" w:name="_Toc181864914"/>
      <w:bookmarkStart w:id="184" w:name="_Toc205612645"/>
      <w:bookmarkStart w:id="185" w:name="_Toc182802853"/>
      <w:bookmarkStart w:id="186" w:name="_Toc182802969"/>
      <w:bookmarkStart w:id="187" w:name="_Toc287280331"/>
      <w:bookmarkStart w:id="188" w:name="_Toc177817358"/>
      <w:bookmarkStart w:id="189" w:name="_Toc182802769"/>
      <w:bookmarkStart w:id="190" w:name="_Toc182205201"/>
      <w:bookmarkStart w:id="191" w:name="_Toc205612716"/>
      <w:bookmarkStart w:id="192" w:name="_Toc194888466"/>
      <w:bookmarkStart w:id="193" w:name="_Toc178491538"/>
      <w:bookmarkStart w:id="194" w:name="_Toc177995498"/>
      <w:bookmarkStart w:id="195" w:name="_Toc176882566"/>
      <w:bookmarkStart w:id="196" w:name="_Toc194883192"/>
      <w:bookmarkStart w:id="197" w:name="_Toc182205344"/>
      <w:bookmarkStart w:id="198" w:name="_Toc181504490"/>
      <w:bookmarkStart w:id="199" w:name="_Toc287280582"/>
      <w:r w:rsidRPr="00CF7EDD">
        <w:rPr>
          <w:rFonts w:hint="eastAsia"/>
          <w:lang w:val="zh-CN"/>
        </w:rPr>
        <w:t xml:space="preserve">授权代表（签字）：____________                          </w:t>
      </w:r>
    </w:p>
    <w:p w14:paraId="35DBCE4E" w14:textId="77777777" w:rsidR="00D24B93" w:rsidRPr="00CF7EDD" w:rsidRDefault="00D24B93" w:rsidP="00D24B93">
      <w:pPr>
        <w:autoSpaceDE w:val="0"/>
        <w:autoSpaceDN w:val="0"/>
        <w:adjustRightInd w:val="0"/>
        <w:snapToGrid w:val="0"/>
        <w:spacing w:before="25" w:after="25" w:line="360" w:lineRule="auto"/>
        <w:rPr>
          <w:lang w:val="zh-CN"/>
        </w:rPr>
      </w:pPr>
      <w:r w:rsidRPr="00CF7EDD">
        <w:rPr>
          <w:rFonts w:hint="eastAsia"/>
          <w:lang w:val="zh-CN"/>
        </w:rPr>
        <w:t>投标人名称</w:t>
      </w:r>
      <w:r w:rsidRPr="00CF7EDD">
        <w:rPr>
          <w:rFonts w:hint="eastAsia"/>
        </w:rPr>
        <w:t>（盖章）</w:t>
      </w:r>
      <w:r w:rsidRPr="00CF7EDD">
        <w:rPr>
          <w:rFonts w:hint="eastAsia"/>
          <w:lang w:val="zh-CN"/>
        </w:rPr>
        <w:t>:    ____________</w:t>
      </w:r>
    </w:p>
    <w:p w14:paraId="4C865649" w14:textId="77777777" w:rsidR="00D24B93" w:rsidRPr="00CF7EDD" w:rsidRDefault="00D24B93" w:rsidP="00D24B93">
      <w:pPr>
        <w:spacing w:line="360" w:lineRule="auto"/>
      </w:pPr>
      <w:r w:rsidRPr="00CF7EDD">
        <w:rPr>
          <w:rFonts w:hint="eastAsia"/>
        </w:rPr>
        <w:t>日期：</w:t>
      </w:r>
      <w:r w:rsidRPr="00CF7EDD">
        <w:t>_____</w:t>
      </w:r>
      <w:r w:rsidRPr="00CF7EDD">
        <w:rPr>
          <w:rFonts w:hint="eastAsia"/>
        </w:rPr>
        <w:t>年</w:t>
      </w:r>
      <w:r w:rsidRPr="00CF7EDD">
        <w:t>______</w:t>
      </w:r>
      <w:r w:rsidRPr="00CF7EDD">
        <w:rPr>
          <w:rFonts w:hint="eastAsia"/>
        </w:rPr>
        <w:t>月</w:t>
      </w:r>
      <w:r w:rsidRPr="00CF7EDD">
        <w:t>______</w:t>
      </w:r>
      <w:r w:rsidRPr="00CF7EDD">
        <w:rPr>
          <w:rFonts w:hint="eastAsia"/>
        </w:rPr>
        <w:t>日</w:t>
      </w:r>
    </w:p>
    <w:p w14:paraId="58A90117" w14:textId="77777777" w:rsidR="00D24B93" w:rsidRPr="00CF7EDD" w:rsidRDefault="00D24B93" w:rsidP="00D24B93">
      <w:pPr>
        <w:spacing w:line="360" w:lineRule="auto"/>
        <w:rPr>
          <w:b/>
          <w:bCs/>
          <w:sz w:val="28"/>
          <w:szCs w:val="28"/>
        </w:rPr>
      </w:pPr>
      <w:r w:rsidRPr="00CF7EDD">
        <w:rPr>
          <w:u w:val="single"/>
        </w:rPr>
        <w:br w:type="page"/>
      </w:r>
      <w:bookmarkStart w:id="200" w:name="_Toc449646783"/>
      <w:bookmarkStart w:id="201" w:name="_Toc486089926"/>
      <w:r w:rsidRPr="00CF7EDD">
        <w:rPr>
          <w:b/>
          <w:bCs/>
          <w:sz w:val="28"/>
          <w:szCs w:val="28"/>
        </w:rPr>
        <w:lastRenderedPageBreak/>
        <w:t>9.2本项目团队主要人员简历表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6"/>
        <w:gridCol w:w="1240"/>
        <w:gridCol w:w="16"/>
        <w:gridCol w:w="1623"/>
        <w:gridCol w:w="1453"/>
        <w:gridCol w:w="1052"/>
        <w:gridCol w:w="1052"/>
        <w:gridCol w:w="56"/>
        <w:gridCol w:w="876"/>
      </w:tblGrid>
      <w:tr w:rsidR="00D24B93" w:rsidRPr="00CF7EDD" w14:paraId="45BE0B9D" w14:textId="77777777" w:rsidTr="00D65310">
        <w:trPr>
          <w:trHeight w:val="522"/>
          <w:jc w:val="center"/>
        </w:trPr>
        <w:tc>
          <w:tcPr>
            <w:tcW w:w="1566" w:type="dxa"/>
            <w:vAlign w:val="center"/>
          </w:tcPr>
          <w:p w14:paraId="669BAFA3" w14:textId="77777777" w:rsidR="00D24B93" w:rsidRPr="00CF7EDD" w:rsidRDefault="00D24B93" w:rsidP="00D65310">
            <w:pPr>
              <w:spacing w:line="360" w:lineRule="auto"/>
              <w:jc w:val="center"/>
              <w:rPr>
                <w:caps/>
              </w:rPr>
            </w:pPr>
            <w:r w:rsidRPr="00CF7EDD">
              <w:rPr>
                <w:caps/>
              </w:rPr>
              <w:t>姓名</w:t>
            </w:r>
          </w:p>
        </w:tc>
        <w:tc>
          <w:tcPr>
            <w:tcW w:w="1240" w:type="dxa"/>
            <w:vAlign w:val="center"/>
          </w:tcPr>
          <w:p w14:paraId="7DADE9B6" w14:textId="77777777" w:rsidR="00D24B93" w:rsidRPr="00CF7EDD" w:rsidRDefault="00D24B93" w:rsidP="00D65310">
            <w:pPr>
              <w:spacing w:line="360" w:lineRule="auto"/>
              <w:jc w:val="center"/>
              <w:rPr>
                <w:caps/>
              </w:rPr>
            </w:pPr>
          </w:p>
        </w:tc>
        <w:tc>
          <w:tcPr>
            <w:tcW w:w="1639" w:type="dxa"/>
            <w:gridSpan w:val="2"/>
            <w:vAlign w:val="center"/>
          </w:tcPr>
          <w:p w14:paraId="13EBE1BB" w14:textId="77777777" w:rsidR="00D24B93" w:rsidRPr="00CF7EDD" w:rsidRDefault="00D24B93" w:rsidP="00D65310">
            <w:pPr>
              <w:spacing w:line="360" w:lineRule="auto"/>
              <w:jc w:val="center"/>
              <w:rPr>
                <w:caps/>
              </w:rPr>
            </w:pPr>
            <w:r w:rsidRPr="00CF7EDD">
              <w:rPr>
                <w:caps/>
              </w:rPr>
              <w:t>年龄</w:t>
            </w:r>
          </w:p>
        </w:tc>
        <w:tc>
          <w:tcPr>
            <w:tcW w:w="1453" w:type="dxa"/>
            <w:vAlign w:val="center"/>
          </w:tcPr>
          <w:p w14:paraId="5B3F8B17" w14:textId="77777777" w:rsidR="00D24B93" w:rsidRPr="00CF7EDD" w:rsidRDefault="00D24B93" w:rsidP="00D65310">
            <w:pPr>
              <w:spacing w:line="360" w:lineRule="auto"/>
              <w:jc w:val="center"/>
              <w:rPr>
                <w:caps/>
              </w:rPr>
            </w:pPr>
          </w:p>
        </w:tc>
        <w:tc>
          <w:tcPr>
            <w:tcW w:w="2104" w:type="dxa"/>
            <w:gridSpan w:val="2"/>
            <w:vAlign w:val="center"/>
          </w:tcPr>
          <w:p w14:paraId="2FC7C820" w14:textId="77777777" w:rsidR="00D24B93" w:rsidRPr="00CF7EDD" w:rsidRDefault="00D24B93" w:rsidP="00D65310">
            <w:pPr>
              <w:spacing w:line="360" w:lineRule="auto"/>
              <w:jc w:val="center"/>
              <w:rPr>
                <w:caps/>
              </w:rPr>
            </w:pPr>
            <w:r w:rsidRPr="00CF7EDD">
              <w:rPr>
                <w:caps/>
              </w:rPr>
              <w:t>身份证号码</w:t>
            </w:r>
          </w:p>
        </w:tc>
        <w:tc>
          <w:tcPr>
            <w:tcW w:w="932" w:type="dxa"/>
            <w:gridSpan w:val="2"/>
            <w:vAlign w:val="center"/>
          </w:tcPr>
          <w:p w14:paraId="1E553424" w14:textId="77777777" w:rsidR="00D24B93" w:rsidRPr="00CF7EDD" w:rsidRDefault="00D24B93" w:rsidP="00D65310">
            <w:pPr>
              <w:spacing w:line="360" w:lineRule="auto"/>
              <w:jc w:val="center"/>
              <w:rPr>
                <w:caps/>
              </w:rPr>
            </w:pPr>
          </w:p>
        </w:tc>
      </w:tr>
      <w:tr w:rsidR="00D24B93" w:rsidRPr="00CF7EDD" w14:paraId="028594AA" w14:textId="77777777" w:rsidTr="00D65310">
        <w:trPr>
          <w:trHeight w:val="444"/>
          <w:jc w:val="center"/>
        </w:trPr>
        <w:tc>
          <w:tcPr>
            <w:tcW w:w="1566" w:type="dxa"/>
            <w:vAlign w:val="center"/>
          </w:tcPr>
          <w:p w14:paraId="26D06B44" w14:textId="77777777" w:rsidR="00D24B93" w:rsidRPr="00CF7EDD" w:rsidRDefault="00D24B93" w:rsidP="00D65310">
            <w:pPr>
              <w:spacing w:line="360" w:lineRule="auto"/>
              <w:jc w:val="center"/>
            </w:pPr>
            <w:r w:rsidRPr="00CF7EDD">
              <w:t>毕业学校</w:t>
            </w:r>
          </w:p>
        </w:tc>
        <w:tc>
          <w:tcPr>
            <w:tcW w:w="4332" w:type="dxa"/>
            <w:gridSpan w:val="4"/>
            <w:vAlign w:val="center"/>
          </w:tcPr>
          <w:p w14:paraId="24AFD264" w14:textId="77777777" w:rsidR="00D24B93" w:rsidRPr="00CF7EDD" w:rsidRDefault="00D24B93" w:rsidP="00D65310">
            <w:pPr>
              <w:spacing w:line="360" w:lineRule="auto"/>
              <w:jc w:val="center"/>
            </w:pPr>
          </w:p>
        </w:tc>
        <w:tc>
          <w:tcPr>
            <w:tcW w:w="2104" w:type="dxa"/>
            <w:gridSpan w:val="2"/>
            <w:vAlign w:val="center"/>
          </w:tcPr>
          <w:p w14:paraId="08271322" w14:textId="77777777" w:rsidR="00D24B93" w:rsidRPr="00CF7EDD" w:rsidRDefault="00D24B93" w:rsidP="00D65310">
            <w:pPr>
              <w:spacing w:line="360" w:lineRule="auto"/>
              <w:jc w:val="center"/>
            </w:pPr>
            <w:r w:rsidRPr="00CF7EDD">
              <w:t>专业</w:t>
            </w:r>
          </w:p>
        </w:tc>
        <w:tc>
          <w:tcPr>
            <w:tcW w:w="932" w:type="dxa"/>
            <w:gridSpan w:val="2"/>
            <w:vAlign w:val="center"/>
          </w:tcPr>
          <w:p w14:paraId="5E15B9CB" w14:textId="77777777" w:rsidR="00D24B93" w:rsidRPr="00CF7EDD" w:rsidRDefault="00D24B93" w:rsidP="00D65310">
            <w:pPr>
              <w:spacing w:line="360" w:lineRule="auto"/>
              <w:jc w:val="center"/>
            </w:pPr>
          </w:p>
        </w:tc>
      </w:tr>
      <w:tr w:rsidR="00D24B93" w:rsidRPr="00CF7EDD" w14:paraId="0CE8DD3C" w14:textId="77777777" w:rsidTr="00D65310">
        <w:trPr>
          <w:trHeight w:val="450"/>
          <w:jc w:val="center"/>
        </w:trPr>
        <w:tc>
          <w:tcPr>
            <w:tcW w:w="1566" w:type="dxa"/>
            <w:vAlign w:val="center"/>
          </w:tcPr>
          <w:p w14:paraId="59A4F128" w14:textId="77777777" w:rsidR="00D24B93" w:rsidRPr="00CF7EDD" w:rsidRDefault="00D24B93" w:rsidP="00D65310">
            <w:pPr>
              <w:spacing w:line="360" w:lineRule="auto"/>
              <w:jc w:val="center"/>
            </w:pPr>
            <w:r w:rsidRPr="00CF7EDD">
              <w:t>学历</w:t>
            </w:r>
          </w:p>
        </w:tc>
        <w:tc>
          <w:tcPr>
            <w:tcW w:w="1240" w:type="dxa"/>
            <w:vAlign w:val="center"/>
          </w:tcPr>
          <w:p w14:paraId="27C47C9A" w14:textId="77777777" w:rsidR="00D24B93" w:rsidRPr="00CF7EDD" w:rsidRDefault="00D24B93" w:rsidP="00D65310">
            <w:pPr>
              <w:spacing w:line="360" w:lineRule="auto"/>
              <w:jc w:val="center"/>
            </w:pPr>
          </w:p>
        </w:tc>
        <w:tc>
          <w:tcPr>
            <w:tcW w:w="1639" w:type="dxa"/>
            <w:gridSpan w:val="2"/>
            <w:vAlign w:val="center"/>
          </w:tcPr>
          <w:p w14:paraId="37ECEE19" w14:textId="77777777" w:rsidR="00D24B93" w:rsidRPr="00CF7EDD" w:rsidRDefault="00D24B93" w:rsidP="00D65310">
            <w:pPr>
              <w:spacing w:line="360" w:lineRule="auto"/>
              <w:jc w:val="center"/>
            </w:pPr>
            <w:r w:rsidRPr="00CF7EDD">
              <w:t>职称</w:t>
            </w:r>
          </w:p>
        </w:tc>
        <w:tc>
          <w:tcPr>
            <w:tcW w:w="1453" w:type="dxa"/>
            <w:vAlign w:val="center"/>
          </w:tcPr>
          <w:p w14:paraId="1776F9DE" w14:textId="77777777" w:rsidR="00D24B93" w:rsidRPr="00CF7EDD" w:rsidRDefault="00D24B93" w:rsidP="00D65310">
            <w:pPr>
              <w:spacing w:line="360" w:lineRule="auto"/>
              <w:jc w:val="center"/>
            </w:pPr>
          </w:p>
        </w:tc>
        <w:tc>
          <w:tcPr>
            <w:tcW w:w="2104" w:type="dxa"/>
            <w:gridSpan w:val="2"/>
            <w:vAlign w:val="center"/>
          </w:tcPr>
          <w:p w14:paraId="4A5C89BF" w14:textId="77777777" w:rsidR="00D24B93" w:rsidRPr="00CF7EDD" w:rsidRDefault="00D24B93" w:rsidP="00D65310">
            <w:pPr>
              <w:spacing w:line="360" w:lineRule="auto"/>
              <w:jc w:val="center"/>
            </w:pPr>
            <w:r w:rsidRPr="00CF7EDD">
              <w:t>职务</w:t>
            </w:r>
          </w:p>
        </w:tc>
        <w:tc>
          <w:tcPr>
            <w:tcW w:w="932" w:type="dxa"/>
            <w:gridSpan w:val="2"/>
            <w:vAlign w:val="center"/>
          </w:tcPr>
          <w:p w14:paraId="5B1D44E5" w14:textId="77777777" w:rsidR="00D24B93" w:rsidRPr="00CF7EDD" w:rsidRDefault="00D24B93" w:rsidP="00D65310">
            <w:pPr>
              <w:spacing w:line="360" w:lineRule="auto"/>
              <w:jc w:val="center"/>
            </w:pPr>
          </w:p>
        </w:tc>
      </w:tr>
      <w:tr w:rsidR="00D24B93" w:rsidRPr="00CF7EDD" w14:paraId="2A9609A8" w14:textId="77777777" w:rsidTr="00D65310">
        <w:trPr>
          <w:jc w:val="center"/>
        </w:trPr>
        <w:tc>
          <w:tcPr>
            <w:tcW w:w="1566" w:type="dxa"/>
            <w:vAlign w:val="center"/>
          </w:tcPr>
          <w:p w14:paraId="5C7C0AAE" w14:textId="77777777" w:rsidR="00D24B93" w:rsidRPr="00CF7EDD" w:rsidRDefault="00D24B93" w:rsidP="00D65310">
            <w:pPr>
              <w:spacing w:line="360" w:lineRule="auto"/>
              <w:jc w:val="center"/>
            </w:pPr>
            <w:r w:rsidRPr="00CF7EDD">
              <w:t>现所在机构或部门</w:t>
            </w:r>
          </w:p>
        </w:tc>
        <w:tc>
          <w:tcPr>
            <w:tcW w:w="4332" w:type="dxa"/>
            <w:gridSpan w:val="4"/>
            <w:vAlign w:val="center"/>
          </w:tcPr>
          <w:p w14:paraId="1DB2A4C8" w14:textId="77777777" w:rsidR="00D24B93" w:rsidRPr="00CF7EDD" w:rsidRDefault="00D24B93" w:rsidP="00D65310">
            <w:pPr>
              <w:spacing w:line="360" w:lineRule="auto"/>
              <w:jc w:val="center"/>
            </w:pPr>
          </w:p>
        </w:tc>
        <w:tc>
          <w:tcPr>
            <w:tcW w:w="2104" w:type="dxa"/>
            <w:gridSpan w:val="2"/>
            <w:vAlign w:val="center"/>
          </w:tcPr>
          <w:p w14:paraId="696851E3" w14:textId="77777777" w:rsidR="00D24B93" w:rsidRPr="00CF7EDD" w:rsidRDefault="00D24B93" w:rsidP="00D65310">
            <w:pPr>
              <w:spacing w:line="360" w:lineRule="auto"/>
              <w:jc w:val="center"/>
            </w:pPr>
            <w:r w:rsidRPr="00CF7EDD">
              <w:t>相关工作年限</w:t>
            </w:r>
          </w:p>
        </w:tc>
        <w:tc>
          <w:tcPr>
            <w:tcW w:w="932" w:type="dxa"/>
            <w:gridSpan w:val="2"/>
            <w:vAlign w:val="center"/>
          </w:tcPr>
          <w:p w14:paraId="621A6B5F" w14:textId="77777777" w:rsidR="00D24B93" w:rsidRPr="00CF7EDD" w:rsidRDefault="00D24B93" w:rsidP="00D65310">
            <w:pPr>
              <w:spacing w:line="360" w:lineRule="auto"/>
              <w:jc w:val="center"/>
            </w:pPr>
          </w:p>
        </w:tc>
      </w:tr>
      <w:tr w:rsidR="00D24B93" w:rsidRPr="00CF7EDD" w14:paraId="41C03D4F" w14:textId="77777777" w:rsidTr="00D65310">
        <w:trPr>
          <w:trHeight w:val="450"/>
          <w:jc w:val="center"/>
        </w:trPr>
        <w:tc>
          <w:tcPr>
            <w:tcW w:w="2822" w:type="dxa"/>
            <w:gridSpan w:val="3"/>
            <w:vAlign w:val="center"/>
          </w:tcPr>
          <w:p w14:paraId="58FD4C52" w14:textId="77777777" w:rsidR="00D24B93" w:rsidRPr="00CF7EDD" w:rsidRDefault="00D24B93" w:rsidP="00D65310">
            <w:pPr>
              <w:spacing w:line="360" w:lineRule="auto"/>
              <w:jc w:val="center"/>
            </w:pPr>
            <w:r w:rsidRPr="00CF7EDD">
              <w:t>拟在本项目担任中职务</w:t>
            </w:r>
          </w:p>
        </w:tc>
        <w:tc>
          <w:tcPr>
            <w:tcW w:w="6112" w:type="dxa"/>
            <w:gridSpan w:val="6"/>
            <w:vAlign w:val="center"/>
          </w:tcPr>
          <w:p w14:paraId="0865BAE9" w14:textId="77777777" w:rsidR="00D24B93" w:rsidRPr="00CF7EDD" w:rsidRDefault="00D24B93" w:rsidP="00D65310">
            <w:pPr>
              <w:spacing w:line="360" w:lineRule="auto"/>
              <w:jc w:val="center"/>
            </w:pPr>
          </w:p>
        </w:tc>
      </w:tr>
      <w:tr w:rsidR="00D24B93" w:rsidRPr="00CF7EDD" w14:paraId="268A87E5" w14:textId="77777777" w:rsidTr="00D65310">
        <w:trPr>
          <w:trHeight w:val="1246"/>
          <w:jc w:val="center"/>
        </w:trPr>
        <w:tc>
          <w:tcPr>
            <w:tcW w:w="1566" w:type="dxa"/>
            <w:vAlign w:val="center"/>
          </w:tcPr>
          <w:p w14:paraId="06FCD02D" w14:textId="77777777" w:rsidR="00D24B93" w:rsidRPr="00CF7EDD" w:rsidRDefault="00D24B93" w:rsidP="00D65310">
            <w:pPr>
              <w:spacing w:line="360" w:lineRule="auto"/>
              <w:jc w:val="center"/>
            </w:pPr>
            <w:r w:rsidRPr="00CF7EDD">
              <w:t>主要经历</w:t>
            </w:r>
          </w:p>
        </w:tc>
        <w:tc>
          <w:tcPr>
            <w:tcW w:w="7368" w:type="dxa"/>
            <w:gridSpan w:val="8"/>
            <w:vAlign w:val="center"/>
          </w:tcPr>
          <w:p w14:paraId="2BCB04F9" w14:textId="77777777" w:rsidR="00D24B93" w:rsidRPr="00CF7EDD" w:rsidRDefault="00D24B93" w:rsidP="00D65310">
            <w:pPr>
              <w:spacing w:line="360" w:lineRule="auto"/>
              <w:jc w:val="center"/>
            </w:pPr>
          </w:p>
        </w:tc>
      </w:tr>
      <w:tr w:rsidR="00D24B93" w:rsidRPr="00CF7EDD" w14:paraId="70D9A5A1" w14:textId="77777777" w:rsidTr="00D65310">
        <w:trPr>
          <w:trHeight w:val="444"/>
          <w:jc w:val="center"/>
        </w:trPr>
        <w:tc>
          <w:tcPr>
            <w:tcW w:w="1566" w:type="dxa"/>
            <w:vAlign w:val="center"/>
          </w:tcPr>
          <w:p w14:paraId="2B8C21F4" w14:textId="77777777" w:rsidR="00D24B93" w:rsidRPr="00CF7EDD" w:rsidRDefault="00D24B93" w:rsidP="00D65310">
            <w:pPr>
              <w:spacing w:line="360" w:lineRule="auto"/>
              <w:jc w:val="center"/>
            </w:pPr>
            <w:r w:rsidRPr="00CF7EDD">
              <w:t>日期</w:t>
            </w:r>
          </w:p>
        </w:tc>
        <w:tc>
          <w:tcPr>
            <w:tcW w:w="2879" w:type="dxa"/>
            <w:gridSpan w:val="3"/>
            <w:vAlign w:val="center"/>
          </w:tcPr>
          <w:p w14:paraId="39FF453D" w14:textId="77777777" w:rsidR="00D24B93" w:rsidRPr="00CF7EDD" w:rsidRDefault="00D24B93" w:rsidP="00D65310">
            <w:pPr>
              <w:spacing w:line="360" w:lineRule="auto"/>
              <w:jc w:val="center"/>
            </w:pPr>
            <w:r w:rsidRPr="00CF7EDD">
              <w:t>参加过的相关项目名称/成果情况</w:t>
            </w:r>
          </w:p>
        </w:tc>
        <w:tc>
          <w:tcPr>
            <w:tcW w:w="2505" w:type="dxa"/>
            <w:gridSpan w:val="2"/>
            <w:vAlign w:val="center"/>
          </w:tcPr>
          <w:p w14:paraId="11100676" w14:textId="77777777" w:rsidR="00D24B93" w:rsidRPr="00CF7EDD" w:rsidRDefault="00D24B93" w:rsidP="00D65310">
            <w:pPr>
              <w:spacing w:line="360" w:lineRule="auto"/>
              <w:jc w:val="center"/>
            </w:pPr>
            <w:r w:rsidRPr="00CF7EDD">
              <w:t>担任何职</w:t>
            </w:r>
          </w:p>
          <w:p w14:paraId="2ED4936B" w14:textId="77777777" w:rsidR="00D24B93" w:rsidRPr="00CF7EDD" w:rsidRDefault="00D24B93" w:rsidP="00D65310">
            <w:pPr>
              <w:spacing w:line="360" w:lineRule="auto"/>
              <w:jc w:val="center"/>
            </w:pPr>
            <w:r w:rsidRPr="00CF7EDD">
              <w:t>（负责人/参加者）</w:t>
            </w:r>
          </w:p>
        </w:tc>
        <w:tc>
          <w:tcPr>
            <w:tcW w:w="1108" w:type="dxa"/>
            <w:gridSpan w:val="2"/>
            <w:vAlign w:val="center"/>
          </w:tcPr>
          <w:p w14:paraId="2C282C57" w14:textId="77777777" w:rsidR="00D24B93" w:rsidRPr="00CF7EDD" w:rsidRDefault="00D24B93" w:rsidP="00D65310">
            <w:pPr>
              <w:spacing w:line="360" w:lineRule="auto"/>
              <w:jc w:val="center"/>
            </w:pPr>
            <w:r w:rsidRPr="00CF7EDD">
              <w:t>是否已完成</w:t>
            </w:r>
          </w:p>
        </w:tc>
        <w:tc>
          <w:tcPr>
            <w:tcW w:w="876" w:type="dxa"/>
            <w:vAlign w:val="center"/>
          </w:tcPr>
          <w:p w14:paraId="1C39CF7D" w14:textId="77777777" w:rsidR="00D24B93" w:rsidRPr="00CF7EDD" w:rsidRDefault="00D24B93" w:rsidP="00D65310">
            <w:pPr>
              <w:spacing w:line="360" w:lineRule="auto"/>
              <w:jc w:val="center"/>
            </w:pPr>
            <w:r w:rsidRPr="00CF7EDD">
              <w:t>备注</w:t>
            </w:r>
          </w:p>
        </w:tc>
      </w:tr>
      <w:tr w:rsidR="00D24B93" w:rsidRPr="00CF7EDD" w14:paraId="0D98CF24" w14:textId="77777777" w:rsidTr="00D65310">
        <w:trPr>
          <w:trHeight w:val="450"/>
          <w:jc w:val="center"/>
        </w:trPr>
        <w:tc>
          <w:tcPr>
            <w:tcW w:w="1566" w:type="dxa"/>
            <w:vAlign w:val="center"/>
          </w:tcPr>
          <w:p w14:paraId="68B40CAB" w14:textId="77777777" w:rsidR="00D24B93" w:rsidRPr="00CF7EDD" w:rsidRDefault="00D24B93" w:rsidP="00D65310">
            <w:pPr>
              <w:spacing w:line="360" w:lineRule="auto"/>
              <w:jc w:val="center"/>
            </w:pPr>
          </w:p>
        </w:tc>
        <w:tc>
          <w:tcPr>
            <w:tcW w:w="2879" w:type="dxa"/>
            <w:gridSpan w:val="3"/>
            <w:vAlign w:val="center"/>
          </w:tcPr>
          <w:p w14:paraId="5E56EDA3" w14:textId="77777777" w:rsidR="00D24B93" w:rsidRPr="00CF7EDD" w:rsidRDefault="00D24B93" w:rsidP="00D65310">
            <w:pPr>
              <w:spacing w:line="360" w:lineRule="auto"/>
              <w:jc w:val="center"/>
            </w:pPr>
          </w:p>
        </w:tc>
        <w:tc>
          <w:tcPr>
            <w:tcW w:w="2505" w:type="dxa"/>
            <w:gridSpan w:val="2"/>
            <w:vAlign w:val="center"/>
          </w:tcPr>
          <w:p w14:paraId="47E7672C" w14:textId="77777777" w:rsidR="00D24B93" w:rsidRPr="00CF7EDD" w:rsidRDefault="00D24B93" w:rsidP="00D65310">
            <w:pPr>
              <w:spacing w:line="360" w:lineRule="auto"/>
              <w:jc w:val="center"/>
            </w:pPr>
          </w:p>
        </w:tc>
        <w:tc>
          <w:tcPr>
            <w:tcW w:w="1108" w:type="dxa"/>
            <w:gridSpan w:val="2"/>
            <w:vAlign w:val="center"/>
          </w:tcPr>
          <w:p w14:paraId="136DDE7A" w14:textId="77777777" w:rsidR="00D24B93" w:rsidRPr="00CF7EDD" w:rsidRDefault="00D24B93" w:rsidP="00D65310">
            <w:pPr>
              <w:spacing w:line="360" w:lineRule="auto"/>
              <w:jc w:val="center"/>
            </w:pPr>
          </w:p>
        </w:tc>
        <w:tc>
          <w:tcPr>
            <w:tcW w:w="876" w:type="dxa"/>
            <w:vAlign w:val="center"/>
          </w:tcPr>
          <w:p w14:paraId="78FC997A" w14:textId="77777777" w:rsidR="00D24B93" w:rsidRPr="00CF7EDD" w:rsidRDefault="00D24B93" w:rsidP="00D65310">
            <w:pPr>
              <w:spacing w:line="360" w:lineRule="auto"/>
              <w:jc w:val="center"/>
            </w:pPr>
          </w:p>
        </w:tc>
      </w:tr>
      <w:tr w:rsidR="00D24B93" w:rsidRPr="00CF7EDD" w14:paraId="0B31AF96" w14:textId="77777777" w:rsidTr="00D65310">
        <w:trPr>
          <w:trHeight w:val="456"/>
          <w:jc w:val="center"/>
        </w:trPr>
        <w:tc>
          <w:tcPr>
            <w:tcW w:w="1566" w:type="dxa"/>
            <w:vAlign w:val="center"/>
          </w:tcPr>
          <w:p w14:paraId="3A4F4842" w14:textId="77777777" w:rsidR="00D24B93" w:rsidRPr="00CF7EDD" w:rsidRDefault="00D24B93" w:rsidP="00D65310">
            <w:pPr>
              <w:spacing w:line="360" w:lineRule="auto"/>
              <w:jc w:val="center"/>
            </w:pPr>
          </w:p>
        </w:tc>
        <w:tc>
          <w:tcPr>
            <w:tcW w:w="2879" w:type="dxa"/>
            <w:gridSpan w:val="3"/>
            <w:vAlign w:val="center"/>
          </w:tcPr>
          <w:p w14:paraId="0E93DDF4" w14:textId="77777777" w:rsidR="00D24B93" w:rsidRPr="00CF7EDD" w:rsidRDefault="00D24B93" w:rsidP="00D65310">
            <w:pPr>
              <w:spacing w:line="360" w:lineRule="auto"/>
              <w:jc w:val="center"/>
            </w:pPr>
          </w:p>
        </w:tc>
        <w:tc>
          <w:tcPr>
            <w:tcW w:w="2505" w:type="dxa"/>
            <w:gridSpan w:val="2"/>
            <w:vAlign w:val="center"/>
          </w:tcPr>
          <w:p w14:paraId="59B6822D" w14:textId="77777777" w:rsidR="00D24B93" w:rsidRPr="00CF7EDD" w:rsidRDefault="00D24B93" w:rsidP="00D65310">
            <w:pPr>
              <w:spacing w:line="360" w:lineRule="auto"/>
              <w:jc w:val="center"/>
            </w:pPr>
          </w:p>
        </w:tc>
        <w:tc>
          <w:tcPr>
            <w:tcW w:w="1108" w:type="dxa"/>
            <w:gridSpan w:val="2"/>
            <w:vAlign w:val="center"/>
          </w:tcPr>
          <w:p w14:paraId="49ACDC74" w14:textId="77777777" w:rsidR="00D24B93" w:rsidRPr="00CF7EDD" w:rsidRDefault="00D24B93" w:rsidP="00D65310">
            <w:pPr>
              <w:spacing w:line="360" w:lineRule="auto"/>
              <w:jc w:val="center"/>
            </w:pPr>
          </w:p>
        </w:tc>
        <w:tc>
          <w:tcPr>
            <w:tcW w:w="876" w:type="dxa"/>
            <w:vAlign w:val="center"/>
          </w:tcPr>
          <w:p w14:paraId="07921B65" w14:textId="77777777" w:rsidR="00D24B93" w:rsidRPr="00CF7EDD" w:rsidRDefault="00D24B93" w:rsidP="00D65310">
            <w:pPr>
              <w:spacing w:line="360" w:lineRule="auto"/>
              <w:jc w:val="center"/>
            </w:pPr>
          </w:p>
        </w:tc>
      </w:tr>
      <w:tr w:rsidR="00D24B93" w:rsidRPr="00CF7EDD" w14:paraId="017A6EEB" w14:textId="77777777" w:rsidTr="00D65310">
        <w:trPr>
          <w:trHeight w:val="435"/>
          <w:jc w:val="center"/>
        </w:trPr>
        <w:tc>
          <w:tcPr>
            <w:tcW w:w="1566" w:type="dxa"/>
            <w:vAlign w:val="center"/>
          </w:tcPr>
          <w:p w14:paraId="0C29C252" w14:textId="77777777" w:rsidR="00D24B93" w:rsidRPr="00CF7EDD" w:rsidRDefault="00D24B93" w:rsidP="00D65310">
            <w:pPr>
              <w:spacing w:line="360" w:lineRule="auto"/>
              <w:jc w:val="center"/>
            </w:pPr>
          </w:p>
        </w:tc>
        <w:tc>
          <w:tcPr>
            <w:tcW w:w="2879" w:type="dxa"/>
            <w:gridSpan w:val="3"/>
            <w:vAlign w:val="center"/>
          </w:tcPr>
          <w:p w14:paraId="39107970" w14:textId="77777777" w:rsidR="00D24B93" w:rsidRPr="00CF7EDD" w:rsidRDefault="00D24B93" w:rsidP="00D65310">
            <w:pPr>
              <w:spacing w:line="360" w:lineRule="auto"/>
              <w:jc w:val="center"/>
            </w:pPr>
          </w:p>
        </w:tc>
        <w:tc>
          <w:tcPr>
            <w:tcW w:w="2505" w:type="dxa"/>
            <w:gridSpan w:val="2"/>
            <w:vAlign w:val="center"/>
          </w:tcPr>
          <w:p w14:paraId="480F99A0" w14:textId="77777777" w:rsidR="00D24B93" w:rsidRPr="00CF7EDD" w:rsidRDefault="00D24B93" w:rsidP="00D65310">
            <w:pPr>
              <w:spacing w:line="360" w:lineRule="auto"/>
              <w:jc w:val="center"/>
            </w:pPr>
          </w:p>
        </w:tc>
        <w:tc>
          <w:tcPr>
            <w:tcW w:w="1108" w:type="dxa"/>
            <w:gridSpan w:val="2"/>
            <w:vAlign w:val="center"/>
          </w:tcPr>
          <w:p w14:paraId="19856419" w14:textId="77777777" w:rsidR="00D24B93" w:rsidRPr="00CF7EDD" w:rsidRDefault="00D24B93" w:rsidP="00D65310">
            <w:pPr>
              <w:spacing w:line="360" w:lineRule="auto"/>
              <w:jc w:val="center"/>
            </w:pPr>
          </w:p>
        </w:tc>
        <w:tc>
          <w:tcPr>
            <w:tcW w:w="876" w:type="dxa"/>
            <w:vAlign w:val="center"/>
          </w:tcPr>
          <w:p w14:paraId="2D5DC5CF" w14:textId="77777777" w:rsidR="00D24B93" w:rsidRPr="00CF7EDD" w:rsidRDefault="00D24B93" w:rsidP="00D65310">
            <w:pPr>
              <w:spacing w:line="360" w:lineRule="auto"/>
              <w:jc w:val="center"/>
            </w:pPr>
          </w:p>
        </w:tc>
      </w:tr>
      <w:tr w:rsidR="00D24B93" w:rsidRPr="00CF7EDD" w14:paraId="3B66C5EE" w14:textId="77777777" w:rsidTr="00D65310">
        <w:trPr>
          <w:trHeight w:val="468"/>
          <w:jc w:val="center"/>
        </w:trPr>
        <w:tc>
          <w:tcPr>
            <w:tcW w:w="1566" w:type="dxa"/>
            <w:vAlign w:val="center"/>
          </w:tcPr>
          <w:p w14:paraId="50FDE33E" w14:textId="77777777" w:rsidR="00D24B93" w:rsidRPr="00CF7EDD" w:rsidRDefault="00D24B93" w:rsidP="00D65310">
            <w:pPr>
              <w:spacing w:line="360" w:lineRule="auto"/>
              <w:jc w:val="center"/>
            </w:pPr>
          </w:p>
        </w:tc>
        <w:tc>
          <w:tcPr>
            <w:tcW w:w="2879" w:type="dxa"/>
            <w:gridSpan w:val="3"/>
            <w:vAlign w:val="center"/>
          </w:tcPr>
          <w:p w14:paraId="3703B25E" w14:textId="77777777" w:rsidR="00D24B93" w:rsidRPr="00CF7EDD" w:rsidRDefault="00D24B93" w:rsidP="00D65310">
            <w:pPr>
              <w:spacing w:line="360" w:lineRule="auto"/>
              <w:jc w:val="center"/>
            </w:pPr>
          </w:p>
        </w:tc>
        <w:tc>
          <w:tcPr>
            <w:tcW w:w="2505" w:type="dxa"/>
            <w:gridSpan w:val="2"/>
            <w:vAlign w:val="center"/>
          </w:tcPr>
          <w:p w14:paraId="23DE9438" w14:textId="77777777" w:rsidR="00D24B93" w:rsidRPr="00CF7EDD" w:rsidRDefault="00D24B93" w:rsidP="00D65310">
            <w:pPr>
              <w:spacing w:line="360" w:lineRule="auto"/>
              <w:jc w:val="center"/>
            </w:pPr>
          </w:p>
        </w:tc>
        <w:tc>
          <w:tcPr>
            <w:tcW w:w="1108" w:type="dxa"/>
            <w:gridSpan w:val="2"/>
            <w:vAlign w:val="center"/>
          </w:tcPr>
          <w:p w14:paraId="2CE8FA8B" w14:textId="77777777" w:rsidR="00D24B93" w:rsidRPr="00CF7EDD" w:rsidRDefault="00D24B93" w:rsidP="00D65310">
            <w:pPr>
              <w:spacing w:line="360" w:lineRule="auto"/>
              <w:jc w:val="center"/>
            </w:pPr>
          </w:p>
        </w:tc>
        <w:tc>
          <w:tcPr>
            <w:tcW w:w="876" w:type="dxa"/>
            <w:vAlign w:val="center"/>
          </w:tcPr>
          <w:p w14:paraId="00E063F1" w14:textId="77777777" w:rsidR="00D24B93" w:rsidRPr="00CF7EDD" w:rsidRDefault="00D24B93" w:rsidP="00D65310">
            <w:pPr>
              <w:spacing w:line="360" w:lineRule="auto"/>
              <w:jc w:val="center"/>
            </w:pPr>
          </w:p>
        </w:tc>
      </w:tr>
      <w:tr w:rsidR="00D24B93" w:rsidRPr="00CF7EDD" w14:paraId="01799478" w14:textId="77777777" w:rsidTr="00D65310">
        <w:trPr>
          <w:trHeight w:val="460"/>
          <w:jc w:val="center"/>
        </w:trPr>
        <w:tc>
          <w:tcPr>
            <w:tcW w:w="1566" w:type="dxa"/>
            <w:vAlign w:val="center"/>
          </w:tcPr>
          <w:p w14:paraId="70C409D6" w14:textId="77777777" w:rsidR="00D24B93" w:rsidRPr="00CF7EDD" w:rsidRDefault="00D24B93" w:rsidP="00D65310">
            <w:pPr>
              <w:spacing w:line="360" w:lineRule="auto"/>
              <w:jc w:val="center"/>
            </w:pPr>
          </w:p>
        </w:tc>
        <w:tc>
          <w:tcPr>
            <w:tcW w:w="2879" w:type="dxa"/>
            <w:gridSpan w:val="3"/>
            <w:vAlign w:val="center"/>
          </w:tcPr>
          <w:p w14:paraId="2BBA3BE6" w14:textId="77777777" w:rsidR="00D24B93" w:rsidRPr="00CF7EDD" w:rsidRDefault="00D24B93" w:rsidP="00D65310">
            <w:pPr>
              <w:spacing w:line="360" w:lineRule="auto"/>
              <w:jc w:val="center"/>
            </w:pPr>
          </w:p>
        </w:tc>
        <w:tc>
          <w:tcPr>
            <w:tcW w:w="2505" w:type="dxa"/>
            <w:gridSpan w:val="2"/>
            <w:vAlign w:val="center"/>
          </w:tcPr>
          <w:p w14:paraId="2298A26D" w14:textId="77777777" w:rsidR="00D24B93" w:rsidRPr="00CF7EDD" w:rsidRDefault="00D24B93" w:rsidP="00D65310">
            <w:pPr>
              <w:spacing w:line="360" w:lineRule="auto"/>
              <w:jc w:val="center"/>
            </w:pPr>
          </w:p>
        </w:tc>
        <w:tc>
          <w:tcPr>
            <w:tcW w:w="1108" w:type="dxa"/>
            <w:gridSpan w:val="2"/>
            <w:vAlign w:val="center"/>
          </w:tcPr>
          <w:p w14:paraId="549BE818" w14:textId="77777777" w:rsidR="00D24B93" w:rsidRPr="00CF7EDD" w:rsidRDefault="00D24B93" w:rsidP="00D65310">
            <w:pPr>
              <w:spacing w:line="360" w:lineRule="auto"/>
              <w:jc w:val="center"/>
            </w:pPr>
          </w:p>
        </w:tc>
        <w:tc>
          <w:tcPr>
            <w:tcW w:w="876" w:type="dxa"/>
            <w:vAlign w:val="center"/>
          </w:tcPr>
          <w:p w14:paraId="7C23B8E8" w14:textId="77777777" w:rsidR="00D24B93" w:rsidRPr="00CF7EDD" w:rsidRDefault="00D24B93" w:rsidP="00D65310">
            <w:pPr>
              <w:spacing w:line="360" w:lineRule="auto"/>
              <w:jc w:val="center"/>
            </w:pPr>
          </w:p>
        </w:tc>
      </w:tr>
      <w:tr w:rsidR="00D24B93" w:rsidRPr="00CF7EDD" w14:paraId="3BFD0BF9" w14:textId="77777777" w:rsidTr="00D65310">
        <w:trPr>
          <w:trHeight w:val="438"/>
          <w:jc w:val="center"/>
        </w:trPr>
        <w:tc>
          <w:tcPr>
            <w:tcW w:w="1566" w:type="dxa"/>
            <w:vAlign w:val="center"/>
          </w:tcPr>
          <w:p w14:paraId="3041808F" w14:textId="77777777" w:rsidR="00D24B93" w:rsidRPr="00CF7EDD" w:rsidRDefault="00D24B93" w:rsidP="00D65310">
            <w:pPr>
              <w:spacing w:line="360" w:lineRule="auto"/>
              <w:jc w:val="center"/>
            </w:pPr>
          </w:p>
        </w:tc>
        <w:tc>
          <w:tcPr>
            <w:tcW w:w="2879" w:type="dxa"/>
            <w:gridSpan w:val="3"/>
            <w:vAlign w:val="center"/>
          </w:tcPr>
          <w:p w14:paraId="5BEDB3EF" w14:textId="77777777" w:rsidR="00D24B93" w:rsidRPr="00CF7EDD" w:rsidRDefault="00D24B93" w:rsidP="00D65310">
            <w:pPr>
              <w:spacing w:line="360" w:lineRule="auto"/>
              <w:jc w:val="center"/>
            </w:pPr>
          </w:p>
        </w:tc>
        <w:tc>
          <w:tcPr>
            <w:tcW w:w="2505" w:type="dxa"/>
            <w:gridSpan w:val="2"/>
            <w:vAlign w:val="center"/>
          </w:tcPr>
          <w:p w14:paraId="491CAFD4" w14:textId="77777777" w:rsidR="00D24B93" w:rsidRPr="00CF7EDD" w:rsidRDefault="00D24B93" w:rsidP="00D65310">
            <w:pPr>
              <w:spacing w:line="360" w:lineRule="auto"/>
              <w:jc w:val="center"/>
            </w:pPr>
          </w:p>
        </w:tc>
        <w:tc>
          <w:tcPr>
            <w:tcW w:w="1108" w:type="dxa"/>
            <w:gridSpan w:val="2"/>
            <w:vAlign w:val="center"/>
          </w:tcPr>
          <w:p w14:paraId="6C922BA2" w14:textId="77777777" w:rsidR="00D24B93" w:rsidRPr="00CF7EDD" w:rsidRDefault="00D24B93" w:rsidP="00D65310">
            <w:pPr>
              <w:spacing w:line="360" w:lineRule="auto"/>
              <w:jc w:val="center"/>
            </w:pPr>
          </w:p>
        </w:tc>
        <w:tc>
          <w:tcPr>
            <w:tcW w:w="876" w:type="dxa"/>
            <w:vAlign w:val="center"/>
          </w:tcPr>
          <w:p w14:paraId="3EA0DAF7" w14:textId="77777777" w:rsidR="00D24B93" w:rsidRPr="00CF7EDD" w:rsidRDefault="00D24B93" w:rsidP="00D65310">
            <w:pPr>
              <w:spacing w:line="360" w:lineRule="auto"/>
              <w:jc w:val="center"/>
            </w:pPr>
          </w:p>
        </w:tc>
      </w:tr>
      <w:tr w:rsidR="00D24B93" w:rsidRPr="00CF7EDD" w14:paraId="0272764C" w14:textId="77777777" w:rsidTr="00D65310">
        <w:trPr>
          <w:trHeight w:val="401"/>
          <w:jc w:val="center"/>
        </w:trPr>
        <w:tc>
          <w:tcPr>
            <w:tcW w:w="1566" w:type="dxa"/>
            <w:vAlign w:val="center"/>
          </w:tcPr>
          <w:p w14:paraId="75C12BEA" w14:textId="77777777" w:rsidR="00D24B93" w:rsidRPr="00CF7EDD" w:rsidRDefault="00D24B93" w:rsidP="00D65310">
            <w:pPr>
              <w:spacing w:line="360" w:lineRule="auto"/>
              <w:jc w:val="center"/>
            </w:pPr>
          </w:p>
        </w:tc>
        <w:tc>
          <w:tcPr>
            <w:tcW w:w="2879" w:type="dxa"/>
            <w:gridSpan w:val="3"/>
            <w:vAlign w:val="center"/>
          </w:tcPr>
          <w:p w14:paraId="0EBEB5C2" w14:textId="77777777" w:rsidR="00D24B93" w:rsidRPr="00CF7EDD" w:rsidRDefault="00D24B93" w:rsidP="00D65310">
            <w:pPr>
              <w:spacing w:line="360" w:lineRule="auto"/>
              <w:jc w:val="center"/>
            </w:pPr>
          </w:p>
        </w:tc>
        <w:tc>
          <w:tcPr>
            <w:tcW w:w="2505" w:type="dxa"/>
            <w:gridSpan w:val="2"/>
            <w:vAlign w:val="center"/>
          </w:tcPr>
          <w:p w14:paraId="454F8FCB" w14:textId="77777777" w:rsidR="00D24B93" w:rsidRPr="00CF7EDD" w:rsidRDefault="00D24B93" w:rsidP="00D65310">
            <w:pPr>
              <w:spacing w:line="360" w:lineRule="auto"/>
              <w:jc w:val="center"/>
            </w:pPr>
          </w:p>
        </w:tc>
        <w:tc>
          <w:tcPr>
            <w:tcW w:w="1108" w:type="dxa"/>
            <w:gridSpan w:val="2"/>
            <w:vAlign w:val="center"/>
          </w:tcPr>
          <w:p w14:paraId="184C410E" w14:textId="77777777" w:rsidR="00D24B93" w:rsidRPr="00CF7EDD" w:rsidRDefault="00D24B93" w:rsidP="00D65310">
            <w:pPr>
              <w:spacing w:line="360" w:lineRule="auto"/>
              <w:jc w:val="center"/>
            </w:pPr>
          </w:p>
        </w:tc>
        <w:tc>
          <w:tcPr>
            <w:tcW w:w="876" w:type="dxa"/>
            <w:vAlign w:val="center"/>
          </w:tcPr>
          <w:p w14:paraId="4068758D" w14:textId="77777777" w:rsidR="00D24B93" w:rsidRPr="00CF7EDD" w:rsidRDefault="00D24B93" w:rsidP="00D65310">
            <w:pPr>
              <w:spacing w:line="360" w:lineRule="auto"/>
              <w:jc w:val="center"/>
            </w:pPr>
          </w:p>
        </w:tc>
      </w:tr>
      <w:tr w:rsidR="00D24B93" w:rsidRPr="00CF7EDD" w14:paraId="02F74243" w14:textId="77777777" w:rsidTr="00D65310">
        <w:trPr>
          <w:trHeight w:val="464"/>
          <w:jc w:val="center"/>
        </w:trPr>
        <w:tc>
          <w:tcPr>
            <w:tcW w:w="1566" w:type="dxa"/>
            <w:vAlign w:val="center"/>
          </w:tcPr>
          <w:p w14:paraId="7C30ED70" w14:textId="77777777" w:rsidR="00D24B93" w:rsidRPr="00CF7EDD" w:rsidRDefault="00D24B93" w:rsidP="00D65310">
            <w:pPr>
              <w:spacing w:line="360" w:lineRule="auto"/>
              <w:jc w:val="center"/>
            </w:pPr>
          </w:p>
        </w:tc>
        <w:tc>
          <w:tcPr>
            <w:tcW w:w="2879" w:type="dxa"/>
            <w:gridSpan w:val="3"/>
            <w:vAlign w:val="center"/>
          </w:tcPr>
          <w:p w14:paraId="7C11EBDB" w14:textId="77777777" w:rsidR="00D24B93" w:rsidRPr="00CF7EDD" w:rsidRDefault="00D24B93" w:rsidP="00D65310">
            <w:pPr>
              <w:spacing w:line="360" w:lineRule="auto"/>
              <w:jc w:val="center"/>
            </w:pPr>
          </w:p>
        </w:tc>
        <w:tc>
          <w:tcPr>
            <w:tcW w:w="2505" w:type="dxa"/>
            <w:gridSpan w:val="2"/>
            <w:vAlign w:val="center"/>
          </w:tcPr>
          <w:p w14:paraId="56921F60" w14:textId="77777777" w:rsidR="00D24B93" w:rsidRPr="00CF7EDD" w:rsidRDefault="00D24B93" w:rsidP="00D65310">
            <w:pPr>
              <w:spacing w:line="360" w:lineRule="auto"/>
              <w:jc w:val="center"/>
            </w:pPr>
          </w:p>
        </w:tc>
        <w:tc>
          <w:tcPr>
            <w:tcW w:w="1108" w:type="dxa"/>
            <w:gridSpan w:val="2"/>
            <w:vAlign w:val="center"/>
          </w:tcPr>
          <w:p w14:paraId="3ECA9897" w14:textId="77777777" w:rsidR="00D24B93" w:rsidRPr="00CF7EDD" w:rsidRDefault="00D24B93" w:rsidP="00D65310">
            <w:pPr>
              <w:spacing w:line="360" w:lineRule="auto"/>
              <w:jc w:val="center"/>
            </w:pPr>
          </w:p>
        </w:tc>
        <w:tc>
          <w:tcPr>
            <w:tcW w:w="876" w:type="dxa"/>
            <w:vAlign w:val="center"/>
          </w:tcPr>
          <w:p w14:paraId="7D4CB636" w14:textId="77777777" w:rsidR="00D24B93" w:rsidRPr="00CF7EDD" w:rsidRDefault="00D24B93" w:rsidP="00D65310">
            <w:pPr>
              <w:spacing w:line="360" w:lineRule="auto"/>
              <w:jc w:val="center"/>
            </w:pPr>
          </w:p>
        </w:tc>
      </w:tr>
    </w:tbl>
    <w:p w14:paraId="62B5B591" w14:textId="77777777" w:rsidR="00D24B93" w:rsidRPr="00CF7EDD" w:rsidRDefault="00D24B93" w:rsidP="00D24B93">
      <w:pPr>
        <w:pStyle w:val="a1"/>
        <w:ind w:firstLine="0"/>
      </w:pPr>
    </w:p>
    <w:p w14:paraId="7003627A" w14:textId="77777777" w:rsidR="00D24B93" w:rsidRPr="00CF7EDD" w:rsidRDefault="00D24B93" w:rsidP="00D24B93">
      <w:pPr>
        <w:spacing w:line="360" w:lineRule="auto"/>
        <w:sectPr w:rsidR="00D24B93" w:rsidRPr="00CF7EDD">
          <w:pgSz w:w="11907" w:h="16840"/>
          <w:pgMar w:top="1440" w:right="1797" w:bottom="1440" w:left="1797" w:header="851" w:footer="992" w:gutter="0"/>
          <w:cols w:space="720"/>
          <w:docGrid w:linePitch="312"/>
        </w:sectPr>
      </w:pPr>
    </w:p>
    <w:p w14:paraId="4CE5DB41" w14:textId="77777777" w:rsidR="00D24B93" w:rsidRPr="00CF7EDD" w:rsidRDefault="00D24B93" w:rsidP="00D24B93">
      <w:pPr>
        <w:pStyle w:val="31"/>
        <w:rPr>
          <w:szCs w:val="24"/>
        </w:rPr>
      </w:pPr>
      <w:bookmarkStart w:id="202" w:name="_Toc147683426"/>
      <w:r w:rsidRPr="00CF7EDD">
        <w:rPr>
          <w:szCs w:val="24"/>
        </w:rPr>
        <w:lastRenderedPageBreak/>
        <w:t>10</w:t>
      </w:r>
      <w:r w:rsidRPr="00CF7EDD">
        <w:rPr>
          <w:rFonts w:hint="eastAsia"/>
          <w:szCs w:val="24"/>
        </w:rPr>
        <w:t>．服务方案</w:t>
      </w:r>
      <w:r w:rsidRPr="00CF7EDD">
        <w:rPr>
          <w:szCs w:val="24"/>
        </w:rPr>
        <w:t>的详细说明</w:t>
      </w:r>
      <w:bookmarkEnd w:id="202"/>
    </w:p>
    <w:p w14:paraId="29192D0C" w14:textId="77777777" w:rsidR="00D24B93" w:rsidRDefault="00D24B93" w:rsidP="00D24B93">
      <w:pPr>
        <w:pStyle w:val="31"/>
        <w:rPr>
          <w:szCs w:val="24"/>
        </w:rPr>
      </w:pPr>
      <w:r>
        <w:br w:type="page"/>
      </w:r>
      <w:bookmarkStart w:id="203" w:name="_Toc142604505"/>
      <w:bookmarkStart w:id="204" w:name="_Toc147683427"/>
      <w:r>
        <w:rPr>
          <w:szCs w:val="24"/>
        </w:rPr>
        <w:lastRenderedPageBreak/>
        <w:t>11</w:t>
      </w:r>
      <w:r>
        <w:rPr>
          <w:rFonts w:hint="eastAsia"/>
          <w:szCs w:val="24"/>
        </w:rPr>
        <w:t>．招标文件要求的和投标人认为必要的其它文件</w:t>
      </w:r>
      <w:bookmarkEnd w:id="203"/>
      <w:bookmarkEnd w:id="204"/>
    </w:p>
    <w:p w14:paraId="45E1F66F" w14:textId="77777777" w:rsidR="00D24B93" w:rsidRPr="00997680" w:rsidRDefault="00D24B93" w:rsidP="00D24B93">
      <w:pPr>
        <w:pStyle w:val="CharChar1CharCharCharCharCharChar1"/>
        <w:spacing w:line="360" w:lineRule="auto"/>
        <w:jc w:val="right"/>
        <w:rPr>
          <w:rFonts w:ascii="宋体" w:eastAsia="宋体" w:hAnsi="宋体"/>
          <w:sz w:val="28"/>
          <w:lang w:eastAsia="zh-CN"/>
        </w:rPr>
      </w:pPr>
    </w:p>
    <w:p w14:paraId="08B7C856" w14:textId="77777777" w:rsidR="00BD0639" w:rsidRPr="00D24B93" w:rsidRDefault="00BD0639"/>
    <w:sectPr w:rsidR="00BD0639" w:rsidRPr="00D24B93">
      <w:footerReference w:type="even" r:id="rId17"/>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36CDB" w14:textId="77777777" w:rsidR="007867DE" w:rsidRDefault="007867DE" w:rsidP="00D24B93">
      <w:r>
        <w:separator/>
      </w:r>
    </w:p>
  </w:endnote>
  <w:endnote w:type="continuationSeparator" w:id="0">
    <w:p w14:paraId="454E1574" w14:textId="77777777" w:rsidR="007867DE" w:rsidRDefault="007867DE" w:rsidP="00D2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微软雅黑"/>
    <w:charset w:val="00"/>
    <w:family w:val="swiss"/>
    <w:pitch w:val="default"/>
    <w:sig w:usb0="00000000" w:usb1="00000000" w:usb2="00000000" w:usb3="00000000" w:csb0="00000001" w:csb1="00000000"/>
  </w:font>
  <w:font w:name="Frutiger Roman">
    <w:altName w:val="Arial"/>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Times New Roman"/>
    <w:charset w:val="00"/>
    <w:family w:val="auto"/>
    <w:pitch w:val="default"/>
    <w:sig w:usb0="00000000" w:usb1="00000000" w:usb2="00000000" w:usb3="00000000" w:csb0="00000001" w:csb1="00000000"/>
  </w:font>
  <w:font w:name="ヒラギノ角ゴ Pro W3">
    <w:altName w:val="Meiryo"/>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7136" w14:textId="77777777" w:rsidR="00D65310" w:rsidRDefault="00D65310">
    <w:pPr>
      <w:pStyle w:val="af"/>
      <w:framePr w:wrap="around" w:vAnchor="text" w:hAnchor="margin" w:xAlign="center" w:y="1"/>
    </w:pPr>
    <w:r>
      <w:fldChar w:fldCharType="begin"/>
    </w:r>
    <w:r>
      <w:instrText xml:space="preserve">PAGE  </w:instrText>
    </w:r>
    <w:r>
      <w:fldChar w:fldCharType="separate"/>
    </w:r>
    <w:r>
      <w:t>117</w:t>
    </w:r>
    <w:r>
      <w:fldChar w:fldCharType="end"/>
    </w:r>
  </w:p>
  <w:p w14:paraId="74BA05B9" w14:textId="77777777" w:rsidR="00D65310" w:rsidRDefault="00D65310">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2D735" w14:textId="03DC2D67" w:rsidR="00D65310" w:rsidRPr="00F66457" w:rsidRDefault="00D65310" w:rsidP="00D65310">
    <w:pPr>
      <w:pStyle w:val="a7"/>
      <w:ind w:left="960" w:hanging="480"/>
      <w:jc w:val="center"/>
      <w:rPr>
        <w:szCs w:val="20"/>
      </w:rPr>
    </w:pPr>
    <w:r>
      <w:fldChar w:fldCharType="begin"/>
    </w:r>
    <w:r>
      <w:instrText>PAGE   \* MERGEFORMAT</w:instrText>
    </w:r>
    <w:r>
      <w:fldChar w:fldCharType="separate"/>
    </w:r>
    <w:r w:rsidR="00E46618" w:rsidRPr="00E46618">
      <w:rPr>
        <w:noProof/>
        <w:lang w:val="zh-CN"/>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EF074" w14:textId="77777777" w:rsidR="00D65310" w:rsidRDefault="00D65310">
    <w:pPr>
      <w:pStyle w:val="af"/>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32D8" w14:textId="1CC48BD6" w:rsidR="00D65310" w:rsidRDefault="00D65310">
    <w:pPr>
      <w:pStyle w:val="af"/>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4D27D2" w:rsidRPr="004D27D2">
      <w:rPr>
        <w:noProof/>
        <w:sz w:val="21"/>
        <w:szCs w:val="21"/>
        <w:lang w:val="zh-CN"/>
      </w:rPr>
      <w:t>54</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1D582" w14:textId="77777777" w:rsidR="00D65310" w:rsidRDefault="00D65310">
    <w:pPr>
      <w:pStyle w:val="af"/>
      <w:framePr w:wrap="around" w:vAnchor="text" w:hAnchor="margin" w:xAlign="center" w:y="1"/>
    </w:pPr>
    <w:r>
      <w:fldChar w:fldCharType="begin"/>
    </w:r>
    <w:r>
      <w:instrText xml:space="preserve">PAGE  </w:instrText>
    </w:r>
    <w:r>
      <w:fldChar w:fldCharType="separate"/>
    </w:r>
    <w:r>
      <w:t>66</w:t>
    </w:r>
    <w:r>
      <w:fldChar w:fldCharType="end"/>
    </w:r>
  </w:p>
  <w:p w14:paraId="6EE8D83B" w14:textId="77777777" w:rsidR="00D65310" w:rsidRDefault="00D65310">
    <w:pPr>
      <w:pStyle w:val="af"/>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48B4F" w14:textId="213A14C5" w:rsidR="00D65310" w:rsidRDefault="00D65310">
    <w:pPr>
      <w:pStyle w:val="af"/>
      <w:framePr w:wrap="around" w:vAnchor="text" w:hAnchor="margin" w:xAlign="center" w:y="1"/>
    </w:pPr>
    <w:r>
      <w:fldChar w:fldCharType="begin"/>
    </w:r>
    <w:r>
      <w:instrText xml:space="preserve">PAGE  </w:instrText>
    </w:r>
    <w:r>
      <w:fldChar w:fldCharType="separate"/>
    </w:r>
    <w:r w:rsidR="004D27D2">
      <w:rPr>
        <w:noProof/>
      </w:rPr>
      <w:t>60</w:t>
    </w:r>
    <w:r>
      <w:fldChar w:fldCharType="end"/>
    </w:r>
  </w:p>
  <w:p w14:paraId="7931383A" w14:textId="77777777" w:rsidR="00D65310" w:rsidRDefault="00D65310">
    <w:pPr>
      <w:pStyle w:val="af"/>
      <w:jc w:val="right"/>
    </w:pPr>
    <w:r>
      <w:rPr>
        <w:rFonts w:ascii="仿宋_GB2312" w:eastAsia="仿宋_GB2312"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9BDB1" w14:textId="77777777" w:rsidR="00D65310" w:rsidRDefault="00D65310">
    <w:pPr>
      <w:pStyle w:val="af"/>
      <w:framePr w:wrap="around" w:vAnchor="text" w:hAnchor="margin" w:xAlign="right" w:y="1"/>
    </w:pPr>
  </w:p>
  <w:p w14:paraId="469F10A2" w14:textId="77777777" w:rsidR="00D65310" w:rsidRDefault="00D65310">
    <w:pPr>
      <w:pStyle w:val="af"/>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8B13" w14:textId="77777777" w:rsidR="00D65310" w:rsidRDefault="00D65310">
    <w:pPr>
      <w:pStyle w:val="af"/>
      <w:framePr w:wrap="around" w:vAnchor="text" w:hAnchor="margin" w:xAlign="center" w:y="1"/>
    </w:pPr>
    <w:r>
      <w:fldChar w:fldCharType="begin"/>
    </w:r>
    <w:r>
      <w:instrText xml:space="preserve">PAGE  </w:instrText>
    </w:r>
    <w:r>
      <w:fldChar w:fldCharType="end"/>
    </w:r>
  </w:p>
  <w:p w14:paraId="672E4778" w14:textId="77777777" w:rsidR="00D65310" w:rsidRDefault="00D65310">
    <w:pPr>
      <w:pStyle w:val="af"/>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57323" w14:textId="77777777" w:rsidR="007867DE" w:rsidRDefault="007867DE" w:rsidP="00D24B93">
      <w:r>
        <w:separator/>
      </w:r>
    </w:p>
  </w:footnote>
  <w:footnote w:type="continuationSeparator" w:id="0">
    <w:p w14:paraId="772B15E1" w14:textId="77777777" w:rsidR="007867DE" w:rsidRDefault="007867DE" w:rsidP="00D24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23E7" w14:textId="77777777" w:rsidR="00D65310" w:rsidRDefault="00D65310">
    <w:pPr>
      <w:spacing w:line="276" w:lineRule="auto"/>
      <w:rPr>
        <w:rFonts w:ascii="Cambria"/>
        <w:sz w:val="18"/>
        <w:szCs w:val="18"/>
        <w:u w:val="single"/>
      </w:rPr>
    </w:pPr>
  </w:p>
  <w:p w14:paraId="1EFC1D73" w14:textId="77777777" w:rsidR="00D65310" w:rsidRDefault="00D65310">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2CB936"/>
    <w:multiLevelType w:val="singleLevel"/>
    <w:tmpl w:val="A02CB936"/>
    <w:lvl w:ilvl="0">
      <w:start w:val="1"/>
      <w:numFmt w:val="decimal"/>
      <w:suff w:val="nothing"/>
      <w:lvlText w:val="%1）"/>
      <w:lvlJc w:val="left"/>
    </w:lvl>
  </w:abstractNum>
  <w:abstractNum w:abstractNumId="1"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3"/>
    <w:multiLevelType w:val="multilevel"/>
    <w:tmpl w:val="00000003"/>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4" w15:restartNumberingAfterBreak="0">
    <w:nsid w:val="00000005"/>
    <w:multiLevelType w:val="multilevel"/>
    <w:tmpl w:val="00000005"/>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0000006"/>
    <w:multiLevelType w:val="multilevel"/>
    <w:tmpl w:val="00000006"/>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6" w15:restartNumberingAfterBreak="0">
    <w:nsid w:val="0000000D"/>
    <w:multiLevelType w:val="multilevel"/>
    <w:tmpl w:val="0000000D"/>
    <w:lvl w:ilvl="0">
      <w:start w:val="1"/>
      <w:numFmt w:val="decimal"/>
      <w:pStyle w:val="a"/>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11"/>
    <w:multiLevelType w:val="multilevel"/>
    <w:tmpl w:val="00000011"/>
    <w:lvl w:ilvl="0">
      <w:start w:val="1"/>
      <w:numFmt w:val="decimal"/>
      <w:lvlText w:val="（%1）"/>
      <w:lvlJc w:val="left"/>
      <w:pPr>
        <w:tabs>
          <w:tab w:val="num" w:pos="1620"/>
        </w:tabs>
        <w:ind w:left="1620" w:hanging="720"/>
      </w:pPr>
      <w:rPr>
        <w:rFonts w:hint="eastAsia"/>
      </w:rPr>
    </w:lvl>
    <w:lvl w:ilvl="1">
      <w:start w:val="1"/>
      <w:numFmt w:val="lowerLetter"/>
      <w:pStyle w:val="SubBullets"/>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8" w15:restartNumberingAfterBreak="0">
    <w:nsid w:val="0000001D"/>
    <w:multiLevelType w:val="multilevel"/>
    <w:tmpl w:val="0000001D"/>
    <w:lvl w:ilvl="0">
      <w:start w:val="1"/>
      <w:numFmt w:val="japaneseCounting"/>
      <w:pStyle w:val="BodyBullet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9"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24"/>
    <w:multiLevelType w:val="singleLevel"/>
    <w:tmpl w:val="00000024"/>
    <w:lvl w:ilvl="0">
      <w:start w:val="7"/>
      <w:numFmt w:val="decimal"/>
      <w:pStyle w:val="NormalBullets"/>
      <w:lvlText w:val="%1."/>
      <w:lvlJc w:val="left"/>
      <w:pPr>
        <w:tabs>
          <w:tab w:val="num" w:pos="600"/>
        </w:tabs>
        <w:ind w:left="600" w:hanging="600"/>
      </w:pPr>
      <w:rPr>
        <w:rFonts w:hint="default"/>
      </w:rPr>
    </w:lvl>
  </w:abstractNum>
  <w:abstractNum w:abstractNumId="11"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27"/>
    <w:multiLevelType w:val="singleLevel"/>
    <w:tmpl w:val="00000027"/>
    <w:lvl w:ilvl="0">
      <w:start w:val="1"/>
      <w:numFmt w:val="bullet"/>
      <w:pStyle w:val="30"/>
      <w:lvlText w:val=""/>
      <w:lvlJc w:val="left"/>
      <w:pPr>
        <w:tabs>
          <w:tab w:val="num" w:pos="1342"/>
        </w:tabs>
        <w:ind w:left="1342" w:hanging="360"/>
      </w:pPr>
      <w:rPr>
        <w:rFonts w:ascii="Wingdings" w:hAnsi="Wingdings" w:hint="default"/>
      </w:rPr>
    </w:lvl>
  </w:abstractNum>
  <w:abstractNum w:abstractNumId="13" w15:restartNumberingAfterBreak="0">
    <w:nsid w:val="22AF5E97"/>
    <w:multiLevelType w:val="multilevel"/>
    <w:tmpl w:val="22AF5E97"/>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61162A"/>
    <w:multiLevelType w:val="multilevel"/>
    <w:tmpl w:val="4261162A"/>
    <w:lvl w:ilvl="0">
      <w:start w:val="1"/>
      <w:numFmt w:val="japaneseCounting"/>
      <w:lvlText w:val="第%1条"/>
      <w:lvlJc w:val="left"/>
      <w:pPr>
        <w:tabs>
          <w:tab w:val="num" w:pos="0"/>
        </w:tabs>
        <w:ind w:left="1350" w:hanging="870"/>
      </w:pPr>
      <w:rPr>
        <w:rFonts w:ascii="Times New Roman" w:hAnsi="Times New Roman" w:cs="Times New Roman" w:hint="default"/>
      </w:rPr>
    </w:lvl>
    <w:lvl w:ilvl="1">
      <w:start w:val="1"/>
      <w:numFmt w:val="lowerLetter"/>
      <w:lvlText w:val="%2)"/>
      <w:lvlJc w:val="left"/>
      <w:pPr>
        <w:tabs>
          <w:tab w:val="num" w:pos="0"/>
        </w:tabs>
        <w:ind w:left="1320" w:hanging="420"/>
      </w:pPr>
      <w:rPr>
        <w:rFonts w:ascii="Times New Roman" w:hAnsi="Times New Roman" w:cs="Times New Roman" w:hint="default"/>
      </w:rPr>
    </w:lvl>
    <w:lvl w:ilvl="2">
      <w:start w:val="1"/>
      <w:numFmt w:val="lowerRoman"/>
      <w:lvlText w:val="%3."/>
      <w:lvlJc w:val="right"/>
      <w:pPr>
        <w:tabs>
          <w:tab w:val="num" w:pos="0"/>
        </w:tabs>
        <w:ind w:left="1740" w:hanging="420"/>
      </w:pPr>
      <w:rPr>
        <w:rFonts w:ascii="Times New Roman" w:hAnsi="Times New Roman" w:cs="Times New Roman" w:hint="default"/>
      </w:rPr>
    </w:lvl>
    <w:lvl w:ilvl="3">
      <w:start w:val="1"/>
      <w:numFmt w:val="decimal"/>
      <w:lvlText w:val="%4."/>
      <w:lvlJc w:val="left"/>
      <w:pPr>
        <w:tabs>
          <w:tab w:val="num" w:pos="0"/>
        </w:tabs>
        <w:ind w:left="2160" w:hanging="420"/>
      </w:pPr>
      <w:rPr>
        <w:rFonts w:ascii="Times New Roman" w:hAnsi="Times New Roman" w:cs="Times New Roman" w:hint="default"/>
      </w:rPr>
    </w:lvl>
    <w:lvl w:ilvl="4">
      <w:start w:val="1"/>
      <w:numFmt w:val="lowerLetter"/>
      <w:lvlText w:val="%5)"/>
      <w:lvlJc w:val="left"/>
      <w:pPr>
        <w:tabs>
          <w:tab w:val="num" w:pos="0"/>
        </w:tabs>
        <w:ind w:left="2580" w:hanging="420"/>
      </w:pPr>
      <w:rPr>
        <w:rFonts w:ascii="Times New Roman" w:hAnsi="Times New Roman" w:cs="Times New Roman" w:hint="default"/>
      </w:rPr>
    </w:lvl>
    <w:lvl w:ilvl="5">
      <w:start w:val="1"/>
      <w:numFmt w:val="lowerRoman"/>
      <w:lvlText w:val="%6."/>
      <w:lvlJc w:val="right"/>
      <w:pPr>
        <w:tabs>
          <w:tab w:val="num" w:pos="0"/>
        </w:tabs>
        <w:ind w:left="3000" w:hanging="420"/>
      </w:pPr>
      <w:rPr>
        <w:rFonts w:ascii="Times New Roman" w:hAnsi="Times New Roman" w:cs="Times New Roman" w:hint="default"/>
      </w:rPr>
    </w:lvl>
    <w:lvl w:ilvl="6">
      <w:start w:val="1"/>
      <w:numFmt w:val="decimal"/>
      <w:lvlText w:val="%7."/>
      <w:lvlJc w:val="left"/>
      <w:pPr>
        <w:tabs>
          <w:tab w:val="num" w:pos="0"/>
        </w:tabs>
        <w:ind w:left="3420" w:hanging="420"/>
      </w:pPr>
      <w:rPr>
        <w:rFonts w:ascii="Times New Roman" w:hAnsi="Times New Roman" w:cs="Times New Roman" w:hint="default"/>
      </w:rPr>
    </w:lvl>
    <w:lvl w:ilvl="7">
      <w:start w:val="1"/>
      <w:numFmt w:val="lowerLetter"/>
      <w:lvlText w:val="%8)"/>
      <w:lvlJc w:val="left"/>
      <w:pPr>
        <w:tabs>
          <w:tab w:val="num" w:pos="0"/>
        </w:tabs>
        <w:ind w:left="3840" w:hanging="420"/>
      </w:pPr>
      <w:rPr>
        <w:rFonts w:ascii="Times New Roman" w:hAnsi="Times New Roman" w:cs="Times New Roman" w:hint="default"/>
      </w:rPr>
    </w:lvl>
    <w:lvl w:ilvl="8">
      <w:start w:val="1"/>
      <w:numFmt w:val="lowerRoman"/>
      <w:lvlText w:val="%9."/>
      <w:lvlJc w:val="right"/>
      <w:pPr>
        <w:tabs>
          <w:tab w:val="num" w:pos="0"/>
        </w:tabs>
        <w:ind w:left="4260" w:hanging="420"/>
      </w:pPr>
      <w:rPr>
        <w:rFonts w:ascii="Times New Roman" w:hAnsi="Times New Roman" w:cs="Times New Roman" w:hint="default"/>
      </w:rPr>
    </w:lvl>
  </w:abstractNum>
  <w:abstractNum w:abstractNumId="15" w15:restartNumberingAfterBreak="0">
    <w:nsid w:val="4D0EBAFB"/>
    <w:multiLevelType w:val="singleLevel"/>
    <w:tmpl w:val="4D0EBAFB"/>
    <w:lvl w:ilvl="0">
      <w:start w:val="1"/>
      <w:numFmt w:val="decimal"/>
      <w:suff w:val="nothing"/>
      <w:lvlText w:val="%1、"/>
      <w:lvlJc w:val="left"/>
    </w:lvl>
  </w:abstractNum>
  <w:abstractNum w:abstractNumId="16"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abstractNumId w:val="11"/>
  </w:num>
  <w:num w:numId="2">
    <w:abstractNumId w:val="12"/>
  </w:num>
  <w:num w:numId="3">
    <w:abstractNumId w:val="2"/>
  </w:num>
  <w:num w:numId="4">
    <w:abstractNumId w:val="3"/>
  </w:num>
  <w:num w:numId="5">
    <w:abstractNumId w:val="9"/>
  </w:num>
  <w:num w:numId="6">
    <w:abstractNumId w:val="5"/>
  </w:num>
  <w:num w:numId="7">
    <w:abstractNumId w:val="10"/>
  </w:num>
  <w:num w:numId="8">
    <w:abstractNumId w:val="8"/>
  </w:num>
  <w:num w:numId="9">
    <w:abstractNumId w:val="4"/>
  </w:num>
  <w:num w:numId="10">
    <w:abstractNumId w:val="7"/>
  </w:num>
  <w:num w:numId="11">
    <w:abstractNumId w:val="6"/>
  </w:num>
  <w:num w:numId="12">
    <w:abstractNumId w:val="16"/>
    <w:lvlOverride w:ilvl="0">
      <w:lvl w:ilvl="0">
        <w:start w:val="1"/>
        <w:numFmt w:val="decimal"/>
        <w:pStyle w:val="HPC1"/>
        <w:suff w:val="space"/>
        <w:lvlText w:val="%1"/>
        <w:lvlJc w:val="left"/>
        <w:pPr>
          <w:ind w:left="227" w:hanging="227"/>
        </w:pPr>
        <w:rPr>
          <w:rFonts w:hint="eastAsia"/>
        </w:rPr>
      </w:lvl>
    </w:lvlOverride>
    <w:lvlOverride w:ilvl="1">
      <w:lvl w:ilvl="1">
        <w:start w:val="1"/>
        <w:numFmt w:val="decimal"/>
        <w:pStyle w:val="HPC2"/>
        <w:suff w:val="space"/>
        <w:lvlText w:val="%1.%2"/>
        <w:lvlJc w:val="left"/>
        <w:pPr>
          <w:ind w:left="227" w:hanging="227"/>
        </w:pPr>
        <w:rPr>
          <w:rFonts w:hint="eastAsia"/>
        </w:rPr>
      </w:lvl>
    </w:lvlOverride>
    <w:lvlOverride w:ilvl="2">
      <w:lvl w:ilvl="2">
        <w:start w:val="1"/>
        <w:numFmt w:val="decimal"/>
        <w:pStyle w:val="HPC3"/>
        <w:suff w:val="space"/>
        <w:lvlText w:val="%1.%2.%3"/>
        <w:lvlJc w:val="left"/>
        <w:pPr>
          <w:ind w:left="227" w:hanging="227"/>
        </w:pPr>
        <w:rPr>
          <w:rFonts w:hint="eastAsia"/>
        </w:rPr>
      </w:lvl>
    </w:lvlOverride>
    <w:lvlOverride w:ilvl="3">
      <w:lvl w:ilvl="3">
        <w:start w:val="1"/>
        <w:numFmt w:val="decimal"/>
        <w:pStyle w:val="HPC4"/>
        <w:suff w:val="space"/>
        <w:lvlText w:val="%1.%2.%3.%4"/>
        <w:lvlJc w:val="left"/>
        <w:pPr>
          <w:ind w:left="227" w:hanging="227"/>
        </w:pPr>
        <w:rPr>
          <w:rFonts w:hint="eastAsia"/>
        </w:rPr>
      </w:lvl>
    </w:lvlOverride>
    <w:lvlOverride w:ilvl="4">
      <w:lvl w:ilvl="4">
        <w:start w:val="1"/>
        <w:numFmt w:val="decimal"/>
        <w:pStyle w:val="HPC5"/>
        <w:suff w:val="space"/>
        <w:lvlText w:val="%1.%2.%3.%4.%5"/>
        <w:lvlJc w:val="left"/>
        <w:pPr>
          <w:ind w:left="227" w:hanging="227"/>
        </w:pPr>
        <w:rPr>
          <w:rFonts w:hint="eastAsia"/>
        </w:rPr>
      </w:lvl>
    </w:lvlOverride>
    <w:lvlOverride w:ilvl="5">
      <w:lvl w:ilvl="5">
        <w:start w:val="1"/>
        <w:numFmt w:val="decimal"/>
        <w:pStyle w:val="HPC6"/>
        <w:suff w:val="space"/>
        <w:lvlText w:val="%1.%2.%3.%4.%5.%6"/>
        <w:lvlJc w:val="left"/>
        <w:pPr>
          <w:ind w:left="227" w:hanging="227"/>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1"/>
  </w:num>
  <w:num w:numId="14">
    <w:abstractNumId w:val="15"/>
  </w:num>
  <w:num w:numId="15">
    <w:abstractNumId w:val="0"/>
  </w:num>
  <w:num w:numId="16">
    <w:abstractNumId w:val="14"/>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用户">
    <w15:presenceInfo w15:providerId="Windows Live" w15:userId="e163b56466c4a8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5A"/>
    <w:rsid w:val="00190BF5"/>
    <w:rsid w:val="001C3C98"/>
    <w:rsid w:val="002E2F7E"/>
    <w:rsid w:val="00306623"/>
    <w:rsid w:val="0031793C"/>
    <w:rsid w:val="00364376"/>
    <w:rsid w:val="003919B9"/>
    <w:rsid w:val="003F34DB"/>
    <w:rsid w:val="00494941"/>
    <w:rsid w:val="004D27D2"/>
    <w:rsid w:val="004F1BD0"/>
    <w:rsid w:val="006522D0"/>
    <w:rsid w:val="007204BB"/>
    <w:rsid w:val="007867DE"/>
    <w:rsid w:val="00807807"/>
    <w:rsid w:val="008537CC"/>
    <w:rsid w:val="00854719"/>
    <w:rsid w:val="00892C2C"/>
    <w:rsid w:val="008B348A"/>
    <w:rsid w:val="0093409D"/>
    <w:rsid w:val="009A0AAC"/>
    <w:rsid w:val="009D061C"/>
    <w:rsid w:val="00A95A7D"/>
    <w:rsid w:val="00AB5077"/>
    <w:rsid w:val="00AD6843"/>
    <w:rsid w:val="00B26B6B"/>
    <w:rsid w:val="00BD0639"/>
    <w:rsid w:val="00BE1890"/>
    <w:rsid w:val="00C319C7"/>
    <w:rsid w:val="00C82A5A"/>
    <w:rsid w:val="00D24B93"/>
    <w:rsid w:val="00D65310"/>
    <w:rsid w:val="00DC5EE5"/>
    <w:rsid w:val="00DF0B38"/>
    <w:rsid w:val="00DF6104"/>
    <w:rsid w:val="00E46618"/>
    <w:rsid w:val="00E96CA8"/>
    <w:rsid w:val="00F004FF"/>
    <w:rsid w:val="00FA0F7C"/>
    <w:rsid w:val="00FC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EAD60"/>
  <w15:chartTrackingRefBased/>
  <w15:docId w15:val="{8737D9B8-3EE1-4C78-8067-0F2ED999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4B93"/>
    <w:rPr>
      <w:rFonts w:ascii="宋体" w:eastAsia="宋体" w:hAnsi="宋体" w:cs="宋体"/>
      <w:kern w:val="0"/>
      <w:sz w:val="24"/>
      <w:szCs w:val="24"/>
    </w:rPr>
  </w:style>
  <w:style w:type="paragraph" w:styleId="1">
    <w:name w:val="heading 1"/>
    <w:basedOn w:val="a0"/>
    <w:next w:val="a0"/>
    <w:link w:val="10"/>
    <w:uiPriority w:val="9"/>
    <w:qFormat/>
    <w:rsid w:val="00D24B93"/>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qFormat/>
    <w:rsid w:val="00D24B93"/>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rsid w:val="00D24B93"/>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rsid w:val="00D24B93"/>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rsid w:val="00D24B93"/>
    <w:pPr>
      <w:keepNext/>
      <w:keepLines/>
      <w:outlineLvl w:val="4"/>
    </w:pPr>
    <w:rPr>
      <w:bCs/>
    </w:rPr>
  </w:style>
  <w:style w:type="paragraph" w:styleId="6">
    <w:name w:val="heading 6"/>
    <w:basedOn w:val="a0"/>
    <w:next w:val="21"/>
    <w:link w:val="60"/>
    <w:uiPriority w:val="9"/>
    <w:qFormat/>
    <w:rsid w:val="00D24B93"/>
    <w:pPr>
      <w:keepNext/>
      <w:keepLines/>
      <w:outlineLvl w:val="5"/>
    </w:pPr>
    <w:rPr>
      <w:bCs/>
    </w:rPr>
  </w:style>
  <w:style w:type="paragraph" w:styleId="7">
    <w:name w:val="heading 7"/>
    <w:basedOn w:val="a0"/>
    <w:next w:val="21"/>
    <w:link w:val="70"/>
    <w:qFormat/>
    <w:rsid w:val="00D24B93"/>
    <w:pPr>
      <w:keepNext/>
      <w:keepLines/>
      <w:outlineLvl w:val="6"/>
    </w:pPr>
    <w:rPr>
      <w:bCs/>
    </w:rPr>
  </w:style>
  <w:style w:type="paragraph" w:styleId="8">
    <w:name w:val="heading 8"/>
    <w:basedOn w:val="a0"/>
    <w:next w:val="a0"/>
    <w:link w:val="80"/>
    <w:qFormat/>
    <w:rsid w:val="00D24B93"/>
    <w:pPr>
      <w:keepNext/>
      <w:keepLines/>
      <w:outlineLvl w:val="7"/>
    </w:pPr>
  </w:style>
  <w:style w:type="paragraph" w:styleId="9">
    <w:name w:val="heading 9"/>
    <w:basedOn w:val="a0"/>
    <w:next w:val="a0"/>
    <w:link w:val="90"/>
    <w:qFormat/>
    <w:rsid w:val="00D24B93"/>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qFormat/>
    <w:rsid w:val="00D24B9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qFormat/>
    <w:rsid w:val="00D24B93"/>
    <w:rPr>
      <w:sz w:val="18"/>
      <w:szCs w:val="18"/>
    </w:rPr>
  </w:style>
  <w:style w:type="paragraph" w:styleId="a7">
    <w:name w:val="footer"/>
    <w:basedOn w:val="a0"/>
    <w:link w:val="a8"/>
    <w:uiPriority w:val="99"/>
    <w:unhideWhenUsed/>
    <w:qFormat/>
    <w:rsid w:val="00D24B93"/>
    <w:pPr>
      <w:tabs>
        <w:tab w:val="center" w:pos="4153"/>
        <w:tab w:val="right" w:pos="8306"/>
      </w:tabs>
      <w:snapToGrid w:val="0"/>
    </w:pPr>
    <w:rPr>
      <w:sz w:val="18"/>
      <w:szCs w:val="18"/>
    </w:rPr>
  </w:style>
  <w:style w:type="character" w:customStyle="1" w:styleId="a8">
    <w:name w:val="页脚 字符"/>
    <w:basedOn w:val="a2"/>
    <w:link w:val="a7"/>
    <w:uiPriority w:val="99"/>
    <w:qFormat/>
    <w:rsid w:val="00D24B93"/>
    <w:rPr>
      <w:sz w:val="18"/>
      <w:szCs w:val="18"/>
    </w:rPr>
  </w:style>
  <w:style w:type="character" w:customStyle="1" w:styleId="10">
    <w:name w:val="标题 1 字符"/>
    <w:basedOn w:val="a2"/>
    <w:link w:val="1"/>
    <w:uiPriority w:val="9"/>
    <w:qFormat/>
    <w:rsid w:val="00D24B93"/>
    <w:rPr>
      <w:rFonts w:ascii="宋体" w:eastAsia="宋体" w:hAnsi="宋体" w:cs="宋体"/>
      <w:b/>
      <w:bCs/>
      <w:kern w:val="44"/>
      <w:sz w:val="44"/>
      <w:szCs w:val="44"/>
    </w:rPr>
  </w:style>
  <w:style w:type="character" w:customStyle="1" w:styleId="20">
    <w:name w:val="标题 2 字符"/>
    <w:basedOn w:val="a2"/>
    <w:link w:val="2"/>
    <w:qFormat/>
    <w:rsid w:val="00D24B93"/>
    <w:rPr>
      <w:rFonts w:ascii="Cambria" w:eastAsia="宋体" w:hAnsi="Cambria" w:cs="宋体"/>
      <w:b/>
      <w:bCs/>
      <w:kern w:val="0"/>
      <w:sz w:val="32"/>
      <w:szCs w:val="32"/>
    </w:rPr>
  </w:style>
  <w:style w:type="character" w:customStyle="1" w:styleId="32">
    <w:name w:val="标题 3 字符"/>
    <w:basedOn w:val="a2"/>
    <w:link w:val="31"/>
    <w:uiPriority w:val="9"/>
    <w:qFormat/>
    <w:rsid w:val="00D24B93"/>
    <w:rPr>
      <w:rFonts w:ascii="宋体" w:eastAsia="宋体" w:hAnsi="宋体" w:cs="宋体"/>
      <w:b/>
      <w:bCs/>
      <w:kern w:val="0"/>
      <w:sz w:val="24"/>
      <w:szCs w:val="32"/>
    </w:rPr>
  </w:style>
  <w:style w:type="character" w:customStyle="1" w:styleId="40">
    <w:name w:val="标题 4 字符"/>
    <w:basedOn w:val="a2"/>
    <w:link w:val="4"/>
    <w:uiPriority w:val="9"/>
    <w:qFormat/>
    <w:rsid w:val="00D24B93"/>
    <w:rPr>
      <w:rFonts w:ascii="Arial" w:eastAsia="黑体" w:hAnsi="Arial" w:cs="宋体"/>
      <w:b/>
      <w:bCs/>
      <w:kern w:val="0"/>
      <w:sz w:val="28"/>
      <w:szCs w:val="28"/>
    </w:rPr>
  </w:style>
  <w:style w:type="character" w:customStyle="1" w:styleId="51">
    <w:name w:val="标题 5 字符"/>
    <w:basedOn w:val="a2"/>
    <w:link w:val="50"/>
    <w:uiPriority w:val="9"/>
    <w:qFormat/>
    <w:rsid w:val="00D24B93"/>
    <w:rPr>
      <w:rFonts w:ascii="宋体" w:eastAsia="宋体" w:hAnsi="宋体" w:cs="宋体"/>
      <w:bCs/>
      <w:kern w:val="0"/>
      <w:sz w:val="24"/>
      <w:szCs w:val="24"/>
    </w:rPr>
  </w:style>
  <w:style w:type="character" w:customStyle="1" w:styleId="60">
    <w:name w:val="标题 6 字符"/>
    <w:basedOn w:val="a2"/>
    <w:link w:val="6"/>
    <w:uiPriority w:val="9"/>
    <w:qFormat/>
    <w:rsid w:val="00D24B93"/>
    <w:rPr>
      <w:rFonts w:ascii="宋体" w:eastAsia="宋体" w:hAnsi="宋体" w:cs="宋体"/>
      <w:bCs/>
      <w:kern w:val="0"/>
      <w:sz w:val="24"/>
      <w:szCs w:val="24"/>
    </w:rPr>
  </w:style>
  <w:style w:type="character" w:customStyle="1" w:styleId="70">
    <w:name w:val="标题 7 字符"/>
    <w:basedOn w:val="a2"/>
    <w:link w:val="7"/>
    <w:qFormat/>
    <w:rsid w:val="00D24B93"/>
    <w:rPr>
      <w:rFonts w:ascii="宋体" w:eastAsia="宋体" w:hAnsi="宋体" w:cs="宋体"/>
      <w:bCs/>
      <w:kern w:val="0"/>
      <w:sz w:val="24"/>
      <w:szCs w:val="24"/>
    </w:rPr>
  </w:style>
  <w:style w:type="character" w:customStyle="1" w:styleId="80">
    <w:name w:val="标题 8 字符"/>
    <w:basedOn w:val="a2"/>
    <w:link w:val="8"/>
    <w:qFormat/>
    <w:rsid w:val="00D24B93"/>
    <w:rPr>
      <w:rFonts w:ascii="宋体" w:eastAsia="宋体" w:hAnsi="宋体" w:cs="宋体"/>
      <w:kern w:val="0"/>
      <w:sz w:val="24"/>
      <w:szCs w:val="24"/>
    </w:rPr>
  </w:style>
  <w:style w:type="character" w:customStyle="1" w:styleId="90">
    <w:name w:val="标题 9 字符"/>
    <w:basedOn w:val="a2"/>
    <w:link w:val="9"/>
    <w:qFormat/>
    <w:rsid w:val="00D24B93"/>
    <w:rPr>
      <w:rFonts w:ascii="宋体" w:eastAsia="宋体" w:hAnsi="宋体" w:cs="宋体"/>
      <w:kern w:val="0"/>
      <w:sz w:val="24"/>
      <w:szCs w:val="21"/>
    </w:rPr>
  </w:style>
  <w:style w:type="paragraph" w:styleId="a1">
    <w:name w:val="Normal Indent"/>
    <w:basedOn w:val="a0"/>
    <w:link w:val="a9"/>
    <w:qFormat/>
    <w:rsid w:val="00D24B93"/>
    <w:pPr>
      <w:autoSpaceDE w:val="0"/>
      <w:autoSpaceDN w:val="0"/>
      <w:adjustRightInd w:val="0"/>
      <w:ind w:firstLine="420"/>
    </w:pPr>
    <w:rPr>
      <w:szCs w:val="20"/>
    </w:rPr>
  </w:style>
  <w:style w:type="character" w:customStyle="1" w:styleId="a9">
    <w:name w:val="正文缩进 字符"/>
    <w:link w:val="a1"/>
    <w:qFormat/>
    <w:rsid w:val="00D24B93"/>
    <w:rPr>
      <w:rFonts w:ascii="宋体" w:eastAsia="宋体" w:hAnsi="宋体" w:cs="宋体"/>
      <w:kern w:val="0"/>
      <w:sz w:val="24"/>
      <w:szCs w:val="20"/>
    </w:rPr>
  </w:style>
  <w:style w:type="paragraph" w:customStyle="1" w:styleId="21">
    <w:name w:val="正文首行缩进 21"/>
    <w:basedOn w:val="a0"/>
    <w:link w:val="2Char"/>
    <w:qFormat/>
    <w:rsid w:val="00D24B93"/>
    <w:pPr>
      <w:ind w:firstLineChars="200" w:firstLine="200"/>
    </w:pPr>
    <w:rPr>
      <w:rFonts w:cs="Arial"/>
    </w:rPr>
  </w:style>
  <w:style w:type="character" w:customStyle="1" w:styleId="2Char">
    <w:name w:val="正文首行缩进 2 Char"/>
    <w:link w:val="21"/>
    <w:qFormat/>
    <w:rsid w:val="00D24B93"/>
    <w:rPr>
      <w:rFonts w:ascii="宋体" w:eastAsia="宋体" w:hAnsi="宋体" w:cs="Arial"/>
      <w:kern w:val="0"/>
      <w:sz w:val="24"/>
      <w:szCs w:val="24"/>
    </w:rPr>
  </w:style>
  <w:style w:type="paragraph" w:styleId="3">
    <w:name w:val="List 3"/>
    <w:basedOn w:val="a0"/>
    <w:qFormat/>
    <w:rsid w:val="00D24B93"/>
    <w:pPr>
      <w:numPr>
        <w:numId w:val="1"/>
      </w:numPr>
      <w:tabs>
        <w:tab w:val="left" w:pos="420"/>
      </w:tabs>
      <w:spacing w:line="360" w:lineRule="auto"/>
    </w:pPr>
  </w:style>
  <w:style w:type="paragraph" w:styleId="71">
    <w:name w:val="toc 7"/>
    <w:basedOn w:val="a0"/>
    <w:next w:val="a0"/>
    <w:uiPriority w:val="39"/>
    <w:qFormat/>
    <w:rsid w:val="00D24B93"/>
    <w:pPr>
      <w:ind w:left="1260"/>
    </w:pPr>
    <w:rPr>
      <w:sz w:val="20"/>
      <w:szCs w:val="20"/>
    </w:rPr>
  </w:style>
  <w:style w:type="paragraph" w:styleId="81">
    <w:name w:val="index 8"/>
    <w:basedOn w:val="a0"/>
    <w:next w:val="a0"/>
    <w:qFormat/>
    <w:rsid w:val="00D24B93"/>
    <w:pPr>
      <w:ind w:leftChars="1400" w:left="1400"/>
    </w:pPr>
  </w:style>
  <w:style w:type="paragraph" w:styleId="aa">
    <w:name w:val="List Number"/>
    <w:basedOn w:val="a0"/>
    <w:qFormat/>
    <w:rsid w:val="00D24B93"/>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b">
    <w:name w:val="caption"/>
    <w:basedOn w:val="a0"/>
    <w:next w:val="21"/>
    <w:qFormat/>
    <w:rsid w:val="00D24B93"/>
    <w:pPr>
      <w:spacing w:before="152" w:after="160"/>
      <w:jc w:val="center"/>
    </w:pPr>
    <w:rPr>
      <w:rFonts w:ascii="Arial" w:eastAsia="黑体" w:hAnsi="Arial" w:cs="Arial"/>
      <w:szCs w:val="20"/>
    </w:rPr>
  </w:style>
  <w:style w:type="paragraph" w:styleId="52">
    <w:name w:val="index 5"/>
    <w:basedOn w:val="a0"/>
    <w:next w:val="a0"/>
    <w:qFormat/>
    <w:rsid w:val="00D24B93"/>
    <w:pPr>
      <w:ind w:leftChars="800" w:left="800"/>
    </w:pPr>
  </w:style>
  <w:style w:type="paragraph" w:styleId="ac">
    <w:name w:val="List Bullet"/>
    <w:basedOn w:val="a0"/>
    <w:qFormat/>
    <w:rsid w:val="00D24B93"/>
    <w:pPr>
      <w:tabs>
        <w:tab w:val="left" w:pos="360"/>
      </w:tabs>
      <w:spacing w:after="200"/>
      <w:ind w:left="360" w:hanging="360"/>
      <w:contextualSpacing/>
    </w:pPr>
    <w:rPr>
      <w:rFonts w:ascii="Calibri" w:hAnsi="Calibri"/>
      <w:szCs w:val="22"/>
      <w:lang w:eastAsia="en-US" w:bidi="en-US"/>
    </w:rPr>
  </w:style>
  <w:style w:type="paragraph" w:styleId="ad">
    <w:name w:val="annotation text"/>
    <w:basedOn w:val="a0"/>
    <w:link w:val="ae"/>
    <w:uiPriority w:val="99"/>
    <w:qFormat/>
    <w:rsid w:val="00D24B93"/>
  </w:style>
  <w:style w:type="character" w:customStyle="1" w:styleId="ae">
    <w:name w:val="批注文字 字符"/>
    <w:basedOn w:val="a2"/>
    <w:link w:val="ad"/>
    <w:uiPriority w:val="99"/>
    <w:qFormat/>
    <w:rsid w:val="00D24B93"/>
    <w:rPr>
      <w:rFonts w:ascii="宋体" w:eastAsia="宋体" w:hAnsi="宋体" w:cs="宋体"/>
      <w:kern w:val="0"/>
      <w:sz w:val="24"/>
      <w:szCs w:val="24"/>
    </w:rPr>
  </w:style>
  <w:style w:type="paragraph" w:styleId="61">
    <w:name w:val="index 6"/>
    <w:basedOn w:val="a0"/>
    <w:next w:val="a0"/>
    <w:qFormat/>
    <w:rsid w:val="00D24B93"/>
    <w:pPr>
      <w:ind w:leftChars="1000" w:left="1000"/>
    </w:pPr>
  </w:style>
  <w:style w:type="paragraph" w:styleId="30">
    <w:name w:val="List Bullet 3"/>
    <w:basedOn w:val="a0"/>
    <w:qFormat/>
    <w:rsid w:val="00D24B93"/>
    <w:pPr>
      <w:numPr>
        <w:numId w:val="2"/>
      </w:numPr>
      <w:tabs>
        <w:tab w:val="left" w:pos="1342"/>
        <w:tab w:val="left" w:pos="1497"/>
      </w:tabs>
      <w:spacing w:line="360" w:lineRule="auto"/>
      <w:ind w:left="1497" w:hanging="374"/>
    </w:pPr>
  </w:style>
  <w:style w:type="paragraph" w:styleId="af">
    <w:name w:val="Body Text"/>
    <w:basedOn w:val="a0"/>
    <w:next w:val="a0"/>
    <w:link w:val="af0"/>
    <w:qFormat/>
    <w:rsid w:val="00D24B93"/>
    <w:pPr>
      <w:tabs>
        <w:tab w:val="left" w:pos="567"/>
      </w:tabs>
      <w:spacing w:before="120" w:line="22" w:lineRule="atLeast"/>
    </w:pPr>
  </w:style>
  <w:style w:type="character" w:customStyle="1" w:styleId="af0">
    <w:name w:val="正文文本 字符"/>
    <w:basedOn w:val="a2"/>
    <w:link w:val="af"/>
    <w:qFormat/>
    <w:rsid w:val="00D24B93"/>
    <w:rPr>
      <w:rFonts w:ascii="宋体" w:eastAsia="宋体" w:hAnsi="宋体" w:cs="宋体"/>
      <w:kern w:val="0"/>
      <w:sz w:val="24"/>
      <w:szCs w:val="24"/>
    </w:rPr>
  </w:style>
  <w:style w:type="paragraph" w:styleId="af1">
    <w:name w:val="Body Text Indent"/>
    <w:basedOn w:val="a0"/>
    <w:link w:val="af2"/>
    <w:qFormat/>
    <w:rsid w:val="00D24B93"/>
    <w:pPr>
      <w:tabs>
        <w:tab w:val="left" w:pos="5580"/>
      </w:tabs>
      <w:spacing w:before="120" w:line="360" w:lineRule="auto"/>
      <w:ind w:firstLine="454"/>
    </w:pPr>
  </w:style>
  <w:style w:type="character" w:customStyle="1" w:styleId="af2">
    <w:name w:val="正文文本缩进 字符"/>
    <w:basedOn w:val="a2"/>
    <w:link w:val="af1"/>
    <w:qFormat/>
    <w:rsid w:val="00D24B93"/>
    <w:rPr>
      <w:rFonts w:ascii="宋体" w:eastAsia="宋体" w:hAnsi="宋体" w:cs="宋体"/>
      <w:kern w:val="0"/>
      <w:sz w:val="24"/>
      <w:szCs w:val="24"/>
    </w:rPr>
  </w:style>
  <w:style w:type="paragraph" w:styleId="22">
    <w:name w:val="List 2"/>
    <w:basedOn w:val="a0"/>
    <w:qFormat/>
    <w:rsid w:val="00D24B93"/>
    <w:pPr>
      <w:ind w:leftChars="200" w:left="100" w:hangingChars="200" w:hanging="200"/>
      <w:contextualSpacing/>
    </w:pPr>
  </w:style>
  <w:style w:type="paragraph" w:styleId="23">
    <w:name w:val="List Bullet 2"/>
    <w:basedOn w:val="21"/>
    <w:qFormat/>
    <w:rsid w:val="00D24B93"/>
    <w:pPr>
      <w:tabs>
        <w:tab w:val="left" w:pos="0"/>
      </w:tabs>
      <w:ind w:firstLineChars="0" w:firstLine="0"/>
    </w:pPr>
  </w:style>
  <w:style w:type="paragraph" w:styleId="41">
    <w:name w:val="index 4"/>
    <w:basedOn w:val="a0"/>
    <w:next w:val="a0"/>
    <w:qFormat/>
    <w:rsid w:val="00D24B93"/>
    <w:pPr>
      <w:ind w:leftChars="600" w:left="600"/>
    </w:pPr>
  </w:style>
  <w:style w:type="paragraph" w:styleId="53">
    <w:name w:val="toc 5"/>
    <w:basedOn w:val="a0"/>
    <w:next w:val="a0"/>
    <w:uiPriority w:val="39"/>
    <w:qFormat/>
    <w:rsid w:val="00D24B93"/>
    <w:pPr>
      <w:ind w:left="840"/>
    </w:pPr>
    <w:rPr>
      <w:sz w:val="20"/>
      <w:szCs w:val="20"/>
    </w:rPr>
  </w:style>
  <w:style w:type="paragraph" w:styleId="33">
    <w:name w:val="toc 3"/>
    <w:basedOn w:val="a0"/>
    <w:next w:val="a0"/>
    <w:uiPriority w:val="39"/>
    <w:qFormat/>
    <w:rsid w:val="00D24B93"/>
    <w:pPr>
      <w:ind w:left="420"/>
    </w:pPr>
    <w:rPr>
      <w:sz w:val="20"/>
      <w:szCs w:val="20"/>
    </w:rPr>
  </w:style>
  <w:style w:type="paragraph" w:styleId="af3">
    <w:name w:val="Plain Text"/>
    <w:basedOn w:val="a0"/>
    <w:link w:val="af4"/>
    <w:qFormat/>
    <w:rsid w:val="00D24B93"/>
    <w:rPr>
      <w:rFonts w:hAnsi="Courier New"/>
      <w:szCs w:val="21"/>
    </w:rPr>
  </w:style>
  <w:style w:type="character" w:customStyle="1" w:styleId="af4">
    <w:name w:val="纯文本 字符"/>
    <w:basedOn w:val="a2"/>
    <w:link w:val="af3"/>
    <w:qFormat/>
    <w:rsid w:val="00D24B93"/>
    <w:rPr>
      <w:rFonts w:ascii="宋体" w:eastAsia="宋体" w:hAnsi="Courier New" w:cs="宋体"/>
      <w:kern w:val="0"/>
      <w:sz w:val="24"/>
      <w:szCs w:val="21"/>
    </w:rPr>
  </w:style>
  <w:style w:type="paragraph" w:styleId="82">
    <w:name w:val="toc 8"/>
    <w:basedOn w:val="a0"/>
    <w:next w:val="a0"/>
    <w:uiPriority w:val="39"/>
    <w:qFormat/>
    <w:rsid w:val="00D24B93"/>
    <w:pPr>
      <w:ind w:left="1470"/>
    </w:pPr>
    <w:rPr>
      <w:sz w:val="20"/>
      <w:szCs w:val="20"/>
    </w:rPr>
  </w:style>
  <w:style w:type="paragraph" w:styleId="34">
    <w:name w:val="index 3"/>
    <w:basedOn w:val="a0"/>
    <w:next w:val="a0"/>
    <w:qFormat/>
    <w:rsid w:val="00D24B93"/>
    <w:pPr>
      <w:ind w:leftChars="400" w:left="400"/>
    </w:pPr>
  </w:style>
  <w:style w:type="paragraph" w:styleId="af5">
    <w:name w:val="Date"/>
    <w:basedOn w:val="a0"/>
    <w:next w:val="a0"/>
    <w:link w:val="af6"/>
    <w:qFormat/>
    <w:rsid w:val="00D24B93"/>
    <w:pPr>
      <w:ind w:leftChars="2500" w:left="100"/>
    </w:pPr>
  </w:style>
  <w:style w:type="character" w:customStyle="1" w:styleId="af6">
    <w:name w:val="日期 字符"/>
    <w:basedOn w:val="a2"/>
    <w:link w:val="af5"/>
    <w:qFormat/>
    <w:rsid w:val="00D24B93"/>
    <w:rPr>
      <w:rFonts w:ascii="宋体" w:eastAsia="宋体" w:hAnsi="宋体" w:cs="宋体"/>
      <w:kern w:val="0"/>
      <w:sz w:val="24"/>
      <w:szCs w:val="24"/>
    </w:rPr>
  </w:style>
  <w:style w:type="paragraph" w:styleId="24">
    <w:name w:val="Body Text Indent 2"/>
    <w:basedOn w:val="a0"/>
    <w:link w:val="25"/>
    <w:qFormat/>
    <w:rsid w:val="00D24B93"/>
    <w:pPr>
      <w:ind w:firstLineChars="200" w:firstLine="480"/>
    </w:pPr>
  </w:style>
  <w:style w:type="character" w:customStyle="1" w:styleId="25">
    <w:name w:val="正文文本缩进 2 字符"/>
    <w:basedOn w:val="a2"/>
    <w:link w:val="24"/>
    <w:qFormat/>
    <w:rsid w:val="00D24B93"/>
    <w:rPr>
      <w:rFonts w:ascii="宋体" w:eastAsia="宋体" w:hAnsi="宋体" w:cs="宋体"/>
      <w:kern w:val="0"/>
      <w:sz w:val="24"/>
      <w:szCs w:val="24"/>
    </w:rPr>
  </w:style>
  <w:style w:type="paragraph" w:styleId="af7">
    <w:name w:val="Balloon Text"/>
    <w:basedOn w:val="a0"/>
    <w:link w:val="af8"/>
    <w:uiPriority w:val="99"/>
    <w:qFormat/>
    <w:rsid w:val="00D24B93"/>
    <w:rPr>
      <w:sz w:val="18"/>
      <w:szCs w:val="18"/>
    </w:rPr>
  </w:style>
  <w:style w:type="character" w:customStyle="1" w:styleId="af8">
    <w:name w:val="批注框文本 字符"/>
    <w:basedOn w:val="a2"/>
    <w:link w:val="af7"/>
    <w:uiPriority w:val="99"/>
    <w:qFormat/>
    <w:rsid w:val="00D24B93"/>
    <w:rPr>
      <w:rFonts w:ascii="宋体" w:eastAsia="宋体" w:hAnsi="宋体" w:cs="宋体"/>
      <w:kern w:val="0"/>
      <w:sz w:val="18"/>
      <w:szCs w:val="18"/>
    </w:rPr>
  </w:style>
  <w:style w:type="paragraph" w:styleId="af9">
    <w:name w:val="envelope return"/>
    <w:basedOn w:val="a0"/>
    <w:uiPriority w:val="99"/>
    <w:qFormat/>
    <w:rsid w:val="00D24B93"/>
    <w:pPr>
      <w:widowControl w:val="0"/>
      <w:snapToGrid w:val="0"/>
      <w:jc w:val="both"/>
    </w:pPr>
    <w:rPr>
      <w:rFonts w:ascii="Arial" w:hAnsi="Arial" w:cs="Arial"/>
      <w:kern w:val="2"/>
      <w:sz w:val="21"/>
    </w:rPr>
  </w:style>
  <w:style w:type="paragraph" w:styleId="afa">
    <w:name w:val="Signature"/>
    <w:basedOn w:val="a0"/>
    <w:link w:val="afb"/>
    <w:qFormat/>
    <w:rsid w:val="00D24B93"/>
    <w:pPr>
      <w:adjustRightInd w:val="0"/>
      <w:spacing w:after="600" w:line="312" w:lineRule="atLeast"/>
      <w:jc w:val="center"/>
      <w:textAlignment w:val="baseline"/>
    </w:pPr>
    <w:rPr>
      <w:rFonts w:eastAsia="仿宋_GB2312"/>
      <w:szCs w:val="20"/>
      <w:lang w:val="zh-CN"/>
    </w:rPr>
  </w:style>
  <w:style w:type="character" w:customStyle="1" w:styleId="afb">
    <w:name w:val="签名 字符"/>
    <w:basedOn w:val="a2"/>
    <w:link w:val="afa"/>
    <w:qFormat/>
    <w:rsid w:val="00D24B93"/>
    <w:rPr>
      <w:rFonts w:ascii="宋体" w:eastAsia="仿宋_GB2312" w:hAnsi="宋体" w:cs="宋体"/>
      <w:kern w:val="0"/>
      <w:sz w:val="24"/>
      <w:szCs w:val="20"/>
      <w:lang w:val="zh-CN"/>
    </w:rPr>
  </w:style>
  <w:style w:type="paragraph" w:styleId="12">
    <w:name w:val="toc 1"/>
    <w:basedOn w:val="a0"/>
    <w:next w:val="a0"/>
    <w:uiPriority w:val="39"/>
    <w:qFormat/>
    <w:rsid w:val="00D24B93"/>
    <w:pPr>
      <w:spacing w:before="120"/>
    </w:pPr>
    <w:rPr>
      <w:b/>
      <w:bCs/>
      <w:iCs/>
    </w:rPr>
  </w:style>
  <w:style w:type="paragraph" w:styleId="42">
    <w:name w:val="toc 4"/>
    <w:basedOn w:val="a0"/>
    <w:next w:val="a0"/>
    <w:uiPriority w:val="39"/>
    <w:qFormat/>
    <w:rsid w:val="00D24B93"/>
    <w:pPr>
      <w:ind w:left="630"/>
    </w:pPr>
    <w:rPr>
      <w:sz w:val="20"/>
      <w:szCs w:val="20"/>
    </w:rPr>
  </w:style>
  <w:style w:type="paragraph" w:styleId="13">
    <w:name w:val="index 1"/>
    <w:basedOn w:val="a0"/>
    <w:next w:val="a0"/>
    <w:autoRedefine/>
    <w:uiPriority w:val="99"/>
    <w:unhideWhenUsed/>
    <w:qFormat/>
    <w:rsid w:val="00D24B93"/>
  </w:style>
  <w:style w:type="paragraph" w:styleId="afc">
    <w:name w:val="index heading"/>
    <w:basedOn w:val="a0"/>
    <w:next w:val="13"/>
    <w:qFormat/>
    <w:rsid w:val="00D24B93"/>
  </w:style>
  <w:style w:type="paragraph" w:styleId="afd">
    <w:name w:val="Subtitle"/>
    <w:basedOn w:val="a0"/>
    <w:link w:val="afe"/>
    <w:uiPriority w:val="11"/>
    <w:qFormat/>
    <w:rsid w:val="00D24B93"/>
    <w:pPr>
      <w:spacing w:before="240" w:after="60"/>
    </w:pPr>
    <w:rPr>
      <w:rFonts w:eastAsia="楷体_GB2312" w:cs="Arial"/>
      <w:b/>
      <w:bCs/>
      <w:kern w:val="28"/>
      <w:sz w:val="48"/>
      <w:szCs w:val="32"/>
    </w:rPr>
  </w:style>
  <w:style w:type="character" w:customStyle="1" w:styleId="afe">
    <w:name w:val="副标题 字符"/>
    <w:basedOn w:val="a2"/>
    <w:link w:val="afd"/>
    <w:uiPriority w:val="11"/>
    <w:qFormat/>
    <w:rsid w:val="00D24B93"/>
    <w:rPr>
      <w:rFonts w:ascii="宋体" w:eastAsia="楷体_GB2312" w:hAnsi="宋体" w:cs="Arial"/>
      <w:b/>
      <w:bCs/>
      <w:kern w:val="28"/>
      <w:sz w:val="48"/>
      <w:szCs w:val="32"/>
    </w:rPr>
  </w:style>
  <w:style w:type="paragraph" w:styleId="aff">
    <w:name w:val="footnote text"/>
    <w:basedOn w:val="a0"/>
    <w:link w:val="aff0"/>
    <w:uiPriority w:val="99"/>
    <w:qFormat/>
    <w:rsid w:val="00D24B93"/>
    <w:pPr>
      <w:snapToGrid w:val="0"/>
      <w:spacing w:after="200"/>
    </w:pPr>
    <w:rPr>
      <w:sz w:val="18"/>
      <w:szCs w:val="18"/>
    </w:rPr>
  </w:style>
  <w:style w:type="character" w:customStyle="1" w:styleId="aff0">
    <w:name w:val="脚注文本 字符"/>
    <w:basedOn w:val="a2"/>
    <w:link w:val="aff"/>
    <w:uiPriority w:val="99"/>
    <w:qFormat/>
    <w:rsid w:val="00D24B93"/>
    <w:rPr>
      <w:rFonts w:ascii="宋体" w:eastAsia="宋体" w:hAnsi="宋体" w:cs="宋体"/>
      <w:kern w:val="0"/>
      <w:sz w:val="18"/>
      <w:szCs w:val="18"/>
    </w:rPr>
  </w:style>
  <w:style w:type="paragraph" w:styleId="62">
    <w:name w:val="toc 6"/>
    <w:basedOn w:val="a0"/>
    <w:next w:val="a0"/>
    <w:uiPriority w:val="39"/>
    <w:qFormat/>
    <w:rsid w:val="00D24B93"/>
    <w:pPr>
      <w:ind w:left="1050"/>
    </w:pPr>
    <w:rPr>
      <w:sz w:val="20"/>
      <w:szCs w:val="20"/>
    </w:rPr>
  </w:style>
  <w:style w:type="paragraph" w:styleId="35">
    <w:name w:val="Body Text Indent 3"/>
    <w:basedOn w:val="a0"/>
    <w:link w:val="36"/>
    <w:qFormat/>
    <w:rsid w:val="00D24B93"/>
    <w:pPr>
      <w:autoSpaceDE w:val="0"/>
      <w:autoSpaceDN w:val="0"/>
      <w:adjustRightInd w:val="0"/>
      <w:spacing w:before="120" w:line="22" w:lineRule="atLeast"/>
      <w:ind w:left="720" w:firstLine="480"/>
    </w:pPr>
    <w:rPr>
      <w:sz w:val="16"/>
      <w:szCs w:val="16"/>
    </w:rPr>
  </w:style>
  <w:style w:type="character" w:customStyle="1" w:styleId="36">
    <w:name w:val="正文文本缩进 3 字符"/>
    <w:basedOn w:val="a2"/>
    <w:link w:val="35"/>
    <w:qFormat/>
    <w:rsid w:val="00D24B93"/>
    <w:rPr>
      <w:rFonts w:ascii="宋体" w:eastAsia="宋体" w:hAnsi="宋体" w:cs="宋体"/>
      <w:kern w:val="0"/>
      <w:sz w:val="16"/>
      <w:szCs w:val="16"/>
    </w:rPr>
  </w:style>
  <w:style w:type="paragraph" w:styleId="72">
    <w:name w:val="index 7"/>
    <w:basedOn w:val="a0"/>
    <w:next w:val="a0"/>
    <w:qFormat/>
    <w:rsid w:val="00D24B93"/>
    <w:pPr>
      <w:ind w:leftChars="1200" w:left="1200"/>
    </w:pPr>
  </w:style>
  <w:style w:type="paragraph" w:styleId="91">
    <w:name w:val="index 9"/>
    <w:basedOn w:val="a0"/>
    <w:next w:val="a0"/>
    <w:qFormat/>
    <w:rsid w:val="00D24B93"/>
    <w:pPr>
      <w:ind w:leftChars="1600" w:left="1600"/>
    </w:pPr>
  </w:style>
  <w:style w:type="paragraph" w:styleId="aff1">
    <w:name w:val="table of figures"/>
    <w:basedOn w:val="a0"/>
    <w:next w:val="a0"/>
    <w:qFormat/>
    <w:rsid w:val="00D24B93"/>
    <w:pPr>
      <w:ind w:leftChars="200" w:left="840" w:hangingChars="200" w:hanging="420"/>
    </w:pPr>
  </w:style>
  <w:style w:type="paragraph" w:styleId="26">
    <w:name w:val="toc 2"/>
    <w:basedOn w:val="a0"/>
    <w:next w:val="a0"/>
    <w:uiPriority w:val="39"/>
    <w:qFormat/>
    <w:rsid w:val="00D24B93"/>
    <w:pPr>
      <w:tabs>
        <w:tab w:val="right" w:leader="underscore" w:pos="9061"/>
      </w:tabs>
      <w:spacing w:before="120"/>
    </w:pPr>
    <w:rPr>
      <w:bCs/>
      <w:i/>
      <w:color w:val="000000"/>
      <w:kern w:val="44"/>
    </w:rPr>
  </w:style>
  <w:style w:type="paragraph" w:styleId="92">
    <w:name w:val="toc 9"/>
    <w:basedOn w:val="a0"/>
    <w:next w:val="a0"/>
    <w:uiPriority w:val="39"/>
    <w:qFormat/>
    <w:rsid w:val="00D24B93"/>
    <w:pPr>
      <w:ind w:left="1680"/>
    </w:pPr>
    <w:rPr>
      <w:sz w:val="20"/>
      <w:szCs w:val="20"/>
    </w:rPr>
  </w:style>
  <w:style w:type="paragraph" w:styleId="27">
    <w:name w:val="Body Text 2"/>
    <w:basedOn w:val="a0"/>
    <w:link w:val="28"/>
    <w:qFormat/>
    <w:rsid w:val="00D24B93"/>
    <w:pPr>
      <w:overflowPunct w:val="0"/>
      <w:autoSpaceDE w:val="0"/>
      <w:autoSpaceDN w:val="0"/>
      <w:adjustRightInd w:val="0"/>
      <w:textAlignment w:val="baseline"/>
    </w:pPr>
    <w:rPr>
      <w:color w:val="000000"/>
      <w:sz w:val="28"/>
      <w:szCs w:val="20"/>
      <w:lang w:val="en-GB"/>
    </w:rPr>
  </w:style>
  <w:style w:type="character" w:customStyle="1" w:styleId="28">
    <w:name w:val="正文文本 2 字符"/>
    <w:basedOn w:val="a2"/>
    <w:link w:val="27"/>
    <w:qFormat/>
    <w:rsid w:val="00D24B93"/>
    <w:rPr>
      <w:rFonts w:ascii="宋体" w:eastAsia="宋体" w:hAnsi="宋体" w:cs="宋体"/>
      <w:color w:val="000000"/>
      <w:kern w:val="0"/>
      <w:sz w:val="28"/>
      <w:szCs w:val="20"/>
      <w:lang w:val="en-GB"/>
    </w:rPr>
  </w:style>
  <w:style w:type="paragraph" w:styleId="aff2">
    <w:name w:val="Message Header"/>
    <w:basedOn w:val="a0"/>
    <w:link w:val="aff3"/>
    <w:qFormat/>
    <w:rsid w:val="00D24B9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character" w:customStyle="1" w:styleId="aff3">
    <w:name w:val="信息标题 字符"/>
    <w:basedOn w:val="a2"/>
    <w:link w:val="aff2"/>
    <w:qFormat/>
    <w:rsid w:val="00D24B93"/>
    <w:rPr>
      <w:rFonts w:ascii="Cambria" w:eastAsia="宋体" w:hAnsi="Cambria" w:cs="宋体"/>
      <w:kern w:val="0"/>
      <w:sz w:val="24"/>
      <w:szCs w:val="24"/>
      <w:shd w:val="pct20" w:color="auto" w:fill="auto"/>
      <w:lang w:val="zh-CN"/>
    </w:rPr>
  </w:style>
  <w:style w:type="paragraph" w:styleId="HTML">
    <w:name w:val="HTML Preformatted"/>
    <w:basedOn w:val="a0"/>
    <w:link w:val="HTML0"/>
    <w:qFormat/>
    <w:rsid w:val="00D2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0">
    <w:name w:val="HTML 预设格式 字符"/>
    <w:basedOn w:val="a2"/>
    <w:link w:val="HTML"/>
    <w:qFormat/>
    <w:rsid w:val="00D24B93"/>
    <w:rPr>
      <w:rFonts w:ascii="Arial" w:eastAsia="宋体" w:hAnsi="Arial" w:cs="宋体"/>
      <w:kern w:val="0"/>
      <w:sz w:val="24"/>
      <w:szCs w:val="24"/>
    </w:rPr>
  </w:style>
  <w:style w:type="paragraph" w:styleId="aff4">
    <w:name w:val="Normal (Web)"/>
    <w:basedOn w:val="a0"/>
    <w:uiPriority w:val="99"/>
    <w:qFormat/>
    <w:rsid w:val="00D24B93"/>
    <w:pPr>
      <w:spacing w:before="100" w:beforeAutospacing="1" w:after="100" w:afterAutospacing="1"/>
    </w:pPr>
  </w:style>
  <w:style w:type="paragraph" w:styleId="29">
    <w:name w:val="index 2"/>
    <w:basedOn w:val="a0"/>
    <w:next w:val="a0"/>
    <w:qFormat/>
    <w:rsid w:val="00D24B93"/>
    <w:pPr>
      <w:ind w:leftChars="200" w:left="200"/>
    </w:pPr>
  </w:style>
  <w:style w:type="paragraph" w:styleId="aff5">
    <w:name w:val="Title"/>
    <w:basedOn w:val="a0"/>
    <w:next w:val="a0"/>
    <w:link w:val="aff6"/>
    <w:qFormat/>
    <w:rsid w:val="00D24B93"/>
    <w:pPr>
      <w:spacing w:before="240" w:after="60"/>
      <w:jc w:val="center"/>
      <w:outlineLvl w:val="0"/>
    </w:pPr>
    <w:rPr>
      <w:rFonts w:ascii="Cambria" w:hAnsi="Cambria"/>
      <w:b/>
      <w:bCs/>
      <w:sz w:val="32"/>
      <w:szCs w:val="32"/>
    </w:rPr>
  </w:style>
  <w:style w:type="character" w:customStyle="1" w:styleId="aff6">
    <w:name w:val="标题 字符"/>
    <w:basedOn w:val="a2"/>
    <w:link w:val="aff5"/>
    <w:qFormat/>
    <w:rsid w:val="00D24B93"/>
    <w:rPr>
      <w:rFonts w:ascii="Cambria" w:eastAsia="宋体" w:hAnsi="Cambria" w:cs="宋体"/>
      <w:b/>
      <w:bCs/>
      <w:kern w:val="0"/>
      <w:sz w:val="32"/>
      <w:szCs w:val="32"/>
    </w:rPr>
  </w:style>
  <w:style w:type="paragraph" w:styleId="aff7">
    <w:name w:val="annotation subject"/>
    <w:basedOn w:val="a0"/>
    <w:next w:val="ad"/>
    <w:link w:val="aff8"/>
    <w:uiPriority w:val="99"/>
    <w:qFormat/>
    <w:rsid w:val="00D24B93"/>
    <w:rPr>
      <w:b/>
      <w:bCs/>
    </w:rPr>
  </w:style>
  <w:style w:type="character" w:customStyle="1" w:styleId="aff8">
    <w:name w:val="批注主题 字符"/>
    <w:basedOn w:val="ae"/>
    <w:link w:val="aff7"/>
    <w:uiPriority w:val="99"/>
    <w:qFormat/>
    <w:rsid w:val="00D24B93"/>
    <w:rPr>
      <w:rFonts w:ascii="宋体" w:eastAsia="宋体" w:hAnsi="宋体" w:cs="宋体"/>
      <w:b/>
      <w:bCs/>
      <w:kern w:val="0"/>
      <w:sz w:val="24"/>
      <w:szCs w:val="24"/>
    </w:rPr>
  </w:style>
  <w:style w:type="paragraph" w:styleId="aff9">
    <w:name w:val="Body Text First Indent"/>
    <w:basedOn w:val="af"/>
    <w:link w:val="14"/>
    <w:uiPriority w:val="99"/>
    <w:qFormat/>
    <w:rsid w:val="00D24B93"/>
    <w:pPr>
      <w:spacing w:before="0" w:after="120" w:line="240" w:lineRule="auto"/>
      <w:ind w:firstLineChars="100" w:firstLine="420"/>
    </w:pPr>
  </w:style>
  <w:style w:type="character" w:customStyle="1" w:styleId="affa">
    <w:name w:val="正文首行缩进 字符"/>
    <w:basedOn w:val="af0"/>
    <w:qFormat/>
    <w:rsid w:val="00D24B93"/>
    <w:rPr>
      <w:rFonts w:ascii="宋体" w:eastAsia="宋体" w:hAnsi="宋体" w:cs="宋体"/>
      <w:kern w:val="0"/>
      <w:sz w:val="24"/>
      <w:szCs w:val="24"/>
    </w:rPr>
  </w:style>
  <w:style w:type="character" w:customStyle="1" w:styleId="14">
    <w:name w:val="正文首行缩进 字符1"/>
    <w:link w:val="aff9"/>
    <w:uiPriority w:val="99"/>
    <w:qFormat/>
    <w:rsid w:val="00D24B93"/>
    <w:rPr>
      <w:rFonts w:ascii="宋体" w:eastAsia="宋体" w:hAnsi="宋体" w:cs="宋体"/>
      <w:kern w:val="0"/>
      <w:sz w:val="24"/>
      <w:szCs w:val="24"/>
    </w:rPr>
  </w:style>
  <w:style w:type="paragraph" w:styleId="2a">
    <w:name w:val="Body Text First Indent 2"/>
    <w:basedOn w:val="af1"/>
    <w:link w:val="210"/>
    <w:qFormat/>
    <w:rsid w:val="00D24B93"/>
    <w:pPr>
      <w:tabs>
        <w:tab w:val="clear" w:pos="5580"/>
      </w:tabs>
      <w:spacing w:before="0" w:after="120" w:line="240" w:lineRule="auto"/>
      <w:ind w:leftChars="200" w:left="420" w:firstLineChars="200" w:firstLine="420"/>
    </w:pPr>
    <w:rPr>
      <w:sz w:val="21"/>
    </w:rPr>
  </w:style>
  <w:style w:type="character" w:customStyle="1" w:styleId="2b">
    <w:name w:val="正文首行缩进 2 字符"/>
    <w:basedOn w:val="af2"/>
    <w:link w:val="Style528"/>
    <w:qFormat/>
    <w:rsid w:val="00D24B93"/>
    <w:rPr>
      <w:rFonts w:ascii="宋体" w:eastAsia="宋体" w:hAnsi="宋体" w:cs="宋体"/>
      <w:kern w:val="0"/>
      <w:sz w:val="24"/>
      <w:szCs w:val="24"/>
    </w:rPr>
  </w:style>
  <w:style w:type="character" w:customStyle="1" w:styleId="210">
    <w:name w:val="正文首行缩进 2 字符1"/>
    <w:link w:val="2a"/>
    <w:qFormat/>
    <w:rsid w:val="00D24B93"/>
    <w:rPr>
      <w:rFonts w:ascii="宋体" w:eastAsia="宋体" w:hAnsi="宋体" w:cs="宋体"/>
      <w:kern w:val="0"/>
      <w:szCs w:val="24"/>
    </w:rPr>
  </w:style>
  <w:style w:type="table" w:styleId="affb">
    <w:name w:val="Table Grid"/>
    <w:basedOn w:val="a3"/>
    <w:qFormat/>
    <w:rsid w:val="00D24B93"/>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uiPriority w:val="22"/>
    <w:qFormat/>
    <w:rsid w:val="00D24B93"/>
    <w:rPr>
      <w:b/>
      <w:bCs/>
    </w:rPr>
  </w:style>
  <w:style w:type="character" w:styleId="affd">
    <w:name w:val="page number"/>
    <w:qFormat/>
    <w:rsid w:val="00D24B93"/>
    <w:rPr>
      <w:rFonts w:cs="Times New Roman"/>
    </w:rPr>
  </w:style>
  <w:style w:type="character" w:styleId="affe">
    <w:name w:val="FollowedHyperlink"/>
    <w:uiPriority w:val="99"/>
    <w:qFormat/>
    <w:rsid w:val="00D24B93"/>
    <w:rPr>
      <w:color w:val="000000"/>
      <w:sz w:val="18"/>
      <w:szCs w:val="18"/>
      <w:u w:val="none"/>
    </w:rPr>
  </w:style>
  <w:style w:type="character" w:styleId="afff">
    <w:name w:val="Emphasis"/>
    <w:qFormat/>
    <w:rsid w:val="00D24B93"/>
    <w:rPr>
      <w:color w:val="CC0033"/>
    </w:rPr>
  </w:style>
  <w:style w:type="character" w:styleId="afff0">
    <w:name w:val="Hyperlink"/>
    <w:uiPriority w:val="99"/>
    <w:qFormat/>
    <w:rsid w:val="00D24B93"/>
    <w:rPr>
      <w:rFonts w:cs="Times New Roman"/>
      <w:color w:val="0000FF"/>
      <w:u w:val="single"/>
    </w:rPr>
  </w:style>
  <w:style w:type="character" w:styleId="afff1">
    <w:name w:val="annotation reference"/>
    <w:uiPriority w:val="99"/>
    <w:qFormat/>
    <w:rsid w:val="00D24B93"/>
    <w:rPr>
      <w:rFonts w:cs="Times New Roman"/>
      <w:sz w:val="21"/>
      <w:szCs w:val="21"/>
    </w:rPr>
  </w:style>
  <w:style w:type="character" w:styleId="afff2">
    <w:name w:val="footnote reference"/>
    <w:uiPriority w:val="99"/>
    <w:qFormat/>
    <w:rsid w:val="00D24B93"/>
    <w:rPr>
      <w:vertAlign w:val="superscript"/>
    </w:rPr>
  </w:style>
  <w:style w:type="character" w:customStyle="1" w:styleId="Char1">
    <w:name w:val="正文文本 Char1"/>
    <w:qFormat/>
    <w:rsid w:val="00D24B93"/>
    <w:rPr>
      <w:kern w:val="2"/>
      <w:sz w:val="21"/>
      <w:szCs w:val="24"/>
    </w:rPr>
  </w:style>
  <w:style w:type="character" w:customStyle="1" w:styleId="Char2">
    <w:name w:val="纯文本 Char2"/>
    <w:qFormat/>
    <w:rsid w:val="00D24B93"/>
    <w:rPr>
      <w:rFonts w:ascii="宋体" w:hAnsi="Courier New" w:cs="Courier New"/>
      <w:kern w:val="2"/>
      <w:sz w:val="21"/>
      <w:szCs w:val="21"/>
    </w:rPr>
  </w:style>
  <w:style w:type="character" w:customStyle="1" w:styleId="highlight1">
    <w:name w:val="highlight1"/>
    <w:qFormat/>
    <w:rsid w:val="00D24B93"/>
    <w:rPr>
      <w:shd w:val="clear" w:color="auto" w:fill="FFFF00"/>
    </w:rPr>
  </w:style>
  <w:style w:type="character" w:customStyle="1" w:styleId="3Char1">
    <w:name w:val="正文文本缩进 3 Char1"/>
    <w:qFormat/>
    <w:rsid w:val="00D24B93"/>
    <w:rPr>
      <w:kern w:val="2"/>
      <w:sz w:val="16"/>
      <w:szCs w:val="16"/>
    </w:rPr>
  </w:style>
  <w:style w:type="character" w:customStyle="1" w:styleId="Char10">
    <w:name w:val="正文文本缩进 Char1"/>
    <w:qFormat/>
    <w:rsid w:val="00D24B93"/>
    <w:rPr>
      <w:kern w:val="2"/>
      <w:sz w:val="21"/>
      <w:szCs w:val="24"/>
    </w:rPr>
  </w:style>
  <w:style w:type="character" w:customStyle="1" w:styleId="Char11">
    <w:name w:val="文档结构图 Char1"/>
    <w:qFormat/>
    <w:rsid w:val="00D24B93"/>
    <w:rPr>
      <w:rFonts w:ascii="宋体"/>
      <w:kern w:val="2"/>
      <w:sz w:val="18"/>
      <w:szCs w:val="18"/>
    </w:rPr>
  </w:style>
  <w:style w:type="character" w:customStyle="1" w:styleId="CharChar13">
    <w:name w:val="Char Char13"/>
    <w:qFormat/>
    <w:rsid w:val="00D24B93"/>
    <w:rPr>
      <w:rFonts w:cs="Times New Roman"/>
      <w:b/>
      <w:bCs/>
      <w:kern w:val="2"/>
      <w:sz w:val="32"/>
      <w:szCs w:val="32"/>
    </w:rPr>
  </w:style>
  <w:style w:type="character" w:customStyle="1" w:styleId="Char12">
    <w:name w:val="批注主题 Char1"/>
    <w:link w:val="2c"/>
    <w:qFormat/>
    <w:rsid w:val="00D24B93"/>
    <w:rPr>
      <w:b/>
      <w:bCs/>
      <w:szCs w:val="24"/>
    </w:rPr>
  </w:style>
  <w:style w:type="paragraph" w:customStyle="1" w:styleId="2c">
    <w:name w:val="批注主题2"/>
    <w:basedOn w:val="ad"/>
    <w:next w:val="ad"/>
    <w:link w:val="Char12"/>
    <w:qFormat/>
    <w:rsid w:val="00D24B93"/>
    <w:rPr>
      <w:rFonts w:asciiTheme="minorHAnsi" w:eastAsiaTheme="minorEastAsia" w:hAnsiTheme="minorHAnsi" w:cstheme="minorBidi"/>
      <w:b/>
      <w:bCs/>
      <w:kern w:val="2"/>
      <w:sz w:val="21"/>
    </w:rPr>
  </w:style>
  <w:style w:type="character" w:customStyle="1" w:styleId="apple-converted-space">
    <w:name w:val="apple-converted-space"/>
    <w:qFormat/>
    <w:rsid w:val="00D24B93"/>
  </w:style>
  <w:style w:type="character" w:customStyle="1" w:styleId="Char13">
    <w:name w:val="页眉 Char1"/>
    <w:qFormat/>
    <w:rsid w:val="00D24B93"/>
    <w:rPr>
      <w:kern w:val="2"/>
      <w:sz w:val="18"/>
      <w:szCs w:val="18"/>
    </w:rPr>
  </w:style>
  <w:style w:type="character" w:customStyle="1" w:styleId="Char14">
    <w:name w:val="页脚 Char1"/>
    <w:qFormat/>
    <w:rsid w:val="00D24B93"/>
    <w:rPr>
      <w:kern w:val="2"/>
      <w:sz w:val="18"/>
      <w:szCs w:val="18"/>
    </w:rPr>
  </w:style>
  <w:style w:type="character" w:customStyle="1" w:styleId="1CharChar">
    <w:name w:val="普通文字1 Char Char"/>
    <w:qFormat/>
    <w:rsid w:val="00D24B93"/>
    <w:rPr>
      <w:rFonts w:ascii="宋体" w:eastAsia="宋体" w:hAnsi="Courier New"/>
      <w:kern w:val="2"/>
      <w:sz w:val="21"/>
      <w:lang w:val="en-US" w:eastAsia="zh-CN" w:bidi="ar-SA"/>
    </w:rPr>
  </w:style>
  <w:style w:type="character" w:customStyle="1" w:styleId="3CharChar">
    <w:name w:val="标题 3 Char Char"/>
    <w:qFormat/>
    <w:rsid w:val="00D24B93"/>
    <w:rPr>
      <w:rFonts w:ascii="宋体" w:eastAsia="宋体" w:hAnsi="宋体" w:cs="Arial" w:hint="eastAsia"/>
    </w:rPr>
  </w:style>
  <w:style w:type="character" w:customStyle="1" w:styleId="H1Char">
    <w:name w:val="H1 Char"/>
    <w:qFormat/>
    <w:rsid w:val="00D24B93"/>
    <w:rPr>
      <w:rFonts w:ascii="宋体" w:eastAsia="宋体" w:hAnsi="Times New Roman" w:cs="Times New Roman"/>
      <w:b/>
      <w:kern w:val="44"/>
      <w:sz w:val="32"/>
      <w:szCs w:val="20"/>
    </w:rPr>
  </w:style>
  <w:style w:type="character" w:customStyle="1" w:styleId="CharChar">
    <w:name w:val="标准文本 Char Char"/>
    <w:link w:val="afff3"/>
    <w:qFormat/>
    <w:rsid w:val="00D24B93"/>
    <w:rPr>
      <w:rFonts w:eastAsia="宋体" w:cs="宋体"/>
      <w:sz w:val="24"/>
    </w:rPr>
  </w:style>
  <w:style w:type="paragraph" w:customStyle="1" w:styleId="afff3">
    <w:name w:val="标准文本"/>
    <w:basedOn w:val="a0"/>
    <w:link w:val="CharChar"/>
    <w:qFormat/>
    <w:rsid w:val="00D24B93"/>
    <w:pPr>
      <w:spacing w:line="360" w:lineRule="auto"/>
      <w:ind w:firstLineChars="200" w:firstLine="480"/>
    </w:pPr>
    <w:rPr>
      <w:rFonts w:asciiTheme="minorHAnsi" w:hAnsiTheme="minorHAnsi"/>
      <w:kern w:val="2"/>
      <w:szCs w:val="22"/>
    </w:rPr>
  </w:style>
  <w:style w:type="character" w:customStyle="1" w:styleId="CharChar0">
    <w:name w:val="纯文本 Char Char"/>
    <w:qFormat/>
    <w:rsid w:val="00D24B93"/>
    <w:rPr>
      <w:rFonts w:ascii="宋体" w:eastAsia="宋体" w:hAnsi="Courier New" w:cs="Courier New"/>
      <w:sz w:val="21"/>
      <w:szCs w:val="21"/>
      <w:lang w:bidi="ar-SA"/>
    </w:rPr>
  </w:style>
  <w:style w:type="character" w:customStyle="1" w:styleId="2Char0">
    <w:name w:val="标题2 Char"/>
    <w:qFormat/>
    <w:rsid w:val="00D24B93"/>
    <w:rPr>
      <w:rFonts w:ascii="Arial" w:eastAsia="黑体" w:hAnsi="Arial" w:cs="Times New Roman"/>
      <w:b/>
      <w:kern w:val="0"/>
      <w:sz w:val="30"/>
      <w:szCs w:val="20"/>
    </w:rPr>
  </w:style>
  <w:style w:type="character" w:customStyle="1" w:styleId="2Char1">
    <w:name w:val="正文文本缩进 2 Char1"/>
    <w:qFormat/>
    <w:rsid w:val="00D24B93"/>
    <w:rPr>
      <w:kern w:val="2"/>
      <w:sz w:val="21"/>
      <w:szCs w:val="24"/>
    </w:rPr>
  </w:style>
  <w:style w:type="character" w:customStyle="1" w:styleId="Char15">
    <w:name w:val="日期 Char1"/>
    <w:link w:val="111"/>
    <w:qFormat/>
    <w:rsid w:val="00D24B93"/>
    <w:rPr>
      <w:szCs w:val="24"/>
    </w:rPr>
  </w:style>
  <w:style w:type="paragraph" w:customStyle="1" w:styleId="111">
    <w:name w:val="日期111"/>
    <w:basedOn w:val="a0"/>
    <w:next w:val="a0"/>
    <w:link w:val="Char15"/>
    <w:qFormat/>
    <w:rsid w:val="00D24B93"/>
    <w:pPr>
      <w:ind w:leftChars="2500" w:left="100"/>
    </w:pPr>
    <w:rPr>
      <w:rFonts w:asciiTheme="minorHAnsi" w:eastAsiaTheme="minorEastAsia" w:hAnsiTheme="minorHAnsi" w:cstheme="minorBidi"/>
      <w:kern w:val="2"/>
      <w:sz w:val="21"/>
    </w:rPr>
  </w:style>
  <w:style w:type="paragraph" w:customStyle="1" w:styleId="15">
    <w:name w:val="列出段落1"/>
    <w:basedOn w:val="a0"/>
    <w:link w:val="Char"/>
    <w:uiPriority w:val="99"/>
    <w:qFormat/>
    <w:rsid w:val="00D24B93"/>
    <w:pPr>
      <w:ind w:firstLineChars="200" w:firstLine="420"/>
    </w:pPr>
    <w:rPr>
      <w:rFonts w:ascii="Calibri" w:hAnsi="Calibri"/>
      <w:szCs w:val="22"/>
    </w:rPr>
  </w:style>
  <w:style w:type="character" w:customStyle="1" w:styleId="Char">
    <w:name w:val="列出段落 Char"/>
    <w:link w:val="15"/>
    <w:uiPriority w:val="99"/>
    <w:qFormat/>
    <w:rsid w:val="00D24B93"/>
    <w:rPr>
      <w:rFonts w:ascii="Calibri" w:eastAsia="宋体" w:hAnsi="Calibri" w:cs="宋体"/>
      <w:kern w:val="0"/>
      <w:sz w:val="24"/>
    </w:rPr>
  </w:style>
  <w:style w:type="paragraph" w:customStyle="1" w:styleId="ListParagraph1">
    <w:name w:val="List Paragraph1"/>
    <w:basedOn w:val="a0"/>
    <w:qFormat/>
    <w:rsid w:val="00D24B93"/>
    <w:pPr>
      <w:ind w:firstLineChars="200" w:firstLine="420"/>
    </w:pPr>
    <w:rPr>
      <w:rFonts w:ascii="Calibri" w:hAnsi="Calibri"/>
      <w:szCs w:val="22"/>
    </w:rPr>
  </w:style>
  <w:style w:type="paragraph" w:customStyle="1" w:styleId="Char16">
    <w:name w:val="Char1"/>
    <w:basedOn w:val="a0"/>
    <w:qFormat/>
    <w:rsid w:val="00D24B93"/>
    <w:rPr>
      <w:rFonts w:ascii="Tahoma" w:hAnsi="Tahoma" w:cs="仿宋_GB2312"/>
      <w:szCs w:val="28"/>
    </w:rPr>
  </w:style>
  <w:style w:type="paragraph" w:customStyle="1" w:styleId="16">
    <w:name w:val="样式1"/>
    <w:basedOn w:val="1"/>
    <w:qFormat/>
    <w:rsid w:val="00D24B93"/>
    <w:pPr>
      <w:spacing w:line="360" w:lineRule="auto"/>
    </w:pPr>
    <w:rPr>
      <w:sz w:val="24"/>
      <w:szCs w:val="24"/>
    </w:rPr>
  </w:style>
  <w:style w:type="paragraph" w:customStyle="1" w:styleId="CharCharChar1CharCharCharChar">
    <w:name w:val="Char Char Char1 Char Char Char Char"/>
    <w:basedOn w:val="a0"/>
    <w:qFormat/>
    <w:rsid w:val="00D24B93"/>
    <w:rPr>
      <w:rFonts w:ascii="Tahoma" w:hAnsi="Tahoma"/>
      <w:szCs w:val="20"/>
    </w:rPr>
  </w:style>
  <w:style w:type="paragraph" w:customStyle="1" w:styleId="-11">
    <w:name w:val="彩色底纹 - 强调文字颜色 11"/>
    <w:qFormat/>
    <w:rsid w:val="00D24B93"/>
    <w:rPr>
      <w:rFonts w:ascii="Times New Roman" w:eastAsia="宋体" w:hAnsi="Times New Roman" w:cs="Times New Roman"/>
      <w:szCs w:val="24"/>
    </w:rPr>
  </w:style>
  <w:style w:type="paragraph" w:customStyle="1" w:styleId="-110">
    <w:name w:val="彩色列表 - 强调文字颜色 11"/>
    <w:basedOn w:val="a0"/>
    <w:qFormat/>
    <w:rsid w:val="00D24B93"/>
    <w:pPr>
      <w:ind w:firstLineChars="200" w:firstLine="420"/>
    </w:pPr>
    <w:rPr>
      <w:rFonts w:ascii="Calibri" w:hAnsi="Calibri"/>
      <w:szCs w:val="22"/>
    </w:rPr>
  </w:style>
  <w:style w:type="paragraph" w:customStyle="1" w:styleId="p01">
    <w:name w:val="p_01"/>
    <w:basedOn w:val="a0"/>
    <w:qFormat/>
    <w:rsid w:val="00D24B93"/>
    <w:pPr>
      <w:spacing w:before="100" w:beforeAutospacing="1" w:after="100" w:afterAutospacing="1"/>
    </w:pPr>
  </w:style>
  <w:style w:type="paragraph" w:customStyle="1" w:styleId="110">
    <w:name w:val="列出段落11"/>
    <w:basedOn w:val="a0"/>
    <w:qFormat/>
    <w:rsid w:val="00D24B93"/>
    <w:pPr>
      <w:ind w:firstLineChars="200" w:firstLine="420"/>
    </w:pPr>
    <w:rPr>
      <w:rFonts w:ascii="Calibri" w:hAnsi="Calibri"/>
      <w:szCs w:val="22"/>
    </w:rPr>
  </w:style>
  <w:style w:type="paragraph" w:customStyle="1" w:styleId="Char1CharCharCharCharCharChar">
    <w:name w:val="Char1 Char Char Char Char Char Char"/>
    <w:basedOn w:val="a0"/>
    <w:qFormat/>
    <w:rsid w:val="00D24B93"/>
    <w:rPr>
      <w:rFonts w:ascii="Tahoma" w:hAnsi="Tahoma"/>
      <w:szCs w:val="20"/>
    </w:rPr>
  </w:style>
  <w:style w:type="paragraph" w:customStyle="1" w:styleId="afff4">
    <w:name w:val="正文 + 小四"/>
    <w:basedOn w:val="a0"/>
    <w:qFormat/>
    <w:rsid w:val="00D24B93"/>
    <w:pPr>
      <w:spacing w:line="360" w:lineRule="auto"/>
      <w:ind w:firstLineChars="200" w:firstLine="480"/>
    </w:pPr>
  </w:style>
  <w:style w:type="paragraph" w:customStyle="1" w:styleId="Char20">
    <w:name w:val="Char2"/>
    <w:basedOn w:val="a0"/>
    <w:qFormat/>
    <w:rsid w:val="00D24B93"/>
    <w:pPr>
      <w:spacing w:line="360" w:lineRule="auto"/>
      <w:ind w:firstLineChars="200" w:firstLine="200"/>
    </w:pPr>
  </w:style>
  <w:style w:type="paragraph" w:customStyle="1" w:styleId="CharCharChar1CharCharCharChar1">
    <w:name w:val="Char Char Char1 Char Char Char Char1"/>
    <w:basedOn w:val="a0"/>
    <w:qFormat/>
    <w:rsid w:val="00D24B93"/>
    <w:rPr>
      <w:rFonts w:ascii="Tahoma" w:hAnsi="Tahoma"/>
      <w:szCs w:val="20"/>
    </w:rPr>
  </w:style>
  <w:style w:type="paragraph" w:customStyle="1" w:styleId="CharChar1CharCharCharCharCharChar">
    <w:name w:val="Char Char1 Char Char Char Char Char Char"/>
    <w:basedOn w:val="a0"/>
    <w:qFormat/>
    <w:rsid w:val="00D24B93"/>
    <w:pPr>
      <w:spacing w:after="160" w:line="240" w:lineRule="exact"/>
    </w:pPr>
    <w:rPr>
      <w:rFonts w:ascii="Verdana" w:eastAsia="仿宋_GB2312" w:hAnsi="Verdana"/>
      <w:szCs w:val="20"/>
      <w:lang w:eastAsia="en-US"/>
    </w:rPr>
  </w:style>
  <w:style w:type="paragraph" w:customStyle="1" w:styleId="NormalWeb1">
    <w:name w:val="Normal (Web)1"/>
    <w:basedOn w:val="a0"/>
    <w:qFormat/>
    <w:rsid w:val="00D24B93"/>
    <w:pPr>
      <w:spacing w:before="100" w:beforeAutospacing="1" w:after="100" w:afterAutospacing="1"/>
    </w:pPr>
  </w:style>
  <w:style w:type="paragraph" w:customStyle="1" w:styleId="0">
    <w:name w:val="项目正文0"/>
    <w:basedOn w:val="a0"/>
    <w:qFormat/>
    <w:rsid w:val="00D24B93"/>
    <w:pPr>
      <w:spacing w:line="360" w:lineRule="auto"/>
      <w:ind w:firstLineChars="200" w:firstLine="420"/>
    </w:pPr>
    <w:rPr>
      <w:szCs w:val="21"/>
    </w:rPr>
  </w:style>
  <w:style w:type="paragraph" w:customStyle="1" w:styleId="USE1">
    <w:name w:val="USE 1"/>
    <w:basedOn w:val="a0"/>
    <w:qFormat/>
    <w:rsid w:val="00D24B93"/>
    <w:pPr>
      <w:spacing w:line="200" w:lineRule="atLeast"/>
    </w:pPr>
    <w:rPr>
      <w:b/>
      <w:szCs w:val="20"/>
    </w:rPr>
  </w:style>
  <w:style w:type="paragraph" w:customStyle="1" w:styleId="Char1CharCharCharCharCharChar1">
    <w:name w:val="Char1 Char Char Char Char Char Char1"/>
    <w:basedOn w:val="a0"/>
    <w:qFormat/>
    <w:rsid w:val="00D24B93"/>
    <w:rPr>
      <w:szCs w:val="20"/>
    </w:rPr>
  </w:style>
  <w:style w:type="character" w:customStyle="1" w:styleId="Char17">
    <w:name w:val="纯文本 Char1"/>
    <w:qFormat/>
    <w:rsid w:val="00D24B93"/>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D24B93"/>
    <w:pPr>
      <w:spacing w:beforeLines="50" w:afterLines="25" w:line="376" w:lineRule="auto"/>
    </w:pPr>
    <w:rPr>
      <w:rFonts w:eastAsia="宋体"/>
      <w:szCs w:val="20"/>
    </w:rPr>
  </w:style>
  <w:style w:type="paragraph" w:customStyle="1" w:styleId="TEXT">
    <w:name w:val="TEXT"/>
    <w:basedOn w:val="a0"/>
    <w:qFormat/>
    <w:rsid w:val="00D24B93"/>
    <w:pPr>
      <w:numPr>
        <w:numId w:val="3"/>
      </w:numPr>
      <w:tabs>
        <w:tab w:val="clear" w:pos="576"/>
      </w:tabs>
      <w:spacing w:line="360" w:lineRule="auto"/>
      <w:ind w:left="0" w:firstLine="480"/>
    </w:pPr>
  </w:style>
  <w:style w:type="paragraph" w:customStyle="1" w:styleId="17">
    <w:name w:val="无间隔1"/>
    <w:link w:val="NoSpacingCharCharChar"/>
    <w:qFormat/>
    <w:rsid w:val="00D24B93"/>
    <w:pPr>
      <w:widowControl w:val="0"/>
      <w:jc w:val="both"/>
    </w:pPr>
    <w:rPr>
      <w:rFonts w:ascii="Times New Roman" w:eastAsia="宋体" w:hAnsi="Times New Roman" w:cs="Times New Roman"/>
      <w:szCs w:val="24"/>
    </w:rPr>
  </w:style>
  <w:style w:type="character" w:customStyle="1" w:styleId="NoSpacingCharCharChar">
    <w:name w:val="No Spacing Char Char Char"/>
    <w:link w:val="17"/>
    <w:qFormat/>
    <w:rsid w:val="00D24B93"/>
    <w:rPr>
      <w:rFonts w:ascii="Times New Roman" w:eastAsia="宋体" w:hAnsi="Times New Roman" w:cs="Times New Roman"/>
      <w:szCs w:val="24"/>
    </w:rPr>
  </w:style>
  <w:style w:type="paragraph" w:customStyle="1" w:styleId="2d">
    <w:name w:val="列出段落2"/>
    <w:basedOn w:val="a0"/>
    <w:qFormat/>
    <w:rsid w:val="00D24B93"/>
    <w:pPr>
      <w:ind w:firstLineChars="200" w:firstLine="420"/>
    </w:pPr>
    <w:rPr>
      <w:szCs w:val="20"/>
    </w:rPr>
  </w:style>
  <w:style w:type="paragraph" w:customStyle="1" w:styleId="Default">
    <w:name w:val="Default"/>
    <w:qFormat/>
    <w:rsid w:val="00D24B93"/>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5">
    <w:name w:val="List Paragraph"/>
    <w:basedOn w:val="a0"/>
    <w:link w:val="afff6"/>
    <w:uiPriority w:val="99"/>
    <w:qFormat/>
    <w:rsid w:val="00D24B93"/>
    <w:pPr>
      <w:ind w:firstLineChars="200" w:firstLine="420"/>
    </w:pPr>
  </w:style>
  <w:style w:type="character" w:customStyle="1" w:styleId="afff6">
    <w:name w:val="列出段落 字符"/>
    <w:link w:val="afff5"/>
    <w:uiPriority w:val="99"/>
    <w:qFormat/>
    <w:rsid w:val="00D24B93"/>
    <w:rPr>
      <w:rFonts w:ascii="宋体" w:eastAsia="宋体" w:hAnsi="宋体" w:cs="宋体"/>
      <w:kern w:val="0"/>
      <w:sz w:val="24"/>
      <w:szCs w:val="24"/>
    </w:rPr>
  </w:style>
  <w:style w:type="character" w:customStyle="1" w:styleId="mediumtext1">
    <w:name w:val="medium_text1"/>
    <w:qFormat/>
    <w:rsid w:val="00D24B93"/>
    <w:rPr>
      <w:sz w:val="24"/>
      <w:szCs w:val="24"/>
    </w:rPr>
  </w:style>
  <w:style w:type="character" w:customStyle="1" w:styleId="CharChar1">
    <w:name w:val="页眉 Char Char"/>
    <w:qFormat/>
    <w:rsid w:val="00D24B93"/>
    <w:rPr>
      <w:rFonts w:cs="Times New Roman"/>
      <w:kern w:val="2"/>
      <w:sz w:val="18"/>
      <w:szCs w:val="18"/>
    </w:rPr>
  </w:style>
  <w:style w:type="character" w:customStyle="1" w:styleId="shorttext1">
    <w:name w:val="short_text1"/>
    <w:qFormat/>
    <w:rsid w:val="00D24B93"/>
    <w:rPr>
      <w:sz w:val="26"/>
      <w:szCs w:val="26"/>
    </w:rPr>
  </w:style>
  <w:style w:type="character" w:customStyle="1" w:styleId="Char0">
    <w:name w:val="纯文本 Char"/>
    <w:qFormat/>
    <w:rsid w:val="00D24B93"/>
    <w:rPr>
      <w:rFonts w:ascii="宋体" w:eastAsia="宋体" w:hAnsi="Courier New" w:cs="Courier New"/>
      <w:sz w:val="21"/>
      <w:szCs w:val="21"/>
      <w:lang w:bidi="ar-SA"/>
    </w:rPr>
  </w:style>
  <w:style w:type="character" w:customStyle="1" w:styleId="ca-2">
    <w:name w:val="ca-2"/>
    <w:qFormat/>
    <w:rsid w:val="00D24B93"/>
  </w:style>
  <w:style w:type="character" w:customStyle="1" w:styleId="apple-style-span">
    <w:name w:val="apple-style-span"/>
    <w:qFormat/>
    <w:rsid w:val="00D24B93"/>
    <w:rPr>
      <w:rFonts w:cs="Times New Roman"/>
    </w:rPr>
  </w:style>
  <w:style w:type="paragraph" w:customStyle="1" w:styleId="Pa9">
    <w:name w:val="Pa9"/>
    <w:basedOn w:val="Default"/>
    <w:next w:val="Default"/>
    <w:qFormat/>
    <w:rsid w:val="00D24B93"/>
    <w:pPr>
      <w:spacing w:before="120" w:line="161" w:lineRule="atLeast"/>
    </w:pPr>
    <w:rPr>
      <w:rFonts w:cs="Times New Roman"/>
      <w:color w:val="auto"/>
    </w:rPr>
  </w:style>
  <w:style w:type="paragraph" w:customStyle="1" w:styleId="Normalnospaceafter">
    <w:name w:val="Normal no space after"/>
    <w:basedOn w:val="a0"/>
    <w:qFormat/>
    <w:rsid w:val="00D24B93"/>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rsid w:val="00D24B93"/>
  </w:style>
  <w:style w:type="paragraph" w:customStyle="1" w:styleId="pa-8">
    <w:name w:val="pa-8"/>
    <w:basedOn w:val="a0"/>
    <w:qFormat/>
    <w:rsid w:val="00D24B93"/>
    <w:pPr>
      <w:spacing w:before="150" w:after="150"/>
    </w:pPr>
  </w:style>
  <w:style w:type="paragraph" w:customStyle="1" w:styleId="Pa10">
    <w:name w:val="Pa10"/>
    <w:basedOn w:val="Default"/>
    <w:next w:val="Default"/>
    <w:qFormat/>
    <w:rsid w:val="00D24B93"/>
    <w:pPr>
      <w:spacing w:line="161" w:lineRule="atLeast"/>
    </w:pPr>
    <w:rPr>
      <w:rFonts w:cs="Times New Roman"/>
      <w:color w:val="auto"/>
    </w:rPr>
  </w:style>
  <w:style w:type="paragraph" w:customStyle="1" w:styleId="pa-6">
    <w:name w:val="pa-6"/>
    <w:basedOn w:val="a0"/>
    <w:qFormat/>
    <w:rsid w:val="00D24B93"/>
    <w:pPr>
      <w:spacing w:before="150" w:after="150"/>
    </w:pPr>
  </w:style>
  <w:style w:type="paragraph" w:customStyle="1" w:styleId="CharCharChar">
    <w:name w:val="Char Char Char"/>
    <w:basedOn w:val="a0"/>
    <w:qFormat/>
    <w:rsid w:val="00D24B93"/>
    <w:rPr>
      <w:rFonts w:ascii="Tahoma" w:hAnsi="Tahoma"/>
      <w:szCs w:val="20"/>
    </w:rPr>
  </w:style>
  <w:style w:type="paragraph" w:customStyle="1" w:styleId="18">
    <w:name w:val="修订1"/>
    <w:uiPriority w:val="99"/>
    <w:qFormat/>
    <w:rsid w:val="00D24B93"/>
    <w:rPr>
      <w:rFonts w:ascii="Times New Roman" w:eastAsia="宋体" w:hAnsi="Times New Roman" w:cs="Times New Roman"/>
      <w:szCs w:val="24"/>
    </w:rPr>
  </w:style>
  <w:style w:type="paragraph" w:customStyle="1" w:styleId="p0">
    <w:name w:val="p0"/>
    <w:basedOn w:val="a0"/>
    <w:qFormat/>
    <w:rsid w:val="00D24B93"/>
    <w:rPr>
      <w:szCs w:val="20"/>
    </w:rPr>
  </w:style>
  <w:style w:type="paragraph" w:customStyle="1" w:styleId="2e">
    <w:name w:val="正文2"/>
    <w:basedOn w:val="a0"/>
    <w:qFormat/>
    <w:rsid w:val="00D24B93"/>
    <w:pPr>
      <w:spacing w:before="156" w:line="360" w:lineRule="auto"/>
      <w:ind w:firstLineChars="200" w:firstLine="510"/>
    </w:pPr>
    <w:rPr>
      <w:szCs w:val="20"/>
    </w:rPr>
  </w:style>
  <w:style w:type="paragraph" w:customStyle="1" w:styleId="afff7">
    <w:name w:val="文档正文"/>
    <w:basedOn w:val="a0"/>
    <w:link w:val="CharChar2"/>
    <w:uiPriority w:val="99"/>
    <w:qFormat/>
    <w:rsid w:val="00D24B93"/>
    <w:pPr>
      <w:adjustRightInd w:val="0"/>
      <w:spacing w:line="480" w:lineRule="atLeast"/>
      <w:ind w:firstLine="567"/>
      <w:textAlignment w:val="baseline"/>
    </w:pPr>
    <w:rPr>
      <w:szCs w:val="20"/>
    </w:rPr>
  </w:style>
  <w:style w:type="character" w:customStyle="1" w:styleId="CharChar2">
    <w:name w:val="文档正文 Char Char"/>
    <w:link w:val="afff7"/>
    <w:uiPriority w:val="99"/>
    <w:qFormat/>
    <w:rsid w:val="00D24B93"/>
    <w:rPr>
      <w:rFonts w:ascii="宋体" w:eastAsia="宋体" w:hAnsi="宋体" w:cs="宋体"/>
      <w:kern w:val="0"/>
      <w:sz w:val="24"/>
      <w:szCs w:val="20"/>
    </w:rPr>
  </w:style>
  <w:style w:type="paragraph" w:customStyle="1" w:styleId="afff8">
    <w:name w:val="样式"/>
    <w:basedOn w:val="a0"/>
    <w:qFormat/>
    <w:rsid w:val="00D24B93"/>
    <w:pPr>
      <w:autoSpaceDE w:val="0"/>
      <w:autoSpaceDN w:val="0"/>
      <w:snapToGrid w:val="0"/>
      <w:spacing w:before="120" w:after="120" w:line="360" w:lineRule="auto"/>
    </w:pPr>
    <w:rPr>
      <w:szCs w:val="20"/>
    </w:rPr>
  </w:style>
  <w:style w:type="paragraph" w:customStyle="1" w:styleId="afff9">
    <w:name w:val="段"/>
    <w:qFormat/>
    <w:rsid w:val="00D24B93"/>
    <w:pPr>
      <w:autoSpaceDE w:val="0"/>
      <w:autoSpaceDN w:val="0"/>
      <w:ind w:firstLineChars="200" w:firstLine="200"/>
      <w:jc w:val="both"/>
    </w:pPr>
    <w:rPr>
      <w:rFonts w:ascii="宋体" w:eastAsia="宋体" w:hAnsi="宋体" w:cs="Times New Roman"/>
      <w:kern w:val="0"/>
      <w:szCs w:val="28"/>
    </w:rPr>
  </w:style>
  <w:style w:type="paragraph" w:customStyle="1" w:styleId="2f">
    <w:name w:val="样式 标题 2 + 宋体 小四"/>
    <w:basedOn w:val="2"/>
    <w:uiPriority w:val="99"/>
    <w:qFormat/>
    <w:rsid w:val="00D24B93"/>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sid w:val="00D24B93"/>
    <w:rPr>
      <w:rFonts w:ascii="宋体"/>
      <w:sz w:val="24"/>
    </w:rPr>
  </w:style>
  <w:style w:type="paragraph" w:customStyle="1" w:styleId="Char21">
    <w:name w:val="Char21"/>
    <w:basedOn w:val="a0"/>
    <w:qFormat/>
    <w:rsid w:val="00D24B93"/>
    <w:rPr>
      <w:rFonts w:ascii="Tahoma" w:hAnsi="Tahoma"/>
      <w:szCs w:val="20"/>
    </w:rPr>
  </w:style>
  <w:style w:type="paragraph" w:customStyle="1" w:styleId="074">
    <w:name w:val="样式 首行缩进:  0.74 厘米"/>
    <w:basedOn w:val="a0"/>
    <w:qFormat/>
    <w:rsid w:val="00D24B93"/>
    <w:pPr>
      <w:ind w:firstLine="420"/>
    </w:pPr>
    <w:rPr>
      <w:rFonts w:ascii="Arial" w:eastAsia="仿宋_GB2312" w:hAnsi="Arial" w:cs="Arial"/>
      <w:bCs/>
      <w:sz w:val="28"/>
      <w:szCs w:val="28"/>
    </w:rPr>
  </w:style>
  <w:style w:type="paragraph" w:customStyle="1" w:styleId="37">
    <w:name w:val="列出段落3"/>
    <w:basedOn w:val="a0"/>
    <w:uiPriority w:val="34"/>
    <w:qFormat/>
    <w:rsid w:val="00D24B93"/>
    <w:pPr>
      <w:ind w:firstLineChars="200" w:firstLine="420"/>
    </w:pPr>
  </w:style>
  <w:style w:type="paragraph" w:customStyle="1" w:styleId="1a">
    <w:name w:val="纯文本1"/>
    <w:basedOn w:val="a0"/>
    <w:qFormat/>
    <w:rsid w:val="00D24B93"/>
    <w:rPr>
      <w:rFonts w:hAnsi="Courier New"/>
      <w:szCs w:val="21"/>
    </w:rPr>
  </w:style>
  <w:style w:type="character" w:customStyle="1" w:styleId="Hyperlink1">
    <w:name w:val="Hyperlink.1"/>
    <w:qFormat/>
    <w:rsid w:val="00D24B93"/>
    <w:rPr>
      <w:rFonts w:ascii="仿宋" w:eastAsia="仿宋" w:hAnsi="仿宋" w:cs="仿宋"/>
      <w:sz w:val="24"/>
      <w:szCs w:val="24"/>
      <w:lang w:val="zh-TW" w:eastAsia="zh-TW"/>
    </w:rPr>
  </w:style>
  <w:style w:type="character" w:customStyle="1" w:styleId="Afffa">
    <w:name w:val="无 A"/>
    <w:qFormat/>
    <w:rsid w:val="00D24B93"/>
  </w:style>
  <w:style w:type="character" w:customStyle="1" w:styleId="B">
    <w:name w:val="无 B"/>
    <w:qFormat/>
    <w:rsid w:val="00D24B93"/>
    <w:rPr>
      <w:lang w:val="zh-TW" w:eastAsia="zh-TW"/>
    </w:rPr>
  </w:style>
  <w:style w:type="paragraph" w:customStyle="1" w:styleId="Afffb">
    <w:name w:val="正文 A"/>
    <w:qFormat/>
    <w:rsid w:val="00D24B93"/>
    <w:pPr>
      <w:widowControl w:val="0"/>
      <w:jc w:val="both"/>
    </w:pPr>
    <w:rPr>
      <w:rFonts w:ascii="Arial Unicode MS" w:eastAsia="Times New Roman" w:hAnsi="Arial Unicode MS" w:cs="Arial Unicode MS" w:hint="eastAsia"/>
      <w:color w:val="000000"/>
      <w:szCs w:val="21"/>
    </w:rPr>
  </w:style>
  <w:style w:type="paragraph" w:customStyle="1" w:styleId="2f0">
    <w:name w:val="修订2"/>
    <w:uiPriority w:val="99"/>
    <w:qFormat/>
    <w:rsid w:val="00D24B93"/>
    <w:rPr>
      <w:rFonts w:ascii="Times New Roman" w:eastAsia="宋体" w:hAnsi="Times New Roman" w:cs="Times New Roman"/>
      <w:szCs w:val="24"/>
    </w:rPr>
  </w:style>
  <w:style w:type="paragraph" w:customStyle="1" w:styleId="1b">
    <w:name w:val="项目编号1"/>
    <w:basedOn w:val="a0"/>
    <w:qFormat/>
    <w:rsid w:val="00D24B93"/>
    <w:pPr>
      <w:tabs>
        <w:tab w:val="left" w:pos="420"/>
      </w:tabs>
      <w:spacing w:line="360" w:lineRule="auto"/>
      <w:ind w:left="420" w:hanging="420"/>
    </w:pPr>
    <w:rPr>
      <w:szCs w:val="20"/>
    </w:rPr>
  </w:style>
  <w:style w:type="character" w:customStyle="1" w:styleId="Char3">
    <w:name w:val="批注文字 Char"/>
    <w:qFormat/>
    <w:rsid w:val="00D24B93"/>
    <w:rPr>
      <w:kern w:val="2"/>
      <w:sz w:val="21"/>
      <w:szCs w:val="24"/>
    </w:rPr>
  </w:style>
  <w:style w:type="character" w:customStyle="1" w:styleId="Char4">
    <w:name w:val="正文缩进 Char"/>
    <w:qFormat/>
    <w:rsid w:val="00D24B93"/>
    <w:rPr>
      <w:rFonts w:ascii="宋体" w:eastAsia="宋体"/>
      <w:sz w:val="24"/>
      <w:lang w:val="en-US" w:eastAsia="zh-CN" w:bidi="ar-SA"/>
    </w:rPr>
  </w:style>
  <w:style w:type="character" w:customStyle="1" w:styleId="Char5">
    <w:name w:val="页脚 Char"/>
    <w:qFormat/>
    <w:rsid w:val="00D24B93"/>
    <w:rPr>
      <w:rFonts w:ascii="宋体"/>
      <w:sz w:val="18"/>
    </w:rPr>
  </w:style>
  <w:style w:type="character" w:customStyle="1" w:styleId="1c">
    <w:name w:val="未处理的提及1"/>
    <w:uiPriority w:val="99"/>
    <w:qFormat/>
    <w:rsid w:val="00D24B93"/>
    <w:rPr>
      <w:color w:val="605E5C"/>
      <w:shd w:val="clear" w:color="auto" w:fill="E1DFDD"/>
    </w:rPr>
  </w:style>
  <w:style w:type="paragraph" w:customStyle="1" w:styleId="-13">
    <w:name w:val="彩色列表 - 强调文字颜色 13"/>
    <w:basedOn w:val="a0"/>
    <w:uiPriority w:val="34"/>
    <w:qFormat/>
    <w:rsid w:val="00D24B93"/>
    <w:pPr>
      <w:ind w:firstLineChars="200" w:firstLine="420"/>
    </w:pPr>
    <w:rPr>
      <w:szCs w:val="20"/>
    </w:rPr>
  </w:style>
  <w:style w:type="character" w:customStyle="1" w:styleId="Char6">
    <w:name w:val="批注主题 Char"/>
    <w:link w:val="1d"/>
    <w:qFormat/>
    <w:rsid w:val="00D24B93"/>
    <w:rPr>
      <w:b/>
      <w:bCs/>
      <w:sz w:val="24"/>
      <w:szCs w:val="24"/>
    </w:rPr>
  </w:style>
  <w:style w:type="paragraph" w:customStyle="1" w:styleId="1d">
    <w:name w:val="批注主题1"/>
    <w:basedOn w:val="ad"/>
    <w:next w:val="ad"/>
    <w:link w:val="Char6"/>
    <w:qFormat/>
    <w:rsid w:val="00D24B93"/>
    <w:pPr>
      <w:jc w:val="both"/>
    </w:pPr>
    <w:rPr>
      <w:rFonts w:asciiTheme="minorHAnsi" w:eastAsiaTheme="minorEastAsia" w:hAnsiTheme="minorHAnsi" w:cstheme="minorBidi"/>
      <w:b/>
      <w:bCs/>
      <w:kern w:val="2"/>
    </w:rPr>
  </w:style>
  <w:style w:type="character" w:customStyle="1" w:styleId="Char7">
    <w:name w:val="正文首行缩进 Char"/>
    <w:link w:val="1e"/>
    <w:qFormat/>
    <w:rsid w:val="00D24B93"/>
  </w:style>
  <w:style w:type="paragraph" w:customStyle="1" w:styleId="1e">
    <w:name w:val="正文首行缩进1"/>
    <w:basedOn w:val="af"/>
    <w:link w:val="Char7"/>
    <w:qFormat/>
    <w:rsid w:val="00D24B93"/>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sid w:val="00D24B93"/>
    <w:rPr>
      <w:kern w:val="2"/>
      <w:sz w:val="21"/>
      <w:szCs w:val="22"/>
    </w:rPr>
  </w:style>
  <w:style w:type="character" w:customStyle="1" w:styleId="Char8">
    <w:name w:val="文档结构图 Char"/>
    <w:link w:val="1f"/>
    <w:qFormat/>
    <w:rsid w:val="00D24B93"/>
    <w:rPr>
      <w:sz w:val="24"/>
      <w:shd w:val="clear" w:color="auto" w:fill="000080"/>
    </w:rPr>
  </w:style>
  <w:style w:type="paragraph" w:customStyle="1" w:styleId="1f">
    <w:name w:val="文档结构图1"/>
    <w:basedOn w:val="a0"/>
    <w:link w:val="Char8"/>
    <w:qFormat/>
    <w:rsid w:val="00D24B93"/>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sid w:val="00D24B93"/>
    <w:rPr>
      <w:sz w:val="24"/>
    </w:rPr>
  </w:style>
  <w:style w:type="paragraph" w:customStyle="1" w:styleId="1f0">
    <w:name w:val="称呼1"/>
    <w:basedOn w:val="a0"/>
    <w:next w:val="a0"/>
    <w:link w:val="Char9"/>
    <w:qFormat/>
    <w:rsid w:val="00D24B93"/>
    <w:rPr>
      <w:rFonts w:asciiTheme="minorHAnsi" w:eastAsiaTheme="minorEastAsia" w:hAnsiTheme="minorHAnsi" w:cstheme="minorBidi"/>
      <w:kern w:val="2"/>
      <w:szCs w:val="22"/>
    </w:rPr>
  </w:style>
  <w:style w:type="character" w:customStyle="1" w:styleId="3Char">
    <w:name w:val="正文文本 3 Char"/>
    <w:link w:val="310"/>
    <w:qFormat/>
    <w:rsid w:val="00D24B93"/>
    <w:rPr>
      <w:sz w:val="16"/>
      <w:szCs w:val="16"/>
    </w:rPr>
  </w:style>
  <w:style w:type="paragraph" w:customStyle="1" w:styleId="310">
    <w:name w:val="正文文本 31"/>
    <w:basedOn w:val="a0"/>
    <w:link w:val="3Char"/>
    <w:qFormat/>
    <w:rsid w:val="00D24B93"/>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sid w:val="00D24B93"/>
    <w:rPr>
      <w:sz w:val="24"/>
    </w:rPr>
  </w:style>
  <w:style w:type="paragraph" w:customStyle="1" w:styleId="1f1">
    <w:name w:val="日期1"/>
    <w:basedOn w:val="a0"/>
    <w:next w:val="a0"/>
    <w:link w:val="Chara"/>
    <w:qFormat/>
    <w:rsid w:val="00D24B93"/>
    <w:pPr>
      <w:ind w:leftChars="2500" w:left="100"/>
    </w:pPr>
    <w:rPr>
      <w:rFonts w:asciiTheme="minorHAnsi" w:eastAsiaTheme="minorEastAsia" w:hAnsiTheme="minorHAnsi" w:cstheme="minorBidi"/>
      <w:kern w:val="2"/>
      <w:szCs w:val="22"/>
    </w:rPr>
  </w:style>
  <w:style w:type="character" w:customStyle="1" w:styleId="2Char2">
    <w:name w:val="正文文本缩进 2 Char"/>
    <w:link w:val="211"/>
    <w:qFormat/>
    <w:rsid w:val="00D24B93"/>
    <w:rPr>
      <w:rFonts w:ascii="仿宋_GB2312" w:eastAsia="仿宋_GB2312"/>
      <w:color w:val="FF0000"/>
      <w:sz w:val="24"/>
    </w:rPr>
  </w:style>
  <w:style w:type="paragraph" w:customStyle="1" w:styleId="211">
    <w:name w:val="正文文本缩进 21"/>
    <w:basedOn w:val="a0"/>
    <w:link w:val="2Char2"/>
    <w:qFormat/>
    <w:rsid w:val="00D24B93"/>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sid w:val="00D24B93"/>
    <w:rPr>
      <w:szCs w:val="21"/>
    </w:rPr>
  </w:style>
  <w:style w:type="paragraph" w:customStyle="1" w:styleId="311">
    <w:name w:val="正文文本缩进 31"/>
    <w:basedOn w:val="a0"/>
    <w:link w:val="3Char0"/>
    <w:qFormat/>
    <w:rsid w:val="00D24B93"/>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2"/>
    <w:qFormat/>
    <w:rsid w:val="00D24B93"/>
    <w:rPr>
      <w:rFonts w:ascii="宋体" w:hAnsi="宋体"/>
      <w:sz w:val="18"/>
      <w:szCs w:val="21"/>
    </w:rPr>
  </w:style>
  <w:style w:type="paragraph" w:customStyle="1" w:styleId="212">
    <w:name w:val="正文文本 21"/>
    <w:basedOn w:val="a0"/>
    <w:link w:val="2Char3"/>
    <w:qFormat/>
    <w:rsid w:val="00D24B93"/>
    <w:pPr>
      <w:jc w:val="center"/>
    </w:pPr>
    <w:rPr>
      <w:rFonts w:eastAsiaTheme="minorEastAsia" w:cstheme="minorBidi"/>
      <w:kern w:val="2"/>
      <w:sz w:val="18"/>
      <w:szCs w:val="21"/>
    </w:rPr>
  </w:style>
  <w:style w:type="character" w:customStyle="1" w:styleId="HTMLChar">
    <w:name w:val="HTML 预设格式 Char"/>
    <w:link w:val="HTML1"/>
    <w:qFormat/>
    <w:rsid w:val="00D24B93"/>
    <w:rPr>
      <w:rFonts w:ascii="宋体" w:hAnsi="宋体"/>
      <w:color w:val="000000"/>
      <w:sz w:val="24"/>
    </w:rPr>
  </w:style>
  <w:style w:type="paragraph" w:customStyle="1" w:styleId="HTML1">
    <w:name w:val="HTML 预设格式1"/>
    <w:basedOn w:val="a0"/>
    <w:link w:val="HTMLChar"/>
    <w:qFormat/>
    <w:rsid w:val="00D2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sid w:val="00D24B93"/>
    <w:rPr>
      <w:sz w:val="18"/>
      <w:szCs w:val="18"/>
    </w:rPr>
  </w:style>
  <w:style w:type="character" w:customStyle="1" w:styleId="CharCharCharChar">
    <w:name w:val="批注框文本 Char Char Char Char"/>
    <w:link w:val="CharChar4"/>
    <w:qFormat/>
    <w:rsid w:val="00D24B93"/>
    <w:rPr>
      <w:rFonts w:ascii="宋体" w:eastAsia="宋体" w:hAnsi="宋体" w:cs="宋体"/>
      <w:kern w:val="0"/>
      <w:sz w:val="18"/>
      <w:szCs w:val="18"/>
    </w:rPr>
  </w:style>
  <w:style w:type="paragraph" w:customStyle="1" w:styleId="1f2">
    <w:name w:val="文本块1"/>
    <w:basedOn w:val="a0"/>
    <w:link w:val="Charb"/>
    <w:qFormat/>
    <w:rsid w:val="00D24B93"/>
    <w:pPr>
      <w:adjustRightInd w:val="0"/>
      <w:spacing w:after="200"/>
      <w:ind w:left="420" w:right="33"/>
      <w:textAlignment w:val="baseline"/>
    </w:pPr>
    <w:rPr>
      <w:i/>
      <w:iCs/>
      <w:color w:val="000000"/>
      <w:szCs w:val="20"/>
    </w:rPr>
  </w:style>
  <w:style w:type="character" w:customStyle="1" w:styleId="Charb">
    <w:name w:val="引用 Char"/>
    <w:link w:val="1f2"/>
    <w:qFormat/>
    <w:rsid w:val="00D24B93"/>
    <w:rPr>
      <w:rFonts w:ascii="宋体" w:eastAsia="宋体" w:hAnsi="宋体" w:cs="宋体"/>
      <w:i/>
      <w:iCs/>
      <w:color w:val="000000"/>
      <w:kern w:val="0"/>
      <w:sz w:val="24"/>
      <w:szCs w:val="20"/>
    </w:rPr>
  </w:style>
  <w:style w:type="paragraph" w:customStyle="1" w:styleId="112">
    <w:name w:val="标题 11"/>
    <w:basedOn w:val="a0"/>
    <w:next w:val="21"/>
    <w:link w:val="1Char1"/>
    <w:qFormat/>
    <w:rsid w:val="00D24B93"/>
    <w:pPr>
      <w:keepNext/>
      <w:outlineLvl w:val="0"/>
    </w:pPr>
    <w:rPr>
      <w:b/>
      <w:bCs/>
    </w:rPr>
  </w:style>
  <w:style w:type="character" w:customStyle="1" w:styleId="1Char1">
    <w:name w:val="标题 1 Char1"/>
    <w:link w:val="112"/>
    <w:qFormat/>
    <w:rsid w:val="00D24B93"/>
    <w:rPr>
      <w:rFonts w:ascii="宋体" w:eastAsia="宋体" w:hAnsi="宋体" w:cs="宋体"/>
      <w:b/>
      <w:bCs/>
      <w:kern w:val="0"/>
      <w:sz w:val="24"/>
      <w:szCs w:val="24"/>
    </w:rPr>
  </w:style>
  <w:style w:type="paragraph" w:customStyle="1" w:styleId="213">
    <w:name w:val="标题 21"/>
    <w:basedOn w:val="a0"/>
    <w:next w:val="1f3"/>
    <w:link w:val="2Char4"/>
    <w:qFormat/>
    <w:rsid w:val="00D24B93"/>
    <w:pPr>
      <w:keepNext/>
      <w:outlineLvl w:val="1"/>
    </w:pPr>
    <w:rPr>
      <w:bCs/>
    </w:rPr>
  </w:style>
  <w:style w:type="character" w:customStyle="1" w:styleId="2Char4">
    <w:name w:val="标题 2 Char"/>
    <w:link w:val="213"/>
    <w:qFormat/>
    <w:rsid w:val="00D24B93"/>
    <w:rPr>
      <w:rFonts w:ascii="宋体" w:eastAsia="宋体" w:hAnsi="宋体" w:cs="宋体"/>
      <w:bCs/>
      <w:kern w:val="0"/>
      <w:sz w:val="24"/>
      <w:szCs w:val="24"/>
    </w:rPr>
  </w:style>
  <w:style w:type="paragraph" w:customStyle="1" w:styleId="1f3">
    <w:name w:val="正文缩进1"/>
    <w:basedOn w:val="a0"/>
    <w:qFormat/>
    <w:rsid w:val="00D24B93"/>
    <w:pPr>
      <w:ind w:firstLine="420"/>
    </w:pPr>
    <w:rPr>
      <w:szCs w:val="20"/>
    </w:rPr>
  </w:style>
  <w:style w:type="paragraph" w:customStyle="1" w:styleId="312">
    <w:name w:val="标题 31"/>
    <w:basedOn w:val="a0"/>
    <w:next w:val="2110"/>
    <w:link w:val="3Char2"/>
    <w:qFormat/>
    <w:rsid w:val="00D24B93"/>
    <w:pPr>
      <w:keepNext/>
      <w:keepLines/>
      <w:outlineLvl w:val="2"/>
    </w:pPr>
    <w:rPr>
      <w:bCs/>
      <w:szCs w:val="32"/>
    </w:rPr>
  </w:style>
  <w:style w:type="character" w:customStyle="1" w:styleId="3Char2">
    <w:name w:val="标题 3 Char"/>
    <w:link w:val="312"/>
    <w:qFormat/>
    <w:rsid w:val="00D24B93"/>
    <w:rPr>
      <w:rFonts w:ascii="宋体" w:eastAsia="宋体" w:hAnsi="宋体" w:cs="宋体"/>
      <w:bCs/>
      <w:kern w:val="0"/>
      <w:sz w:val="24"/>
      <w:szCs w:val="32"/>
    </w:rPr>
  </w:style>
  <w:style w:type="paragraph" w:customStyle="1" w:styleId="2110">
    <w:name w:val="正文首行缩进 211"/>
    <w:basedOn w:val="a0"/>
    <w:link w:val="211Char"/>
    <w:qFormat/>
    <w:rsid w:val="00D24B93"/>
    <w:pPr>
      <w:ind w:firstLineChars="200" w:firstLine="200"/>
    </w:pPr>
  </w:style>
  <w:style w:type="character" w:customStyle="1" w:styleId="211Char">
    <w:name w:val="正文首行缩进 211 Char"/>
    <w:link w:val="2110"/>
    <w:qFormat/>
    <w:rsid w:val="00D24B93"/>
    <w:rPr>
      <w:rFonts w:ascii="宋体" w:eastAsia="宋体" w:hAnsi="宋体" w:cs="宋体"/>
      <w:kern w:val="0"/>
      <w:sz w:val="24"/>
      <w:szCs w:val="24"/>
    </w:rPr>
  </w:style>
  <w:style w:type="paragraph" w:customStyle="1" w:styleId="410">
    <w:name w:val="标题 41"/>
    <w:basedOn w:val="a0"/>
    <w:next w:val="21"/>
    <w:link w:val="4Char"/>
    <w:qFormat/>
    <w:rsid w:val="00D24B93"/>
    <w:pPr>
      <w:keepNext/>
      <w:keepLines/>
      <w:ind w:left="540"/>
      <w:outlineLvl w:val="3"/>
    </w:pPr>
    <w:rPr>
      <w:bCs/>
    </w:rPr>
  </w:style>
  <w:style w:type="character" w:customStyle="1" w:styleId="4Char">
    <w:name w:val="标题 4 Char"/>
    <w:link w:val="410"/>
    <w:qFormat/>
    <w:rsid w:val="00D24B93"/>
    <w:rPr>
      <w:rFonts w:ascii="宋体" w:eastAsia="宋体" w:hAnsi="宋体" w:cs="宋体"/>
      <w:bCs/>
      <w:kern w:val="0"/>
      <w:sz w:val="24"/>
      <w:szCs w:val="24"/>
    </w:rPr>
  </w:style>
  <w:style w:type="paragraph" w:customStyle="1" w:styleId="2f1">
    <w:name w:val="正文缩进2"/>
    <w:basedOn w:val="a0"/>
    <w:qFormat/>
    <w:rsid w:val="00D24B93"/>
    <w:pPr>
      <w:ind w:firstLine="420"/>
    </w:pPr>
    <w:rPr>
      <w:szCs w:val="20"/>
    </w:rPr>
  </w:style>
  <w:style w:type="paragraph" w:customStyle="1" w:styleId="1f4">
    <w:name w:val="引文目录标题1"/>
    <w:basedOn w:val="a0"/>
    <w:next w:val="a0"/>
    <w:qFormat/>
    <w:rsid w:val="00D24B93"/>
    <w:pPr>
      <w:spacing w:before="120"/>
    </w:pPr>
    <w:rPr>
      <w:rFonts w:ascii="Cambria" w:hAnsi="Cambria"/>
      <w:szCs w:val="20"/>
    </w:rPr>
  </w:style>
  <w:style w:type="paragraph" w:customStyle="1" w:styleId="1f5">
    <w:name w:val="正文文本缩进1"/>
    <w:basedOn w:val="a0"/>
    <w:link w:val="Charc"/>
    <w:qFormat/>
    <w:rsid w:val="00D24B93"/>
    <w:pPr>
      <w:spacing w:line="360" w:lineRule="auto"/>
      <w:ind w:firstLineChars="200" w:firstLine="480"/>
    </w:pPr>
    <w:rPr>
      <w:rFonts w:ascii="仿宋_GB2312" w:eastAsia="仿宋_GB2312"/>
      <w:szCs w:val="20"/>
    </w:rPr>
  </w:style>
  <w:style w:type="character" w:customStyle="1" w:styleId="Charc">
    <w:name w:val="正文文本缩进 Char"/>
    <w:link w:val="1f5"/>
    <w:qFormat/>
    <w:rsid w:val="00D24B93"/>
    <w:rPr>
      <w:rFonts w:ascii="仿宋_GB2312" w:eastAsia="仿宋_GB2312" w:hAnsi="宋体" w:cs="宋体"/>
      <w:kern w:val="0"/>
      <w:sz w:val="24"/>
      <w:szCs w:val="20"/>
    </w:rPr>
  </w:style>
  <w:style w:type="paragraph" w:customStyle="1" w:styleId="2111">
    <w:name w:val="标题 211"/>
    <w:basedOn w:val="a0"/>
    <w:next w:val="2110"/>
    <w:qFormat/>
    <w:rsid w:val="00D24B93"/>
    <w:pPr>
      <w:keepNext/>
      <w:ind w:left="180"/>
      <w:outlineLvl w:val="1"/>
    </w:pPr>
    <w:rPr>
      <w:bCs/>
    </w:rPr>
  </w:style>
  <w:style w:type="paragraph" w:customStyle="1" w:styleId="1f6">
    <w:name w:val="1"/>
    <w:basedOn w:val="a0"/>
    <w:qFormat/>
    <w:rsid w:val="00D24B93"/>
    <w:pPr>
      <w:spacing w:afterLines="50"/>
      <w:ind w:firstLineChars="1080" w:firstLine="3243"/>
    </w:pPr>
    <w:rPr>
      <w:b/>
      <w:sz w:val="30"/>
      <w:szCs w:val="21"/>
    </w:rPr>
  </w:style>
  <w:style w:type="paragraph" w:customStyle="1" w:styleId="0KL-">
    <w:name w:val="0KL目录-目录"/>
    <w:basedOn w:val="0KL"/>
    <w:qFormat/>
    <w:rsid w:val="00D24B93"/>
    <w:pPr>
      <w:ind w:firstLineChars="0" w:firstLine="0"/>
      <w:jc w:val="center"/>
    </w:pPr>
    <w:rPr>
      <w:rFonts w:eastAsia="黑体" w:hAnsi="黑体"/>
      <w:sz w:val="30"/>
      <w:szCs w:val="30"/>
    </w:rPr>
  </w:style>
  <w:style w:type="paragraph" w:customStyle="1" w:styleId="0KL">
    <w:name w:val="0KL正文"/>
    <w:basedOn w:val="a0"/>
    <w:link w:val="0KLCharChar"/>
    <w:qFormat/>
    <w:rsid w:val="00D24B93"/>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sid w:val="00D24B93"/>
    <w:rPr>
      <w:rFonts w:ascii="仿宋_GB2312" w:eastAsia="仿宋_GB2312" w:hAnsi="宋体" w:cs="宋体"/>
      <w:color w:val="000000"/>
      <w:kern w:val="0"/>
      <w:sz w:val="24"/>
      <w:szCs w:val="24"/>
    </w:rPr>
  </w:style>
  <w:style w:type="paragraph" w:customStyle="1" w:styleId="TableContents">
    <w:name w:val="Table Contents"/>
    <w:basedOn w:val="a0"/>
    <w:qFormat/>
    <w:rsid w:val="00D24B93"/>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D24B93"/>
    <w:pPr>
      <w:spacing w:after="160" w:line="240" w:lineRule="exact"/>
    </w:pPr>
    <w:rPr>
      <w:rFonts w:ascii="Arial" w:eastAsia="Times New Roman" w:hAnsi="Arial" w:cs="Verdana"/>
      <w:b/>
      <w:szCs w:val="20"/>
      <w:lang w:eastAsia="en-US"/>
    </w:rPr>
  </w:style>
  <w:style w:type="paragraph" w:customStyle="1" w:styleId="prides1">
    <w:name w:val="pri_des1"/>
    <w:basedOn w:val="a0"/>
    <w:qFormat/>
    <w:rsid w:val="00D24B93"/>
    <w:pPr>
      <w:spacing w:before="100" w:beforeAutospacing="1" w:after="164"/>
    </w:pPr>
    <w:rPr>
      <w:color w:val="666666"/>
      <w:sz w:val="22"/>
      <w:szCs w:val="22"/>
      <w:lang w:eastAsia="en-US" w:bidi="en-US"/>
    </w:rPr>
  </w:style>
  <w:style w:type="paragraph" w:customStyle="1" w:styleId="0KL---1">
    <w:name w:val="0KL列表-符号-方-1级"/>
    <w:basedOn w:val="0KL---10"/>
    <w:qFormat/>
    <w:rsid w:val="00D24B93"/>
    <w:pPr>
      <w:ind w:hanging="420"/>
    </w:pPr>
  </w:style>
  <w:style w:type="paragraph" w:customStyle="1" w:styleId="0KL---10">
    <w:name w:val="0KL列表-符号-圆-1级"/>
    <w:basedOn w:val="ac"/>
    <w:qFormat/>
    <w:rsid w:val="00D24B93"/>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rsid w:val="00D24B93"/>
    <w:pPr>
      <w:spacing w:after="120"/>
    </w:pPr>
    <w:rPr>
      <w:rFonts w:ascii="Calibri" w:hAnsi="Calibri"/>
      <w:sz w:val="20"/>
      <w:szCs w:val="20"/>
      <w:lang w:eastAsia="en-US" w:bidi="en-US"/>
    </w:rPr>
  </w:style>
  <w:style w:type="paragraph" w:customStyle="1" w:styleId="z-1">
    <w:name w:val="z-窗体顶端1"/>
    <w:basedOn w:val="a0"/>
    <w:next w:val="a0"/>
    <w:link w:val="z-Char"/>
    <w:qFormat/>
    <w:rsid w:val="00D24B93"/>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sid w:val="00D24B93"/>
    <w:rPr>
      <w:rFonts w:ascii="Arial" w:eastAsia="宋体" w:hAnsi="Arial" w:cs="Arial"/>
      <w:vanish/>
      <w:kern w:val="0"/>
      <w:sz w:val="16"/>
      <w:szCs w:val="16"/>
    </w:rPr>
  </w:style>
  <w:style w:type="paragraph" w:customStyle="1" w:styleId="xl24">
    <w:name w:val="xl24"/>
    <w:basedOn w:val="a0"/>
    <w:qFormat/>
    <w:rsid w:val="00D24B93"/>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D24B93"/>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D24B93"/>
    <w:pPr>
      <w:jc w:val="center"/>
    </w:pPr>
    <w:rPr>
      <w:szCs w:val="28"/>
    </w:rPr>
  </w:style>
  <w:style w:type="paragraph" w:customStyle="1" w:styleId="xl23">
    <w:name w:val="xl23"/>
    <w:basedOn w:val="a0"/>
    <w:uiPriority w:val="99"/>
    <w:qFormat/>
    <w:rsid w:val="00D24B93"/>
    <w:pPr>
      <w:spacing w:before="100" w:beforeAutospacing="1" w:after="100" w:afterAutospacing="1"/>
      <w:textAlignment w:val="top"/>
    </w:pPr>
    <w:rPr>
      <w:szCs w:val="20"/>
    </w:rPr>
  </w:style>
  <w:style w:type="paragraph" w:customStyle="1" w:styleId="214">
    <w:name w:val="中等深浅网格 21"/>
    <w:link w:val="2f2"/>
    <w:qFormat/>
    <w:rsid w:val="00D24B93"/>
    <w:pPr>
      <w:spacing w:after="200" w:line="276" w:lineRule="auto"/>
    </w:pPr>
    <w:rPr>
      <w:rFonts w:ascii="Times New Roman" w:eastAsia="宋体" w:hAnsi="Times New Roman" w:cs="Times New Roman"/>
      <w:kern w:val="0"/>
      <w:sz w:val="22"/>
      <w:szCs w:val="20"/>
    </w:rPr>
  </w:style>
  <w:style w:type="character" w:customStyle="1" w:styleId="2f2">
    <w:name w:val="中等深浅网格 2字符"/>
    <w:link w:val="214"/>
    <w:qFormat/>
    <w:rsid w:val="00D24B93"/>
    <w:rPr>
      <w:rFonts w:ascii="Times New Roman" w:eastAsia="宋体" w:hAnsi="Times New Roman" w:cs="Times New Roman"/>
      <w:kern w:val="0"/>
      <w:sz w:val="22"/>
      <w:szCs w:val="20"/>
    </w:rPr>
  </w:style>
  <w:style w:type="paragraph" w:customStyle="1" w:styleId="afffc">
    <w:name w:val="落款"/>
    <w:basedOn w:val="afd"/>
    <w:qFormat/>
    <w:rsid w:val="00D24B93"/>
    <w:rPr>
      <w:sz w:val="36"/>
    </w:rPr>
  </w:style>
  <w:style w:type="paragraph" w:customStyle="1" w:styleId="Char1CharCharChar">
    <w:name w:val="Char1 Char Char Char"/>
    <w:basedOn w:val="a0"/>
    <w:qFormat/>
    <w:rsid w:val="00D24B93"/>
    <w:pPr>
      <w:spacing w:after="200"/>
    </w:pPr>
    <w:rPr>
      <w:rFonts w:ascii="Tahoma" w:hAnsi="Tahoma"/>
      <w:sz w:val="22"/>
      <w:szCs w:val="20"/>
      <w:lang w:eastAsia="en-US" w:bidi="en-US"/>
    </w:rPr>
  </w:style>
  <w:style w:type="paragraph" w:customStyle="1" w:styleId="0KL-1">
    <w:name w:val="0KL目录-包目录"/>
    <w:basedOn w:val="0KL"/>
    <w:qFormat/>
    <w:rsid w:val="00D24B93"/>
    <w:pPr>
      <w:spacing w:line="480" w:lineRule="exact"/>
      <w:ind w:firstLine="562"/>
    </w:pPr>
    <w:rPr>
      <w:rFonts w:ascii="黑体"/>
      <w:b/>
      <w:szCs w:val="30"/>
    </w:rPr>
  </w:style>
  <w:style w:type="paragraph" w:customStyle="1" w:styleId="0KL-2">
    <w:name w:val="0KL标注-图示、表示"/>
    <w:basedOn w:val="0KL"/>
    <w:qFormat/>
    <w:rsid w:val="00D24B93"/>
    <w:pPr>
      <w:ind w:firstLineChars="0" w:firstLine="0"/>
      <w:jc w:val="center"/>
    </w:pPr>
    <w:rPr>
      <w:b/>
      <w:sz w:val="21"/>
      <w:szCs w:val="21"/>
    </w:rPr>
  </w:style>
  <w:style w:type="paragraph" w:customStyle="1" w:styleId="zi">
    <w:name w:val="zi"/>
    <w:basedOn w:val="a0"/>
    <w:qFormat/>
    <w:rsid w:val="00D24B93"/>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D24B93"/>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rsid w:val="00D24B93"/>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D24B93"/>
    <w:pPr>
      <w:ind w:firstLineChars="0" w:firstLine="0"/>
      <w:jc w:val="center"/>
    </w:pPr>
  </w:style>
  <w:style w:type="paragraph" w:customStyle="1" w:styleId="Char1CharCharCharCharCharCharCharCharChar">
    <w:name w:val="Char1 Char Char Char Char Char Char Char Char Char"/>
    <w:basedOn w:val="a0"/>
    <w:qFormat/>
    <w:rsid w:val="00D24B93"/>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D24B93"/>
    <w:rPr>
      <w:b/>
    </w:rPr>
  </w:style>
  <w:style w:type="character" w:customStyle="1" w:styleId="0KL--CharChar">
    <w:name w:val="0KL正文-加粗-整段 Char Char"/>
    <w:link w:val="0KL--"/>
    <w:qFormat/>
    <w:rsid w:val="00D24B93"/>
    <w:rPr>
      <w:rFonts w:ascii="仿宋_GB2312" w:eastAsia="仿宋_GB2312" w:hAnsi="宋体" w:cs="宋体"/>
      <w:b/>
      <w:color w:val="000000"/>
      <w:kern w:val="0"/>
      <w:sz w:val="24"/>
      <w:szCs w:val="24"/>
    </w:rPr>
  </w:style>
  <w:style w:type="paragraph" w:customStyle="1" w:styleId="afffd">
    <w:name w:val="表格首行"/>
    <w:basedOn w:val="a0"/>
    <w:qFormat/>
    <w:rsid w:val="00D24B93"/>
    <w:pPr>
      <w:spacing w:after="200"/>
      <w:jc w:val="center"/>
    </w:pPr>
    <w:rPr>
      <w:szCs w:val="22"/>
      <w:lang w:eastAsia="en-US" w:bidi="en-US"/>
    </w:rPr>
  </w:style>
  <w:style w:type="paragraph" w:customStyle="1" w:styleId="0KL-5">
    <w:name w:val="0KL目录-5级"/>
    <w:basedOn w:val="0KL4"/>
    <w:qFormat/>
    <w:rsid w:val="00D24B93"/>
    <w:pPr>
      <w:keepLines/>
      <w:ind w:firstLine="562"/>
      <w:textAlignment w:val="auto"/>
      <w:outlineLvl w:val="4"/>
    </w:pPr>
    <w:rPr>
      <w:rFonts w:hAnsi="Calibri"/>
      <w:bCs/>
      <w:kern w:val="44"/>
      <w:sz w:val="28"/>
      <w:szCs w:val="44"/>
    </w:rPr>
  </w:style>
  <w:style w:type="paragraph" w:customStyle="1" w:styleId="0KL4">
    <w:name w:val="0KL目录4级"/>
    <w:basedOn w:val="a0"/>
    <w:qFormat/>
    <w:rsid w:val="00D24B93"/>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rsid w:val="00D24B93"/>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sid w:val="00D24B93"/>
    <w:rPr>
      <w:rFonts w:ascii="宋体" w:eastAsia="宋体" w:hAnsi="宋体" w:cs="宋体"/>
      <w:b/>
      <w:bCs/>
      <w:i/>
      <w:iCs/>
      <w:color w:val="4F81BD"/>
      <w:kern w:val="0"/>
      <w:sz w:val="24"/>
      <w:szCs w:val="20"/>
    </w:rPr>
  </w:style>
  <w:style w:type="paragraph" w:customStyle="1" w:styleId="offr">
    <w:name w:val="offr"/>
    <w:basedOn w:val="a0"/>
    <w:qFormat/>
    <w:rsid w:val="00D24B93"/>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D24B93"/>
    <w:pPr>
      <w:spacing w:after="200"/>
    </w:pPr>
    <w:rPr>
      <w:rFonts w:ascii="Calibri" w:hAnsi="Calibri"/>
      <w:szCs w:val="22"/>
    </w:rPr>
  </w:style>
  <w:style w:type="character" w:customStyle="1" w:styleId="CharChar5">
    <w:name w:val="日期 Char Char"/>
    <w:link w:val="120"/>
    <w:qFormat/>
    <w:rsid w:val="00D24B93"/>
    <w:rPr>
      <w:rFonts w:ascii="Calibri" w:eastAsia="宋体" w:hAnsi="Calibri" w:cs="宋体"/>
      <w:kern w:val="0"/>
      <w:sz w:val="24"/>
    </w:rPr>
  </w:style>
  <w:style w:type="paragraph" w:customStyle="1" w:styleId="0KL--0">
    <w:name w:val="0KL-目录引用-目录名"/>
    <w:basedOn w:val="a0"/>
    <w:qFormat/>
    <w:rsid w:val="00D24B93"/>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rsid w:val="00D24B93"/>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rsid w:val="00D24B93"/>
    <w:pPr>
      <w:spacing w:line="480" w:lineRule="exact"/>
      <w:ind w:left="846" w:firstLineChars="0" w:firstLine="0"/>
    </w:pPr>
    <w:rPr>
      <w:rFonts w:ascii="仿宋_GB2312" w:eastAsia="仿宋_GB2312"/>
      <w:color w:val="FF0000"/>
    </w:rPr>
  </w:style>
  <w:style w:type="paragraph" w:customStyle="1" w:styleId="affff">
    <w:name w:val="优万_正文"/>
    <w:basedOn w:val="a0"/>
    <w:qFormat/>
    <w:rsid w:val="00D24B93"/>
    <w:pPr>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D24B93"/>
    <w:pPr>
      <w:spacing w:line="240" w:lineRule="auto"/>
      <w:ind w:firstLineChars="0" w:firstLine="0"/>
    </w:pPr>
    <w:rPr>
      <w:rFonts w:eastAsia="宋体"/>
      <w:b/>
      <w:sz w:val="21"/>
    </w:rPr>
  </w:style>
  <w:style w:type="paragraph" w:customStyle="1" w:styleId="TOC1">
    <w:name w:val="TOC 标题1"/>
    <w:basedOn w:val="112"/>
    <w:next w:val="a0"/>
    <w:uiPriority w:val="39"/>
    <w:qFormat/>
    <w:rsid w:val="00D24B93"/>
    <w:pPr>
      <w:keepLines/>
      <w:spacing w:before="480" w:line="276" w:lineRule="auto"/>
      <w:outlineLvl w:val="9"/>
    </w:pPr>
    <w:rPr>
      <w:rFonts w:ascii="Cambria" w:hAnsi="Cambria"/>
      <w:color w:val="365F91"/>
      <w:sz w:val="28"/>
      <w:szCs w:val="28"/>
    </w:rPr>
  </w:style>
  <w:style w:type="paragraph" w:customStyle="1" w:styleId="affff0">
    <w:name w:val="标书正文"/>
    <w:basedOn w:val="a0"/>
    <w:qFormat/>
    <w:rsid w:val="00D24B93"/>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D24B93"/>
    <w:pPr>
      <w:spacing w:after="200"/>
      <w:ind w:left="3009" w:hangingChars="1249" w:hanging="3009"/>
    </w:pPr>
    <w:rPr>
      <w:b/>
      <w:color w:val="000000"/>
      <w:sz w:val="22"/>
      <w:szCs w:val="22"/>
      <w:lang w:eastAsia="en-US" w:bidi="en-US"/>
    </w:rPr>
  </w:style>
  <w:style w:type="paragraph" w:customStyle="1" w:styleId="113">
    <w:name w:val="日期11"/>
    <w:basedOn w:val="a0"/>
    <w:next w:val="a0"/>
    <w:qFormat/>
    <w:rsid w:val="00D24B93"/>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D24B93"/>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1"/>
    <w:qFormat/>
    <w:rsid w:val="00D24B93"/>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rsid w:val="00D24B93"/>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D24B93"/>
    <w:pPr>
      <w:keepNext/>
      <w:keepLines/>
      <w:outlineLvl w:val="2"/>
    </w:pPr>
    <w:rPr>
      <w:bCs/>
      <w:szCs w:val="32"/>
    </w:rPr>
  </w:style>
  <w:style w:type="paragraph" w:customStyle="1" w:styleId="1fa">
    <w:name w:val="表格内容1"/>
    <w:basedOn w:val="a0"/>
    <w:qFormat/>
    <w:rsid w:val="00D24B93"/>
    <w:rPr>
      <w:szCs w:val="20"/>
    </w:rPr>
  </w:style>
  <w:style w:type="paragraph" w:customStyle="1" w:styleId="0KL-6">
    <w:name w:val="0KL标注-图示"/>
    <w:basedOn w:val="0KL"/>
    <w:qFormat/>
    <w:rsid w:val="00D24B93"/>
    <w:pPr>
      <w:spacing w:line="240" w:lineRule="auto"/>
      <w:ind w:firstLineChars="0" w:firstLine="0"/>
      <w:jc w:val="center"/>
    </w:pPr>
    <w:rPr>
      <w:rFonts w:ascii="宋体" w:eastAsia="宋体"/>
      <w:b/>
      <w:sz w:val="21"/>
      <w:szCs w:val="21"/>
    </w:rPr>
  </w:style>
  <w:style w:type="paragraph" w:customStyle="1" w:styleId="0KL--1">
    <w:name w:val="0KL列表-序号-1"/>
    <w:basedOn w:val="0KL"/>
    <w:qFormat/>
    <w:rsid w:val="00D24B93"/>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D24B93"/>
    <w:pPr>
      <w:spacing w:after="200" w:line="276" w:lineRule="auto"/>
      <w:ind w:firstLineChars="200" w:firstLine="480"/>
    </w:pPr>
    <w:rPr>
      <w:rFonts w:ascii="Calibri" w:hAnsi="Calibri"/>
      <w:sz w:val="22"/>
      <w:szCs w:val="20"/>
      <w:lang w:eastAsia="en-US" w:bidi="en-US"/>
    </w:rPr>
  </w:style>
  <w:style w:type="paragraph" w:customStyle="1" w:styleId="2f3">
    <w:name w:val="无间隔2"/>
    <w:qFormat/>
    <w:rsid w:val="00D24B93"/>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0"/>
    <w:qFormat/>
    <w:rsid w:val="00D24B93"/>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rsid w:val="00D24B93"/>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rsid w:val="00D24B93"/>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D24B93"/>
    <w:rPr>
      <w:rFonts w:ascii="Tahoma" w:hAnsi="Tahoma" w:cs="仿宋_GB2312"/>
      <w:szCs w:val="20"/>
    </w:rPr>
  </w:style>
  <w:style w:type="paragraph" w:customStyle="1" w:styleId="204">
    <w:name w:val="样式 正文（首行缩进两字） + 左侧:  2.04 厘米"/>
    <w:basedOn w:val="2f1"/>
    <w:qFormat/>
    <w:rsid w:val="00D24B93"/>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sid w:val="00D24B93"/>
    <w:rPr>
      <w:rFonts w:ascii="仿宋_GB2312" w:eastAsia="仿宋_GB2312" w:hAnsi="Tahoma"/>
      <w:szCs w:val="21"/>
    </w:rPr>
  </w:style>
  <w:style w:type="paragraph" w:customStyle="1" w:styleId="118">
    <w:name w:val="样式 标题 1 + 18 磅"/>
    <w:basedOn w:val="112"/>
    <w:qFormat/>
    <w:rsid w:val="00D24B93"/>
    <w:pPr>
      <w:spacing w:beforeLines="100" w:afterLines="50"/>
      <w:outlineLvl w:val="9"/>
    </w:pPr>
    <w:rPr>
      <w:kern w:val="2"/>
      <w:sz w:val="21"/>
      <w:szCs w:val="21"/>
    </w:rPr>
  </w:style>
  <w:style w:type="paragraph" w:customStyle="1" w:styleId="1fb">
    <w:name w:val="优万_项目标题1级"/>
    <w:basedOn w:val="a0"/>
    <w:link w:val="1CharChar0"/>
    <w:qFormat/>
    <w:rsid w:val="00D24B93"/>
    <w:pPr>
      <w:tabs>
        <w:tab w:val="left" w:pos="839"/>
      </w:tabs>
      <w:spacing w:after="200" w:line="276" w:lineRule="auto"/>
      <w:ind w:left="839" w:hanging="419"/>
    </w:pPr>
    <w:rPr>
      <w:sz w:val="20"/>
    </w:rPr>
  </w:style>
  <w:style w:type="character" w:customStyle="1" w:styleId="1CharChar0">
    <w:name w:val="优万_项目标题1级 Char Char"/>
    <w:link w:val="1fb"/>
    <w:qFormat/>
    <w:rsid w:val="00D24B93"/>
    <w:rPr>
      <w:rFonts w:ascii="宋体" w:eastAsia="宋体" w:hAnsi="宋体" w:cs="宋体"/>
      <w:kern w:val="0"/>
      <w:sz w:val="20"/>
      <w:szCs w:val="24"/>
    </w:rPr>
  </w:style>
  <w:style w:type="paragraph" w:customStyle="1" w:styleId="1fc">
    <w:name w:val="样式 优万_项目标题1级 + 紫色"/>
    <w:basedOn w:val="1fb"/>
    <w:qFormat/>
    <w:rsid w:val="00D24B93"/>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sid w:val="00D24B93"/>
    <w:rPr>
      <w:rFonts w:ascii="Calibri" w:eastAsia="宋体" w:hAnsi="Calibri" w:cs="Times New Roman"/>
      <w:kern w:val="0"/>
      <w:sz w:val="22"/>
      <w:lang w:eastAsia="en-US" w:bidi="en-US"/>
    </w:rPr>
  </w:style>
  <w:style w:type="character" w:customStyle="1" w:styleId="NoSpacingCharChar">
    <w:name w:val="No Spacing Char Char"/>
    <w:link w:val="215"/>
    <w:qFormat/>
    <w:rsid w:val="00D24B93"/>
    <w:rPr>
      <w:rFonts w:ascii="Calibri" w:eastAsia="宋体" w:hAnsi="Calibri" w:cs="Times New Roman"/>
      <w:kern w:val="0"/>
      <w:sz w:val="22"/>
      <w:lang w:eastAsia="en-US" w:bidi="en-US"/>
    </w:rPr>
  </w:style>
  <w:style w:type="paragraph" w:customStyle="1" w:styleId="Chare">
    <w:name w:val="Char"/>
    <w:basedOn w:val="a0"/>
    <w:qFormat/>
    <w:rsid w:val="00D24B93"/>
    <w:rPr>
      <w:szCs w:val="20"/>
    </w:rPr>
  </w:style>
  <w:style w:type="paragraph" w:customStyle="1" w:styleId="ParaCharCharCharCharCharCharCharCharCharChar">
    <w:name w:val="默认段落字体 Para Char Char Char Char Char Char Char Char Char Char"/>
    <w:basedOn w:val="1f"/>
    <w:qFormat/>
    <w:rsid w:val="00D24B93"/>
    <w:rPr>
      <w:rFonts w:ascii="Tahoma" w:hAnsi="Tahoma"/>
    </w:rPr>
  </w:style>
  <w:style w:type="paragraph" w:customStyle="1" w:styleId="0KL5">
    <w:name w:val="0KL目录5级"/>
    <w:basedOn w:val="a0"/>
    <w:qFormat/>
    <w:rsid w:val="00D24B93"/>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rsid w:val="00D24B93"/>
    <w:pPr>
      <w:spacing w:after="200" w:line="520" w:lineRule="exact"/>
      <w:ind w:firstLine="567"/>
    </w:pPr>
    <w:rPr>
      <w:sz w:val="28"/>
      <w:szCs w:val="20"/>
      <w:lang w:eastAsia="en-US" w:bidi="en-US"/>
    </w:rPr>
  </w:style>
  <w:style w:type="paragraph" w:customStyle="1" w:styleId="0KL--2">
    <w:name w:val="0KL-目录引用-一级目录"/>
    <w:basedOn w:val="26"/>
    <w:qFormat/>
    <w:rsid w:val="00D24B93"/>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D24B93"/>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rsid w:val="00D24B93"/>
    <w:pPr>
      <w:tabs>
        <w:tab w:val="left" w:pos="0"/>
      </w:tabs>
      <w:wordWrap w:val="0"/>
    </w:pPr>
  </w:style>
  <w:style w:type="character" w:customStyle="1" w:styleId="CharChar6">
    <w:name w:val="半圈数字项目符号 Char Char"/>
    <w:link w:val="affff1"/>
    <w:qFormat/>
    <w:rsid w:val="00D24B93"/>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3"/>
    <w:qFormat/>
    <w:rsid w:val="00D24B93"/>
    <w:pPr>
      <w:keepLines/>
      <w:spacing w:before="100" w:line="400" w:lineRule="exact"/>
    </w:pPr>
    <w:rPr>
      <w:rFonts w:ascii="Cambria" w:eastAsia="黑体" w:hAnsi="Cambria"/>
      <w:b/>
      <w:bCs w:val="0"/>
      <w:kern w:val="2"/>
      <w:sz w:val="28"/>
      <w:szCs w:val="20"/>
      <w:lang w:bidi="en-US"/>
    </w:rPr>
  </w:style>
  <w:style w:type="paragraph" w:customStyle="1" w:styleId="affff2">
    <w:name w:val="表格"/>
    <w:basedOn w:val="a0"/>
    <w:link w:val="CharChar7"/>
    <w:qFormat/>
    <w:rsid w:val="00D24B93"/>
    <w:pPr>
      <w:snapToGrid w:val="0"/>
      <w:spacing w:after="200" w:line="276" w:lineRule="auto"/>
      <w:ind w:firstLineChars="21" w:firstLine="42"/>
    </w:pPr>
    <w:rPr>
      <w:szCs w:val="20"/>
    </w:rPr>
  </w:style>
  <w:style w:type="character" w:customStyle="1" w:styleId="CharChar7">
    <w:name w:val="表格 Char Char"/>
    <w:link w:val="affff2"/>
    <w:qFormat/>
    <w:rsid w:val="00D24B93"/>
    <w:rPr>
      <w:rFonts w:ascii="宋体" w:eastAsia="宋体" w:hAnsi="宋体" w:cs="宋体"/>
      <w:kern w:val="0"/>
      <w:sz w:val="24"/>
      <w:szCs w:val="20"/>
    </w:rPr>
  </w:style>
  <w:style w:type="paragraph" w:customStyle="1" w:styleId="0KL-7">
    <w:name w:val="0KL标注-附件"/>
    <w:basedOn w:val="a0"/>
    <w:qFormat/>
    <w:rsid w:val="00D24B93"/>
    <w:pPr>
      <w:spacing w:after="200"/>
      <w:ind w:left="3009" w:hangingChars="1249" w:hanging="3009"/>
    </w:pPr>
    <w:rPr>
      <w:b/>
      <w:color w:val="000000"/>
      <w:sz w:val="22"/>
      <w:szCs w:val="22"/>
      <w:lang w:eastAsia="en-US" w:bidi="en-US"/>
    </w:rPr>
  </w:style>
  <w:style w:type="paragraph" w:customStyle="1" w:styleId="0KL-8">
    <w:name w:val="0KL脚注-文本"/>
    <w:basedOn w:val="aff"/>
    <w:qFormat/>
    <w:rsid w:val="00D24B93"/>
  </w:style>
  <w:style w:type="paragraph" w:customStyle="1" w:styleId="CharCharCharCharCharCharChar">
    <w:name w:val="Char Char Char Char Char Char Char"/>
    <w:basedOn w:val="1f"/>
    <w:qFormat/>
    <w:rsid w:val="00D24B93"/>
    <w:pPr>
      <w:adjustRightInd w:val="0"/>
      <w:spacing w:line="436" w:lineRule="exact"/>
      <w:ind w:left="357"/>
      <w:outlineLvl w:val="3"/>
    </w:pPr>
    <w:rPr>
      <w:rFonts w:ascii="Tahoma" w:hAnsi="Tahoma"/>
      <w:b/>
    </w:rPr>
  </w:style>
  <w:style w:type="paragraph" w:customStyle="1" w:styleId="affff3">
    <w:name w:val="表格文字"/>
    <w:basedOn w:val="af"/>
    <w:qFormat/>
    <w:rsid w:val="00D24B93"/>
    <w:pPr>
      <w:tabs>
        <w:tab w:val="clear" w:pos="567"/>
      </w:tabs>
      <w:snapToGrid w:val="0"/>
      <w:spacing w:before="40" w:line="240" w:lineRule="auto"/>
      <w:jc w:val="center"/>
    </w:pPr>
    <w:rPr>
      <w:szCs w:val="20"/>
    </w:rPr>
  </w:style>
  <w:style w:type="paragraph" w:customStyle="1" w:styleId="kl">
    <w:name w:val="kl"/>
    <w:basedOn w:val="a0"/>
    <w:qFormat/>
    <w:rsid w:val="00D24B93"/>
    <w:pPr>
      <w:spacing w:before="100" w:beforeAutospacing="1" w:after="100" w:afterAutospacing="1"/>
    </w:pPr>
    <w:rPr>
      <w:sz w:val="22"/>
      <w:szCs w:val="22"/>
      <w:lang w:eastAsia="en-US" w:bidi="en-US"/>
    </w:rPr>
  </w:style>
  <w:style w:type="paragraph" w:customStyle="1" w:styleId="2f4">
    <w:name w:val="优万_2级标题"/>
    <w:basedOn w:val="a0"/>
    <w:next w:val="a0"/>
    <w:qFormat/>
    <w:rsid w:val="00D24B93"/>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rsid w:val="00D24B93"/>
    <w:pPr>
      <w:adjustRightInd w:val="0"/>
      <w:snapToGrid w:val="0"/>
      <w:spacing w:line="0" w:lineRule="atLeast"/>
      <w:jc w:val="center"/>
    </w:pPr>
    <w:rPr>
      <w:szCs w:val="20"/>
    </w:rPr>
  </w:style>
  <w:style w:type="paragraph" w:customStyle="1" w:styleId="2f5">
    <w:name w:val="优万_项目标题2级"/>
    <w:basedOn w:val="a0"/>
    <w:qFormat/>
    <w:rsid w:val="00D24B93"/>
    <w:pPr>
      <w:spacing w:after="200"/>
      <w:ind w:left="846" w:hanging="420"/>
    </w:pPr>
    <w:rPr>
      <w:rFonts w:ascii="Calibri" w:hAnsi="Calibri"/>
      <w:szCs w:val="22"/>
      <w:lang w:eastAsia="en-US" w:bidi="en-US"/>
    </w:rPr>
  </w:style>
  <w:style w:type="paragraph" w:customStyle="1" w:styleId="KL0">
    <w:name w:val="KL正文"/>
    <w:basedOn w:val="a0"/>
    <w:link w:val="KLCharChar"/>
    <w:qFormat/>
    <w:rsid w:val="00D24B93"/>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sid w:val="00D24B93"/>
    <w:rPr>
      <w:rFonts w:ascii="黑体" w:eastAsia="仿宋_GB2312" w:hAnsi="宋体" w:cs="宋体"/>
      <w:color w:val="000000"/>
      <w:kern w:val="0"/>
      <w:sz w:val="28"/>
      <w:szCs w:val="32"/>
    </w:rPr>
  </w:style>
  <w:style w:type="paragraph" w:customStyle="1" w:styleId="0KL-9">
    <w:name w:val="0KL封面-时间标示"/>
    <w:basedOn w:val="0KL"/>
    <w:next w:val="0KL"/>
    <w:qFormat/>
    <w:rsid w:val="00D24B93"/>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D24B93"/>
    <w:pPr>
      <w:spacing w:after="160" w:line="240" w:lineRule="exact"/>
    </w:pPr>
    <w:rPr>
      <w:rFonts w:ascii="Verdana" w:hAnsi="Verdana"/>
      <w:szCs w:val="20"/>
      <w:lang w:eastAsia="en-US"/>
    </w:rPr>
  </w:style>
  <w:style w:type="paragraph" w:customStyle="1" w:styleId="0KL-60">
    <w:name w:val="0KL目录-6级"/>
    <w:basedOn w:val="0KL"/>
    <w:qFormat/>
    <w:rsid w:val="00D24B93"/>
    <w:pPr>
      <w:spacing w:line="480" w:lineRule="exact"/>
      <w:ind w:firstLine="562"/>
      <w:outlineLvl w:val="5"/>
    </w:pPr>
    <w:rPr>
      <w:rFonts w:ascii="黑体"/>
      <w:b/>
    </w:rPr>
  </w:style>
  <w:style w:type="paragraph" w:customStyle="1" w:styleId="0KL--3">
    <w:name w:val="0KL封面-标题-前置"/>
    <w:basedOn w:val="0KL"/>
    <w:qFormat/>
    <w:rsid w:val="00D24B93"/>
    <w:pPr>
      <w:ind w:firstLine="640"/>
    </w:pPr>
    <w:rPr>
      <w:rFonts w:eastAsia="华文中宋"/>
      <w:sz w:val="32"/>
    </w:rPr>
  </w:style>
  <w:style w:type="paragraph" w:customStyle="1" w:styleId="affff5">
    <w:name w:val="目录文字"/>
    <w:basedOn w:val="a0"/>
    <w:qFormat/>
    <w:rsid w:val="00D24B93"/>
    <w:pPr>
      <w:spacing w:after="200" w:line="480" w:lineRule="auto"/>
    </w:pPr>
    <w:rPr>
      <w:sz w:val="22"/>
      <w:szCs w:val="20"/>
      <w:lang w:eastAsia="en-US" w:bidi="en-US"/>
    </w:rPr>
  </w:style>
  <w:style w:type="paragraph" w:customStyle="1" w:styleId="affff6">
    <w:name w:val="样式 优万_插入图片 + 宋体"/>
    <w:basedOn w:val="affff7"/>
    <w:qFormat/>
    <w:rsid w:val="00D24B93"/>
    <w:pPr>
      <w:spacing w:line="360" w:lineRule="auto"/>
    </w:pPr>
    <w:rPr>
      <w:rFonts w:ascii="宋体" w:hAnsi="宋体"/>
    </w:rPr>
  </w:style>
  <w:style w:type="paragraph" w:customStyle="1" w:styleId="affff7">
    <w:name w:val="优万_插入图片"/>
    <w:basedOn w:val="a0"/>
    <w:next w:val="affff8"/>
    <w:qFormat/>
    <w:rsid w:val="00D24B93"/>
    <w:pPr>
      <w:spacing w:after="200"/>
      <w:jc w:val="center"/>
    </w:pPr>
    <w:rPr>
      <w:rFonts w:ascii="Calibri" w:hAnsi="Calibri"/>
      <w:szCs w:val="22"/>
      <w:lang w:eastAsia="en-US" w:bidi="en-US"/>
    </w:rPr>
  </w:style>
  <w:style w:type="paragraph" w:customStyle="1" w:styleId="affff8">
    <w:name w:val="优万_插入图片说明"/>
    <w:basedOn w:val="a0"/>
    <w:next w:val="a0"/>
    <w:qFormat/>
    <w:rsid w:val="00D24B93"/>
    <w:pPr>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rsid w:val="00D24B93"/>
    <w:pPr>
      <w:ind w:left="1276" w:firstLineChars="0" w:hanging="425"/>
    </w:pPr>
  </w:style>
  <w:style w:type="character" w:customStyle="1" w:styleId="CharChar8">
    <w:name w:val="项目 Char Char"/>
    <w:link w:val="affff9"/>
    <w:qFormat/>
    <w:rsid w:val="00D24B93"/>
    <w:rPr>
      <w:rFonts w:ascii="黑体" w:eastAsia="仿宋_GB2312" w:hAnsi="宋体" w:cs="宋体"/>
      <w:color w:val="000000"/>
      <w:kern w:val="0"/>
      <w:sz w:val="28"/>
      <w:szCs w:val="32"/>
    </w:rPr>
  </w:style>
  <w:style w:type="paragraph" w:customStyle="1" w:styleId="Char30">
    <w:name w:val="Char3"/>
    <w:basedOn w:val="a0"/>
    <w:qFormat/>
    <w:rsid w:val="00D24B93"/>
    <w:pPr>
      <w:spacing w:after="200"/>
    </w:pPr>
    <w:rPr>
      <w:rFonts w:ascii="Calibri" w:hAnsi="Calibri"/>
      <w:szCs w:val="22"/>
      <w:lang w:eastAsia="en-US" w:bidi="en-US"/>
    </w:rPr>
  </w:style>
  <w:style w:type="paragraph" w:customStyle="1" w:styleId="affffa">
    <w:name w:val="表格正文"/>
    <w:basedOn w:val="a0"/>
    <w:link w:val="CharChar9"/>
    <w:qFormat/>
    <w:rsid w:val="00D24B93"/>
    <w:pPr>
      <w:snapToGrid w:val="0"/>
      <w:spacing w:after="200" w:line="300" w:lineRule="auto"/>
    </w:pPr>
    <w:rPr>
      <w:sz w:val="20"/>
    </w:rPr>
  </w:style>
  <w:style w:type="character" w:customStyle="1" w:styleId="CharChar9">
    <w:name w:val="表格正文 Char Char"/>
    <w:link w:val="affffa"/>
    <w:qFormat/>
    <w:rsid w:val="00D24B93"/>
    <w:rPr>
      <w:rFonts w:ascii="宋体" w:eastAsia="宋体" w:hAnsi="宋体" w:cs="宋体"/>
      <w:kern w:val="0"/>
      <w:sz w:val="20"/>
      <w:szCs w:val="24"/>
    </w:rPr>
  </w:style>
  <w:style w:type="paragraph" w:customStyle="1" w:styleId="affffb">
    <w:name w:val="段落正文"/>
    <w:basedOn w:val="af"/>
    <w:qFormat/>
    <w:rsid w:val="00D24B93"/>
    <w:pPr>
      <w:tabs>
        <w:tab w:val="clear" w:pos="567"/>
      </w:tabs>
      <w:suppressAutoHyphens/>
      <w:spacing w:before="0" w:line="276" w:lineRule="auto"/>
      <w:ind w:firstLine="540"/>
    </w:pPr>
    <w:rPr>
      <w:lang w:eastAsia="en-US" w:bidi="en-US"/>
    </w:rPr>
  </w:style>
  <w:style w:type="paragraph" w:customStyle="1" w:styleId="Pa6">
    <w:name w:val="Pa6"/>
    <w:basedOn w:val="a0"/>
    <w:next w:val="a0"/>
    <w:qFormat/>
    <w:rsid w:val="00D24B93"/>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D24B93"/>
    <w:pPr>
      <w:tabs>
        <w:tab w:val="clear" w:pos="360"/>
      </w:tabs>
      <w:ind w:left="420" w:hanging="420"/>
    </w:pPr>
  </w:style>
  <w:style w:type="paragraph" w:customStyle="1" w:styleId="GHT-2">
    <w:name w:val="GHT-列表2"/>
    <w:qFormat/>
    <w:rsid w:val="00D24B93"/>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26"/>
    <w:qFormat/>
    <w:rsid w:val="00D24B93"/>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sid w:val="00D24B93"/>
    <w:rPr>
      <w:shd w:val="pct10" w:color="auto" w:fill="FFFFFF"/>
    </w:rPr>
  </w:style>
  <w:style w:type="paragraph" w:customStyle="1" w:styleId="affffd">
    <w:name w:val="正文居中"/>
    <w:basedOn w:val="a0"/>
    <w:qFormat/>
    <w:rsid w:val="00D24B93"/>
    <w:pPr>
      <w:wordWrap w:val="0"/>
      <w:spacing w:after="120"/>
      <w:jc w:val="center"/>
    </w:pPr>
    <w:rPr>
      <w:rFonts w:cs="Arial"/>
      <w:szCs w:val="20"/>
    </w:rPr>
  </w:style>
  <w:style w:type="paragraph" w:customStyle="1" w:styleId="affffe">
    <w:name w:val="简单编号"/>
    <w:basedOn w:val="21"/>
    <w:qFormat/>
    <w:rsid w:val="00D24B93"/>
    <w:pPr>
      <w:tabs>
        <w:tab w:val="left" w:pos="200"/>
      </w:tabs>
      <w:ind w:left="200" w:firstLineChars="0" w:firstLine="0"/>
    </w:pPr>
  </w:style>
  <w:style w:type="paragraph" w:customStyle="1" w:styleId="1fe">
    <w:name w:val="图表目录1"/>
    <w:basedOn w:val="a0"/>
    <w:next w:val="a0"/>
    <w:qFormat/>
    <w:rsid w:val="00D24B93"/>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D24B93"/>
    <w:rPr>
      <w:rFonts w:hAnsi="Courier New"/>
      <w:szCs w:val="20"/>
    </w:rPr>
  </w:style>
  <w:style w:type="paragraph" w:customStyle="1" w:styleId="2f6">
    <w:name w:val="样式2"/>
    <w:basedOn w:val="a0"/>
    <w:link w:val="2CharChar"/>
    <w:qFormat/>
    <w:rsid w:val="00D24B93"/>
    <w:pPr>
      <w:spacing w:line="300" w:lineRule="auto"/>
      <w:jc w:val="center"/>
      <w:outlineLvl w:val="0"/>
    </w:pPr>
    <w:rPr>
      <w:b/>
    </w:rPr>
  </w:style>
  <w:style w:type="character" w:customStyle="1" w:styleId="2CharChar">
    <w:name w:val="样式2 Char Char"/>
    <w:link w:val="2f6"/>
    <w:qFormat/>
    <w:rsid w:val="00D24B93"/>
    <w:rPr>
      <w:rFonts w:ascii="宋体" w:eastAsia="宋体" w:hAnsi="宋体" w:cs="宋体"/>
      <w:b/>
      <w:kern w:val="0"/>
      <w:sz w:val="24"/>
      <w:szCs w:val="24"/>
    </w:rPr>
  </w:style>
  <w:style w:type="paragraph" w:customStyle="1" w:styleId="Charf">
    <w:name w:val="文本正文 Char"/>
    <w:basedOn w:val="a0"/>
    <w:qFormat/>
    <w:rsid w:val="00D24B93"/>
    <w:pPr>
      <w:spacing w:line="360" w:lineRule="auto"/>
      <w:ind w:firstLineChars="200" w:firstLine="200"/>
    </w:pPr>
    <w:rPr>
      <w:szCs w:val="20"/>
    </w:rPr>
  </w:style>
  <w:style w:type="paragraph" w:customStyle="1" w:styleId="gp3">
    <w:name w:val="gp3"/>
    <w:basedOn w:val="0KL"/>
    <w:link w:val="gp3CharChar"/>
    <w:qFormat/>
    <w:rsid w:val="00D24B93"/>
    <w:pPr>
      <w:spacing w:line="480" w:lineRule="exact"/>
      <w:ind w:firstLine="560"/>
    </w:pPr>
    <w:rPr>
      <w:sz w:val="28"/>
      <w:szCs w:val="32"/>
      <w:lang w:eastAsia="en-US" w:bidi="en-US"/>
    </w:rPr>
  </w:style>
  <w:style w:type="character" w:customStyle="1" w:styleId="gp3CharChar">
    <w:name w:val="gp3 Char Char"/>
    <w:link w:val="gp3"/>
    <w:qFormat/>
    <w:rsid w:val="00D24B93"/>
    <w:rPr>
      <w:rFonts w:ascii="仿宋_GB2312" w:eastAsia="仿宋_GB2312" w:hAnsi="宋体" w:cs="宋体"/>
      <w:color w:val="000000"/>
      <w:kern w:val="0"/>
      <w:sz w:val="28"/>
      <w:szCs w:val="32"/>
      <w:lang w:eastAsia="en-US" w:bidi="en-US"/>
    </w:rPr>
  </w:style>
  <w:style w:type="paragraph" w:customStyle="1" w:styleId="rmv">
    <w:name w:val="rmv"/>
    <w:basedOn w:val="a0"/>
    <w:qFormat/>
    <w:rsid w:val="00D24B93"/>
    <w:pPr>
      <w:spacing w:before="100" w:beforeAutospacing="1" w:after="100" w:afterAutospacing="1"/>
    </w:pPr>
    <w:rPr>
      <w:sz w:val="22"/>
      <w:szCs w:val="22"/>
      <w:lang w:eastAsia="en-US" w:bidi="en-US"/>
    </w:rPr>
  </w:style>
  <w:style w:type="paragraph" w:customStyle="1" w:styleId="0KL-a">
    <w:name w:val="0KL标注-杂"/>
    <w:basedOn w:val="0KL"/>
    <w:next w:val="0KL"/>
    <w:qFormat/>
    <w:rsid w:val="00D24B93"/>
  </w:style>
  <w:style w:type="paragraph" w:customStyle="1" w:styleId="xl32">
    <w:name w:val="xl32"/>
    <w:basedOn w:val="a0"/>
    <w:qFormat/>
    <w:rsid w:val="00D24B93"/>
    <w:pPr>
      <w:spacing w:before="100" w:beforeAutospacing="1" w:after="100" w:afterAutospacing="1"/>
      <w:jc w:val="center"/>
    </w:pPr>
    <w:rPr>
      <w:szCs w:val="20"/>
    </w:rPr>
  </w:style>
  <w:style w:type="paragraph" w:customStyle="1" w:styleId="CharCharChar1">
    <w:name w:val="Char Char Char1"/>
    <w:basedOn w:val="a0"/>
    <w:qFormat/>
    <w:rsid w:val="00D24B93"/>
    <w:pPr>
      <w:spacing w:after="200" w:line="276" w:lineRule="auto"/>
    </w:pPr>
    <w:rPr>
      <w:rFonts w:ascii="Tahoma" w:hAnsi="Tahoma"/>
      <w:sz w:val="22"/>
      <w:szCs w:val="20"/>
      <w:lang w:eastAsia="en-US" w:bidi="en-US"/>
    </w:rPr>
  </w:style>
  <w:style w:type="paragraph" w:customStyle="1" w:styleId="Char110">
    <w:name w:val="Char11"/>
    <w:basedOn w:val="312"/>
    <w:qFormat/>
    <w:rsid w:val="00D24B93"/>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rsid w:val="00D24B93"/>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qFormat/>
    <w:rsid w:val="00D24B93"/>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D24B93"/>
    <w:pPr>
      <w:spacing w:after="200"/>
    </w:pPr>
    <w:rPr>
      <w:rFonts w:ascii="Tahoma" w:hAnsi="Tahoma"/>
      <w:sz w:val="22"/>
      <w:szCs w:val="20"/>
      <w:lang w:eastAsia="en-US" w:bidi="en-US"/>
    </w:rPr>
  </w:style>
  <w:style w:type="paragraph" w:customStyle="1" w:styleId="Normal">
    <w:name w:val="Normal + 小四"/>
    <w:basedOn w:val="a0"/>
    <w:qFormat/>
    <w:rsid w:val="00D24B93"/>
    <w:rPr>
      <w:szCs w:val="20"/>
    </w:rPr>
  </w:style>
  <w:style w:type="paragraph" w:customStyle="1" w:styleId="GHT-">
    <w:name w:val="GHT-正文"/>
    <w:basedOn w:val="a0"/>
    <w:link w:val="GHT-CharChar"/>
    <w:qFormat/>
    <w:rsid w:val="00D24B93"/>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sid w:val="00D24B93"/>
    <w:rPr>
      <w:rFonts w:ascii="宋体" w:eastAsia="宋体" w:hAnsi="宋体" w:cs="宋体"/>
      <w:color w:val="000000"/>
      <w:spacing w:val="10"/>
      <w:kern w:val="0"/>
      <w:sz w:val="24"/>
      <w:szCs w:val="20"/>
    </w:rPr>
  </w:style>
  <w:style w:type="paragraph" w:customStyle="1" w:styleId="0KL--4">
    <w:name w:val="0KL正文-加粗-部分字符"/>
    <w:basedOn w:val="0KL"/>
    <w:qFormat/>
    <w:rsid w:val="00D24B93"/>
    <w:pPr>
      <w:textAlignment w:val="auto"/>
    </w:pPr>
    <w:rPr>
      <w:rFonts w:ascii="宋体" w:eastAsia="宋体"/>
      <w:b/>
      <w:color w:val="auto"/>
      <w:szCs w:val="30"/>
    </w:rPr>
  </w:style>
  <w:style w:type="paragraph" w:customStyle="1" w:styleId="0KL3-">
    <w:name w:val="0KL目录3级-小节"/>
    <w:basedOn w:val="33"/>
    <w:next w:val="0KL"/>
    <w:link w:val="0KL3-CharChar"/>
    <w:qFormat/>
    <w:rsid w:val="00D24B93"/>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sid w:val="00D24B93"/>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rsid w:val="00D24B93"/>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rsid w:val="00D24B93"/>
    <w:pPr>
      <w:adjustRightInd w:val="0"/>
      <w:spacing w:after="200" w:line="436" w:lineRule="exact"/>
      <w:ind w:left="357"/>
      <w:outlineLvl w:val="3"/>
    </w:pPr>
    <w:rPr>
      <w:rFonts w:ascii="Tahoma" w:hAnsi="Tahoma"/>
      <w:b/>
    </w:rPr>
  </w:style>
  <w:style w:type="paragraph" w:customStyle="1" w:styleId="afffff">
    <w:name w:val="图题"/>
    <w:basedOn w:val="ab"/>
    <w:qFormat/>
    <w:rsid w:val="00D24B93"/>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D24B93"/>
    <w:pPr>
      <w:textAlignment w:val="auto"/>
    </w:pPr>
    <w:rPr>
      <w:rFonts w:ascii="宋体"/>
      <w:color w:val="auto"/>
      <w:szCs w:val="30"/>
    </w:rPr>
  </w:style>
  <w:style w:type="paragraph" w:customStyle="1" w:styleId="0KL--5">
    <w:name w:val="0KL表格-文字-主体"/>
    <w:basedOn w:val="0KL--11"/>
    <w:qFormat/>
    <w:rsid w:val="00D24B93"/>
    <w:rPr>
      <w:b w:val="0"/>
    </w:rPr>
  </w:style>
  <w:style w:type="paragraph" w:customStyle="1" w:styleId="0KL-b">
    <w:name w:val="0KL封面-项目名"/>
    <w:basedOn w:val="a0"/>
    <w:qFormat/>
    <w:rsid w:val="00D24B93"/>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rsid w:val="00D24B93"/>
    <w:pPr>
      <w:spacing w:line="480" w:lineRule="exact"/>
      <w:ind w:firstLine="560"/>
      <w:textAlignment w:val="auto"/>
    </w:pPr>
    <w:rPr>
      <w:rFonts w:ascii="宋体"/>
      <w:color w:val="auto"/>
      <w:sz w:val="28"/>
      <w:szCs w:val="21"/>
    </w:rPr>
  </w:style>
  <w:style w:type="paragraph" w:customStyle="1" w:styleId="afffff0">
    <w:name w:val="项目编号"/>
    <w:basedOn w:val="21"/>
    <w:qFormat/>
    <w:rsid w:val="00D24B93"/>
    <w:pPr>
      <w:tabs>
        <w:tab w:val="left" w:pos="0"/>
      </w:tabs>
      <w:spacing w:before="156" w:after="156"/>
      <w:ind w:left="737" w:firstLineChars="0" w:firstLine="0"/>
    </w:pPr>
    <w:rPr>
      <w:rFonts w:cs="宋体"/>
      <w:szCs w:val="20"/>
    </w:rPr>
  </w:style>
  <w:style w:type="paragraph" w:customStyle="1" w:styleId="1ff">
    <w:name w:val="普通(网站)1"/>
    <w:basedOn w:val="a0"/>
    <w:qFormat/>
    <w:rsid w:val="00D24B93"/>
    <w:pPr>
      <w:spacing w:before="100" w:beforeAutospacing="1" w:after="100" w:afterAutospacing="1"/>
    </w:pPr>
    <w:rPr>
      <w:szCs w:val="20"/>
    </w:rPr>
  </w:style>
  <w:style w:type="paragraph" w:customStyle="1" w:styleId="115">
    <w:name w:val="索引 11"/>
    <w:basedOn w:val="a0"/>
    <w:next w:val="a0"/>
    <w:qFormat/>
    <w:rsid w:val="00D24B93"/>
    <w:pPr>
      <w:spacing w:after="200" w:line="276" w:lineRule="auto"/>
    </w:pPr>
    <w:rPr>
      <w:rFonts w:ascii="Calibri" w:hAnsi="Calibri"/>
      <w:szCs w:val="20"/>
      <w:lang w:eastAsia="en-US" w:bidi="en-US"/>
    </w:rPr>
  </w:style>
  <w:style w:type="paragraph" w:customStyle="1" w:styleId="1110">
    <w:name w:val="标题 111"/>
    <w:basedOn w:val="a0"/>
    <w:next w:val="2110"/>
    <w:qFormat/>
    <w:rsid w:val="00D24B93"/>
    <w:pPr>
      <w:keepNext/>
      <w:outlineLvl w:val="0"/>
    </w:pPr>
    <w:rPr>
      <w:b/>
      <w:bCs/>
    </w:rPr>
  </w:style>
  <w:style w:type="paragraph" w:customStyle="1" w:styleId="pfhlkdfav1">
    <w:name w:val="pfhlkd_fav1"/>
    <w:basedOn w:val="a0"/>
    <w:qFormat/>
    <w:rsid w:val="00D24B93"/>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rsid w:val="00D24B93"/>
    <w:pPr>
      <w:spacing w:line="480" w:lineRule="exact"/>
      <w:ind w:firstLine="562"/>
    </w:pPr>
    <w:rPr>
      <w:rFonts w:ascii="黑体"/>
      <w:b/>
    </w:rPr>
  </w:style>
  <w:style w:type="paragraph" w:customStyle="1" w:styleId="0KL0">
    <w:name w:val="0KL图"/>
    <w:basedOn w:val="0KL"/>
    <w:qFormat/>
    <w:rsid w:val="00D24B93"/>
    <w:pPr>
      <w:spacing w:line="240" w:lineRule="auto"/>
      <w:ind w:firstLineChars="0" w:firstLine="0"/>
      <w:jc w:val="center"/>
    </w:pPr>
  </w:style>
  <w:style w:type="paragraph" w:customStyle="1" w:styleId="116">
    <w:name w:val="普通(网站)11"/>
    <w:basedOn w:val="a0"/>
    <w:qFormat/>
    <w:rsid w:val="00D24B93"/>
    <w:pPr>
      <w:spacing w:before="100" w:beforeAutospacing="1" w:after="100" w:afterAutospacing="1"/>
    </w:pPr>
    <w:rPr>
      <w:color w:val="000000"/>
      <w:sz w:val="22"/>
      <w:szCs w:val="20"/>
      <w:lang w:eastAsia="en-US" w:bidi="en-US"/>
    </w:rPr>
  </w:style>
  <w:style w:type="paragraph" w:customStyle="1" w:styleId="afffff1">
    <w:name w:val="论文正文"/>
    <w:basedOn w:val="a0"/>
    <w:qFormat/>
    <w:rsid w:val="00D24B93"/>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rsid w:val="00D24B93"/>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sid w:val="00D24B93"/>
    <w:rPr>
      <w:rFonts w:ascii="Arial" w:eastAsia="宋体" w:hAnsi="Arial" w:cs="Arial"/>
      <w:b/>
      <w:kern w:val="0"/>
      <w:sz w:val="24"/>
      <w:szCs w:val="20"/>
    </w:rPr>
  </w:style>
  <w:style w:type="paragraph" w:customStyle="1" w:styleId="CharCharCharChar1">
    <w:name w:val="Char Char Char Char1"/>
    <w:basedOn w:val="a0"/>
    <w:qFormat/>
    <w:rsid w:val="00D24B93"/>
    <w:rPr>
      <w:rFonts w:ascii="Tahoma" w:hAnsi="Tahoma"/>
      <w:szCs w:val="20"/>
    </w:rPr>
  </w:style>
  <w:style w:type="paragraph" w:customStyle="1" w:styleId="0KL---2">
    <w:name w:val="0KL列表-符号-圆-2级"/>
    <w:basedOn w:val="a0"/>
    <w:qFormat/>
    <w:rsid w:val="00D24B93"/>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rsid w:val="00D24B93"/>
    <w:pPr>
      <w:tabs>
        <w:tab w:val="clear" w:pos="839"/>
      </w:tabs>
      <w:spacing w:line="480" w:lineRule="exact"/>
      <w:ind w:left="1129" w:hanging="420"/>
    </w:pPr>
    <w:rPr>
      <w:rFonts w:ascii="仿宋_GB2312" w:eastAsia="仿宋_GB2312"/>
      <w:b/>
      <w:bCs/>
      <w:sz w:val="24"/>
    </w:rPr>
  </w:style>
  <w:style w:type="paragraph" w:customStyle="1" w:styleId="afffff2">
    <w:name w:val="样式 (符号) 宋体 四号"/>
    <w:basedOn w:val="a0"/>
    <w:qFormat/>
    <w:rsid w:val="00D24B93"/>
    <w:pPr>
      <w:spacing w:after="200"/>
      <w:ind w:firstLineChars="200" w:firstLine="200"/>
    </w:pPr>
    <w:rPr>
      <w:rFonts w:ascii="Calibri"/>
      <w:sz w:val="28"/>
      <w:szCs w:val="20"/>
      <w:lang w:eastAsia="en-US" w:bidi="en-US"/>
    </w:rPr>
  </w:style>
  <w:style w:type="paragraph" w:customStyle="1" w:styleId="Preformatted">
    <w:name w:val="Preformatted"/>
    <w:basedOn w:val="a0"/>
    <w:qFormat/>
    <w:rsid w:val="00D24B9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rsid w:val="00D24B93"/>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D24B93"/>
    <w:pPr>
      <w:spacing w:after="200"/>
    </w:pPr>
    <w:rPr>
      <w:rFonts w:ascii="Calibri" w:hAnsi="Calibri"/>
      <w:szCs w:val="20"/>
      <w:lang w:eastAsia="en-US" w:bidi="en-US"/>
    </w:rPr>
  </w:style>
  <w:style w:type="paragraph" w:customStyle="1" w:styleId="0KL--7">
    <w:name w:val="0KL-目录引用-二级目录"/>
    <w:basedOn w:val="33"/>
    <w:qFormat/>
    <w:rsid w:val="00D24B93"/>
    <w:pPr>
      <w:spacing w:after="200"/>
      <w:jc w:val="both"/>
    </w:pPr>
    <w:rPr>
      <w:rFonts w:ascii="Calibri" w:hAnsi="Calibri"/>
      <w:i/>
      <w:iCs/>
      <w:lang w:eastAsia="en-US" w:bidi="en-US"/>
    </w:rPr>
  </w:style>
  <w:style w:type="paragraph" w:customStyle="1" w:styleId="z-10">
    <w:name w:val="z-窗体底端1"/>
    <w:basedOn w:val="a0"/>
    <w:next w:val="a0"/>
    <w:link w:val="z-Char0"/>
    <w:qFormat/>
    <w:rsid w:val="00D24B93"/>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sid w:val="00D24B93"/>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rsid w:val="00D24B93"/>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D24B93"/>
    <w:pPr>
      <w:spacing w:after="160" w:line="240" w:lineRule="exact"/>
    </w:pPr>
    <w:rPr>
      <w:rFonts w:ascii="Verdana" w:hAnsi="Verdana"/>
      <w:szCs w:val="20"/>
      <w:lang w:eastAsia="en-US" w:bidi="en-US"/>
    </w:rPr>
  </w:style>
  <w:style w:type="paragraph" w:customStyle="1" w:styleId="0KL-c">
    <w:name w:val="0KL图-图解及序号"/>
    <w:basedOn w:val="0KL"/>
    <w:qFormat/>
    <w:rsid w:val="00D24B93"/>
    <w:pPr>
      <w:spacing w:line="240" w:lineRule="auto"/>
      <w:ind w:firstLineChars="0" w:firstLine="0"/>
      <w:jc w:val="center"/>
    </w:pPr>
    <w:rPr>
      <w:rFonts w:ascii="宋体" w:eastAsia="宋体"/>
      <w:b/>
      <w:sz w:val="21"/>
      <w:szCs w:val="21"/>
    </w:rPr>
  </w:style>
  <w:style w:type="paragraph" w:customStyle="1" w:styleId="2f7">
    <w:name w:val="项目2"/>
    <w:basedOn w:val="a0"/>
    <w:qFormat/>
    <w:rsid w:val="00D24B93"/>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sid w:val="00D24B93"/>
    <w:rPr>
      <w:rFonts w:ascii="Tahoma" w:hAnsi="Tahoma"/>
      <w:szCs w:val="20"/>
    </w:rPr>
  </w:style>
  <w:style w:type="paragraph" w:customStyle="1" w:styleId="2f8">
    <w:name w:val="正文（首行缩进2字符）"/>
    <w:basedOn w:val="a0"/>
    <w:link w:val="2CharChar0"/>
    <w:qFormat/>
    <w:rsid w:val="00D24B93"/>
    <w:pPr>
      <w:spacing w:after="200" w:line="276" w:lineRule="auto"/>
      <w:ind w:firstLineChars="200" w:firstLine="480"/>
    </w:pPr>
  </w:style>
  <w:style w:type="character" w:customStyle="1" w:styleId="2CharChar0">
    <w:name w:val="正文（首行缩进2字符） Char Char"/>
    <w:link w:val="2f8"/>
    <w:qFormat/>
    <w:rsid w:val="00D24B93"/>
    <w:rPr>
      <w:rFonts w:ascii="宋体" w:eastAsia="宋体" w:hAnsi="宋体" w:cs="宋体"/>
      <w:kern w:val="0"/>
      <w:sz w:val="24"/>
      <w:szCs w:val="24"/>
    </w:rPr>
  </w:style>
  <w:style w:type="paragraph" w:customStyle="1" w:styleId="afffff4">
    <w:name w:val="正文标准"/>
    <w:basedOn w:val="a0"/>
    <w:link w:val="CharChara"/>
    <w:qFormat/>
    <w:rsid w:val="00D24B93"/>
    <w:pPr>
      <w:spacing w:after="200" w:line="276" w:lineRule="auto"/>
      <w:ind w:firstLineChars="200" w:firstLine="200"/>
    </w:pPr>
    <w:rPr>
      <w:szCs w:val="21"/>
    </w:rPr>
  </w:style>
  <w:style w:type="character" w:customStyle="1" w:styleId="CharChara">
    <w:name w:val="正文标准 Char Char"/>
    <w:link w:val="afffff4"/>
    <w:qFormat/>
    <w:rsid w:val="00D24B93"/>
    <w:rPr>
      <w:rFonts w:ascii="宋体" w:eastAsia="宋体" w:hAnsi="宋体" w:cs="宋体"/>
      <w:kern w:val="0"/>
      <w:sz w:val="24"/>
      <w:szCs w:val="21"/>
    </w:rPr>
  </w:style>
  <w:style w:type="paragraph" w:customStyle="1" w:styleId="afffff5">
    <w:name w:val="普通正文"/>
    <w:basedOn w:val="a0"/>
    <w:qFormat/>
    <w:rsid w:val="00D24B93"/>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rsid w:val="00D24B93"/>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D24B93"/>
    <w:pPr>
      <w:ind w:left="1400" w:hanging="420"/>
    </w:pPr>
    <w:rPr>
      <w:szCs w:val="21"/>
    </w:rPr>
  </w:style>
  <w:style w:type="paragraph" w:customStyle="1" w:styleId="2f9">
    <w:name w:val="样式 优万_2级标题 + 紫色"/>
    <w:basedOn w:val="2f4"/>
    <w:qFormat/>
    <w:rsid w:val="00D24B93"/>
    <w:pPr>
      <w:ind w:left="1320" w:hanging="420"/>
    </w:pPr>
    <w:rPr>
      <w:bCs/>
      <w:color w:val="7030A0"/>
    </w:rPr>
  </w:style>
  <w:style w:type="paragraph" w:customStyle="1" w:styleId="0KL--10">
    <w:name w:val="0KL表格-主体-1级"/>
    <w:basedOn w:val="a0"/>
    <w:qFormat/>
    <w:rsid w:val="00D24B93"/>
    <w:pPr>
      <w:spacing w:after="200"/>
    </w:pPr>
    <w:rPr>
      <w:rFonts w:ascii="Calibri" w:eastAsia="仿宋_GB2312" w:hAnsi="Calibri"/>
      <w:b/>
      <w:sz w:val="28"/>
      <w:szCs w:val="22"/>
      <w:lang w:eastAsia="en-US" w:bidi="en-US"/>
    </w:rPr>
  </w:style>
  <w:style w:type="paragraph" w:customStyle="1" w:styleId="0KL-10">
    <w:name w:val="0KL封面-标题1"/>
    <w:basedOn w:val="112"/>
    <w:qFormat/>
    <w:rsid w:val="00D24B93"/>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D24B93"/>
    <w:pPr>
      <w:spacing w:after="200" w:line="276" w:lineRule="auto"/>
    </w:pPr>
    <w:rPr>
      <w:rFonts w:ascii="Helvetica" w:eastAsia="ヒラギノ角ゴ Pro W3" w:hAnsi="Helvetica" w:cs="Times New Roman"/>
      <w:color w:val="000000"/>
      <w:kern w:val="0"/>
      <w:sz w:val="24"/>
    </w:rPr>
  </w:style>
  <w:style w:type="paragraph" w:customStyle="1" w:styleId="afffff6">
    <w:name w:val="插入图片"/>
    <w:qFormat/>
    <w:rsid w:val="00D24B93"/>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0"/>
    <w:qFormat/>
    <w:rsid w:val="00D24B93"/>
    <w:pPr>
      <w:spacing w:after="200"/>
      <w:ind w:firstLineChars="200" w:firstLine="420"/>
    </w:pPr>
    <w:rPr>
      <w:rFonts w:ascii="Calibri" w:hAnsi="Calibri"/>
      <w:szCs w:val="22"/>
      <w:lang w:eastAsia="en-US" w:bidi="en-US"/>
    </w:rPr>
  </w:style>
  <w:style w:type="paragraph" w:customStyle="1" w:styleId="KL1">
    <w:name w:val="KL目录1级"/>
    <w:basedOn w:val="12"/>
    <w:qFormat/>
    <w:rsid w:val="00D24B93"/>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rsid w:val="00D24B93"/>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D24B93"/>
    <w:pPr>
      <w:tabs>
        <w:tab w:val="left" w:pos="360"/>
      </w:tabs>
    </w:pPr>
    <w:rPr>
      <w:rFonts w:ascii="仿宋_GB2312" w:eastAsia="仿宋_GB2312"/>
      <w:b/>
      <w:sz w:val="32"/>
      <w:szCs w:val="32"/>
    </w:rPr>
  </w:style>
  <w:style w:type="paragraph" w:customStyle="1" w:styleId="1ff1">
    <w:name w:val="优万_1级标题"/>
    <w:basedOn w:val="a0"/>
    <w:next w:val="a0"/>
    <w:qFormat/>
    <w:rsid w:val="00D24B93"/>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rsid w:val="00D24B93"/>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7">
    <w:name w:val="大标题"/>
    <w:basedOn w:val="a0"/>
    <w:next w:val="afd"/>
    <w:qFormat/>
    <w:rsid w:val="00D24B93"/>
    <w:pPr>
      <w:spacing w:beforeLines="100" w:afterLines="100"/>
    </w:pPr>
    <w:rPr>
      <w:rFonts w:eastAsia="楷体_GB2312"/>
      <w:b/>
      <w:sz w:val="52"/>
      <w:szCs w:val="44"/>
    </w:rPr>
  </w:style>
  <w:style w:type="paragraph" w:customStyle="1" w:styleId="afffff8">
    <w:name w:val="优万_文档标题"/>
    <w:basedOn w:val="a0"/>
    <w:next w:val="a0"/>
    <w:qFormat/>
    <w:rsid w:val="00D24B93"/>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sid w:val="00D24B93"/>
    <w:rPr>
      <w:rFonts w:ascii="Calibri" w:hAnsi="Calibri"/>
      <w:szCs w:val="20"/>
    </w:rPr>
  </w:style>
  <w:style w:type="paragraph" w:customStyle="1" w:styleId="KL--1-">
    <w:name w:val="KL正文-列-1-圆"/>
    <w:basedOn w:val="KL0"/>
    <w:qFormat/>
    <w:rsid w:val="00D24B93"/>
    <w:pPr>
      <w:ind w:left="851" w:firstLineChars="0" w:hanging="291"/>
    </w:pPr>
    <w:rPr>
      <w:szCs w:val="28"/>
      <w:lang w:val="zh-CN"/>
    </w:rPr>
  </w:style>
  <w:style w:type="paragraph" w:customStyle="1" w:styleId="0KL1">
    <w:name w:val="0KL标题1"/>
    <w:basedOn w:val="112"/>
    <w:qFormat/>
    <w:rsid w:val="00D24B93"/>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rsid w:val="00D24B93"/>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rsid w:val="00D24B93"/>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rsid w:val="00D24B93"/>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D24B93"/>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D24B93"/>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rsid w:val="00D24B93"/>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rsid w:val="00D24B93"/>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D24B93"/>
    <w:pPr>
      <w:spacing w:after="200" w:line="276" w:lineRule="auto"/>
      <w:ind w:firstLineChars="200" w:firstLine="200"/>
    </w:pPr>
    <w:rPr>
      <w:szCs w:val="20"/>
    </w:rPr>
  </w:style>
  <w:style w:type="character" w:customStyle="1" w:styleId="215CharChar">
    <w:name w:val="正文首行缩进2字符 1.5 字行 Char Char"/>
    <w:link w:val="2150"/>
    <w:qFormat/>
    <w:rsid w:val="00D24B93"/>
    <w:rPr>
      <w:rFonts w:ascii="宋体" w:eastAsia="宋体" w:hAnsi="宋体" w:cs="宋体"/>
      <w:kern w:val="0"/>
      <w:sz w:val="24"/>
      <w:szCs w:val="20"/>
    </w:rPr>
  </w:style>
  <w:style w:type="paragraph" w:customStyle="1" w:styleId="117">
    <w:name w:val="样式 优万_项目标题1级 + 加粗1"/>
    <w:basedOn w:val="1fb"/>
    <w:qFormat/>
    <w:rsid w:val="00D24B93"/>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D24B93"/>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rsid w:val="00D24B93"/>
    <w:pPr>
      <w:spacing w:before="54" w:after="54"/>
      <w:ind w:left="107" w:right="107"/>
    </w:pPr>
    <w:rPr>
      <w:sz w:val="22"/>
      <w:szCs w:val="20"/>
      <w:lang w:eastAsia="en-US" w:bidi="en-US"/>
    </w:rPr>
  </w:style>
  <w:style w:type="paragraph" w:customStyle="1" w:styleId="0kl--9">
    <w:name w:val="0kl--"/>
    <w:basedOn w:val="a0"/>
    <w:qFormat/>
    <w:rsid w:val="00D24B93"/>
    <w:pPr>
      <w:spacing w:before="100" w:beforeAutospacing="1" w:after="100" w:afterAutospacing="1"/>
    </w:pPr>
    <w:rPr>
      <w:sz w:val="22"/>
      <w:szCs w:val="22"/>
      <w:lang w:eastAsia="en-US" w:bidi="en-US"/>
    </w:rPr>
  </w:style>
  <w:style w:type="paragraph" w:customStyle="1" w:styleId="afffff9">
    <w:name w:val="方案正文"/>
    <w:basedOn w:val="a0"/>
    <w:qFormat/>
    <w:rsid w:val="00D24B93"/>
    <w:pPr>
      <w:spacing w:before="156"/>
      <w:ind w:firstLineChars="171" w:firstLine="359"/>
    </w:pPr>
    <w:rPr>
      <w:rFonts w:ascii="Arial" w:hAnsi="Arial"/>
      <w:szCs w:val="21"/>
    </w:rPr>
  </w:style>
  <w:style w:type="paragraph" w:customStyle="1" w:styleId="afffffa">
    <w:name w:val="缺省文本"/>
    <w:basedOn w:val="a0"/>
    <w:qFormat/>
    <w:rsid w:val="00D24B93"/>
    <w:pPr>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rsid w:val="00D24B93"/>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D24B93"/>
    <w:pPr>
      <w:jc w:val="center"/>
    </w:pPr>
    <w:rPr>
      <w:rFonts w:eastAsia="华文中宋"/>
      <w:sz w:val="36"/>
    </w:rPr>
  </w:style>
  <w:style w:type="paragraph" w:customStyle="1" w:styleId="afffffc">
    <w:name w:val="文字"/>
    <w:basedOn w:val="a0"/>
    <w:qFormat/>
    <w:rsid w:val="00D24B93"/>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D24B93"/>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d">
    <w:name w:val="目录名"/>
    <w:basedOn w:val="a0"/>
    <w:next w:val="12"/>
    <w:qFormat/>
    <w:rsid w:val="00D24B93"/>
    <w:pPr>
      <w:jc w:val="center"/>
    </w:pPr>
    <w:rPr>
      <w:b/>
      <w:spacing w:val="20"/>
      <w:sz w:val="36"/>
      <w:szCs w:val="20"/>
    </w:rPr>
  </w:style>
  <w:style w:type="paragraph" w:customStyle="1" w:styleId="1-21">
    <w:name w:val="中等深浅网格 1 - 强调文字颜色 21"/>
    <w:basedOn w:val="a0"/>
    <w:link w:val="1-2Char"/>
    <w:qFormat/>
    <w:rsid w:val="00D24B93"/>
    <w:pPr>
      <w:spacing w:after="200"/>
      <w:ind w:firstLineChars="200" w:firstLine="420"/>
    </w:pPr>
  </w:style>
  <w:style w:type="character" w:customStyle="1" w:styleId="1-2Char">
    <w:name w:val="中等深浅网格 1 - 强调文字颜色 2 Char"/>
    <w:link w:val="1-21"/>
    <w:qFormat/>
    <w:rsid w:val="00D24B93"/>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rsid w:val="00D24B93"/>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D24B93"/>
    <w:pPr>
      <w:spacing w:after="160" w:line="240" w:lineRule="exact"/>
      <w:jc w:val="center"/>
    </w:pPr>
    <w:rPr>
      <w:rFonts w:ascii="Arial" w:hAnsi="Arial"/>
      <w:sz w:val="20"/>
      <w:szCs w:val="20"/>
      <w:lang w:eastAsia="en-US"/>
    </w:rPr>
  </w:style>
  <w:style w:type="paragraph" w:customStyle="1" w:styleId="xl28">
    <w:name w:val="xl28"/>
    <w:basedOn w:val="a0"/>
    <w:qFormat/>
    <w:rsid w:val="00D24B93"/>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rsid w:val="00D24B93"/>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D24B93"/>
    <w:pPr>
      <w:spacing w:after="200" w:line="276" w:lineRule="auto"/>
      <w:jc w:val="right"/>
    </w:pPr>
    <w:rPr>
      <w:rFonts w:ascii="Calibri" w:hAnsi="Calibri"/>
      <w:sz w:val="22"/>
      <w:szCs w:val="20"/>
      <w:lang w:eastAsia="en-US" w:bidi="en-US"/>
    </w:rPr>
  </w:style>
  <w:style w:type="paragraph" w:customStyle="1" w:styleId="2fb">
    <w:name w:val="普通(网站)2"/>
    <w:basedOn w:val="a0"/>
    <w:qFormat/>
    <w:rsid w:val="00D24B93"/>
    <w:pPr>
      <w:spacing w:before="100" w:beforeAutospacing="1" w:after="100" w:afterAutospacing="1"/>
    </w:pPr>
    <w:rPr>
      <w:color w:val="000000"/>
      <w:szCs w:val="20"/>
    </w:rPr>
  </w:style>
  <w:style w:type="paragraph" w:customStyle="1" w:styleId="NewNewNewNew">
    <w:name w:val="正文 New New New New"/>
    <w:qFormat/>
    <w:rsid w:val="00D24B93"/>
    <w:pPr>
      <w:widowControl w:val="0"/>
      <w:jc w:val="both"/>
    </w:pPr>
    <w:rPr>
      <w:rFonts w:ascii="Times New Roman" w:eastAsia="宋体" w:hAnsi="Times New Roman" w:cs="Times New Roman"/>
      <w:szCs w:val="24"/>
    </w:rPr>
  </w:style>
  <w:style w:type="paragraph" w:customStyle="1" w:styleId="afffffe">
    <w:name w:val="方案"/>
    <w:basedOn w:val="a0"/>
    <w:qFormat/>
    <w:rsid w:val="00D24B93"/>
    <w:pPr>
      <w:adjustRightInd w:val="0"/>
      <w:spacing w:line="400" w:lineRule="exact"/>
      <w:textAlignment w:val="baseline"/>
    </w:pPr>
    <w:rPr>
      <w:rFonts w:eastAsia="楷体_GB2312"/>
      <w:szCs w:val="20"/>
    </w:rPr>
  </w:style>
  <w:style w:type="paragraph" w:customStyle="1" w:styleId="style4">
    <w:name w:val="style4"/>
    <w:basedOn w:val="a0"/>
    <w:qFormat/>
    <w:rsid w:val="00D24B93"/>
    <w:pPr>
      <w:spacing w:before="100" w:beforeAutospacing="1" w:after="100" w:afterAutospacing="1"/>
    </w:pPr>
  </w:style>
  <w:style w:type="paragraph" w:customStyle="1" w:styleId="2fc">
    <w:name w:val="正文文本缩进2"/>
    <w:basedOn w:val="a0"/>
    <w:qFormat/>
    <w:rsid w:val="00D24B93"/>
    <w:pPr>
      <w:ind w:firstLine="570"/>
    </w:pPr>
  </w:style>
  <w:style w:type="paragraph" w:customStyle="1" w:styleId="221">
    <w:name w:val="正文文本缩进 22"/>
    <w:basedOn w:val="a0"/>
    <w:qFormat/>
    <w:rsid w:val="00D24B93"/>
    <w:pPr>
      <w:ind w:firstLineChars="200" w:firstLine="480"/>
    </w:pPr>
    <w:rPr>
      <w:rFonts w:ascii="仿宋_GB2312" w:eastAsia="仿宋_GB2312"/>
    </w:rPr>
  </w:style>
  <w:style w:type="paragraph" w:customStyle="1" w:styleId="3a">
    <w:name w:val="正文缩进3"/>
    <w:basedOn w:val="a0"/>
    <w:qFormat/>
    <w:rsid w:val="00D24B93"/>
    <w:pPr>
      <w:autoSpaceDE w:val="0"/>
      <w:autoSpaceDN w:val="0"/>
      <w:adjustRightInd w:val="0"/>
      <w:ind w:firstLine="420"/>
    </w:pPr>
    <w:rPr>
      <w:szCs w:val="20"/>
    </w:rPr>
  </w:style>
  <w:style w:type="paragraph" w:customStyle="1" w:styleId="320">
    <w:name w:val="标题 32"/>
    <w:basedOn w:val="a0"/>
    <w:next w:val="3a"/>
    <w:qFormat/>
    <w:rsid w:val="00D24B93"/>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sid w:val="00D24B93"/>
    <w:rPr>
      <w:rFonts w:ascii="Arial" w:hAnsi="Arial" w:cs="Arial"/>
      <w:b/>
      <w:sz w:val="24"/>
    </w:rPr>
  </w:style>
  <w:style w:type="character" w:customStyle="1" w:styleId="tcnt3">
    <w:name w:val="tcnt3"/>
    <w:qFormat/>
    <w:rsid w:val="00D24B93"/>
  </w:style>
  <w:style w:type="character" w:customStyle="1" w:styleId="Char18">
    <w:name w:val="正文首行缩进 Char1"/>
    <w:qFormat/>
    <w:rsid w:val="00D24B93"/>
    <w:rPr>
      <w:rFonts w:ascii="Calibri" w:hAnsi="Calibri"/>
      <w:kern w:val="2"/>
      <w:sz w:val="21"/>
      <w:szCs w:val="22"/>
    </w:rPr>
  </w:style>
  <w:style w:type="character" w:customStyle="1" w:styleId="2CharChar1Char">
    <w:name w:val="标题 2 Char Char1 Char"/>
    <w:qFormat/>
    <w:rsid w:val="00D24B93"/>
    <w:rPr>
      <w:rFonts w:ascii="Arial" w:eastAsia="黑体" w:hAnsi="Arial"/>
      <w:b/>
      <w:bCs/>
      <w:kern w:val="2"/>
      <w:sz w:val="32"/>
      <w:szCs w:val="32"/>
      <w:lang w:val="en-US" w:eastAsia="zh-CN" w:bidi="ar-SA"/>
    </w:rPr>
  </w:style>
  <w:style w:type="character" w:customStyle="1" w:styleId="1ff2">
    <w:name w:val="书籍标题1"/>
    <w:qFormat/>
    <w:rsid w:val="00D24B93"/>
    <w:rPr>
      <w:b/>
      <w:bCs/>
      <w:smallCaps/>
      <w:spacing w:val="5"/>
    </w:rPr>
  </w:style>
  <w:style w:type="character" w:customStyle="1" w:styleId="CharChar60">
    <w:name w:val="Char Char6"/>
    <w:qFormat/>
    <w:rsid w:val="00D24B93"/>
    <w:rPr>
      <w:rFonts w:ascii="Calibri" w:eastAsia="宋体" w:hAnsi="Calibri" w:cs="Times New Roman"/>
      <w:b/>
      <w:bCs/>
      <w:sz w:val="32"/>
      <w:szCs w:val="32"/>
    </w:rPr>
  </w:style>
  <w:style w:type="character" w:customStyle="1" w:styleId="zi1">
    <w:name w:val="zi1"/>
    <w:qFormat/>
    <w:rsid w:val="00D24B93"/>
    <w:rPr>
      <w:rFonts w:ascii="ˎ̥" w:hAnsi="ˎ̥" w:hint="default"/>
      <w:color w:val="000000"/>
      <w:sz w:val="22"/>
      <w:szCs w:val="22"/>
      <w:u w:val="none"/>
    </w:rPr>
  </w:style>
  <w:style w:type="character" w:customStyle="1" w:styleId="Char19">
    <w:name w:val="引用 Char1"/>
    <w:qFormat/>
    <w:rsid w:val="00D24B93"/>
    <w:rPr>
      <w:i/>
      <w:iCs/>
      <w:color w:val="000000"/>
      <w:sz w:val="24"/>
      <w:szCs w:val="24"/>
    </w:rPr>
  </w:style>
  <w:style w:type="character" w:customStyle="1" w:styleId="Char1a">
    <w:name w:val="副标题 Char1"/>
    <w:qFormat/>
    <w:rsid w:val="00D24B93"/>
    <w:rPr>
      <w:rFonts w:ascii="Cambria" w:eastAsia="宋体" w:hAnsi="Cambria" w:cs="Times New Roman"/>
      <w:b/>
      <w:bCs/>
      <w:kern w:val="28"/>
      <w:sz w:val="32"/>
      <w:szCs w:val="32"/>
      <w:lang w:eastAsia="en-US" w:bidi="en-US"/>
    </w:rPr>
  </w:style>
  <w:style w:type="character" w:customStyle="1" w:styleId="0KL6">
    <w:name w:val="0KL落款"/>
    <w:qFormat/>
    <w:rsid w:val="00D24B93"/>
  </w:style>
  <w:style w:type="character" w:customStyle="1" w:styleId="p8">
    <w:name w:val="p8"/>
    <w:qFormat/>
    <w:rsid w:val="00D24B93"/>
  </w:style>
  <w:style w:type="character" w:customStyle="1" w:styleId="z-Char1">
    <w:name w:val="z-窗体底端 Char1"/>
    <w:qFormat/>
    <w:rsid w:val="00D24B93"/>
    <w:rPr>
      <w:rFonts w:ascii="Arial" w:hAnsi="Arial" w:cs="Arial"/>
      <w:vanish/>
      <w:sz w:val="16"/>
      <w:szCs w:val="16"/>
    </w:rPr>
  </w:style>
  <w:style w:type="character" w:customStyle="1" w:styleId="Char1b">
    <w:name w:val="明显引用 Char1"/>
    <w:qFormat/>
    <w:rsid w:val="00D24B93"/>
    <w:rPr>
      <w:b/>
      <w:bCs/>
      <w:i/>
      <w:iCs/>
      <w:color w:val="4F81BD"/>
      <w:sz w:val="24"/>
      <w:szCs w:val="24"/>
    </w:rPr>
  </w:style>
  <w:style w:type="character" w:customStyle="1" w:styleId="CharCharChar0">
    <w:name w:val="文本正文 Char Char Char"/>
    <w:qFormat/>
    <w:rsid w:val="00D24B93"/>
    <w:rPr>
      <w:rFonts w:eastAsia="宋体" w:cs="宋体"/>
      <w:kern w:val="2"/>
      <w:sz w:val="24"/>
      <w:lang w:val="en-US" w:eastAsia="zh-CN" w:bidi="ar-SA"/>
    </w:rPr>
  </w:style>
  <w:style w:type="character" w:customStyle="1" w:styleId="btn-lnk-alignl2">
    <w:name w:val="btn-lnk-alignl2"/>
    <w:qFormat/>
    <w:rsid w:val="00D24B93"/>
  </w:style>
  <w:style w:type="character" w:customStyle="1" w:styleId="0KL-e">
    <w:name w:val="0KL正文-斜体"/>
    <w:qFormat/>
    <w:rsid w:val="00D24B93"/>
    <w:rPr>
      <w:i/>
    </w:rPr>
  </w:style>
  <w:style w:type="character" w:customStyle="1" w:styleId="3Char10">
    <w:name w:val="正文文本 3 Char1"/>
    <w:qFormat/>
    <w:rsid w:val="00D24B93"/>
    <w:rPr>
      <w:sz w:val="16"/>
      <w:szCs w:val="16"/>
    </w:rPr>
  </w:style>
  <w:style w:type="character" w:customStyle="1" w:styleId="1ff3">
    <w:name w:val="明显强调1"/>
    <w:qFormat/>
    <w:rsid w:val="00D24B93"/>
    <w:rPr>
      <w:b/>
      <w:bCs/>
      <w:i/>
      <w:iCs/>
      <w:color w:val="4F81BD"/>
    </w:rPr>
  </w:style>
  <w:style w:type="character" w:customStyle="1" w:styleId="z-Char10">
    <w:name w:val="z-窗体顶端 Char1"/>
    <w:qFormat/>
    <w:rsid w:val="00D24B93"/>
    <w:rPr>
      <w:rFonts w:ascii="Arial" w:hAnsi="Arial" w:cs="Arial"/>
      <w:vanish/>
      <w:sz w:val="16"/>
      <w:szCs w:val="16"/>
    </w:rPr>
  </w:style>
  <w:style w:type="character" w:customStyle="1" w:styleId="column-1">
    <w:name w:val="column-1"/>
    <w:qFormat/>
    <w:rsid w:val="00D24B93"/>
  </w:style>
  <w:style w:type="character" w:customStyle="1" w:styleId="3Char11">
    <w:name w:val="标题 3 Char1"/>
    <w:qFormat/>
    <w:rsid w:val="00D24B93"/>
    <w:rPr>
      <w:b/>
      <w:bCs/>
      <w:kern w:val="2"/>
      <w:sz w:val="32"/>
      <w:szCs w:val="32"/>
    </w:rPr>
  </w:style>
  <w:style w:type="character" w:customStyle="1" w:styleId="0KL-Char">
    <w:name w:val="0KL正文-加粗 Char"/>
    <w:qFormat/>
    <w:rsid w:val="00D24B93"/>
    <w:rPr>
      <w:rFonts w:ascii="黑体" w:eastAsia="仿宋_GB2312" w:hAnsi="Times New Roman"/>
      <w:b/>
      <w:color w:val="000000"/>
      <w:kern w:val="2"/>
      <w:sz w:val="24"/>
      <w:szCs w:val="24"/>
    </w:rPr>
  </w:style>
  <w:style w:type="character" w:customStyle="1" w:styleId="affffff">
    <w:name w:val="表格内容"/>
    <w:qFormat/>
    <w:rsid w:val="00D24B93"/>
    <w:rPr>
      <w:sz w:val="24"/>
    </w:rPr>
  </w:style>
  <w:style w:type="character" w:customStyle="1" w:styleId="attrvalue2">
    <w:name w:val="attrvalue2"/>
    <w:qFormat/>
    <w:rsid w:val="00D24B93"/>
    <w:rPr>
      <w:color w:val="333333"/>
    </w:rPr>
  </w:style>
  <w:style w:type="character" w:customStyle="1" w:styleId="1ff4">
    <w:name w:val="页码1"/>
    <w:qFormat/>
    <w:rsid w:val="00D24B93"/>
  </w:style>
  <w:style w:type="character" w:customStyle="1" w:styleId="1ff5">
    <w:name w:val="批注引用1"/>
    <w:qFormat/>
    <w:rsid w:val="00D24B93"/>
    <w:rPr>
      <w:sz w:val="21"/>
      <w:szCs w:val="21"/>
    </w:rPr>
  </w:style>
  <w:style w:type="character" w:customStyle="1" w:styleId="unnamed11">
    <w:name w:val="unnamed11"/>
    <w:qFormat/>
    <w:rsid w:val="00D24B93"/>
  </w:style>
  <w:style w:type="character" w:customStyle="1" w:styleId="HTMLChar1">
    <w:name w:val="HTML 预设格式 Char1"/>
    <w:qFormat/>
    <w:rsid w:val="00D24B93"/>
    <w:rPr>
      <w:rFonts w:ascii="Courier New" w:hAnsi="Courier New" w:cs="Courier New"/>
    </w:rPr>
  </w:style>
  <w:style w:type="character" w:customStyle="1" w:styleId="119">
    <w:name w:val="页码11"/>
    <w:qFormat/>
    <w:rsid w:val="00D24B93"/>
  </w:style>
  <w:style w:type="character" w:customStyle="1" w:styleId="1ff6">
    <w:name w:val="明显参考1"/>
    <w:qFormat/>
    <w:rsid w:val="00D24B93"/>
    <w:rPr>
      <w:b/>
      <w:bCs/>
      <w:smallCaps/>
      <w:color w:val="C0504D"/>
      <w:spacing w:val="5"/>
      <w:u w:val="single"/>
    </w:rPr>
  </w:style>
  <w:style w:type="character" w:customStyle="1" w:styleId="CharChar70">
    <w:name w:val="Char Char7"/>
    <w:qFormat/>
    <w:rsid w:val="00D24B93"/>
    <w:rPr>
      <w:rFonts w:ascii="Cambria" w:eastAsia="宋体" w:hAnsi="Cambria" w:cs="Times New Roman"/>
      <w:b/>
      <w:bCs/>
      <w:sz w:val="32"/>
      <w:szCs w:val="32"/>
    </w:rPr>
  </w:style>
  <w:style w:type="character" w:customStyle="1" w:styleId="0KL-f">
    <w:name w:val="0KL正文-加粗"/>
    <w:qFormat/>
    <w:rsid w:val="00D24B93"/>
    <w:rPr>
      <w:rFonts w:ascii="黑体" w:eastAsia="仿宋_GB2312" w:hAnsi="Times New Roman"/>
      <w:color w:val="000000"/>
      <w:kern w:val="2"/>
      <w:sz w:val="28"/>
      <w:szCs w:val="32"/>
    </w:rPr>
  </w:style>
  <w:style w:type="character" w:customStyle="1" w:styleId="0KL7">
    <w:name w:val="0KL阅注"/>
    <w:qFormat/>
    <w:rsid w:val="00D24B93"/>
    <w:rPr>
      <w:color w:val="FF0000"/>
      <w:shd w:val="pct10" w:color="auto" w:fill="FFFFFF"/>
    </w:rPr>
  </w:style>
  <w:style w:type="character" w:customStyle="1" w:styleId="nx">
    <w:name w:val="nx"/>
    <w:qFormat/>
    <w:rsid w:val="00D24B93"/>
  </w:style>
  <w:style w:type="character" w:customStyle="1" w:styleId="hCharChar">
    <w:name w:val="h Char Char"/>
    <w:qFormat/>
    <w:rsid w:val="00D24B93"/>
    <w:rPr>
      <w:kern w:val="2"/>
      <w:sz w:val="18"/>
      <w:szCs w:val="18"/>
    </w:rPr>
  </w:style>
  <w:style w:type="character" w:customStyle="1" w:styleId="Char1c">
    <w:name w:val="标题 Char1"/>
    <w:qFormat/>
    <w:rsid w:val="00D24B93"/>
    <w:rPr>
      <w:rFonts w:ascii="Cambria" w:eastAsia="宋体" w:hAnsi="Cambria" w:cs="Times New Roman"/>
      <w:b/>
      <w:bCs/>
      <w:kern w:val="0"/>
      <w:sz w:val="32"/>
      <w:szCs w:val="32"/>
      <w:lang w:eastAsia="en-US" w:bidi="en-US"/>
    </w:rPr>
  </w:style>
  <w:style w:type="character" w:customStyle="1" w:styleId="btn-lnk-alignl">
    <w:name w:val="btn-lnk-alignl"/>
    <w:qFormat/>
    <w:rsid w:val="00D24B93"/>
    <w:rPr>
      <w:rFonts w:ascii="Times New Roman" w:hAnsi="Times New Roman" w:cs="Times New Roman" w:hint="default"/>
    </w:rPr>
  </w:style>
  <w:style w:type="character" w:customStyle="1" w:styleId="1Char">
    <w:name w:val="标题 1 Char"/>
    <w:qFormat/>
    <w:rsid w:val="00D24B93"/>
    <w:rPr>
      <w:rFonts w:ascii="黑体" w:eastAsia="黑体" w:hAnsi="宋体"/>
      <w:bCs/>
      <w:kern w:val="44"/>
      <w:sz w:val="44"/>
      <w:szCs w:val="36"/>
      <w:lang w:val="en-US" w:eastAsia="zh-CN" w:bidi="ar-SA"/>
    </w:rPr>
  </w:style>
  <w:style w:type="character" w:customStyle="1" w:styleId="1ff7">
    <w:name w:val="不明显参考1"/>
    <w:qFormat/>
    <w:rsid w:val="00D24B93"/>
    <w:rPr>
      <w:smallCaps/>
      <w:color w:val="C0504D"/>
      <w:u w:val="single"/>
    </w:rPr>
  </w:style>
  <w:style w:type="character" w:customStyle="1" w:styleId="0KL-f0">
    <w:name w:val="0KL脚注-引用"/>
    <w:qFormat/>
    <w:rsid w:val="00D24B93"/>
    <w:rPr>
      <w:vertAlign w:val="superscript"/>
    </w:rPr>
  </w:style>
  <w:style w:type="character" w:customStyle="1" w:styleId="1ff8">
    <w:name w:val="不明显强调1"/>
    <w:qFormat/>
    <w:rsid w:val="00D24B93"/>
    <w:rPr>
      <w:i/>
      <w:iCs/>
      <w:color w:val="808080"/>
    </w:rPr>
  </w:style>
  <w:style w:type="character" w:customStyle="1" w:styleId="texttitle">
    <w:name w:val="text_title"/>
    <w:qFormat/>
    <w:rsid w:val="00D24B93"/>
  </w:style>
  <w:style w:type="character" w:customStyle="1" w:styleId="CharCharChar2">
    <w:name w:val="文档正文 Char Char Char"/>
    <w:qFormat/>
    <w:rsid w:val="00D24B93"/>
    <w:rPr>
      <w:rFonts w:ascii="宋体"/>
      <w:sz w:val="24"/>
      <w:szCs w:val="24"/>
    </w:rPr>
  </w:style>
  <w:style w:type="character" w:customStyle="1" w:styleId="CharCharCharChar0">
    <w:name w:val="文本正文 Char Char Char Char"/>
    <w:qFormat/>
    <w:rsid w:val="00D24B93"/>
    <w:rPr>
      <w:rFonts w:eastAsia="宋体" w:cs="宋体"/>
      <w:kern w:val="2"/>
      <w:sz w:val="24"/>
      <w:lang w:val="en-US" w:eastAsia="zh-CN" w:bidi="ar-SA"/>
    </w:rPr>
  </w:style>
  <w:style w:type="character" w:customStyle="1" w:styleId="2CharCharChar">
    <w:name w:val="样式2 Char Char Char"/>
    <w:qFormat/>
    <w:rsid w:val="00D24B93"/>
    <w:rPr>
      <w:b/>
      <w:kern w:val="2"/>
      <w:sz w:val="24"/>
      <w:szCs w:val="24"/>
    </w:rPr>
  </w:style>
  <w:style w:type="character" w:customStyle="1" w:styleId="3CharCharCharCharChar">
    <w:name w:val="标书标题 3 Char Char Char Char Char"/>
    <w:qFormat/>
    <w:rsid w:val="00D24B93"/>
    <w:rPr>
      <w:rFonts w:ascii="Arial" w:hAnsi="Arial" w:cs="Arial"/>
      <w:b/>
      <w:sz w:val="24"/>
    </w:rPr>
  </w:style>
  <w:style w:type="character" w:customStyle="1" w:styleId="2fd">
    <w:name w:val="批注引用2"/>
    <w:qFormat/>
    <w:rsid w:val="00D24B93"/>
    <w:rPr>
      <w:sz w:val="21"/>
      <w:szCs w:val="21"/>
    </w:rPr>
  </w:style>
  <w:style w:type="character" w:customStyle="1" w:styleId="font11">
    <w:name w:val="font11"/>
    <w:qFormat/>
    <w:rsid w:val="00D24B93"/>
    <w:rPr>
      <w:rFonts w:ascii="宋体" w:eastAsia="宋体" w:hAnsi="宋体" w:cs="宋体" w:hint="eastAsia"/>
      <w:color w:val="000000"/>
      <w:sz w:val="21"/>
      <w:szCs w:val="21"/>
      <w:u w:val="none"/>
    </w:rPr>
  </w:style>
  <w:style w:type="character" w:customStyle="1" w:styleId="gpa">
    <w:name w:val="gpa"/>
    <w:qFormat/>
    <w:rsid w:val="00D24B93"/>
    <w:rPr>
      <w:rFonts w:ascii="Arial" w:hAnsi="Arial" w:cs="Arial"/>
      <w:sz w:val="15"/>
      <w:szCs w:val="15"/>
    </w:rPr>
  </w:style>
  <w:style w:type="character" w:customStyle="1" w:styleId="selected">
    <w:name w:val="selected"/>
    <w:qFormat/>
    <w:rsid w:val="00D24B93"/>
    <w:rPr>
      <w:shd w:val="clear" w:color="auto" w:fill="B00006"/>
    </w:rPr>
  </w:style>
  <w:style w:type="character" w:customStyle="1" w:styleId="displayarti">
    <w:name w:val="displayarti"/>
    <w:qFormat/>
    <w:rsid w:val="00D24B93"/>
    <w:rPr>
      <w:color w:val="FFFFFF"/>
      <w:shd w:val="clear" w:color="auto" w:fill="A00000"/>
    </w:rPr>
  </w:style>
  <w:style w:type="character" w:customStyle="1" w:styleId="font01">
    <w:name w:val="font01"/>
    <w:qFormat/>
    <w:rsid w:val="00D24B93"/>
    <w:rPr>
      <w:rFonts w:ascii="宋体" w:eastAsia="宋体" w:hAnsi="宋体" w:cs="宋体" w:hint="eastAsia"/>
      <w:color w:val="000000"/>
      <w:sz w:val="21"/>
      <w:szCs w:val="21"/>
      <w:u w:val="none"/>
    </w:rPr>
  </w:style>
  <w:style w:type="character" w:customStyle="1" w:styleId="font21">
    <w:name w:val="font21"/>
    <w:qFormat/>
    <w:rsid w:val="00D24B93"/>
    <w:rPr>
      <w:rFonts w:ascii="宋体" w:eastAsia="宋体" w:hAnsi="宋体" w:cs="宋体" w:hint="eastAsia"/>
      <w:color w:val="000000"/>
      <w:sz w:val="21"/>
      <w:szCs w:val="21"/>
      <w:u w:val="none"/>
    </w:rPr>
  </w:style>
  <w:style w:type="paragraph" w:customStyle="1" w:styleId="11">
    <w:name w:val="（1）样式1"/>
    <w:basedOn w:val="15"/>
    <w:qFormat/>
    <w:rsid w:val="00D24B93"/>
    <w:pPr>
      <w:numPr>
        <w:ilvl w:val="1"/>
        <w:numId w:val="4"/>
      </w:numPr>
      <w:spacing w:line="440" w:lineRule="exact"/>
      <w:ind w:firstLineChars="0"/>
    </w:pPr>
    <w:rPr>
      <w:rFonts w:ascii="宋体" w:hAnsi="宋体"/>
      <w:szCs w:val="21"/>
    </w:rPr>
  </w:style>
  <w:style w:type="paragraph" w:customStyle="1" w:styleId="3b">
    <w:name w:val="正文3"/>
    <w:basedOn w:val="a0"/>
    <w:qFormat/>
    <w:rsid w:val="00D24B93"/>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rsid w:val="00D24B93"/>
    <w:pPr>
      <w:ind w:firstLineChars="200" w:firstLine="420"/>
    </w:pPr>
    <w:rPr>
      <w:rFonts w:ascii="等线" w:eastAsia="等线" w:hAnsi="等线"/>
      <w:szCs w:val="22"/>
    </w:rPr>
  </w:style>
  <w:style w:type="character" w:customStyle="1" w:styleId="2fe">
    <w:name w:val="未处理的提及2"/>
    <w:uiPriority w:val="99"/>
    <w:qFormat/>
    <w:rsid w:val="00D24B93"/>
    <w:rPr>
      <w:color w:val="605E5C"/>
      <w:shd w:val="clear" w:color="auto" w:fill="E1DFDD"/>
    </w:rPr>
  </w:style>
  <w:style w:type="paragraph" w:customStyle="1" w:styleId="1ff9">
    <w:name w:val="列表段落1"/>
    <w:basedOn w:val="a0"/>
    <w:uiPriority w:val="99"/>
    <w:qFormat/>
    <w:rsid w:val="00D24B93"/>
    <w:pPr>
      <w:ind w:firstLineChars="200" w:firstLine="420"/>
    </w:pPr>
    <w:rPr>
      <w:rFonts w:ascii="Calibri" w:hAnsi="Calibri"/>
      <w:szCs w:val="22"/>
    </w:rPr>
  </w:style>
  <w:style w:type="character" w:styleId="affffff0">
    <w:name w:val="Placeholder Text"/>
    <w:uiPriority w:val="99"/>
    <w:qFormat/>
    <w:rsid w:val="00D24B93"/>
    <w:rPr>
      <w:color w:val="808080"/>
    </w:rPr>
  </w:style>
  <w:style w:type="paragraph" w:customStyle="1" w:styleId="Pa3">
    <w:name w:val="Pa3"/>
    <w:basedOn w:val="Default"/>
    <w:next w:val="Default"/>
    <w:uiPriority w:val="99"/>
    <w:qFormat/>
    <w:rsid w:val="00D24B93"/>
    <w:pPr>
      <w:widowControl/>
      <w:spacing w:line="161" w:lineRule="atLeast"/>
    </w:pPr>
    <w:rPr>
      <w:rFonts w:ascii="Museo Sans For Dell 300" w:eastAsia="Museo Sans For Dell 300" w:hAnsi="Calibri" w:cs="宋体"/>
      <w:color w:val="auto"/>
    </w:rPr>
  </w:style>
  <w:style w:type="character" w:customStyle="1" w:styleId="font61">
    <w:name w:val="font61"/>
    <w:qFormat/>
    <w:rsid w:val="00D24B93"/>
    <w:rPr>
      <w:rFonts w:ascii="宋体" w:eastAsia="宋体" w:hAnsi="宋体" w:cs="宋体" w:hint="eastAsia"/>
      <w:b/>
      <w:color w:val="000000"/>
      <w:sz w:val="22"/>
      <w:szCs w:val="22"/>
      <w:u w:val="none"/>
    </w:rPr>
  </w:style>
  <w:style w:type="character" w:customStyle="1" w:styleId="affffff1">
    <w:name w:val="列表段落 字符"/>
    <w:aliases w:val="插入表格 字符,段落样式 字符,符号列表 字符,lp1 字符,List Paragraph1 字符,stc标题4 字符,a1段落 字符,List 字符,Bullet List 字符,FooterText 字符,numbered 字符,Paragraphe de liste1 字符,列出段落4 字符,列出段落41 字符,符号1.1（天云科技） 字符,列出段落-正文 字符,List1 字符,List11 字符,List111 字符,List1111 字符,List11111 字符"/>
    <w:uiPriority w:val="1"/>
    <w:qFormat/>
    <w:rsid w:val="00D24B93"/>
    <w:rPr>
      <w:kern w:val="2"/>
      <w:sz w:val="24"/>
      <w:szCs w:val="24"/>
    </w:rPr>
  </w:style>
  <w:style w:type="paragraph" w:customStyle="1" w:styleId="affffff2">
    <w:name w:val="可研正文"/>
    <w:basedOn w:val="a0"/>
    <w:link w:val="Charf0"/>
    <w:qFormat/>
    <w:rsid w:val="00D24B93"/>
    <w:pPr>
      <w:spacing w:line="360" w:lineRule="auto"/>
      <w:ind w:firstLineChars="200" w:firstLine="200"/>
    </w:pPr>
  </w:style>
  <w:style w:type="character" w:customStyle="1" w:styleId="Charf0">
    <w:name w:val="可研正文 Char"/>
    <w:link w:val="affffff2"/>
    <w:qFormat/>
    <w:rsid w:val="00D24B93"/>
    <w:rPr>
      <w:rFonts w:ascii="宋体" w:eastAsia="宋体" w:hAnsi="宋体" w:cs="宋体"/>
      <w:kern w:val="0"/>
      <w:sz w:val="24"/>
      <w:szCs w:val="24"/>
    </w:rPr>
  </w:style>
  <w:style w:type="character" w:customStyle="1" w:styleId="5Char">
    <w:name w:val="标题5 Char"/>
    <w:link w:val="5"/>
    <w:qFormat/>
    <w:rsid w:val="00D24B93"/>
    <w:rPr>
      <w:rFonts w:ascii="宋体" w:hAnsi="宋体" w:cs="宋体"/>
      <w:sz w:val="24"/>
      <w:szCs w:val="24"/>
    </w:rPr>
  </w:style>
  <w:style w:type="paragraph" w:customStyle="1" w:styleId="5">
    <w:name w:val="标题5"/>
    <w:basedOn w:val="a0"/>
    <w:link w:val="5Char"/>
    <w:qFormat/>
    <w:rsid w:val="00D24B93"/>
    <w:pPr>
      <w:numPr>
        <w:numId w:val="5"/>
      </w:numPr>
      <w:spacing w:before="100" w:beforeAutospacing="1" w:after="100" w:afterAutospacing="1"/>
      <w:outlineLvl w:val="4"/>
    </w:pPr>
    <w:rPr>
      <w:rFonts w:eastAsiaTheme="minorEastAsia"/>
      <w:kern w:val="2"/>
    </w:rPr>
  </w:style>
  <w:style w:type="character" w:customStyle="1" w:styleId="1ffa">
    <w:name w:val="纯文本 字符1"/>
    <w:qFormat/>
    <w:rsid w:val="00D24B93"/>
    <w:rPr>
      <w:rFonts w:ascii="宋体" w:hAnsi="Courier New"/>
      <w:kern w:val="2"/>
      <w:sz w:val="21"/>
    </w:rPr>
  </w:style>
  <w:style w:type="character" w:customStyle="1" w:styleId="3c">
    <w:name w:val="未处理的提及3"/>
    <w:uiPriority w:val="99"/>
    <w:qFormat/>
    <w:rsid w:val="00D24B93"/>
    <w:rPr>
      <w:color w:val="605E5C"/>
      <w:shd w:val="clear" w:color="auto" w:fill="E1DFDD"/>
    </w:rPr>
  </w:style>
  <w:style w:type="character" w:customStyle="1" w:styleId="43">
    <w:name w:val="未处理的提及4"/>
    <w:uiPriority w:val="99"/>
    <w:qFormat/>
    <w:rsid w:val="00D24B93"/>
    <w:rPr>
      <w:color w:val="605E5C"/>
      <w:shd w:val="clear" w:color="auto" w:fill="E1DFDD"/>
    </w:rPr>
  </w:style>
  <w:style w:type="character" w:customStyle="1" w:styleId="54">
    <w:name w:val="未处理的提及5"/>
    <w:uiPriority w:val="99"/>
    <w:qFormat/>
    <w:rsid w:val="00D24B93"/>
    <w:rPr>
      <w:color w:val="605E5C"/>
      <w:shd w:val="clear" w:color="auto" w:fill="E1DFDD"/>
    </w:rPr>
  </w:style>
  <w:style w:type="character" w:customStyle="1" w:styleId="affffff3">
    <w:name w:val="无"/>
    <w:qFormat/>
    <w:rsid w:val="00D24B93"/>
    <w:rPr>
      <w:rFonts w:ascii="Times New Roman" w:eastAsia="宋体" w:hAnsi="Times New Roman" w:cs="Times New Roman"/>
    </w:rPr>
  </w:style>
  <w:style w:type="character" w:customStyle="1" w:styleId="63">
    <w:name w:val="未处理的提及6"/>
    <w:uiPriority w:val="99"/>
    <w:qFormat/>
    <w:rsid w:val="00D24B93"/>
    <w:rPr>
      <w:color w:val="605E5C"/>
      <w:shd w:val="clear" w:color="auto" w:fill="E1DFDD"/>
    </w:rPr>
  </w:style>
  <w:style w:type="paragraph" w:customStyle="1" w:styleId="CharChar10">
    <w:name w:val="Char Char1"/>
    <w:basedOn w:val="a0"/>
    <w:qFormat/>
    <w:rsid w:val="00D24B93"/>
    <w:pPr>
      <w:shd w:val="clear" w:color="auto" w:fill="000080"/>
    </w:pPr>
    <w:rPr>
      <w:rFonts w:ascii="Tahoma" w:hAnsi="Tahoma"/>
      <w:kern w:val="2"/>
    </w:rPr>
  </w:style>
  <w:style w:type="character" w:customStyle="1" w:styleId="productname1">
    <w:name w:val="product_name1"/>
    <w:qFormat/>
    <w:rsid w:val="00D24B93"/>
    <w:rPr>
      <w:rFonts w:ascii="Arial" w:hAnsi="Arial" w:cs="Arial" w:hint="default"/>
      <w:b/>
      <w:bCs/>
      <w:sz w:val="24"/>
      <w:szCs w:val="24"/>
    </w:rPr>
  </w:style>
  <w:style w:type="paragraph" w:customStyle="1" w:styleId="83">
    <w:name w:val="8"/>
    <w:qFormat/>
    <w:rsid w:val="00D24B93"/>
    <w:rPr>
      <w:rFonts w:ascii="Times New Roman" w:eastAsia="宋体" w:hAnsi="Times New Roman" w:cs="Times New Roman"/>
      <w:kern w:val="0"/>
      <w:sz w:val="20"/>
      <w:szCs w:val="20"/>
    </w:rPr>
  </w:style>
  <w:style w:type="paragraph" w:customStyle="1" w:styleId="73">
    <w:name w:val="7"/>
    <w:qFormat/>
    <w:rsid w:val="00D24B93"/>
    <w:rPr>
      <w:rFonts w:ascii="Times New Roman" w:eastAsia="宋体" w:hAnsi="Times New Roman" w:cs="Times New Roman"/>
      <w:kern w:val="0"/>
      <w:sz w:val="20"/>
      <w:szCs w:val="20"/>
    </w:rPr>
  </w:style>
  <w:style w:type="character" w:customStyle="1" w:styleId="biaotizi1">
    <w:name w:val="biaotizi1"/>
    <w:qFormat/>
    <w:rsid w:val="00D24B93"/>
    <w:rPr>
      <w:color w:val="0A2656"/>
      <w:sz w:val="18"/>
      <w:szCs w:val="18"/>
      <w:u w:val="none"/>
    </w:rPr>
  </w:style>
  <w:style w:type="character" w:customStyle="1" w:styleId="z21">
    <w:name w:val="z21"/>
    <w:qFormat/>
    <w:rsid w:val="00D24B93"/>
    <w:rPr>
      <w:color w:val="666666"/>
      <w:sz w:val="24"/>
      <w:szCs w:val="24"/>
    </w:rPr>
  </w:style>
  <w:style w:type="character" w:customStyle="1" w:styleId="xh">
    <w:name w:val="xh"/>
    <w:qFormat/>
    <w:rsid w:val="00D24B93"/>
  </w:style>
  <w:style w:type="paragraph" w:customStyle="1" w:styleId="Style528">
    <w:name w:val="_Style 528"/>
    <w:basedOn w:val="a0"/>
    <w:next w:val="a0"/>
    <w:link w:val="2b"/>
    <w:qFormat/>
    <w:rsid w:val="00D24B93"/>
    <w:pPr>
      <w:ind w:leftChars="1600" w:left="3360"/>
    </w:pPr>
  </w:style>
  <w:style w:type="paragraph" w:customStyle="1" w:styleId="CharCharCharCharCharChar1CharCharCharChar">
    <w:name w:val="Char Char Char Char Char Char1 Char Char Char Char"/>
    <w:basedOn w:val="a0"/>
    <w:qFormat/>
    <w:rsid w:val="00D24B93"/>
    <w:pPr>
      <w:shd w:val="clear" w:color="auto" w:fill="000080"/>
    </w:pPr>
    <w:rPr>
      <w:rFonts w:ascii="Tahoma" w:hAnsi="Tahoma"/>
      <w:kern w:val="2"/>
    </w:rPr>
  </w:style>
  <w:style w:type="paragraph" w:customStyle="1" w:styleId="CharCharCharCharCharChar">
    <w:name w:val="Char Char Char Char Char Char"/>
    <w:basedOn w:val="a0"/>
    <w:qFormat/>
    <w:rsid w:val="00D24B93"/>
    <w:pPr>
      <w:shd w:val="clear" w:color="auto" w:fill="000080"/>
    </w:pPr>
    <w:rPr>
      <w:rFonts w:ascii="Tahoma" w:hAnsi="Tahoma"/>
      <w:kern w:val="2"/>
    </w:rPr>
  </w:style>
  <w:style w:type="paragraph" w:customStyle="1" w:styleId="CharCharCharCharCharChar1CharCharChar">
    <w:name w:val="Char Char Char Char Char Char1 Char Char Char"/>
    <w:basedOn w:val="a0"/>
    <w:qFormat/>
    <w:rsid w:val="00D24B93"/>
    <w:rPr>
      <w:rFonts w:ascii="Tahoma" w:hAnsi="Tahoma"/>
      <w:szCs w:val="20"/>
    </w:rPr>
  </w:style>
  <w:style w:type="paragraph" w:customStyle="1" w:styleId="NAPNormal">
    <w:name w:val="NAP Normal"/>
    <w:basedOn w:val="a0"/>
    <w:qFormat/>
    <w:rsid w:val="00D24B93"/>
    <w:pPr>
      <w:spacing w:line="240" w:lineRule="exact"/>
    </w:pPr>
    <w:rPr>
      <w:sz w:val="22"/>
      <w:szCs w:val="20"/>
    </w:rPr>
  </w:style>
  <w:style w:type="paragraph" w:customStyle="1" w:styleId="SectionHeading1">
    <w:name w:val="Section Heading 1"/>
    <w:basedOn w:val="a0"/>
    <w:qFormat/>
    <w:rsid w:val="00D24B93"/>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rsid w:val="00D24B93"/>
  </w:style>
  <w:style w:type="character" w:customStyle="1" w:styleId="txt">
    <w:name w:val="txt"/>
    <w:qFormat/>
    <w:rsid w:val="00D24B93"/>
  </w:style>
  <w:style w:type="character" w:customStyle="1" w:styleId="content1">
    <w:name w:val="content1"/>
    <w:qFormat/>
    <w:rsid w:val="00D24B93"/>
    <w:rPr>
      <w:sz w:val="14"/>
      <w:szCs w:val="14"/>
    </w:rPr>
  </w:style>
  <w:style w:type="paragraph" w:customStyle="1" w:styleId="SectionHeading2">
    <w:name w:val="Section Heading 2"/>
    <w:basedOn w:val="a0"/>
    <w:qFormat/>
    <w:rsid w:val="00D24B93"/>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rsid w:val="00D24B93"/>
    <w:pPr>
      <w:spacing w:line="240" w:lineRule="atLeast"/>
      <w:ind w:left="720" w:hanging="360"/>
    </w:pPr>
    <w:rPr>
      <w:sz w:val="22"/>
      <w:szCs w:val="20"/>
    </w:rPr>
  </w:style>
  <w:style w:type="paragraph" w:customStyle="1" w:styleId="NAPIndent">
    <w:name w:val="NAP Indent"/>
    <w:basedOn w:val="NAPNormal"/>
    <w:qFormat/>
    <w:rsid w:val="00D24B93"/>
    <w:pPr>
      <w:overflowPunct w:val="0"/>
      <w:autoSpaceDE w:val="0"/>
      <w:autoSpaceDN w:val="0"/>
      <w:adjustRightInd w:val="0"/>
      <w:ind w:left="720"/>
      <w:textAlignment w:val="baseline"/>
    </w:pPr>
  </w:style>
  <w:style w:type="paragraph" w:customStyle="1" w:styleId="3d">
    <w:name w:val="????3"/>
    <w:basedOn w:val="affffff4"/>
    <w:qFormat/>
    <w:rsid w:val="00D24B93"/>
    <w:pPr>
      <w:jc w:val="left"/>
    </w:pPr>
    <w:rPr>
      <w:rFonts w:ascii="Arial" w:hAnsi="Arial"/>
      <w:b/>
      <w:color w:val="0000FF"/>
      <w:kern w:val="0"/>
      <w:sz w:val="28"/>
    </w:rPr>
  </w:style>
  <w:style w:type="paragraph" w:customStyle="1" w:styleId="affffff4">
    <w:name w:val="??"/>
    <w:qFormat/>
    <w:rsid w:val="00D24B93"/>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1ffb">
    <w:name w:val="??????1"/>
    <w:basedOn w:val="affffff4"/>
    <w:qFormat/>
    <w:rsid w:val="00D24B93"/>
    <w:pPr>
      <w:ind w:left="720"/>
      <w:jc w:val="left"/>
    </w:pPr>
    <w:rPr>
      <w:kern w:val="0"/>
      <w:sz w:val="22"/>
    </w:rPr>
  </w:style>
  <w:style w:type="character" w:customStyle="1" w:styleId="affffff5">
    <w:name w:val="????"/>
    <w:qFormat/>
    <w:rsid w:val="00D24B93"/>
    <w:rPr>
      <w:position w:val="6"/>
      <w:sz w:val="12"/>
    </w:rPr>
  </w:style>
  <w:style w:type="character" w:customStyle="1" w:styleId="affffff6">
    <w:name w:val="??????"/>
    <w:qFormat/>
    <w:rsid w:val="00D24B93"/>
    <w:rPr>
      <w:sz w:val="20"/>
    </w:rPr>
  </w:style>
  <w:style w:type="paragraph" w:customStyle="1" w:styleId="2ff">
    <w:name w:val="????2"/>
    <w:basedOn w:val="affffff4"/>
    <w:qFormat/>
    <w:rsid w:val="00D24B93"/>
    <w:pPr>
      <w:jc w:val="left"/>
    </w:pPr>
    <w:rPr>
      <w:i/>
      <w:kern w:val="0"/>
      <w:sz w:val="14"/>
    </w:rPr>
  </w:style>
  <w:style w:type="paragraph" w:customStyle="1" w:styleId="Sourcetextbullet">
    <w:name w:val="Sourcetext bullet"/>
    <w:basedOn w:val="a0"/>
    <w:qFormat/>
    <w:rsid w:val="00D24B93"/>
    <w:pPr>
      <w:numPr>
        <w:numId w:val="6"/>
      </w:numPr>
      <w:tabs>
        <w:tab w:val="left" w:pos="480"/>
      </w:tabs>
      <w:spacing w:after="120"/>
      <w:ind w:left="2160"/>
    </w:pPr>
    <w:rPr>
      <w:rFonts w:ascii="Book Antiqua" w:hAnsi="Book Antiqua"/>
      <w:sz w:val="20"/>
      <w:szCs w:val="20"/>
    </w:rPr>
  </w:style>
  <w:style w:type="paragraph" w:customStyle="1" w:styleId="NormalBullets">
    <w:name w:val="Normal Bullets"/>
    <w:basedOn w:val="a0"/>
    <w:qFormat/>
    <w:rsid w:val="00D24B93"/>
    <w:pPr>
      <w:numPr>
        <w:numId w:val="7"/>
      </w:numPr>
      <w:tabs>
        <w:tab w:val="left" w:pos="600"/>
      </w:tabs>
      <w:spacing w:after="120"/>
      <w:ind w:left="2520"/>
    </w:pPr>
    <w:rPr>
      <w:rFonts w:ascii="Palatino" w:hAnsi="Palatino"/>
      <w:sz w:val="20"/>
      <w:lang w:eastAsia="en-US"/>
    </w:rPr>
  </w:style>
  <w:style w:type="character" w:customStyle="1" w:styleId="para">
    <w:name w:val="para"/>
    <w:qFormat/>
    <w:rsid w:val="00D24B93"/>
  </w:style>
  <w:style w:type="paragraph" w:customStyle="1" w:styleId="Birdseed">
    <w:name w:val="Birdseed"/>
    <w:basedOn w:val="a0"/>
    <w:qFormat/>
    <w:rsid w:val="00D24B93"/>
    <w:rPr>
      <w:rFonts w:ascii="Palatino Linotype" w:hAnsi="Palatino Linotype"/>
      <w:sz w:val="18"/>
      <w:szCs w:val="20"/>
    </w:rPr>
  </w:style>
  <w:style w:type="paragraph" w:customStyle="1" w:styleId="tablebody">
    <w:name w:val="table body"/>
    <w:basedOn w:val="a0"/>
    <w:qFormat/>
    <w:rsid w:val="00D24B93"/>
    <w:pPr>
      <w:spacing w:before="40" w:after="40"/>
    </w:pPr>
    <w:rPr>
      <w:rFonts w:ascii="Arial" w:hAnsi="Arial"/>
      <w:sz w:val="20"/>
      <w:szCs w:val="20"/>
      <w:lang w:eastAsia="en-US"/>
    </w:rPr>
  </w:style>
  <w:style w:type="character" w:customStyle="1" w:styleId="1ffc">
    <w:name w:val="已访问的超链接1"/>
    <w:qFormat/>
    <w:rsid w:val="00D24B93"/>
    <w:rPr>
      <w:color w:val="800080"/>
      <w:u w:val="single"/>
    </w:rPr>
  </w:style>
  <w:style w:type="paragraph" w:customStyle="1" w:styleId="text0">
    <w:name w:val="text"/>
    <w:basedOn w:val="a0"/>
    <w:qFormat/>
    <w:rsid w:val="00D24B93"/>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sid w:val="00D24B93"/>
    <w:rPr>
      <w:u w:val="none"/>
    </w:rPr>
  </w:style>
  <w:style w:type="paragraph" w:customStyle="1" w:styleId="SectionHeading3">
    <w:name w:val="Section Heading 3"/>
    <w:basedOn w:val="affffff4"/>
    <w:qFormat/>
    <w:rsid w:val="00D24B93"/>
    <w:pPr>
      <w:spacing w:line="360" w:lineRule="atLeast"/>
      <w:jc w:val="left"/>
    </w:pPr>
    <w:rPr>
      <w:b/>
      <w:caps/>
      <w:kern w:val="0"/>
      <w:sz w:val="20"/>
    </w:rPr>
  </w:style>
  <w:style w:type="paragraph" w:customStyle="1" w:styleId="BodyBullet1">
    <w:name w:val="Body Bullet 1"/>
    <w:basedOn w:val="a0"/>
    <w:qFormat/>
    <w:rsid w:val="00D24B93"/>
    <w:pPr>
      <w:numPr>
        <w:numId w:val="8"/>
      </w:numPr>
      <w:tabs>
        <w:tab w:val="left" w:pos="1680"/>
      </w:tabs>
      <w:spacing w:after="60" w:line="280" w:lineRule="atLeast"/>
    </w:pPr>
    <w:rPr>
      <w:rFonts w:eastAsia="Times New Roman"/>
      <w:szCs w:val="20"/>
      <w:lang w:eastAsia="en-US"/>
    </w:rPr>
  </w:style>
  <w:style w:type="paragraph" w:customStyle="1" w:styleId="BodyBullet2">
    <w:name w:val="Body Bullet 2"/>
    <w:basedOn w:val="a0"/>
    <w:qFormat/>
    <w:rsid w:val="00D24B93"/>
    <w:pPr>
      <w:numPr>
        <w:numId w:val="9"/>
      </w:numPr>
      <w:tabs>
        <w:tab w:val="left" w:pos="480"/>
      </w:tabs>
      <w:spacing w:after="60" w:line="280" w:lineRule="atLeast"/>
    </w:pPr>
    <w:rPr>
      <w:rFonts w:eastAsia="Times New Roman"/>
      <w:szCs w:val="20"/>
      <w:lang w:eastAsia="en-US"/>
    </w:rPr>
  </w:style>
  <w:style w:type="paragraph" w:customStyle="1" w:styleId="titlelevel1">
    <w:name w:val="title_level1"/>
    <w:basedOn w:val="a0"/>
    <w:qFormat/>
    <w:rsid w:val="00D24B93"/>
    <w:pPr>
      <w:spacing w:before="100" w:beforeAutospacing="1" w:after="100" w:afterAutospacing="1"/>
    </w:pPr>
    <w:rPr>
      <w:color w:val="000000"/>
      <w:lang w:eastAsia="en-US"/>
    </w:rPr>
  </w:style>
  <w:style w:type="character" w:customStyle="1" w:styleId="titleemph">
    <w:name w:val="title_emph"/>
    <w:qFormat/>
    <w:rsid w:val="00D24B93"/>
  </w:style>
  <w:style w:type="paragraph" w:customStyle="1" w:styleId="SubBullets">
    <w:name w:val="Sub Bullets"/>
    <w:basedOn w:val="NormalBullets"/>
    <w:qFormat/>
    <w:rsid w:val="00D24B93"/>
    <w:pPr>
      <w:numPr>
        <w:ilvl w:val="1"/>
        <w:numId w:val="10"/>
      </w:numPr>
      <w:tabs>
        <w:tab w:val="left" w:pos="600"/>
        <w:tab w:val="left" w:pos="643"/>
        <w:tab w:val="left" w:pos="1740"/>
        <w:tab w:val="left" w:pos="3240"/>
      </w:tabs>
      <w:spacing w:after="0"/>
      <w:ind w:left="2880"/>
    </w:pPr>
    <w:rPr>
      <w:rFonts w:ascii="Palatino Linotype" w:hAnsi="Palatino Linotype"/>
    </w:rPr>
  </w:style>
  <w:style w:type="paragraph" w:customStyle="1" w:styleId="SalesGuide">
    <w:name w:val="Sales Guide"/>
    <w:basedOn w:val="1"/>
    <w:next w:val="2"/>
    <w:qFormat/>
    <w:rsid w:val="00D24B93"/>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rsid w:val="00D24B93"/>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sid w:val="00D24B93"/>
    <w:rPr>
      <w:rFonts w:ascii="Arial,Bold" w:eastAsia="黑体" w:hAnsi="Arial,Bold" w:cs="Arial,Bold"/>
      <w:sz w:val="24"/>
      <w:szCs w:val="21"/>
      <w:lang w:val="en-US" w:eastAsia="zh-CN" w:bidi="ar-SA"/>
    </w:rPr>
  </w:style>
  <w:style w:type="paragraph" w:customStyle="1" w:styleId="a">
    <w:name w:val="附图标题"/>
    <w:basedOn w:val="a0"/>
    <w:next w:val="a1"/>
    <w:qFormat/>
    <w:rsid w:val="00D24B93"/>
    <w:pPr>
      <w:keepNext/>
      <w:numPr>
        <w:numId w:val="11"/>
      </w:numPr>
      <w:tabs>
        <w:tab w:val="left" w:pos="720"/>
      </w:tabs>
      <w:spacing w:afterLines="100"/>
      <w:jc w:val="center"/>
    </w:pPr>
    <w:rPr>
      <w:rFonts w:ascii="Arial" w:eastAsia="黑体" w:hAnsi="Arial"/>
      <w:b/>
      <w:sz w:val="18"/>
    </w:rPr>
  </w:style>
  <w:style w:type="paragraph" w:customStyle="1" w:styleId="XHBodyTextV1">
    <w:name w:val="XH BodyTextV1"/>
    <w:basedOn w:val="a0"/>
    <w:qFormat/>
    <w:rsid w:val="00D24B93"/>
    <w:pPr>
      <w:spacing w:line="360" w:lineRule="auto"/>
      <w:ind w:firstLineChars="200" w:firstLine="480"/>
    </w:pPr>
  </w:style>
  <w:style w:type="paragraph" w:customStyle="1" w:styleId="Product-Level1">
    <w:name w:val="Product-Level1"/>
    <w:basedOn w:val="a0"/>
    <w:qFormat/>
    <w:rsid w:val="00D24B93"/>
    <w:pPr>
      <w:ind w:left="284"/>
    </w:pPr>
    <w:rPr>
      <w:b/>
      <w:sz w:val="32"/>
    </w:rPr>
  </w:style>
  <w:style w:type="paragraph" w:customStyle="1" w:styleId="FigureandTableTitle">
    <w:name w:val="Figure and Table Title"/>
    <w:basedOn w:val="a0"/>
    <w:qFormat/>
    <w:rsid w:val="00D24B93"/>
    <w:pPr>
      <w:ind w:left="2160"/>
    </w:pPr>
    <w:rPr>
      <w:rFonts w:ascii="Helvetica-Light" w:hAnsi="Helvetica-Light"/>
      <w:b/>
      <w:bCs/>
      <w:sz w:val="20"/>
      <w:lang w:eastAsia="en-US"/>
    </w:rPr>
  </w:style>
  <w:style w:type="paragraph" w:customStyle="1" w:styleId="ImportantTitle">
    <w:name w:val="Important Title"/>
    <w:basedOn w:val="af"/>
    <w:qFormat/>
    <w:rsid w:val="00D24B93"/>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sid w:val="00D24B93"/>
    <w:rPr>
      <w:rFonts w:ascii="Arial Narrow" w:hAnsi="Arial Narrow"/>
      <w:b/>
      <w:sz w:val="20"/>
      <w:szCs w:val="20"/>
      <w:lang w:eastAsia="en-US"/>
    </w:rPr>
  </w:style>
  <w:style w:type="paragraph" w:customStyle="1" w:styleId="Product-BingLie">
    <w:name w:val="Product-BingLie"/>
    <w:basedOn w:val="a0"/>
    <w:qFormat/>
    <w:rsid w:val="00D24B93"/>
    <w:pPr>
      <w:spacing w:beforeLines="10" w:afterLines="10" w:line="288" w:lineRule="auto"/>
      <w:ind w:leftChars="300" w:left="947" w:hanging="227"/>
    </w:pPr>
  </w:style>
  <w:style w:type="paragraph" w:customStyle="1" w:styleId="Product-TableText1">
    <w:name w:val="Product-TableText1"/>
    <w:basedOn w:val="a0"/>
    <w:qFormat/>
    <w:rsid w:val="00D24B93"/>
    <w:rPr>
      <w:rFonts w:ascii="Arial Narrow" w:hAnsi="Arial Narrow"/>
      <w:i/>
      <w:sz w:val="20"/>
    </w:rPr>
  </w:style>
  <w:style w:type="character" w:customStyle="1" w:styleId="title141">
    <w:name w:val="title141"/>
    <w:qFormat/>
    <w:rsid w:val="00D24B93"/>
    <w:rPr>
      <w:sz w:val="22"/>
      <w:szCs w:val="22"/>
    </w:rPr>
  </w:style>
  <w:style w:type="character" w:customStyle="1" w:styleId="pointsmall1">
    <w:name w:val="point_small1"/>
    <w:qFormat/>
    <w:rsid w:val="00D24B93"/>
    <w:rPr>
      <w:rFonts w:ascii="Arial" w:hAnsi="Arial" w:cs="Arial" w:hint="default"/>
      <w:sz w:val="18"/>
      <w:szCs w:val="18"/>
    </w:rPr>
  </w:style>
  <w:style w:type="paragraph" w:customStyle="1" w:styleId="Charf1">
    <w:name w:val="章正文 Char"/>
    <w:basedOn w:val="a0"/>
    <w:qFormat/>
    <w:rsid w:val="00D24B93"/>
    <w:pPr>
      <w:spacing w:afterLines="50" w:line="380" w:lineRule="exact"/>
      <w:ind w:firstLineChars="200" w:firstLine="504"/>
    </w:pPr>
    <w:rPr>
      <w:spacing w:val="6"/>
    </w:rPr>
  </w:style>
  <w:style w:type="paragraph" w:customStyle="1" w:styleId="Sourcetext">
    <w:name w:val="Sourcetext"/>
    <w:basedOn w:val="a0"/>
    <w:qFormat/>
    <w:rsid w:val="00D24B93"/>
    <w:pPr>
      <w:spacing w:after="120"/>
      <w:ind w:left="2160"/>
    </w:pPr>
    <w:rPr>
      <w:rFonts w:ascii="Book Antiqua" w:hAnsi="Book Antiqua"/>
      <w:sz w:val="20"/>
      <w:szCs w:val="20"/>
      <w:lang w:eastAsia="en-US"/>
    </w:rPr>
  </w:style>
  <w:style w:type="character" w:customStyle="1" w:styleId="titleemph1">
    <w:name w:val="title_emph1"/>
    <w:qFormat/>
    <w:rsid w:val="00D24B93"/>
    <w:rPr>
      <w:rFonts w:ascii="Arial" w:hAnsi="Arial" w:cs="Arial" w:hint="default"/>
      <w:b/>
      <w:bCs/>
      <w:sz w:val="18"/>
      <w:szCs w:val="18"/>
    </w:rPr>
  </w:style>
  <w:style w:type="character" w:customStyle="1" w:styleId="pointnormal1">
    <w:name w:val="point_normal1"/>
    <w:qFormat/>
    <w:rsid w:val="00D24B93"/>
    <w:rPr>
      <w:rFonts w:ascii="Arial" w:hAnsi="Arial" w:cs="Arial" w:hint="default"/>
      <w:sz w:val="18"/>
      <w:szCs w:val="18"/>
    </w:rPr>
  </w:style>
  <w:style w:type="character" w:customStyle="1" w:styleId="para1">
    <w:name w:val="para1"/>
    <w:qFormat/>
    <w:rsid w:val="00D24B93"/>
    <w:rPr>
      <w:rFonts w:ascii="Arial" w:hAnsi="Arial" w:cs="Arial" w:hint="default"/>
      <w:sz w:val="18"/>
      <w:szCs w:val="18"/>
    </w:rPr>
  </w:style>
  <w:style w:type="paragraph" w:customStyle="1" w:styleId="Pa0">
    <w:name w:val="Pa0"/>
    <w:basedOn w:val="Default"/>
    <w:next w:val="Default"/>
    <w:qFormat/>
    <w:rsid w:val="00D24B93"/>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D24B93"/>
    <w:pPr>
      <w:spacing w:line="241" w:lineRule="auto"/>
    </w:pPr>
    <w:rPr>
      <w:rFonts w:ascii="EtGsHeiBold" w:eastAsia="EtGsHeiBold" w:hAnsi="Times New Roman" w:cs="Times New Roman"/>
      <w:color w:val="auto"/>
    </w:rPr>
  </w:style>
  <w:style w:type="character" w:customStyle="1" w:styleId="NAPBulletChar">
    <w:name w:val="NAP Bullet Char"/>
    <w:qFormat/>
    <w:rsid w:val="00D24B93"/>
    <w:rPr>
      <w:rFonts w:eastAsia="宋体"/>
      <w:sz w:val="22"/>
      <w:lang w:val="en-US" w:eastAsia="zh-CN" w:bidi="ar-SA"/>
    </w:rPr>
  </w:style>
  <w:style w:type="paragraph" w:customStyle="1" w:styleId="StyleNAPBullet">
    <w:name w:val="Style NAP Bullet + 楷体"/>
    <w:basedOn w:val="NAPBullet"/>
    <w:qFormat/>
    <w:rsid w:val="00D24B93"/>
    <w:rPr>
      <w:rFonts w:ascii="楷体" w:eastAsia="楷体" w:hAnsi="楷体"/>
      <w:sz w:val="21"/>
    </w:rPr>
  </w:style>
  <w:style w:type="character" w:customStyle="1" w:styleId="StyleNAPBulletChar">
    <w:name w:val="Style NAP Bullet + 楷体 Char"/>
    <w:qFormat/>
    <w:rsid w:val="00D24B93"/>
    <w:rPr>
      <w:rFonts w:ascii="楷体" w:eastAsia="楷体" w:hAnsi="楷体"/>
      <w:sz w:val="21"/>
      <w:lang w:val="en-US" w:eastAsia="zh-CN" w:bidi="ar-SA"/>
    </w:rPr>
  </w:style>
  <w:style w:type="paragraph" w:customStyle="1" w:styleId="standardtext2">
    <w:name w:val="standard text 2"/>
    <w:basedOn w:val="a0"/>
    <w:qFormat/>
    <w:rsid w:val="00D24B93"/>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D24B93"/>
    <w:rPr>
      <w:rFonts w:ascii="Tahoma" w:hAnsi="Tahoma"/>
      <w:szCs w:val="20"/>
    </w:rPr>
  </w:style>
  <w:style w:type="character" w:customStyle="1" w:styleId="huei12b1">
    <w:name w:val="huei12b1"/>
    <w:qFormat/>
    <w:rsid w:val="00D24B93"/>
    <w:rPr>
      <w:b/>
      <w:bCs/>
      <w:color w:val="333333"/>
      <w:sz w:val="18"/>
      <w:szCs w:val="18"/>
    </w:rPr>
  </w:style>
  <w:style w:type="paragraph" w:customStyle="1" w:styleId="CharCharChar1Char">
    <w:name w:val="Char Char Char1 Char"/>
    <w:basedOn w:val="a0"/>
    <w:qFormat/>
    <w:rsid w:val="00D24B93"/>
    <w:pPr>
      <w:tabs>
        <w:tab w:val="left" w:pos="360"/>
      </w:tabs>
      <w:ind w:left="360" w:hangingChars="200" w:hanging="360"/>
    </w:pPr>
  </w:style>
  <w:style w:type="paragraph" w:customStyle="1" w:styleId="ParaChar">
    <w:name w:val="默认段落字体 Para Char"/>
    <w:basedOn w:val="a0"/>
    <w:qFormat/>
    <w:rsid w:val="00D24B93"/>
    <w:pPr>
      <w:tabs>
        <w:tab w:val="left" w:pos="432"/>
      </w:tabs>
      <w:ind w:left="432" w:hanging="432"/>
    </w:pPr>
  </w:style>
  <w:style w:type="paragraph" w:customStyle="1" w:styleId="affffff7">
    <w:name w:val="自由格式"/>
    <w:qFormat/>
    <w:rsid w:val="00D24B93"/>
    <w:rPr>
      <w:rFonts w:ascii="Helvetica" w:eastAsia="ヒラギノ角ゴ Pro W3" w:hAnsi="Helvetica" w:cs="Times New Roman"/>
      <w:color w:val="000000"/>
      <w:kern w:val="0"/>
      <w:sz w:val="24"/>
      <w:szCs w:val="20"/>
    </w:rPr>
  </w:style>
  <w:style w:type="paragraph" w:customStyle="1" w:styleId="1ffd">
    <w:name w:val="正文1"/>
    <w:qFormat/>
    <w:rsid w:val="00D24B93"/>
    <w:rPr>
      <w:rFonts w:ascii="Helvetica" w:eastAsia="ヒラギノ角ゴ Pro W3" w:hAnsi="Helvetica" w:cs="Times New Roman"/>
      <w:color w:val="000000"/>
      <w:kern w:val="0"/>
      <w:sz w:val="24"/>
      <w:szCs w:val="20"/>
    </w:rPr>
  </w:style>
  <w:style w:type="paragraph" w:customStyle="1" w:styleId="2ff0">
    <w:name w:val="正文首行缩进2字符"/>
    <w:basedOn w:val="a0"/>
    <w:qFormat/>
    <w:rsid w:val="00D24B93"/>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rsid w:val="00D24B93"/>
    <w:pPr>
      <w:spacing w:before="100" w:beforeAutospacing="1" w:after="100" w:afterAutospacing="1"/>
    </w:pPr>
  </w:style>
  <w:style w:type="paragraph" w:customStyle="1" w:styleId="qw">
    <w:name w:val="qw"/>
    <w:qFormat/>
    <w:rsid w:val="00D24B93"/>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2H2sect12PIM2Heading2HiddenHeading2CCBSheading">
    <w:name w:val="样式 标题 2H2sect 1.2PIM2Heading 2 HiddenHeading 2 CCBSheading..."/>
    <w:basedOn w:val="2"/>
    <w:qFormat/>
    <w:rsid w:val="00D24B93"/>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uiPriority w:val="99"/>
    <w:qFormat/>
    <w:rsid w:val="00D24B93"/>
    <w:rPr>
      <w:rFonts w:ascii="Times New Roman" w:eastAsia="宋体" w:hAnsi="Times New Roman" w:cs="Times New Roman"/>
      <w:szCs w:val="24"/>
    </w:rPr>
  </w:style>
  <w:style w:type="paragraph" w:customStyle="1" w:styleId="CharChar11">
    <w:name w:val="Char Char11"/>
    <w:basedOn w:val="a0"/>
    <w:qFormat/>
    <w:rsid w:val="00D24B93"/>
    <w:pPr>
      <w:shd w:val="clear" w:color="auto" w:fill="000080"/>
    </w:pPr>
    <w:rPr>
      <w:kern w:val="2"/>
      <w:sz w:val="21"/>
    </w:rPr>
  </w:style>
  <w:style w:type="paragraph" w:customStyle="1" w:styleId="CharCharCharCharCharChar1CharCharCharChar1">
    <w:name w:val="Char Char Char Char Char Char1 Char Char Char Char1"/>
    <w:basedOn w:val="a0"/>
    <w:qFormat/>
    <w:rsid w:val="00D24B93"/>
    <w:pPr>
      <w:shd w:val="clear" w:color="auto" w:fill="000080"/>
    </w:pPr>
    <w:rPr>
      <w:rFonts w:ascii="Tahoma" w:hAnsi="Tahoma"/>
      <w:kern w:val="2"/>
    </w:rPr>
  </w:style>
  <w:style w:type="paragraph" w:customStyle="1" w:styleId="CharCharCharCharCharChar1">
    <w:name w:val="Char Char Char Char Char Char1"/>
    <w:basedOn w:val="a0"/>
    <w:qFormat/>
    <w:rsid w:val="00D24B93"/>
    <w:pPr>
      <w:shd w:val="clear" w:color="auto" w:fill="000080"/>
    </w:pPr>
    <w:rPr>
      <w:rFonts w:ascii="Tahoma" w:hAnsi="Tahoma"/>
      <w:kern w:val="2"/>
    </w:rPr>
  </w:style>
  <w:style w:type="paragraph" w:customStyle="1" w:styleId="CharCharCharCharCharChar1CharCharChar1">
    <w:name w:val="Char Char Char Char Char Char1 Char Char Char1"/>
    <w:basedOn w:val="a0"/>
    <w:qFormat/>
    <w:rsid w:val="00D24B93"/>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D24B93"/>
    <w:rPr>
      <w:rFonts w:ascii="Tahoma" w:hAnsi="Tahoma"/>
      <w:szCs w:val="20"/>
    </w:rPr>
  </w:style>
  <w:style w:type="paragraph" w:customStyle="1" w:styleId="CharCharChar1Char1">
    <w:name w:val="Char Char Char1 Char1"/>
    <w:basedOn w:val="a0"/>
    <w:qFormat/>
    <w:rsid w:val="00D24B93"/>
    <w:pPr>
      <w:tabs>
        <w:tab w:val="left" w:pos="360"/>
      </w:tabs>
      <w:ind w:left="360" w:hangingChars="200" w:hanging="360"/>
    </w:pPr>
  </w:style>
  <w:style w:type="paragraph" w:customStyle="1" w:styleId="p16">
    <w:name w:val="p16"/>
    <w:basedOn w:val="a0"/>
    <w:qFormat/>
    <w:rsid w:val="00D24B93"/>
    <w:pPr>
      <w:spacing w:after="120" w:line="360" w:lineRule="auto"/>
    </w:pPr>
    <w:rPr>
      <w:szCs w:val="20"/>
    </w:rPr>
  </w:style>
  <w:style w:type="character" w:customStyle="1" w:styleId="ItemListCharChar">
    <w:name w:val="Item List Char Char"/>
    <w:link w:val="ItemList"/>
    <w:qFormat/>
    <w:rsid w:val="00D24B93"/>
    <w:rPr>
      <w:rFonts w:ascii="Arial" w:hAnsi="Arial"/>
      <w:szCs w:val="21"/>
    </w:rPr>
  </w:style>
  <w:style w:type="paragraph" w:customStyle="1" w:styleId="ItemList">
    <w:name w:val="Item List"/>
    <w:link w:val="ItemListCharChar"/>
    <w:qFormat/>
    <w:rsid w:val="00D24B93"/>
    <w:pPr>
      <w:tabs>
        <w:tab w:val="left" w:pos="2126"/>
      </w:tabs>
      <w:adjustRightInd w:val="0"/>
      <w:snapToGrid w:val="0"/>
      <w:spacing w:before="80" w:after="80" w:line="240" w:lineRule="atLeast"/>
      <w:ind w:left="2126" w:hanging="425"/>
    </w:pPr>
    <w:rPr>
      <w:rFonts w:ascii="Arial" w:hAnsi="Arial"/>
      <w:szCs w:val="21"/>
    </w:rPr>
  </w:style>
  <w:style w:type="paragraph" w:customStyle="1" w:styleId="TOC2">
    <w:name w:val="TOC 标题2"/>
    <w:basedOn w:val="1"/>
    <w:next w:val="a0"/>
    <w:uiPriority w:val="39"/>
    <w:qFormat/>
    <w:rsid w:val="00D24B93"/>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sid w:val="00D24B93"/>
    <w:rPr>
      <w:color w:val="605E5C"/>
      <w:shd w:val="clear" w:color="auto" w:fill="E1DFDD"/>
    </w:rPr>
  </w:style>
  <w:style w:type="character" w:customStyle="1" w:styleId="84">
    <w:name w:val="未处理的提及8"/>
    <w:uiPriority w:val="99"/>
    <w:qFormat/>
    <w:rsid w:val="00D24B93"/>
    <w:rPr>
      <w:color w:val="605E5C"/>
      <w:shd w:val="clear" w:color="auto" w:fill="E1DFDD"/>
    </w:rPr>
  </w:style>
  <w:style w:type="character" w:customStyle="1" w:styleId="93">
    <w:name w:val="未处理的提及9"/>
    <w:uiPriority w:val="99"/>
    <w:qFormat/>
    <w:rsid w:val="00D24B93"/>
    <w:rPr>
      <w:color w:val="605E5C"/>
      <w:shd w:val="clear" w:color="auto" w:fill="E1DFDD"/>
    </w:rPr>
  </w:style>
  <w:style w:type="character" w:customStyle="1" w:styleId="NormalCharacter">
    <w:name w:val="NormalCharacter"/>
    <w:qFormat/>
    <w:rsid w:val="00D24B93"/>
  </w:style>
  <w:style w:type="character" w:customStyle="1" w:styleId="100">
    <w:name w:val="未处理的提及10"/>
    <w:uiPriority w:val="99"/>
    <w:qFormat/>
    <w:rsid w:val="00D24B93"/>
    <w:rPr>
      <w:color w:val="605E5C"/>
      <w:shd w:val="clear" w:color="auto" w:fill="E1DFDD"/>
    </w:rPr>
  </w:style>
  <w:style w:type="paragraph" w:customStyle="1" w:styleId="3049">
    <w:name w:val="样式 标题 3 + 右侧:  0.49 字符"/>
    <w:basedOn w:val="31"/>
    <w:uiPriority w:val="99"/>
    <w:qFormat/>
    <w:rsid w:val="00D24B93"/>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sid w:val="00D24B93"/>
    <w:rPr>
      <w:color w:val="605E5C"/>
      <w:shd w:val="clear" w:color="auto" w:fill="E1DFDD"/>
    </w:rPr>
  </w:style>
  <w:style w:type="paragraph" w:customStyle="1" w:styleId="Style617">
    <w:name w:val="_Style 617"/>
    <w:basedOn w:val="a0"/>
    <w:next w:val="a0"/>
    <w:uiPriority w:val="39"/>
    <w:qFormat/>
    <w:rsid w:val="00D24B93"/>
    <w:pPr>
      <w:ind w:leftChars="1600" w:left="3360"/>
    </w:pPr>
    <w:rPr>
      <w:rFonts w:ascii="Calibri" w:hAnsi="Calibri"/>
      <w:szCs w:val="22"/>
    </w:rPr>
  </w:style>
  <w:style w:type="paragraph" w:customStyle="1" w:styleId="44">
    <w:name w:val="修订4"/>
    <w:uiPriority w:val="99"/>
    <w:qFormat/>
    <w:rsid w:val="00D24B93"/>
    <w:rPr>
      <w:rFonts w:ascii="Times New Roman" w:eastAsia="宋体" w:hAnsi="Times New Roman" w:cs="Times New Roman"/>
      <w:szCs w:val="24"/>
    </w:rPr>
  </w:style>
  <w:style w:type="paragraph" w:customStyle="1" w:styleId="TOC3">
    <w:name w:val="TOC 标题3"/>
    <w:basedOn w:val="1"/>
    <w:next w:val="a0"/>
    <w:uiPriority w:val="39"/>
    <w:qFormat/>
    <w:rsid w:val="00D24B93"/>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rsid w:val="00D24B93"/>
    <w:pPr>
      <w:widowControl w:val="0"/>
      <w:spacing w:line="360" w:lineRule="auto"/>
      <w:ind w:firstLine="480"/>
      <w:jc w:val="both"/>
    </w:pPr>
    <w:rPr>
      <w:rFonts w:ascii="Arial Unicode MS" w:eastAsia="Times New Roman" w:hAnsi="Arial Unicode MS" w:cs="Times New Roman"/>
      <w:color w:val="000000"/>
      <w:sz w:val="24"/>
      <w:szCs w:val="24"/>
    </w:rPr>
  </w:style>
  <w:style w:type="character" w:customStyle="1" w:styleId="RepParaltpChar">
    <w:name w:val="!RepPar_alt+p Char"/>
    <w:link w:val="RepParaltp"/>
    <w:qFormat/>
    <w:rsid w:val="00D24B93"/>
    <w:rPr>
      <w:rFonts w:ascii="Arial Unicode MS" w:eastAsia="Times New Roman" w:hAnsi="Arial Unicode MS" w:cs="Times New Roman"/>
      <w:color w:val="000000"/>
      <w:sz w:val="24"/>
      <w:szCs w:val="24"/>
    </w:rPr>
  </w:style>
  <w:style w:type="paragraph" w:customStyle="1" w:styleId="MH-SpecTXT">
    <w:name w:val="MH-Spec TXT"/>
    <w:link w:val="MH-SpecTXTChar"/>
    <w:qFormat/>
    <w:rsid w:val="00D24B93"/>
    <w:pPr>
      <w:widowControl w:val="0"/>
      <w:jc w:val="both"/>
    </w:pPr>
    <w:rPr>
      <w:rFonts w:ascii="Calibri" w:eastAsia="Calibri" w:hAnsi="Calibri" w:cs="Times New Roman"/>
      <w:color w:val="000000"/>
      <w:kern w:val="0"/>
      <w:sz w:val="22"/>
    </w:rPr>
  </w:style>
  <w:style w:type="character" w:customStyle="1" w:styleId="MH-SpecTXTChar">
    <w:name w:val="MH-Spec TXT Char"/>
    <w:link w:val="MH-SpecTXT"/>
    <w:qFormat/>
    <w:rsid w:val="00D24B93"/>
    <w:rPr>
      <w:rFonts w:ascii="Calibri" w:eastAsia="Calibri" w:hAnsi="Calibri" w:cs="Times New Roman"/>
      <w:color w:val="000000"/>
      <w:kern w:val="0"/>
      <w:sz w:val="22"/>
    </w:rPr>
  </w:style>
  <w:style w:type="character" w:customStyle="1" w:styleId="121">
    <w:name w:val="未处理的提及12"/>
    <w:uiPriority w:val="99"/>
    <w:qFormat/>
    <w:rsid w:val="00D24B93"/>
    <w:rPr>
      <w:color w:val="605E5C"/>
      <w:shd w:val="clear" w:color="auto" w:fill="E1DFDD"/>
    </w:rPr>
  </w:style>
  <w:style w:type="paragraph" w:customStyle="1" w:styleId="affffff8">
    <w:name w:val="列表样式(一级)"/>
    <w:basedOn w:val="a0"/>
    <w:qFormat/>
    <w:rsid w:val="00D24B93"/>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sid w:val="00D24B93"/>
    <w:rPr>
      <w:rFonts w:ascii="Tahoma" w:hAnsi="Tahoma"/>
      <w:szCs w:val="20"/>
    </w:rPr>
  </w:style>
  <w:style w:type="paragraph" w:styleId="affffff9">
    <w:name w:val="No Spacing"/>
    <w:uiPriority w:val="1"/>
    <w:qFormat/>
    <w:rsid w:val="00D24B93"/>
    <w:pPr>
      <w:widowControl w:val="0"/>
    </w:pPr>
    <w:rPr>
      <w:rFonts w:ascii="Calibri" w:eastAsia="宋体" w:hAnsi="Calibri" w:cs="宋体"/>
    </w:rPr>
  </w:style>
  <w:style w:type="character" w:customStyle="1" w:styleId="130">
    <w:name w:val="未处理的提及13"/>
    <w:uiPriority w:val="99"/>
    <w:unhideWhenUsed/>
    <w:qFormat/>
    <w:rsid w:val="00D24B93"/>
    <w:rPr>
      <w:color w:val="605E5C"/>
      <w:shd w:val="clear" w:color="auto" w:fill="E1DFDD"/>
    </w:rPr>
  </w:style>
  <w:style w:type="paragraph" w:customStyle="1" w:styleId="techspecs-subheader">
    <w:name w:val="techspecs-subheader"/>
    <w:basedOn w:val="a0"/>
    <w:qFormat/>
    <w:rsid w:val="00D24B93"/>
    <w:pPr>
      <w:spacing w:before="100" w:beforeAutospacing="1" w:after="100" w:afterAutospacing="1"/>
    </w:pPr>
  </w:style>
  <w:style w:type="character" w:customStyle="1" w:styleId="nowrap">
    <w:name w:val="nowrap"/>
    <w:qFormat/>
    <w:rsid w:val="00D24B93"/>
  </w:style>
  <w:style w:type="character" w:customStyle="1" w:styleId="font31">
    <w:name w:val="font31"/>
    <w:qFormat/>
    <w:rsid w:val="00D24B93"/>
    <w:rPr>
      <w:rFonts w:ascii="Wingdings" w:hAnsi="Wingdings" w:cs="Wingdings"/>
      <w:color w:val="000000"/>
      <w:sz w:val="20"/>
      <w:szCs w:val="20"/>
      <w:u w:val="none"/>
    </w:rPr>
  </w:style>
  <w:style w:type="character" w:customStyle="1" w:styleId="font41">
    <w:name w:val="font41"/>
    <w:qFormat/>
    <w:rsid w:val="00D24B93"/>
    <w:rPr>
      <w:rFonts w:ascii="仿宋" w:eastAsia="仿宋" w:hAnsi="仿宋" w:cs="仿宋" w:hint="eastAsia"/>
      <w:color w:val="000000"/>
      <w:sz w:val="20"/>
      <w:szCs w:val="20"/>
      <w:u w:val="none"/>
    </w:rPr>
  </w:style>
  <w:style w:type="character" w:customStyle="1" w:styleId="font51">
    <w:name w:val="font51"/>
    <w:qFormat/>
    <w:rsid w:val="00D24B93"/>
    <w:rPr>
      <w:rFonts w:ascii="Calibri" w:hAnsi="Calibri" w:cs="Calibri"/>
      <w:color w:val="000000"/>
      <w:sz w:val="20"/>
      <w:szCs w:val="20"/>
      <w:u w:val="none"/>
    </w:rPr>
  </w:style>
  <w:style w:type="character" w:customStyle="1" w:styleId="font71">
    <w:name w:val="font71"/>
    <w:qFormat/>
    <w:rsid w:val="00D24B93"/>
    <w:rPr>
      <w:rFonts w:ascii="仿宋" w:eastAsia="仿宋" w:hAnsi="仿宋" w:cs="仿宋" w:hint="eastAsia"/>
      <w:color w:val="000000"/>
      <w:sz w:val="20"/>
      <w:szCs w:val="20"/>
      <w:u w:val="none"/>
    </w:rPr>
  </w:style>
  <w:style w:type="character" w:customStyle="1" w:styleId="font81">
    <w:name w:val="font81"/>
    <w:qFormat/>
    <w:rsid w:val="00D24B93"/>
    <w:rPr>
      <w:rFonts w:ascii="Calibri" w:hAnsi="Calibri" w:cs="Calibri"/>
      <w:color w:val="000000"/>
      <w:sz w:val="20"/>
      <w:szCs w:val="20"/>
      <w:u w:val="none"/>
    </w:rPr>
  </w:style>
  <w:style w:type="character" w:customStyle="1" w:styleId="font91">
    <w:name w:val="font91"/>
    <w:qFormat/>
    <w:rsid w:val="00D24B93"/>
    <w:rPr>
      <w:rFonts w:ascii="Calibri" w:hAnsi="Calibri" w:cs="Calibri" w:hint="default"/>
      <w:color w:val="000000"/>
      <w:sz w:val="20"/>
      <w:szCs w:val="20"/>
      <w:u w:val="none"/>
    </w:rPr>
  </w:style>
  <w:style w:type="character" w:customStyle="1" w:styleId="font101">
    <w:name w:val="font101"/>
    <w:qFormat/>
    <w:rsid w:val="00D24B93"/>
    <w:rPr>
      <w:rFonts w:ascii="Arial" w:hAnsi="Arial" w:cs="Arial"/>
      <w:color w:val="000000"/>
      <w:sz w:val="20"/>
      <w:szCs w:val="20"/>
      <w:u w:val="none"/>
    </w:rPr>
  </w:style>
  <w:style w:type="character" w:customStyle="1" w:styleId="font112">
    <w:name w:val="font112"/>
    <w:qFormat/>
    <w:rsid w:val="00D24B93"/>
    <w:rPr>
      <w:rFonts w:ascii="Calibri" w:hAnsi="Calibri" w:cs="Calibri" w:hint="default"/>
      <w:color w:val="000000"/>
      <w:sz w:val="20"/>
      <w:szCs w:val="20"/>
      <w:u w:val="none"/>
    </w:rPr>
  </w:style>
  <w:style w:type="character" w:customStyle="1" w:styleId="font121">
    <w:name w:val="font121"/>
    <w:qFormat/>
    <w:rsid w:val="00D24B93"/>
    <w:rPr>
      <w:rFonts w:ascii="Arial" w:hAnsi="Arial" w:cs="Arial"/>
      <w:color w:val="000000"/>
      <w:sz w:val="20"/>
      <w:szCs w:val="20"/>
      <w:u w:val="none"/>
    </w:rPr>
  </w:style>
  <w:style w:type="character" w:customStyle="1" w:styleId="font131">
    <w:name w:val="font131"/>
    <w:qFormat/>
    <w:rsid w:val="00D24B93"/>
    <w:rPr>
      <w:rFonts w:ascii="Calibri" w:hAnsi="Calibri" w:cs="Calibri" w:hint="default"/>
      <w:color w:val="000000"/>
      <w:sz w:val="20"/>
      <w:szCs w:val="20"/>
      <w:u w:val="none"/>
    </w:rPr>
  </w:style>
  <w:style w:type="character" w:customStyle="1" w:styleId="font141">
    <w:name w:val="font141"/>
    <w:qFormat/>
    <w:rsid w:val="00D24B93"/>
    <w:rPr>
      <w:rFonts w:ascii="仿宋" w:eastAsia="仿宋" w:hAnsi="仿宋" w:cs="仿宋" w:hint="eastAsia"/>
      <w:color w:val="FF0000"/>
      <w:sz w:val="20"/>
      <w:szCs w:val="20"/>
      <w:u w:val="none"/>
    </w:rPr>
  </w:style>
  <w:style w:type="character" w:customStyle="1" w:styleId="font151">
    <w:name w:val="font151"/>
    <w:qFormat/>
    <w:rsid w:val="00D24B93"/>
    <w:rPr>
      <w:rFonts w:ascii="Wingdings 2" w:eastAsia="Wingdings 2" w:hAnsi="Wingdings 2" w:cs="Wingdings 2"/>
      <w:color w:val="000000"/>
      <w:sz w:val="20"/>
      <w:szCs w:val="20"/>
      <w:u w:val="none"/>
    </w:rPr>
  </w:style>
  <w:style w:type="paragraph" w:customStyle="1" w:styleId="55">
    <w:name w:val="修订5"/>
    <w:uiPriority w:val="99"/>
    <w:semiHidden/>
    <w:qFormat/>
    <w:rsid w:val="00D24B93"/>
    <w:rPr>
      <w:rFonts w:ascii="宋体" w:eastAsia="宋体" w:hAnsi="宋体" w:cs="宋体"/>
      <w:kern w:val="0"/>
      <w:sz w:val="24"/>
      <w:szCs w:val="24"/>
    </w:rPr>
  </w:style>
  <w:style w:type="paragraph" w:customStyle="1" w:styleId="64">
    <w:name w:val="修订6"/>
    <w:uiPriority w:val="99"/>
    <w:semiHidden/>
    <w:qFormat/>
    <w:rsid w:val="00D24B93"/>
    <w:rPr>
      <w:rFonts w:ascii="宋体" w:eastAsia="宋体" w:hAnsi="宋体" w:cs="宋体"/>
      <w:kern w:val="0"/>
      <w:sz w:val="24"/>
      <w:szCs w:val="24"/>
    </w:rPr>
  </w:style>
  <w:style w:type="paragraph" w:customStyle="1" w:styleId="75">
    <w:name w:val="修订7"/>
    <w:uiPriority w:val="99"/>
    <w:semiHidden/>
    <w:qFormat/>
    <w:rsid w:val="00D24B93"/>
    <w:rPr>
      <w:rFonts w:ascii="宋体" w:eastAsia="宋体" w:hAnsi="宋体" w:cs="宋体"/>
      <w:kern w:val="0"/>
      <w:sz w:val="24"/>
      <w:szCs w:val="24"/>
    </w:rPr>
  </w:style>
  <w:style w:type="paragraph" w:styleId="affffffa">
    <w:name w:val="Revision"/>
    <w:uiPriority w:val="99"/>
    <w:unhideWhenUsed/>
    <w:rsid w:val="00D24B93"/>
    <w:rPr>
      <w:rFonts w:ascii="宋体" w:eastAsia="宋体" w:hAnsi="宋体" w:cs="宋体"/>
      <w:kern w:val="0"/>
      <w:sz w:val="24"/>
      <w:szCs w:val="24"/>
    </w:rPr>
  </w:style>
  <w:style w:type="paragraph" w:customStyle="1" w:styleId="1ffe">
    <w:name w:val="标题1"/>
    <w:basedOn w:val="1"/>
    <w:link w:val="1fff"/>
    <w:qFormat/>
    <w:rsid w:val="00D24B93"/>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sid w:val="00D24B93"/>
    <w:rPr>
      <w:rFonts w:ascii="仿宋" w:eastAsia="华文仿宋" w:hAnsi="仿宋" w:cs="Calibri"/>
      <w:b/>
      <w:bCs/>
      <w:kern w:val="44"/>
      <w:sz w:val="36"/>
      <w:szCs w:val="44"/>
    </w:rPr>
  </w:style>
  <w:style w:type="paragraph" w:customStyle="1" w:styleId="affffffb">
    <w:name w:val="正文样式"/>
    <w:link w:val="Charf2"/>
    <w:uiPriority w:val="99"/>
    <w:unhideWhenUsed/>
    <w:qFormat/>
    <w:rsid w:val="00D24B93"/>
    <w:pPr>
      <w:widowControl w:val="0"/>
      <w:spacing w:line="360" w:lineRule="auto"/>
      <w:ind w:firstLineChars="200" w:firstLine="200"/>
      <w:jc w:val="both"/>
    </w:pPr>
    <w:rPr>
      <w:rFonts w:ascii="Times New Roman" w:eastAsia="宋体" w:hAnsi="Times New Roman" w:cs="Times New Roman"/>
      <w:bCs/>
      <w:snapToGrid w:val="0"/>
      <w:kern w:val="0"/>
      <w:sz w:val="24"/>
      <w:szCs w:val="44"/>
    </w:rPr>
  </w:style>
  <w:style w:type="character" w:customStyle="1" w:styleId="Charf2">
    <w:name w:val="正文样式 Char"/>
    <w:link w:val="affffffb"/>
    <w:uiPriority w:val="99"/>
    <w:qFormat/>
    <w:rsid w:val="00D24B93"/>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rsid w:val="00D24B93"/>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sid w:val="00D24B93"/>
    <w:rPr>
      <w:rFonts w:ascii="黑体" w:eastAsia="黑体" w:hAnsi="Times New Roman" w:cs="Times New Roman"/>
      <w:kern w:val="0"/>
      <w:sz w:val="24"/>
      <w:szCs w:val="24"/>
    </w:rPr>
  </w:style>
  <w:style w:type="character" w:customStyle="1" w:styleId="2ff1">
    <w:name w:val="样式2 字符"/>
    <w:qFormat/>
    <w:rsid w:val="00D24B93"/>
    <w:rPr>
      <w:rFonts w:ascii="CKIJGQ+Times-Bold" w:eastAsia="仿宋" w:cs="CKIJGQ+Times-Bold"/>
      <w:b/>
      <w:bCs/>
      <w:sz w:val="32"/>
      <w:szCs w:val="32"/>
    </w:rPr>
  </w:style>
  <w:style w:type="paragraph" w:customStyle="1" w:styleId="3f">
    <w:name w:val="样式3"/>
    <w:basedOn w:val="a0"/>
    <w:link w:val="3f0"/>
    <w:qFormat/>
    <w:rsid w:val="00D24B93"/>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0">
    <w:name w:val="样式3 字符"/>
    <w:link w:val="3f"/>
    <w:qFormat/>
    <w:rsid w:val="00D24B93"/>
    <w:rPr>
      <w:rFonts w:ascii="CKIJGQ+Times-Bold" w:eastAsia="仿宋" w:hAnsi="Times New Roman" w:cs="CKIJGQ+Times-Bold"/>
      <w:b/>
      <w:bCs/>
      <w:color w:val="000000"/>
      <w:kern w:val="0"/>
      <w:sz w:val="30"/>
      <w:szCs w:val="30"/>
    </w:rPr>
  </w:style>
  <w:style w:type="paragraph" w:styleId="TOC">
    <w:name w:val="TOC Heading"/>
    <w:basedOn w:val="1"/>
    <w:next w:val="a0"/>
    <w:uiPriority w:val="39"/>
    <w:qFormat/>
    <w:rsid w:val="00D24B93"/>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rsid w:val="00D24B93"/>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sid w:val="00D24B93"/>
    <w:rPr>
      <w:rFonts w:ascii="宋体" w:hAnsi="宋体"/>
      <w:sz w:val="24"/>
      <w:szCs w:val="24"/>
    </w:rPr>
  </w:style>
  <w:style w:type="paragraph" w:customStyle="1" w:styleId="m">
    <w:name w:val="m正文"/>
    <w:basedOn w:val="a0"/>
    <w:link w:val="mChar"/>
    <w:qFormat/>
    <w:rsid w:val="00D24B93"/>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rsid w:val="00D24B93"/>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sid w:val="00D24B93"/>
    <w:rPr>
      <w:rFonts w:ascii="Times New Roman" w:eastAsia="等线" w:hAnsi="Times New Roman" w:cs="Times New Roman"/>
      <w:szCs w:val="21"/>
    </w:rPr>
  </w:style>
  <w:style w:type="paragraph" w:customStyle="1" w:styleId="HPC1">
    <w:name w:val="HPC题1"/>
    <w:basedOn w:val="1"/>
    <w:next w:val="HPC"/>
    <w:link w:val="HPC1Char"/>
    <w:qFormat/>
    <w:rsid w:val="00D24B93"/>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sid w:val="00D24B93"/>
    <w:rPr>
      <w:rFonts w:ascii="微软雅黑" w:eastAsia="微软雅黑" w:hAnsi="微软雅黑" w:cs="Times New Roman"/>
      <w:b/>
      <w:bCs/>
      <w:kern w:val="44"/>
      <w:sz w:val="32"/>
      <w:szCs w:val="44"/>
    </w:rPr>
  </w:style>
  <w:style w:type="paragraph" w:customStyle="1" w:styleId="HPC2">
    <w:name w:val="HPC题2"/>
    <w:basedOn w:val="HPC1"/>
    <w:next w:val="HPC"/>
    <w:link w:val="HPC2Char"/>
    <w:qFormat/>
    <w:rsid w:val="00D24B93"/>
    <w:pPr>
      <w:numPr>
        <w:ilvl w:val="1"/>
      </w:numPr>
      <w:snapToGrid w:val="0"/>
      <w:outlineLvl w:val="1"/>
    </w:pPr>
    <w:rPr>
      <w:sz w:val="28"/>
    </w:rPr>
  </w:style>
  <w:style w:type="character" w:customStyle="1" w:styleId="HPC2Char">
    <w:name w:val="HPC题2 Char"/>
    <w:link w:val="HPC2"/>
    <w:qFormat/>
    <w:rsid w:val="00D24B93"/>
    <w:rPr>
      <w:rFonts w:ascii="微软雅黑" w:eastAsia="微软雅黑" w:hAnsi="微软雅黑" w:cs="Times New Roman"/>
      <w:b/>
      <w:bCs/>
      <w:kern w:val="44"/>
      <w:sz w:val="28"/>
      <w:szCs w:val="44"/>
    </w:rPr>
  </w:style>
  <w:style w:type="paragraph" w:customStyle="1" w:styleId="HPC3">
    <w:name w:val="HPC题3"/>
    <w:basedOn w:val="HPC2"/>
    <w:next w:val="HPC"/>
    <w:link w:val="HPC3Char"/>
    <w:qFormat/>
    <w:rsid w:val="00D24B93"/>
    <w:pPr>
      <w:numPr>
        <w:ilvl w:val="2"/>
      </w:numPr>
      <w:outlineLvl w:val="2"/>
    </w:pPr>
    <w:rPr>
      <w:sz w:val="24"/>
    </w:rPr>
  </w:style>
  <w:style w:type="character" w:customStyle="1" w:styleId="HPC3Char">
    <w:name w:val="HPC题3 Char"/>
    <w:link w:val="HPC3"/>
    <w:qFormat/>
    <w:rsid w:val="00D24B93"/>
    <w:rPr>
      <w:rFonts w:ascii="微软雅黑" w:eastAsia="微软雅黑" w:hAnsi="微软雅黑" w:cs="Times New Roman"/>
      <w:b/>
      <w:bCs/>
      <w:kern w:val="44"/>
      <w:sz w:val="24"/>
      <w:szCs w:val="44"/>
    </w:rPr>
  </w:style>
  <w:style w:type="paragraph" w:customStyle="1" w:styleId="HPC0">
    <w:name w:val="HPC代码"/>
    <w:next w:val="HPC"/>
    <w:link w:val="HPCChar0"/>
    <w:qFormat/>
    <w:rsid w:val="00D24B93"/>
    <w:pPr>
      <w:shd w:val="clear" w:color="538135" w:fill="D9D9D9"/>
    </w:pPr>
    <w:rPr>
      <w:rFonts w:ascii="Courier New" w:eastAsia="楷体" w:hAnsi="Courier New" w:cs="Times New Roman"/>
      <w:szCs w:val="21"/>
    </w:rPr>
  </w:style>
  <w:style w:type="character" w:customStyle="1" w:styleId="HPCChar0">
    <w:name w:val="HPC代码 Char"/>
    <w:link w:val="HPC0"/>
    <w:qFormat/>
    <w:rsid w:val="00D24B93"/>
    <w:rPr>
      <w:rFonts w:ascii="Courier New" w:eastAsia="楷体" w:hAnsi="Courier New" w:cs="Times New Roman"/>
      <w:szCs w:val="21"/>
      <w:shd w:val="clear" w:color="538135" w:fill="D9D9D9"/>
    </w:rPr>
  </w:style>
  <w:style w:type="paragraph" w:customStyle="1" w:styleId="HPC4">
    <w:name w:val="HPC题4"/>
    <w:basedOn w:val="HPC3"/>
    <w:next w:val="HPC"/>
    <w:qFormat/>
    <w:rsid w:val="00D24B93"/>
    <w:pPr>
      <w:numPr>
        <w:ilvl w:val="3"/>
      </w:numPr>
      <w:tabs>
        <w:tab w:val="left" w:pos="2880"/>
      </w:tabs>
      <w:ind w:left="1680" w:hanging="420"/>
      <w:jc w:val="left"/>
      <w:outlineLvl w:val="3"/>
    </w:pPr>
    <w:rPr>
      <w:sz w:val="21"/>
    </w:rPr>
  </w:style>
  <w:style w:type="paragraph" w:customStyle="1" w:styleId="HPC5">
    <w:name w:val="HPC题5"/>
    <w:basedOn w:val="HPC4"/>
    <w:next w:val="HPC"/>
    <w:qFormat/>
    <w:rsid w:val="00D24B93"/>
    <w:pPr>
      <w:numPr>
        <w:ilvl w:val="4"/>
      </w:numPr>
      <w:tabs>
        <w:tab w:val="left" w:pos="3600"/>
      </w:tabs>
      <w:ind w:left="2100" w:hanging="420"/>
      <w:outlineLvl w:val="4"/>
    </w:pPr>
  </w:style>
  <w:style w:type="paragraph" w:customStyle="1" w:styleId="HPC6">
    <w:name w:val="HPC题6"/>
    <w:basedOn w:val="HPC5"/>
    <w:next w:val="HPC"/>
    <w:qFormat/>
    <w:rsid w:val="00D24B93"/>
    <w:pPr>
      <w:numPr>
        <w:ilvl w:val="5"/>
      </w:numPr>
      <w:tabs>
        <w:tab w:val="left" w:pos="4320"/>
      </w:tabs>
      <w:ind w:left="2520" w:hanging="420"/>
      <w:outlineLvl w:val="5"/>
    </w:pPr>
  </w:style>
  <w:style w:type="character" w:customStyle="1" w:styleId="affffffc">
    <w:name w:val="未处理的提及"/>
    <w:uiPriority w:val="99"/>
    <w:unhideWhenUsed/>
    <w:rsid w:val="00D24B93"/>
    <w:rPr>
      <w:color w:val="605E5C"/>
      <w:shd w:val="clear" w:color="auto" w:fill="E1DFDD"/>
    </w:rPr>
  </w:style>
  <w:style w:type="paragraph" w:customStyle="1" w:styleId="affffffd">
    <w:name w:val="_正文"/>
    <w:qFormat/>
    <w:rsid w:val="00D24B93"/>
    <w:rPr>
      <w:rFonts w:ascii="Times New Roman" w:eastAsia="宋体" w:hAnsi="Times New Roman" w:cs="Times New Roman"/>
      <w:kern w:val="0"/>
      <w:sz w:val="20"/>
      <w:szCs w:val="24"/>
    </w:rPr>
  </w:style>
  <w:style w:type="paragraph" w:customStyle="1" w:styleId="affffffe">
    <w:name w:val="标正文"/>
    <w:basedOn w:val="a0"/>
    <w:qFormat/>
    <w:rsid w:val="00D24B93"/>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sid w:val="00D24B93"/>
    <w:rPr>
      <w:rFonts w:ascii="等线" w:eastAsia="等线" w:hAnsi="等线" w:cs="Times New Roman"/>
      <w:kern w:val="0"/>
      <w:sz w:val="20"/>
      <w:szCs w:val="20"/>
    </w:rPr>
  </w:style>
  <w:style w:type="paragraph" w:customStyle="1" w:styleId="TableParagraph">
    <w:name w:val="Table Paragraph"/>
    <w:basedOn w:val="a0"/>
    <w:uiPriority w:val="1"/>
    <w:qFormat/>
    <w:rsid w:val="00D24B93"/>
    <w:pPr>
      <w:widowControl w:val="0"/>
      <w:autoSpaceDE w:val="0"/>
      <w:autoSpaceDN w:val="0"/>
    </w:pPr>
    <w:rPr>
      <w:sz w:val="22"/>
      <w:szCs w:val="22"/>
      <w:lang w:val="zh-CN" w:bidi="zh-CN"/>
    </w:rPr>
  </w:style>
  <w:style w:type="character" w:customStyle="1" w:styleId="Charf3">
    <w:name w:val="标准文本 Char"/>
    <w:qFormat/>
    <w:rsid w:val="00D24B93"/>
    <w:rPr>
      <w:rFonts w:eastAsia="仿宋_GB2312" w:cs="宋体"/>
      <w:kern w:val="2"/>
      <w:sz w:val="32"/>
      <w:szCs w:val="22"/>
    </w:rPr>
  </w:style>
  <w:style w:type="paragraph" w:customStyle="1" w:styleId="01">
    <w:name w:val="正文_0_1"/>
    <w:qFormat/>
    <w:rsid w:val="00D24B93"/>
    <w:pPr>
      <w:widowControl w:val="0"/>
      <w:jc w:val="both"/>
    </w:pPr>
    <w:rPr>
      <w:rFonts w:ascii="Calibri" w:eastAsia="宋体" w:hAnsi="Calibri" w:cs="Times New Roman"/>
    </w:rPr>
  </w:style>
  <w:style w:type="paragraph" w:customStyle="1" w:styleId="11b">
    <w:name w:val="列表段落11"/>
    <w:basedOn w:val="a0"/>
    <w:uiPriority w:val="34"/>
    <w:qFormat/>
    <w:rsid w:val="00D24B93"/>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rsid w:val="00D24B93"/>
    <w:pPr>
      <w:widowControl w:val="0"/>
      <w:jc w:val="both"/>
    </w:pPr>
    <w:rPr>
      <w:rFonts w:ascii="Times New Roman" w:eastAsia="宋体" w:hAnsi="Times New Roman" w:cs="Times New Roman"/>
      <w:szCs w:val="24"/>
    </w:rPr>
  </w:style>
  <w:style w:type="paragraph" w:customStyle="1" w:styleId="msonormal0">
    <w:name w:val="msonormal"/>
    <w:basedOn w:val="a0"/>
    <w:rsid w:val="00D24B93"/>
    <w:pPr>
      <w:spacing w:before="100" w:beforeAutospacing="1" w:after="100" w:afterAutospacing="1"/>
    </w:pPr>
  </w:style>
  <w:style w:type="paragraph" w:customStyle="1" w:styleId="font5">
    <w:name w:val="font5"/>
    <w:basedOn w:val="a0"/>
    <w:rsid w:val="00D24B93"/>
    <w:pPr>
      <w:spacing w:before="100" w:beforeAutospacing="1" w:after="100" w:afterAutospacing="1"/>
    </w:pPr>
    <w:rPr>
      <w:rFonts w:ascii="等线" w:eastAsia="等线" w:hAnsi="等线"/>
      <w:sz w:val="18"/>
      <w:szCs w:val="18"/>
    </w:rPr>
  </w:style>
  <w:style w:type="paragraph" w:customStyle="1" w:styleId="font6">
    <w:name w:val="font6"/>
    <w:basedOn w:val="a0"/>
    <w:rsid w:val="00D24B93"/>
    <w:pPr>
      <w:spacing w:before="100" w:beforeAutospacing="1" w:after="100" w:afterAutospacing="1"/>
    </w:pPr>
    <w:rPr>
      <w:color w:val="000000"/>
      <w:sz w:val="22"/>
      <w:szCs w:val="22"/>
    </w:rPr>
  </w:style>
  <w:style w:type="paragraph" w:customStyle="1" w:styleId="font7">
    <w:name w:val="font7"/>
    <w:basedOn w:val="a0"/>
    <w:rsid w:val="00D24B93"/>
    <w:pPr>
      <w:spacing w:before="100" w:beforeAutospacing="1" w:after="100" w:afterAutospacing="1"/>
    </w:pPr>
    <w:rPr>
      <w:sz w:val="22"/>
      <w:szCs w:val="22"/>
    </w:rPr>
  </w:style>
  <w:style w:type="paragraph" w:customStyle="1" w:styleId="font8">
    <w:name w:val="font8"/>
    <w:basedOn w:val="a0"/>
    <w:rsid w:val="00D24B93"/>
    <w:pPr>
      <w:spacing w:before="100" w:beforeAutospacing="1" w:after="100" w:afterAutospacing="1"/>
    </w:pPr>
    <w:rPr>
      <w:rFonts w:ascii="Calibri" w:hAnsi="Calibri" w:cs="Calibri"/>
      <w:sz w:val="22"/>
      <w:szCs w:val="22"/>
    </w:rPr>
  </w:style>
  <w:style w:type="paragraph" w:customStyle="1" w:styleId="font9">
    <w:name w:val="font9"/>
    <w:basedOn w:val="a0"/>
    <w:rsid w:val="00D24B93"/>
    <w:pPr>
      <w:spacing w:before="100" w:beforeAutospacing="1" w:after="100" w:afterAutospacing="1"/>
    </w:pPr>
    <w:rPr>
      <w:rFonts w:ascii="Calibri" w:hAnsi="Calibri" w:cs="Calibri"/>
      <w:color w:val="000000"/>
      <w:sz w:val="22"/>
      <w:szCs w:val="22"/>
    </w:rPr>
  </w:style>
  <w:style w:type="paragraph" w:customStyle="1" w:styleId="xl63">
    <w:name w:val="xl63"/>
    <w:basedOn w:val="a0"/>
    <w:rsid w:val="00D24B9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rsid w:val="00D24B93"/>
    <w:pPr>
      <w:spacing w:before="100" w:beforeAutospacing="1" w:after="100" w:afterAutospacing="1"/>
      <w:jc w:val="center"/>
      <w:textAlignment w:val="center"/>
    </w:pPr>
    <w:rPr>
      <w:color w:val="000000"/>
    </w:rPr>
  </w:style>
  <w:style w:type="paragraph" w:customStyle="1" w:styleId="xl65">
    <w:name w:val="xl65"/>
    <w:basedOn w:val="a0"/>
    <w:rsid w:val="00D24B93"/>
    <w:pPr>
      <w:spacing w:before="100" w:beforeAutospacing="1" w:after="100" w:afterAutospacing="1"/>
      <w:textAlignment w:val="center"/>
    </w:pPr>
  </w:style>
  <w:style w:type="paragraph" w:customStyle="1" w:styleId="xl66">
    <w:name w:val="xl66"/>
    <w:basedOn w:val="a0"/>
    <w:rsid w:val="00D24B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rsid w:val="00D24B9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rsid w:val="00D24B93"/>
    <w:pPr>
      <w:spacing w:before="100" w:beforeAutospacing="1" w:after="100" w:afterAutospacing="1"/>
      <w:textAlignment w:val="center"/>
    </w:pPr>
    <w:rPr>
      <w:color w:val="000000"/>
    </w:rPr>
  </w:style>
  <w:style w:type="paragraph" w:customStyle="1" w:styleId="xl69">
    <w:name w:val="xl69"/>
    <w:basedOn w:val="a0"/>
    <w:rsid w:val="00D24B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rsid w:val="00D24B9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rsid w:val="00D24B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rsid w:val="00D24B9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rsid w:val="00D24B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rsid w:val="00D24B9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rsid w:val="00D24B93"/>
    <w:pPr>
      <w:spacing w:before="100" w:beforeAutospacing="1" w:after="100" w:afterAutospacing="1"/>
      <w:textAlignment w:val="center"/>
    </w:pPr>
    <w:rPr>
      <w:color w:val="000000"/>
    </w:rPr>
  </w:style>
  <w:style w:type="paragraph" w:customStyle="1" w:styleId="xl76">
    <w:name w:val="xl76"/>
    <w:basedOn w:val="a0"/>
    <w:rsid w:val="00D24B9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rsid w:val="00D24B93"/>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rsid w:val="00D24B93"/>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rsid w:val="00D24B93"/>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rsid w:val="00D24B93"/>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rsid w:val="00D24B93"/>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rsid w:val="00D24B93"/>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rsid w:val="00D24B93"/>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rsid w:val="00D24B93"/>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rsid w:val="00D24B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rsid w:val="00D24B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rsid w:val="00D24B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rsid w:val="00D24B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rsid w:val="00D24B93"/>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rsid w:val="00D24B93"/>
    <w:pPr>
      <w:spacing w:before="100" w:beforeAutospacing="1" w:after="100" w:afterAutospacing="1"/>
      <w:jc w:val="center"/>
      <w:textAlignment w:val="center"/>
    </w:pPr>
    <w:rPr>
      <w:b/>
      <w:bCs/>
      <w:color w:val="000000"/>
    </w:rPr>
  </w:style>
  <w:style w:type="paragraph" w:customStyle="1" w:styleId="xl91">
    <w:name w:val="xl91"/>
    <w:basedOn w:val="a0"/>
    <w:rsid w:val="00D24B93"/>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rsid w:val="00D24B9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D24B9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rsid w:val="00D24B93"/>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rsid w:val="00D24B93"/>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rsid w:val="00D24B93"/>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rsid w:val="00D24B93"/>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rsid w:val="00D24B93"/>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rsid w:val="00D24B93"/>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rsid w:val="00D24B93"/>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rsid w:val="00D24B93"/>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rsid w:val="00D24B93"/>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rsid w:val="00D24B93"/>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rsid w:val="00D24B93"/>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rsid w:val="00D24B93"/>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rsid w:val="00D24B93"/>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rsid w:val="00D24B93"/>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rsid w:val="00D24B93"/>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rsid w:val="00D24B93"/>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rsid w:val="00D24B93"/>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rsid w:val="00D24B93"/>
    <w:pPr>
      <w:spacing w:before="100" w:beforeAutospacing="1" w:after="100" w:afterAutospacing="1"/>
      <w:jc w:val="center"/>
      <w:textAlignment w:val="center"/>
    </w:pPr>
    <w:rPr>
      <w:color w:val="000000"/>
    </w:rPr>
  </w:style>
  <w:style w:type="paragraph" w:customStyle="1" w:styleId="xl112">
    <w:name w:val="xl112"/>
    <w:basedOn w:val="a0"/>
    <w:rsid w:val="00D24B93"/>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rsid w:val="00D24B9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rsid w:val="00D24B93"/>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rsid w:val="00D24B9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rsid w:val="00D24B93"/>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rsid w:val="00D24B93"/>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rsid w:val="00D24B93"/>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rsid w:val="00D24B93"/>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rsid w:val="00D24B93"/>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rsid w:val="00D24B93"/>
    <w:pPr>
      <w:pBdr>
        <w:top w:val="single" w:sz="4" w:space="0" w:color="000000"/>
      </w:pBdr>
      <w:spacing w:before="100" w:beforeAutospacing="1" w:after="100" w:afterAutospacing="1"/>
      <w:textAlignment w:val="center"/>
    </w:pPr>
    <w:rPr>
      <w:color w:val="000000"/>
    </w:rPr>
  </w:style>
  <w:style w:type="paragraph" w:customStyle="1" w:styleId="xl122">
    <w:name w:val="xl122"/>
    <w:basedOn w:val="a0"/>
    <w:rsid w:val="00D24B93"/>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rsid w:val="00D24B93"/>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rsid w:val="00D24B93"/>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
    <w:name w:val="正文内容"/>
    <w:basedOn w:val="a0"/>
    <w:link w:val="Charf4"/>
    <w:qFormat/>
    <w:rsid w:val="00D24B93"/>
    <w:pPr>
      <w:widowControl w:val="0"/>
      <w:spacing w:line="400" w:lineRule="exact"/>
      <w:ind w:left="33"/>
    </w:pPr>
    <w:rPr>
      <w:color w:val="000000"/>
      <w:kern w:val="2"/>
    </w:rPr>
  </w:style>
  <w:style w:type="character" w:customStyle="1" w:styleId="Charf4">
    <w:name w:val="正文内容 Char"/>
    <w:link w:val="afffffff"/>
    <w:qFormat/>
    <w:rsid w:val="00D24B93"/>
    <w:rPr>
      <w:rFonts w:ascii="宋体" w:eastAsia="宋体" w:hAnsi="宋体" w:cs="宋体"/>
      <w:color w:val="000000"/>
      <w:sz w:val="24"/>
      <w:szCs w:val="24"/>
    </w:rPr>
  </w:style>
  <w:style w:type="character" w:customStyle="1" w:styleId="11c">
    <w:name w:val="标题 1 字符1"/>
    <w:uiPriority w:val="9"/>
    <w:locked/>
    <w:rsid w:val="00D24B93"/>
    <w:rPr>
      <w:rFonts w:ascii="Calibri" w:eastAsia="宋体" w:hAnsi="Calibri" w:cs="宋体"/>
      <w:b/>
      <w:kern w:val="44"/>
      <w:sz w:val="44"/>
      <w:szCs w:val="20"/>
    </w:rPr>
  </w:style>
  <w:style w:type="character" w:customStyle="1" w:styleId="Char22">
    <w:name w:val="正文文本 Char2"/>
    <w:qFormat/>
    <w:rsid w:val="00D24B93"/>
    <w:rPr>
      <w:rFonts w:cs="Times New Roman"/>
      <w:kern w:val="2"/>
      <w:sz w:val="24"/>
      <w:szCs w:val="24"/>
    </w:rPr>
  </w:style>
  <w:style w:type="paragraph" w:customStyle="1" w:styleId="reader-word-layer">
    <w:name w:val="reader-word-layer"/>
    <w:basedOn w:val="a0"/>
    <w:rsid w:val="00D24B93"/>
    <w:pPr>
      <w:spacing w:before="100" w:beforeAutospacing="1" w:after="100" w:afterAutospacing="1"/>
    </w:pPr>
  </w:style>
  <w:style w:type="character" w:customStyle="1" w:styleId="122">
    <w:name w:val="标题 1 字符2"/>
    <w:uiPriority w:val="9"/>
    <w:qFormat/>
    <w:rsid w:val="00D24B93"/>
    <w:rPr>
      <w:rFonts w:cs="Times New Roman"/>
      <w:b/>
      <w:bCs/>
      <w:kern w:val="44"/>
      <w:sz w:val="44"/>
      <w:szCs w:val="44"/>
    </w:rPr>
  </w:style>
  <w:style w:type="paragraph" w:customStyle="1" w:styleId="Style758">
    <w:name w:val="_Style 758"/>
    <w:basedOn w:val="a0"/>
    <w:next w:val="afff5"/>
    <w:uiPriority w:val="99"/>
    <w:qFormat/>
    <w:rsid w:val="00D24B93"/>
    <w:pPr>
      <w:widowControl w:val="0"/>
      <w:ind w:firstLineChars="200" w:firstLine="420"/>
      <w:jc w:val="both"/>
    </w:pPr>
    <w:rPr>
      <w:rFonts w:ascii="Times New Roman" w:hAnsi="Times New Roman" w:cs="Times New Roman"/>
      <w:kern w:val="2"/>
      <w:sz w:val="21"/>
      <w:szCs w:val="20"/>
    </w:rPr>
  </w:style>
  <w:style w:type="paragraph" w:customStyle="1" w:styleId="msolistparagraph0">
    <w:name w:val="msolistparagraph"/>
    <w:basedOn w:val="a0"/>
    <w:rsid w:val="00D24B93"/>
    <w:pPr>
      <w:widowControl w:val="0"/>
      <w:ind w:firstLineChars="200" w:firstLine="420"/>
      <w:jc w:val="both"/>
    </w:pPr>
    <w:rPr>
      <w:rFonts w:ascii="Times New Roman" w:hAnsi="Times New Roman" w:cs="Times New Roman"/>
      <w:kern w:val="2"/>
      <w:sz w:val="21"/>
      <w:szCs w:val="21"/>
    </w:rPr>
  </w:style>
  <w:style w:type="paragraph" w:styleId="afffffff0">
    <w:name w:val="Block Text"/>
    <w:basedOn w:val="a0"/>
    <w:uiPriority w:val="99"/>
    <w:semiHidden/>
    <w:unhideWhenUsed/>
    <w:rsid w:val="00D24B93"/>
    <w:pPr>
      <w:widowControl w:val="0"/>
      <w:spacing w:after="120"/>
      <w:ind w:leftChars="700" w:left="1440" w:rightChars="700" w:right="1440"/>
      <w:jc w:val="both"/>
    </w:pPr>
    <w:rPr>
      <w:rFonts w:ascii="Times New Roma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ccgp.gov.cn"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5329</Words>
  <Characters>30376</Characters>
  <Application>Microsoft Office Word</Application>
  <DocSecurity>0</DocSecurity>
  <Lines>253</Lines>
  <Paragraphs>71</Paragraphs>
  <ScaleCrop>false</ScaleCrop>
  <Company>Organization</Company>
  <LinksUpToDate>false</LinksUpToDate>
  <CharactersWithSpaces>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2023-10-27T03:08:00Z</dcterms:created>
  <dcterms:modified xsi:type="dcterms:W3CDTF">2023-10-27T05:45:00Z</dcterms:modified>
</cp:coreProperties>
</file>