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47D" w14:textId="77777777" w:rsidR="00C13694" w:rsidRDefault="00C13694">
      <w:pPr>
        <w:jc w:val="center"/>
        <w:rPr>
          <w:rFonts w:ascii="宋体" w:hAnsi="宋体"/>
          <w:color w:val="000000"/>
          <w:sz w:val="36"/>
        </w:rPr>
      </w:pPr>
      <w:bookmarkStart w:id="0" w:name="_Toc73427775"/>
    </w:p>
    <w:p w14:paraId="48B05B60" w14:textId="422F6A87" w:rsidR="00C13694" w:rsidRDefault="00A04694">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3E2B7F">
        <w:rPr>
          <w:rFonts w:ascii="宋体" w:hAnsi="宋体" w:hint="eastAsia"/>
          <w:b/>
          <w:color w:val="000000"/>
          <w:sz w:val="36"/>
          <w:szCs w:val="36"/>
        </w:rPr>
        <w:t>北京语言大学中央空调清洗服务项目</w:t>
      </w:r>
    </w:p>
    <w:p w14:paraId="30AE5767" w14:textId="65BEBB63" w:rsidR="00C13694" w:rsidRDefault="00A04694">
      <w:pPr>
        <w:rPr>
          <w:rFonts w:ascii="宋体" w:hAnsi="宋体"/>
          <w:b/>
          <w:color w:val="000000"/>
          <w:sz w:val="36"/>
          <w:szCs w:val="36"/>
        </w:rPr>
      </w:pPr>
      <w:r>
        <w:rPr>
          <w:rFonts w:ascii="宋体" w:hAnsi="宋体" w:hint="eastAsia"/>
          <w:b/>
          <w:color w:val="000000"/>
          <w:sz w:val="36"/>
          <w:szCs w:val="36"/>
        </w:rPr>
        <w:t>项目编号：</w:t>
      </w:r>
      <w:r w:rsidR="003E2B7F">
        <w:rPr>
          <w:rFonts w:ascii="宋体" w:hAnsi="宋体" w:hint="eastAsia"/>
          <w:b/>
          <w:color w:val="000000"/>
          <w:sz w:val="36"/>
          <w:szCs w:val="36"/>
        </w:rPr>
        <w:t>BMCC-ZC24-0216</w:t>
      </w:r>
    </w:p>
    <w:p w14:paraId="2B5BE8FB" w14:textId="77777777" w:rsidR="00C13694" w:rsidRDefault="00C13694">
      <w:pPr>
        <w:jc w:val="center"/>
        <w:rPr>
          <w:rFonts w:ascii="宋体" w:hAnsi="宋体"/>
          <w:color w:val="000000"/>
        </w:rPr>
      </w:pPr>
    </w:p>
    <w:p w14:paraId="0005A181" w14:textId="77777777" w:rsidR="00C13694" w:rsidRDefault="00C13694">
      <w:pPr>
        <w:jc w:val="center"/>
        <w:rPr>
          <w:rFonts w:ascii="宋体" w:hAnsi="宋体"/>
          <w:color w:val="000000"/>
        </w:rPr>
      </w:pPr>
    </w:p>
    <w:p w14:paraId="73118DCE" w14:textId="77777777" w:rsidR="00C13694" w:rsidRDefault="00C13694">
      <w:pPr>
        <w:jc w:val="center"/>
        <w:rPr>
          <w:rFonts w:ascii="宋体" w:hAnsi="宋体"/>
          <w:color w:val="000000"/>
        </w:rPr>
      </w:pPr>
    </w:p>
    <w:p w14:paraId="0379FDAB" w14:textId="77777777" w:rsidR="00C13694" w:rsidRDefault="00C13694">
      <w:pPr>
        <w:jc w:val="center"/>
        <w:rPr>
          <w:rFonts w:ascii="宋体" w:hAnsi="宋体"/>
          <w:color w:val="000000"/>
        </w:rPr>
      </w:pPr>
    </w:p>
    <w:p w14:paraId="7A0544B0" w14:textId="77777777" w:rsidR="00C13694" w:rsidRDefault="00C13694">
      <w:pPr>
        <w:jc w:val="center"/>
        <w:rPr>
          <w:rFonts w:ascii="宋体" w:hAnsi="宋体"/>
          <w:color w:val="000000"/>
        </w:rPr>
      </w:pPr>
    </w:p>
    <w:p w14:paraId="3728FD4A" w14:textId="77777777" w:rsidR="00C13694" w:rsidRDefault="00C13694">
      <w:pPr>
        <w:jc w:val="center"/>
        <w:rPr>
          <w:rFonts w:ascii="宋体" w:hAnsi="宋体"/>
          <w:color w:val="000000"/>
        </w:rPr>
      </w:pPr>
    </w:p>
    <w:p w14:paraId="3A89C258" w14:textId="77777777" w:rsidR="00C13694" w:rsidRDefault="00C13694">
      <w:pPr>
        <w:jc w:val="center"/>
        <w:rPr>
          <w:rFonts w:ascii="宋体" w:hAnsi="宋体"/>
          <w:color w:val="000000"/>
        </w:rPr>
      </w:pPr>
    </w:p>
    <w:p w14:paraId="51F1883A" w14:textId="77777777" w:rsidR="00C13694" w:rsidRDefault="00C13694">
      <w:pPr>
        <w:jc w:val="center"/>
        <w:rPr>
          <w:rFonts w:ascii="宋体" w:hAnsi="宋体"/>
          <w:color w:val="000000"/>
        </w:rPr>
      </w:pPr>
    </w:p>
    <w:p w14:paraId="3A04063E" w14:textId="77777777" w:rsidR="00C13694" w:rsidRDefault="00C13694">
      <w:pPr>
        <w:jc w:val="center"/>
        <w:rPr>
          <w:rFonts w:ascii="宋体" w:hAnsi="宋体"/>
          <w:color w:val="000000"/>
        </w:rPr>
      </w:pPr>
    </w:p>
    <w:p w14:paraId="477044F3" w14:textId="77777777" w:rsidR="00C13694" w:rsidRDefault="00C13694">
      <w:pPr>
        <w:jc w:val="center"/>
        <w:rPr>
          <w:rFonts w:ascii="宋体" w:hAnsi="宋体"/>
          <w:color w:val="000000"/>
        </w:rPr>
      </w:pPr>
    </w:p>
    <w:p w14:paraId="3912029B" w14:textId="77777777" w:rsidR="00C13694" w:rsidRDefault="00A04694">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02FAD678" w14:textId="77777777" w:rsidR="00C13694" w:rsidRDefault="00C13694">
      <w:pPr>
        <w:jc w:val="center"/>
        <w:rPr>
          <w:rFonts w:ascii="宋体" w:hAnsi="宋体"/>
          <w:color w:val="000000"/>
        </w:rPr>
      </w:pPr>
    </w:p>
    <w:p w14:paraId="6C026B1E" w14:textId="77777777" w:rsidR="00C13694" w:rsidRDefault="00C13694">
      <w:pPr>
        <w:jc w:val="center"/>
        <w:rPr>
          <w:rFonts w:ascii="宋体" w:hAnsi="宋体"/>
          <w:color w:val="000000"/>
        </w:rPr>
      </w:pPr>
    </w:p>
    <w:p w14:paraId="33D46094" w14:textId="77777777" w:rsidR="00C13694" w:rsidRDefault="00C13694">
      <w:pPr>
        <w:jc w:val="center"/>
        <w:rPr>
          <w:rFonts w:ascii="宋体" w:hAnsi="宋体"/>
          <w:color w:val="000000"/>
        </w:rPr>
      </w:pPr>
    </w:p>
    <w:p w14:paraId="7589CFED" w14:textId="77777777" w:rsidR="00C13694" w:rsidRDefault="00C13694">
      <w:pPr>
        <w:jc w:val="center"/>
        <w:rPr>
          <w:rFonts w:ascii="宋体" w:hAnsi="宋体"/>
          <w:color w:val="000000"/>
        </w:rPr>
      </w:pPr>
    </w:p>
    <w:p w14:paraId="42FA9FD9" w14:textId="77777777" w:rsidR="00C13694" w:rsidRDefault="00C13694">
      <w:pPr>
        <w:jc w:val="center"/>
        <w:rPr>
          <w:rFonts w:ascii="宋体" w:hAnsi="宋体"/>
          <w:color w:val="000000"/>
        </w:rPr>
      </w:pPr>
    </w:p>
    <w:p w14:paraId="23D31F47" w14:textId="78B0BDC7" w:rsidR="00C13694" w:rsidRDefault="00C13694">
      <w:pPr>
        <w:jc w:val="center"/>
        <w:rPr>
          <w:rFonts w:ascii="宋体" w:hAnsi="宋体"/>
          <w:color w:val="000000"/>
        </w:rPr>
      </w:pPr>
    </w:p>
    <w:p w14:paraId="2F6D7D85" w14:textId="77777777" w:rsidR="007F41B8" w:rsidRDefault="007F41B8">
      <w:pPr>
        <w:jc w:val="center"/>
        <w:rPr>
          <w:rFonts w:ascii="宋体" w:hAnsi="宋体"/>
          <w:color w:val="000000"/>
        </w:rPr>
      </w:pPr>
    </w:p>
    <w:p w14:paraId="7563994B" w14:textId="77777777" w:rsidR="00C13694" w:rsidRDefault="00C13694">
      <w:pPr>
        <w:jc w:val="center"/>
        <w:rPr>
          <w:rFonts w:ascii="宋体" w:hAnsi="宋体"/>
          <w:color w:val="000000"/>
        </w:rPr>
      </w:pPr>
    </w:p>
    <w:p w14:paraId="78513E57" w14:textId="77777777" w:rsidR="00C13694" w:rsidRDefault="00C13694">
      <w:pPr>
        <w:jc w:val="center"/>
        <w:rPr>
          <w:rFonts w:ascii="宋体" w:hAnsi="宋体"/>
          <w:color w:val="000000"/>
        </w:rPr>
      </w:pPr>
    </w:p>
    <w:p w14:paraId="5FD19AF8" w14:textId="77777777" w:rsidR="00C13694" w:rsidRDefault="00C13694">
      <w:pPr>
        <w:jc w:val="center"/>
        <w:rPr>
          <w:rFonts w:ascii="宋体" w:hAnsi="宋体"/>
          <w:color w:val="000000"/>
        </w:rPr>
      </w:pPr>
    </w:p>
    <w:p w14:paraId="0733169B" w14:textId="77777777" w:rsidR="00C13694" w:rsidRDefault="00C13694">
      <w:pPr>
        <w:jc w:val="center"/>
        <w:rPr>
          <w:rFonts w:ascii="宋体" w:hAnsi="宋体"/>
          <w:color w:val="000000"/>
        </w:rPr>
      </w:pPr>
    </w:p>
    <w:p w14:paraId="4DF6EB1C" w14:textId="77777777" w:rsidR="00C13694" w:rsidRDefault="00C13694">
      <w:pPr>
        <w:rPr>
          <w:rFonts w:ascii="宋体" w:hAnsi="宋体"/>
          <w:color w:val="000000"/>
        </w:rPr>
      </w:pPr>
    </w:p>
    <w:p w14:paraId="14A670DC" w14:textId="7A3D1B5C" w:rsidR="00C13694" w:rsidRDefault="008955CE">
      <w:pPr>
        <w:jc w:val="center"/>
        <w:rPr>
          <w:rFonts w:ascii="宋体" w:hAnsi="宋体"/>
          <w:b/>
          <w:color w:val="000000"/>
          <w:sz w:val="30"/>
        </w:rPr>
      </w:pPr>
      <w:r>
        <w:rPr>
          <w:rFonts w:ascii="宋体" w:hAnsi="宋体" w:hint="eastAsia"/>
          <w:b/>
          <w:color w:val="000000"/>
          <w:sz w:val="30"/>
        </w:rPr>
        <w:t>北京明德致信咨询有限公司</w:t>
      </w:r>
    </w:p>
    <w:p w14:paraId="504459AC" w14:textId="0EF82DBF" w:rsidR="00C13694" w:rsidRDefault="00A04694">
      <w:pPr>
        <w:jc w:val="center"/>
        <w:rPr>
          <w:rFonts w:ascii="宋体" w:hAnsi="宋体"/>
          <w:b/>
          <w:color w:val="000000"/>
          <w:sz w:val="30"/>
        </w:rPr>
      </w:pPr>
      <w:r>
        <w:rPr>
          <w:rFonts w:ascii="宋体" w:hAnsi="宋体" w:hint="eastAsia"/>
          <w:b/>
          <w:color w:val="000000"/>
          <w:sz w:val="30"/>
        </w:rPr>
        <w:t>202</w:t>
      </w:r>
      <w:r w:rsidR="00A83B7F">
        <w:rPr>
          <w:rFonts w:ascii="宋体" w:hAnsi="宋体"/>
          <w:b/>
          <w:color w:val="000000"/>
          <w:sz w:val="30"/>
        </w:rPr>
        <w:t>4</w:t>
      </w:r>
      <w:r>
        <w:rPr>
          <w:rFonts w:ascii="宋体" w:hAnsi="宋体" w:hint="eastAsia"/>
          <w:b/>
          <w:color w:val="000000"/>
          <w:sz w:val="30"/>
        </w:rPr>
        <w:t>年</w:t>
      </w:r>
      <w:r w:rsidR="003E2B7F">
        <w:rPr>
          <w:rFonts w:ascii="宋体" w:hAnsi="宋体"/>
          <w:b/>
          <w:color w:val="000000"/>
          <w:sz w:val="30"/>
        </w:rPr>
        <w:t>4</w:t>
      </w:r>
      <w:r>
        <w:rPr>
          <w:rFonts w:ascii="宋体" w:hAnsi="宋体" w:hint="eastAsia"/>
          <w:b/>
          <w:color w:val="000000"/>
          <w:sz w:val="30"/>
        </w:rPr>
        <w:t>月</w:t>
      </w:r>
    </w:p>
    <w:p w14:paraId="69310CB3" w14:textId="77777777" w:rsidR="00C13694" w:rsidRDefault="00A04694">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19C11A7A" w14:textId="77777777" w:rsidR="00C13694" w:rsidRDefault="00A04694">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47483A33" w14:textId="3199F2B1" w:rsidR="00AA5D78" w:rsidRDefault="00A04694">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sidR="00AA5D78" w:rsidRPr="003A67C9">
              <w:rPr>
                <w:rStyle w:val="af5"/>
                <w:noProof/>
              </w:rPr>
              <w:t>第一章</w:t>
            </w:r>
            <w:r w:rsidR="00AA5D78" w:rsidRPr="003A67C9">
              <w:rPr>
                <w:rStyle w:val="af5"/>
                <w:noProof/>
              </w:rPr>
              <w:t xml:space="preserve">  </w:t>
            </w:r>
            <w:r w:rsidR="00AA5D78" w:rsidRPr="003A67C9">
              <w:rPr>
                <w:rStyle w:val="af5"/>
                <w:noProof/>
              </w:rPr>
              <w:t>综合比选须知</w:t>
            </w:r>
            <w:r w:rsidR="00AA5D78">
              <w:rPr>
                <w:noProof/>
                <w:webHidden/>
              </w:rPr>
              <w:tab/>
            </w:r>
            <w:r w:rsidR="00AA5D78">
              <w:rPr>
                <w:noProof/>
                <w:webHidden/>
              </w:rPr>
              <w:fldChar w:fldCharType="begin"/>
            </w:r>
            <w:r w:rsidR="00AA5D78">
              <w:rPr>
                <w:noProof/>
                <w:webHidden/>
              </w:rPr>
              <w:instrText xml:space="preserve"> PAGEREF _Toc148393306 \h </w:instrText>
            </w:r>
            <w:r w:rsidR="00AA5D78">
              <w:rPr>
                <w:noProof/>
                <w:webHidden/>
              </w:rPr>
            </w:r>
            <w:r w:rsidR="00AA5D78">
              <w:rPr>
                <w:noProof/>
                <w:webHidden/>
              </w:rPr>
              <w:fldChar w:fldCharType="separate"/>
            </w:r>
            <w:r w:rsidR="00764ABF">
              <w:rPr>
                <w:noProof/>
                <w:webHidden/>
              </w:rPr>
              <w:t>1</w:t>
            </w:r>
            <w:r w:rsidR="00AA5D78">
              <w:rPr>
                <w:noProof/>
                <w:webHidden/>
              </w:rPr>
              <w:fldChar w:fldCharType="end"/>
            </w:r>
          </w:hyperlink>
        </w:p>
        <w:p w14:paraId="38ED9217" w14:textId="75CA9409" w:rsidR="00AA5D78" w:rsidRDefault="00C85ED4">
          <w:pPr>
            <w:pStyle w:val="TOC2"/>
            <w:tabs>
              <w:tab w:val="right" w:leader="dot" w:pos="8296"/>
            </w:tabs>
            <w:rPr>
              <w:rFonts w:asciiTheme="minorHAnsi" w:eastAsiaTheme="minorEastAsia" w:hAnsiTheme="minorHAnsi" w:cstheme="minorBidi"/>
              <w:noProof/>
              <w:szCs w:val="22"/>
            </w:rPr>
          </w:pPr>
          <w:hyperlink w:anchor="_Toc148393307" w:history="1">
            <w:r w:rsidR="00AA5D78" w:rsidRPr="003A67C9">
              <w:rPr>
                <w:rStyle w:val="af5"/>
                <w:noProof/>
              </w:rPr>
              <w:t>第二章</w:t>
            </w:r>
            <w:r w:rsidR="00AA5D78" w:rsidRPr="003A67C9">
              <w:rPr>
                <w:rStyle w:val="af5"/>
                <w:noProof/>
              </w:rPr>
              <w:t xml:space="preserve">  </w:t>
            </w:r>
            <w:r w:rsidR="00AA5D78" w:rsidRPr="003A67C9">
              <w:rPr>
                <w:rStyle w:val="af5"/>
                <w:noProof/>
              </w:rPr>
              <w:t>合同格式</w:t>
            </w:r>
            <w:r w:rsidR="00AA5D78">
              <w:rPr>
                <w:noProof/>
                <w:webHidden/>
              </w:rPr>
              <w:tab/>
            </w:r>
            <w:r w:rsidR="00AA5D78">
              <w:rPr>
                <w:noProof/>
                <w:webHidden/>
              </w:rPr>
              <w:fldChar w:fldCharType="begin"/>
            </w:r>
            <w:r w:rsidR="00AA5D78">
              <w:rPr>
                <w:noProof/>
                <w:webHidden/>
              </w:rPr>
              <w:instrText xml:space="preserve"> PAGEREF _Toc148393307 \h </w:instrText>
            </w:r>
            <w:r w:rsidR="00AA5D78">
              <w:rPr>
                <w:noProof/>
                <w:webHidden/>
              </w:rPr>
            </w:r>
            <w:r w:rsidR="00AA5D78">
              <w:rPr>
                <w:noProof/>
                <w:webHidden/>
              </w:rPr>
              <w:fldChar w:fldCharType="separate"/>
            </w:r>
            <w:r w:rsidR="00764ABF">
              <w:rPr>
                <w:noProof/>
                <w:webHidden/>
              </w:rPr>
              <w:t>16</w:t>
            </w:r>
            <w:r w:rsidR="00AA5D78">
              <w:rPr>
                <w:noProof/>
                <w:webHidden/>
              </w:rPr>
              <w:fldChar w:fldCharType="end"/>
            </w:r>
          </w:hyperlink>
        </w:p>
        <w:p w14:paraId="0D0A54D9" w14:textId="05E39378" w:rsidR="00AA5D78" w:rsidRDefault="00C85ED4">
          <w:pPr>
            <w:pStyle w:val="TOC2"/>
            <w:tabs>
              <w:tab w:val="right" w:leader="dot" w:pos="8296"/>
            </w:tabs>
            <w:rPr>
              <w:rFonts w:asciiTheme="minorHAnsi" w:eastAsiaTheme="minorEastAsia" w:hAnsiTheme="minorHAnsi" w:cstheme="minorBidi"/>
              <w:noProof/>
              <w:szCs w:val="22"/>
            </w:rPr>
          </w:pPr>
          <w:hyperlink w:anchor="_Toc148393308" w:history="1">
            <w:r w:rsidR="00AA5D78" w:rsidRPr="003A67C9">
              <w:rPr>
                <w:rStyle w:val="af5"/>
                <w:noProof/>
              </w:rPr>
              <w:t>第三章</w:t>
            </w:r>
            <w:r w:rsidR="00AA5D78" w:rsidRPr="003A67C9">
              <w:rPr>
                <w:rStyle w:val="af5"/>
                <w:noProof/>
              </w:rPr>
              <w:t xml:space="preserve">  </w:t>
            </w:r>
            <w:r w:rsidR="00AA5D78" w:rsidRPr="003A67C9">
              <w:rPr>
                <w:rStyle w:val="af5"/>
                <w:noProof/>
              </w:rPr>
              <w:t>响应文件格式</w:t>
            </w:r>
            <w:r w:rsidR="00AA5D78">
              <w:rPr>
                <w:noProof/>
                <w:webHidden/>
              </w:rPr>
              <w:tab/>
            </w:r>
            <w:r w:rsidR="00AA5D78">
              <w:rPr>
                <w:noProof/>
                <w:webHidden/>
              </w:rPr>
              <w:fldChar w:fldCharType="begin"/>
            </w:r>
            <w:r w:rsidR="00AA5D78">
              <w:rPr>
                <w:noProof/>
                <w:webHidden/>
              </w:rPr>
              <w:instrText xml:space="preserve"> PAGEREF _Toc148393308 \h </w:instrText>
            </w:r>
            <w:r w:rsidR="00AA5D78">
              <w:rPr>
                <w:noProof/>
                <w:webHidden/>
              </w:rPr>
            </w:r>
            <w:r w:rsidR="00AA5D78">
              <w:rPr>
                <w:noProof/>
                <w:webHidden/>
              </w:rPr>
              <w:fldChar w:fldCharType="separate"/>
            </w:r>
            <w:r w:rsidR="00764ABF">
              <w:rPr>
                <w:noProof/>
                <w:webHidden/>
              </w:rPr>
              <w:t>21</w:t>
            </w:r>
            <w:r w:rsidR="00AA5D78">
              <w:rPr>
                <w:noProof/>
                <w:webHidden/>
              </w:rPr>
              <w:fldChar w:fldCharType="end"/>
            </w:r>
          </w:hyperlink>
        </w:p>
        <w:p w14:paraId="52579D8A" w14:textId="6065D02A" w:rsidR="00C13694" w:rsidRDefault="00A04694">
          <w:pPr>
            <w:spacing w:line="360" w:lineRule="auto"/>
          </w:pPr>
          <w:r>
            <w:rPr>
              <w:rFonts w:ascii="宋体" w:hAnsi="宋体"/>
              <w:b/>
              <w:bCs/>
              <w:color w:val="000000" w:themeColor="text1"/>
              <w:sz w:val="24"/>
              <w:lang w:val="zh-CN"/>
            </w:rPr>
            <w:fldChar w:fldCharType="end"/>
          </w:r>
        </w:p>
      </w:sdtContent>
    </w:sdt>
    <w:p w14:paraId="0643AA3A" w14:textId="77777777" w:rsidR="00C13694" w:rsidRDefault="00C13694">
      <w:pPr>
        <w:widowControl/>
        <w:jc w:val="left"/>
        <w:rPr>
          <w:sz w:val="30"/>
        </w:rPr>
      </w:pPr>
    </w:p>
    <w:p w14:paraId="6CE6268B" w14:textId="77777777" w:rsidR="00C13694" w:rsidRDefault="00C13694">
      <w:pPr>
        <w:widowControl/>
        <w:jc w:val="left"/>
        <w:rPr>
          <w:sz w:val="30"/>
        </w:rPr>
      </w:pPr>
    </w:p>
    <w:p w14:paraId="54619A88" w14:textId="77777777" w:rsidR="00C13694" w:rsidRDefault="00C13694">
      <w:pPr>
        <w:widowControl/>
        <w:jc w:val="left"/>
        <w:rPr>
          <w:rFonts w:ascii="Arial" w:eastAsia="黑体" w:hAnsi="Arial"/>
          <w:b/>
          <w:bCs/>
          <w:sz w:val="30"/>
          <w:szCs w:val="32"/>
        </w:rPr>
        <w:sectPr w:rsidR="00C13694" w:rsidSect="009414B7">
          <w:footerReference w:type="default" r:id="rId8"/>
          <w:pgSz w:w="11906" w:h="16838"/>
          <w:pgMar w:top="1440" w:right="1800" w:bottom="1440" w:left="1800" w:header="851" w:footer="992" w:gutter="0"/>
          <w:cols w:space="425"/>
          <w:docGrid w:type="lines" w:linePitch="312"/>
        </w:sectPr>
      </w:pPr>
    </w:p>
    <w:p w14:paraId="3F722CF2" w14:textId="77777777" w:rsidR="00C13694" w:rsidRDefault="00A04694">
      <w:pPr>
        <w:pStyle w:val="2"/>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A331C14" w14:textId="77777777" w:rsidR="00C13694" w:rsidRDefault="00C13694">
      <w:pPr>
        <w:pStyle w:val="a7"/>
        <w:spacing w:beforeLines="25" w:before="78" w:afterLines="25" w:after="78" w:line="360" w:lineRule="auto"/>
        <w:ind w:firstLineChars="200" w:firstLine="480"/>
        <w:rPr>
          <w:rFonts w:ascii="宋体" w:hAnsi="宋体"/>
          <w:color w:val="000000"/>
          <w:sz w:val="24"/>
          <w:szCs w:val="24"/>
        </w:rPr>
      </w:pPr>
      <w:bookmarkStart w:id="4" w:name="_Hlk160461906"/>
    </w:p>
    <w:p w14:paraId="35C8EEC7" w14:textId="2809B62F" w:rsidR="00C13694" w:rsidRDefault="008955CE">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w:t>
      </w:r>
      <w:r w:rsidR="00A04694">
        <w:rPr>
          <w:rFonts w:ascii="宋体" w:hAnsi="宋体" w:hint="eastAsia"/>
          <w:color w:val="000000"/>
          <w:sz w:val="24"/>
          <w:szCs w:val="24"/>
        </w:rPr>
        <w:t>受北京语言大学的委托，对下述项目综合比选。欢迎对此项目有意向且承接能力符合要求的供应商前来参加综合比选。</w:t>
      </w:r>
    </w:p>
    <w:p w14:paraId="787D1504" w14:textId="63128D40" w:rsidR="00C13694" w:rsidRDefault="00A04694">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3E2B7F">
        <w:rPr>
          <w:rFonts w:ascii="宋体" w:hAnsi="宋体" w:hint="eastAsia"/>
          <w:color w:val="000000"/>
          <w:sz w:val="24"/>
          <w:szCs w:val="24"/>
        </w:rPr>
        <w:t>北京语言大学中央空调清洗服务项目</w:t>
      </w:r>
    </w:p>
    <w:p w14:paraId="719C3AA7" w14:textId="3DF649D5" w:rsidR="00C13694" w:rsidRDefault="00A04694">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sidR="003E2B7F">
        <w:rPr>
          <w:rFonts w:ascii="宋体" w:hAnsi="宋体" w:hint="eastAsia"/>
          <w:bCs/>
          <w:color w:val="000000"/>
          <w:sz w:val="24"/>
          <w:szCs w:val="24"/>
        </w:rPr>
        <w:t>BMCC-ZC24-0216</w:t>
      </w:r>
    </w:p>
    <w:p w14:paraId="118310C8" w14:textId="3FD57C32" w:rsidR="00C13694" w:rsidRDefault="00A04694">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7C0A6726" w14:textId="5B9C6FB9" w:rsidR="00551939" w:rsidRDefault="00551939">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sidR="003E2B7F">
        <w:rPr>
          <w:rFonts w:ascii="宋体" w:hAnsi="宋体"/>
          <w:color w:val="000000"/>
          <w:sz w:val="24"/>
          <w:szCs w:val="24"/>
        </w:rPr>
        <w:t>25</w:t>
      </w:r>
      <w:r w:rsidRPr="00551939">
        <w:rPr>
          <w:rFonts w:ascii="宋体" w:hAnsi="宋体" w:hint="eastAsia"/>
          <w:color w:val="000000"/>
          <w:sz w:val="24"/>
          <w:szCs w:val="24"/>
        </w:rPr>
        <w:t>万元</w:t>
      </w:r>
    </w:p>
    <w:p w14:paraId="78BCA1BE" w14:textId="77777777" w:rsidR="00C13694" w:rsidRDefault="00A04694">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4FC17AEA" w14:textId="77777777" w:rsidR="00BB7C91" w:rsidRDefault="00BB7C91" w:rsidP="00BB7C91">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4C9531AF" w14:textId="77777777" w:rsidR="00BB7C91" w:rsidRDefault="00BB7C91" w:rsidP="00BB7C9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129FD5C7" w14:textId="77777777" w:rsidR="00BB7C91" w:rsidRDefault="00BB7C91" w:rsidP="00BB7C91">
      <w:pPr>
        <w:spacing w:line="360" w:lineRule="auto"/>
        <w:ind w:firstLineChars="200" w:firstLine="480"/>
        <w:rPr>
          <w:rFonts w:ascii="宋体" w:hAnsi="宋体"/>
          <w:color w:val="000000"/>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18D8E68C"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（2）本项目是否接受分支机构参与投标：否；</w:t>
      </w:r>
    </w:p>
    <w:p w14:paraId="541145A0"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（3）本项目是否属于政府购买服务：</w:t>
      </w:r>
      <w:proofErr w:type="gramStart"/>
      <w:r w:rsidRPr="00530AE6">
        <w:rPr>
          <w:rFonts w:ascii="宋体" w:hAnsi="宋体" w:hint="eastAsia"/>
          <w:color w:val="000000"/>
          <w:sz w:val="24"/>
        </w:rPr>
        <w:t>否</w:t>
      </w:r>
      <w:proofErr w:type="gramEnd"/>
    </w:p>
    <w:p w14:paraId="35A8F0E1" w14:textId="77777777" w:rsidR="00BB7C91" w:rsidRDefault="00BB7C91" w:rsidP="00BB7C9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2D2DB4D7"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4D7F726C"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2D557CAA" w14:textId="5D906CED" w:rsidR="00BB7C91" w:rsidRDefault="00BB7C91" w:rsidP="00BB7C9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E316CA9" w14:textId="7D5C63F8"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w:t>
      </w:r>
      <w:r w:rsidR="00A04694">
        <w:rPr>
          <w:rFonts w:ascii="宋体" w:hAnsi="宋体" w:hint="eastAsia"/>
          <w:b/>
          <w:bCs/>
          <w:color w:val="000000"/>
          <w:sz w:val="24"/>
        </w:rPr>
        <w:t>、响应文件递交说明</w:t>
      </w:r>
    </w:p>
    <w:p w14:paraId="65B44F7F" w14:textId="5587353C" w:rsidR="002C2B7E"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w:t>
      </w:r>
      <w:r w:rsidR="00551939" w:rsidRPr="00551939">
        <w:rPr>
          <w:rFonts w:ascii="宋体" w:hAnsi="宋体" w:hint="eastAsia"/>
          <w:color w:val="000000"/>
          <w:sz w:val="24"/>
        </w:rPr>
        <w:t>北京市海淀区学院路30号科大天工大厦B座17层1706第</w:t>
      </w:r>
      <w:r w:rsidR="00551939">
        <w:rPr>
          <w:rFonts w:ascii="宋体" w:hAnsi="宋体" w:hint="eastAsia"/>
          <w:color w:val="000000"/>
          <w:sz w:val="24"/>
        </w:rPr>
        <w:t>一</w:t>
      </w:r>
      <w:r w:rsidR="00551939" w:rsidRPr="00551939">
        <w:rPr>
          <w:rFonts w:ascii="宋体" w:hAnsi="宋体" w:hint="eastAsia"/>
          <w:color w:val="000000"/>
          <w:sz w:val="24"/>
        </w:rPr>
        <w:t>会议室</w:t>
      </w:r>
    </w:p>
    <w:p w14:paraId="2A11BE9D" w14:textId="6D2FB813"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2、文件递交时间：</w:t>
      </w:r>
      <w:r>
        <w:rPr>
          <w:rFonts w:ascii="宋体" w:hAnsi="宋体" w:hint="eastAsia"/>
          <w:sz w:val="24"/>
        </w:rPr>
        <w:t>20</w:t>
      </w:r>
      <w:r>
        <w:rPr>
          <w:rFonts w:ascii="宋体" w:hAnsi="宋体"/>
          <w:sz w:val="24"/>
        </w:rPr>
        <w:t>2</w:t>
      </w:r>
      <w:r w:rsidR="00551939">
        <w:rPr>
          <w:rFonts w:ascii="宋体" w:hAnsi="宋体"/>
          <w:sz w:val="24"/>
        </w:rPr>
        <w:t>4</w:t>
      </w:r>
      <w:r>
        <w:rPr>
          <w:rFonts w:ascii="宋体" w:hAnsi="宋体" w:hint="eastAsia"/>
          <w:sz w:val="24"/>
        </w:rPr>
        <w:t>年</w:t>
      </w:r>
      <w:r w:rsidR="00686E28">
        <w:rPr>
          <w:rFonts w:ascii="宋体" w:hAnsi="宋体"/>
          <w:sz w:val="24"/>
        </w:rPr>
        <w:t>4</w:t>
      </w:r>
      <w:r>
        <w:rPr>
          <w:rFonts w:ascii="宋体" w:hAnsi="宋体" w:hint="eastAsia"/>
          <w:sz w:val="24"/>
        </w:rPr>
        <w:t>月</w:t>
      </w:r>
      <w:r w:rsidR="001D6066">
        <w:rPr>
          <w:rFonts w:ascii="宋体" w:hAnsi="宋体"/>
          <w:sz w:val="24"/>
        </w:rPr>
        <w:t>26</w:t>
      </w:r>
      <w:r>
        <w:rPr>
          <w:rFonts w:ascii="宋体" w:hAnsi="宋体" w:hint="eastAsia"/>
          <w:sz w:val="24"/>
        </w:rPr>
        <w:t>日</w:t>
      </w:r>
      <w:r w:rsidR="000B240A">
        <w:rPr>
          <w:rFonts w:ascii="宋体" w:hAnsi="宋体"/>
          <w:sz w:val="24"/>
        </w:rPr>
        <w:t>09</w:t>
      </w:r>
      <w:r>
        <w:rPr>
          <w:rFonts w:ascii="宋体" w:hAnsi="宋体" w:hint="eastAsia"/>
          <w:sz w:val="24"/>
        </w:rPr>
        <w:t>:</w:t>
      </w:r>
      <w:r w:rsidR="00526FBB">
        <w:rPr>
          <w:rFonts w:ascii="宋体" w:hAnsi="宋体"/>
          <w:sz w:val="24"/>
        </w:rPr>
        <w:t>3</w:t>
      </w:r>
      <w:r>
        <w:rPr>
          <w:rFonts w:ascii="宋体" w:hAnsi="宋体"/>
          <w:sz w:val="24"/>
        </w:rPr>
        <w:t>0</w:t>
      </w:r>
    </w:p>
    <w:p w14:paraId="3FE51C0A" w14:textId="6C9044FA"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w:t>
      </w:r>
      <w:r w:rsidR="00A04694">
        <w:rPr>
          <w:rFonts w:ascii="宋体" w:hAnsi="宋体" w:hint="eastAsia"/>
          <w:b/>
          <w:bCs/>
          <w:color w:val="000000"/>
          <w:sz w:val="24"/>
        </w:rPr>
        <w:t>、综合比选文件的购买</w:t>
      </w:r>
    </w:p>
    <w:p w14:paraId="6C16710B" w14:textId="4D2E496F" w:rsidR="008955CE" w:rsidRDefault="008955CE" w:rsidP="008955CE">
      <w:pPr>
        <w:pStyle w:val="afb"/>
        <w:jc w:val="left"/>
      </w:pPr>
      <w:bookmarkStart w:id="6" w:name="_Hlk16601779"/>
      <w:r>
        <w:rPr>
          <w:rFonts w:hint="eastAsia"/>
        </w:rPr>
        <w:t>时间：采购公告发出之日至202</w:t>
      </w:r>
      <w:r w:rsidR="00551939">
        <w:t>4</w:t>
      </w:r>
      <w:r>
        <w:rPr>
          <w:rFonts w:hint="eastAsia"/>
        </w:rPr>
        <w:t>年</w:t>
      </w:r>
      <w:r w:rsidR="00686E28">
        <w:t>4</w:t>
      </w:r>
      <w:r>
        <w:rPr>
          <w:rFonts w:hint="eastAsia"/>
        </w:rPr>
        <w:t>月</w:t>
      </w:r>
      <w:r w:rsidR="001D6066">
        <w:t>18</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33FBA078" w14:textId="77777777" w:rsidR="008955CE" w:rsidRDefault="008955CE" w:rsidP="008955CE">
      <w:pPr>
        <w:pStyle w:val="afb"/>
        <w:jc w:val="left"/>
      </w:pPr>
      <w:r>
        <w:rPr>
          <w:rFonts w:hint="eastAsia"/>
        </w:rPr>
        <w:t>地点：</w:t>
      </w:r>
    </w:p>
    <w:p w14:paraId="5747DD9B" w14:textId="77777777" w:rsidR="008955CE" w:rsidRDefault="008955CE" w:rsidP="008955CE">
      <w:pPr>
        <w:pStyle w:val="afb"/>
        <w:jc w:val="left"/>
      </w:pPr>
      <w:r>
        <w:t>1</w:t>
      </w:r>
      <w:r>
        <w:rPr>
          <w:rFonts w:hint="eastAsia"/>
        </w:rPr>
        <w:t>、北京市海淀区学院路30号科大天工大厦B座17层1709室（现场购买）</w:t>
      </w:r>
    </w:p>
    <w:p w14:paraId="7B0D5E1E" w14:textId="77777777" w:rsidR="008955CE" w:rsidRDefault="008955CE" w:rsidP="008955CE">
      <w:pPr>
        <w:pStyle w:val="afb"/>
        <w:jc w:val="left"/>
      </w:pPr>
      <w:r>
        <w:t>2</w:t>
      </w:r>
      <w:r>
        <w:rPr>
          <w:rFonts w:hint="eastAsia"/>
        </w:rPr>
        <w:t>、线上报名获取（具体方式详见“其他补充事宜”）</w:t>
      </w:r>
    </w:p>
    <w:p w14:paraId="4AE0AACC" w14:textId="77777777" w:rsidR="008955CE" w:rsidRDefault="008955CE" w:rsidP="008955CE">
      <w:pPr>
        <w:pStyle w:val="afb"/>
        <w:jc w:val="left"/>
      </w:pPr>
      <w:r>
        <w:rPr>
          <w:rFonts w:hint="eastAsia"/>
        </w:rPr>
        <w:t>方式：</w:t>
      </w:r>
    </w:p>
    <w:p w14:paraId="28051E5D" w14:textId="77777777" w:rsidR="008955CE" w:rsidRDefault="008955CE" w:rsidP="008955CE">
      <w:pPr>
        <w:pStyle w:val="afb"/>
        <w:jc w:val="left"/>
      </w:pPr>
      <w:r>
        <w:rPr>
          <w:rFonts w:hint="eastAsia"/>
        </w:rPr>
        <w:t>1、现场购买（只接受现金）</w:t>
      </w:r>
    </w:p>
    <w:p w14:paraId="676AAFD9" w14:textId="77777777" w:rsidR="008955CE" w:rsidRDefault="008955CE" w:rsidP="008955CE">
      <w:pPr>
        <w:pStyle w:val="afb"/>
        <w:jc w:val="left"/>
      </w:pPr>
      <w:r>
        <w:rPr>
          <w:rFonts w:hint="eastAsia"/>
        </w:rPr>
        <w:t>2、电汇</w:t>
      </w:r>
      <w:proofErr w:type="gramStart"/>
      <w:r>
        <w:rPr>
          <w:rFonts w:hint="eastAsia"/>
        </w:rPr>
        <w:t>或网银购买</w:t>
      </w:r>
      <w:proofErr w:type="gramEnd"/>
      <w:r>
        <w:rPr>
          <w:rFonts w:hint="eastAsia"/>
        </w:rPr>
        <w:t>（线上报名需采用该方式购买）</w:t>
      </w:r>
    </w:p>
    <w:p w14:paraId="02E8FE6A" w14:textId="77777777" w:rsidR="008955CE" w:rsidRDefault="008955CE" w:rsidP="008955CE">
      <w:pPr>
        <w:pStyle w:val="afb"/>
        <w:jc w:val="left"/>
      </w:pPr>
      <w:r>
        <w:rPr>
          <w:rFonts w:hint="eastAsia"/>
        </w:rPr>
        <w:t>售价：人民币</w:t>
      </w:r>
      <w:r>
        <w:t>5</w:t>
      </w:r>
      <w:r>
        <w:rPr>
          <w:rFonts w:hint="eastAsia"/>
        </w:rPr>
        <w:t>00元/包，售后不退</w:t>
      </w:r>
    </w:p>
    <w:p w14:paraId="1F957B56" w14:textId="105FB9C3" w:rsidR="00C13694" w:rsidRDefault="00A04694">
      <w:pPr>
        <w:spacing w:line="360" w:lineRule="auto"/>
        <w:ind w:firstLine="540"/>
        <w:rPr>
          <w:rFonts w:ascii="宋体" w:hAnsi="宋体" w:cs="宋体"/>
          <w:sz w:val="24"/>
        </w:rPr>
      </w:pPr>
      <w:r>
        <w:rPr>
          <w:rFonts w:ascii="宋体" w:hAnsi="宋体" w:cs="宋体" w:hint="eastAsia"/>
          <w:sz w:val="24"/>
        </w:rPr>
        <w:t>4、方式：</w:t>
      </w:r>
    </w:p>
    <w:bookmarkEnd w:id="6"/>
    <w:p w14:paraId="340327F0" w14:textId="77777777" w:rsidR="008955CE" w:rsidRDefault="008955CE" w:rsidP="008955CE">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81FFA73" w14:textId="77777777" w:rsidR="008955CE" w:rsidRDefault="008955CE" w:rsidP="008955CE">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7DD80CED" w14:textId="77777777" w:rsidR="008955CE" w:rsidRDefault="008955CE" w:rsidP="008955CE">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474E9BD" w14:textId="77777777" w:rsidR="008955CE" w:rsidRDefault="008955CE" w:rsidP="008955CE">
      <w:pPr>
        <w:pStyle w:val="a9"/>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437EB6C" w14:textId="77777777" w:rsidR="008955CE" w:rsidRDefault="008955CE" w:rsidP="008955CE">
      <w:pPr>
        <w:pStyle w:val="a9"/>
        <w:spacing w:line="360" w:lineRule="auto"/>
        <w:rPr>
          <w:rFonts w:hAnsi="宋体"/>
          <w:b/>
          <w:bCs/>
          <w:sz w:val="24"/>
          <w:szCs w:val="24"/>
        </w:rPr>
      </w:pPr>
      <w:r>
        <w:rPr>
          <w:rFonts w:hAnsi="宋体"/>
          <w:sz w:val="24"/>
          <w:szCs w:val="24"/>
        </w:rPr>
        <w:t>公司名称：北京明德致信咨询有限公司</w:t>
      </w:r>
    </w:p>
    <w:p w14:paraId="204F806D" w14:textId="77777777" w:rsidR="008955CE" w:rsidRDefault="008955CE" w:rsidP="008955CE">
      <w:pPr>
        <w:pStyle w:val="a9"/>
        <w:spacing w:line="360" w:lineRule="auto"/>
        <w:rPr>
          <w:rFonts w:hAnsi="宋体"/>
          <w:b/>
          <w:bCs/>
          <w:sz w:val="24"/>
          <w:szCs w:val="24"/>
        </w:rPr>
      </w:pPr>
      <w:r>
        <w:rPr>
          <w:rFonts w:hAnsi="宋体"/>
          <w:sz w:val="24"/>
          <w:szCs w:val="24"/>
        </w:rPr>
        <w:t>开 户 行：中国工商银行股份有限公司北京东升路支行</w:t>
      </w:r>
    </w:p>
    <w:p w14:paraId="24FEA88C" w14:textId="43A35FC7" w:rsidR="008955CE" w:rsidRDefault="008955CE" w:rsidP="008955CE">
      <w:pPr>
        <w:pStyle w:val="a9"/>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5894B942" w14:textId="77777777" w:rsidR="008955CE" w:rsidRDefault="008955CE" w:rsidP="008955CE">
      <w:pPr>
        <w:pStyle w:val="a9"/>
        <w:spacing w:line="360" w:lineRule="auto"/>
        <w:rPr>
          <w:rFonts w:hAnsi="宋体"/>
          <w:b/>
          <w:bCs/>
          <w:sz w:val="24"/>
          <w:szCs w:val="24"/>
        </w:rPr>
      </w:pPr>
      <w:r>
        <w:rPr>
          <w:rFonts w:hAnsi="宋体"/>
          <w:sz w:val="24"/>
          <w:szCs w:val="24"/>
        </w:rPr>
        <w:t>（3）采购文件的获取：</w:t>
      </w:r>
    </w:p>
    <w:p w14:paraId="5C93EDDE" w14:textId="77777777" w:rsidR="008955CE" w:rsidRDefault="008955CE" w:rsidP="008955CE">
      <w:pPr>
        <w:pStyle w:val="a9"/>
        <w:spacing w:line="360" w:lineRule="auto"/>
        <w:jc w:val="left"/>
        <w:rPr>
          <w:rFonts w:hAnsi="宋体"/>
          <w:b/>
          <w:bCs/>
          <w:sz w:val="24"/>
          <w:szCs w:val="24"/>
        </w:rPr>
      </w:pPr>
      <w:r>
        <w:rPr>
          <w:rFonts w:hAnsi="宋体"/>
          <w:sz w:val="24"/>
          <w:szCs w:val="24"/>
        </w:rPr>
        <w:t>1-电子版：明德致信公司网站“采购公告”频道：</w:t>
      </w:r>
      <w:r>
        <w:rPr>
          <w:rFonts w:hAnsi="宋体"/>
          <w:sz w:val="24"/>
          <w:szCs w:val="24"/>
        </w:rPr>
        <w:lastRenderedPageBreak/>
        <w:t>http://www.zbbmcc.com/node/119。无需注册，按项目名称或编号查找对应项目，点击标题下红色“下载”按钮即可；</w:t>
      </w:r>
    </w:p>
    <w:p w14:paraId="32195622" w14:textId="77777777" w:rsidR="008955CE" w:rsidRDefault="008955CE" w:rsidP="008955CE">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6D4CEA44" w14:textId="73728EED" w:rsidR="00C13694" w:rsidRDefault="00551939">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w:t>
      </w:r>
      <w:r w:rsidR="00A04694">
        <w:rPr>
          <w:rFonts w:ascii="宋体" w:hAnsi="宋体" w:hint="eastAsia"/>
          <w:b/>
          <w:bCs/>
          <w:color w:val="000000"/>
          <w:sz w:val="24"/>
        </w:rPr>
        <w:t>、采购人、代理机构联系方式</w:t>
      </w:r>
    </w:p>
    <w:p w14:paraId="0885406A" w14:textId="77777777" w:rsidR="00065CC0" w:rsidRDefault="00065CC0" w:rsidP="00065CC0">
      <w:pPr>
        <w:pStyle w:val="afb"/>
        <w:jc w:val="left"/>
      </w:pPr>
      <w:r>
        <w:rPr>
          <w:rFonts w:hint="eastAsia"/>
        </w:rPr>
        <w:t>1.采购人信息</w:t>
      </w:r>
    </w:p>
    <w:p w14:paraId="7B04DBC0" w14:textId="77777777" w:rsidR="00065CC0" w:rsidRDefault="00065CC0" w:rsidP="00065CC0">
      <w:pPr>
        <w:pStyle w:val="afb"/>
        <w:jc w:val="left"/>
      </w:pPr>
      <w:r>
        <w:rPr>
          <w:rFonts w:hint="eastAsia"/>
        </w:rPr>
        <w:t xml:space="preserve">名 </w:t>
      </w:r>
      <w:r>
        <w:t xml:space="preserve">   </w:t>
      </w:r>
      <w:r>
        <w:rPr>
          <w:rFonts w:hint="eastAsia"/>
        </w:rPr>
        <w:t>称：北京语言大学</w:t>
      </w:r>
    </w:p>
    <w:p w14:paraId="046F4C44" w14:textId="77777777" w:rsidR="00065CC0" w:rsidRDefault="00065CC0" w:rsidP="00065CC0">
      <w:pPr>
        <w:pStyle w:val="afb"/>
        <w:jc w:val="left"/>
      </w:pPr>
      <w:r>
        <w:rPr>
          <w:rFonts w:hint="eastAsia"/>
        </w:rPr>
        <w:t>地址：北京市海淀区学院路15号</w:t>
      </w:r>
    </w:p>
    <w:p w14:paraId="3CCD7564" w14:textId="3BC284B5" w:rsidR="00065CC0" w:rsidRDefault="00065CC0" w:rsidP="00065CC0">
      <w:pPr>
        <w:pStyle w:val="afb"/>
        <w:jc w:val="left"/>
      </w:pPr>
      <w:r>
        <w:rPr>
          <w:rFonts w:hint="eastAsia"/>
        </w:rPr>
        <w:t>联系人和联系方式：</w:t>
      </w:r>
      <w:r w:rsidR="007E08E3">
        <w:rPr>
          <w:rFonts w:hint="eastAsia"/>
        </w:rPr>
        <w:t>孔</w:t>
      </w:r>
      <w:r>
        <w:rPr>
          <w:rFonts w:hint="eastAsia"/>
        </w:rPr>
        <w:t>老师；</w:t>
      </w:r>
      <w:r w:rsidR="007E08E3">
        <w:t>82303946</w:t>
      </w:r>
    </w:p>
    <w:p w14:paraId="311D4902" w14:textId="77777777" w:rsidR="00065CC0" w:rsidRDefault="00065CC0" w:rsidP="00065CC0">
      <w:pPr>
        <w:pStyle w:val="afb"/>
        <w:jc w:val="left"/>
      </w:pPr>
      <w:r>
        <w:t>2.采购代理机构信息</w:t>
      </w:r>
    </w:p>
    <w:p w14:paraId="4B8696BC" w14:textId="1025C8AD" w:rsidR="00065CC0" w:rsidRDefault="00065CC0" w:rsidP="00065CC0">
      <w:pPr>
        <w:pStyle w:val="afb"/>
        <w:jc w:val="left"/>
      </w:pPr>
      <w:r>
        <w:t>联系人：张乐、</w:t>
      </w:r>
      <w:r w:rsidR="001D6066">
        <w:rPr>
          <w:rFonts w:hint="eastAsia"/>
        </w:rPr>
        <w:t>马腾</w:t>
      </w:r>
      <w:r>
        <w:rPr>
          <w:rFonts w:cs="Arial" w:hint="eastAsia"/>
        </w:rPr>
        <w:t>、王经理</w:t>
      </w:r>
    </w:p>
    <w:p w14:paraId="05518F4E" w14:textId="77777777" w:rsidR="00065CC0" w:rsidRDefault="00065CC0" w:rsidP="00065CC0">
      <w:pPr>
        <w:pStyle w:val="afb"/>
        <w:jc w:val="left"/>
      </w:pPr>
      <w:bookmarkStart w:id="7" w:name="_Toc28359010"/>
      <w:bookmarkStart w:id="8" w:name="_Toc28359087"/>
      <w:r>
        <w:t>名</w:t>
      </w:r>
      <w:r>
        <w:rPr>
          <w:rFonts w:hint="eastAsia"/>
        </w:rPr>
        <w:t xml:space="preserve"> </w:t>
      </w:r>
      <w:r>
        <w:t xml:space="preserve">   称：</w:t>
      </w:r>
      <w:r>
        <w:rPr>
          <w:rFonts w:hint="eastAsia"/>
        </w:rPr>
        <w:t>北京明德致信咨询有限公司</w:t>
      </w:r>
    </w:p>
    <w:p w14:paraId="24F3511E" w14:textId="77777777" w:rsidR="00065CC0" w:rsidRDefault="00065CC0" w:rsidP="00065CC0">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257BC511" w14:textId="27C8A633" w:rsidR="00065CC0" w:rsidRDefault="00065CC0" w:rsidP="00065CC0">
      <w:pPr>
        <w:pStyle w:val="afb"/>
        <w:jc w:val="left"/>
      </w:pPr>
      <w:r>
        <w:t>联系方式：</w:t>
      </w:r>
      <w:r>
        <w:rPr>
          <w:rFonts w:hint="eastAsia"/>
        </w:rPr>
        <w:t>010－</w:t>
      </w:r>
      <w:r w:rsidR="001D6066" w:rsidRPr="001D6066">
        <w:t>61192275</w:t>
      </w:r>
    </w:p>
    <w:p w14:paraId="1843D680" w14:textId="77777777" w:rsidR="00065CC0" w:rsidRDefault="00065CC0" w:rsidP="00065CC0">
      <w:pPr>
        <w:pStyle w:val="afb"/>
        <w:jc w:val="left"/>
      </w:pPr>
      <w:r>
        <w:t>3.项目联系方式</w:t>
      </w:r>
      <w:bookmarkEnd w:id="7"/>
      <w:bookmarkEnd w:id="8"/>
    </w:p>
    <w:p w14:paraId="7D889E40" w14:textId="7F8C5A4D" w:rsidR="00065CC0" w:rsidRDefault="00065CC0" w:rsidP="00065CC0">
      <w:pPr>
        <w:pStyle w:val="afb"/>
        <w:jc w:val="left"/>
      </w:pPr>
      <w:r>
        <w:t>项目联系人：张乐、</w:t>
      </w:r>
      <w:r w:rsidR="001D6066">
        <w:rPr>
          <w:rFonts w:hint="eastAsia"/>
        </w:rPr>
        <w:t>马腾</w:t>
      </w:r>
      <w:r>
        <w:rPr>
          <w:rFonts w:cs="Arial" w:hint="eastAsia"/>
        </w:rPr>
        <w:t>、王经理</w:t>
      </w:r>
    </w:p>
    <w:p w14:paraId="7D2BEE77" w14:textId="579CCC5E" w:rsidR="00065CC0" w:rsidRDefault="00065CC0" w:rsidP="00065CC0">
      <w:pPr>
        <w:pStyle w:val="afb"/>
        <w:jc w:val="left"/>
      </w:pPr>
      <w:r>
        <w:t>电话：010－</w:t>
      </w:r>
      <w:r w:rsidR="001D6066" w:rsidRPr="001D6066">
        <w:t>61192275</w:t>
      </w:r>
    </w:p>
    <w:p w14:paraId="196836C1" w14:textId="77777777" w:rsidR="00065CC0" w:rsidRDefault="00065CC0" w:rsidP="00065CC0">
      <w:pPr>
        <w:pStyle w:val="afb"/>
        <w:jc w:val="left"/>
      </w:pPr>
      <w:r>
        <w:t>邮编：100083</w:t>
      </w:r>
    </w:p>
    <w:p w14:paraId="4E0956C4" w14:textId="77777777" w:rsidR="00065CC0" w:rsidRDefault="00065CC0" w:rsidP="00065CC0">
      <w:pPr>
        <w:pStyle w:val="afb"/>
        <w:jc w:val="left"/>
      </w:pPr>
      <w:r>
        <w:t>传真：010－82370049</w:t>
      </w:r>
    </w:p>
    <w:p w14:paraId="57527013" w14:textId="77777777" w:rsidR="00065CC0" w:rsidRDefault="00065CC0" w:rsidP="00065CC0">
      <w:pPr>
        <w:pStyle w:val="afb"/>
        <w:jc w:val="left"/>
      </w:pPr>
      <w:r>
        <w:t>电子邮箱：</w:t>
      </w:r>
      <w:hyperlink r:id="rId9" w:history="1">
        <w:r>
          <w:t>bjmdzx@vip.163.com</w:t>
        </w:r>
      </w:hyperlink>
    </w:p>
    <w:p w14:paraId="10A25EB3" w14:textId="0C8F199A" w:rsidR="00E57322" w:rsidRDefault="00065CC0" w:rsidP="00065CC0">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68D5E902" w14:textId="77777777" w:rsidR="00E57322" w:rsidRDefault="00E57322">
      <w:pPr>
        <w:widowControl/>
        <w:jc w:val="left"/>
        <w:rPr>
          <w:rFonts w:ascii="宋体" w:hAnsi="宋体"/>
          <w:color w:val="000000"/>
          <w:kern w:val="0"/>
          <w:sz w:val="24"/>
        </w:rPr>
      </w:pPr>
      <w:r>
        <w:br w:type="page"/>
      </w:r>
    </w:p>
    <w:p w14:paraId="6B6B404F" w14:textId="77777777" w:rsidR="00065CC0" w:rsidRDefault="00065CC0" w:rsidP="00065CC0">
      <w:pPr>
        <w:pStyle w:val="afb"/>
        <w:jc w:val="left"/>
      </w:pPr>
    </w:p>
    <w:bookmarkEnd w:id="4"/>
    <w:p w14:paraId="4AD1216D" w14:textId="2A8E5F54" w:rsidR="00551939" w:rsidRDefault="00C620FA" w:rsidP="00551939">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九</w:t>
      </w:r>
      <w:r w:rsidR="00551939">
        <w:rPr>
          <w:rFonts w:ascii="宋体" w:hAnsi="宋体" w:hint="eastAsia"/>
          <w:b/>
          <w:color w:val="000000"/>
          <w:sz w:val="24"/>
          <w:szCs w:val="24"/>
        </w:rPr>
        <w:t>、</w:t>
      </w:r>
      <w:r w:rsidR="00551939">
        <w:rPr>
          <w:rFonts w:ascii="宋体" w:hAnsi="宋体" w:hint="eastAsia"/>
          <w:color w:val="000000"/>
          <w:sz w:val="24"/>
          <w:szCs w:val="24"/>
        </w:rPr>
        <w:t xml:space="preserve"> </w:t>
      </w:r>
      <w:r w:rsidR="00551939">
        <w:rPr>
          <w:rFonts w:ascii="宋体" w:hAnsi="宋体" w:hint="eastAsia"/>
          <w:b/>
          <w:bCs/>
          <w:color w:val="000000"/>
          <w:sz w:val="24"/>
          <w:szCs w:val="24"/>
        </w:rPr>
        <w:t>项目内容：</w:t>
      </w:r>
    </w:p>
    <w:p w14:paraId="20F8EF33"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一、项目预算金额：25万</w:t>
      </w:r>
    </w:p>
    <w:p w14:paraId="08FD28D5" w14:textId="79768A06"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二、施工地点：</w:t>
      </w:r>
      <w:r w:rsidR="002651A3">
        <w:rPr>
          <w:rFonts w:ascii="宋体" w:hAnsi="宋体" w:hint="eastAsia"/>
          <w:sz w:val="24"/>
        </w:rPr>
        <w:t>北京语言大学</w:t>
      </w:r>
      <w:r w:rsidRPr="003B14C0">
        <w:rPr>
          <w:rFonts w:ascii="宋体" w:hAnsi="宋体" w:hint="eastAsia"/>
          <w:sz w:val="24"/>
        </w:rPr>
        <w:t>清晏楼、会议中心、文体馆、教一楼</w:t>
      </w:r>
    </w:p>
    <w:p w14:paraId="73143AC8" w14:textId="0250456E"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三、施工工期：</w:t>
      </w:r>
      <w:r>
        <w:rPr>
          <w:rFonts w:ascii="宋体" w:hAnsi="宋体" w:hint="eastAsia"/>
          <w:sz w:val="24"/>
        </w:rPr>
        <w:t>合同签订后</w:t>
      </w:r>
      <w:r w:rsidRPr="003B14C0">
        <w:rPr>
          <w:rFonts w:ascii="宋体" w:hAnsi="宋体" w:hint="eastAsia"/>
          <w:sz w:val="24"/>
        </w:rPr>
        <w:t>45天</w:t>
      </w:r>
    </w:p>
    <w:p w14:paraId="6A200ED4"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四、清洗范围：</w:t>
      </w:r>
    </w:p>
    <w:p w14:paraId="6AE5C4BD"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1.本次清洗数量包括以下：</w:t>
      </w:r>
    </w:p>
    <w:p w14:paraId="0BB96BD1"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（1）教一楼</w:t>
      </w:r>
    </w:p>
    <w:tbl>
      <w:tblPr>
        <w:tblStyle w:val="af3"/>
        <w:tblW w:w="8921" w:type="dxa"/>
        <w:tblLook w:val="04A0" w:firstRow="1" w:lastRow="0" w:firstColumn="1" w:lastColumn="0" w:noHBand="0" w:noVBand="1"/>
      </w:tblPr>
      <w:tblGrid>
        <w:gridCol w:w="1224"/>
        <w:gridCol w:w="2563"/>
        <w:gridCol w:w="2005"/>
        <w:gridCol w:w="3129"/>
      </w:tblGrid>
      <w:tr w:rsidR="003E2B7F" w:rsidRPr="003B14C0" w14:paraId="336E50FD" w14:textId="77777777" w:rsidTr="00A57AF1">
        <w:trPr>
          <w:trHeight w:val="600"/>
        </w:trPr>
        <w:tc>
          <w:tcPr>
            <w:tcW w:w="1224" w:type="dxa"/>
          </w:tcPr>
          <w:p w14:paraId="6369ECC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序号</w:t>
            </w:r>
          </w:p>
        </w:tc>
        <w:tc>
          <w:tcPr>
            <w:tcW w:w="2563" w:type="dxa"/>
          </w:tcPr>
          <w:p w14:paraId="71AE069A"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项目名称</w:t>
            </w:r>
          </w:p>
        </w:tc>
        <w:tc>
          <w:tcPr>
            <w:tcW w:w="2005" w:type="dxa"/>
          </w:tcPr>
          <w:p w14:paraId="3C404080"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单位</w:t>
            </w:r>
          </w:p>
        </w:tc>
        <w:tc>
          <w:tcPr>
            <w:tcW w:w="3129" w:type="dxa"/>
          </w:tcPr>
          <w:p w14:paraId="07F7406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数量</w:t>
            </w:r>
          </w:p>
        </w:tc>
      </w:tr>
      <w:tr w:rsidR="003E2B7F" w:rsidRPr="003B14C0" w14:paraId="505B385E" w14:textId="77777777" w:rsidTr="00A57AF1">
        <w:trPr>
          <w:trHeight w:val="615"/>
        </w:trPr>
        <w:tc>
          <w:tcPr>
            <w:tcW w:w="1224" w:type="dxa"/>
          </w:tcPr>
          <w:p w14:paraId="2A25BBC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w:t>
            </w:r>
          </w:p>
        </w:tc>
        <w:tc>
          <w:tcPr>
            <w:tcW w:w="2563" w:type="dxa"/>
          </w:tcPr>
          <w:p w14:paraId="04A167C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送风机组</w:t>
            </w:r>
          </w:p>
        </w:tc>
        <w:tc>
          <w:tcPr>
            <w:tcW w:w="2005" w:type="dxa"/>
          </w:tcPr>
          <w:p w14:paraId="3F18319D"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组</w:t>
            </w:r>
          </w:p>
        </w:tc>
        <w:tc>
          <w:tcPr>
            <w:tcW w:w="3129" w:type="dxa"/>
          </w:tcPr>
          <w:p w14:paraId="1E341D78"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14</w:t>
            </w:r>
          </w:p>
        </w:tc>
      </w:tr>
      <w:tr w:rsidR="003E2B7F" w:rsidRPr="003B14C0" w14:paraId="0ED1214C" w14:textId="77777777" w:rsidTr="00A57AF1">
        <w:trPr>
          <w:trHeight w:val="600"/>
        </w:trPr>
        <w:tc>
          <w:tcPr>
            <w:tcW w:w="1224" w:type="dxa"/>
          </w:tcPr>
          <w:p w14:paraId="568E5BB1"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2</w:t>
            </w:r>
          </w:p>
        </w:tc>
        <w:tc>
          <w:tcPr>
            <w:tcW w:w="2563" w:type="dxa"/>
          </w:tcPr>
          <w:p w14:paraId="2E608492"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风机盘管</w:t>
            </w:r>
          </w:p>
        </w:tc>
        <w:tc>
          <w:tcPr>
            <w:tcW w:w="2005" w:type="dxa"/>
          </w:tcPr>
          <w:p w14:paraId="47CAA4C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台</w:t>
            </w:r>
          </w:p>
        </w:tc>
        <w:tc>
          <w:tcPr>
            <w:tcW w:w="3129" w:type="dxa"/>
          </w:tcPr>
          <w:p w14:paraId="441FB0D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585</w:t>
            </w:r>
          </w:p>
        </w:tc>
      </w:tr>
      <w:tr w:rsidR="003E2B7F" w:rsidRPr="003B14C0" w14:paraId="2DC3C465" w14:textId="77777777" w:rsidTr="00A57AF1">
        <w:trPr>
          <w:trHeight w:val="600"/>
        </w:trPr>
        <w:tc>
          <w:tcPr>
            <w:tcW w:w="1224" w:type="dxa"/>
          </w:tcPr>
          <w:p w14:paraId="07F722A0"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3</w:t>
            </w:r>
          </w:p>
        </w:tc>
        <w:tc>
          <w:tcPr>
            <w:tcW w:w="2563" w:type="dxa"/>
          </w:tcPr>
          <w:p w14:paraId="2EF80894"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回风口</w:t>
            </w:r>
          </w:p>
        </w:tc>
        <w:tc>
          <w:tcPr>
            <w:tcW w:w="2005" w:type="dxa"/>
          </w:tcPr>
          <w:p w14:paraId="7C6DCEEF"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3129" w:type="dxa"/>
          </w:tcPr>
          <w:p w14:paraId="1BA8975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585</w:t>
            </w:r>
          </w:p>
        </w:tc>
      </w:tr>
      <w:tr w:rsidR="003E2B7F" w:rsidRPr="003B14C0" w14:paraId="567FAD76" w14:textId="77777777" w:rsidTr="00A57AF1">
        <w:trPr>
          <w:trHeight w:val="600"/>
        </w:trPr>
        <w:tc>
          <w:tcPr>
            <w:tcW w:w="1224" w:type="dxa"/>
          </w:tcPr>
          <w:p w14:paraId="4A5228F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4</w:t>
            </w:r>
          </w:p>
        </w:tc>
        <w:tc>
          <w:tcPr>
            <w:tcW w:w="2563" w:type="dxa"/>
          </w:tcPr>
          <w:p w14:paraId="4CFA5024"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送风口</w:t>
            </w:r>
          </w:p>
        </w:tc>
        <w:tc>
          <w:tcPr>
            <w:tcW w:w="2005" w:type="dxa"/>
          </w:tcPr>
          <w:p w14:paraId="39E148B3"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3129" w:type="dxa"/>
          </w:tcPr>
          <w:p w14:paraId="12AEC9C8"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596+450（新风）</w:t>
            </w:r>
          </w:p>
        </w:tc>
      </w:tr>
      <w:tr w:rsidR="003E2B7F" w:rsidRPr="003B14C0" w14:paraId="63311B10" w14:textId="77777777" w:rsidTr="00A57AF1">
        <w:trPr>
          <w:trHeight w:val="615"/>
        </w:trPr>
        <w:tc>
          <w:tcPr>
            <w:tcW w:w="1224" w:type="dxa"/>
          </w:tcPr>
          <w:p w14:paraId="7B2E5D5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w:t>
            </w:r>
          </w:p>
        </w:tc>
        <w:tc>
          <w:tcPr>
            <w:tcW w:w="2563" w:type="dxa"/>
          </w:tcPr>
          <w:p w14:paraId="3CC075ED"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送回风管</w:t>
            </w:r>
          </w:p>
        </w:tc>
        <w:tc>
          <w:tcPr>
            <w:tcW w:w="2005" w:type="dxa"/>
          </w:tcPr>
          <w:p w14:paraId="3E78E754"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3129" w:type="dxa"/>
          </w:tcPr>
          <w:p w14:paraId="3F4F6060"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2900</w:t>
            </w:r>
          </w:p>
        </w:tc>
      </w:tr>
      <w:tr w:rsidR="003E2B7F" w:rsidRPr="003B14C0" w14:paraId="73CB783D" w14:textId="77777777" w:rsidTr="00A57AF1">
        <w:trPr>
          <w:trHeight w:val="600"/>
        </w:trPr>
        <w:tc>
          <w:tcPr>
            <w:tcW w:w="1224" w:type="dxa"/>
          </w:tcPr>
          <w:p w14:paraId="6DE82CF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6</w:t>
            </w:r>
          </w:p>
        </w:tc>
        <w:tc>
          <w:tcPr>
            <w:tcW w:w="2563" w:type="dxa"/>
          </w:tcPr>
          <w:p w14:paraId="7F1319F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新风管</w:t>
            </w:r>
          </w:p>
        </w:tc>
        <w:tc>
          <w:tcPr>
            <w:tcW w:w="2005" w:type="dxa"/>
          </w:tcPr>
          <w:p w14:paraId="1AD7DEC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3129" w:type="dxa"/>
          </w:tcPr>
          <w:p w14:paraId="668ABEED"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2700</w:t>
            </w:r>
          </w:p>
        </w:tc>
      </w:tr>
    </w:tbl>
    <w:p w14:paraId="5FD0BCCF"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（2）会议中心</w:t>
      </w:r>
    </w:p>
    <w:tbl>
      <w:tblPr>
        <w:tblStyle w:val="af3"/>
        <w:tblW w:w="8904" w:type="dxa"/>
        <w:tblLook w:val="04A0" w:firstRow="1" w:lastRow="0" w:firstColumn="1" w:lastColumn="0" w:noHBand="0" w:noVBand="1"/>
      </w:tblPr>
      <w:tblGrid>
        <w:gridCol w:w="1454"/>
        <w:gridCol w:w="2667"/>
        <w:gridCol w:w="1716"/>
        <w:gridCol w:w="3067"/>
      </w:tblGrid>
      <w:tr w:rsidR="003E2B7F" w:rsidRPr="003B14C0" w14:paraId="392B0BE9" w14:textId="77777777" w:rsidTr="00A57AF1">
        <w:trPr>
          <w:trHeight w:val="596"/>
        </w:trPr>
        <w:tc>
          <w:tcPr>
            <w:tcW w:w="1454" w:type="dxa"/>
          </w:tcPr>
          <w:p w14:paraId="65E84CC1"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序号</w:t>
            </w:r>
          </w:p>
        </w:tc>
        <w:tc>
          <w:tcPr>
            <w:tcW w:w="2667" w:type="dxa"/>
          </w:tcPr>
          <w:p w14:paraId="1BD5761C"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项目名称</w:t>
            </w:r>
          </w:p>
        </w:tc>
        <w:tc>
          <w:tcPr>
            <w:tcW w:w="1716" w:type="dxa"/>
          </w:tcPr>
          <w:p w14:paraId="6720DC8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单位</w:t>
            </w:r>
          </w:p>
        </w:tc>
        <w:tc>
          <w:tcPr>
            <w:tcW w:w="3067" w:type="dxa"/>
          </w:tcPr>
          <w:p w14:paraId="72B8DE0A"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数量</w:t>
            </w:r>
          </w:p>
        </w:tc>
      </w:tr>
      <w:tr w:rsidR="003E2B7F" w:rsidRPr="003B14C0" w14:paraId="33F86DBC" w14:textId="77777777" w:rsidTr="00A57AF1">
        <w:trPr>
          <w:trHeight w:val="610"/>
        </w:trPr>
        <w:tc>
          <w:tcPr>
            <w:tcW w:w="1454" w:type="dxa"/>
          </w:tcPr>
          <w:p w14:paraId="4374C13C"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w:t>
            </w:r>
          </w:p>
        </w:tc>
        <w:tc>
          <w:tcPr>
            <w:tcW w:w="2667" w:type="dxa"/>
          </w:tcPr>
          <w:p w14:paraId="71260199"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送风机组</w:t>
            </w:r>
          </w:p>
        </w:tc>
        <w:tc>
          <w:tcPr>
            <w:tcW w:w="1716" w:type="dxa"/>
          </w:tcPr>
          <w:p w14:paraId="5A182C8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组</w:t>
            </w:r>
          </w:p>
        </w:tc>
        <w:tc>
          <w:tcPr>
            <w:tcW w:w="3067" w:type="dxa"/>
          </w:tcPr>
          <w:p w14:paraId="6C70870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w:t>
            </w:r>
          </w:p>
        </w:tc>
      </w:tr>
      <w:tr w:rsidR="003E2B7F" w:rsidRPr="003B14C0" w14:paraId="661BE0DA" w14:textId="77777777" w:rsidTr="00A57AF1">
        <w:trPr>
          <w:trHeight w:val="596"/>
        </w:trPr>
        <w:tc>
          <w:tcPr>
            <w:tcW w:w="1454" w:type="dxa"/>
          </w:tcPr>
          <w:p w14:paraId="5C9691A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2</w:t>
            </w:r>
          </w:p>
        </w:tc>
        <w:tc>
          <w:tcPr>
            <w:tcW w:w="2667" w:type="dxa"/>
          </w:tcPr>
          <w:p w14:paraId="175E6AA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风机盘管</w:t>
            </w:r>
          </w:p>
        </w:tc>
        <w:tc>
          <w:tcPr>
            <w:tcW w:w="1716" w:type="dxa"/>
          </w:tcPr>
          <w:p w14:paraId="1C2EE20A"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台</w:t>
            </w:r>
          </w:p>
        </w:tc>
        <w:tc>
          <w:tcPr>
            <w:tcW w:w="3067" w:type="dxa"/>
          </w:tcPr>
          <w:p w14:paraId="4DA24AC9"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535</w:t>
            </w:r>
          </w:p>
        </w:tc>
      </w:tr>
      <w:tr w:rsidR="003E2B7F" w:rsidRPr="003B14C0" w14:paraId="175C0B32" w14:textId="77777777" w:rsidTr="00A57AF1">
        <w:trPr>
          <w:trHeight w:val="596"/>
        </w:trPr>
        <w:tc>
          <w:tcPr>
            <w:tcW w:w="1454" w:type="dxa"/>
          </w:tcPr>
          <w:p w14:paraId="568DF13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3</w:t>
            </w:r>
          </w:p>
        </w:tc>
        <w:tc>
          <w:tcPr>
            <w:tcW w:w="2667" w:type="dxa"/>
          </w:tcPr>
          <w:p w14:paraId="1E6CE6DD"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回风口</w:t>
            </w:r>
          </w:p>
        </w:tc>
        <w:tc>
          <w:tcPr>
            <w:tcW w:w="1716" w:type="dxa"/>
          </w:tcPr>
          <w:p w14:paraId="52E1721E"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3067" w:type="dxa"/>
          </w:tcPr>
          <w:p w14:paraId="2DE3CDD4"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535</w:t>
            </w:r>
          </w:p>
        </w:tc>
      </w:tr>
      <w:tr w:rsidR="003E2B7F" w:rsidRPr="003B14C0" w14:paraId="257D9383" w14:textId="77777777" w:rsidTr="00A57AF1">
        <w:trPr>
          <w:trHeight w:val="596"/>
        </w:trPr>
        <w:tc>
          <w:tcPr>
            <w:tcW w:w="1454" w:type="dxa"/>
          </w:tcPr>
          <w:p w14:paraId="4126341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4</w:t>
            </w:r>
          </w:p>
        </w:tc>
        <w:tc>
          <w:tcPr>
            <w:tcW w:w="2667" w:type="dxa"/>
          </w:tcPr>
          <w:p w14:paraId="71A90F4C"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送风口</w:t>
            </w:r>
          </w:p>
        </w:tc>
        <w:tc>
          <w:tcPr>
            <w:tcW w:w="1716" w:type="dxa"/>
          </w:tcPr>
          <w:p w14:paraId="7DBCD89B"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3067" w:type="dxa"/>
          </w:tcPr>
          <w:p w14:paraId="50CEB834"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577+20（新风）</w:t>
            </w:r>
          </w:p>
        </w:tc>
      </w:tr>
      <w:tr w:rsidR="003E2B7F" w:rsidRPr="003B14C0" w14:paraId="75AB35AE" w14:textId="77777777" w:rsidTr="00A57AF1">
        <w:trPr>
          <w:trHeight w:val="610"/>
        </w:trPr>
        <w:tc>
          <w:tcPr>
            <w:tcW w:w="1454" w:type="dxa"/>
          </w:tcPr>
          <w:p w14:paraId="5D90BC4A"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w:t>
            </w:r>
          </w:p>
        </w:tc>
        <w:tc>
          <w:tcPr>
            <w:tcW w:w="2667" w:type="dxa"/>
          </w:tcPr>
          <w:p w14:paraId="1494497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送回风管</w:t>
            </w:r>
          </w:p>
        </w:tc>
        <w:tc>
          <w:tcPr>
            <w:tcW w:w="1716" w:type="dxa"/>
          </w:tcPr>
          <w:p w14:paraId="17D300E5"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3067" w:type="dxa"/>
          </w:tcPr>
          <w:p w14:paraId="14D6208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1900</w:t>
            </w:r>
          </w:p>
        </w:tc>
      </w:tr>
      <w:tr w:rsidR="003E2B7F" w:rsidRPr="003B14C0" w14:paraId="26CEF69C" w14:textId="77777777" w:rsidTr="00A57AF1">
        <w:trPr>
          <w:trHeight w:val="596"/>
        </w:trPr>
        <w:tc>
          <w:tcPr>
            <w:tcW w:w="1454" w:type="dxa"/>
          </w:tcPr>
          <w:p w14:paraId="4437557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6</w:t>
            </w:r>
          </w:p>
        </w:tc>
        <w:tc>
          <w:tcPr>
            <w:tcW w:w="2667" w:type="dxa"/>
          </w:tcPr>
          <w:p w14:paraId="19D67672"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新风管</w:t>
            </w:r>
          </w:p>
        </w:tc>
        <w:tc>
          <w:tcPr>
            <w:tcW w:w="1716" w:type="dxa"/>
          </w:tcPr>
          <w:p w14:paraId="538AC071"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3067" w:type="dxa"/>
          </w:tcPr>
          <w:p w14:paraId="0D057E67"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720</w:t>
            </w:r>
          </w:p>
        </w:tc>
      </w:tr>
    </w:tbl>
    <w:p w14:paraId="6CD77332"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（3）清晏楼</w:t>
      </w:r>
    </w:p>
    <w:tbl>
      <w:tblPr>
        <w:tblStyle w:val="af3"/>
        <w:tblW w:w="8363" w:type="dxa"/>
        <w:tblLook w:val="04A0" w:firstRow="1" w:lastRow="0" w:firstColumn="1" w:lastColumn="0" w:noHBand="0" w:noVBand="1"/>
      </w:tblPr>
      <w:tblGrid>
        <w:gridCol w:w="1190"/>
        <w:gridCol w:w="2492"/>
        <w:gridCol w:w="1436"/>
        <w:gridCol w:w="3245"/>
      </w:tblGrid>
      <w:tr w:rsidR="003E2B7F" w:rsidRPr="003B14C0" w14:paraId="0A1032E1" w14:textId="77777777" w:rsidTr="00A57AF1">
        <w:trPr>
          <w:trHeight w:val="598"/>
        </w:trPr>
        <w:tc>
          <w:tcPr>
            <w:tcW w:w="1190" w:type="dxa"/>
          </w:tcPr>
          <w:p w14:paraId="206B2BA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lastRenderedPageBreak/>
              <w:t>序号</w:t>
            </w:r>
          </w:p>
        </w:tc>
        <w:tc>
          <w:tcPr>
            <w:tcW w:w="2492" w:type="dxa"/>
          </w:tcPr>
          <w:p w14:paraId="4A77052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项目名称</w:t>
            </w:r>
          </w:p>
        </w:tc>
        <w:tc>
          <w:tcPr>
            <w:tcW w:w="1436" w:type="dxa"/>
          </w:tcPr>
          <w:p w14:paraId="530E892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单位</w:t>
            </w:r>
          </w:p>
        </w:tc>
        <w:tc>
          <w:tcPr>
            <w:tcW w:w="3245" w:type="dxa"/>
          </w:tcPr>
          <w:p w14:paraId="6FB190E2"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数量</w:t>
            </w:r>
          </w:p>
        </w:tc>
      </w:tr>
      <w:tr w:rsidR="003E2B7F" w:rsidRPr="003B14C0" w14:paraId="17BA0C83" w14:textId="77777777" w:rsidTr="00A57AF1">
        <w:trPr>
          <w:trHeight w:val="612"/>
        </w:trPr>
        <w:tc>
          <w:tcPr>
            <w:tcW w:w="1190" w:type="dxa"/>
          </w:tcPr>
          <w:p w14:paraId="2A7C901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w:t>
            </w:r>
          </w:p>
        </w:tc>
        <w:tc>
          <w:tcPr>
            <w:tcW w:w="2492" w:type="dxa"/>
          </w:tcPr>
          <w:p w14:paraId="07B1B97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送风机组</w:t>
            </w:r>
          </w:p>
        </w:tc>
        <w:tc>
          <w:tcPr>
            <w:tcW w:w="1436" w:type="dxa"/>
          </w:tcPr>
          <w:p w14:paraId="48242F7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组</w:t>
            </w:r>
          </w:p>
        </w:tc>
        <w:tc>
          <w:tcPr>
            <w:tcW w:w="3245" w:type="dxa"/>
          </w:tcPr>
          <w:p w14:paraId="2F3ECFE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9</w:t>
            </w:r>
          </w:p>
        </w:tc>
      </w:tr>
      <w:tr w:rsidR="003E2B7F" w:rsidRPr="003B14C0" w14:paraId="70C68833" w14:textId="77777777" w:rsidTr="00A57AF1">
        <w:trPr>
          <w:trHeight w:val="598"/>
        </w:trPr>
        <w:tc>
          <w:tcPr>
            <w:tcW w:w="1190" w:type="dxa"/>
          </w:tcPr>
          <w:p w14:paraId="577EB749"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2</w:t>
            </w:r>
          </w:p>
        </w:tc>
        <w:tc>
          <w:tcPr>
            <w:tcW w:w="2492" w:type="dxa"/>
          </w:tcPr>
          <w:p w14:paraId="334A401D"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风机盘管</w:t>
            </w:r>
          </w:p>
        </w:tc>
        <w:tc>
          <w:tcPr>
            <w:tcW w:w="1436" w:type="dxa"/>
          </w:tcPr>
          <w:p w14:paraId="428A752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台</w:t>
            </w:r>
          </w:p>
        </w:tc>
        <w:tc>
          <w:tcPr>
            <w:tcW w:w="3245" w:type="dxa"/>
          </w:tcPr>
          <w:p w14:paraId="54BCF9C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342</w:t>
            </w:r>
          </w:p>
        </w:tc>
      </w:tr>
      <w:tr w:rsidR="003E2B7F" w:rsidRPr="003B14C0" w14:paraId="75277DA3" w14:textId="77777777" w:rsidTr="00A57AF1">
        <w:trPr>
          <w:trHeight w:val="598"/>
        </w:trPr>
        <w:tc>
          <w:tcPr>
            <w:tcW w:w="1190" w:type="dxa"/>
          </w:tcPr>
          <w:p w14:paraId="0B640EF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3</w:t>
            </w:r>
          </w:p>
        </w:tc>
        <w:tc>
          <w:tcPr>
            <w:tcW w:w="2492" w:type="dxa"/>
          </w:tcPr>
          <w:p w14:paraId="189F6FC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回风口</w:t>
            </w:r>
          </w:p>
        </w:tc>
        <w:tc>
          <w:tcPr>
            <w:tcW w:w="1436" w:type="dxa"/>
          </w:tcPr>
          <w:p w14:paraId="3790E34A"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3245" w:type="dxa"/>
          </w:tcPr>
          <w:p w14:paraId="4C6C633A"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342</w:t>
            </w:r>
          </w:p>
        </w:tc>
      </w:tr>
      <w:tr w:rsidR="003E2B7F" w:rsidRPr="003B14C0" w14:paraId="303BC040" w14:textId="77777777" w:rsidTr="00A57AF1">
        <w:trPr>
          <w:trHeight w:val="598"/>
        </w:trPr>
        <w:tc>
          <w:tcPr>
            <w:tcW w:w="1190" w:type="dxa"/>
          </w:tcPr>
          <w:p w14:paraId="070BC0B1"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4</w:t>
            </w:r>
          </w:p>
        </w:tc>
        <w:tc>
          <w:tcPr>
            <w:tcW w:w="2492" w:type="dxa"/>
          </w:tcPr>
          <w:p w14:paraId="68EBFE1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送风口</w:t>
            </w:r>
          </w:p>
        </w:tc>
        <w:tc>
          <w:tcPr>
            <w:tcW w:w="1436" w:type="dxa"/>
          </w:tcPr>
          <w:p w14:paraId="4080D177"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3245" w:type="dxa"/>
          </w:tcPr>
          <w:p w14:paraId="28F092C8"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491+133（新风）</w:t>
            </w:r>
          </w:p>
        </w:tc>
      </w:tr>
      <w:tr w:rsidR="003E2B7F" w:rsidRPr="003B14C0" w14:paraId="7970B2B8" w14:textId="77777777" w:rsidTr="00A57AF1">
        <w:trPr>
          <w:trHeight w:val="612"/>
        </w:trPr>
        <w:tc>
          <w:tcPr>
            <w:tcW w:w="1190" w:type="dxa"/>
          </w:tcPr>
          <w:p w14:paraId="7F4B1690"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w:t>
            </w:r>
          </w:p>
        </w:tc>
        <w:tc>
          <w:tcPr>
            <w:tcW w:w="2492" w:type="dxa"/>
          </w:tcPr>
          <w:p w14:paraId="7EAD7EC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送回风管</w:t>
            </w:r>
          </w:p>
        </w:tc>
        <w:tc>
          <w:tcPr>
            <w:tcW w:w="1436" w:type="dxa"/>
          </w:tcPr>
          <w:p w14:paraId="60E6A5A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3245" w:type="dxa"/>
          </w:tcPr>
          <w:p w14:paraId="0B6D4159"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830</w:t>
            </w:r>
          </w:p>
        </w:tc>
      </w:tr>
      <w:tr w:rsidR="003E2B7F" w:rsidRPr="003B14C0" w14:paraId="5DEEAEDB" w14:textId="77777777" w:rsidTr="00A57AF1">
        <w:trPr>
          <w:trHeight w:val="598"/>
        </w:trPr>
        <w:tc>
          <w:tcPr>
            <w:tcW w:w="1190" w:type="dxa"/>
          </w:tcPr>
          <w:p w14:paraId="7385304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6</w:t>
            </w:r>
          </w:p>
        </w:tc>
        <w:tc>
          <w:tcPr>
            <w:tcW w:w="2492" w:type="dxa"/>
          </w:tcPr>
          <w:p w14:paraId="579B1D17"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新风管</w:t>
            </w:r>
          </w:p>
        </w:tc>
        <w:tc>
          <w:tcPr>
            <w:tcW w:w="1436" w:type="dxa"/>
          </w:tcPr>
          <w:p w14:paraId="74B7E5D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3245" w:type="dxa"/>
          </w:tcPr>
          <w:p w14:paraId="4DF8D420"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1750</w:t>
            </w:r>
          </w:p>
        </w:tc>
      </w:tr>
    </w:tbl>
    <w:p w14:paraId="28B70298"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（4）文体馆</w:t>
      </w:r>
    </w:p>
    <w:tbl>
      <w:tblPr>
        <w:tblStyle w:val="af3"/>
        <w:tblW w:w="8354" w:type="dxa"/>
        <w:tblLook w:val="04A0" w:firstRow="1" w:lastRow="0" w:firstColumn="1" w:lastColumn="0" w:noHBand="0" w:noVBand="1"/>
      </w:tblPr>
      <w:tblGrid>
        <w:gridCol w:w="1331"/>
        <w:gridCol w:w="2439"/>
        <w:gridCol w:w="1741"/>
        <w:gridCol w:w="2843"/>
      </w:tblGrid>
      <w:tr w:rsidR="003E2B7F" w:rsidRPr="003B14C0" w14:paraId="3E7B4FFD" w14:textId="77777777" w:rsidTr="00A57AF1">
        <w:trPr>
          <w:trHeight w:val="581"/>
        </w:trPr>
        <w:tc>
          <w:tcPr>
            <w:tcW w:w="1331" w:type="dxa"/>
          </w:tcPr>
          <w:p w14:paraId="0FEB3E70"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序号</w:t>
            </w:r>
          </w:p>
        </w:tc>
        <w:tc>
          <w:tcPr>
            <w:tcW w:w="2439" w:type="dxa"/>
          </w:tcPr>
          <w:p w14:paraId="4EC7118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项目名称</w:t>
            </w:r>
          </w:p>
        </w:tc>
        <w:tc>
          <w:tcPr>
            <w:tcW w:w="1741" w:type="dxa"/>
          </w:tcPr>
          <w:p w14:paraId="45F81C6B"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单位</w:t>
            </w:r>
          </w:p>
        </w:tc>
        <w:tc>
          <w:tcPr>
            <w:tcW w:w="2843" w:type="dxa"/>
          </w:tcPr>
          <w:p w14:paraId="5A670D6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数量</w:t>
            </w:r>
          </w:p>
        </w:tc>
      </w:tr>
      <w:tr w:rsidR="003E2B7F" w:rsidRPr="003B14C0" w14:paraId="3C049565" w14:textId="77777777" w:rsidTr="00A57AF1">
        <w:trPr>
          <w:trHeight w:val="595"/>
        </w:trPr>
        <w:tc>
          <w:tcPr>
            <w:tcW w:w="1331" w:type="dxa"/>
          </w:tcPr>
          <w:p w14:paraId="1BB86FA2"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w:t>
            </w:r>
          </w:p>
        </w:tc>
        <w:tc>
          <w:tcPr>
            <w:tcW w:w="2439" w:type="dxa"/>
          </w:tcPr>
          <w:p w14:paraId="0D9F61B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送风机组</w:t>
            </w:r>
          </w:p>
        </w:tc>
        <w:tc>
          <w:tcPr>
            <w:tcW w:w="1741" w:type="dxa"/>
          </w:tcPr>
          <w:p w14:paraId="36743E03"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组</w:t>
            </w:r>
          </w:p>
        </w:tc>
        <w:tc>
          <w:tcPr>
            <w:tcW w:w="2843" w:type="dxa"/>
          </w:tcPr>
          <w:p w14:paraId="247BCA17"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10</w:t>
            </w:r>
          </w:p>
        </w:tc>
      </w:tr>
      <w:tr w:rsidR="003E2B7F" w:rsidRPr="003B14C0" w14:paraId="59616F43" w14:textId="77777777" w:rsidTr="00A57AF1">
        <w:trPr>
          <w:trHeight w:val="581"/>
        </w:trPr>
        <w:tc>
          <w:tcPr>
            <w:tcW w:w="1331" w:type="dxa"/>
          </w:tcPr>
          <w:p w14:paraId="16E410A5"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2</w:t>
            </w:r>
          </w:p>
        </w:tc>
        <w:tc>
          <w:tcPr>
            <w:tcW w:w="2439" w:type="dxa"/>
          </w:tcPr>
          <w:p w14:paraId="465F5252"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风机盘管</w:t>
            </w:r>
          </w:p>
        </w:tc>
        <w:tc>
          <w:tcPr>
            <w:tcW w:w="1741" w:type="dxa"/>
          </w:tcPr>
          <w:p w14:paraId="51E5FF7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台</w:t>
            </w:r>
          </w:p>
        </w:tc>
        <w:tc>
          <w:tcPr>
            <w:tcW w:w="2843" w:type="dxa"/>
          </w:tcPr>
          <w:p w14:paraId="7F862C61"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125</w:t>
            </w:r>
          </w:p>
        </w:tc>
      </w:tr>
      <w:tr w:rsidR="003E2B7F" w:rsidRPr="003B14C0" w14:paraId="6ED4F5AE" w14:textId="77777777" w:rsidTr="00A57AF1">
        <w:trPr>
          <w:trHeight w:val="581"/>
        </w:trPr>
        <w:tc>
          <w:tcPr>
            <w:tcW w:w="1331" w:type="dxa"/>
          </w:tcPr>
          <w:p w14:paraId="09F63815"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3</w:t>
            </w:r>
          </w:p>
        </w:tc>
        <w:tc>
          <w:tcPr>
            <w:tcW w:w="2439" w:type="dxa"/>
          </w:tcPr>
          <w:p w14:paraId="45D22FD5"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回风口</w:t>
            </w:r>
          </w:p>
        </w:tc>
        <w:tc>
          <w:tcPr>
            <w:tcW w:w="1741" w:type="dxa"/>
          </w:tcPr>
          <w:p w14:paraId="2B81CCAE"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2843" w:type="dxa"/>
          </w:tcPr>
          <w:p w14:paraId="2D9601E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125</w:t>
            </w:r>
          </w:p>
        </w:tc>
      </w:tr>
      <w:tr w:rsidR="003E2B7F" w:rsidRPr="003B14C0" w14:paraId="5EC13623" w14:textId="77777777" w:rsidTr="00A57AF1">
        <w:trPr>
          <w:trHeight w:val="581"/>
        </w:trPr>
        <w:tc>
          <w:tcPr>
            <w:tcW w:w="1331" w:type="dxa"/>
          </w:tcPr>
          <w:p w14:paraId="7AE1F577"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4</w:t>
            </w:r>
          </w:p>
        </w:tc>
        <w:tc>
          <w:tcPr>
            <w:tcW w:w="2439" w:type="dxa"/>
          </w:tcPr>
          <w:p w14:paraId="4992CDBE"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送风口</w:t>
            </w:r>
          </w:p>
        </w:tc>
        <w:tc>
          <w:tcPr>
            <w:tcW w:w="1741" w:type="dxa"/>
          </w:tcPr>
          <w:p w14:paraId="1FEBC113" w14:textId="77777777" w:rsidR="003E2B7F" w:rsidRPr="003B14C0" w:rsidRDefault="003E2B7F" w:rsidP="00A57AF1">
            <w:pPr>
              <w:spacing w:line="360" w:lineRule="auto"/>
              <w:jc w:val="center"/>
              <w:rPr>
                <w:rFonts w:ascii="宋体" w:hAnsi="宋体"/>
                <w:sz w:val="24"/>
              </w:rPr>
            </w:pPr>
            <w:proofErr w:type="gramStart"/>
            <w:r w:rsidRPr="003B14C0">
              <w:rPr>
                <w:rFonts w:ascii="宋体" w:hAnsi="宋体" w:hint="eastAsia"/>
                <w:sz w:val="24"/>
              </w:rPr>
              <w:t>个</w:t>
            </w:r>
            <w:proofErr w:type="gramEnd"/>
          </w:p>
        </w:tc>
        <w:tc>
          <w:tcPr>
            <w:tcW w:w="2843" w:type="dxa"/>
          </w:tcPr>
          <w:p w14:paraId="325AC195"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250+110（新风）</w:t>
            </w:r>
          </w:p>
        </w:tc>
      </w:tr>
      <w:tr w:rsidR="003E2B7F" w:rsidRPr="003B14C0" w14:paraId="56E59459" w14:textId="77777777" w:rsidTr="00A57AF1">
        <w:trPr>
          <w:trHeight w:val="595"/>
        </w:trPr>
        <w:tc>
          <w:tcPr>
            <w:tcW w:w="1331" w:type="dxa"/>
          </w:tcPr>
          <w:p w14:paraId="3546C1B8"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5</w:t>
            </w:r>
          </w:p>
        </w:tc>
        <w:tc>
          <w:tcPr>
            <w:tcW w:w="2439" w:type="dxa"/>
          </w:tcPr>
          <w:p w14:paraId="768283FC"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送回风管</w:t>
            </w:r>
          </w:p>
        </w:tc>
        <w:tc>
          <w:tcPr>
            <w:tcW w:w="1741" w:type="dxa"/>
          </w:tcPr>
          <w:p w14:paraId="080E5A14"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2843" w:type="dxa"/>
          </w:tcPr>
          <w:p w14:paraId="29A26ABD"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1170</w:t>
            </w:r>
          </w:p>
        </w:tc>
      </w:tr>
      <w:tr w:rsidR="003E2B7F" w:rsidRPr="003B14C0" w14:paraId="63BE2B07" w14:textId="77777777" w:rsidTr="00A57AF1">
        <w:trPr>
          <w:trHeight w:val="581"/>
        </w:trPr>
        <w:tc>
          <w:tcPr>
            <w:tcW w:w="1331" w:type="dxa"/>
          </w:tcPr>
          <w:p w14:paraId="4079034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6</w:t>
            </w:r>
          </w:p>
        </w:tc>
        <w:tc>
          <w:tcPr>
            <w:tcW w:w="2439" w:type="dxa"/>
          </w:tcPr>
          <w:p w14:paraId="7D80B387"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新风管</w:t>
            </w:r>
          </w:p>
        </w:tc>
        <w:tc>
          <w:tcPr>
            <w:tcW w:w="1741" w:type="dxa"/>
          </w:tcPr>
          <w:p w14:paraId="4D744D56"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m</w:t>
            </w:r>
            <w:r w:rsidRPr="003B14C0">
              <w:rPr>
                <w:rFonts w:ascii="宋体" w:hAnsi="宋体" w:cs="Calibri"/>
                <w:sz w:val="24"/>
              </w:rPr>
              <w:t>²</w:t>
            </w:r>
          </w:p>
        </w:tc>
        <w:tc>
          <w:tcPr>
            <w:tcW w:w="2843" w:type="dxa"/>
          </w:tcPr>
          <w:p w14:paraId="01C7A97F" w14:textId="77777777" w:rsidR="003E2B7F" w:rsidRPr="003B14C0" w:rsidRDefault="003E2B7F" w:rsidP="00A57AF1">
            <w:pPr>
              <w:spacing w:line="360" w:lineRule="auto"/>
              <w:jc w:val="center"/>
              <w:rPr>
                <w:rFonts w:ascii="宋体" w:hAnsi="宋体"/>
                <w:sz w:val="24"/>
              </w:rPr>
            </w:pPr>
            <w:r w:rsidRPr="003B14C0">
              <w:rPr>
                <w:rFonts w:ascii="宋体" w:hAnsi="宋体" w:hint="eastAsia"/>
                <w:sz w:val="24"/>
              </w:rPr>
              <w:t>916</w:t>
            </w:r>
          </w:p>
        </w:tc>
      </w:tr>
    </w:tbl>
    <w:p w14:paraId="118586BC"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2.每个清洗部件包括以下几个方面</w:t>
      </w:r>
    </w:p>
    <w:p w14:paraId="4A8EA6F3"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（1）风盘：铝翅片、接水盘、扇叶、风道、过滤网。</w:t>
      </w:r>
    </w:p>
    <w:p w14:paraId="5DA78B26"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（2）新风机组：机组内部、出风口、回风口、过滤网、轴承油垢。</w:t>
      </w:r>
    </w:p>
    <w:p w14:paraId="7F920698"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（3）通风管道：管道内部、出风口、回风口、过滤网。</w:t>
      </w:r>
    </w:p>
    <w:p w14:paraId="2013F499"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3</w:t>
      </w:r>
      <w:r w:rsidRPr="003B14C0">
        <w:rPr>
          <w:rFonts w:ascii="宋体" w:hAnsi="宋体"/>
          <w:sz w:val="24"/>
        </w:rPr>
        <w:t>.</w:t>
      </w:r>
      <w:r w:rsidRPr="003B14C0">
        <w:rPr>
          <w:rFonts w:ascii="宋体" w:hAnsi="宋体" w:hint="eastAsia"/>
          <w:sz w:val="24"/>
        </w:rPr>
        <w:t>合格标准：</w:t>
      </w:r>
    </w:p>
    <w:p w14:paraId="389B6354"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（1）清洗后设备内壁及表面目视清洁，无明显脏污，过滤网干净无尘，排水畅通。</w:t>
      </w:r>
    </w:p>
    <w:p w14:paraId="3C3E6DE0"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（2）空调风管：清洗后达到国家标准，即：目视清洁—风管内没有碎片和粘结物；</w:t>
      </w:r>
    </w:p>
    <w:p w14:paraId="4209F47B"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（3）称重达标—风管内表面残留尘量≤1.0g/m3。</w:t>
      </w:r>
    </w:p>
    <w:p w14:paraId="12F4DED0"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lastRenderedPageBreak/>
        <w:t>五、其他要求</w:t>
      </w:r>
    </w:p>
    <w:p w14:paraId="57149A04"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1.清洗工作只能在周末或者夜间进行，不能影响清洗区域的正常使用。</w:t>
      </w:r>
    </w:p>
    <w:p w14:paraId="4C657E18"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2.清洗过程应符合并严格按照《空调通风系统清洗规范GB19210-2003》、《室内空气质量标准》（GB/T-18883-2002）、《室内空气中细菌总数卫生标准》(GB/T17093-1997)、《室内空气中可吸入颗料物卫生标准》(GB/T17905-1997)、《通风与空调工程施工及验收规范》(GBJ50243-2003)、《消毒技术规范》(2002年版)、《公共场所集中空调通风系统卫生管理规范DB11/485-2007》的有关规定及要求执行。</w:t>
      </w:r>
    </w:p>
    <w:p w14:paraId="6CA3351C"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3.清新完成后出具具有CMA资质检测机构检测的合格报告，检测费用包含在报价中。</w:t>
      </w:r>
    </w:p>
    <w:p w14:paraId="4C395D92"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4.供应商在工程改造施工过程中须保证施工现场安全，承担在施工、运输等过程中发生的一切安全责任。供应商需保证施工现场环境清洁卫生，将建筑施工垃圾按规范运出校园并自行承担相应的费用。</w:t>
      </w:r>
    </w:p>
    <w:p w14:paraId="4FC7812E"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5.供应商应做好施工现场的成品保全工作，在施工过程中造成现场设备设施损坏的，应有供应商负责赔偿维修。</w:t>
      </w:r>
    </w:p>
    <w:p w14:paraId="33B3A511"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sz w:val="24"/>
        </w:rPr>
        <w:t>6.</w:t>
      </w:r>
      <w:r w:rsidRPr="003B14C0">
        <w:rPr>
          <w:rFonts w:ascii="宋体" w:hAnsi="宋体" w:hint="eastAsia"/>
          <w:sz w:val="24"/>
        </w:rPr>
        <w:t>清洗质量管理：投标单位应建立健全空调系统</w:t>
      </w:r>
      <w:proofErr w:type="gramStart"/>
      <w:r w:rsidRPr="003B14C0">
        <w:rPr>
          <w:rFonts w:ascii="宋体" w:hAnsi="宋体" w:hint="eastAsia"/>
          <w:sz w:val="24"/>
        </w:rPr>
        <w:t>清洗全</w:t>
      </w:r>
      <w:proofErr w:type="gramEnd"/>
      <w:r w:rsidRPr="003B14C0">
        <w:rPr>
          <w:rFonts w:ascii="宋体" w:hAnsi="宋体" w:hint="eastAsia"/>
          <w:sz w:val="24"/>
        </w:rPr>
        <w:t>过程的质量管理规章制度和清洗工程档案、资料保管制度，制定出本机构具体的清洗操作规程、清洗质量保证措施、自</w:t>
      </w:r>
      <w:proofErr w:type="gramStart"/>
      <w:r w:rsidRPr="003B14C0">
        <w:rPr>
          <w:rFonts w:ascii="宋体" w:hAnsi="宋体" w:hint="eastAsia"/>
          <w:sz w:val="24"/>
        </w:rPr>
        <w:t>检方法</w:t>
      </w:r>
      <w:proofErr w:type="gramEnd"/>
      <w:r w:rsidRPr="003B14C0">
        <w:rPr>
          <w:rFonts w:ascii="宋体" w:hAnsi="宋体" w:hint="eastAsia"/>
          <w:sz w:val="24"/>
        </w:rPr>
        <w:t>等。</w:t>
      </w:r>
    </w:p>
    <w:p w14:paraId="0DD05179"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7</w:t>
      </w:r>
      <w:r w:rsidRPr="003B14C0">
        <w:rPr>
          <w:rFonts w:ascii="宋体" w:hAnsi="宋体"/>
          <w:sz w:val="24"/>
        </w:rPr>
        <w:t>.</w:t>
      </w:r>
      <w:r w:rsidRPr="003B14C0">
        <w:rPr>
          <w:rFonts w:ascii="宋体" w:hAnsi="宋体" w:hint="eastAsia"/>
          <w:sz w:val="24"/>
        </w:rPr>
        <w:t>安全管理：投标单位应制定严格的安全管理制度，主要包括现场安全员、现场工作人员的人身安全、人员防护、设备安全、环境保护、污染物处理相关制度。</w:t>
      </w:r>
    </w:p>
    <w:p w14:paraId="0BD24FB3" w14:textId="77777777" w:rsidR="003E2B7F" w:rsidRPr="003B14C0" w:rsidRDefault="003E2B7F" w:rsidP="003E2B7F">
      <w:pPr>
        <w:spacing w:line="360" w:lineRule="auto"/>
        <w:ind w:firstLineChars="202" w:firstLine="485"/>
        <w:rPr>
          <w:rFonts w:ascii="宋体" w:hAnsi="宋体"/>
          <w:sz w:val="24"/>
        </w:rPr>
      </w:pPr>
      <w:r w:rsidRPr="003B14C0">
        <w:rPr>
          <w:rFonts w:ascii="宋体" w:hAnsi="宋体" w:hint="eastAsia"/>
          <w:sz w:val="24"/>
        </w:rPr>
        <w:t>8</w:t>
      </w:r>
      <w:r w:rsidRPr="003B14C0">
        <w:rPr>
          <w:rFonts w:ascii="宋体" w:hAnsi="宋体"/>
          <w:sz w:val="24"/>
        </w:rPr>
        <w:t>.</w:t>
      </w:r>
      <w:r w:rsidRPr="003B14C0">
        <w:rPr>
          <w:rFonts w:ascii="宋体" w:hAnsi="宋体" w:hint="eastAsia"/>
          <w:sz w:val="24"/>
        </w:rPr>
        <w:t>安全措施：投标单位应为现场清洗工作人员提供必要的人身安全保护器材、个人防护用品、设备用电用气安全保护装置。</w:t>
      </w:r>
    </w:p>
    <w:p w14:paraId="1E48371C" w14:textId="3068C4FD" w:rsidR="003E2B7F" w:rsidRDefault="003E2B7F" w:rsidP="003E2B7F">
      <w:pPr>
        <w:spacing w:line="360" w:lineRule="auto"/>
        <w:ind w:firstLineChars="202" w:firstLine="485"/>
        <w:rPr>
          <w:rFonts w:ascii="宋体" w:hAnsi="宋体"/>
          <w:sz w:val="24"/>
        </w:rPr>
      </w:pPr>
      <w:r w:rsidRPr="003B14C0">
        <w:rPr>
          <w:rFonts w:ascii="宋体" w:hAnsi="宋体" w:hint="eastAsia"/>
          <w:sz w:val="24"/>
        </w:rPr>
        <w:t>9</w:t>
      </w:r>
      <w:r w:rsidRPr="003B14C0">
        <w:rPr>
          <w:rFonts w:ascii="宋体" w:hAnsi="宋体"/>
          <w:sz w:val="24"/>
        </w:rPr>
        <w:t>.</w:t>
      </w:r>
      <w:r w:rsidRPr="003B14C0">
        <w:rPr>
          <w:rFonts w:ascii="宋体" w:hAnsi="宋体" w:hint="eastAsia"/>
          <w:sz w:val="24"/>
        </w:rPr>
        <w:t>本想所涉及的相关标准如有更新或者最新标准，或者国家出台的相关新政策，均按照最新法规执行</w:t>
      </w:r>
    </w:p>
    <w:p w14:paraId="3E59EDA2" w14:textId="6744B59B" w:rsidR="00144172" w:rsidRPr="003B14C0" w:rsidRDefault="00144172" w:rsidP="003E2B7F">
      <w:pPr>
        <w:spacing w:line="360" w:lineRule="auto"/>
        <w:ind w:firstLineChars="202" w:firstLine="485"/>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验收标准：按采购文件要求逐项验收</w:t>
      </w:r>
    </w:p>
    <w:p w14:paraId="5376DFAC" w14:textId="0819C4C2" w:rsidR="003E2B7F" w:rsidRPr="003B14C0" w:rsidRDefault="00144172" w:rsidP="003E2B7F">
      <w:pPr>
        <w:spacing w:line="360" w:lineRule="auto"/>
        <w:ind w:firstLineChars="202" w:firstLine="485"/>
        <w:rPr>
          <w:rFonts w:ascii="宋体" w:hAnsi="宋体"/>
          <w:sz w:val="24"/>
        </w:rPr>
      </w:pPr>
      <w:bookmarkStart w:id="9" w:name="_Toc96693970"/>
      <w:r>
        <w:rPr>
          <w:rFonts w:ascii="宋体" w:hAnsi="宋体"/>
          <w:sz w:val="24"/>
        </w:rPr>
        <w:t>11</w:t>
      </w:r>
      <w:r w:rsidR="003E2B7F" w:rsidRPr="003B14C0">
        <w:rPr>
          <w:rFonts w:ascii="宋体" w:hAnsi="宋体" w:hint="eastAsia"/>
          <w:sz w:val="24"/>
        </w:rPr>
        <w:t>.踏勘要求</w:t>
      </w:r>
      <w:bookmarkEnd w:id="9"/>
    </w:p>
    <w:p w14:paraId="126FB3A9" w14:textId="0C3040E0" w:rsidR="003E2B7F" w:rsidRPr="003B14C0" w:rsidRDefault="003E2B7F" w:rsidP="003E2B7F">
      <w:pPr>
        <w:spacing w:line="360" w:lineRule="auto"/>
        <w:ind w:firstLineChars="200" w:firstLine="480"/>
        <w:jc w:val="left"/>
        <w:rPr>
          <w:rFonts w:ascii="宋体" w:hAnsi="宋体"/>
          <w:sz w:val="24"/>
        </w:rPr>
      </w:pPr>
      <w:r w:rsidRPr="003B14C0">
        <w:rPr>
          <w:rFonts w:ascii="宋体" w:hAnsi="宋体" w:hint="eastAsia"/>
          <w:sz w:val="24"/>
        </w:rPr>
        <w:t>为了保证项目的实施，本项目统一安排踏勘。现场踏勘对该项目实施内容进行踏勘，请供应商在踏勘时充分了解现场环境，现场测算需供应商自行携带</w:t>
      </w:r>
      <w:r w:rsidRPr="003B14C0">
        <w:rPr>
          <w:rFonts w:ascii="宋体" w:hAnsi="宋体" w:hint="eastAsia"/>
          <w:sz w:val="24"/>
        </w:rPr>
        <w:lastRenderedPageBreak/>
        <w:t>的设备、辅材等。</w:t>
      </w:r>
      <w:r w:rsidR="00F37FD4">
        <w:rPr>
          <w:rFonts w:ascii="宋体" w:hAnsi="宋体" w:hint="eastAsia"/>
          <w:sz w:val="24"/>
        </w:rPr>
        <w:t>踏勘时</w:t>
      </w:r>
      <w:r w:rsidR="00971EBA">
        <w:rPr>
          <w:rFonts w:ascii="宋体" w:hAnsi="宋体" w:hint="eastAsia"/>
          <w:sz w:val="24"/>
        </w:rPr>
        <w:t>须</w:t>
      </w:r>
      <w:r w:rsidR="00F37FD4">
        <w:rPr>
          <w:rFonts w:ascii="宋体" w:hAnsi="宋体" w:hint="eastAsia"/>
          <w:sz w:val="24"/>
        </w:rPr>
        <w:t>携带身份证原件，每个公司</w:t>
      </w:r>
      <w:proofErr w:type="gramStart"/>
      <w:r w:rsidR="00F37FD4">
        <w:rPr>
          <w:rFonts w:ascii="宋体" w:hAnsi="宋体" w:hint="eastAsia"/>
          <w:sz w:val="24"/>
        </w:rPr>
        <w:t>最多派</w:t>
      </w:r>
      <w:proofErr w:type="gramEnd"/>
      <w:r w:rsidR="00F37FD4">
        <w:rPr>
          <w:rFonts w:ascii="宋体" w:hAnsi="宋体" w:hint="eastAsia"/>
          <w:sz w:val="24"/>
        </w:rPr>
        <w:t>两个人参加踏勘。</w:t>
      </w:r>
    </w:p>
    <w:p w14:paraId="624C1CA1" w14:textId="4E162497" w:rsidR="003E2B7F" w:rsidRPr="003B14C0" w:rsidRDefault="003E2B7F" w:rsidP="003E2B7F">
      <w:pPr>
        <w:spacing w:line="360" w:lineRule="auto"/>
        <w:jc w:val="left"/>
        <w:rPr>
          <w:rFonts w:ascii="宋体" w:hAnsi="宋体"/>
          <w:bCs/>
          <w:sz w:val="24"/>
        </w:rPr>
      </w:pPr>
      <w:r w:rsidRPr="003B14C0">
        <w:rPr>
          <w:rFonts w:ascii="宋体" w:hAnsi="宋体" w:hint="eastAsia"/>
          <w:bCs/>
          <w:sz w:val="24"/>
        </w:rPr>
        <w:t>1、</w:t>
      </w:r>
      <w:r w:rsidRPr="003B14C0">
        <w:rPr>
          <w:rFonts w:ascii="宋体" w:hAnsi="宋体" w:hint="eastAsia"/>
          <w:bCs/>
          <w:sz w:val="24"/>
        </w:rPr>
        <w:tab/>
        <w:t>踏勘联系人：</w:t>
      </w:r>
      <w:r w:rsidR="00144172">
        <w:rPr>
          <w:rFonts w:ascii="宋体" w:hAnsi="宋体" w:hint="eastAsia"/>
          <w:bCs/>
          <w:sz w:val="24"/>
        </w:rPr>
        <w:t>马先生</w:t>
      </w:r>
    </w:p>
    <w:p w14:paraId="1CF33C35" w14:textId="55789E3A" w:rsidR="003E2B7F" w:rsidRPr="003B14C0" w:rsidRDefault="003E2B7F" w:rsidP="003E2B7F">
      <w:pPr>
        <w:spacing w:line="360" w:lineRule="auto"/>
        <w:jc w:val="left"/>
        <w:rPr>
          <w:rFonts w:ascii="宋体" w:hAnsi="宋体"/>
          <w:bCs/>
          <w:sz w:val="24"/>
        </w:rPr>
      </w:pPr>
      <w:r w:rsidRPr="003B14C0">
        <w:rPr>
          <w:rFonts w:ascii="宋体" w:hAnsi="宋体" w:hint="eastAsia"/>
          <w:bCs/>
          <w:sz w:val="24"/>
        </w:rPr>
        <w:t>2、</w:t>
      </w:r>
      <w:r w:rsidRPr="003B14C0">
        <w:rPr>
          <w:rFonts w:ascii="宋体" w:hAnsi="宋体" w:hint="eastAsia"/>
          <w:bCs/>
          <w:sz w:val="24"/>
        </w:rPr>
        <w:tab/>
        <w:t>踏勘联系方式：</w:t>
      </w:r>
      <w:r w:rsidR="005B131C">
        <w:rPr>
          <w:rFonts w:ascii="宋体" w:hAnsi="宋体"/>
          <w:bCs/>
          <w:sz w:val="24"/>
        </w:rPr>
        <w:t>15811595900</w:t>
      </w:r>
    </w:p>
    <w:p w14:paraId="3A59906D" w14:textId="77777777" w:rsidR="003E2B7F" w:rsidRPr="003B14C0" w:rsidRDefault="003E2B7F" w:rsidP="003E2B7F">
      <w:pPr>
        <w:spacing w:line="360" w:lineRule="auto"/>
        <w:jc w:val="left"/>
        <w:rPr>
          <w:rFonts w:ascii="宋体" w:hAnsi="宋体"/>
          <w:bCs/>
          <w:sz w:val="24"/>
        </w:rPr>
      </w:pPr>
      <w:r w:rsidRPr="003B14C0">
        <w:rPr>
          <w:rFonts w:ascii="宋体" w:hAnsi="宋体" w:hint="eastAsia"/>
          <w:bCs/>
          <w:sz w:val="24"/>
        </w:rPr>
        <w:t>3、</w:t>
      </w:r>
      <w:r w:rsidRPr="003B14C0">
        <w:rPr>
          <w:rFonts w:ascii="宋体" w:hAnsi="宋体" w:hint="eastAsia"/>
          <w:bCs/>
          <w:sz w:val="24"/>
        </w:rPr>
        <w:tab/>
        <w:t>踏勘集合地点：北京语言大学南门。</w:t>
      </w:r>
    </w:p>
    <w:p w14:paraId="15A5E8BC" w14:textId="58244933" w:rsidR="002651A3" w:rsidRPr="002651A3" w:rsidRDefault="003E2B7F" w:rsidP="002651A3">
      <w:pPr>
        <w:spacing w:line="360" w:lineRule="auto"/>
        <w:jc w:val="left"/>
        <w:rPr>
          <w:rFonts w:ascii="宋体" w:hAnsi="宋体"/>
          <w:bCs/>
          <w:sz w:val="24"/>
        </w:rPr>
      </w:pPr>
      <w:r w:rsidRPr="003B14C0">
        <w:rPr>
          <w:rFonts w:ascii="宋体" w:hAnsi="宋体" w:hint="eastAsia"/>
          <w:bCs/>
          <w:sz w:val="24"/>
        </w:rPr>
        <w:t>4、</w:t>
      </w:r>
      <w:r w:rsidRPr="003B14C0">
        <w:rPr>
          <w:rFonts w:ascii="宋体" w:hAnsi="宋体" w:hint="eastAsia"/>
          <w:bCs/>
          <w:sz w:val="24"/>
        </w:rPr>
        <w:tab/>
        <w:t>踏勘集合时间：20</w:t>
      </w:r>
      <w:r w:rsidRPr="003B14C0">
        <w:rPr>
          <w:rFonts w:ascii="宋体" w:hAnsi="宋体"/>
          <w:bCs/>
          <w:sz w:val="24"/>
        </w:rPr>
        <w:t>24</w:t>
      </w:r>
      <w:r w:rsidRPr="003B14C0">
        <w:rPr>
          <w:rFonts w:ascii="宋体" w:hAnsi="宋体" w:hint="eastAsia"/>
          <w:bCs/>
          <w:sz w:val="24"/>
        </w:rPr>
        <w:t>年0</w:t>
      </w:r>
      <w:r w:rsidRPr="003B14C0">
        <w:rPr>
          <w:rFonts w:ascii="宋体" w:hAnsi="宋体"/>
          <w:bCs/>
          <w:sz w:val="24"/>
        </w:rPr>
        <w:t>4</w:t>
      </w:r>
      <w:r w:rsidRPr="003B14C0">
        <w:rPr>
          <w:rFonts w:ascii="宋体" w:hAnsi="宋体" w:hint="eastAsia"/>
          <w:bCs/>
          <w:sz w:val="24"/>
        </w:rPr>
        <w:t>月</w:t>
      </w:r>
      <w:r w:rsidR="006E69DC">
        <w:rPr>
          <w:rFonts w:ascii="宋体" w:hAnsi="宋体"/>
          <w:bCs/>
          <w:sz w:val="24"/>
        </w:rPr>
        <w:t>22</w:t>
      </w:r>
      <w:r w:rsidRPr="003B14C0">
        <w:rPr>
          <w:rFonts w:ascii="宋体" w:hAnsi="宋体" w:hint="eastAsia"/>
          <w:bCs/>
          <w:sz w:val="24"/>
        </w:rPr>
        <w:t>日</w:t>
      </w:r>
      <w:r w:rsidRPr="003B14C0">
        <w:rPr>
          <w:rFonts w:ascii="宋体" w:hAnsi="宋体"/>
          <w:bCs/>
          <w:sz w:val="24"/>
        </w:rPr>
        <w:t>14</w:t>
      </w:r>
      <w:r w:rsidRPr="003B14C0">
        <w:rPr>
          <w:rFonts w:ascii="宋体" w:hAnsi="宋体" w:hint="eastAsia"/>
          <w:bCs/>
          <w:sz w:val="24"/>
        </w:rPr>
        <w:t>：</w:t>
      </w:r>
      <w:r w:rsidRPr="003B14C0">
        <w:rPr>
          <w:rFonts w:ascii="宋体" w:hAnsi="宋体"/>
          <w:bCs/>
          <w:sz w:val="24"/>
        </w:rPr>
        <w:t>30</w:t>
      </w:r>
      <w:r w:rsidRPr="003B14C0">
        <w:rPr>
          <w:rFonts w:ascii="宋体" w:hAnsi="宋体" w:hint="eastAsia"/>
          <w:bCs/>
          <w:sz w:val="24"/>
        </w:rPr>
        <w:t>（北京时间）。</w:t>
      </w:r>
    </w:p>
    <w:p w14:paraId="748FB430" w14:textId="4A29B0F3" w:rsidR="00551939" w:rsidRDefault="00551939" w:rsidP="00551939">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480091BE" w14:textId="54498B7D" w:rsidR="00551939" w:rsidRDefault="00551939" w:rsidP="00551939">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本项</w:t>
      </w:r>
      <w:r w:rsidR="003E2B7F">
        <w:rPr>
          <w:rFonts w:ascii="宋体" w:hAnsi="宋体" w:hint="eastAsia"/>
          <w:b/>
          <w:color w:val="000000"/>
          <w:sz w:val="28"/>
          <w:szCs w:val="28"/>
        </w:rPr>
        <w:t>除</w:t>
      </w:r>
      <w:r w:rsidR="002651A3">
        <w:rPr>
          <w:rFonts w:ascii="宋体" w:hAnsi="宋体" w:hint="eastAsia"/>
          <w:b/>
          <w:color w:val="000000"/>
          <w:sz w:val="28"/>
          <w:szCs w:val="28"/>
        </w:rPr>
        <w:t>踏勘</w:t>
      </w:r>
      <w:r w:rsidR="003E2B7F">
        <w:rPr>
          <w:rFonts w:ascii="宋体" w:hAnsi="宋体" w:hint="eastAsia"/>
          <w:b/>
          <w:color w:val="000000"/>
          <w:sz w:val="28"/>
          <w:szCs w:val="28"/>
        </w:rPr>
        <w:t>要求</w:t>
      </w:r>
      <w:r>
        <w:rPr>
          <w:rFonts w:ascii="宋体" w:hAnsi="宋体" w:hint="eastAsia"/>
          <w:b/>
          <w:color w:val="000000"/>
          <w:sz w:val="28"/>
          <w:szCs w:val="28"/>
        </w:rPr>
        <w:t>属于实质性响应条款，供应商应在响应文件中对下述内容逐项做出明确承诺或声明或接受相关约定等说明，并在“服务偏离表”中逐项列出，并具体到某一页</w:t>
      </w:r>
    </w:p>
    <w:p w14:paraId="1535C4F1" w14:textId="354F7998" w:rsidR="00551939" w:rsidRDefault="006F5CC1" w:rsidP="00065CC0">
      <w:pPr>
        <w:pStyle w:val="afb"/>
        <w:jc w:val="left"/>
        <w:rPr>
          <w:rFonts w:cs="宋体"/>
        </w:rPr>
      </w:pPr>
      <w:r>
        <w:t>2.</w:t>
      </w:r>
      <w:r>
        <w:rPr>
          <w:rFonts w:hint="eastAsia"/>
        </w:rPr>
        <w:t>本项目所属行业：</w:t>
      </w:r>
      <w:r w:rsidRPr="004D6CA1">
        <w:rPr>
          <w:rFonts w:cs="宋体" w:hint="eastAsia"/>
        </w:rPr>
        <w:t>其他未列明行业</w:t>
      </w:r>
    </w:p>
    <w:p w14:paraId="2918C35E" w14:textId="430829EC" w:rsidR="006F5CC1" w:rsidRPr="006F5CC1" w:rsidRDefault="006F5CC1" w:rsidP="006F5CC1">
      <w:pPr>
        <w:pStyle w:val="afb"/>
        <w:jc w:val="left"/>
        <w:rPr>
          <w:rFonts w:cs="宋体"/>
        </w:rPr>
      </w:pPr>
      <w:r>
        <w:rPr>
          <w:rFonts w:cs="宋体" w:hint="eastAsia"/>
        </w:rPr>
        <w:t>3</w:t>
      </w:r>
      <w:r>
        <w:rPr>
          <w:rFonts w:cs="宋体"/>
        </w:rPr>
        <w:t>.</w:t>
      </w:r>
      <w:r w:rsidRPr="006F5CC1">
        <w:rPr>
          <w:rFonts w:hint="eastAsia"/>
        </w:rPr>
        <w:t xml:space="preserve"> </w:t>
      </w:r>
      <w:r w:rsidRPr="006F5CC1">
        <w:rPr>
          <w:rFonts w:cs="宋体" w:hint="eastAsia"/>
        </w:rPr>
        <w:t>项目属性：报价分值≥30分为货物报价分值＜30分为服务（只针对本项目）；</w:t>
      </w:r>
    </w:p>
    <w:p w14:paraId="44F893BC" w14:textId="0A79C4D3" w:rsidR="006F5CC1" w:rsidRDefault="006F5CC1" w:rsidP="006F5CC1">
      <w:pPr>
        <w:pStyle w:val="afb"/>
        <w:jc w:val="left"/>
        <w:rPr>
          <w:rFonts w:cs="宋体"/>
        </w:rPr>
      </w:pPr>
      <w:r w:rsidRPr="006F5CC1">
        <w:rPr>
          <w:rFonts w:cs="宋体" w:hint="eastAsia"/>
        </w:rPr>
        <w:t>项目属性为货物的采购中可能涉及部分服务，项目属性为服务的采购项目中可能涉及部分供货，详见第</w:t>
      </w:r>
      <w:r>
        <w:rPr>
          <w:rFonts w:cs="宋体" w:hint="eastAsia"/>
        </w:rPr>
        <w:t>一</w:t>
      </w:r>
      <w:r w:rsidRPr="006F5CC1">
        <w:rPr>
          <w:rFonts w:cs="宋体" w:hint="eastAsia"/>
        </w:rPr>
        <w:t>章，如未明确要求则不涉及</w:t>
      </w:r>
    </w:p>
    <w:p w14:paraId="7C807A36" w14:textId="6B957B10" w:rsidR="003A6AFB" w:rsidRDefault="003A6AFB" w:rsidP="006F5CC1">
      <w:pPr>
        <w:pStyle w:val="afb"/>
        <w:jc w:val="left"/>
      </w:pPr>
      <w:r>
        <w:rPr>
          <w:rFonts w:cs="宋体" w:hint="eastAsia"/>
        </w:rPr>
        <w:t>4</w:t>
      </w:r>
      <w:r>
        <w:rPr>
          <w:rFonts w:cs="宋体"/>
        </w:rPr>
        <w:t>.</w:t>
      </w:r>
      <w:r w:rsidRPr="003A6AFB">
        <w:t xml:space="preserve"> </w:t>
      </w:r>
      <w:r>
        <w:t>对于未预留份额专门面向中小企业采购的采购项目，以及预留份额项目中的非预留部分采购包，对小</w:t>
      </w:r>
      <w:proofErr w:type="gramStart"/>
      <w:r>
        <w:t>微企业</w:t>
      </w:r>
      <w:proofErr w:type="gramEnd"/>
      <w:r>
        <w:t>报价给予</w:t>
      </w:r>
      <w:r>
        <w:rPr>
          <w:u w:val="single"/>
        </w:rPr>
        <w:t>10%</w:t>
      </w:r>
      <w:r>
        <w:t>的扣除，用扣除后的价格参加评审</w:t>
      </w:r>
    </w:p>
    <w:p w14:paraId="609F0953" w14:textId="59196BAC" w:rsidR="00A008D4" w:rsidRDefault="00A008D4" w:rsidP="006F5CC1">
      <w:pPr>
        <w:pStyle w:val="afb"/>
        <w:jc w:val="left"/>
      </w:pPr>
      <w:r>
        <w:rPr>
          <w:rFonts w:hint="eastAsia"/>
        </w:rPr>
        <w:t>5</w:t>
      </w:r>
      <w:r>
        <w:t>.</w:t>
      </w:r>
      <w:r>
        <w:rPr>
          <w:rFonts w:hint="eastAsia"/>
        </w:rPr>
        <w:t>相关政策：</w:t>
      </w:r>
    </w:p>
    <w:p w14:paraId="1AD4C7CB" w14:textId="77777777" w:rsidR="00A008D4" w:rsidRDefault="00A008D4" w:rsidP="00A008D4">
      <w:pPr>
        <w:pStyle w:val="afb"/>
        <w:jc w:val="left"/>
      </w:pPr>
      <w:r>
        <w:rPr>
          <w:rFonts w:hint="eastAsia"/>
        </w:rPr>
        <w:t>5</w:t>
      </w:r>
      <w:r>
        <w:t>.1</w:t>
      </w:r>
      <w:r>
        <w:rPr>
          <w:rFonts w:hint="eastAsia"/>
        </w:rPr>
        <w:t>进口产品</w:t>
      </w:r>
    </w:p>
    <w:p w14:paraId="70017289" w14:textId="77777777" w:rsidR="00A008D4" w:rsidRDefault="00A008D4" w:rsidP="00A008D4">
      <w:pPr>
        <w:pStyle w:val="afb"/>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448086" w14:textId="48457D18" w:rsidR="00A008D4" w:rsidRPr="00A008D4" w:rsidRDefault="00A008D4" w:rsidP="00A008D4">
      <w:pPr>
        <w:pStyle w:val="afb"/>
        <w:jc w:val="left"/>
      </w:pPr>
      <w:r>
        <w:rPr>
          <w:rFonts w:hint="eastAsia"/>
        </w:rPr>
        <w:t>5.1.2</w:t>
      </w:r>
      <w:r>
        <w:rPr>
          <w:rFonts w:hint="eastAsia"/>
        </w:rPr>
        <w:tab/>
        <w:t>本项目是否接受进口产品第一章。</w:t>
      </w:r>
    </w:p>
    <w:p w14:paraId="08EDFB36" w14:textId="77777777" w:rsidR="00A008D4" w:rsidRDefault="00A008D4" w:rsidP="00A008D4">
      <w:pPr>
        <w:pStyle w:val="afb"/>
        <w:jc w:val="left"/>
      </w:pPr>
      <w:r>
        <w:rPr>
          <w:rFonts w:hint="eastAsia"/>
        </w:rPr>
        <w:t>5.2</w:t>
      </w:r>
      <w:r>
        <w:rPr>
          <w:rFonts w:hint="eastAsia"/>
        </w:rPr>
        <w:tab/>
        <w:t>中小企业、监狱企业及残疾人福利性单位</w:t>
      </w:r>
    </w:p>
    <w:p w14:paraId="2CCAEEC8" w14:textId="77777777" w:rsidR="00A008D4" w:rsidRDefault="00A008D4" w:rsidP="00A008D4">
      <w:pPr>
        <w:pStyle w:val="afb"/>
        <w:jc w:val="left"/>
      </w:pPr>
      <w:r>
        <w:rPr>
          <w:rFonts w:hint="eastAsia"/>
        </w:rPr>
        <w:t>5.2.1</w:t>
      </w:r>
      <w:r>
        <w:rPr>
          <w:rFonts w:hint="eastAsia"/>
        </w:rPr>
        <w:tab/>
        <w:t>中小企业定义：</w:t>
      </w:r>
    </w:p>
    <w:p w14:paraId="00372FEC" w14:textId="77777777" w:rsidR="00A008D4" w:rsidRDefault="00A008D4" w:rsidP="00A008D4">
      <w:pPr>
        <w:pStyle w:val="afb"/>
        <w:jc w:val="left"/>
      </w:pPr>
      <w:r>
        <w:rPr>
          <w:rFonts w:hint="eastAsia"/>
        </w:rPr>
        <w:t>5.2.1.1</w:t>
      </w:r>
      <w:r>
        <w:rPr>
          <w:rFonts w:hint="eastAsia"/>
        </w:rPr>
        <w:tab/>
        <w:t>中小企业是指在中华人民共和国境内依法设立，依据国务院批</w:t>
      </w:r>
      <w:r>
        <w:rPr>
          <w:rFonts w:hint="eastAsia"/>
        </w:rPr>
        <w:lastRenderedPageBreak/>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0362C3A" w14:textId="77777777" w:rsidR="00A008D4" w:rsidRDefault="00A008D4" w:rsidP="00A008D4">
      <w:pPr>
        <w:pStyle w:val="afb"/>
        <w:jc w:val="left"/>
      </w:pPr>
      <w:r>
        <w:rPr>
          <w:rFonts w:hint="eastAsia"/>
        </w:rPr>
        <w:t>5.2.1.2</w:t>
      </w:r>
      <w:r>
        <w:rPr>
          <w:rFonts w:hint="eastAsia"/>
        </w:rPr>
        <w:tab/>
        <w:t>供应商提供的货物、工程或者服务符合下列情形的，享受中小企业扶持政策：</w:t>
      </w:r>
    </w:p>
    <w:p w14:paraId="194B8F75" w14:textId="77777777" w:rsidR="00A008D4" w:rsidRDefault="00A008D4" w:rsidP="00A008D4">
      <w:pPr>
        <w:pStyle w:val="afb"/>
        <w:jc w:val="left"/>
      </w:pPr>
      <w:r>
        <w:rPr>
          <w:rFonts w:hint="eastAsia"/>
        </w:rPr>
        <w:t>（1）在货物采购项目中，货物由中小企业制造，即货物由中小企业生产且使用该中小企业商号或者注册商标；</w:t>
      </w:r>
    </w:p>
    <w:p w14:paraId="02CB29F7" w14:textId="77777777" w:rsidR="00A008D4" w:rsidRDefault="00A008D4" w:rsidP="00A008D4">
      <w:pPr>
        <w:pStyle w:val="afb"/>
        <w:jc w:val="left"/>
      </w:pPr>
      <w:r>
        <w:rPr>
          <w:rFonts w:hint="eastAsia"/>
        </w:rPr>
        <w:t>（2）在工程采购项目中，工程由中小企业承建，即工程施工单位为中小企业；</w:t>
      </w:r>
    </w:p>
    <w:p w14:paraId="47158D85" w14:textId="77777777" w:rsidR="00A008D4" w:rsidRDefault="00A008D4" w:rsidP="00A008D4">
      <w:pPr>
        <w:pStyle w:val="afb"/>
        <w:jc w:val="left"/>
      </w:pPr>
      <w:r>
        <w:rPr>
          <w:rFonts w:hint="eastAsia"/>
        </w:rPr>
        <w:t>（3）在服务采购项目中，服务由中小企业承接，即提供服务的人员为中小企业依照《中华人民共和国劳动合同法》订立劳动合同的从业人员。</w:t>
      </w:r>
    </w:p>
    <w:p w14:paraId="20E30847" w14:textId="77777777" w:rsidR="00A008D4" w:rsidRDefault="00A008D4" w:rsidP="00A008D4">
      <w:pPr>
        <w:pStyle w:val="afb"/>
        <w:jc w:val="left"/>
      </w:pPr>
      <w:r>
        <w:rPr>
          <w:rFonts w:hint="eastAsia"/>
        </w:rPr>
        <w:t>5.2.1.3</w:t>
      </w:r>
      <w:r>
        <w:rPr>
          <w:rFonts w:hint="eastAsia"/>
        </w:rPr>
        <w:tab/>
        <w:t>在货物采购项目中，供应商提供的货物既有中小企业制造货物，也有大型企业制造货物的，不享受中小企业扶持政策。</w:t>
      </w:r>
    </w:p>
    <w:p w14:paraId="40C157EC" w14:textId="77777777" w:rsidR="00A008D4" w:rsidRDefault="00A008D4" w:rsidP="00A008D4">
      <w:pPr>
        <w:pStyle w:val="afb"/>
        <w:jc w:val="left"/>
      </w:pPr>
      <w:r>
        <w:rPr>
          <w:rFonts w:hint="eastAsia"/>
        </w:rPr>
        <w:t>5.2.1.4</w:t>
      </w:r>
      <w:r>
        <w:rPr>
          <w:rFonts w:hint="eastAsia"/>
        </w:rPr>
        <w:tab/>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14:paraId="5456C130" w14:textId="77777777" w:rsidR="00A008D4" w:rsidRDefault="00A008D4" w:rsidP="00A008D4">
      <w:pPr>
        <w:pStyle w:val="afb"/>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3E4115" w14:textId="77777777" w:rsidR="00A008D4" w:rsidRDefault="00A008D4" w:rsidP="00A008D4">
      <w:pPr>
        <w:pStyle w:val="afb"/>
        <w:jc w:val="left"/>
      </w:pPr>
      <w:r>
        <w:rPr>
          <w:rFonts w:hint="eastAsia"/>
        </w:rPr>
        <w:t>5.2.3</w:t>
      </w:r>
      <w:r>
        <w:rPr>
          <w:rFonts w:hint="eastAsia"/>
        </w:rPr>
        <w:tab/>
        <w:t>残疾人福利单位定义：享受政府采购支持政策的残疾人福利性单位应当同时满足以下条件</w:t>
      </w:r>
    </w:p>
    <w:p w14:paraId="325372A9" w14:textId="77777777" w:rsidR="00A008D4" w:rsidRDefault="00A008D4" w:rsidP="00A008D4">
      <w:pPr>
        <w:pStyle w:val="afb"/>
        <w:jc w:val="left"/>
      </w:pPr>
      <w:r>
        <w:rPr>
          <w:rFonts w:hint="eastAsia"/>
        </w:rPr>
        <w:t>5.2.3.1</w:t>
      </w:r>
      <w:r>
        <w:rPr>
          <w:rFonts w:hint="eastAsia"/>
        </w:rPr>
        <w:tab/>
        <w:t>安置的残疾人占本单位在职职工人数的比例不低于25%（含25%），并且安置的残疾人人数不少于10 人（含10人）；</w:t>
      </w:r>
    </w:p>
    <w:p w14:paraId="4662816E" w14:textId="77777777" w:rsidR="00A008D4" w:rsidRDefault="00A008D4" w:rsidP="00A008D4">
      <w:pPr>
        <w:pStyle w:val="afb"/>
        <w:jc w:val="left"/>
      </w:pPr>
      <w:r>
        <w:rPr>
          <w:rFonts w:hint="eastAsia"/>
        </w:rPr>
        <w:lastRenderedPageBreak/>
        <w:t>5.2.3.2</w:t>
      </w:r>
      <w:r>
        <w:rPr>
          <w:rFonts w:hint="eastAsia"/>
        </w:rPr>
        <w:tab/>
        <w:t>依法与安置的每位残疾人签订了一年以上（含一年）的劳动合同或服务协议；</w:t>
      </w:r>
    </w:p>
    <w:p w14:paraId="4C0C301A" w14:textId="77777777" w:rsidR="00A008D4" w:rsidRDefault="00A008D4" w:rsidP="00A008D4">
      <w:pPr>
        <w:pStyle w:val="afb"/>
        <w:jc w:val="left"/>
      </w:pPr>
      <w:r>
        <w:rPr>
          <w:rFonts w:hint="eastAsia"/>
        </w:rPr>
        <w:t>5.2.3.3</w:t>
      </w:r>
      <w:r>
        <w:rPr>
          <w:rFonts w:hint="eastAsia"/>
        </w:rPr>
        <w:tab/>
        <w:t>为安置的每位残疾人按月足额缴纳了基本养老保险、基本医疗保险、失业保险、工伤保险和生育保险等社会保险费；</w:t>
      </w:r>
    </w:p>
    <w:p w14:paraId="0A9E38CE" w14:textId="77777777" w:rsidR="00A008D4" w:rsidRDefault="00A008D4" w:rsidP="00A008D4">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72F5E4C4" w14:textId="77777777" w:rsidR="00A008D4" w:rsidRDefault="00A008D4" w:rsidP="00A008D4">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5E561A4E" w14:textId="77777777" w:rsidR="00A008D4" w:rsidRDefault="00A008D4" w:rsidP="00A008D4">
      <w:pPr>
        <w:pStyle w:val="afb"/>
        <w:jc w:val="left"/>
      </w:pPr>
      <w:r>
        <w:rPr>
          <w:rFonts w:hint="eastAsia"/>
        </w:rPr>
        <w:t>5.2.3.6</w:t>
      </w:r>
      <w:r>
        <w:rPr>
          <w:rFonts w:hint="eastAsia"/>
        </w:rPr>
        <w:tab/>
        <w:t>前款所称残疾人是指法</w:t>
      </w:r>
      <w:proofErr w:type="gramStart"/>
      <w:r>
        <w:rPr>
          <w:rFonts w:hint="eastAsia"/>
        </w:rPr>
        <w:t>定劳动</w:t>
      </w:r>
      <w:proofErr w:type="gramEnd"/>
      <w:r>
        <w:rPr>
          <w:rFonts w:hint="eastAsia"/>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83BF9C7" w14:textId="77777777" w:rsidR="00A008D4" w:rsidRDefault="00A008D4" w:rsidP="00A008D4">
      <w:pPr>
        <w:pStyle w:val="afb"/>
        <w:jc w:val="left"/>
      </w:pPr>
      <w:r>
        <w:rPr>
          <w:rFonts w:hint="eastAsia"/>
        </w:rPr>
        <w:t>5.2.4</w:t>
      </w:r>
      <w:r>
        <w:rPr>
          <w:rFonts w:hint="eastAsia"/>
        </w:rPr>
        <w:tab/>
        <w:t>本项目是否专门面向中小企业预留采购份额见第一章《投标邀请》。</w:t>
      </w:r>
    </w:p>
    <w:p w14:paraId="1FEA2029" w14:textId="77777777" w:rsidR="00A008D4" w:rsidRDefault="00A008D4" w:rsidP="00A008D4">
      <w:pPr>
        <w:pStyle w:val="afb"/>
        <w:jc w:val="left"/>
      </w:pPr>
      <w:r>
        <w:rPr>
          <w:rFonts w:hint="eastAsia"/>
        </w:rPr>
        <w:t>5.2.5</w:t>
      </w:r>
      <w:r>
        <w:rPr>
          <w:rFonts w:hint="eastAsia"/>
        </w:rPr>
        <w:tab/>
        <w:t>采购标的对应的中小企业划分标准所属行业见《投标人须知资料表》。</w:t>
      </w:r>
    </w:p>
    <w:p w14:paraId="73E088B4" w14:textId="1B14A491" w:rsidR="00A008D4" w:rsidRDefault="00A008D4" w:rsidP="00A008D4">
      <w:pPr>
        <w:pStyle w:val="afb"/>
        <w:jc w:val="left"/>
      </w:pPr>
      <w:r>
        <w:rPr>
          <w:rFonts w:hint="eastAsia"/>
        </w:rPr>
        <w:t>5.2.6</w:t>
      </w:r>
      <w:r>
        <w:rPr>
          <w:rFonts w:hint="eastAsia"/>
        </w:rPr>
        <w:tab/>
        <w:t>小</w:t>
      </w:r>
      <w:proofErr w:type="gramStart"/>
      <w:r>
        <w:rPr>
          <w:rFonts w:hint="eastAsia"/>
        </w:rPr>
        <w:t>微企业</w:t>
      </w:r>
      <w:proofErr w:type="gramEnd"/>
      <w:r>
        <w:rPr>
          <w:rFonts w:hint="eastAsia"/>
        </w:rPr>
        <w:t>价格评审优惠的政策调整：见第一章《评标方法和评标标准》。</w:t>
      </w:r>
    </w:p>
    <w:p w14:paraId="07E949FF" w14:textId="77777777" w:rsidR="00A008D4" w:rsidRDefault="00A008D4" w:rsidP="00A008D4">
      <w:pPr>
        <w:pStyle w:val="afb"/>
        <w:jc w:val="left"/>
      </w:pPr>
      <w:r>
        <w:rPr>
          <w:rFonts w:hint="eastAsia"/>
        </w:rPr>
        <w:t>5.3</w:t>
      </w:r>
      <w:r>
        <w:rPr>
          <w:rFonts w:hint="eastAsia"/>
        </w:rPr>
        <w:tab/>
        <w:t>政府采购节能产品、环境标志产品</w:t>
      </w:r>
    </w:p>
    <w:p w14:paraId="1BC85EA1" w14:textId="77777777" w:rsidR="00A008D4" w:rsidRDefault="00A008D4" w:rsidP="00A008D4">
      <w:pPr>
        <w:pStyle w:val="afb"/>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E319A8" w14:textId="77777777" w:rsidR="00A008D4" w:rsidRDefault="00A008D4" w:rsidP="00A008D4">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w:t>
      </w:r>
      <w:r>
        <w:rPr>
          <w:rFonts w:hint="eastAsia"/>
        </w:rPr>
        <w:lastRenderedPageBreak/>
        <w:t>境标志产品政府采购执行机制的通知》（财库〔2019〕9号）。</w:t>
      </w:r>
    </w:p>
    <w:p w14:paraId="535C33B2" w14:textId="77777777" w:rsidR="00A008D4" w:rsidRDefault="00A008D4" w:rsidP="00A008D4">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如本项目采购产品属于实施政府强制采购品目清单范围的节能产品，则投标人所报产品必须获得国家确定的认证机构出具的、处于有效期之内的节能产品认证证书，否则投标无效；</w:t>
      </w:r>
    </w:p>
    <w:p w14:paraId="2FD1D80F" w14:textId="5F3A7F86" w:rsidR="00A008D4" w:rsidRDefault="00A008D4" w:rsidP="00A008D4">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12F5E0A2" w14:textId="36441309" w:rsidR="00A32C11" w:rsidRDefault="00A32C11" w:rsidP="00A32C11">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623B2B38" w14:textId="77777777" w:rsidR="00A32C11" w:rsidRPr="00A32C11" w:rsidRDefault="00A32C11" w:rsidP="00A008D4">
      <w:pPr>
        <w:pStyle w:val="afb"/>
        <w:jc w:val="left"/>
      </w:pPr>
    </w:p>
    <w:p w14:paraId="3D8785ED" w14:textId="77777777" w:rsidR="00C13694" w:rsidRDefault="00A04694">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1329A2A7"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3F51941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37AA413E"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1995C509"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1B4B81F"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2D084C8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326D045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1B4CCFB5"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6CC91284"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8D841E5" w14:textId="2B73EFE4"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sidR="00065CC0">
        <w:rPr>
          <w:rFonts w:ascii="宋体" w:hAnsi="宋体"/>
          <w:bCs/>
          <w:color w:val="000000"/>
          <w:sz w:val="24"/>
        </w:rPr>
        <w:t>1</w:t>
      </w:r>
      <w:r>
        <w:rPr>
          <w:rFonts w:ascii="宋体" w:hAnsi="宋体" w:hint="eastAsia"/>
          <w:bCs/>
          <w:color w:val="000000"/>
          <w:sz w:val="24"/>
        </w:rPr>
        <w:t>名供应商</w:t>
      </w:r>
    </w:p>
    <w:p w14:paraId="1B64D66B" w14:textId="77777777"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068293D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5A6DCE08"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lastRenderedPageBreak/>
        <w:t xml:space="preserve">有下列情形之一的为资格不合格的响应文件： </w:t>
      </w:r>
    </w:p>
    <w:p w14:paraId="4185F494" w14:textId="5863D724" w:rsidR="00C13694" w:rsidRDefault="00DE34B8">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（1）</w:t>
      </w:r>
      <w:r w:rsidR="00A04694">
        <w:rPr>
          <w:rFonts w:ascii="宋体" w:hAnsi="宋体" w:hint="eastAsia"/>
          <w:color w:val="000000"/>
          <w:sz w:val="24"/>
        </w:rPr>
        <w:t xml:space="preserve">不符合供应商合格条件或资质、资格证明文件不全的； </w:t>
      </w:r>
    </w:p>
    <w:p w14:paraId="4B04AC47" w14:textId="2BAD57D6" w:rsidR="00C13694" w:rsidRDefault="00DE34B8">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（2）</w:t>
      </w:r>
      <w:r w:rsidR="00A04694">
        <w:rPr>
          <w:rFonts w:ascii="宋体" w:hAnsi="宋体" w:hint="eastAsia"/>
          <w:color w:val="000000"/>
          <w:sz w:val="24"/>
        </w:rPr>
        <w:t xml:space="preserve">不按要求签字、盖章的； </w:t>
      </w:r>
    </w:p>
    <w:p w14:paraId="36A15140" w14:textId="5619BB65" w:rsidR="008531A0" w:rsidRDefault="008531A0" w:rsidP="008531A0">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15B0B1CA" w14:textId="39F3B235" w:rsidR="008531A0" w:rsidRPr="008531A0" w:rsidRDefault="008531A0" w:rsidP="008531A0">
      <w:pPr>
        <w:pStyle w:val="11"/>
        <w:spacing w:line="360" w:lineRule="auto"/>
        <w:ind w:left="540" w:firstLineChars="0" w:firstLine="0"/>
        <w:rPr>
          <w:rFonts w:ascii="宋体" w:hAnsi="宋体"/>
          <w:sz w:val="24"/>
          <w:szCs w:val="24"/>
        </w:rPr>
      </w:pPr>
      <w:r w:rsidRPr="00A71D38">
        <w:rPr>
          <w:rFonts w:ascii="宋体" w:hAnsi="宋体" w:hint="eastAsia"/>
          <w:sz w:val="24"/>
          <w:szCs w:val="24"/>
        </w:rPr>
        <w:t>签字指签字人亲笔签字</w:t>
      </w:r>
    </w:p>
    <w:p w14:paraId="0D5209D2" w14:textId="51B39EEC" w:rsidR="00C13694" w:rsidRDefault="00DE34B8">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（3）</w:t>
      </w:r>
      <w:r w:rsidR="00A04694">
        <w:rPr>
          <w:rFonts w:ascii="宋体" w:hAnsi="宋体" w:hint="eastAsia"/>
          <w:color w:val="000000"/>
          <w:sz w:val="24"/>
        </w:rPr>
        <w:t>未按要求递交保证金的；</w:t>
      </w:r>
    </w:p>
    <w:p w14:paraId="57E4843F" w14:textId="3F9857FA" w:rsidR="00DE34B8" w:rsidRDefault="00DE34B8" w:rsidP="00DE34B8">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5273ED4F" w14:textId="3F72199E" w:rsidR="00DE34B8" w:rsidRDefault="00DE34B8" w:rsidP="00DE34B8">
      <w:pPr>
        <w:spacing w:beforeLines="25" w:before="78" w:afterLines="25" w:after="78" w:line="360" w:lineRule="auto"/>
        <w:ind w:leftChars="228" w:left="1319" w:hangingChars="350" w:hanging="840"/>
        <w:rPr>
          <w:color w:val="000000"/>
          <w:sz w:val="24"/>
        </w:rPr>
      </w:pPr>
      <w:r>
        <w:rPr>
          <w:rFonts w:ascii="宋体" w:hAnsi="宋体" w:hint="eastAsia"/>
          <w:color w:val="000000"/>
          <w:sz w:val="24"/>
        </w:rPr>
        <w:t>（5）</w:t>
      </w:r>
      <w:r w:rsidRPr="00A60C61">
        <w:rPr>
          <w:color w:val="000000"/>
          <w:sz w:val="24"/>
        </w:rPr>
        <w:t>将一个采购包中的内容拆开投标；</w:t>
      </w:r>
    </w:p>
    <w:p w14:paraId="174D9C77" w14:textId="2D239752" w:rsidR="00DE34B8" w:rsidRDefault="00DE34B8" w:rsidP="00DE34B8">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w:t>
      </w:r>
      <w:r w:rsidRPr="00DE34B8">
        <w:rPr>
          <w:rFonts w:hint="eastAsia"/>
          <w:color w:val="000000"/>
          <w:sz w:val="24"/>
        </w:rPr>
        <w:t>文件未含有采购人不能接受的附加条件的；</w:t>
      </w:r>
    </w:p>
    <w:p w14:paraId="4970FB1B" w14:textId="18017058" w:rsidR="00DE34B8" w:rsidRPr="00DE34B8" w:rsidRDefault="00DE34B8" w:rsidP="00DE34B8">
      <w:pPr>
        <w:pStyle w:val="11"/>
        <w:spacing w:line="360" w:lineRule="auto"/>
        <w:ind w:left="540" w:firstLineChars="0" w:firstLine="0"/>
        <w:rPr>
          <w:rFonts w:ascii="宋体" w:hAnsi="宋体"/>
          <w:sz w:val="24"/>
          <w:szCs w:val="24"/>
        </w:rPr>
      </w:pPr>
      <w:r w:rsidRPr="00DE34B8">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DE34B8">
        <w:rPr>
          <w:rFonts w:ascii="宋体" w:hAnsi="宋体" w:hint="eastAsia"/>
          <w:sz w:val="24"/>
          <w:szCs w:val="24"/>
        </w:rPr>
        <w:t>呈规律</w:t>
      </w:r>
      <w:proofErr w:type="gramEnd"/>
      <w:r w:rsidRPr="00DE34B8">
        <w:rPr>
          <w:rFonts w:ascii="宋体" w:hAnsi="宋体" w:hint="eastAsia"/>
          <w:sz w:val="24"/>
          <w:szCs w:val="24"/>
        </w:rPr>
        <w:t xml:space="preserve"> 性差异；（五）不同投标人的投标文件相互混装；（六）不同投标人的投标保证金从同一单位或者个人的账户转出；</w:t>
      </w:r>
    </w:p>
    <w:p w14:paraId="394133F3" w14:textId="26782661" w:rsidR="004C357F" w:rsidRPr="00DE34B8" w:rsidRDefault="004C357F" w:rsidP="004C357F">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w:t>
      </w:r>
      <w:r w:rsidR="00366F61">
        <w:rPr>
          <w:rFonts w:ascii="宋体" w:hAnsi="宋体" w:hint="eastAsia"/>
          <w:sz w:val="24"/>
          <w:szCs w:val="24"/>
        </w:rPr>
        <w:t>少于采购文件</w:t>
      </w:r>
      <w:r>
        <w:rPr>
          <w:rFonts w:ascii="宋体" w:hAnsi="宋体" w:hint="eastAsia"/>
          <w:sz w:val="24"/>
          <w:szCs w:val="24"/>
        </w:rPr>
        <w:t>要求</w:t>
      </w:r>
    </w:p>
    <w:p w14:paraId="0A3FAA3A" w14:textId="2219F10D" w:rsidR="00DE34B8" w:rsidRDefault="00DE34B8" w:rsidP="00DE34B8">
      <w:pPr>
        <w:pStyle w:val="11"/>
        <w:spacing w:line="360" w:lineRule="auto"/>
        <w:ind w:left="540" w:firstLineChars="0" w:firstLine="0"/>
        <w:rPr>
          <w:rFonts w:ascii="宋体" w:hAnsi="宋体"/>
          <w:sz w:val="24"/>
          <w:szCs w:val="24"/>
        </w:rPr>
      </w:pPr>
      <w:r w:rsidRPr="00DE34B8">
        <w:rPr>
          <w:rFonts w:ascii="宋体" w:hAnsi="宋体" w:hint="eastAsia"/>
          <w:sz w:val="24"/>
          <w:szCs w:val="24"/>
        </w:rPr>
        <w:t>（</w:t>
      </w:r>
      <w:r w:rsidR="004C357F">
        <w:rPr>
          <w:rFonts w:ascii="宋体" w:hAnsi="宋体"/>
          <w:sz w:val="24"/>
          <w:szCs w:val="24"/>
        </w:rPr>
        <w:t>9</w:t>
      </w:r>
      <w:r w:rsidRPr="00DE34B8">
        <w:rPr>
          <w:rFonts w:ascii="宋体" w:hAnsi="宋体" w:hint="eastAsia"/>
          <w:sz w:val="24"/>
          <w:szCs w:val="24"/>
        </w:rPr>
        <w:t>）供应商</w:t>
      </w:r>
      <w:r w:rsidRPr="00DE34B8">
        <w:rPr>
          <w:rFonts w:ascii="宋体" w:hAnsi="宋体"/>
          <w:sz w:val="24"/>
          <w:szCs w:val="24"/>
        </w:rPr>
        <w:t>、</w:t>
      </w:r>
      <w:r w:rsidRPr="00DE34B8">
        <w:rPr>
          <w:rFonts w:ascii="宋体" w:hAnsi="宋体" w:hint="eastAsia"/>
          <w:sz w:val="24"/>
          <w:szCs w:val="24"/>
        </w:rPr>
        <w:t>响应</w:t>
      </w:r>
      <w:r w:rsidRPr="00DE34B8">
        <w:rPr>
          <w:rFonts w:ascii="宋体" w:hAnsi="宋体"/>
          <w:sz w:val="24"/>
          <w:szCs w:val="24"/>
        </w:rPr>
        <w:t>文件</w:t>
      </w:r>
      <w:r w:rsidRPr="00DE34B8">
        <w:rPr>
          <w:rFonts w:ascii="宋体" w:hAnsi="宋体" w:hint="eastAsia"/>
          <w:sz w:val="24"/>
          <w:szCs w:val="24"/>
        </w:rPr>
        <w:t>不存在</w:t>
      </w:r>
      <w:r w:rsidRPr="00DE34B8">
        <w:rPr>
          <w:rFonts w:ascii="宋体" w:hAnsi="宋体"/>
          <w:sz w:val="24"/>
          <w:szCs w:val="24"/>
        </w:rPr>
        <w:t>不符合法律、法规和</w:t>
      </w:r>
      <w:r w:rsidRPr="00DE34B8">
        <w:rPr>
          <w:rFonts w:ascii="宋体" w:hAnsi="宋体" w:hint="eastAsia"/>
          <w:sz w:val="24"/>
          <w:szCs w:val="24"/>
        </w:rPr>
        <w:t>采购</w:t>
      </w:r>
      <w:r w:rsidRPr="00DE34B8">
        <w:rPr>
          <w:rFonts w:ascii="宋体" w:hAnsi="宋体"/>
          <w:sz w:val="24"/>
          <w:szCs w:val="24"/>
        </w:rPr>
        <w:t>文件规定的其他无效情形。</w:t>
      </w:r>
    </w:p>
    <w:p w14:paraId="1F4F7197" w14:textId="2C7698E2" w:rsidR="00C13694" w:rsidRDefault="00DE34B8">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sidR="004C357F">
        <w:rPr>
          <w:rFonts w:ascii="宋体" w:hAnsi="宋体"/>
          <w:color w:val="000000"/>
          <w:sz w:val="24"/>
        </w:rPr>
        <w:t>10</w:t>
      </w:r>
      <w:r>
        <w:rPr>
          <w:rFonts w:ascii="宋体" w:hAnsi="宋体" w:hint="eastAsia"/>
          <w:color w:val="000000"/>
          <w:sz w:val="24"/>
        </w:rPr>
        <w:t>）</w:t>
      </w:r>
      <w:r w:rsidR="00A04694">
        <w:rPr>
          <w:rFonts w:ascii="宋体" w:hAnsi="宋体" w:hint="eastAsia"/>
          <w:color w:val="000000"/>
          <w:sz w:val="24"/>
        </w:rPr>
        <w:t xml:space="preserve">其他不按要求填写的响应文件； </w:t>
      </w:r>
    </w:p>
    <w:p w14:paraId="45C57F7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44B75790" w14:textId="2F2978B0" w:rsidR="00C13694" w:rsidRDefault="00A04694">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w:t>
      </w:r>
      <w:r w:rsidR="007B501C">
        <w:rPr>
          <w:rFonts w:ascii="宋体" w:hAnsi="宋体" w:hint="eastAsia"/>
          <w:color w:val="000000"/>
          <w:sz w:val="24"/>
        </w:rPr>
        <w:t>技术部分得分</w:t>
      </w:r>
      <w:r>
        <w:rPr>
          <w:rFonts w:ascii="宋体" w:hAnsi="宋体" w:cs="宋体" w:hint="eastAsia"/>
          <w:color w:val="000000" w:themeColor="text1"/>
          <w:kern w:val="0"/>
          <w:sz w:val="24"/>
          <w:shd w:val="clear" w:color="auto" w:fill="FFFFFF"/>
        </w:rPr>
        <w:t>高低进行排名</w:t>
      </w:r>
    </w:p>
    <w:p w14:paraId="31643984" w14:textId="793FACF8" w:rsidR="00BB7C91" w:rsidRDefault="00B80C99">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1ADBA3E7" w14:textId="70BDF0B6" w:rsid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递交响应文件的供应商只有1家或2 家时，可分别转为单一采购或按照比选文件要求进行谈判或评审。</w:t>
      </w:r>
    </w:p>
    <w:p w14:paraId="586EAB89" w14:textId="69ED3206" w:rsidR="00B80C99" w:rsidRP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评审小组根据采购文件和供应商递交的响应文件进行评审。当初步评审后</w:t>
      </w:r>
      <w:r w:rsidRPr="00B80C99">
        <w:rPr>
          <w:rFonts w:ascii="宋体" w:hAnsi="宋体" w:hint="eastAsia"/>
          <w:sz w:val="24"/>
        </w:rPr>
        <w:lastRenderedPageBreak/>
        <w:t>实质性响应采购文件要求的供应商不少于2 家时，评审小组可以按照采购文件要求进行评审</w:t>
      </w:r>
    </w:p>
    <w:p w14:paraId="48A701A9" w14:textId="63A7BF6E" w:rsidR="00C13694" w:rsidRDefault="00A04694">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w:t>
      </w:r>
      <w:r w:rsidR="00B80C99">
        <w:rPr>
          <w:rFonts w:ascii="宋体" w:hAnsi="宋体"/>
          <w:color w:val="000000"/>
          <w:sz w:val="24"/>
        </w:rPr>
        <w:t>4</w:t>
      </w:r>
      <w:r>
        <w:rPr>
          <w:rFonts w:ascii="宋体" w:hAnsi="宋体" w:hint="eastAsia"/>
          <w:color w:val="000000"/>
          <w:sz w:val="24"/>
        </w:rPr>
        <w:t>评审办法</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1276"/>
        <w:gridCol w:w="6095"/>
        <w:gridCol w:w="1134"/>
      </w:tblGrid>
      <w:tr w:rsidR="00144172" w:rsidRPr="00DA0231" w14:paraId="169DB8F1" w14:textId="77777777" w:rsidTr="000F4AD1">
        <w:trPr>
          <w:jc w:val="center"/>
        </w:trPr>
        <w:tc>
          <w:tcPr>
            <w:tcW w:w="1003" w:type="dxa"/>
            <w:vAlign w:val="center"/>
          </w:tcPr>
          <w:p w14:paraId="127425A0" w14:textId="77777777" w:rsidR="00144172" w:rsidRPr="00DA0231" w:rsidRDefault="00144172" w:rsidP="00A57AF1">
            <w:pPr>
              <w:spacing w:line="360" w:lineRule="auto"/>
              <w:jc w:val="center"/>
              <w:rPr>
                <w:rFonts w:ascii="宋体" w:hAnsi="宋体"/>
                <w:b/>
                <w:color w:val="000000" w:themeColor="text1"/>
                <w:sz w:val="24"/>
              </w:rPr>
            </w:pPr>
            <w:bookmarkStart w:id="10" w:name="_Hlk96692685"/>
            <w:r w:rsidRPr="00DA0231">
              <w:rPr>
                <w:rFonts w:ascii="宋体" w:hAnsi="宋体" w:hint="eastAsia"/>
                <w:b/>
                <w:color w:val="000000" w:themeColor="text1"/>
                <w:sz w:val="24"/>
              </w:rPr>
              <w:t>序号</w:t>
            </w:r>
          </w:p>
        </w:tc>
        <w:tc>
          <w:tcPr>
            <w:tcW w:w="1276" w:type="dxa"/>
            <w:vAlign w:val="center"/>
          </w:tcPr>
          <w:p w14:paraId="0CD437DB" w14:textId="77777777" w:rsidR="00144172" w:rsidRPr="00DA0231" w:rsidRDefault="00144172" w:rsidP="00A57AF1">
            <w:pPr>
              <w:spacing w:line="360" w:lineRule="auto"/>
              <w:jc w:val="center"/>
              <w:rPr>
                <w:rFonts w:ascii="宋体" w:hAnsi="宋体"/>
                <w:b/>
                <w:color w:val="000000" w:themeColor="text1"/>
                <w:sz w:val="24"/>
              </w:rPr>
            </w:pPr>
            <w:r w:rsidRPr="00DA0231">
              <w:rPr>
                <w:rFonts w:ascii="宋体" w:hAnsi="宋体" w:hint="eastAsia"/>
                <w:b/>
                <w:color w:val="000000" w:themeColor="text1"/>
                <w:sz w:val="24"/>
              </w:rPr>
              <w:t>评审因素</w:t>
            </w:r>
          </w:p>
        </w:tc>
        <w:tc>
          <w:tcPr>
            <w:tcW w:w="6095" w:type="dxa"/>
            <w:vAlign w:val="center"/>
          </w:tcPr>
          <w:p w14:paraId="446F8009" w14:textId="77777777" w:rsidR="00144172" w:rsidRPr="00DA0231" w:rsidRDefault="00144172" w:rsidP="00A57AF1">
            <w:pPr>
              <w:spacing w:line="360" w:lineRule="auto"/>
              <w:jc w:val="center"/>
              <w:rPr>
                <w:rFonts w:ascii="宋体" w:hAnsi="宋体"/>
                <w:b/>
                <w:color w:val="000000" w:themeColor="text1"/>
                <w:sz w:val="24"/>
              </w:rPr>
            </w:pPr>
            <w:r w:rsidRPr="00DA0231">
              <w:rPr>
                <w:rFonts w:ascii="宋体" w:hAnsi="宋体" w:hint="eastAsia"/>
                <w:b/>
                <w:color w:val="000000" w:themeColor="text1"/>
                <w:sz w:val="24"/>
              </w:rPr>
              <w:t>评分说明</w:t>
            </w:r>
          </w:p>
        </w:tc>
        <w:tc>
          <w:tcPr>
            <w:tcW w:w="1134" w:type="dxa"/>
            <w:vAlign w:val="center"/>
          </w:tcPr>
          <w:p w14:paraId="048FAAF2" w14:textId="77777777" w:rsidR="00144172" w:rsidRPr="00DA0231" w:rsidRDefault="00144172" w:rsidP="00A57AF1">
            <w:pPr>
              <w:spacing w:line="360" w:lineRule="auto"/>
              <w:jc w:val="center"/>
              <w:rPr>
                <w:rFonts w:ascii="宋体" w:hAnsi="宋体"/>
                <w:b/>
                <w:color w:val="000000" w:themeColor="text1"/>
                <w:sz w:val="24"/>
              </w:rPr>
            </w:pPr>
            <w:r w:rsidRPr="00DA0231">
              <w:rPr>
                <w:rFonts w:ascii="宋体" w:hAnsi="宋体" w:hint="eastAsia"/>
                <w:b/>
                <w:color w:val="000000" w:themeColor="text1"/>
                <w:sz w:val="24"/>
              </w:rPr>
              <w:t>分值</w:t>
            </w:r>
          </w:p>
        </w:tc>
      </w:tr>
      <w:tr w:rsidR="00144172" w:rsidRPr="00DA0231" w14:paraId="397F750C" w14:textId="77777777" w:rsidTr="000F4AD1">
        <w:trPr>
          <w:jc w:val="center"/>
        </w:trPr>
        <w:tc>
          <w:tcPr>
            <w:tcW w:w="9508" w:type="dxa"/>
            <w:gridSpan w:val="4"/>
            <w:vAlign w:val="center"/>
          </w:tcPr>
          <w:p w14:paraId="3BCCC3C7" w14:textId="77777777" w:rsidR="00144172" w:rsidRPr="00DA0231" w:rsidRDefault="00144172" w:rsidP="00A57AF1">
            <w:pPr>
              <w:spacing w:line="360" w:lineRule="auto"/>
              <w:jc w:val="center"/>
              <w:rPr>
                <w:rFonts w:ascii="宋体" w:hAnsi="宋体"/>
                <w:b/>
                <w:color w:val="000000" w:themeColor="text1"/>
                <w:sz w:val="24"/>
              </w:rPr>
            </w:pPr>
            <w:r w:rsidRPr="00DA0231">
              <w:rPr>
                <w:rFonts w:ascii="宋体" w:hAnsi="宋体" w:hint="eastAsia"/>
                <w:b/>
                <w:color w:val="000000" w:themeColor="text1"/>
                <w:sz w:val="24"/>
              </w:rPr>
              <w:t>一、评审价</w:t>
            </w:r>
          </w:p>
        </w:tc>
      </w:tr>
      <w:tr w:rsidR="00144172" w:rsidRPr="00DA0231" w14:paraId="54B83112" w14:textId="77777777" w:rsidTr="000F4AD1">
        <w:trPr>
          <w:jc w:val="center"/>
        </w:trPr>
        <w:tc>
          <w:tcPr>
            <w:tcW w:w="1003" w:type="dxa"/>
            <w:vAlign w:val="center"/>
          </w:tcPr>
          <w:p w14:paraId="69BA1956"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hint="eastAsia"/>
                <w:color w:val="000000" w:themeColor="text1"/>
                <w:sz w:val="24"/>
              </w:rPr>
              <w:t>1</w:t>
            </w:r>
          </w:p>
        </w:tc>
        <w:tc>
          <w:tcPr>
            <w:tcW w:w="1276" w:type="dxa"/>
            <w:vAlign w:val="center"/>
          </w:tcPr>
          <w:p w14:paraId="236AD920"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hint="eastAsia"/>
                <w:color w:val="000000" w:themeColor="text1"/>
                <w:sz w:val="24"/>
              </w:rPr>
              <w:t>评审价</w:t>
            </w:r>
          </w:p>
        </w:tc>
        <w:tc>
          <w:tcPr>
            <w:tcW w:w="6095" w:type="dxa"/>
            <w:vAlign w:val="center"/>
          </w:tcPr>
          <w:p w14:paraId="55187525" w14:textId="58710567" w:rsidR="00144172" w:rsidRPr="00DA0231" w:rsidRDefault="00144172" w:rsidP="00A57AF1">
            <w:pPr>
              <w:spacing w:line="360" w:lineRule="auto"/>
              <w:jc w:val="left"/>
              <w:rPr>
                <w:rFonts w:ascii="宋体" w:hAnsi="宋体"/>
                <w:b/>
                <w:i/>
                <w:color w:val="000000" w:themeColor="text1"/>
                <w:sz w:val="24"/>
                <w:u w:val="single"/>
              </w:rPr>
            </w:pPr>
            <w:r w:rsidRPr="00DA0231">
              <w:rPr>
                <w:rFonts w:ascii="宋体" w:hAnsi="宋体" w:hint="eastAsia"/>
                <w:color w:val="000000" w:themeColor="text1"/>
                <w:sz w:val="24"/>
              </w:rPr>
              <w:t>以符合</w:t>
            </w:r>
            <w:r w:rsidR="001B659A">
              <w:rPr>
                <w:rFonts w:ascii="宋体" w:hAnsi="宋体" w:hint="eastAsia"/>
                <w:color w:val="000000" w:themeColor="text1"/>
                <w:sz w:val="24"/>
              </w:rPr>
              <w:t>采购</w:t>
            </w:r>
            <w:r w:rsidRPr="00DA0231">
              <w:rPr>
                <w:rFonts w:ascii="宋体" w:hAnsi="宋体" w:hint="eastAsia"/>
                <w:color w:val="000000" w:themeColor="text1"/>
                <w:sz w:val="24"/>
              </w:rPr>
              <w:t>文件要求的最低评审价为基准价，</w:t>
            </w:r>
            <w:proofErr w:type="gramStart"/>
            <w:r w:rsidRPr="00DA0231">
              <w:rPr>
                <w:rFonts w:ascii="宋体" w:hAnsi="宋体" w:hint="eastAsia"/>
                <w:color w:val="000000" w:themeColor="text1"/>
                <w:sz w:val="24"/>
              </w:rPr>
              <w:t>基准价得满分</w:t>
            </w:r>
            <w:proofErr w:type="gramEnd"/>
            <w:r w:rsidRPr="00DA0231">
              <w:rPr>
                <w:rFonts w:ascii="宋体" w:hAnsi="宋体" w:hint="eastAsia"/>
                <w:color w:val="000000" w:themeColor="text1"/>
                <w:sz w:val="24"/>
              </w:rPr>
              <w:t>10分，其它供应商的价格得分＝（基准价/该供应商的</w:t>
            </w:r>
            <w:r>
              <w:rPr>
                <w:rFonts w:ascii="宋体" w:hAnsi="宋体" w:hint="eastAsia"/>
                <w:color w:val="000000" w:themeColor="text1"/>
                <w:sz w:val="24"/>
              </w:rPr>
              <w:t>评审价</w:t>
            </w:r>
            <w:r w:rsidRPr="00DA0231">
              <w:rPr>
                <w:rFonts w:ascii="宋体" w:hAnsi="宋体" w:hint="eastAsia"/>
                <w:color w:val="000000" w:themeColor="text1"/>
                <w:sz w:val="24"/>
              </w:rPr>
              <w:t>）×10。</w:t>
            </w:r>
          </w:p>
        </w:tc>
        <w:tc>
          <w:tcPr>
            <w:tcW w:w="1134" w:type="dxa"/>
            <w:vAlign w:val="center"/>
          </w:tcPr>
          <w:p w14:paraId="2652E216" w14:textId="2DF53D58" w:rsidR="00144172" w:rsidRPr="00DA0231" w:rsidRDefault="00144172" w:rsidP="00A57AF1">
            <w:pPr>
              <w:spacing w:line="360" w:lineRule="auto"/>
              <w:jc w:val="center"/>
              <w:rPr>
                <w:rFonts w:ascii="宋体" w:hAnsi="宋体"/>
                <w:color w:val="000000" w:themeColor="text1"/>
                <w:sz w:val="24"/>
              </w:rPr>
            </w:pPr>
            <w:r w:rsidRPr="00DA0231">
              <w:rPr>
                <w:rFonts w:ascii="宋体" w:hAnsi="宋体" w:hint="eastAsia"/>
                <w:color w:val="000000" w:themeColor="text1"/>
                <w:sz w:val="24"/>
              </w:rPr>
              <w:t>10</w:t>
            </w:r>
          </w:p>
        </w:tc>
      </w:tr>
      <w:tr w:rsidR="00144172" w:rsidRPr="00DA0231" w14:paraId="4E5A6FA7" w14:textId="77777777" w:rsidTr="000F4AD1">
        <w:trPr>
          <w:jc w:val="center"/>
        </w:trPr>
        <w:tc>
          <w:tcPr>
            <w:tcW w:w="9508" w:type="dxa"/>
            <w:gridSpan w:val="4"/>
            <w:vAlign w:val="center"/>
          </w:tcPr>
          <w:p w14:paraId="393F5987" w14:textId="77777777" w:rsidR="00144172" w:rsidRPr="00DA0231" w:rsidRDefault="00144172" w:rsidP="00A57AF1">
            <w:pPr>
              <w:spacing w:line="360" w:lineRule="auto"/>
              <w:jc w:val="center"/>
              <w:rPr>
                <w:rFonts w:ascii="宋体" w:hAnsi="宋体"/>
                <w:b/>
                <w:color w:val="000000" w:themeColor="text1"/>
                <w:sz w:val="24"/>
              </w:rPr>
            </w:pPr>
            <w:r w:rsidRPr="00DA0231">
              <w:rPr>
                <w:rFonts w:ascii="宋体" w:hAnsi="宋体" w:hint="eastAsia"/>
                <w:b/>
                <w:color w:val="000000" w:themeColor="text1"/>
                <w:sz w:val="24"/>
              </w:rPr>
              <w:t>二、商务部分</w:t>
            </w:r>
          </w:p>
        </w:tc>
      </w:tr>
      <w:tr w:rsidR="00144172" w:rsidRPr="00DA0231" w14:paraId="49BCE6CF" w14:textId="77777777" w:rsidTr="000F4AD1">
        <w:trPr>
          <w:jc w:val="center"/>
        </w:trPr>
        <w:tc>
          <w:tcPr>
            <w:tcW w:w="1003" w:type="dxa"/>
            <w:vAlign w:val="center"/>
          </w:tcPr>
          <w:p w14:paraId="7E7A2AD0"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hint="eastAsia"/>
                <w:color w:val="000000" w:themeColor="text1"/>
                <w:sz w:val="24"/>
              </w:rPr>
              <w:t>2</w:t>
            </w:r>
          </w:p>
        </w:tc>
        <w:tc>
          <w:tcPr>
            <w:tcW w:w="1276" w:type="dxa"/>
            <w:vAlign w:val="center"/>
          </w:tcPr>
          <w:p w14:paraId="2FC962E7"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hint="eastAsia"/>
                <w:color w:val="000000" w:themeColor="text1"/>
                <w:sz w:val="24"/>
              </w:rPr>
              <w:t>业绩</w:t>
            </w:r>
          </w:p>
        </w:tc>
        <w:tc>
          <w:tcPr>
            <w:tcW w:w="6095" w:type="dxa"/>
            <w:vAlign w:val="center"/>
          </w:tcPr>
          <w:p w14:paraId="5BE3FCC7" w14:textId="77777777" w:rsidR="00144172" w:rsidRPr="00DA0231" w:rsidRDefault="00144172" w:rsidP="00A57AF1">
            <w:pPr>
              <w:spacing w:line="360" w:lineRule="auto"/>
              <w:jc w:val="left"/>
              <w:rPr>
                <w:rFonts w:ascii="宋体" w:hAnsi="宋体"/>
                <w:color w:val="000000" w:themeColor="text1"/>
                <w:sz w:val="24"/>
              </w:rPr>
            </w:pPr>
            <w:r w:rsidRPr="00DA0231">
              <w:rPr>
                <w:rFonts w:ascii="宋体" w:hAnsi="宋体" w:hint="eastAsia"/>
                <w:color w:val="000000" w:themeColor="text1"/>
                <w:sz w:val="24"/>
              </w:rPr>
              <w:t>供应商近三年（</w:t>
            </w:r>
            <w:r w:rsidRPr="00DA0231">
              <w:rPr>
                <w:rFonts w:ascii="宋体" w:hAnsi="宋体"/>
                <w:color w:val="000000" w:themeColor="text1"/>
                <w:sz w:val="24"/>
              </w:rPr>
              <w:t>20</w:t>
            </w:r>
            <w:r>
              <w:rPr>
                <w:rFonts w:ascii="宋体" w:hAnsi="宋体"/>
                <w:color w:val="000000" w:themeColor="text1"/>
                <w:sz w:val="24"/>
              </w:rPr>
              <w:t>21</w:t>
            </w:r>
            <w:r w:rsidRPr="00DA0231">
              <w:rPr>
                <w:rFonts w:ascii="宋体" w:hAnsi="宋体" w:hint="eastAsia"/>
                <w:color w:val="000000" w:themeColor="text1"/>
                <w:sz w:val="24"/>
              </w:rPr>
              <w:t>年</w:t>
            </w:r>
            <w:r w:rsidRPr="00DA0231">
              <w:rPr>
                <w:rFonts w:ascii="宋体" w:hAnsi="宋体"/>
                <w:color w:val="000000" w:themeColor="text1"/>
                <w:sz w:val="24"/>
              </w:rPr>
              <w:t>01月</w:t>
            </w:r>
            <w:r w:rsidRPr="00DA0231">
              <w:rPr>
                <w:rFonts w:ascii="宋体" w:hAnsi="宋体" w:hint="eastAsia"/>
                <w:color w:val="000000" w:themeColor="text1"/>
                <w:sz w:val="24"/>
              </w:rPr>
              <w:t>0</w:t>
            </w:r>
            <w:r w:rsidRPr="00DA0231">
              <w:rPr>
                <w:rFonts w:ascii="宋体" w:hAnsi="宋体"/>
                <w:color w:val="000000" w:themeColor="text1"/>
                <w:sz w:val="24"/>
              </w:rPr>
              <w:t>1日起</w:t>
            </w:r>
            <w:r w:rsidRPr="00DA0231">
              <w:rPr>
                <w:rFonts w:ascii="宋体" w:hAnsi="宋体" w:hint="eastAsia"/>
                <w:color w:val="000000" w:themeColor="text1"/>
                <w:sz w:val="24"/>
              </w:rPr>
              <w:t>，以合同签订时间为准</w:t>
            </w:r>
            <w:r w:rsidRPr="00DA0231">
              <w:rPr>
                <w:rFonts w:ascii="宋体" w:hAnsi="宋体"/>
                <w:color w:val="000000" w:themeColor="text1"/>
                <w:sz w:val="24"/>
              </w:rPr>
              <w:t>）</w:t>
            </w:r>
            <w:r>
              <w:rPr>
                <w:rFonts w:ascii="宋体" w:hAnsi="宋体" w:hint="eastAsia"/>
                <w:color w:val="000000" w:themeColor="text1"/>
                <w:sz w:val="24"/>
              </w:rPr>
              <w:t>实施</w:t>
            </w:r>
            <w:r w:rsidRPr="00DA0231">
              <w:rPr>
                <w:rFonts w:ascii="宋体" w:hAnsi="宋体" w:hint="eastAsia"/>
                <w:color w:val="000000" w:themeColor="text1"/>
                <w:sz w:val="24"/>
              </w:rPr>
              <w:t>过的与本项目相同或相似的项目业绩（提供合同金额页及盖章页、内容页等关键页），每提供1个有效业绩得1分，最高得5分。</w:t>
            </w:r>
          </w:p>
        </w:tc>
        <w:tc>
          <w:tcPr>
            <w:tcW w:w="1134" w:type="dxa"/>
            <w:vAlign w:val="center"/>
          </w:tcPr>
          <w:p w14:paraId="5465355C" w14:textId="343F2C11"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t>5</w:t>
            </w:r>
          </w:p>
        </w:tc>
      </w:tr>
      <w:tr w:rsidR="00144172" w:rsidRPr="00DA0231" w14:paraId="0D44A79E" w14:textId="77777777" w:rsidTr="000F4AD1">
        <w:trPr>
          <w:jc w:val="center"/>
        </w:trPr>
        <w:tc>
          <w:tcPr>
            <w:tcW w:w="1003" w:type="dxa"/>
            <w:vAlign w:val="center"/>
          </w:tcPr>
          <w:p w14:paraId="6EEF6B9D"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t>3</w:t>
            </w:r>
          </w:p>
        </w:tc>
        <w:tc>
          <w:tcPr>
            <w:tcW w:w="1276" w:type="dxa"/>
            <w:vAlign w:val="center"/>
          </w:tcPr>
          <w:p w14:paraId="72004CC2"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hint="eastAsia"/>
                <w:color w:val="000000" w:themeColor="text1"/>
                <w:sz w:val="24"/>
              </w:rPr>
              <w:t>响应文件</w:t>
            </w:r>
          </w:p>
        </w:tc>
        <w:tc>
          <w:tcPr>
            <w:tcW w:w="6095" w:type="dxa"/>
            <w:vAlign w:val="center"/>
          </w:tcPr>
          <w:p w14:paraId="108DAFE2" w14:textId="77777777" w:rsidR="00144172" w:rsidRPr="00DA0231" w:rsidRDefault="00144172" w:rsidP="00A57AF1">
            <w:pPr>
              <w:spacing w:line="360" w:lineRule="auto"/>
              <w:jc w:val="left"/>
              <w:rPr>
                <w:rFonts w:ascii="宋体" w:hAnsi="宋体"/>
                <w:color w:val="000000" w:themeColor="text1"/>
                <w:sz w:val="24"/>
              </w:rPr>
            </w:pPr>
            <w:r w:rsidRPr="00DA0231">
              <w:rPr>
                <w:rFonts w:ascii="宋体" w:hAnsi="宋体" w:hint="eastAsia"/>
                <w:color w:val="000000" w:themeColor="text1"/>
                <w:sz w:val="24"/>
              </w:rPr>
              <w:t>响应文件有目录索引、页码无错乱、标题、正文、表格等排版规范的得2分，每出现一个不规范扣0.2分，扣完为止。</w:t>
            </w:r>
          </w:p>
        </w:tc>
        <w:tc>
          <w:tcPr>
            <w:tcW w:w="1134" w:type="dxa"/>
            <w:vAlign w:val="center"/>
          </w:tcPr>
          <w:p w14:paraId="26A118E4" w14:textId="768A4C82" w:rsidR="00144172" w:rsidRPr="00DA0231" w:rsidRDefault="00144172" w:rsidP="00A57AF1">
            <w:pPr>
              <w:spacing w:line="360" w:lineRule="auto"/>
              <w:jc w:val="center"/>
              <w:rPr>
                <w:rFonts w:ascii="宋体" w:hAnsi="宋体"/>
                <w:color w:val="000000" w:themeColor="text1"/>
                <w:sz w:val="24"/>
              </w:rPr>
            </w:pPr>
            <w:r w:rsidRPr="00DA0231">
              <w:rPr>
                <w:rFonts w:ascii="宋体" w:hAnsi="宋体" w:hint="eastAsia"/>
                <w:color w:val="000000" w:themeColor="text1"/>
                <w:sz w:val="24"/>
              </w:rPr>
              <w:t>2</w:t>
            </w:r>
          </w:p>
        </w:tc>
      </w:tr>
      <w:tr w:rsidR="00144172" w:rsidRPr="00DA0231" w14:paraId="0F61B2DD" w14:textId="77777777" w:rsidTr="000F4AD1">
        <w:trPr>
          <w:jc w:val="center"/>
        </w:trPr>
        <w:tc>
          <w:tcPr>
            <w:tcW w:w="9508" w:type="dxa"/>
            <w:gridSpan w:val="4"/>
            <w:vAlign w:val="center"/>
          </w:tcPr>
          <w:p w14:paraId="1DDF0223" w14:textId="77777777" w:rsidR="00144172" w:rsidRPr="00DA0231" w:rsidRDefault="00144172" w:rsidP="00A57AF1">
            <w:pPr>
              <w:spacing w:line="360" w:lineRule="auto"/>
              <w:jc w:val="center"/>
              <w:rPr>
                <w:rFonts w:ascii="宋体" w:hAnsi="宋体"/>
                <w:b/>
                <w:color w:val="000000" w:themeColor="text1"/>
                <w:sz w:val="24"/>
              </w:rPr>
            </w:pPr>
            <w:r w:rsidRPr="00DA0231">
              <w:rPr>
                <w:rFonts w:ascii="宋体" w:hAnsi="宋体" w:hint="eastAsia"/>
                <w:b/>
                <w:color w:val="000000" w:themeColor="text1"/>
                <w:sz w:val="24"/>
              </w:rPr>
              <w:t>三、技术部分</w:t>
            </w:r>
          </w:p>
        </w:tc>
      </w:tr>
      <w:tr w:rsidR="00144172" w:rsidRPr="00DA0231" w14:paraId="0BE45103" w14:textId="77777777" w:rsidTr="000F4AD1">
        <w:trPr>
          <w:jc w:val="center"/>
        </w:trPr>
        <w:tc>
          <w:tcPr>
            <w:tcW w:w="1003" w:type="dxa"/>
            <w:vAlign w:val="center"/>
          </w:tcPr>
          <w:p w14:paraId="321779F7"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t>4</w:t>
            </w:r>
          </w:p>
        </w:tc>
        <w:tc>
          <w:tcPr>
            <w:tcW w:w="1276" w:type="dxa"/>
            <w:vAlign w:val="center"/>
          </w:tcPr>
          <w:p w14:paraId="49AEBC9E" w14:textId="77777777"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hint="eastAsia"/>
                <w:color w:val="000000" w:themeColor="text1"/>
                <w:sz w:val="24"/>
              </w:rPr>
              <w:t>项目服务（实施）方案</w:t>
            </w:r>
          </w:p>
        </w:tc>
        <w:tc>
          <w:tcPr>
            <w:tcW w:w="6095" w:type="dxa"/>
            <w:vAlign w:val="center"/>
          </w:tcPr>
          <w:p w14:paraId="4F86C29A"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服务应答能够很好的满足项目要求，项目服务方案描述详细周全、条理清晰、完善科学，服务计划安排合理，服务质量保证措施完善的，得25分；</w:t>
            </w:r>
          </w:p>
          <w:p w14:paraId="7FE4798A"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服务应答基本能够满足项目要求，项目服务方案描述全面，科学可行，服务计划安排合理，具有明确的服务质量保证措施的，得20分；</w:t>
            </w:r>
          </w:p>
          <w:p w14:paraId="7B179D0A"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服务应答有不足，项目服务方案描述清晰，服务计划安排较合理，有服务</w:t>
            </w:r>
            <w:r>
              <w:rPr>
                <w:rFonts w:ascii="宋体" w:hAnsi="宋体" w:hint="eastAsia"/>
                <w:color w:val="000000" w:themeColor="text1"/>
                <w:sz w:val="24"/>
              </w:rPr>
              <w:t>质</w:t>
            </w:r>
            <w:r w:rsidRPr="00DA0231">
              <w:rPr>
                <w:rFonts w:ascii="宋体" w:hAnsi="宋体" w:hint="eastAsia"/>
                <w:color w:val="000000" w:themeColor="text1"/>
                <w:sz w:val="24"/>
              </w:rPr>
              <w:t>量保证措施的，得15分；</w:t>
            </w:r>
          </w:p>
          <w:p w14:paraId="53F076DA"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服务应答不能满足项目要求，项目服务方案（有较大缺陷，有服务计划，服务</w:t>
            </w:r>
            <w:r>
              <w:rPr>
                <w:rFonts w:ascii="宋体" w:hAnsi="宋体" w:hint="eastAsia"/>
                <w:color w:val="000000" w:themeColor="text1"/>
                <w:sz w:val="24"/>
              </w:rPr>
              <w:t>质</w:t>
            </w:r>
            <w:r w:rsidRPr="00DA0231">
              <w:rPr>
                <w:rFonts w:ascii="宋体" w:hAnsi="宋体" w:hint="eastAsia"/>
                <w:color w:val="000000" w:themeColor="text1"/>
                <w:sz w:val="24"/>
              </w:rPr>
              <w:t>量保证措施不力的，得5分；</w:t>
            </w:r>
          </w:p>
          <w:p w14:paraId="4B0C6A87" w14:textId="77777777" w:rsidR="00144172" w:rsidRPr="00DA0231"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未提供明确的服务方案的不得分。</w:t>
            </w:r>
          </w:p>
        </w:tc>
        <w:tc>
          <w:tcPr>
            <w:tcW w:w="1134" w:type="dxa"/>
            <w:vAlign w:val="center"/>
          </w:tcPr>
          <w:p w14:paraId="365F9502" w14:textId="32A60A3E"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color w:val="000000" w:themeColor="text1"/>
                <w:sz w:val="24"/>
              </w:rPr>
              <w:t>25</w:t>
            </w:r>
          </w:p>
        </w:tc>
      </w:tr>
      <w:tr w:rsidR="00144172" w:rsidRPr="00DA0231" w14:paraId="73203924" w14:textId="77777777" w:rsidTr="000F4AD1">
        <w:trPr>
          <w:jc w:val="center"/>
        </w:trPr>
        <w:tc>
          <w:tcPr>
            <w:tcW w:w="1003" w:type="dxa"/>
            <w:vAlign w:val="center"/>
          </w:tcPr>
          <w:p w14:paraId="5104870D"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t>5</w:t>
            </w:r>
          </w:p>
        </w:tc>
        <w:tc>
          <w:tcPr>
            <w:tcW w:w="1276" w:type="dxa"/>
            <w:vAlign w:val="center"/>
          </w:tcPr>
          <w:p w14:paraId="35BDE8F2" w14:textId="77777777"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hint="eastAsia"/>
                <w:color w:val="000000" w:themeColor="text1"/>
                <w:sz w:val="24"/>
              </w:rPr>
              <w:t>清洗方案</w:t>
            </w:r>
          </w:p>
        </w:tc>
        <w:tc>
          <w:tcPr>
            <w:tcW w:w="6095" w:type="dxa"/>
            <w:vAlign w:val="center"/>
          </w:tcPr>
          <w:p w14:paraId="519E62FB"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供应商针对本项目提供的清洗方案的合理、有效，满足</w:t>
            </w:r>
            <w:r w:rsidRPr="00DA0231">
              <w:rPr>
                <w:rFonts w:ascii="宋体" w:hAnsi="宋体" w:hint="eastAsia"/>
                <w:color w:val="000000" w:themeColor="text1"/>
                <w:sz w:val="24"/>
              </w:rPr>
              <w:lastRenderedPageBreak/>
              <w:t>或优于本项目需求，可实施性强，得1</w:t>
            </w:r>
            <w:r w:rsidRPr="00DA0231">
              <w:rPr>
                <w:rFonts w:ascii="宋体" w:hAnsi="宋体"/>
                <w:color w:val="000000" w:themeColor="text1"/>
                <w:sz w:val="24"/>
              </w:rPr>
              <w:t>6</w:t>
            </w:r>
            <w:r w:rsidRPr="00DA0231">
              <w:rPr>
                <w:rFonts w:ascii="宋体" w:hAnsi="宋体" w:hint="eastAsia"/>
                <w:color w:val="000000" w:themeColor="text1"/>
                <w:sz w:val="24"/>
              </w:rPr>
              <w:t>分；</w:t>
            </w:r>
          </w:p>
          <w:p w14:paraId="44481392"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清洗方案基本合理、有效、符合项目需求，可实施性</w:t>
            </w:r>
            <w:r>
              <w:rPr>
                <w:rFonts w:ascii="宋体" w:hAnsi="宋体" w:hint="eastAsia"/>
                <w:color w:val="000000" w:themeColor="text1"/>
                <w:sz w:val="24"/>
              </w:rPr>
              <w:t>略有不足</w:t>
            </w:r>
            <w:r w:rsidRPr="00DA0231">
              <w:rPr>
                <w:rFonts w:ascii="宋体" w:hAnsi="宋体" w:hint="eastAsia"/>
                <w:color w:val="000000" w:themeColor="text1"/>
                <w:sz w:val="24"/>
              </w:rPr>
              <w:t>，得1</w:t>
            </w:r>
            <w:r w:rsidRPr="00DA0231">
              <w:rPr>
                <w:rFonts w:ascii="宋体" w:hAnsi="宋体"/>
                <w:color w:val="000000" w:themeColor="text1"/>
                <w:sz w:val="24"/>
              </w:rPr>
              <w:t>2</w:t>
            </w:r>
            <w:r w:rsidRPr="00DA0231">
              <w:rPr>
                <w:rFonts w:ascii="宋体" w:hAnsi="宋体" w:hint="eastAsia"/>
                <w:color w:val="000000" w:themeColor="text1"/>
                <w:sz w:val="24"/>
              </w:rPr>
              <w:t>分；</w:t>
            </w:r>
          </w:p>
          <w:p w14:paraId="1C23A075"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清洗方案有不合理、有缺陷，不和符合项目需求，实施性不强，得</w:t>
            </w:r>
            <w:r w:rsidRPr="00DA0231">
              <w:rPr>
                <w:rFonts w:ascii="宋体" w:hAnsi="宋体"/>
                <w:color w:val="000000" w:themeColor="text1"/>
                <w:sz w:val="24"/>
              </w:rPr>
              <w:t>6</w:t>
            </w:r>
            <w:r w:rsidRPr="00DA0231">
              <w:rPr>
                <w:rFonts w:ascii="宋体" w:hAnsi="宋体" w:hint="eastAsia"/>
                <w:color w:val="000000" w:themeColor="text1"/>
                <w:sz w:val="24"/>
              </w:rPr>
              <w:t>分。</w:t>
            </w:r>
          </w:p>
          <w:p w14:paraId="1DCF68DF" w14:textId="77777777" w:rsidR="00144172" w:rsidRPr="00DA0231"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未提供清洗方案</w:t>
            </w:r>
            <w:r>
              <w:rPr>
                <w:rFonts w:ascii="宋体" w:hAnsi="宋体" w:hint="eastAsia"/>
                <w:color w:val="000000" w:themeColor="text1"/>
                <w:sz w:val="24"/>
              </w:rPr>
              <w:t>的</w:t>
            </w:r>
            <w:r w:rsidRPr="00DA0231">
              <w:rPr>
                <w:rFonts w:ascii="宋体" w:hAnsi="宋体" w:hint="eastAsia"/>
                <w:color w:val="000000" w:themeColor="text1"/>
                <w:sz w:val="24"/>
              </w:rPr>
              <w:t>不得分。</w:t>
            </w:r>
          </w:p>
        </w:tc>
        <w:tc>
          <w:tcPr>
            <w:tcW w:w="1134" w:type="dxa"/>
            <w:vAlign w:val="center"/>
          </w:tcPr>
          <w:p w14:paraId="38F6E79D" w14:textId="26E3BF79"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hint="eastAsia"/>
                <w:color w:val="000000" w:themeColor="text1"/>
                <w:sz w:val="24"/>
              </w:rPr>
              <w:lastRenderedPageBreak/>
              <w:t>1</w:t>
            </w:r>
            <w:r w:rsidRPr="00DA0231">
              <w:rPr>
                <w:rFonts w:ascii="宋体" w:hAnsi="宋体"/>
                <w:color w:val="000000" w:themeColor="text1"/>
                <w:sz w:val="24"/>
              </w:rPr>
              <w:t>6</w:t>
            </w:r>
          </w:p>
        </w:tc>
      </w:tr>
      <w:tr w:rsidR="00144172" w:rsidRPr="00DA0231" w14:paraId="4B8712D7" w14:textId="77777777" w:rsidTr="000F4AD1">
        <w:trPr>
          <w:jc w:val="center"/>
        </w:trPr>
        <w:tc>
          <w:tcPr>
            <w:tcW w:w="1003" w:type="dxa"/>
            <w:vAlign w:val="center"/>
          </w:tcPr>
          <w:p w14:paraId="363D0261"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t>6</w:t>
            </w:r>
          </w:p>
        </w:tc>
        <w:tc>
          <w:tcPr>
            <w:tcW w:w="1276" w:type="dxa"/>
            <w:vAlign w:val="center"/>
          </w:tcPr>
          <w:p w14:paraId="5D911715" w14:textId="77777777"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hint="eastAsia"/>
                <w:color w:val="000000" w:themeColor="text1"/>
                <w:sz w:val="24"/>
              </w:rPr>
              <w:t>应急预案</w:t>
            </w:r>
          </w:p>
        </w:tc>
        <w:tc>
          <w:tcPr>
            <w:tcW w:w="6095" w:type="dxa"/>
            <w:vAlign w:val="center"/>
          </w:tcPr>
          <w:p w14:paraId="222F6449"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应急预案制度健全，可控性强，防范措施完善合理，可实施性强的，得1</w:t>
            </w:r>
            <w:r w:rsidRPr="00DA0231">
              <w:rPr>
                <w:rFonts w:ascii="宋体" w:hAnsi="宋体"/>
                <w:color w:val="000000" w:themeColor="text1"/>
                <w:sz w:val="24"/>
              </w:rPr>
              <w:t>6</w:t>
            </w:r>
            <w:r w:rsidRPr="00DA0231">
              <w:rPr>
                <w:rFonts w:ascii="宋体" w:hAnsi="宋体" w:hint="eastAsia"/>
                <w:color w:val="000000" w:themeColor="text1"/>
                <w:sz w:val="24"/>
              </w:rPr>
              <w:t>分；</w:t>
            </w:r>
          </w:p>
          <w:p w14:paraId="0F270E54"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具有应急预案制度，有可控性，防范措施合理，具有可实施性的，得1</w:t>
            </w:r>
            <w:r w:rsidRPr="00DA0231">
              <w:rPr>
                <w:rFonts w:ascii="宋体" w:hAnsi="宋体"/>
                <w:color w:val="000000" w:themeColor="text1"/>
                <w:sz w:val="24"/>
              </w:rPr>
              <w:t>2</w:t>
            </w:r>
            <w:r w:rsidRPr="00DA0231">
              <w:rPr>
                <w:rFonts w:ascii="宋体" w:hAnsi="宋体" w:hint="eastAsia"/>
                <w:color w:val="000000" w:themeColor="text1"/>
                <w:sz w:val="24"/>
              </w:rPr>
              <w:t>分；</w:t>
            </w:r>
          </w:p>
          <w:p w14:paraId="685D5CC4" w14:textId="77777777" w:rsidR="00144172"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应急预案制度不完善，可控性不强，防范措施不具针对性，应急预案在实施中有缺陷的，得</w:t>
            </w:r>
            <w:r w:rsidRPr="00DA0231">
              <w:rPr>
                <w:rFonts w:ascii="宋体" w:hAnsi="宋体"/>
                <w:color w:val="000000" w:themeColor="text1"/>
                <w:sz w:val="24"/>
              </w:rPr>
              <w:t>6</w:t>
            </w:r>
            <w:r w:rsidRPr="00DA0231">
              <w:rPr>
                <w:rFonts w:ascii="宋体" w:hAnsi="宋体" w:hint="eastAsia"/>
                <w:color w:val="000000" w:themeColor="text1"/>
                <w:sz w:val="24"/>
              </w:rPr>
              <w:t>分；</w:t>
            </w:r>
          </w:p>
          <w:p w14:paraId="60BCCA81" w14:textId="77777777" w:rsidR="00144172" w:rsidRPr="00DA0231" w:rsidRDefault="00144172" w:rsidP="00A57AF1">
            <w:pPr>
              <w:adjustRightInd w:val="0"/>
              <w:snapToGrid w:val="0"/>
              <w:spacing w:line="360" w:lineRule="auto"/>
              <w:jc w:val="left"/>
              <w:rPr>
                <w:rFonts w:ascii="宋体" w:hAnsi="宋体"/>
                <w:color w:val="000000" w:themeColor="text1"/>
                <w:sz w:val="24"/>
              </w:rPr>
            </w:pPr>
            <w:r w:rsidRPr="00DA0231">
              <w:rPr>
                <w:rFonts w:ascii="宋体" w:hAnsi="宋体" w:hint="eastAsia"/>
                <w:color w:val="000000" w:themeColor="text1"/>
                <w:sz w:val="24"/>
              </w:rPr>
              <w:t>未提供明确的应急预案的不得分。</w:t>
            </w:r>
          </w:p>
        </w:tc>
        <w:tc>
          <w:tcPr>
            <w:tcW w:w="1134" w:type="dxa"/>
            <w:vAlign w:val="center"/>
          </w:tcPr>
          <w:p w14:paraId="45B1A801" w14:textId="0A353B5C"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color w:val="000000" w:themeColor="text1"/>
                <w:sz w:val="24"/>
              </w:rPr>
              <w:t>16</w:t>
            </w:r>
          </w:p>
        </w:tc>
      </w:tr>
      <w:tr w:rsidR="00144172" w:rsidRPr="00DA0231" w14:paraId="59CF8FDD" w14:textId="77777777" w:rsidTr="000F4AD1">
        <w:trPr>
          <w:jc w:val="center"/>
        </w:trPr>
        <w:tc>
          <w:tcPr>
            <w:tcW w:w="1003" w:type="dxa"/>
            <w:vAlign w:val="center"/>
          </w:tcPr>
          <w:p w14:paraId="17EAB233"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t>7</w:t>
            </w:r>
          </w:p>
        </w:tc>
        <w:tc>
          <w:tcPr>
            <w:tcW w:w="1276" w:type="dxa"/>
            <w:vAlign w:val="center"/>
          </w:tcPr>
          <w:p w14:paraId="21C31E2E" w14:textId="77777777"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hint="eastAsia"/>
                <w:color w:val="000000" w:themeColor="text1"/>
                <w:sz w:val="24"/>
              </w:rPr>
              <w:t>人员配备方案</w:t>
            </w:r>
          </w:p>
        </w:tc>
        <w:tc>
          <w:tcPr>
            <w:tcW w:w="6095" w:type="dxa"/>
            <w:vAlign w:val="center"/>
          </w:tcPr>
          <w:p w14:paraId="55698168" w14:textId="77777777"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项目配备的项目组</w:t>
            </w:r>
            <w:r>
              <w:rPr>
                <w:rFonts w:ascii="宋体" w:hAnsi="宋体" w:hint="eastAsia"/>
                <w:color w:val="000000" w:themeColor="text1"/>
                <w:sz w:val="24"/>
              </w:rPr>
              <w:t>人员均具有3年及以上工作经验</w:t>
            </w:r>
            <w:r w:rsidRPr="00DA0231">
              <w:rPr>
                <w:rFonts w:ascii="宋体" w:hAnsi="宋体" w:hint="eastAsia"/>
                <w:color w:val="000000" w:themeColor="text1"/>
                <w:sz w:val="24"/>
              </w:rPr>
              <w:t>、</w:t>
            </w:r>
            <w:r>
              <w:rPr>
                <w:rFonts w:ascii="宋体" w:hAnsi="宋体" w:hint="eastAsia"/>
                <w:color w:val="000000" w:themeColor="text1"/>
                <w:sz w:val="24"/>
              </w:rPr>
              <w:t>清洗队长，电工，清洗人员等</w:t>
            </w:r>
            <w:r w:rsidRPr="00DA0231">
              <w:rPr>
                <w:rFonts w:ascii="宋体" w:hAnsi="宋体" w:hint="eastAsia"/>
                <w:color w:val="000000" w:themeColor="text1"/>
                <w:sz w:val="24"/>
              </w:rPr>
              <w:t>各岗位所派人员数量充足，人员配备合理，能够很好地保障项目实施，得</w:t>
            </w:r>
            <w:r w:rsidRPr="00DA0231">
              <w:rPr>
                <w:rFonts w:ascii="宋体" w:hAnsi="宋体"/>
                <w:color w:val="000000" w:themeColor="text1"/>
                <w:sz w:val="24"/>
              </w:rPr>
              <w:t>10</w:t>
            </w:r>
            <w:r w:rsidRPr="00DA0231">
              <w:rPr>
                <w:rFonts w:ascii="宋体" w:hAnsi="宋体" w:hint="eastAsia"/>
                <w:color w:val="000000" w:themeColor="text1"/>
                <w:sz w:val="24"/>
              </w:rPr>
              <w:t>分；</w:t>
            </w:r>
          </w:p>
          <w:p w14:paraId="4B96638C" w14:textId="77777777"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项目配备的项目组</w:t>
            </w:r>
            <w:r>
              <w:rPr>
                <w:rFonts w:ascii="宋体" w:hAnsi="宋体" w:hint="eastAsia"/>
                <w:color w:val="000000" w:themeColor="text1"/>
                <w:sz w:val="24"/>
              </w:rPr>
              <w:t>人员均具有</w:t>
            </w:r>
            <w:r>
              <w:rPr>
                <w:rFonts w:ascii="宋体" w:hAnsi="宋体"/>
                <w:color w:val="000000" w:themeColor="text1"/>
                <w:sz w:val="24"/>
              </w:rPr>
              <w:t>2</w:t>
            </w:r>
            <w:r>
              <w:rPr>
                <w:rFonts w:ascii="宋体" w:hAnsi="宋体" w:hint="eastAsia"/>
                <w:color w:val="000000" w:themeColor="text1"/>
                <w:sz w:val="24"/>
              </w:rPr>
              <w:t>年及以上工作经验</w:t>
            </w:r>
            <w:r w:rsidRPr="00DA0231">
              <w:rPr>
                <w:rFonts w:ascii="宋体" w:hAnsi="宋体" w:hint="eastAsia"/>
                <w:color w:val="000000" w:themeColor="text1"/>
                <w:sz w:val="24"/>
              </w:rPr>
              <w:t>、</w:t>
            </w:r>
            <w:r>
              <w:rPr>
                <w:rFonts w:ascii="宋体" w:hAnsi="宋体" w:hint="eastAsia"/>
                <w:color w:val="000000" w:themeColor="text1"/>
                <w:sz w:val="24"/>
              </w:rPr>
              <w:t>清洗队长，电工，清洗人员等</w:t>
            </w:r>
            <w:r w:rsidRPr="00DA0231">
              <w:rPr>
                <w:rFonts w:ascii="宋体" w:hAnsi="宋体" w:hint="eastAsia"/>
                <w:color w:val="000000" w:themeColor="text1"/>
                <w:sz w:val="24"/>
              </w:rPr>
              <w:t>各岗位均安排有人员，人员配备合理</w:t>
            </w:r>
            <w:r>
              <w:rPr>
                <w:rFonts w:ascii="宋体" w:hAnsi="宋体" w:hint="eastAsia"/>
                <w:color w:val="000000" w:themeColor="text1"/>
                <w:sz w:val="24"/>
              </w:rPr>
              <w:t>性略有不足</w:t>
            </w:r>
            <w:r w:rsidRPr="00DA0231">
              <w:rPr>
                <w:rFonts w:ascii="宋体" w:hAnsi="宋体" w:hint="eastAsia"/>
                <w:color w:val="000000" w:themeColor="text1"/>
                <w:sz w:val="24"/>
              </w:rPr>
              <w:t>，基本能够保障项目的实施，得</w:t>
            </w:r>
            <w:r w:rsidRPr="00DA0231">
              <w:rPr>
                <w:rFonts w:ascii="宋体" w:hAnsi="宋体"/>
                <w:color w:val="000000" w:themeColor="text1"/>
                <w:sz w:val="24"/>
              </w:rPr>
              <w:t>7</w:t>
            </w:r>
            <w:r w:rsidRPr="00DA0231">
              <w:rPr>
                <w:rFonts w:ascii="宋体" w:hAnsi="宋体" w:hint="eastAsia"/>
                <w:color w:val="000000" w:themeColor="text1"/>
                <w:sz w:val="24"/>
              </w:rPr>
              <w:t>分；</w:t>
            </w:r>
          </w:p>
          <w:p w14:paraId="6375D9DC" w14:textId="77777777"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项目配备的项目组有人员</w:t>
            </w:r>
            <w:r>
              <w:rPr>
                <w:rFonts w:ascii="宋体" w:hAnsi="宋体" w:hint="eastAsia"/>
                <w:color w:val="000000" w:themeColor="text1"/>
                <w:sz w:val="24"/>
              </w:rPr>
              <w:t>均具有</w:t>
            </w:r>
            <w:r>
              <w:rPr>
                <w:rFonts w:ascii="宋体" w:hAnsi="宋体"/>
                <w:color w:val="000000" w:themeColor="text1"/>
                <w:sz w:val="24"/>
              </w:rPr>
              <w:t>1</w:t>
            </w:r>
            <w:r>
              <w:rPr>
                <w:rFonts w:ascii="宋体" w:hAnsi="宋体" w:hint="eastAsia"/>
                <w:color w:val="000000" w:themeColor="text1"/>
                <w:sz w:val="24"/>
              </w:rPr>
              <w:t>年及以上工作经验</w:t>
            </w:r>
            <w:r w:rsidRPr="00DA0231">
              <w:rPr>
                <w:rFonts w:ascii="宋体" w:hAnsi="宋体" w:hint="eastAsia"/>
                <w:color w:val="000000" w:themeColor="text1"/>
                <w:sz w:val="24"/>
              </w:rPr>
              <w:t>、</w:t>
            </w:r>
            <w:r>
              <w:rPr>
                <w:rFonts w:ascii="宋体" w:hAnsi="宋体" w:hint="eastAsia"/>
                <w:color w:val="000000" w:themeColor="text1"/>
                <w:sz w:val="24"/>
              </w:rPr>
              <w:t>清洗队长，电工，清洗人员等</w:t>
            </w:r>
            <w:r w:rsidRPr="00DA0231">
              <w:rPr>
                <w:rFonts w:ascii="宋体" w:hAnsi="宋体" w:hint="eastAsia"/>
                <w:color w:val="000000" w:themeColor="text1"/>
                <w:sz w:val="24"/>
              </w:rPr>
              <w:t>各岗位安排有人员，人员配备</w:t>
            </w:r>
            <w:r>
              <w:rPr>
                <w:rFonts w:ascii="宋体" w:hAnsi="宋体" w:hint="eastAsia"/>
                <w:color w:val="000000" w:themeColor="text1"/>
                <w:sz w:val="24"/>
              </w:rPr>
              <w:t>合理性较差，</w:t>
            </w:r>
            <w:r w:rsidRPr="00DA0231">
              <w:rPr>
                <w:rFonts w:ascii="宋体" w:hAnsi="宋体" w:hint="eastAsia"/>
                <w:color w:val="000000" w:themeColor="text1"/>
                <w:sz w:val="24"/>
              </w:rPr>
              <w:t>不能很好地保障项目实施，得</w:t>
            </w:r>
            <w:r w:rsidRPr="00DA0231">
              <w:rPr>
                <w:rFonts w:ascii="宋体" w:hAnsi="宋体"/>
                <w:color w:val="000000" w:themeColor="text1"/>
                <w:sz w:val="24"/>
              </w:rPr>
              <w:t>3</w:t>
            </w:r>
            <w:r w:rsidRPr="00DA0231">
              <w:rPr>
                <w:rFonts w:ascii="宋体" w:hAnsi="宋体" w:hint="eastAsia"/>
                <w:color w:val="000000" w:themeColor="text1"/>
                <w:sz w:val="24"/>
              </w:rPr>
              <w:t>分；</w:t>
            </w:r>
          </w:p>
          <w:p w14:paraId="3B33AB42" w14:textId="77777777"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项目配备的项目组</w:t>
            </w:r>
            <w:r>
              <w:rPr>
                <w:rFonts w:ascii="宋体" w:hAnsi="宋体" w:hint="eastAsia"/>
                <w:color w:val="000000" w:themeColor="text1"/>
                <w:sz w:val="24"/>
              </w:rPr>
              <w:t>人员</w:t>
            </w:r>
            <w:r w:rsidRPr="00DA0231">
              <w:rPr>
                <w:rFonts w:ascii="宋体" w:hAnsi="宋体" w:hint="eastAsia"/>
                <w:color w:val="000000" w:themeColor="text1"/>
                <w:sz w:val="24"/>
              </w:rPr>
              <w:t>明显不足，不能保障本项目实施的，得0分；</w:t>
            </w:r>
          </w:p>
          <w:p w14:paraId="483DD0C1" w14:textId="77777777"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注：</w:t>
            </w:r>
          </w:p>
          <w:p w14:paraId="067E446C" w14:textId="77777777" w:rsidR="00144172" w:rsidRDefault="00144172" w:rsidP="00A57AF1">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sidRPr="00DA0231">
              <w:rPr>
                <w:rFonts w:ascii="宋体" w:hAnsi="宋体" w:hint="eastAsia"/>
                <w:color w:val="000000" w:themeColor="text1"/>
                <w:sz w:val="24"/>
              </w:rPr>
              <w:t>须提供</w:t>
            </w:r>
            <w:r>
              <w:rPr>
                <w:rFonts w:ascii="宋体" w:hAnsi="宋体" w:hint="eastAsia"/>
                <w:color w:val="000000" w:themeColor="text1"/>
                <w:sz w:val="24"/>
              </w:rPr>
              <w:t>清洗队长</w:t>
            </w:r>
            <w:r w:rsidRPr="00DA0231">
              <w:rPr>
                <w:rFonts w:ascii="宋体" w:hAnsi="宋体" w:hint="eastAsia"/>
                <w:color w:val="000000" w:themeColor="text1"/>
                <w:sz w:val="24"/>
              </w:rPr>
              <w:t>近6个月社保缴纳记录，并加盖公章</w:t>
            </w:r>
            <w:r>
              <w:rPr>
                <w:rFonts w:ascii="宋体" w:hAnsi="宋体" w:hint="eastAsia"/>
                <w:color w:val="000000" w:themeColor="text1"/>
                <w:sz w:val="24"/>
              </w:rPr>
              <w:t>；</w:t>
            </w:r>
          </w:p>
          <w:p w14:paraId="3513A193" w14:textId="77777777" w:rsidR="00144172" w:rsidRDefault="00144172" w:rsidP="00A57AF1">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须提供所有</w:t>
            </w:r>
            <w:r w:rsidRPr="00DA0231">
              <w:rPr>
                <w:rFonts w:ascii="宋体" w:hAnsi="宋体" w:hint="eastAsia"/>
                <w:color w:val="000000" w:themeColor="text1"/>
                <w:sz w:val="24"/>
              </w:rPr>
              <w:t>项目组</w:t>
            </w:r>
            <w:r>
              <w:rPr>
                <w:rFonts w:ascii="宋体" w:hAnsi="宋体" w:hint="eastAsia"/>
                <w:color w:val="000000" w:themeColor="text1"/>
                <w:sz w:val="24"/>
              </w:rPr>
              <w:t>人员的工作证明，格式自拟；</w:t>
            </w:r>
          </w:p>
          <w:p w14:paraId="4D2A6309" w14:textId="77777777" w:rsidR="00144172" w:rsidRDefault="00144172" w:rsidP="00A57AF1">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sidRPr="00DA0231">
              <w:rPr>
                <w:rFonts w:ascii="宋体" w:hAnsi="宋体" w:hint="eastAsia"/>
                <w:color w:val="000000" w:themeColor="text1"/>
                <w:sz w:val="24"/>
              </w:rPr>
              <w:t xml:space="preserve"> 未提供明晰的项目人员配备</w:t>
            </w:r>
            <w:r>
              <w:rPr>
                <w:rFonts w:ascii="宋体" w:hAnsi="宋体" w:hint="eastAsia"/>
                <w:color w:val="000000" w:themeColor="text1"/>
                <w:sz w:val="24"/>
              </w:rPr>
              <w:t>分工</w:t>
            </w:r>
            <w:r w:rsidRPr="00DA0231">
              <w:rPr>
                <w:rFonts w:ascii="宋体" w:hAnsi="宋体" w:hint="eastAsia"/>
                <w:color w:val="000000" w:themeColor="text1"/>
                <w:sz w:val="24"/>
              </w:rPr>
              <w:t>的不得分</w:t>
            </w:r>
            <w:r>
              <w:rPr>
                <w:rFonts w:ascii="宋体" w:hAnsi="宋体" w:hint="eastAsia"/>
                <w:color w:val="000000" w:themeColor="text1"/>
                <w:sz w:val="24"/>
              </w:rPr>
              <w:t>；</w:t>
            </w:r>
          </w:p>
          <w:p w14:paraId="6E2639EA" w14:textId="77777777" w:rsidR="00144172" w:rsidRPr="00A10F52" w:rsidRDefault="00144172" w:rsidP="00A57AF1">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未按要求提供的不得分。</w:t>
            </w:r>
          </w:p>
        </w:tc>
        <w:tc>
          <w:tcPr>
            <w:tcW w:w="1134" w:type="dxa"/>
            <w:vAlign w:val="center"/>
          </w:tcPr>
          <w:p w14:paraId="4B88CA8E" w14:textId="3732E6F4"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color w:val="000000" w:themeColor="text1"/>
                <w:sz w:val="24"/>
              </w:rPr>
              <w:t>10</w:t>
            </w:r>
          </w:p>
        </w:tc>
      </w:tr>
      <w:tr w:rsidR="00144172" w:rsidRPr="00DA0231" w14:paraId="7B758F8E" w14:textId="77777777" w:rsidTr="000F4AD1">
        <w:trPr>
          <w:jc w:val="center"/>
        </w:trPr>
        <w:tc>
          <w:tcPr>
            <w:tcW w:w="1003" w:type="dxa"/>
            <w:vAlign w:val="center"/>
          </w:tcPr>
          <w:p w14:paraId="0ACEE8CE"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lastRenderedPageBreak/>
              <w:t>8</w:t>
            </w:r>
          </w:p>
        </w:tc>
        <w:tc>
          <w:tcPr>
            <w:tcW w:w="1276" w:type="dxa"/>
            <w:vAlign w:val="center"/>
          </w:tcPr>
          <w:p w14:paraId="3EC5E04E" w14:textId="77777777" w:rsidR="00144172" w:rsidRPr="00061A61" w:rsidRDefault="00144172" w:rsidP="00A57AF1">
            <w:pPr>
              <w:widowControl/>
              <w:spacing w:line="360" w:lineRule="auto"/>
              <w:jc w:val="center"/>
              <w:rPr>
                <w:rFonts w:ascii="宋体" w:hAnsi="宋体" w:cs="宋体"/>
                <w:sz w:val="24"/>
              </w:rPr>
            </w:pPr>
            <w:r w:rsidRPr="00061A61">
              <w:rPr>
                <w:rFonts w:ascii="宋体" w:hAnsi="宋体" w:cs="宋体" w:hint="eastAsia"/>
                <w:sz w:val="24"/>
              </w:rPr>
              <w:t>服务质量保证</w:t>
            </w:r>
          </w:p>
          <w:p w14:paraId="483AF663" w14:textId="77777777" w:rsidR="00144172" w:rsidRPr="00DA0231" w:rsidRDefault="00144172" w:rsidP="00A57AF1">
            <w:pPr>
              <w:adjustRightInd w:val="0"/>
              <w:snapToGrid w:val="0"/>
              <w:spacing w:line="360" w:lineRule="auto"/>
              <w:jc w:val="center"/>
              <w:rPr>
                <w:rFonts w:ascii="宋体" w:hAnsi="宋体"/>
                <w:color w:val="000000" w:themeColor="text1"/>
                <w:sz w:val="24"/>
              </w:rPr>
            </w:pPr>
          </w:p>
        </w:tc>
        <w:tc>
          <w:tcPr>
            <w:tcW w:w="6095" w:type="dxa"/>
            <w:vAlign w:val="center"/>
          </w:tcPr>
          <w:p w14:paraId="190B1CF1" w14:textId="77777777" w:rsidR="00144172" w:rsidRPr="00061A61" w:rsidRDefault="00144172" w:rsidP="00A57AF1">
            <w:pPr>
              <w:spacing w:line="360" w:lineRule="auto"/>
              <w:rPr>
                <w:rFonts w:ascii="宋体" w:hAnsi="宋体"/>
                <w:sz w:val="24"/>
              </w:rPr>
            </w:pPr>
            <w:r>
              <w:rPr>
                <w:rFonts w:ascii="宋体" w:hAnsi="宋体" w:hint="eastAsia"/>
                <w:sz w:val="24"/>
              </w:rPr>
              <w:t>（1）</w:t>
            </w:r>
            <w:r w:rsidRPr="00061A61">
              <w:rPr>
                <w:rFonts w:ascii="宋体" w:hAnsi="宋体" w:hint="eastAsia"/>
                <w:sz w:val="24"/>
              </w:rPr>
              <w:t>服务内容承诺细致、成果满足用户的技术标准，服务体系完备</w:t>
            </w:r>
            <w:r>
              <w:rPr>
                <w:rFonts w:ascii="宋体" w:hAnsi="宋体" w:hint="eastAsia"/>
                <w:sz w:val="24"/>
              </w:rPr>
              <w:t>，</w:t>
            </w:r>
            <w:r w:rsidRPr="00061A61">
              <w:rPr>
                <w:rFonts w:ascii="宋体" w:hAnsi="宋体" w:hint="eastAsia"/>
                <w:sz w:val="24"/>
              </w:rPr>
              <w:t>得</w:t>
            </w:r>
            <w:r>
              <w:rPr>
                <w:rFonts w:ascii="宋体" w:hAnsi="宋体"/>
                <w:sz w:val="24"/>
              </w:rPr>
              <w:t>8</w:t>
            </w:r>
            <w:r w:rsidRPr="00061A61">
              <w:rPr>
                <w:rFonts w:ascii="宋体" w:hAnsi="宋体" w:hint="eastAsia"/>
                <w:sz w:val="24"/>
              </w:rPr>
              <w:t>分</w:t>
            </w:r>
            <w:r>
              <w:rPr>
                <w:rFonts w:ascii="宋体" w:hAnsi="宋体" w:hint="eastAsia"/>
                <w:sz w:val="24"/>
              </w:rPr>
              <w:t>；</w:t>
            </w:r>
          </w:p>
          <w:p w14:paraId="5A620F62" w14:textId="77777777" w:rsidR="00144172" w:rsidRPr="00061A61" w:rsidRDefault="00144172" w:rsidP="00A57AF1">
            <w:pPr>
              <w:spacing w:line="360" w:lineRule="auto"/>
              <w:rPr>
                <w:rFonts w:ascii="宋体" w:hAnsi="宋体"/>
                <w:sz w:val="24"/>
              </w:rPr>
            </w:pPr>
            <w:r>
              <w:rPr>
                <w:rFonts w:ascii="宋体" w:hAnsi="宋体" w:hint="eastAsia"/>
                <w:sz w:val="24"/>
              </w:rPr>
              <w:t>（2）</w:t>
            </w:r>
            <w:r w:rsidRPr="00061A61">
              <w:rPr>
                <w:rFonts w:ascii="宋体" w:hAnsi="宋体" w:hint="eastAsia"/>
                <w:sz w:val="24"/>
              </w:rPr>
              <w:t>服务内容承诺有缺失，具有服务体系但有一定缺失，不能完全满足用户需求的</w:t>
            </w:r>
            <w:r>
              <w:rPr>
                <w:rFonts w:ascii="宋体" w:hAnsi="宋体" w:hint="eastAsia"/>
                <w:sz w:val="24"/>
              </w:rPr>
              <w:t>，</w:t>
            </w:r>
            <w:r w:rsidRPr="00061A61">
              <w:rPr>
                <w:rFonts w:ascii="宋体" w:hAnsi="宋体" w:hint="eastAsia"/>
                <w:sz w:val="24"/>
              </w:rPr>
              <w:t>得</w:t>
            </w:r>
            <w:r>
              <w:rPr>
                <w:rFonts w:ascii="宋体" w:hAnsi="宋体"/>
                <w:sz w:val="24"/>
              </w:rPr>
              <w:t>5</w:t>
            </w:r>
            <w:r w:rsidRPr="00061A61">
              <w:rPr>
                <w:rFonts w:ascii="宋体" w:hAnsi="宋体" w:hint="eastAsia"/>
                <w:sz w:val="24"/>
              </w:rPr>
              <w:t>分</w:t>
            </w:r>
            <w:r>
              <w:rPr>
                <w:rFonts w:ascii="宋体" w:hAnsi="宋体" w:hint="eastAsia"/>
                <w:sz w:val="24"/>
              </w:rPr>
              <w:t>；</w:t>
            </w:r>
          </w:p>
          <w:p w14:paraId="7EF50787" w14:textId="77777777" w:rsidR="00144172" w:rsidRPr="00061A61" w:rsidRDefault="00144172" w:rsidP="00A57AF1">
            <w:pPr>
              <w:spacing w:line="360" w:lineRule="auto"/>
              <w:rPr>
                <w:rFonts w:ascii="宋体" w:hAnsi="宋体"/>
                <w:sz w:val="24"/>
              </w:rPr>
            </w:pPr>
            <w:r>
              <w:rPr>
                <w:rFonts w:ascii="宋体" w:hAnsi="宋体" w:hint="eastAsia"/>
                <w:sz w:val="24"/>
              </w:rPr>
              <w:t>（3）</w:t>
            </w:r>
            <w:r w:rsidRPr="00061A61">
              <w:rPr>
                <w:rFonts w:ascii="宋体" w:hAnsi="宋体" w:hint="eastAsia"/>
                <w:sz w:val="24"/>
              </w:rPr>
              <w:t>服务内容承诺混乱，基本</w:t>
            </w:r>
            <w:r>
              <w:rPr>
                <w:rFonts w:ascii="宋体" w:hAnsi="宋体" w:hint="eastAsia"/>
                <w:sz w:val="24"/>
              </w:rPr>
              <w:t>未</w:t>
            </w:r>
            <w:r w:rsidRPr="00061A61">
              <w:rPr>
                <w:rFonts w:ascii="宋体" w:hAnsi="宋体" w:hint="eastAsia"/>
                <w:sz w:val="24"/>
              </w:rPr>
              <w:t>提供的</w:t>
            </w:r>
            <w:r>
              <w:rPr>
                <w:rFonts w:ascii="宋体" w:hAnsi="宋体" w:hint="eastAsia"/>
                <w:sz w:val="24"/>
              </w:rPr>
              <w:t>，</w:t>
            </w:r>
            <w:r w:rsidRPr="00061A61">
              <w:rPr>
                <w:rFonts w:ascii="宋体" w:hAnsi="宋体" w:hint="eastAsia"/>
                <w:sz w:val="24"/>
              </w:rPr>
              <w:t>得</w:t>
            </w:r>
            <w:r>
              <w:rPr>
                <w:rFonts w:ascii="宋体" w:hAnsi="宋体"/>
                <w:sz w:val="24"/>
              </w:rPr>
              <w:t>2</w:t>
            </w:r>
            <w:r w:rsidRPr="00061A61">
              <w:rPr>
                <w:rFonts w:ascii="宋体" w:hAnsi="宋体" w:hint="eastAsia"/>
                <w:sz w:val="24"/>
              </w:rPr>
              <w:t>分</w:t>
            </w:r>
            <w:r>
              <w:rPr>
                <w:rFonts w:ascii="宋体" w:hAnsi="宋体" w:hint="eastAsia"/>
                <w:sz w:val="24"/>
              </w:rPr>
              <w:t>；</w:t>
            </w:r>
          </w:p>
          <w:p w14:paraId="192EB996" w14:textId="77777777" w:rsidR="00144172" w:rsidRPr="00DA0231" w:rsidRDefault="00144172" w:rsidP="00A57AF1">
            <w:pPr>
              <w:adjustRightInd w:val="0"/>
              <w:snapToGrid w:val="0"/>
              <w:spacing w:line="360" w:lineRule="auto"/>
              <w:rPr>
                <w:rFonts w:ascii="宋体" w:hAnsi="宋体"/>
                <w:color w:val="000000" w:themeColor="text1"/>
                <w:sz w:val="24"/>
              </w:rPr>
            </w:pPr>
            <w:r>
              <w:rPr>
                <w:rFonts w:ascii="宋体" w:hAnsi="宋体" w:hint="eastAsia"/>
                <w:sz w:val="24"/>
              </w:rPr>
              <w:t>（4）</w:t>
            </w:r>
            <w:r w:rsidRPr="00061A61">
              <w:rPr>
                <w:rFonts w:ascii="宋体" w:hAnsi="宋体" w:hint="eastAsia"/>
                <w:sz w:val="24"/>
              </w:rPr>
              <w:t>无服务体系</w:t>
            </w:r>
            <w:r>
              <w:rPr>
                <w:rFonts w:ascii="宋体" w:hAnsi="宋体" w:hint="eastAsia"/>
                <w:sz w:val="24"/>
              </w:rPr>
              <w:t>，</w:t>
            </w:r>
            <w:r w:rsidRPr="00061A61">
              <w:rPr>
                <w:rFonts w:ascii="宋体" w:hAnsi="宋体" w:hint="eastAsia"/>
                <w:sz w:val="24"/>
              </w:rPr>
              <w:t>得0分</w:t>
            </w:r>
            <w:r>
              <w:rPr>
                <w:rFonts w:ascii="宋体" w:hAnsi="宋体" w:hint="eastAsia"/>
                <w:sz w:val="24"/>
              </w:rPr>
              <w:t>。</w:t>
            </w:r>
          </w:p>
        </w:tc>
        <w:tc>
          <w:tcPr>
            <w:tcW w:w="1134" w:type="dxa"/>
            <w:vAlign w:val="center"/>
          </w:tcPr>
          <w:p w14:paraId="30926691" w14:textId="36D2F0C3"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color w:val="000000" w:themeColor="text1"/>
                <w:sz w:val="24"/>
              </w:rPr>
              <w:t>8</w:t>
            </w:r>
          </w:p>
        </w:tc>
      </w:tr>
      <w:tr w:rsidR="00144172" w:rsidRPr="00DA0231" w14:paraId="3751DE9E" w14:textId="77777777" w:rsidTr="000F4AD1">
        <w:trPr>
          <w:jc w:val="center"/>
        </w:trPr>
        <w:tc>
          <w:tcPr>
            <w:tcW w:w="1003" w:type="dxa"/>
            <w:vAlign w:val="center"/>
          </w:tcPr>
          <w:p w14:paraId="68113458" w14:textId="77777777" w:rsidR="00144172" w:rsidRPr="00DA0231" w:rsidRDefault="00144172" w:rsidP="00A57AF1">
            <w:pPr>
              <w:spacing w:line="360" w:lineRule="auto"/>
              <w:jc w:val="center"/>
              <w:rPr>
                <w:rFonts w:ascii="宋体" w:hAnsi="宋体"/>
                <w:color w:val="000000" w:themeColor="text1"/>
                <w:sz w:val="24"/>
              </w:rPr>
            </w:pPr>
            <w:r w:rsidRPr="00DA0231">
              <w:rPr>
                <w:rFonts w:ascii="宋体" w:hAnsi="宋体"/>
                <w:color w:val="000000" w:themeColor="text1"/>
                <w:sz w:val="24"/>
              </w:rPr>
              <w:t>9</w:t>
            </w:r>
          </w:p>
        </w:tc>
        <w:tc>
          <w:tcPr>
            <w:tcW w:w="1276" w:type="dxa"/>
            <w:vAlign w:val="center"/>
          </w:tcPr>
          <w:p w14:paraId="7711F440" w14:textId="77777777" w:rsidR="00144172" w:rsidRPr="00DA0231" w:rsidRDefault="00144172" w:rsidP="00A57AF1">
            <w:pPr>
              <w:adjustRightInd w:val="0"/>
              <w:snapToGrid w:val="0"/>
              <w:spacing w:line="360" w:lineRule="auto"/>
              <w:jc w:val="center"/>
              <w:rPr>
                <w:rFonts w:ascii="宋体" w:hAnsi="宋体"/>
                <w:color w:val="000000" w:themeColor="text1"/>
                <w:sz w:val="24"/>
              </w:rPr>
            </w:pPr>
            <w:r w:rsidRPr="00DA0231">
              <w:rPr>
                <w:rFonts w:ascii="宋体" w:hAnsi="宋体" w:hint="eastAsia"/>
                <w:color w:val="000000" w:themeColor="text1"/>
                <w:sz w:val="24"/>
              </w:rPr>
              <w:t>设备、机具配备</w:t>
            </w:r>
          </w:p>
        </w:tc>
        <w:tc>
          <w:tcPr>
            <w:tcW w:w="6095" w:type="dxa"/>
            <w:vAlign w:val="center"/>
          </w:tcPr>
          <w:p w14:paraId="06D424C1" w14:textId="33902A0E"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考察针对本项目配置的设备、机具、材料备件等专业、适用、充足、使用情况良好</w:t>
            </w:r>
            <w:r>
              <w:rPr>
                <w:rFonts w:ascii="宋体" w:hAnsi="宋体" w:hint="eastAsia"/>
                <w:color w:val="000000" w:themeColor="text1"/>
                <w:sz w:val="24"/>
              </w:rPr>
              <w:t>，</w:t>
            </w:r>
            <w:r w:rsidRPr="00DA0231">
              <w:rPr>
                <w:rFonts w:ascii="宋体" w:hAnsi="宋体" w:hint="eastAsia"/>
                <w:color w:val="000000" w:themeColor="text1"/>
                <w:sz w:val="24"/>
              </w:rPr>
              <w:t>得</w:t>
            </w:r>
            <w:r>
              <w:rPr>
                <w:rFonts w:ascii="宋体" w:hAnsi="宋体"/>
                <w:color w:val="000000" w:themeColor="text1"/>
                <w:sz w:val="24"/>
              </w:rPr>
              <w:t>8</w:t>
            </w:r>
            <w:r w:rsidRPr="00DA0231">
              <w:rPr>
                <w:rFonts w:ascii="宋体" w:hAnsi="宋体" w:hint="eastAsia"/>
                <w:color w:val="000000" w:themeColor="text1"/>
                <w:sz w:val="24"/>
              </w:rPr>
              <w:t>分；</w:t>
            </w:r>
          </w:p>
          <w:p w14:paraId="1392AA00" w14:textId="3CAA2D82"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基本专业、适用、充足、使用情况</w:t>
            </w:r>
            <w:r>
              <w:rPr>
                <w:rFonts w:ascii="宋体" w:hAnsi="宋体" w:hint="eastAsia"/>
                <w:color w:val="000000" w:themeColor="text1"/>
                <w:sz w:val="24"/>
              </w:rPr>
              <w:t>良好性略有不足，</w:t>
            </w:r>
            <w:r w:rsidRPr="00DA0231">
              <w:rPr>
                <w:rFonts w:ascii="宋体" w:hAnsi="宋体" w:hint="eastAsia"/>
                <w:color w:val="000000" w:themeColor="text1"/>
                <w:sz w:val="24"/>
              </w:rPr>
              <w:t>得</w:t>
            </w:r>
            <w:r>
              <w:rPr>
                <w:rFonts w:ascii="宋体" w:hAnsi="宋体"/>
                <w:color w:val="000000" w:themeColor="text1"/>
                <w:sz w:val="24"/>
              </w:rPr>
              <w:t>5</w:t>
            </w:r>
            <w:r w:rsidRPr="00DA0231">
              <w:rPr>
                <w:rFonts w:ascii="宋体" w:hAnsi="宋体" w:hint="eastAsia"/>
                <w:color w:val="000000" w:themeColor="text1"/>
                <w:sz w:val="24"/>
              </w:rPr>
              <w:t>分；</w:t>
            </w:r>
          </w:p>
          <w:p w14:paraId="7C908A14" w14:textId="77777777" w:rsidR="00144172"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与专业匹配度不高、不适用、设备机具单一</w:t>
            </w:r>
            <w:r>
              <w:rPr>
                <w:rFonts w:ascii="宋体" w:hAnsi="宋体" w:hint="eastAsia"/>
                <w:color w:val="000000" w:themeColor="text1"/>
                <w:sz w:val="24"/>
              </w:rPr>
              <w:t>，</w:t>
            </w:r>
            <w:r w:rsidRPr="00DA0231">
              <w:rPr>
                <w:rFonts w:ascii="宋体" w:hAnsi="宋体" w:hint="eastAsia"/>
                <w:color w:val="000000" w:themeColor="text1"/>
                <w:sz w:val="24"/>
              </w:rPr>
              <w:t>得2分。</w:t>
            </w:r>
          </w:p>
          <w:p w14:paraId="500E176D" w14:textId="77777777" w:rsidR="00144172" w:rsidRPr="00DA0231" w:rsidRDefault="00144172" w:rsidP="00A57AF1">
            <w:pPr>
              <w:adjustRightInd w:val="0"/>
              <w:snapToGrid w:val="0"/>
              <w:spacing w:line="360" w:lineRule="auto"/>
              <w:rPr>
                <w:rFonts w:ascii="宋体" w:hAnsi="宋体"/>
                <w:color w:val="000000" w:themeColor="text1"/>
                <w:sz w:val="24"/>
              </w:rPr>
            </w:pPr>
            <w:r w:rsidRPr="00DA0231">
              <w:rPr>
                <w:rFonts w:ascii="宋体" w:hAnsi="宋体" w:hint="eastAsia"/>
                <w:color w:val="000000" w:themeColor="text1"/>
                <w:sz w:val="24"/>
              </w:rPr>
              <w:t>未提供设备、机具</w:t>
            </w:r>
            <w:r>
              <w:rPr>
                <w:rFonts w:ascii="宋体" w:hAnsi="宋体" w:hint="eastAsia"/>
                <w:color w:val="000000" w:themeColor="text1"/>
                <w:sz w:val="24"/>
              </w:rPr>
              <w:t>，</w:t>
            </w:r>
            <w:r w:rsidRPr="00DA0231">
              <w:rPr>
                <w:rFonts w:ascii="宋体" w:hAnsi="宋体" w:hint="eastAsia"/>
                <w:color w:val="000000" w:themeColor="text1"/>
                <w:sz w:val="24"/>
              </w:rPr>
              <w:t>得0分。</w:t>
            </w:r>
          </w:p>
        </w:tc>
        <w:tc>
          <w:tcPr>
            <w:tcW w:w="1134" w:type="dxa"/>
            <w:vAlign w:val="center"/>
          </w:tcPr>
          <w:p w14:paraId="47A59BAC" w14:textId="556B45AD" w:rsidR="00144172" w:rsidRPr="00DA0231" w:rsidRDefault="00144172" w:rsidP="00A57AF1">
            <w:pPr>
              <w:adjustRightInd w:val="0"/>
              <w:snapToGrid w:val="0"/>
              <w:spacing w:line="360" w:lineRule="auto"/>
              <w:jc w:val="center"/>
              <w:rPr>
                <w:rFonts w:ascii="宋体" w:hAnsi="宋体"/>
                <w:color w:val="000000" w:themeColor="text1"/>
                <w:sz w:val="24"/>
              </w:rPr>
            </w:pPr>
            <w:r>
              <w:rPr>
                <w:rFonts w:ascii="宋体" w:hAnsi="宋体"/>
                <w:color w:val="000000" w:themeColor="text1"/>
                <w:sz w:val="24"/>
              </w:rPr>
              <w:t>8</w:t>
            </w:r>
          </w:p>
        </w:tc>
      </w:tr>
      <w:tr w:rsidR="008269B9" w:rsidRPr="00DA0231" w14:paraId="5F623AFA" w14:textId="77777777" w:rsidTr="000F4AD1">
        <w:trPr>
          <w:jc w:val="center"/>
        </w:trPr>
        <w:tc>
          <w:tcPr>
            <w:tcW w:w="9508" w:type="dxa"/>
            <w:gridSpan w:val="4"/>
            <w:vAlign w:val="center"/>
          </w:tcPr>
          <w:p w14:paraId="6ABC930D" w14:textId="4D12AD5E" w:rsidR="008269B9" w:rsidRDefault="008269B9" w:rsidP="00A57AF1">
            <w:pPr>
              <w:adjustRightInd w:val="0"/>
              <w:snapToGrid w:val="0"/>
              <w:spacing w:line="360" w:lineRule="auto"/>
              <w:jc w:val="center"/>
              <w:rPr>
                <w:rFonts w:ascii="宋体" w:hAnsi="宋体"/>
                <w:color w:val="000000" w:themeColor="text1"/>
                <w:sz w:val="24"/>
              </w:rPr>
            </w:pPr>
            <w:r>
              <w:rPr>
                <w:rFonts w:ascii="宋体" w:hAnsi="宋体" w:hint="eastAsia"/>
                <w:color w:val="000000" w:themeColor="text1"/>
                <w:sz w:val="24"/>
              </w:rPr>
              <w:t>注：以上证明文件均需提供复印件并加盖供应商公章，未按要求提供视为不满足</w:t>
            </w:r>
          </w:p>
        </w:tc>
      </w:tr>
      <w:bookmarkEnd w:id="10"/>
    </w:tbl>
    <w:p w14:paraId="39383421" w14:textId="77777777" w:rsidR="00C13694" w:rsidRDefault="00C13694">
      <w:pPr>
        <w:spacing w:beforeLines="25" w:before="78" w:afterLines="25" w:after="78" w:line="360" w:lineRule="auto"/>
        <w:ind w:firstLineChars="196" w:firstLine="470"/>
        <w:rPr>
          <w:rFonts w:ascii="宋体" w:hAnsi="宋体"/>
          <w:color w:val="000000"/>
          <w:sz w:val="24"/>
        </w:rPr>
      </w:pPr>
    </w:p>
    <w:p w14:paraId="3C34B60C" w14:textId="77777777" w:rsidR="00C13694" w:rsidRDefault="00A04694">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4D38BEF4" w14:textId="03F8075A"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w:t>
      </w:r>
      <w:r w:rsidR="008955CE">
        <w:rPr>
          <w:rFonts w:ascii="宋体" w:hAnsi="宋体" w:hint="eastAsia"/>
          <w:color w:val="000000"/>
          <w:sz w:val="24"/>
        </w:rPr>
        <w:t>北京明德致信咨询有限公司</w:t>
      </w:r>
      <w:r>
        <w:rPr>
          <w:rFonts w:ascii="宋体" w:hAnsi="宋体" w:hint="eastAsia"/>
          <w:color w:val="000000"/>
          <w:sz w:val="24"/>
        </w:rPr>
        <w:t>将对入围供应商进行公示，并向入围的供应商发出入围通知书。</w:t>
      </w:r>
    </w:p>
    <w:p w14:paraId="563DFC86" w14:textId="77777777" w:rsidR="00737BF1" w:rsidRDefault="00737BF1">
      <w:pPr>
        <w:widowControl/>
        <w:jc w:val="left"/>
        <w:rPr>
          <w:rFonts w:ascii="宋体" w:hAnsi="宋体"/>
          <w:b/>
          <w:color w:val="000000"/>
          <w:sz w:val="24"/>
        </w:rPr>
      </w:pPr>
      <w:r>
        <w:rPr>
          <w:rFonts w:ascii="宋体" w:hAnsi="宋体"/>
          <w:b/>
          <w:color w:val="000000"/>
          <w:sz w:val="24"/>
        </w:rPr>
        <w:br w:type="page"/>
      </w:r>
    </w:p>
    <w:p w14:paraId="2E81CB2E" w14:textId="1AF22339" w:rsidR="00C620FA" w:rsidRPr="00C620FA" w:rsidRDefault="00C620FA" w:rsidP="00C620FA">
      <w:pPr>
        <w:spacing w:beforeLines="25" w:before="78" w:afterLines="25" w:after="78" w:line="360" w:lineRule="auto"/>
        <w:ind w:firstLineChars="196" w:firstLine="472"/>
        <w:rPr>
          <w:rFonts w:ascii="宋体" w:hAnsi="宋体"/>
          <w:b/>
          <w:color w:val="000000"/>
          <w:sz w:val="24"/>
        </w:rPr>
      </w:pPr>
      <w:r w:rsidRPr="00C620FA">
        <w:rPr>
          <w:rFonts w:ascii="宋体" w:hAnsi="宋体" w:hint="eastAsia"/>
          <w:b/>
          <w:color w:val="000000"/>
          <w:sz w:val="24"/>
        </w:rPr>
        <w:lastRenderedPageBreak/>
        <w:t>十一、</w:t>
      </w:r>
    </w:p>
    <w:p w14:paraId="6C198C45" w14:textId="526F679D"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（1）</w:t>
      </w:r>
      <w:r w:rsidRPr="003A55AB">
        <w:rPr>
          <w:rFonts w:ascii="宋体" w:hAnsi="宋体" w:hint="eastAsia"/>
          <w:color w:val="000000"/>
          <w:sz w:val="24"/>
        </w:rPr>
        <w:t>提交响应文件有效期不得少于 90 日</w:t>
      </w:r>
    </w:p>
    <w:p w14:paraId="2B272ABA" w14:textId="529CD9EB" w:rsidR="00C620FA" w:rsidRDefault="00C620FA" w:rsidP="00C620FA">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w:t>
      </w:r>
      <w:r w:rsidR="00764ABF">
        <w:rPr>
          <w:rFonts w:ascii="宋体" w:hAnsi="宋体" w:hint="eastAsia"/>
          <w:color w:val="000000"/>
          <w:sz w:val="24"/>
        </w:rPr>
        <w:t>成交</w:t>
      </w:r>
      <w:r>
        <w:rPr>
          <w:rFonts w:ascii="宋体" w:hAnsi="宋体" w:hint="eastAsia"/>
          <w:color w:val="000000"/>
          <w:sz w:val="24"/>
        </w:rPr>
        <w:t>服务费：</w:t>
      </w:r>
    </w:p>
    <w:p w14:paraId="189EFE8F" w14:textId="77777777" w:rsidR="00C620FA" w:rsidRDefault="00C620FA" w:rsidP="00C620FA">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26987763" w14:textId="38E7FD72" w:rsidR="00C620FA" w:rsidRDefault="00C620FA" w:rsidP="00C620FA">
      <w:pPr>
        <w:pStyle w:val="a5"/>
      </w:pPr>
      <w:r>
        <w:rPr>
          <w:rFonts w:hint="eastAsia"/>
        </w:rPr>
        <w:t>原《招标代理服务收费管理暂行办法》（计价格</w:t>
      </w:r>
      <w:r>
        <w:t>[2002]1980</w:t>
      </w:r>
      <w:r>
        <w:rPr>
          <w:rFonts w:hint="eastAsia"/>
        </w:rPr>
        <w:t>号）收费标准：</w:t>
      </w:r>
    </w:p>
    <w:p w14:paraId="36F2C812" w14:textId="77777777" w:rsidR="00737BF1" w:rsidRDefault="00737BF1" w:rsidP="00C620FA">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C620FA" w14:paraId="2241AE2A" w14:textId="77777777" w:rsidTr="00F812DD">
        <w:trPr>
          <w:trHeight w:val="438"/>
        </w:trPr>
        <w:tc>
          <w:tcPr>
            <w:tcW w:w="3565" w:type="dxa"/>
            <w:tcBorders>
              <w:top w:val="single" w:sz="4" w:space="0" w:color="auto"/>
              <w:left w:val="single" w:sz="4" w:space="0" w:color="auto"/>
              <w:bottom w:val="single" w:sz="4" w:space="0" w:color="auto"/>
              <w:right w:val="single" w:sz="4" w:space="0" w:color="auto"/>
            </w:tcBorders>
          </w:tcPr>
          <w:p w14:paraId="4228D6B9" w14:textId="77777777" w:rsidR="00C620FA" w:rsidRDefault="00C620FA" w:rsidP="00F812DD">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5D43CB23" wp14:editId="0CD4DB87">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oel="http://schemas.microsoft.com/office/2019/extlst">
                  <w:pict>
                    <v:line w14:anchorId="10C0DD22" id="直接连接符 19"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"/>
                  </w:pict>
                </mc:Fallback>
              </mc:AlternateContent>
            </w:r>
            <w:r>
              <w:rPr>
                <w:noProof/>
              </w:rPr>
              <mc:AlternateContent>
                <mc:Choice Requires="wps">
                  <w:drawing>
                    <wp:anchor distT="0" distB="0" distL="114300" distR="114300" simplePos="0" relativeHeight="251659264" behindDoc="0" locked="0" layoutInCell="1" allowOverlap="1" wp14:anchorId="5CF68D67" wp14:editId="799B8D91">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oel="http://schemas.microsoft.com/office/2019/extlst">
                  <w:pict>
                    <v:line w14:anchorId="55EB9107" id="直接连接符 20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"/>
                  </w:pict>
                </mc:Fallback>
              </mc:AlternateContent>
            </w:r>
            <w:r>
              <w:rPr>
                <w:rFonts w:ascii="宋体" w:hAnsi="宋体" w:hint="eastAsia"/>
                <w:b/>
                <w:bCs/>
                <w:color w:val="000000"/>
                <w:sz w:val="24"/>
              </w:rPr>
              <w:t>服</w:t>
            </w:r>
          </w:p>
          <w:p w14:paraId="33C2552B" w14:textId="77777777" w:rsidR="00C620FA" w:rsidRDefault="00C620FA" w:rsidP="00F812DD">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414A23EB" w14:textId="77777777" w:rsidR="00C620FA" w:rsidRDefault="00C620FA" w:rsidP="00F812DD">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F92FC1E" wp14:editId="24DF0243">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oel="http://schemas.microsoft.com/office/2019/extlst">
                  <w:pict>
                    <v:line w14:anchorId="5A405C74" id="直接连接符 2033"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"/>
                  </w:pict>
                </mc:Fallback>
              </mc:AlternateContent>
            </w:r>
            <w:r>
              <w:rPr>
                <w:rFonts w:ascii="宋体" w:hAnsi="宋体" w:hint="eastAsia"/>
                <w:b/>
                <w:bCs/>
                <w:color w:val="000000"/>
                <w:sz w:val="24"/>
              </w:rPr>
              <w:t xml:space="preserve">　　　    类</w:t>
            </w:r>
          </w:p>
          <w:p w14:paraId="5450CB48" w14:textId="77777777" w:rsidR="00C620FA" w:rsidRDefault="00C620FA" w:rsidP="00F812DD">
            <w:pPr>
              <w:ind w:firstLineChars="700" w:firstLine="1687"/>
              <w:rPr>
                <w:rFonts w:ascii="宋体" w:hAnsi="宋体"/>
                <w:b/>
                <w:bCs/>
                <w:color w:val="000000"/>
                <w:sz w:val="24"/>
              </w:rPr>
            </w:pPr>
            <w:r>
              <w:rPr>
                <w:rFonts w:ascii="宋体" w:hAnsi="宋体" w:hint="eastAsia"/>
                <w:b/>
                <w:bCs/>
                <w:color w:val="000000"/>
                <w:sz w:val="24"/>
              </w:rPr>
              <w:t>率　     型</w:t>
            </w:r>
          </w:p>
          <w:p w14:paraId="3A936BFD" w14:textId="77777777" w:rsidR="00C620FA" w:rsidRDefault="00C620FA" w:rsidP="00F812DD">
            <w:pPr>
              <w:ind w:firstLineChars="500" w:firstLine="1205"/>
              <w:rPr>
                <w:rFonts w:ascii="宋体" w:hAnsi="宋体"/>
                <w:b/>
                <w:bCs/>
                <w:color w:val="000000"/>
                <w:sz w:val="24"/>
              </w:rPr>
            </w:pPr>
            <w:r>
              <w:rPr>
                <w:rFonts w:ascii="宋体" w:hAnsi="宋体" w:hint="eastAsia"/>
                <w:b/>
                <w:bCs/>
                <w:color w:val="000000"/>
                <w:sz w:val="24"/>
              </w:rPr>
              <w:t xml:space="preserve">　　　　</w:t>
            </w:r>
          </w:p>
          <w:p w14:paraId="44A292CA" w14:textId="77777777" w:rsidR="00C620FA" w:rsidRDefault="00C620FA" w:rsidP="00F812DD">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BE62CF8" w14:textId="77777777" w:rsidR="00C620FA" w:rsidRDefault="00C620FA" w:rsidP="00F812DD">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857FAEA" w14:textId="77777777" w:rsidR="00C620FA" w:rsidRDefault="00C620FA" w:rsidP="00F812DD">
            <w:pPr>
              <w:jc w:val="center"/>
              <w:rPr>
                <w:rFonts w:ascii="宋体" w:hAnsi="宋体"/>
                <w:b/>
                <w:bCs/>
                <w:color w:val="000000"/>
                <w:sz w:val="24"/>
              </w:rPr>
            </w:pPr>
            <w:r>
              <w:rPr>
                <w:rFonts w:ascii="宋体" w:hAnsi="宋体" w:hint="eastAsia"/>
                <w:b/>
                <w:bCs/>
                <w:color w:val="000000"/>
                <w:sz w:val="24"/>
              </w:rPr>
              <w:t>服务招标</w:t>
            </w:r>
          </w:p>
        </w:tc>
      </w:tr>
      <w:tr w:rsidR="00C620FA" w14:paraId="5775E68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CC33BDA" w14:textId="77777777" w:rsidR="00C620FA" w:rsidRDefault="00C620FA" w:rsidP="00F812DD">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8DBF5AE" w14:textId="77777777" w:rsidR="00C620FA" w:rsidRDefault="00C620FA" w:rsidP="00F812DD">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96D0C19" w14:textId="77777777" w:rsidR="00C620FA" w:rsidRDefault="00C620FA" w:rsidP="00F812DD">
            <w:pPr>
              <w:jc w:val="center"/>
              <w:rPr>
                <w:rFonts w:ascii="宋体" w:hAnsi="宋体"/>
                <w:sz w:val="24"/>
              </w:rPr>
            </w:pPr>
            <w:r>
              <w:rPr>
                <w:rFonts w:ascii="宋体" w:hAnsi="宋体" w:hint="eastAsia"/>
                <w:sz w:val="24"/>
              </w:rPr>
              <w:t>1.5%</w:t>
            </w:r>
          </w:p>
        </w:tc>
      </w:tr>
      <w:tr w:rsidR="00C620FA" w14:paraId="380AB086"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6119EC3C" w14:textId="77777777" w:rsidR="00C620FA" w:rsidRDefault="00C620FA" w:rsidP="00F812DD">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A88AB2A" w14:textId="77777777" w:rsidR="00C620FA" w:rsidRDefault="00C620FA" w:rsidP="00F812DD">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81B3D48" w14:textId="77777777" w:rsidR="00C620FA" w:rsidRDefault="00C620FA" w:rsidP="00F812DD">
            <w:pPr>
              <w:jc w:val="center"/>
              <w:rPr>
                <w:rFonts w:ascii="宋体" w:hAnsi="宋体"/>
                <w:sz w:val="24"/>
              </w:rPr>
            </w:pPr>
            <w:r>
              <w:rPr>
                <w:rFonts w:ascii="宋体" w:hAnsi="宋体" w:hint="eastAsia"/>
                <w:sz w:val="24"/>
              </w:rPr>
              <w:t>0.8%</w:t>
            </w:r>
          </w:p>
        </w:tc>
      </w:tr>
      <w:tr w:rsidR="00C620FA" w14:paraId="6A4093A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22D575" w14:textId="77777777" w:rsidR="00C620FA" w:rsidRDefault="00C620FA" w:rsidP="00F812DD">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C6395A4" w14:textId="77777777" w:rsidR="00C620FA" w:rsidRDefault="00C620FA" w:rsidP="00F812DD">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63706787" w14:textId="77777777" w:rsidR="00C620FA" w:rsidRDefault="00C620FA" w:rsidP="00F812DD">
            <w:pPr>
              <w:jc w:val="center"/>
              <w:rPr>
                <w:rFonts w:ascii="宋体" w:hAnsi="宋体"/>
                <w:sz w:val="24"/>
              </w:rPr>
            </w:pPr>
            <w:r>
              <w:rPr>
                <w:rFonts w:ascii="宋体" w:hAnsi="宋体" w:hint="eastAsia"/>
                <w:sz w:val="24"/>
              </w:rPr>
              <w:t>0.45%</w:t>
            </w:r>
          </w:p>
        </w:tc>
      </w:tr>
      <w:tr w:rsidR="00C620FA" w14:paraId="458EBD9F"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A6DB0A2" w14:textId="77777777" w:rsidR="00C620FA" w:rsidRDefault="00C620FA" w:rsidP="00F812DD">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D1E0274" w14:textId="77777777" w:rsidR="00C620FA" w:rsidRDefault="00C620FA" w:rsidP="00F812DD">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3351008C" w14:textId="77777777" w:rsidR="00C620FA" w:rsidRDefault="00C620FA" w:rsidP="00F812DD">
            <w:pPr>
              <w:jc w:val="center"/>
              <w:rPr>
                <w:rFonts w:ascii="宋体" w:hAnsi="宋体"/>
                <w:sz w:val="24"/>
              </w:rPr>
            </w:pPr>
            <w:r>
              <w:rPr>
                <w:rFonts w:ascii="宋体" w:hAnsi="宋体" w:hint="eastAsia"/>
                <w:sz w:val="24"/>
              </w:rPr>
              <w:t>0.25%</w:t>
            </w:r>
          </w:p>
        </w:tc>
      </w:tr>
      <w:tr w:rsidR="00C620FA" w14:paraId="1FE0DC30"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00D5089" w14:textId="77777777" w:rsidR="00C620FA" w:rsidRDefault="00C620FA" w:rsidP="00F812DD">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69D74E17" w14:textId="77777777" w:rsidR="00C620FA" w:rsidRDefault="00C620FA" w:rsidP="00F812DD">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3DBBCA6" w14:textId="77777777" w:rsidR="00C620FA" w:rsidRDefault="00C620FA" w:rsidP="00F812DD">
            <w:pPr>
              <w:jc w:val="center"/>
              <w:rPr>
                <w:rFonts w:ascii="宋体" w:hAnsi="宋体"/>
                <w:sz w:val="24"/>
              </w:rPr>
            </w:pPr>
            <w:r>
              <w:rPr>
                <w:rFonts w:ascii="宋体" w:hAnsi="宋体" w:hint="eastAsia"/>
                <w:sz w:val="24"/>
              </w:rPr>
              <w:t>0.1%</w:t>
            </w:r>
          </w:p>
        </w:tc>
      </w:tr>
      <w:tr w:rsidR="00C620FA" w14:paraId="7FCC1744"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06BD38A" w14:textId="77777777" w:rsidR="00C620FA" w:rsidRDefault="00C620FA" w:rsidP="00F812DD">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39F0E28" w14:textId="77777777" w:rsidR="00C620FA" w:rsidRDefault="00C620FA" w:rsidP="00F812DD">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7EED0C6" w14:textId="77777777" w:rsidR="00C620FA" w:rsidRDefault="00C620FA" w:rsidP="00F812DD">
            <w:pPr>
              <w:jc w:val="center"/>
              <w:rPr>
                <w:rFonts w:ascii="宋体" w:hAnsi="宋体"/>
                <w:sz w:val="24"/>
              </w:rPr>
            </w:pPr>
            <w:r>
              <w:rPr>
                <w:rFonts w:ascii="宋体" w:hAnsi="宋体" w:hint="eastAsia"/>
                <w:sz w:val="24"/>
              </w:rPr>
              <w:t>0.05%</w:t>
            </w:r>
          </w:p>
        </w:tc>
      </w:tr>
      <w:tr w:rsidR="00C620FA" w14:paraId="06F1FEB2"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3A575A7" w14:textId="77777777" w:rsidR="00C620FA" w:rsidRDefault="00C620FA" w:rsidP="00F812DD">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D9F5B84" w14:textId="77777777" w:rsidR="00C620FA" w:rsidRDefault="00C620FA" w:rsidP="00F812DD">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586943F" w14:textId="77777777" w:rsidR="00C620FA" w:rsidRDefault="00C620FA" w:rsidP="00F812DD">
            <w:pPr>
              <w:jc w:val="center"/>
              <w:rPr>
                <w:rFonts w:ascii="宋体" w:hAnsi="宋体"/>
                <w:sz w:val="24"/>
              </w:rPr>
            </w:pPr>
            <w:r>
              <w:rPr>
                <w:rFonts w:ascii="宋体" w:hAnsi="宋体" w:hint="eastAsia"/>
                <w:sz w:val="24"/>
              </w:rPr>
              <w:t>0.01%</w:t>
            </w:r>
          </w:p>
        </w:tc>
      </w:tr>
    </w:tbl>
    <w:p w14:paraId="6EAAEA4F" w14:textId="06B16517"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（3）</w:t>
      </w:r>
    </w:p>
    <w:p w14:paraId="6A58AFED" w14:textId="77777777" w:rsidR="00C620FA" w:rsidRPr="001A4C26" w:rsidRDefault="00C620FA" w:rsidP="00C620FA">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sidRPr="001A4C26">
        <w:rPr>
          <w:rFonts w:ascii="宋体" w:hAnsi="宋体" w:cs="宋体" w:hint="eastAsia"/>
          <w:color w:val="000000"/>
          <w:sz w:val="24"/>
        </w:rPr>
        <w:t>形式</w:t>
      </w:r>
      <w:proofErr w:type="gramEnd"/>
      <w:r w:rsidRPr="001A4C26">
        <w:rPr>
          <w:rFonts w:ascii="宋体" w:hAnsi="宋体" w:cs="宋体" w:hint="eastAsia"/>
          <w:color w:val="000000"/>
          <w:sz w:val="24"/>
        </w:rPr>
        <w:t>提交，否则视为无效响应</w:t>
      </w:r>
    </w:p>
    <w:p w14:paraId="5E7FDD46" w14:textId="77777777" w:rsidR="00C620FA" w:rsidRPr="00C620FA" w:rsidRDefault="00C620FA" w:rsidP="00C620FA">
      <w:pPr>
        <w:spacing w:line="360" w:lineRule="auto"/>
        <w:ind w:firstLineChars="200" w:firstLine="480"/>
        <w:rPr>
          <w:rFonts w:ascii="宋体" w:hAnsi="宋体"/>
          <w:color w:val="000000"/>
          <w:sz w:val="24"/>
        </w:rPr>
      </w:pPr>
    </w:p>
    <w:p w14:paraId="2DEBC9D8" w14:textId="279ABE27" w:rsidR="00C620FA" w:rsidRDefault="00C620FA" w:rsidP="00C620FA">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49AB21BC" w14:textId="77777777" w:rsidR="00C620FA" w:rsidRDefault="00C620FA" w:rsidP="00C620FA">
      <w:pPr>
        <w:spacing w:beforeLines="25" w:before="78" w:afterLines="25" w:after="78" w:line="360" w:lineRule="auto"/>
        <w:ind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453A00F7" w14:textId="77777777" w:rsidR="00C620FA" w:rsidRDefault="00C620FA" w:rsidP="00C620FA">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27EDE291" w14:textId="77777777" w:rsidR="00C620FA" w:rsidRPr="00C620FA" w:rsidRDefault="00C620FA" w:rsidP="00C620FA">
      <w:pPr>
        <w:spacing w:beforeLines="25" w:before="78" w:afterLines="25" w:after="78" w:line="360" w:lineRule="auto"/>
        <w:rPr>
          <w:rFonts w:ascii="宋体" w:hAnsi="宋体"/>
          <w:color w:val="000000"/>
          <w:sz w:val="24"/>
        </w:rPr>
      </w:pPr>
    </w:p>
    <w:p w14:paraId="15027341" w14:textId="77777777" w:rsidR="00C13694" w:rsidRDefault="00A04694">
      <w:pPr>
        <w:pStyle w:val="2"/>
        <w:jc w:val="center"/>
        <w:rPr>
          <w:rFonts w:ascii="宋体" w:hAnsi="宋体"/>
          <w:b w:val="0"/>
          <w:color w:val="000000"/>
          <w:sz w:val="24"/>
        </w:rPr>
      </w:pPr>
      <w:r>
        <w:rPr>
          <w:rFonts w:ascii="宋体" w:hAnsi="宋体"/>
          <w:color w:val="000000"/>
          <w:sz w:val="24"/>
        </w:rPr>
        <w:br w:type="page"/>
      </w:r>
      <w:bookmarkStart w:id="11" w:name="_Toc148393307"/>
      <w:r>
        <w:rPr>
          <w:rFonts w:hint="eastAsia"/>
          <w:sz w:val="30"/>
        </w:rPr>
        <w:lastRenderedPageBreak/>
        <w:t>第二章</w:t>
      </w:r>
      <w:r>
        <w:rPr>
          <w:rFonts w:hint="eastAsia"/>
          <w:sz w:val="30"/>
        </w:rPr>
        <w:t xml:space="preserve">  </w:t>
      </w:r>
      <w:r>
        <w:rPr>
          <w:rFonts w:hint="eastAsia"/>
          <w:sz w:val="30"/>
        </w:rPr>
        <w:t>合同格式</w:t>
      </w:r>
      <w:bookmarkEnd w:id="11"/>
    </w:p>
    <w:p w14:paraId="63C42239" w14:textId="77777777" w:rsidR="00DF6853" w:rsidRPr="0054220D" w:rsidRDefault="00DF6853" w:rsidP="0054220D">
      <w:pPr>
        <w:spacing w:line="360" w:lineRule="auto"/>
        <w:rPr>
          <w:rFonts w:ascii="宋体" w:hAnsi="宋体"/>
          <w:sz w:val="24"/>
        </w:rPr>
      </w:pPr>
    </w:p>
    <w:p w14:paraId="2AA6DE5F" w14:textId="77777777" w:rsidR="00DF6853" w:rsidRPr="0054220D" w:rsidRDefault="00DF6853" w:rsidP="0054220D">
      <w:pPr>
        <w:spacing w:line="360" w:lineRule="auto"/>
        <w:jc w:val="left"/>
        <w:rPr>
          <w:rFonts w:ascii="宋体" w:hAnsi="宋体"/>
          <w:sz w:val="24"/>
        </w:rPr>
      </w:pPr>
      <w:r w:rsidRPr="0054220D">
        <w:rPr>
          <w:rFonts w:ascii="宋体" w:hAnsi="宋体" w:hint="eastAsia"/>
          <w:b/>
          <w:bCs/>
          <w:sz w:val="24"/>
        </w:rPr>
        <w:t>甲方</w:t>
      </w:r>
      <w:r w:rsidRPr="0054220D">
        <w:rPr>
          <w:rFonts w:ascii="宋体" w:hAnsi="宋体"/>
          <w:b/>
          <w:bCs/>
          <w:sz w:val="24"/>
        </w:rPr>
        <w:t>:</w:t>
      </w:r>
      <w:r w:rsidRPr="0054220D">
        <w:rPr>
          <w:rFonts w:ascii="宋体" w:hAnsi="宋体" w:hint="eastAsia"/>
          <w:sz w:val="24"/>
        </w:rPr>
        <w:t xml:space="preserve"> 北京语言大学</w:t>
      </w:r>
      <w:r w:rsidRPr="0054220D">
        <w:rPr>
          <w:rFonts w:ascii="宋体" w:hAnsi="宋体"/>
          <w:sz w:val="24"/>
        </w:rPr>
        <w:t xml:space="preserve">                 </w:t>
      </w:r>
    </w:p>
    <w:p w14:paraId="5EADB6BB" w14:textId="77777777" w:rsidR="00DF6853" w:rsidRPr="0054220D" w:rsidRDefault="00DF6853" w:rsidP="0054220D">
      <w:pPr>
        <w:spacing w:line="360" w:lineRule="auto"/>
        <w:rPr>
          <w:rFonts w:ascii="宋体" w:hAnsi="宋体"/>
          <w:b/>
          <w:bCs/>
          <w:sz w:val="24"/>
        </w:rPr>
      </w:pPr>
      <w:r w:rsidRPr="0054220D">
        <w:rPr>
          <w:rFonts w:ascii="宋体" w:hAnsi="宋体" w:hint="eastAsia"/>
          <w:b/>
          <w:bCs/>
          <w:sz w:val="24"/>
        </w:rPr>
        <w:t>乙方</w:t>
      </w:r>
      <w:r w:rsidRPr="0054220D">
        <w:rPr>
          <w:rFonts w:ascii="宋体" w:hAnsi="宋体"/>
          <w:b/>
          <w:bCs/>
          <w:sz w:val="24"/>
        </w:rPr>
        <w:t xml:space="preserve">:  </w:t>
      </w:r>
    </w:p>
    <w:p w14:paraId="49480411" w14:textId="2BE1B933" w:rsidR="00DF6853" w:rsidRPr="0054220D" w:rsidRDefault="00DF6853" w:rsidP="0054220D">
      <w:pPr>
        <w:spacing w:line="360" w:lineRule="auto"/>
        <w:ind w:firstLineChars="200" w:firstLine="480"/>
        <w:rPr>
          <w:rFonts w:ascii="宋体" w:hAnsi="宋体"/>
          <w:sz w:val="24"/>
        </w:rPr>
      </w:pPr>
      <w:r w:rsidRPr="0054220D">
        <w:rPr>
          <w:rFonts w:ascii="宋体" w:hAnsi="宋体" w:hint="eastAsia"/>
          <w:sz w:val="24"/>
        </w:rPr>
        <w:t>依据《中华人民共和国民法典》，结合</w:t>
      </w:r>
      <w:proofErr w:type="gramStart"/>
      <w:r w:rsidRPr="0054220D">
        <w:rPr>
          <w:rFonts w:ascii="宋体" w:hAnsi="宋体" w:hint="eastAsia"/>
          <w:sz w:val="24"/>
        </w:rPr>
        <w:t>本服务</w:t>
      </w:r>
      <w:proofErr w:type="gramEnd"/>
      <w:r w:rsidRPr="0054220D">
        <w:rPr>
          <w:rFonts w:ascii="宋体" w:hAnsi="宋体"/>
          <w:sz w:val="24"/>
        </w:rPr>
        <w:t>项目</w:t>
      </w:r>
      <w:r w:rsidRPr="0054220D">
        <w:rPr>
          <w:rFonts w:ascii="宋体" w:hAnsi="宋体" w:hint="eastAsia"/>
          <w:sz w:val="24"/>
        </w:rPr>
        <w:t>的具体条件，经双方充分协商，达成以下协议共同遵守</w:t>
      </w:r>
      <w:r w:rsidRPr="0054220D">
        <w:rPr>
          <w:rFonts w:ascii="宋体" w:hAnsi="宋体"/>
          <w:sz w:val="24"/>
        </w:rPr>
        <w:t>:</w:t>
      </w:r>
    </w:p>
    <w:p w14:paraId="6AD0DBBC" w14:textId="77777777" w:rsidR="00DF6853" w:rsidRPr="0054220D" w:rsidRDefault="00DF6853" w:rsidP="0054220D">
      <w:pPr>
        <w:spacing w:line="360" w:lineRule="auto"/>
        <w:ind w:firstLineChars="202" w:firstLine="487"/>
        <w:rPr>
          <w:rFonts w:ascii="宋体" w:hAnsi="宋体"/>
          <w:sz w:val="24"/>
        </w:rPr>
      </w:pPr>
      <w:r w:rsidRPr="0054220D">
        <w:rPr>
          <w:rFonts w:ascii="宋体" w:hAnsi="宋体" w:hint="eastAsia"/>
          <w:b/>
          <w:bCs/>
          <w:sz w:val="24"/>
        </w:rPr>
        <w:t>一、项目名称</w:t>
      </w:r>
      <w:r w:rsidRPr="0054220D">
        <w:rPr>
          <w:rFonts w:ascii="宋体" w:hAnsi="宋体"/>
          <w:b/>
          <w:bCs/>
          <w:sz w:val="24"/>
        </w:rPr>
        <w:t>:</w:t>
      </w:r>
      <w:r w:rsidRPr="0054220D">
        <w:rPr>
          <w:rFonts w:ascii="宋体" w:hAnsi="宋体" w:hint="eastAsia"/>
          <w:b/>
          <w:bCs/>
          <w:sz w:val="24"/>
        </w:rPr>
        <w:t xml:space="preserve"> </w:t>
      </w:r>
      <w:r w:rsidRPr="0054220D">
        <w:rPr>
          <w:rFonts w:ascii="宋体" w:hAnsi="宋体" w:hint="eastAsia"/>
          <w:sz w:val="24"/>
        </w:rPr>
        <w:t>北京语言大学中央</w:t>
      </w:r>
      <w:r w:rsidRPr="0054220D">
        <w:rPr>
          <w:rFonts w:ascii="宋体" w:hAnsi="宋体"/>
          <w:sz w:val="24"/>
        </w:rPr>
        <w:t>空调清洗服务项目</w:t>
      </w:r>
    </w:p>
    <w:p w14:paraId="698ABA26" w14:textId="77777777" w:rsidR="00DF6853" w:rsidRPr="0054220D" w:rsidRDefault="00DF6853" w:rsidP="0054220D">
      <w:pPr>
        <w:spacing w:line="360" w:lineRule="auto"/>
        <w:ind w:firstLineChars="202" w:firstLine="487"/>
        <w:rPr>
          <w:rFonts w:ascii="宋体" w:hAnsi="宋体"/>
          <w:sz w:val="24"/>
        </w:rPr>
      </w:pPr>
      <w:r w:rsidRPr="0054220D">
        <w:rPr>
          <w:rFonts w:ascii="宋体" w:hAnsi="宋体" w:hint="eastAsia"/>
          <w:b/>
          <w:bCs/>
          <w:sz w:val="24"/>
        </w:rPr>
        <w:t>二、项目地点</w:t>
      </w:r>
      <w:r w:rsidRPr="0054220D">
        <w:rPr>
          <w:rFonts w:ascii="宋体" w:hAnsi="宋体"/>
          <w:b/>
          <w:bCs/>
          <w:sz w:val="24"/>
        </w:rPr>
        <w:t>:</w:t>
      </w:r>
      <w:r w:rsidRPr="0054220D">
        <w:rPr>
          <w:rFonts w:ascii="宋体" w:hAnsi="宋体" w:hint="eastAsia"/>
          <w:sz w:val="24"/>
        </w:rPr>
        <w:t xml:space="preserve"> 北京语言</w:t>
      </w:r>
      <w:r w:rsidRPr="0054220D">
        <w:rPr>
          <w:rFonts w:ascii="宋体" w:hAnsi="宋体"/>
          <w:sz w:val="24"/>
        </w:rPr>
        <w:t>大学教一楼</w:t>
      </w:r>
      <w:r w:rsidRPr="0054220D">
        <w:rPr>
          <w:rFonts w:ascii="宋体" w:hAnsi="宋体" w:hint="eastAsia"/>
          <w:sz w:val="24"/>
        </w:rPr>
        <w:t>、</w:t>
      </w:r>
      <w:r w:rsidRPr="0054220D">
        <w:rPr>
          <w:rFonts w:ascii="宋体" w:hAnsi="宋体"/>
          <w:sz w:val="24"/>
        </w:rPr>
        <w:t>会议中心</w:t>
      </w:r>
      <w:r w:rsidRPr="0054220D">
        <w:rPr>
          <w:rFonts w:ascii="宋体" w:hAnsi="宋体" w:hint="eastAsia"/>
          <w:sz w:val="24"/>
        </w:rPr>
        <w:t>、</w:t>
      </w:r>
      <w:r w:rsidRPr="0054220D">
        <w:rPr>
          <w:rFonts w:ascii="宋体" w:hAnsi="宋体"/>
          <w:sz w:val="24"/>
        </w:rPr>
        <w:t>清晏楼</w:t>
      </w:r>
      <w:r w:rsidRPr="0054220D">
        <w:rPr>
          <w:rFonts w:ascii="宋体" w:hAnsi="宋体" w:hint="eastAsia"/>
          <w:sz w:val="24"/>
        </w:rPr>
        <w:t>、</w:t>
      </w:r>
      <w:r w:rsidRPr="0054220D">
        <w:rPr>
          <w:rFonts w:ascii="宋体" w:hAnsi="宋体"/>
          <w:sz w:val="24"/>
        </w:rPr>
        <w:t>文体馆</w:t>
      </w:r>
      <w:r w:rsidRPr="0054220D">
        <w:rPr>
          <w:rFonts w:ascii="宋体" w:hAnsi="宋体" w:hint="eastAsia"/>
          <w:sz w:val="24"/>
        </w:rPr>
        <w:t xml:space="preserve">。 </w:t>
      </w:r>
    </w:p>
    <w:p w14:paraId="0A143194" w14:textId="77777777" w:rsidR="00DF6853" w:rsidRPr="0054220D" w:rsidRDefault="00DF6853" w:rsidP="0054220D">
      <w:pPr>
        <w:spacing w:line="360" w:lineRule="auto"/>
        <w:ind w:firstLineChars="202" w:firstLine="487"/>
        <w:rPr>
          <w:rFonts w:ascii="宋体" w:hAnsi="宋体"/>
          <w:sz w:val="24"/>
        </w:rPr>
      </w:pPr>
      <w:r w:rsidRPr="0054220D">
        <w:rPr>
          <w:rFonts w:ascii="宋体" w:hAnsi="宋体" w:hint="eastAsia"/>
          <w:b/>
          <w:bCs/>
          <w:sz w:val="24"/>
        </w:rPr>
        <w:t>三、项目工期</w:t>
      </w:r>
      <w:r w:rsidRPr="0054220D">
        <w:rPr>
          <w:rFonts w:ascii="宋体" w:hAnsi="宋体"/>
          <w:b/>
          <w:bCs/>
          <w:sz w:val="24"/>
        </w:rPr>
        <w:t xml:space="preserve">: </w:t>
      </w:r>
      <w:r w:rsidRPr="0054220D">
        <w:rPr>
          <w:rFonts w:ascii="宋体" w:hAnsi="宋体" w:hint="eastAsia"/>
          <w:sz w:val="24"/>
        </w:rPr>
        <w:t>2</w:t>
      </w:r>
      <w:r w:rsidRPr="0054220D">
        <w:rPr>
          <w:rFonts w:ascii="宋体" w:hAnsi="宋体"/>
          <w:sz w:val="24"/>
        </w:rPr>
        <w:t>024</w:t>
      </w:r>
      <w:r w:rsidRPr="0054220D">
        <w:rPr>
          <w:rFonts w:ascii="宋体" w:hAnsi="宋体" w:hint="eastAsia"/>
          <w:sz w:val="24"/>
        </w:rPr>
        <w:t>年</w:t>
      </w:r>
      <w:r w:rsidRPr="0054220D">
        <w:rPr>
          <w:rFonts w:ascii="宋体" w:hAnsi="宋体"/>
          <w:sz w:val="24"/>
        </w:rPr>
        <w:t xml:space="preserve">  </w:t>
      </w:r>
      <w:r w:rsidRPr="0054220D">
        <w:rPr>
          <w:rFonts w:ascii="宋体" w:hAnsi="宋体" w:hint="eastAsia"/>
          <w:sz w:val="24"/>
        </w:rPr>
        <w:t>月  日前清洗完成</w:t>
      </w:r>
      <w:r w:rsidRPr="0054220D">
        <w:rPr>
          <w:rFonts w:ascii="宋体" w:hAnsi="宋体"/>
          <w:sz w:val="24"/>
        </w:rPr>
        <w:t>。</w:t>
      </w:r>
    </w:p>
    <w:p w14:paraId="43BEB236"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四、清洗说明：</w:t>
      </w:r>
    </w:p>
    <w:p w14:paraId="05C7AB58"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hint="eastAsia"/>
          <w:sz w:val="24"/>
        </w:rPr>
        <w:t>1</w:t>
      </w:r>
      <w:r w:rsidRPr="0054220D">
        <w:rPr>
          <w:rFonts w:ascii="宋体" w:hAnsi="宋体"/>
          <w:sz w:val="24"/>
        </w:rPr>
        <w:t xml:space="preserve">. </w:t>
      </w:r>
      <w:r w:rsidRPr="0054220D">
        <w:rPr>
          <w:rFonts w:ascii="宋体" w:hAnsi="宋体" w:hint="eastAsia"/>
          <w:sz w:val="24"/>
        </w:rPr>
        <w:t>本次清洗范围及数量：（见附表）</w:t>
      </w:r>
    </w:p>
    <w:p w14:paraId="58050DC2"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hint="eastAsia"/>
          <w:sz w:val="24"/>
        </w:rPr>
        <w:t>2. 每个清洗部件包括以下几个方面：</w:t>
      </w:r>
    </w:p>
    <w:p w14:paraId="54EDAD8F"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hint="eastAsia"/>
          <w:sz w:val="24"/>
        </w:rPr>
        <w:t>（</w:t>
      </w:r>
      <w:r w:rsidRPr="0054220D">
        <w:rPr>
          <w:rFonts w:ascii="宋体" w:hAnsi="宋体"/>
          <w:sz w:val="24"/>
        </w:rPr>
        <w:t>1）风盘：铝翅片、接水盘、扇叶、风道、过滤网</w:t>
      </w:r>
    </w:p>
    <w:p w14:paraId="3D2817DF"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hint="eastAsia"/>
          <w:sz w:val="24"/>
        </w:rPr>
        <w:t>（</w:t>
      </w:r>
      <w:r w:rsidRPr="0054220D">
        <w:rPr>
          <w:rFonts w:ascii="宋体" w:hAnsi="宋体"/>
          <w:sz w:val="24"/>
        </w:rPr>
        <w:t>2）新风机组：机组内部、出风口、回风口、过滤网、轴承油垢</w:t>
      </w:r>
    </w:p>
    <w:p w14:paraId="4628A672"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hint="eastAsia"/>
          <w:sz w:val="24"/>
        </w:rPr>
        <w:t>（</w:t>
      </w:r>
      <w:r w:rsidRPr="0054220D">
        <w:rPr>
          <w:rFonts w:ascii="宋体" w:hAnsi="宋体"/>
          <w:sz w:val="24"/>
        </w:rPr>
        <w:t>3）通风管道：管道内部、出风口、回风口、过滤网</w:t>
      </w:r>
    </w:p>
    <w:p w14:paraId="2086347D"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3</w:t>
      </w:r>
      <w:r w:rsidRPr="0054220D">
        <w:rPr>
          <w:rFonts w:ascii="宋体" w:hAnsi="宋体" w:hint="eastAsia"/>
          <w:sz w:val="24"/>
        </w:rPr>
        <w:t>、清洗工作只能在周末或者夜间进行，不能影响清洗区域的正常使用。</w:t>
      </w:r>
    </w:p>
    <w:p w14:paraId="5798676A"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4</w:t>
      </w:r>
      <w:r w:rsidRPr="0054220D">
        <w:rPr>
          <w:rFonts w:ascii="宋体" w:hAnsi="宋体" w:hint="eastAsia"/>
          <w:sz w:val="24"/>
        </w:rPr>
        <w:t>、</w:t>
      </w:r>
      <w:r w:rsidRPr="0054220D">
        <w:rPr>
          <w:rFonts w:ascii="宋体" w:hAnsi="宋体"/>
          <w:sz w:val="24"/>
        </w:rPr>
        <w:t>清洗过程</w:t>
      </w:r>
      <w:r w:rsidRPr="0054220D">
        <w:rPr>
          <w:rFonts w:ascii="宋体" w:hAnsi="宋体" w:hint="eastAsia"/>
          <w:sz w:val="24"/>
        </w:rPr>
        <w:t>应</w:t>
      </w:r>
      <w:r w:rsidRPr="0054220D">
        <w:rPr>
          <w:rFonts w:ascii="宋体" w:hAnsi="宋体"/>
          <w:sz w:val="24"/>
        </w:rPr>
        <w:t>符合并</w:t>
      </w:r>
      <w:r w:rsidRPr="0054220D">
        <w:rPr>
          <w:rFonts w:ascii="宋体" w:hAnsi="宋体" w:hint="eastAsia"/>
          <w:sz w:val="24"/>
        </w:rPr>
        <w:t>严格按照《</w:t>
      </w:r>
      <w:r w:rsidRPr="0054220D">
        <w:rPr>
          <w:rFonts w:ascii="宋体" w:hAnsi="宋体"/>
          <w:sz w:val="24"/>
        </w:rPr>
        <w:t>空调通风系统清洗规范</w:t>
      </w:r>
      <w:r w:rsidRPr="0054220D">
        <w:rPr>
          <w:rFonts w:ascii="宋体" w:hAnsi="宋体" w:hint="eastAsia"/>
          <w:sz w:val="24"/>
        </w:rPr>
        <w:t>GB19210-2003》、</w:t>
      </w:r>
      <w:r w:rsidRPr="0054220D">
        <w:rPr>
          <w:rFonts w:ascii="宋体" w:hAnsi="宋体"/>
          <w:sz w:val="24"/>
        </w:rPr>
        <w:t>《公共场所集中空调</w:t>
      </w:r>
      <w:r w:rsidRPr="0054220D">
        <w:rPr>
          <w:rFonts w:ascii="宋体" w:hAnsi="宋体" w:hint="eastAsia"/>
          <w:sz w:val="24"/>
        </w:rPr>
        <w:t>通风</w:t>
      </w:r>
      <w:r w:rsidRPr="0054220D">
        <w:rPr>
          <w:rFonts w:ascii="宋体" w:hAnsi="宋体"/>
          <w:sz w:val="24"/>
        </w:rPr>
        <w:t>系统</w:t>
      </w:r>
      <w:r w:rsidRPr="0054220D">
        <w:rPr>
          <w:rFonts w:ascii="宋体" w:hAnsi="宋体" w:hint="eastAsia"/>
          <w:sz w:val="24"/>
        </w:rPr>
        <w:t>卫生</w:t>
      </w:r>
      <w:r w:rsidRPr="0054220D">
        <w:rPr>
          <w:rFonts w:ascii="宋体" w:hAnsi="宋体"/>
          <w:sz w:val="24"/>
        </w:rPr>
        <w:t>管理规范</w:t>
      </w:r>
      <w:r w:rsidRPr="0054220D">
        <w:rPr>
          <w:rFonts w:ascii="宋体" w:hAnsi="宋体" w:hint="eastAsia"/>
          <w:sz w:val="24"/>
        </w:rPr>
        <w:t>DB11/485-2007》的</w:t>
      </w:r>
      <w:r w:rsidRPr="0054220D">
        <w:rPr>
          <w:rFonts w:ascii="宋体" w:hAnsi="宋体"/>
          <w:sz w:val="24"/>
        </w:rPr>
        <w:t>有关规定及要求执行</w:t>
      </w:r>
      <w:r w:rsidRPr="0054220D">
        <w:rPr>
          <w:rFonts w:ascii="宋体" w:hAnsi="宋体" w:hint="eastAsia"/>
          <w:sz w:val="24"/>
        </w:rPr>
        <w:t>。</w:t>
      </w:r>
    </w:p>
    <w:p w14:paraId="0CC43CB4" w14:textId="41A29332"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5</w:t>
      </w:r>
      <w:r w:rsidRPr="0054220D">
        <w:rPr>
          <w:rFonts w:ascii="宋体" w:hAnsi="宋体" w:hint="eastAsia"/>
          <w:sz w:val="24"/>
        </w:rPr>
        <w:t>、清洗</w:t>
      </w:r>
      <w:r w:rsidRPr="0054220D">
        <w:rPr>
          <w:rFonts w:ascii="宋体" w:hAnsi="宋体"/>
          <w:sz w:val="24"/>
        </w:rPr>
        <w:t>完成后出具具有</w:t>
      </w:r>
      <w:r w:rsidRPr="0054220D">
        <w:rPr>
          <w:rFonts w:ascii="宋体" w:hAnsi="宋体" w:hint="eastAsia"/>
          <w:sz w:val="24"/>
        </w:rPr>
        <w:t>CMA资质</w:t>
      </w:r>
      <w:r w:rsidRPr="0054220D">
        <w:rPr>
          <w:rFonts w:ascii="宋体" w:hAnsi="宋体"/>
          <w:sz w:val="24"/>
        </w:rPr>
        <w:t>检测机构检测的合格报告，检测费用包含在报价中。</w:t>
      </w:r>
    </w:p>
    <w:p w14:paraId="5F598E25" w14:textId="77777777" w:rsidR="00DF6853" w:rsidRPr="0054220D" w:rsidRDefault="00DF6853" w:rsidP="0054220D">
      <w:pPr>
        <w:spacing w:line="360" w:lineRule="auto"/>
        <w:ind w:firstLineChars="202" w:firstLine="487"/>
        <w:jc w:val="left"/>
        <w:rPr>
          <w:rFonts w:ascii="宋体" w:hAnsi="宋体"/>
          <w:sz w:val="24"/>
        </w:rPr>
      </w:pPr>
      <w:r w:rsidRPr="0054220D">
        <w:rPr>
          <w:rFonts w:ascii="宋体" w:hAnsi="宋体" w:hint="eastAsia"/>
          <w:b/>
          <w:bCs/>
          <w:sz w:val="24"/>
        </w:rPr>
        <w:t>五、</w:t>
      </w:r>
      <w:proofErr w:type="gramStart"/>
      <w:r w:rsidRPr="0054220D">
        <w:rPr>
          <w:rFonts w:ascii="宋体" w:hAnsi="宋体" w:hint="eastAsia"/>
          <w:b/>
          <w:bCs/>
          <w:sz w:val="24"/>
        </w:rPr>
        <w:t>清洗总</w:t>
      </w:r>
      <w:proofErr w:type="gramEnd"/>
      <w:r w:rsidRPr="0054220D">
        <w:rPr>
          <w:rFonts w:ascii="宋体" w:hAnsi="宋体" w:hint="eastAsia"/>
          <w:b/>
          <w:bCs/>
          <w:sz w:val="24"/>
        </w:rPr>
        <w:t>费用</w:t>
      </w:r>
      <w:r w:rsidRPr="0054220D">
        <w:rPr>
          <w:rFonts w:ascii="宋体" w:hAnsi="宋体" w:hint="eastAsia"/>
          <w:sz w:val="24"/>
        </w:rPr>
        <w:t>：小写</w:t>
      </w:r>
      <w:r w:rsidRPr="0054220D">
        <w:rPr>
          <w:rFonts w:ascii="宋体" w:hAnsi="宋体"/>
          <w:sz w:val="24"/>
        </w:rPr>
        <w:t>:</w:t>
      </w:r>
      <w:r w:rsidRPr="0054220D">
        <w:rPr>
          <w:rFonts w:ascii="宋体" w:hAnsi="宋体"/>
          <w:sz w:val="24"/>
          <w:u w:val="single"/>
        </w:rPr>
        <w:t xml:space="preserve">          </w:t>
      </w:r>
      <w:r w:rsidRPr="0054220D">
        <w:rPr>
          <w:rFonts w:ascii="宋体" w:hAnsi="宋体" w:hint="eastAsia"/>
          <w:sz w:val="24"/>
        </w:rPr>
        <w:t>元（大写：</w:t>
      </w:r>
      <w:r w:rsidRPr="0054220D">
        <w:rPr>
          <w:rFonts w:ascii="宋体" w:hAnsi="宋体" w:hint="eastAsia"/>
          <w:sz w:val="24"/>
          <w:u w:val="single"/>
        </w:rPr>
        <w:t xml:space="preserve">    </w:t>
      </w:r>
      <w:r w:rsidRPr="0054220D">
        <w:rPr>
          <w:rFonts w:ascii="宋体" w:hAnsi="宋体"/>
          <w:sz w:val="24"/>
          <w:u w:val="single"/>
        </w:rPr>
        <w:t xml:space="preserve">                 </w:t>
      </w:r>
      <w:r w:rsidRPr="0054220D">
        <w:rPr>
          <w:rFonts w:ascii="宋体" w:hAnsi="宋体" w:hint="eastAsia"/>
          <w:sz w:val="24"/>
          <w:u w:val="single"/>
        </w:rPr>
        <w:t xml:space="preserve">   元整</w:t>
      </w:r>
      <w:r w:rsidRPr="0054220D">
        <w:rPr>
          <w:rFonts w:ascii="宋体" w:hAnsi="宋体" w:hint="eastAsia"/>
          <w:sz w:val="24"/>
        </w:rPr>
        <w:t>）</w:t>
      </w:r>
    </w:p>
    <w:p w14:paraId="09AF0998"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六、甲方职责</w:t>
      </w:r>
      <w:r w:rsidRPr="0054220D">
        <w:rPr>
          <w:rFonts w:ascii="宋体" w:hAnsi="宋体"/>
          <w:b/>
          <w:bCs/>
          <w:sz w:val="24"/>
        </w:rPr>
        <w:t>:</w:t>
      </w:r>
    </w:p>
    <w:p w14:paraId="1B0FD221"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1、</w:t>
      </w:r>
      <w:r w:rsidRPr="0054220D">
        <w:rPr>
          <w:rFonts w:ascii="宋体" w:hAnsi="宋体" w:hint="eastAsia"/>
          <w:sz w:val="24"/>
        </w:rPr>
        <w:t>对本次</w:t>
      </w:r>
      <w:r w:rsidRPr="0054220D">
        <w:rPr>
          <w:rFonts w:ascii="宋体" w:hAnsi="宋体"/>
          <w:sz w:val="24"/>
        </w:rPr>
        <w:t>服务进行协助，</w:t>
      </w:r>
      <w:r w:rsidRPr="0054220D">
        <w:rPr>
          <w:rFonts w:ascii="宋体" w:hAnsi="宋体" w:hint="eastAsia"/>
          <w:sz w:val="24"/>
        </w:rPr>
        <w:t>负责</w:t>
      </w:r>
      <w:r w:rsidRPr="0054220D">
        <w:rPr>
          <w:rFonts w:ascii="宋体" w:hAnsi="宋体"/>
          <w:sz w:val="24"/>
        </w:rPr>
        <w:t>本项目施工期间</w:t>
      </w:r>
      <w:r w:rsidRPr="0054220D">
        <w:rPr>
          <w:rFonts w:ascii="宋体" w:hAnsi="宋体" w:hint="eastAsia"/>
          <w:sz w:val="24"/>
        </w:rPr>
        <w:t>与相关</w:t>
      </w:r>
      <w:r w:rsidRPr="0054220D">
        <w:rPr>
          <w:rFonts w:ascii="宋体" w:hAnsi="宋体"/>
          <w:sz w:val="24"/>
        </w:rPr>
        <w:t>各方面的协调工作。</w:t>
      </w:r>
    </w:p>
    <w:p w14:paraId="48FD0186"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2、保证乙方施工现场三通（路、水、电）一平（施工场地），安排施工场地，材料堆放地点。</w:t>
      </w:r>
    </w:p>
    <w:p w14:paraId="2D303ABC"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3、按合同规定按时向乙方支付工程款。</w:t>
      </w:r>
    </w:p>
    <w:p w14:paraId="2E4A1BF5"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4、负责协调乙方与其它方交叉施工的相关事宜，为乙方施工提供便利条件。</w:t>
      </w:r>
    </w:p>
    <w:p w14:paraId="6C1F61CA"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lastRenderedPageBreak/>
        <w:t>5、负责</w:t>
      </w:r>
      <w:r w:rsidRPr="0054220D">
        <w:rPr>
          <w:rFonts w:ascii="宋体" w:hAnsi="宋体" w:hint="eastAsia"/>
          <w:sz w:val="24"/>
        </w:rPr>
        <w:t>施工</w:t>
      </w:r>
      <w:r w:rsidRPr="0054220D">
        <w:rPr>
          <w:rFonts w:ascii="宋体" w:hAnsi="宋体"/>
          <w:sz w:val="24"/>
        </w:rPr>
        <w:t>质量和施工进度的监督管理及检查验收，及时对乙方提出</w:t>
      </w:r>
      <w:r w:rsidRPr="0054220D">
        <w:rPr>
          <w:rFonts w:ascii="宋体" w:hAnsi="宋体" w:hint="eastAsia"/>
          <w:sz w:val="24"/>
        </w:rPr>
        <w:t>工程</w:t>
      </w:r>
      <w:r w:rsidRPr="0054220D">
        <w:rPr>
          <w:rFonts w:ascii="宋体" w:hAnsi="宋体"/>
          <w:sz w:val="24"/>
        </w:rPr>
        <w:t>质量和安全施工等方面的整改建议，及时进行竣工验收</w:t>
      </w:r>
      <w:r w:rsidRPr="0054220D">
        <w:rPr>
          <w:rFonts w:ascii="宋体" w:hAnsi="宋体" w:hint="eastAsia"/>
          <w:sz w:val="24"/>
        </w:rPr>
        <w:t>，按期支付工程款。</w:t>
      </w:r>
    </w:p>
    <w:p w14:paraId="0AF76FC8"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七、乙方职责</w:t>
      </w:r>
      <w:r w:rsidRPr="0054220D">
        <w:rPr>
          <w:rFonts w:ascii="宋体" w:hAnsi="宋体"/>
          <w:b/>
          <w:bCs/>
          <w:sz w:val="24"/>
        </w:rPr>
        <w:t>:</w:t>
      </w:r>
    </w:p>
    <w:p w14:paraId="518806A0"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1、承担设备、材料施工就位和安装相关的卸车、装车、吊装、水平运输、现场倒运、安装固定等相关本工程施工所需的全部机械费、吊车费、工具费、人工费、临电用具用材费用、调试费等。</w:t>
      </w:r>
    </w:p>
    <w:p w14:paraId="6A730017"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2、按照甲方提出的相关整改意见，对有</w:t>
      </w:r>
      <w:r w:rsidRPr="0054220D">
        <w:rPr>
          <w:rFonts w:ascii="宋体" w:hAnsi="宋体" w:hint="eastAsia"/>
          <w:sz w:val="24"/>
        </w:rPr>
        <w:t>施工</w:t>
      </w:r>
      <w:r w:rsidRPr="0054220D">
        <w:rPr>
          <w:rFonts w:ascii="宋体" w:hAnsi="宋体"/>
          <w:sz w:val="24"/>
        </w:rPr>
        <w:t>质量和</w:t>
      </w:r>
      <w:r w:rsidRPr="0054220D">
        <w:rPr>
          <w:rFonts w:ascii="宋体" w:hAnsi="宋体" w:hint="eastAsia"/>
          <w:sz w:val="24"/>
        </w:rPr>
        <w:t>施工</w:t>
      </w:r>
      <w:r w:rsidRPr="0054220D">
        <w:rPr>
          <w:rFonts w:ascii="宋体" w:hAnsi="宋体"/>
          <w:sz w:val="24"/>
        </w:rPr>
        <w:t>安全问题的地方及时整改。</w:t>
      </w:r>
    </w:p>
    <w:p w14:paraId="57FD1B8A" w14:textId="3EB5541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3、安全文明施工。</w:t>
      </w:r>
    </w:p>
    <w:p w14:paraId="2416685B" w14:textId="061CF2CA"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4、承担施工发生的全部施工人员的住宿费、生活费、交通费、饮食费、劳保费、工伤保险费等。</w:t>
      </w:r>
    </w:p>
    <w:p w14:paraId="0AAE4221" w14:textId="1F9AF658"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5、负责</w:t>
      </w:r>
      <w:r w:rsidRPr="0054220D">
        <w:rPr>
          <w:rFonts w:ascii="宋体" w:hAnsi="宋体" w:hint="eastAsia"/>
          <w:sz w:val="24"/>
        </w:rPr>
        <w:t>及时</w:t>
      </w:r>
      <w:r w:rsidRPr="0054220D">
        <w:rPr>
          <w:rFonts w:ascii="宋体" w:hAnsi="宋体"/>
          <w:sz w:val="24"/>
        </w:rPr>
        <w:t>清理施工</w:t>
      </w:r>
      <w:r w:rsidRPr="0054220D">
        <w:rPr>
          <w:rFonts w:ascii="宋体" w:hAnsi="宋体" w:hint="eastAsia"/>
          <w:sz w:val="24"/>
        </w:rPr>
        <w:t>过程中</w:t>
      </w:r>
      <w:r w:rsidRPr="0054220D">
        <w:rPr>
          <w:rFonts w:ascii="宋体" w:hAnsi="宋体"/>
          <w:sz w:val="24"/>
        </w:rPr>
        <w:t>产生的垃圾</w:t>
      </w:r>
      <w:r w:rsidRPr="0054220D">
        <w:rPr>
          <w:rFonts w:ascii="宋体" w:hAnsi="宋体" w:hint="eastAsia"/>
          <w:sz w:val="24"/>
        </w:rPr>
        <w:t>，保证施工现场环境清洁卫生，将建筑施工垃圾按规范运出校园并自行承担相应的费用</w:t>
      </w:r>
      <w:r w:rsidRPr="0054220D">
        <w:rPr>
          <w:rFonts w:ascii="宋体" w:hAnsi="宋体"/>
          <w:sz w:val="24"/>
        </w:rPr>
        <w:t>。</w:t>
      </w:r>
    </w:p>
    <w:p w14:paraId="5A2BA203" w14:textId="16E941F9"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6、施工中严格执行安全操作规程、防火规定、施工及验收规范，按期保质完成工程。</w:t>
      </w:r>
    </w:p>
    <w:p w14:paraId="56F32581" w14:textId="0D94A32F"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7、严格执行施工现场的管理规定</w:t>
      </w:r>
      <w:r w:rsidRPr="0054220D">
        <w:rPr>
          <w:rFonts w:ascii="宋体" w:hAnsi="宋体" w:hint="eastAsia"/>
          <w:sz w:val="24"/>
        </w:rPr>
        <w:t>。</w:t>
      </w:r>
    </w:p>
    <w:p w14:paraId="48F2AC97" w14:textId="73BD7E59"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8、乙方负责自身施工人员的人身安全，确保无伤亡事故和火灾事故，严格按照安全操作规程组织施工。施工现场所发生的事故责任后果</w:t>
      </w:r>
      <w:r w:rsidRPr="0054220D">
        <w:rPr>
          <w:rFonts w:ascii="宋体" w:hAnsi="宋体" w:hint="eastAsia"/>
          <w:sz w:val="24"/>
        </w:rPr>
        <w:t>及</w:t>
      </w:r>
      <w:r w:rsidRPr="0054220D">
        <w:rPr>
          <w:rFonts w:ascii="宋体" w:hAnsi="宋体"/>
          <w:sz w:val="24"/>
        </w:rPr>
        <w:t>所产生的费用由乙方全部承担，甲方不承担任何责任及费用</w:t>
      </w:r>
      <w:r w:rsidRPr="0054220D">
        <w:rPr>
          <w:rFonts w:ascii="宋体" w:hAnsi="宋体" w:hint="eastAsia"/>
          <w:sz w:val="24"/>
        </w:rPr>
        <w:t>。</w:t>
      </w:r>
    </w:p>
    <w:p w14:paraId="20D3F7D2" w14:textId="4D67CF98"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9</w:t>
      </w:r>
      <w:r w:rsidRPr="0054220D">
        <w:rPr>
          <w:rFonts w:ascii="宋体" w:hAnsi="宋体" w:hint="eastAsia"/>
          <w:sz w:val="24"/>
        </w:rPr>
        <w:t>、乙方应做好施工现场的成品保全工作，在施工过程中造成现场设备设施损坏的，应由乙方负责赔偿维修。</w:t>
      </w:r>
    </w:p>
    <w:p w14:paraId="7ED6FA64"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八、付款方式</w:t>
      </w:r>
      <w:r w:rsidRPr="0054220D">
        <w:rPr>
          <w:rFonts w:ascii="宋体" w:hAnsi="宋体"/>
          <w:b/>
          <w:bCs/>
          <w:sz w:val="24"/>
        </w:rPr>
        <w:t>:</w:t>
      </w:r>
    </w:p>
    <w:p w14:paraId="1850DCFF"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hint="eastAsia"/>
          <w:sz w:val="24"/>
        </w:rPr>
        <w:t>本合同附件列表中全部清洗</w:t>
      </w:r>
      <w:r w:rsidRPr="0054220D">
        <w:rPr>
          <w:rFonts w:ascii="宋体" w:hAnsi="宋体"/>
          <w:sz w:val="24"/>
        </w:rPr>
        <w:t>完成</w:t>
      </w:r>
      <w:r w:rsidRPr="0054220D">
        <w:rPr>
          <w:rFonts w:ascii="宋体" w:hAnsi="宋体" w:hint="eastAsia"/>
          <w:sz w:val="24"/>
        </w:rPr>
        <w:t>并</w:t>
      </w:r>
      <w:r w:rsidRPr="0054220D">
        <w:rPr>
          <w:rFonts w:ascii="宋体" w:hAnsi="宋体"/>
          <w:sz w:val="24"/>
        </w:rPr>
        <w:t>取得具有</w:t>
      </w:r>
      <w:r w:rsidRPr="0054220D">
        <w:rPr>
          <w:rFonts w:ascii="宋体" w:hAnsi="宋体" w:hint="eastAsia"/>
          <w:sz w:val="24"/>
        </w:rPr>
        <w:t>CMA资质</w:t>
      </w:r>
      <w:r w:rsidRPr="0054220D">
        <w:rPr>
          <w:rFonts w:ascii="宋体" w:hAnsi="宋体"/>
          <w:sz w:val="24"/>
        </w:rPr>
        <w:t>检测机构检测的合格报告</w:t>
      </w:r>
      <w:r w:rsidRPr="0054220D">
        <w:rPr>
          <w:rFonts w:ascii="宋体" w:hAnsi="宋体" w:hint="eastAsia"/>
          <w:sz w:val="24"/>
        </w:rPr>
        <w:t>，</w:t>
      </w:r>
      <w:r w:rsidRPr="0054220D">
        <w:rPr>
          <w:rFonts w:ascii="宋体" w:hAnsi="宋体"/>
          <w:sz w:val="24"/>
        </w:rPr>
        <w:t>乙方提供发票后</w:t>
      </w:r>
      <w:r w:rsidRPr="0054220D">
        <w:rPr>
          <w:rFonts w:ascii="宋体" w:hAnsi="宋体" w:hint="eastAsia"/>
          <w:sz w:val="24"/>
        </w:rPr>
        <w:t>15个工作日</w:t>
      </w:r>
      <w:r w:rsidRPr="0054220D">
        <w:rPr>
          <w:rFonts w:ascii="宋体" w:hAnsi="宋体"/>
          <w:sz w:val="24"/>
        </w:rPr>
        <w:t>内，甲方需付</w:t>
      </w:r>
      <w:r w:rsidRPr="0054220D">
        <w:rPr>
          <w:rFonts w:ascii="宋体" w:hAnsi="宋体" w:hint="eastAsia"/>
          <w:sz w:val="24"/>
        </w:rPr>
        <w:t>合同工程款</w:t>
      </w:r>
      <w:r w:rsidRPr="0054220D">
        <w:rPr>
          <w:rFonts w:ascii="宋体" w:hAnsi="宋体"/>
          <w:sz w:val="24"/>
        </w:rPr>
        <w:t>的100%</w:t>
      </w:r>
      <w:r w:rsidRPr="0054220D">
        <w:rPr>
          <w:rFonts w:ascii="宋体" w:hAnsi="宋体" w:hint="eastAsia"/>
          <w:sz w:val="24"/>
        </w:rPr>
        <w:t>。</w:t>
      </w:r>
    </w:p>
    <w:p w14:paraId="713AD01E" w14:textId="3FF51028"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九、本工程严格按照《空调</w:t>
      </w:r>
      <w:r w:rsidRPr="0054220D">
        <w:rPr>
          <w:rFonts w:ascii="宋体" w:hAnsi="宋体"/>
          <w:b/>
          <w:bCs/>
          <w:sz w:val="24"/>
        </w:rPr>
        <w:t>系统清洗规范</w:t>
      </w:r>
      <w:r w:rsidRPr="0054220D">
        <w:rPr>
          <w:rFonts w:ascii="宋体" w:hAnsi="宋体" w:hint="eastAsia"/>
          <w:b/>
          <w:bCs/>
          <w:sz w:val="24"/>
        </w:rPr>
        <w:t>GB19210-2003》，《</w:t>
      </w:r>
      <w:r w:rsidRPr="0054220D">
        <w:rPr>
          <w:rFonts w:ascii="宋体" w:hAnsi="宋体"/>
          <w:b/>
          <w:bCs/>
          <w:sz w:val="24"/>
        </w:rPr>
        <w:t>公共场所集中空调通风系统清洗规范</w:t>
      </w:r>
      <w:r w:rsidRPr="0054220D">
        <w:rPr>
          <w:rFonts w:ascii="宋体" w:hAnsi="宋体" w:hint="eastAsia"/>
          <w:b/>
          <w:bCs/>
          <w:sz w:val="24"/>
        </w:rPr>
        <w:t>DB11/485-20</w:t>
      </w:r>
      <w:r w:rsidRPr="0054220D">
        <w:rPr>
          <w:rFonts w:ascii="宋体" w:hAnsi="宋体"/>
          <w:b/>
          <w:bCs/>
          <w:sz w:val="24"/>
        </w:rPr>
        <w:t>23</w:t>
      </w:r>
      <w:r w:rsidRPr="0054220D">
        <w:rPr>
          <w:rFonts w:ascii="宋体" w:hAnsi="宋体" w:hint="eastAsia"/>
          <w:b/>
          <w:bCs/>
          <w:sz w:val="24"/>
        </w:rPr>
        <w:t>》</w:t>
      </w:r>
      <w:r w:rsidRPr="0054220D">
        <w:rPr>
          <w:rFonts w:ascii="宋体" w:hAnsi="宋体"/>
          <w:b/>
          <w:bCs/>
          <w:sz w:val="24"/>
        </w:rPr>
        <w:t>等国家制定的施工及验收规范为质量评定验收标准。</w:t>
      </w:r>
      <w:r w:rsidRPr="0054220D">
        <w:rPr>
          <w:rFonts w:ascii="宋体" w:hAnsi="宋体" w:hint="eastAsia"/>
          <w:b/>
          <w:bCs/>
          <w:sz w:val="24"/>
        </w:rPr>
        <w:t>（如有最新标准以最新标准为准）</w:t>
      </w:r>
    </w:p>
    <w:p w14:paraId="784EF28D"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十、本合同未尽事宜，由双方友好协商解决。</w:t>
      </w:r>
    </w:p>
    <w:p w14:paraId="07BBFB8B"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 xml:space="preserve">    双方因履行本合同而发生的争议，应协商、调解解决。协商、调解不成</w:t>
      </w:r>
      <w:r w:rsidRPr="0054220D">
        <w:rPr>
          <w:rFonts w:ascii="宋体" w:hAnsi="宋体"/>
          <w:sz w:val="24"/>
        </w:rPr>
        <w:lastRenderedPageBreak/>
        <w:t>的，选</w:t>
      </w:r>
      <w:r w:rsidRPr="0054220D">
        <w:rPr>
          <w:rFonts w:ascii="宋体" w:hAnsi="宋体" w:hint="eastAsia"/>
          <w:sz w:val="24"/>
        </w:rPr>
        <w:t>择依法向</w:t>
      </w:r>
      <w:r w:rsidRPr="0054220D">
        <w:rPr>
          <w:rFonts w:ascii="宋体" w:hAnsi="宋体" w:hint="eastAsia"/>
          <w:sz w:val="24"/>
          <w:u w:val="single"/>
        </w:rPr>
        <w:t>海淀区</w:t>
      </w:r>
      <w:r w:rsidRPr="0054220D">
        <w:rPr>
          <w:rFonts w:ascii="宋体" w:hAnsi="宋体"/>
          <w:sz w:val="24"/>
        </w:rPr>
        <w:t>人民法院提起诉讼。</w:t>
      </w:r>
    </w:p>
    <w:p w14:paraId="51ADC1C3"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十一、合同生效：</w:t>
      </w:r>
    </w:p>
    <w:p w14:paraId="11EF2D82"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hint="eastAsia"/>
          <w:sz w:val="24"/>
        </w:rPr>
        <w:t>本合同受《中国人民共和国民法典》保护。</w:t>
      </w:r>
    </w:p>
    <w:p w14:paraId="1FB19BA3"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1、合同有效期：本合同由双方授权代表签字、公司盖章后生效。</w:t>
      </w:r>
    </w:p>
    <w:p w14:paraId="7BAC73A9"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sz w:val="24"/>
        </w:rPr>
        <w:t>2、本合同一式</w:t>
      </w:r>
      <w:r w:rsidRPr="0054220D">
        <w:rPr>
          <w:rFonts w:ascii="宋体" w:hAnsi="宋体" w:hint="eastAsia"/>
          <w:sz w:val="24"/>
        </w:rPr>
        <w:t>六</w:t>
      </w:r>
      <w:r w:rsidRPr="0054220D">
        <w:rPr>
          <w:rFonts w:ascii="宋体" w:hAnsi="宋体"/>
          <w:sz w:val="24"/>
        </w:rPr>
        <w:t>份，甲、乙双方各执</w:t>
      </w:r>
      <w:r w:rsidRPr="0054220D">
        <w:rPr>
          <w:rFonts w:ascii="宋体" w:hAnsi="宋体" w:hint="eastAsia"/>
          <w:sz w:val="24"/>
        </w:rPr>
        <w:t>三</w:t>
      </w:r>
      <w:r w:rsidRPr="0054220D">
        <w:rPr>
          <w:rFonts w:ascii="宋体" w:hAnsi="宋体"/>
          <w:sz w:val="24"/>
        </w:rPr>
        <w:t>份，具有同等法律效力。</w:t>
      </w:r>
    </w:p>
    <w:p w14:paraId="21DE041F" w14:textId="77777777" w:rsidR="00DF6853" w:rsidRPr="0054220D" w:rsidRDefault="00DF6853" w:rsidP="0054220D">
      <w:pPr>
        <w:spacing w:line="360" w:lineRule="auto"/>
        <w:ind w:firstLineChars="202" w:firstLine="485"/>
        <w:rPr>
          <w:rFonts w:ascii="宋体" w:hAnsi="宋体"/>
          <w:sz w:val="24"/>
        </w:rPr>
      </w:pPr>
      <w:r w:rsidRPr="0054220D">
        <w:rPr>
          <w:rFonts w:ascii="宋体" w:hAnsi="宋体" w:cs="Arial" w:hint="eastAsia"/>
          <w:sz w:val="24"/>
        </w:rPr>
        <w:t>3、各方关于本合同履行及相关事宜的通知，应当按照本合同载明的联系方式发出。任何一方的联系方式发生变更的，应当及时通知对方，否则因此产生的一切不利后果自行承担。</w:t>
      </w:r>
    </w:p>
    <w:tbl>
      <w:tblPr>
        <w:tblpPr w:leftFromText="180" w:rightFromText="180" w:vertAnchor="text" w:horzAnchor="margin" w:tblpY="479"/>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93"/>
      </w:tblGrid>
      <w:tr w:rsidR="00DF6853" w:rsidRPr="0054220D" w14:paraId="6A1C8F94" w14:textId="77777777" w:rsidTr="007001AE">
        <w:trPr>
          <w:cantSplit/>
          <w:trHeight w:val="2113"/>
        </w:trPr>
        <w:tc>
          <w:tcPr>
            <w:tcW w:w="4815" w:type="dxa"/>
            <w:vAlign w:val="center"/>
          </w:tcPr>
          <w:p w14:paraId="5D50D820"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甲方（章）</w:t>
            </w:r>
          </w:p>
          <w:p w14:paraId="01802CAE"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 xml:space="preserve">            </w:t>
            </w:r>
          </w:p>
          <w:p w14:paraId="2D3EB5A7" w14:textId="77777777" w:rsidR="00DF6853" w:rsidRPr="0054220D" w:rsidRDefault="00DF6853" w:rsidP="0054220D">
            <w:pPr>
              <w:spacing w:line="360" w:lineRule="auto"/>
              <w:rPr>
                <w:rFonts w:ascii="宋体" w:hAnsi="宋体" w:cs="宋体"/>
                <w:sz w:val="24"/>
              </w:rPr>
            </w:pPr>
          </w:p>
          <w:p w14:paraId="59CB821D" w14:textId="77777777" w:rsidR="00DF6853" w:rsidRPr="0054220D" w:rsidRDefault="00DF6853" w:rsidP="0054220D">
            <w:pPr>
              <w:spacing w:line="360" w:lineRule="auto"/>
              <w:ind w:firstLineChars="450" w:firstLine="1080"/>
              <w:jc w:val="right"/>
              <w:rPr>
                <w:rFonts w:ascii="宋体" w:hAnsi="宋体" w:cs="宋体"/>
                <w:sz w:val="24"/>
              </w:rPr>
            </w:pPr>
            <w:r w:rsidRPr="0054220D">
              <w:rPr>
                <w:rFonts w:ascii="宋体" w:hAnsi="宋体" w:cs="宋体" w:hint="eastAsia"/>
                <w:sz w:val="24"/>
              </w:rPr>
              <w:t>年   月   日</w:t>
            </w:r>
          </w:p>
        </w:tc>
        <w:tc>
          <w:tcPr>
            <w:tcW w:w="4893" w:type="dxa"/>
            <w:vAlign w:val="center"/>
          </w:tcPr>
          <w:p w14:paraId="6F4B6B96"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乙方（章）</w:t>
            </w:r>
          </w:p>
          <w:p w14:paraId="3B6B41F1"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 xml:space="preserve">         </w:t>
            </w:r>
          </w:p>
          <w:p w14:paraId="1CCD9C7C"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 xml:space="preserve">     </w:t>
            </w:r>
          </w:p>
          <w:p w14:paraId="16F90409" w14:textId="77777777" w:rsidR="00DF6853" w:rsidRPr="0054220D" w:rsidRDefault="00DF6853" w:rsidP="0054220D">
            <w:pPr>
              <w:spacing w:line="360" w:lineRule="auto"/>
              <w:jc w:val="right"/>
              <w:rPr>
                <w:rFonts w:ascii="宋体" w:hAnsi="宋体" w:cs="宋体"/>
                <w:sz w:val="24"/>
              </w:rPr>
            </w:pPr>
            <w:r w:rsidRPr="0054220D">
              <w:rPr>
                <w:rFonts w:ascii="宋体" w:hAnsi="宋体" w:cs="宋体" w:hint="eastAsia"/>
                <w:sz w:val="24"/>
              </w:rPr>
              <w:t xml:space="preserve"> 年   月   日</w:t>
            </w:r>
          </w:p>
        </w:tc>
      </w:tr>
      <w:tr w:rsidR="00DF6853" w:rsidRPr="0054220D" w14:paraId="4BC3FF7A" w14:textId="77777777" w:rsidTr="007001AE">
        <w:trPr>
          <w:cantSplit/>
          <w:trHeight w:hRule="exact" w:val="857"/>
        </w:trPr>
        <w:tc>
          <w:tcPr>
            <w:tcW w:w="4815" w:type="dxa"/>
            <w:vAlign w:val="center"/>
          </w:tcPr>
          <w:p w14:paraId="64BD1773"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单位地址：北京市海淀区学院路15号</w:t>
            </w:r>
          </w:p>
        </w:tc>
        <w:tc>
          <w:tcPr>
            <w:tcW w:w="4893" w:type="dxa"/>
            <w:vAlign w:val="center"/>
          </w:tcPr>
          <w:p w14:paraId="45398C31"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 xml:space="preserve">单位地址： </w:t>
            </w:r>
          </w:p>
        </w:tc>
      </w:tr>
      <w:tr w:rsidR="00DF6853" w:rsidRPr="0054220D" w14:paraId="7A7E697A" w14:textId="77777777" w:rsidTr="007001AE">
        <w:trPr>
          <w:cantSplit/>
          <w:trHeight w:hRule="exact" w:val="713"/>
        </w:trPr>
        <w:tc>
          <w:tcPr>
            <w:tcW w:w="4815" w:type="dxa"/>
            <w:vAlign w:val="center"/>
          </w:tcPr>
          <w:p w14:paraId="392CD6B1"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法定代表人：</w:t>
            </w:r>
          </w:p>
        </w:tc>
        <w:tc>
          <w:tcPr>
            <w:tcW w:w="4893" w:type="dxa"/>
            <w:vAlign w:val="center"/>
          </w:tcPr>
          <w:p w14:paraId="0835294F"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 xml:space="preserve">法定代表人： </w:t>
            </w:r>
          </w:p>
        </w:tc>
      </w:tr>
      <w:tr w:rsidR="00DF6853" w:rsidRPr="0054220D" w14:paraId="44F57FCF" w14:textId="77777777" w:rsidTr="007001AE">
        <w:trPr>
          <w:cantSplit/>
          <w:trHeight w:hRule="exact" w:val="708"/>
        </w:trPr>
        <w:tc>
          <w:tcPr>
            <w:tcW w:w="4815" w:type="dxa"/>
            <w:vAlign w:val="center"/>
          </w:tcPr>
          <w:p w14:paraId="5EA16CD9"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或委托代理人：</w:t>
            </w:r>
          </w:p>
        </w:tc>
        <w:tc>
          <w:tcPr>
            <w:tcW w:w="4893" w:type="dxa"/>
            <w:vAlign w:val="center"/>
          </w:tcPr>
          <w:p w14:paraId="71D9A0AA"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或委托代理人</w:t>
            </w:r>
          </w:p>
        </w:tc>
      </w:tr>
      <w:tr w:rsidR="00DF6853" w:rsidRPr="0054220D" w14:paraId="5A86EA6B" w14:textId="77777777" w:rsidTr="007001AE">
        <w:trPr>
          <w:cantSplit/>
          <w:trHeight w:hRule="exact" w:val="719"/>
        </w:trPr>
        <w:tc>
          <w:tcPr>
            <w:tcW w:w="4815" w:type="dxa"/>
            <w:vAlign w:val="center"/>
          </w:tcPr>
          <w:p w14:paraId="19351154"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电话：010-82303268</w:t>
            </w:r>
          </w:p>
        </w:tc>
        <w:tc>
          <w:tcPr>
            <w:tcW w:w="4893" w:type="dxa"/>
            <w:vAlign w:val="center"/>
          </w:tcPr>
          <w:p w14:paraId="23E670ED"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电话：</w:t>
            </w:r>
          </w:p>
        </w:tc>
      </w:tr>
      <w:tr w:rsidR="00DF6853" w:rsidRPr="0054220D" w14:paraId="3F37812D" w14:textId="77777777" w:rsidTr="007001AE">
        <w:trPr>
          <w:cantSplit/>
          <w:trHeight w:hRule="exact" w:val="700"/>
        </w:trPr>
        <w:tc>
          <w:tcPr>
            <w:tcW w:w="4815" w:type="dxa"/>
            <w:vAlign w:val="center"/>
          </w:tcPr>
          <w:p w14:paraId="04DBFF2A"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电子邮箱：</w:t>
            </w:r>
          </w:p>
        </w:tc>
        <w:tc>
          <w:tcPr>
            <w:tcW w:w="4893" w:type="dxa"/>
            <w:vAlign w:val="center"/>
          </w:tcPr>
          <w:p w14:paraId="06D89E24"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电子邮箱：</w:t>
            </w:r>
          </w:p>
        </w:tc>
      </w:tr>
      <w:tr w:rsidR="00DF6853" w:rsidRPr="0054220D" w14:paraId="579A9B78" w14:textId="77777777" w:rsidTr="007001AE">
        <w:trPr>
          <w:cantSplit/>
          <w:trHeight w:hRule="exact" w:val="733"/>
        </w:trPr>
        <w:tc>
          <w:tcPr>
            <w:tcW w:w="4815" w:type="dxa"/>
            <w:vAlign w:val="center"/>
          </w:tcPr>
          <w:p w14:paraId="4F637ABB"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开户银行：中国工商银行北京东升路支行</w:t>
            </w:r>
          </w:p>
        </w:tc>
        <w:tc>
          <w:tcPr>
            <w:tcW w:w="4893" w:type="dxa"/>
            <w:vAlign w:val="center"/>
          </w:tcPr>
          <w:p w14:paraId="36683A8A"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 xml:space="preserve">开户银行： </w:t>
            </w:r>
          </w:p>
        </w:tc>
      </w:tr>
      <w:tr w:rsidR="00DF6853" w:rsidRPr="0054220D" w14:paraId="2AAE0985" w14:textId="77777777" w:rsidTr="007001AE">
        <w:trPr>
          <w:cantSplit/>
          <w:trHeight w:hRule="exact" w:val="678"/>
        </w:trPr>
        <w:tc>
          <w:tcPr>
            <w:tcW w:w="4815" w:type="dxa"/>
            <w:vAlign w:val="center"/>
          </w:tcPr>
          <w:p w14:paraId="614B348A"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账号：0200006209089106391</w:t>
            </w:r>
          </w:p>
        </w:tc>
        <w:tc>
          <w:tcPr>
            <w:tcW w:w="4893" w:type="dxa"/>
            <w:vAlign w:val="center"/>
          </w:tcPr>
          <w:p w14:paraId="1D2B8C32"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账号：</w:t>
            </w:r>
          </w:p>
        </w:tc>
      </w:tr>
      <w:tr w:rsidR="00DF6853" w:rsidRPr="0054220D" w14:paraId="5F0264CD" w14:textId="77777777" w:rsidTr="007001AE">
        <w:trPr>
          <w:cantSplit/>
          <w:trHeight w:hRule="exact" w:val="575"/>
        </w:trPr>
        <w:tc>
          <w:tcPr>
            <w:tcW w:w="4815" w:type="dxa"/>
            <w:vAlign w:val="center"/>
          </w:tcPr>
          <w:p w14:paraId="71B0055C"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邮政编码：1</w:t>
            </w:r>
            <w:r w:rsidRPr="0054220D">
              <w:rPr>
                <w:rFonts w:ascii="宋体" w:hAnsi="宋体" w:cs="宋体"/>
                <w:sz w:val="24"/>
              </w:rPr>
              <w:t>00083</w:t>
            </w:r>
          </w:p>
        </w:tc>
        <w:tc>
          <w:tcPr>
            <w:tcW w:w="4893" w:type="dxa"/>
            <w:vAlign w:val="center"/>
          </w:tcPr>
          <w:p w14:paraId="08CA96A8" w14:textId="77777777" w:rsidR="00DF6853" w:rsidRPr="0054220D" w:rsidRDefault="00DF6853" w:rsidP="0054220D">
            <w:pPr>
              <w:spacing w:line="360" w:lineRule="auto"/>
              <w:rPr>
                <w:rFonts w:ascii="宋体" w:hAnsi="宋体" w:cs="宋体"/>
                <w:sz w:val="24"/>
              </w:rPr>
            </w:pPr>
            <w:r w:rsidRPr="0054220D">
              <w:rPr>
                <w:rFonts w:ascii="宋体" w:hAnsi="宋体" w:cs="宋体" w:hint="eastAsia"/>
                <w:sz w:val="24"/>
              </w:rPr>
              <w:t>邮政编码：</w:t>
            </w:r>
          </w:p>
        </w:tc>
      </w:tr>
    </w:tbl>
    <w:p w14:paraId="79E1E808" w14:textId="77777777" w:rsidR="00DF6853" w:rsidRPr="0054220D" w:rsidRDefault="00DF6853" w:rsidP="0054220D">
      <w:pPr>
        <w:spacing w:line="360" w:lineRule="auto"/>
        <w:ind w:firstLineChars="202" w:firstLine="485"/>
        <w:rPr>
          <w:rFonts w:ascii="宋体" w:hAnsi="宋体"/>
          <w:sz w:val="24"/>
        </w:rPr>
      </w:pPr>
    </w:p>
    <w:p w14:paraId="6A8F79C2" w14:textId="77777777" w:rsidR="00DF6853" w:rsidRPr="0054220D" w:rsidRDefault="00DF6853" w:rsidP="0054220D">
      <w:pPr>
        <w:widowControl/>
        <w:spacing w:line="360" w:lineRule="auto"/>
        <w:jc w:val="left"/>
        <w:rPr>
          <w:rFonts w:ascii="宋体" w:hAnsi="宋体"/>
          <w:sz w:val="24"/>
        </w:rPr>
      </w:pPr>
      <w:r w:rsidRPr="0054220D">
        <w:rPr>
          <w:rFonts w:ascii="宋体" w:hAnsi="宋体" w:hint="eastAsia"/>
          <w:sz w:val="24"/>
        </w:rPr>
        <w:t>附表：</w:t>
      </w:r>
      <w:r w:rsidRPr="0054220D">
        <w:rPr>
          <w:rFonts w:ascii="宋体" w:hAnsi="宋体"/>
          <w:sz w:val="24"/>
        </w:rPr>
        <w:br w:type="page"/>
      </w:r>
    </w:p>
    <w:p w14:paraId="1D3EF540" w14:textId="77777777" w:rsidR="00DF6853" w:rsidRPr="0054220D" w:rsidRDefault="00DF6853" w:rsidP="0054220D">
      <w:pPr>
        <w:spacing w:line="360" w:lineRule="auto"/>
        <w:rPr>
          <w:rFonts w:ascii="宋体" w:hAnsi="宋体"/>
          <w:b/>
          <w:bCs/>
          <w:sz w:val="24"/>
        </w:rPr>
      </w:pPr>
    </w:p>
    <w:p w14:paraId="13534FB3" w14:textId="77777777" w:rsidR="00DF6853" w:rsidRPr="0054220D" w:rsidRDefault="00DF6853" w:rsidP="0054220D">
      <w:pPr>
        <w:spacing w:line="360" w:lineRule="auto"/>
        <w:rPr>
          <w:rFonts w:ascii="宋体" w:hAnsi="宋体"/>
          <w:b/>
          <w:bCs/>
          <w:sz w:val="24"/>
        </w:rPr>
      </w:pPr>
      <w:r w:rsidRPr="0054220D">
        <w:rPr>
          <w:rFonts w:ascii="宋体" w:hAnsi="宋体" w:hint="eastAsia"/>
          <w:b/>
          <w:bCs/>
          <w:sz w:val="24"/>
        </w:rPr>
        <w:t>附表：清洗范围</w:t>
      </w:r>
    </w:p>
    <w:p w14:paraId="7E254962" w14:textId="77777777" w:rsidR="00DF6853" w:rsidRPr="0054220D" w:rsidRDefault="00DF6853" w:rsidP="0054220D">
      <w:pPr>
        <w:spacing w:line="360" w:lineRule="auto"/>
        <w:ind w:firstLineChars="202" w:firstLine="487"/>
        <w:rPr>
          <w:rFonts w:ascii="宋体" w:hAnsi="宋体"/>
          <w:b/>
          <w:bCs/>
          <w:sz w:val="24"/>
        </w:rPr>
      </w:pPr>
    </w:p>
    <w:p w14:paraId="777D401D"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（1）教一楼</w:t>
      </w:r>
    </w:p>
    <w:tbl>
      <w:tblPr>
        <w:tblStyle w:val="af3"/>
        <w:tblW w:w="8787" w:type="dxa"/>
        <w:tblLook w:val="04A0" w:firstRow="1" w:lastRow="0" w:firstColumn="1" w:lastColumn="0" w:noHBand="0" w:noVBand="1"/>
      </w:tblPr>
      <w:tblGrid>
        <w:gridCol w:w="1206"/>
        <w:gridCol w:w="2524"/>
        <w:gridCol w:w="1975"/>
        <w:gridCol w:w="3082"/>
      </w:tblGrid>
      <w:tr w:rsidR="00DF6853" w:rsidRPr="0054220D" w14:paraId="65F0959A" w14:textId="77777777" w:rsidTr="007001AE">
        <w:trPr>
          <w:trHeight w:val="585"/>
        </w:trPr>
        <w:tc>
          <w:tcPr>
            <w:tcW w:w="1206" w:type="dxa"/>
          </w:tcPr>
          <w:p w14:paraId="1B11A12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序号</w:t>
            </w:r>
          </w:p>
        </w:tc>
        <w:tc>
          <w:tcPr>
            <w:tcW w:w="2524" w:type="dxa"/>
          </w:tcPr>
          <w:p w14:paraId="0E5F4DE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项目名称</w:t>
            </w:r>
          </w:p>
        </w:tc>
        <w:tc>
          <w:tcPr>
            <w:tcW w:w="1975" w:type="dxa"/>
          </w:tcPr>
          <w:p w14:paraId="793D35E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单位</w:t>
            </w:r>
          </w:p>
        </w:tc>
        <w:tc>
          <w:tcPr>
            <w:tcW w:w="3082" w:type="dxa"/>
          </w:tcPr>
          <w:p w14:paraId="3C495FE5"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数量</w:t>
            </w:r>
          </w:p>
        </w:tc>
      </w:tr>
      <w:tr w:rsidR="00DF6853" w:rsidRPr="0054220D" w14:paraId="1C31BEFD" w14:textId="77777777" w:rsidTr="007001AE">
        <w:trPr>
          <w:trHeight w:val="600"/>
        </w:trPr>
        <w:tc>
          <w:tcPr>
            <w:tcW w:w="1206" w:type="dxa"/>
          </w:tcPr>
          <w:p w14:paraId="59A824B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w:t>
            </w:r>
          </w:p>
        </w:tc>
        <w:tc>
          <w:tcPr>
            <w:tcW w:w="2524" w:type="dxa"/>
          </w:tcPr>
          <w:p w14:paraId="229640C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送风机组</w:t>
            </w:r>
          </w:p>
        </w:tc>
        <w:tc>
          <w:tcPr>
            <w:tcW w:w="1975" w:type="dxa"/>
          </w:tcPr>
          <w:p w14:paraId="7940BFA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组</w:t>
            </w:r>
          </w:p>
        </w:tc>
        <w:tc>
          <w:tcPr>
            <w:tcW w:w="3082" w:type="dxa"/>
          </w:tcPr>
          <w:p w14:paraId="440558F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14</w:t>
            </w:r>
          </w:p>
        </w:tc>
      </w:tr>
      <w:tr w:rsidR="00DF6853" w:rsidRPr="0054220D" w14:paraId="0B4F2F07" w14:textId="77777777" w:rsidTr="007001AE">
        <w:trPr>
          <w:trHeight w:val="585"/>
        </w:trPr>
        <w:tc>
          <w:tcPr>
            <w:tcW w:w="1206" w:type="dxa"/>
          </w:tcPr>
          <w:p w14:paraId="3B78B48C"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2</w:t>
            </w:r>
          </w:p>
        </w:tc>
        <w:tc>
          <w:tcPr>
            <w:tcW w:w="2524" w:type="dxa"/>
          </w:tcPr>
          <w:p w14:paraId="20B32106"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风机盘管</w:t>
            </w:r>
          </w:p>
        </w:tc>
        <w:tc>
          <w:tcPr>
            <w:tcW w:w="1975" w:type="dxa"/>
          </w:tcPr>
          <w:p w14:paraId="1306A59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台</w:t>
            </w:r>
          </w:p>
        </w:tc>
        <w:tc>
          <w:tcPr>
            <w:tcW w:w="3082" w:type="dxa"/>
          </w:tcPr>
          <w:p w14:paraId="010A82F9"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585</w:t>
            </w:r>
          </w:p>
        </w:tc>
      </w:tr>
      <w:tr w:rsidR="00DF6853" w:rsidRPr="0054220D" w14:paraId="788D18F4" w14:textId="77777777" w:rsidTr="007001AE">
        <w:trPr>
          <w:trHeight w:val="585"/>
        </w:trPr>
        <w:tc>
          <w:tcPr>
            <w:tcW w:w="1206" w:type="dxa"/>
          </w:tcPr>
          <w:p w14:paraId="77CBC53B"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3</w:t>
            </w:r>
          </w:p>
        </w:tc>
        <w:tc>
          <w:tcPr>
            <w:tcW w:w="2524" w:type="dxa"/>
          </w:tcPr>
          <w:p w14:paraId="5F5A5BC9"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回风口</w:t>
            </w:r>
          </w:p>
        </w:tc>
        <w:tc>
          <w:tcPr>
            <w:tcW w:w="1975" w:type="dxa"/>
          </w:tcPr>
          <w:p w14:paraId="28800D1B"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3082" w:type="dxa"/>
          </w:tcPr>
          <w:p w14:paraId="53838B8A"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585</w:t>
            </w:r>
          </w:p>
        </w:tc>
      </w:tr>
      <w:tr w:rsidR="00DF6853" w:rsidRPr="0054220D" w14:paraId="65BF9F79" w14:textId="77777777" w:rsidTr="007001AE">
        <w:trPr>
          <w:trHeight w:val="585"/>
        </w:trPr>
        <w:tc>
          <w:tcPr>
            <w:tcW w:w="1206" w:type="dxa"/>
          </w:tcPr>
          <w:p w14:paraId="5803311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4</w:t>
            </w:r>
          </w:p>
        </w:tc>
        <w:tc>
          <w:tcPr>
            <w:tcW w:w="2524" w:type="dxa"/>
          </w:tcPr>
          <w:p w14:paraId="0D7F214A"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送风口</w:t>
            </w:r>
          </w:p>
        </w:tc>
        <w:tc>
          <w:tcPr>
            <w:tcW w:w="1975" w:type="dxa"/>
          </w:tcPr>
          <w:p w14:paraId="612CD6DE"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3082" w:type="dxa"/>
          </w:tcPr>
          <w:p w14:paraId="103BEB5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596+450（新风）</w:t>
            </w:r>
          </w:p>
        </w:tc>
      </w:tr>
      <w:tr w:rsidR="00DF6853" w:rsidRPr="0054220D" w14:paraId="3FCEBF09" w14:textId="77777777" w:rsidTr="007001AE">
        <w:trPr>
          <w:trHeight w:val="600"/>
        </w:trPr>
        <w:tc>
          <w:tcPr>
            <w:tcW w:w="1206" w:type="dxa"/>
          </w:tcPr>
          <w:p w14:paraId="0355DA6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w:t>
            </w:r>
          </w:p>
        </w:tc>
        <w:tc>
          <w:tcPr>
            <w:tcW w:w="2524" w:type="dxa"/>
          </w:tcPr>
          <w:p w14:paraId="0FA73A3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送回风管</w:t>
            </w:r>
          </w:p>
        </w:tc>
        <w:tc>
          <w:tcPr>
            <w:tcW w:w="1975" w:type="dxa"/>
          </w:tcPr>
          <w:p w14:paraId="1D702ED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3082" w:type="dxa"/>
          </w:tcPr>
          <w:p w14:paraId="73C0A033"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2900</w:t>
            </w:r>
          </w:p>
        </w:tc>
      </w:tr>
      <w:tr w:rsidR="00DF6853" w:rsidRPr="0054220D" w14:paraId="5F2D3889" w14:textId="77777777" w:rsidTr="007001AE">
        <w:trPr>
          <w:trHeight w:val="585"/>
        </w:trPr>
        <w:tc>
          <w:tcPr>
            <w:tcW w:w="1206" w:type="dxa"/>
          </w:tcPr>
          <w:p w14:paraId="7983958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6</w:t>
            </w:r>
          </w:p>
        </w:tc>
        <w:tc>
          <w:tcPr>
            <w:tcW w:w="2524" w:type="dxa"/>
          </w:tcPr>
          <w:p w14:paraId="480B82E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新风管</w:t>
            </w:r>
          </w:p>
        </w:tc>
        <w:tc>
          <w:tcPr>
            <w:tcW w:w="1975" w:type="dxa"/>
          </w:tcPr>
          <w:p w14:paraId="7CA8C5E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3082" w:type="dxa"/>
          </w:tcPr>
          <w:p w14:paraId="71BC4843"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2700</w:t>
            </w:r>
          </w:p>
        </w:tc>
      </w:tr>
    </w:tbl>
    <w:p w14:paraId="64DEC5E5" w14:textId="77777777" w:rsidR="00DF6853" w:rsidRPr="0054220D" w:rsidRDefault="00DF6853" w:rsidP="0054220D">
      <w:pPr>
        <w:spacing w:line="360" w:lineRule="auto"/>
        <w:ind w:firstLineChars="202" w:firstLine="487"/>
        <w:rPr>
          <w:rFonts w:ascii="宋体" w:hAnsi="宋体"/>
          <w:b/>
          <w:bCs/>
          <w:sz w:val="24"/>
        </w:rPr>
      </w:pPr>
    </w:p>
    <w:p w14:paraId="515AD222"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（2）会议中心</w:t>
      </w:r>
    </w:p>
    <w:tbl>
      <w:tblPr>
        <w:tblStyle w:val="af3"/>
        <w:tblW w:w="0" w:type="auto"/>
        <w:tblLook w:val="04A0" w:firstRow="1" w:lastRow="0" w:firstColumn="1" w:lastColumn="0" w:noHBand="0" w:noVBand="1"/>
      </w:tblPr>
      <w:tblGrid>
        <w:gridCol w:w="1362"/>
        <w:gridCol w:w="2469"/>
        <w:gridCol w:w="1601"/>
        <w:gridCol w:w="2870"/>
      </w:tblGrid>
      <w:tr w:rsidR="00DF6853" w:rsidRPr="0054220D" w14:paraId="13B901F7" w14:textId="77777777" w:rsidTr="007001AE">
        <w:trPr>
          <w:trHeight w:val="625"/>
        </w:trPr>
        <w:tc>
          <w:tcPr>
            <w:tcW w:w="1432" w:type="dxa"/>
          </w:tcPr>
          <w:p w14:paraId="243C4A6E"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序号</w:t>
            </w:r>
          </w:p>
        </w:tc>
        <w:tc>
          <w:tcPr>
            <w:tcW w:w="2626" w:type="dxa"/>
          </w:tcPr>
          <w:p w14:paraId="38001CE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项目名称</w:t>
            </w:r>
          </w:p>
        </w:tc>
        <w:tc>
          <w:tcPr>
            <w:tcW w:w="1690" w:type="dxa"/>
          </w:tcPr>
          <w:p w14:paraId="7761939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单位</w:t>
            </w:r>
          </w:p>
        </w:tc>
        <w:tc>
          <w:tcPr>
            <w:tcW w:w="3021" w:type="dxa"/>
          </w:tcPr>
          <w:p w14:paraId="7567371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数量</w:t>
            </w:r>
          </w:p>
        </w:tc>
      </w:tr>
      <w:tr w:rsidR="00DF6853" w:rsidRPr="0054220D" w14:paraId="7BAEF01C" w14:textId="77777777" w:rsidTr="007001AE">
        <w:trPr>
          <w:trHeight w:val="640"/>
        </w:trPr>
        <w:tc>
          <w:tcPr>
            <w:tcW w:w="1432" w:type="dxa"/>
          </w:tcPr>
          <w:p w14:paraId="3B8D1269"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w:t>
            </w:r>
          </w:p>
        </w:tc>
        <w:tc>
          <w:tcPr>
            <w:tcW w:w="2626" w:type="dxa"/>
          </w:tcPr>
          <w:p w14:paraId="2E080A08"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送风机组</w:t>
            </w:r>
          </w:p>
        </w:tc>
        <w:tc>
          <w:tcPr>
            <w:tcW w:w="1690" w:type="dxa"/>
          </w:tcPr>
          <w:p w14:paraId="05759E1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组</w:t>
            </w:r>
          </w:p>
        </w:tc>
        <w:tc>
          <w:tcPr>
            <w:tcW w:w="3021" w:type="dxa"/>
          </w:tcPr>
          <w:p w14:paraId="0C3F83C6"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w:t>
            </w:r>
          </w:p>
        </w:tc>
      </w:tr>
      <w:tr w:rsidR="00DF6853" w:rsidRPr="0054220D" w14:paraId="04BCEBC4" w14:textId="77777777" w:rsidTr="007001AE">
        <w:trPr>
          <w:trHeight w:val="625"/>
        </w:trPr>
        <w:tc>
          <w:tcPr>
            <w:tcW w:w="1432" w:type="dxa"/>
          </w:tcPr>
          <w:p w14:paraId="013E505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2</w:t>
            </w:r>
          </w:p>
        </w:tc>
        <w:tc>
          <w:tcPr>
            <w:tcW w:w="2626" w:type="dxa"/>
          </w:tcPr>
          <w:p w14:paraId="4E9C0DD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风机盘管</w:t>
            </w:r>
          </w:p>
        </w:tc>
        <w:tc>
          <w:tcPr>
            <w:tcW w:w="1690" w:type="dxa"/>
          </w:tcPr>
          <w:p w14:paraId="53CCBA5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台</w:t>
            </w:r>
          </w:p>
        </w:tc>
        <w:tc>
          <w:tcPr>
            <w:tcW w:w="3021" w:type="dxa"/>
          </w:tcPr>
          <w:p w14:paraId="701585DA"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535</w:t>
            </w:r>
          </w:p>
        </w:tc>
      </w:tr>
      <w:tr w:rsidR="00DF6853" w:rsidRPr="0054220D" w14:paraId="3AF359B9" w14:textId="77777777" w:rsidTr="007001AE">
        <w:trPr>
          <w:trHeight w:val="625"/>
        </w:trPr>
        <w:tc>
          <w:tcPr>
            <w:tcW w:w="1432" w:type="dxa"/>
          </w:tcPr>
          <w:p w14:paraId="5EAD8383"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3</w:t>
            </w:r>
          </w:p>
        </w:tc>
        <w:tc>
          <w:tcPr>
            <w:tcW w:w="2626" w:type="dxa"/>
          </w:tcPr>
          <w:p w14:paraId="419B131A"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回风口</w:t>
            </w:r>
          </w:p>
        </w:tc>
        <w:tc>
          <w:tcPr>
            <w:tcW w:w="1690" w:type="dxa"/>
          </w:tcPr>
          <w:p w14:paraId="7538B677"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3021" w:type="dxa"/>
          </w:tcPr>
          <w:p w14:paraId="1BBCF44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535</w:t>
            </w:r>
          </w:p>
        </w:tc>
      </w:tr>
      <w:tr w:rsidR="00DF6853" w:rsidRPr="0054220D" w14:paraId="2E6CC599" w14:textId="77777777" w:rsidTr="007001AE">
        <w:trPr>
          <w:trHeight w:val="625"/>
        </w:trPr>
        <w:tc>
          <w:tcPr>
            <w:tcW w:w="1432" w:type="dxa"/>
          </w:tcPr>
          <w:p w14:paraId="24C5EE9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4</w:t>
            </w:r>
          </w:p>
        </w:tc>
        <w:tc>
          <w:tcPr>
            <w:tcW w:w="2626" w:type="dxa"/>
          </w:tcPr>
          <w:p w14:paraId="585DFAC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送风口</w:t>
            </w:r>
          </w:p>
        </w:tc>
        <w:tc>
          <w:tcPr>
            <w:tcW w:w="1690" w:type="dxa"/>
          </w:tcPr>
          <w:p w14:paraId="286A96C9"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3021" w:type="dxa"/>
          </w:tcPr>
          <w:p w14:paraId="1C27657A"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577+20（新风）</w:t>
            </w:r>
          </w:p>
        </w:tc>
      </w:tr>
      <w:tr w:rsidR="00DF6853" w:rsidRPr="0054220D" w14:paraId="01BE56E7" w14:textId="77777777" w:rsidTr="007001AE">
        <w:trPr>
          <w:trHeight w:val="640"/>
        </w:trPr>
        <w:tc>
          <w:tcPr>
            <w:tcW w:w="1432" w:type="dxa"/>
          </w:tcPr>
          <w:p w14:paraId="1DE554FA"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w:t>
            </w:r>
          </w:p>
        </w:tc>
        <w:tc>
          <w:tcPr>
            <w:tcW w:w="2626" w:type="dxa"/>
          </w:tcPr>
          <w:p w14:paraId="01F9BEDC"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送回风管</w:t>
            </w:r>
          </w:p>
        </w:tc>
        <w:tc>
          <w:tcPr>
            <w:tcW w:w="1690" w:type="dxa"/>
          </w:tcPr>
          <w:p w14:paraId="651BAEB3"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3021" w:type="dxa"/>
          </w:tcPr>
          <w:p w14:paraId="7209EC6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1900</w:t>
            </w:r>
          </w:p>
        </w:tc>
      </w:tr>
      <w:tr w:rsidR="00DF6853" w:rsidRPr="0054220D" w14:paraId="2B198625" w14:textId="77777777" w:rsidTr="007001AE">
        <w:trPr>
          <w:trHeight w:val="625"/>
        </w:trPr>
        <w:tc>
          <w:tcPr>
            <w:tcW w:w="1432" w:type="dxa"/>
          </w:tcPr>
          <w:p w14:paraId="7E189396"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6</w:t>
            </w:r>
          </w:p>
        </w:tc>
        <w:tc>
          <w:tcPr>
            <w:tcW w:w="2626" w:type="dxa"/>
          </w:tcPr>
          <w:p w14:paraId="0FE2E02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新风管</w:t>
            </w:r>
          </w:p>
        </w:tc>
        <w:tc>
          <w:tcPr>
            <w:tcW w:w="1690" w:type="dxa"/>
          </w:tcPr>
          <w:p w14:paraId="0DBCF52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3021" w:type="dxa"/>
          </w:tcPr>
          <w:p w14:paraId="2514D419"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720</w:t>
            </w:r>
          </w:p>
        </w:tc>
      </w:tr>
    </w:tbl>
    <w:p w14:paraId="0D3C02BA" w14:textId="77777777" w:rsidR="00DF6853" w:rsidRPr="0054220D" w:rsidRDefault="00DF6853" w:rsidP="0054220D">
      <w:pPr>
        <w:spacing w:line="360" w:lineRule="auto"/>
        <w:ind w:firstLineChars="202" w:firstLine="487"/>
        <w:rPr>
          <w:rFonts w:ascii="宋体" w:hAnsi="宋体"/>
          <w:b/>
          <w:bCs/>
          <w:sz w:val="24"/>
        </w:rPr>
      </w:pPr>
    </w:p>
    <w:p w14:paraId="52413F69" w14:textId="77777777" w:rsidR="00DF6853" w:rsidRPr="0054220D" w:rsidRDefault="00DF6853" w:rsidP="0054220D">
      <w:pPr>
        <w:spacing w:line="360" w:lineRule="auto"/>
        <w:ind w:firstLineChars="202" w:firstLine="487"/>
        <w:rPr>
          <w:rFonts w:ascii="宋体" w:hAnsi="宋体"/>
          <w:b/>
          <w:bCs/>
          <w:sz w:val="24"/>
        </w:rPr>
      </w:pPr>
    </w:p>
    <w:p w14:paraId="2C2A6E92"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（3）清晏楼</w:t>
      </w:r>
    </w:p>
    <w:tbl>
      <w:tblPr>
        <w:tblStyle w:val="af3"/>
        <w:tblW w:w="0" w:type="auto"/>
        <w:tblLook w:val="04A0" w:firstRow="1" w:lastRow="0" w:firstColumn="1" w:lastColumn="0" w:noHBand="0" w:noVBand="1"/>
      </w:tblPr>
      <w:tblGrid>
        <w:gridCol w:w="1188"/>
        <w:gridCol w:w="2456"/>
        <w:gridCol w:w="1427"/>
        <w:gridCol w:w="3231"/>
      </w:tblGrid>
      <w:tr w:rsidR="00DF6853" w:rsidRPr="0054220D" w14:paraId="35D58617" w14:textId="77777777" w:rsidTr="007001AE">
        <w:tc>
          <w:tcPr>
            <w:tcW w:w="1244" w:type="dxa"/>
          </w:tcPr>
          <w:p w14:paraId="72E09F3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序号</w:t>
            </w:r>
          </w:p>
        </w:tc>
        <w:tc>
          <w:tcPr>
            <w:tcW w:w="2610" w:type="dxa"/>
          </w:tcPr>
          <w:p w14:paraId="2E4817EF"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项目名称</w:t>
            </w:r>
          </w:p>
        </w:tc>
        <w:tc>
          <w:tcPr>
            <w:tcW w:w="1502" w:type="dxa"/>
          </w:tcPr>
          <w:p w14:paraId="1ECAEC7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单位</w:t>
            </w:r>
          </w:p>
        </w:tc>
        <w:tc>
          <w:tcPr>
            <w:tcW w:w="3399" w:type="dxa"/>
          </w:tcPr>
          <w:p w14:paraId="69DF47E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数量</w:t>
            </w:r>
          </w:p>
        </w:tc>
      </w:tr>
      <w:tr w:rsidR="00DF6853" w:rsidRPr="0054220D" w14:paraId="11C42444" w14:textId="77777777" w:rsidTr="007001AE">
        <w:tc>
          <w:tcPr>
            <w:tcW w:w="1244" w:type="dxa"/>
          </w:tcPr>
          <w:p w14:paraId="5B85E3CA"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w:t>
            </w:r>
          </w:p>
        </w:tc>
        <w:tc>
          <w:tcPr>
            <w:tcW w:w="2610" w:type="dxa"/>
          </w:tcPr>
          <w:p w14:paraId="3A80A88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送风机组</w:t>
            </w:r>
          </w:p>
        </w:tc>
        <w:tc>
          <w:tcPr>
            <w:tcW w:w="1502" w:type="dxa"/>
          </w:tcPr>
          <w:p w14:paraId="74CD3AD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组</w:t>
            </w:r>
          </w:p>
        </w:tc>
        <w:tc>
          <w:tcPr>
            <w:tcW w:w="3399" w:type="dxa"/>
          </w:tcPr>
          <w:p w14:paraId="005681F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9</w:t>
            </w:r>
          </w:p>
        </w:tc>
      </w:tr>
      <w:tr w:rsidR="00DF6853" w:rsidRPr="0054220D" w14:paraId="4D692D12" w14:textId="77777777" w:rsidTr="007001AE">
        <w:tc>
          <w:tcPr>
            <w:tcW w:w="1244" w:type="dxa"/>
          </w:tcPr>
          <w:p w14:paraId="2CB0082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lastRenderedPageBreak/>
              <w:t>2</w:t>
            </w:r>
          </w:p>
        </w:tc>
        <w:tc>
          <w:tcPr>
            <w:tcW w:w="2610" w:type="dxa"/>
          </w:tcPr>
          <w:p w14:paraId="78352133"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风机盘管</w:t>
            </w:r>
          </w:p>
        </w:tc>
        <w:tc>
          <w:tcPr>
            <w:tcW w:w="1502" w:type="dxa"/>
          </w:tcPr>
          <w:p w14:paraId="2947A8E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台</w:t>
            </w:r>
          </w:p>
        </w:tc>
        <w:tc>
          <w:tcPr>
            <w:tcW w:w="3399" w:type="dxa"/>
          </w:tcPr>
          <w:p w14:paraId="3D28484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342</w:t>
            </w:r>
          </w:p>
        </w:tc>
      </w:tr>
      <w:tr w:rsidR="00DF6853" w:rsidRPr="0054220D" w14:paraId="492EBF85" w14:textId="77777777" w:rsidTr="007001AE">
        <w:tc>
          <w:tcPr>
            <w:tcW w:w="1244" w:type="dxa"/>
          </w:tcPr>
          <w:p w14:paraId="56F2F99C"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3</w:t>
            </w:r>
          </w:p>
        </w:tc>
        <w:tc>
          <w:tcPr>
            <w:tcW w:w="2610" w:type="dxa"/>
          </w:tcPr>
          <w:p w14:paraId="425EA8FE"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回风口</w:t>
            </w:r>
          </w:p>
        </w:tc>
        <w:tc>
          <w:tcPr>
            <w:tcW w:w="1502" w:type="dxa"/>
          </w:tcPr>
          <w:p w14:paraId="4485F183"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3399" w:type="dxa"/>
          </w:tcPr>
          <w:p w14:paraId="618F153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342</w:t>
            </w:r>
          </w:p>
        </w:tc>
      </w:tr>
      <w:tr w:rsidR="00DF6853" w:rsidRPr="0054220D" w14:paraId="29A69567" w14:textId="77777777" w:rsidTr="007001AE">
        <w:tc>
          <w:tcPr>
            <w:tcW w:w="1244" w:type="dxa"/>
          </w:tcPr>
          <w:p w14:paraId="21761C8C"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4</w:t>
            </w:r>
          </w:p>
        </w:tc>
        <w:tc>
          <w:tcPr>
            <w:tcW w:w="2610" w:type="dxa"/>
          </w:tcPr>
          <w:p w14:paraId="4B31E86C"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送风口</w:t>
            </w:r>
          </w:p>
        </w:tc>
        <w:tc>
          <w:tcPr>
            <w:tcW w:w="1502" w:type="dxa"/>
          </w:tcPr>
          <w:p w14:paraId="54AE4E9A"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3399" w:type="dxa"/>
          </w:tcPr>
          <w:p w14:paraId="3E0A3BD8"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491+133（新风）</w:t>
            </w:r>
          </w:p>
        </w:tc>
      </w:tr>
      <w:tr w:rsidR="00DF6853" w:rsidRPr="0054220D" w14:paraId="5B4C1A27" w14:textId="77777777" w:rsidTr="007001AE">
        <w:tc>
          <w:tcPr>
            <w:tcW w:w="1244" w:type="dxa"/>
          </w:tcPr>
          <w:p w14:paraId="76BE524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w:t>
            </w:r>
          </w:p>
        </w:tc>
        <w:tc>
          <w:tcPr>
            <w:tcW w:w="2610" w:type="dxa"/>
          </w:tcPr>
          <w:p w14:paraId="7E67610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送回风管</w:t>
            </w:r>
          </w:p>
        </w:tc>
        <w:tc>
          <w:tcPr>
            <w:tcW w:w="1502" w:type="dxa"/>
          </w:tcPr>
          <w:p w14:paraId="5F0257D5"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3399" w:type="dxa"/>
          </w:tcPr>
          <w:p w14:paraId="77F05DD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830</w:t>
            </w:r>
          </w:p>
        </w:tc>
      </w:tr>
      <w:tr w:rsidR="00DF6853" w:rsidRPr="0054220D" w14:paraId="783E7761" w14:textId="77777777" w:rsidTr="007001AE">
        <w:tc>
          <w:tcPr>
            <w:tcW w:w="1244" w:type="dxa"/>
          </w:tcPr>
          <w:p w14:paraId="1194347F"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6</w:t>
            </w:r>
          </w:p>
        </w:tc>
        <w:tc>
          <w:tcPr>
            <w:tcW w:w="2610" w:type="dxa"/>
          </w:tcPr>
          <w:p w14:paraId="7DAE95F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新风管</w:t>
            </w:r>
          </w:p>
        </w:tc>
        <w:tc>
          <w:tcPr>
            <w:tcW w:w="1502" w:type="dxa"/>
          </w:tcPr>
          <w:p w14:paraId="2DBB4C6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3399" w:type="dxa"/>
          </w:tcPr>
          <w:p w14:paraId="056E6C5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1750</w:t>
            </w:r>
          </w:p>
        </w:tc>
      </w:tr>
    </w:tbl>
    <w:p w14:paraId="0F76AC2B" w14:textId="77777777" w:rsidR="00DF6853" w:rsidRPr="0054220D" w:rsidRDefault="00DF6853" w:rsidP="0054220D">
      <w:pPr>
        <w:spacing w:line="360" w:lineRule="auto"/>
        <w:ind w:firstLineChars="202" w:firstLine="487"/>
        <w:rPr>
          <w:rFonts w:ascii="宋体" w:hAnsi="宋体"/>
          <w:b/>
          <w:bCs/>
          <w:sz w:val="24"/>
        </w:rPr>
      </w:pPr>
    </w:p>
    <w:p w14:paraId="56B79EB3" w14:textId="77777777" w:rsidR="00DF6853" w:rsidRPr="0054220D" w:rsidRDefault="00DF6853" w:rsidP="0054220D">
      <w:pPr>
        <w:spacing w:line="360" w:lineRule="auto"/>
        <w:ind w:firstLineChars="202" w:firstLine="487"/>
        <w:rPr>
          <w:rFonts w:ascii="宋体" w:hAnsi="宋体"/>
          <w:b/>
          <w:bCs/>
          <w:sz w:val="24"/>
        </w:rPr>
      </w:pPr>
      <w:r w:rsidRPr="0054220D">
        <w:rPr>
          <w:rFonts w:ascii="宋体" w:hAnsi="宋体" w:hint="eastAsia"/>
          <w:b/>
          <w:bCs/>
          <w:sz w:val="24"/>
        </w:rPr>
        <w:t>（4）文体馆</w:t>
      </w:r>
    </w:p>
    <w:tbl>
      <w:tblPr>
        <w:tblStyle w:val="af3"/>
        <w:tblW w:w="0" w:type="auto"/>
        <w:tblLook w:val="04A0" w:firstRow="1" w:lastRow="0" w:firstColumn="1" w:lastColumn="0" w:noHBand="0" w:noVBand="1"/>
      </w:tblPr>
      <w:tblGrid>
        <w:gridCol w:w="1329"/>
        <w:gridCol w:w="2405"/>
        <w:gridCol w:w="1726"/>
        <w:gridCol w:w="2842"/>
      </w:tblGrid>
      <w:tr w:rsidR="00DF6853" w:rsidRPr="0054220D" w14:paraId="4AE01825" w14:textId="77777777" w:rsidTr="007001AE">
        <w:trPr>
          <w:trHeight w:val="602"/>
        </w:trPr>
        <w:tc>
          <w:tcPr>
            <w:tcW w:w="1398" w:type="dxa"/>
          </w:tcPr>
          <w:p w14:paraId="5D5011E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序号</w:t>
            </w:r>
          </w:p>
        </w:tc>
        <w:tc>
          <w:tcPr>
            <w:tcW w:w="2561" w:type="dxa"/>
          </w:tcPr>
          <w:p w14:paraId="63CB420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项目名称</w:t>
            </w:r>
          </w:p>
        </w:tc>
        <w:tc>
          <w:tcPr>
            <w:tcW w:w="1828" w:type="dxa"/>
          </w:tcPr>
          <w:p w14:paraId="07AFE29B"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单位</w:t>
            </w:r>
          </w:p>
        </w:tc>
        <w:tc>
          <w:tcPr>
            <w:tcW w:w="2985" w:type="dxa"/>
          </w:tcPr>
          <w:p w14:paraId="0194F74E"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数量</w:t>
            </w:r>
          </w:p>
        </w:tc>
      </w:tr>
      <w:tr w:rsidR="00DF6853" w:rsidRPr="0054220D" w14:paraId="53E7E7EB" w14:textId="77777777" w:rsidTr="007001AE">
        <w:trPr>
          <w:trHeight w:val="617"/>
        </w:trPr>
        <w:tc>
          <w:tcPr>
            <w:tcW w:w="1398" w:type="dxa"/>
          </w:tcPr>
          <w:p w14:paraId="120B0EC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w:t>
            </w:r>
          </w:p>
        </w:tc>
        <w:tc>
          <w:tcPr>
            <w:tcW w:w="2561" w:type="dxa"/>
          </w:tcPr>
          <w:p w14:paraId="4D41896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送风机组</w:t>
            </w:r>
          </w:p>
        </w:tc>
        <w:tc>
          <w:tcPr>
            <w:tcW w:w="1828" w:type="dxa"/>
          </w:tcPr>
          <w:p w14:paraId="66403FD4"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组</w:t>
            </w:r>
          </w:p>
        </w:tc>
        <w:tc>
          <w:tcPr>
            <w:tcW w:w="2985" w:type="dxa"/>
          </w:tcPr>
          <w:p w14:paraId="49DD8FF1"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10</w:t>
            </w:r>
          </w:p>
        </w:tc>
      </w:tr>
      <w:tr w:rsidR="00DF6853" w:rsidRPr="0054220D" w14:paraId="3D6CDFFE" w14:textId="77777777" w:rsidTr="007001AE">
        <w:trPr>
          <w:trHeight w:val="602"/>
        </w:trPr>
        <w:tc>
          <w:tcPr>
            <w:tcW w:w="1398" w:type="dxa"/>
          </w:tcPr>
          <w:p w14:paraId="02B8F446"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2</w:t>
            </w:r>
          </w:p>
        </w:tc>
        <w:tc>
          <w:tcPr>
            <w:tcW w:w="2561" w:type="dxa"/>
          </w:tcPr>
          <w:p w14:paraId="0C7FC30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风机盘管</w:t>
            </w:r>
          </w:p>
        </w:tc>
        <w:tc>
          <w:tcPr>
            <w:tcW w:w="1828" w:type="dxa"/>
          </w:tcPr>
          <w:p w14:paraId="1C6898DE"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台</w:t>
            </w:r>
          </w:p>
        </w:tc>
        <w:tc>
          <w:tcPr>
            <w:tcW w:w="2985" w:type="dxa"/>
          </w:tcPr>
          <w:p w14:paraId="73BD3A27"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125</w:t>
            </w:r>
          </w:p>
        </w:tc>
      </w:tr>
      <w:tr w:rsidR="00DF6853" w:rsidRPr="0054220D" w14:paraId="017EC378" w14:textId="77777777" w:rsidTr="007001AE">
        <w:trPr>
          <w:trHeight w:val="602"/>
        </w:trPr>
        <w:tc>
          <w:tcPr>
            <w:tcW w:w="1398" w:type="dxa"/>
          </w:tcPr>
          <w:p w14:paraId="14D9F236"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3</w:t>
            </w:r>
          </w:p>
        </w:tc>
        <w:tc>
          <w:tcPr>
            <w:tcW w:w="2561" w:type="dxa"/>
          </w:tcPr>
          <w:p w14:paraId="082DBA6B"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回风口</w:t>
            </w:r>
          </w:p>
        </w:tc>
        <w:tc>
          <w:tcPr>
            <w:tcW w:w="1828" w:type="dxa"/>
          </w:tcPr>
          <w:p w14:paraId="5D554235"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2985" w:type="dxa"/>
          </w:tcPr>
          <w:p w14:paraId="2AD9D2F5"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125</w:t>
            </w:r>
          </w:p>
        </w:tc>
      </w:tr>
      <w:tr w:rsidR="00DF6853" w:rsidRPr="0054220D" w14:paraId="0753C15F" w14:textId="77777777" w:rsidTr="007001AE">
        <w:trPr>
          <w:trHeight w:val="602"/>
        </w:trPr>
        <w:tc>
          <w:tcPr>
            <w:tcW w:w="1398" w:type="dxa"/>
          </w:tcPr>
          <w:p w14:paraId="771D8A7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4</w:t>
            </w:r>
          </w:p>
        </w:tc>
        <w:tc>
          <w:tcPr>
            <w:tcW w:w="2561" w:type="dxa"/>
          </w:tcPr>
          <w:p w14:paraId="4356CA95"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送风口</w:t>
            </w:r>
          </w:p>
        </w:tc>
        <w:tc>
          <w:tcPr>
            <w:tcW w:w="1828" w:type="dxa"/>
          </w:tcPr>
          <w:p w14:paraId="73A68E2B" w14:textId="77777777" w:rsidR="00DF6853" w:rsidRPr="0054220D" w:rsidRDefault="00DF6853" w:rsidP="0054220D">
            <w:pPr>
              <w:spacing w:line="360" w:lineRule="auto"/>
              <w:jc w:val="center"/>
              <w:rPr>
                <w:rFonts w:ascii="宋体" w:hAnsi="宋体"/>
                <w:sz w:val="24"/>
              </w:rPr>
            </w:pPr>
            <w:proofErr w:type="gramStart"/>
            <w:r w:rsidRPr="0054220D">
              <w:rPr>
                <w:rFonts w:ascii="宋体" w:hAnsi="宋体" w:hint="eastAsia"/>
                <w:sz w:val="24"/>
              </w:rPr>
              <w:t>个</w:t>
            </w:r>
            <w:proofErr w:type="gramEnd"/>
          </w:p>
        </w:tc>
        <w:tc>
          <w:tcPr>
            <w:tcW w:w="2985" w:type="dxa"/>
          </w:tcPr>
          <w:p w14:paraId="57A8F1DE"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250+110（新风）</w:t>
            </w:r>
          </w:p>
        </w:tc>
      </w:tr>
      <w:tr w:rsidR="00DF6853" w:rsidRPr="0054220D" w14:paraId="785BD468" w14:textId="77777777" w:rsidTr="007001AE">
        <w:trPr>
          <w:trHeight w:val="617"/>
        </w:trPr>
        <w:tc>
          <w:tcPr>
            <w:tcW w:w="1398" w:type="dxa"/>
          </w:tcPr>
          <w:p w14:paraId="332E0652"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5</w:t>
            </w:r>
          </w:p>
        </w:tc>
        <w:tc>
          <w:tcPr>
            <w:tcW w:w="2561" w:type="dxa"/>
          </w:tcPr>
          <w:p w14:paraId="07B54319"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送回风管</w:t>
            </w:r>
          </w:p>
        </w:tc>
        <w:tc>
          <w:tcPr>
            <w:tcW w:w="1828" w:type="dxa"/>
          </w:tcPr>
          <w:p w14:paraId="4FDBB840"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2985" w:type="dxa"/>
          </w:tcPr>
          <w:p w14:paraId="3B38427F"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1170</w:t>
            </w:r>
          </w:p>
        </w:tc>
      </w:tr>
      <w:tr w:rsidR="00DF6853" w:rsidRPr="0054220D" w14:paraId="1F1887FF" w14:textId="77777777" w:rsidTr="007001AE">
        <w:trPr>
          <w:trHeight w:val="602"/>
        </w:trPr>
        <w:tc>
          <w:tcPr>
            <w:tcW w:w="1398" w:type="dxa"/>
          </w:tcPr>
          <w:p w14:paraId="75F0848D"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6</w:t>
            </w:r>
          </w:p>
        </w:tc>
        <w:tc>
          <w:tcPr>
            <w:tcW w:w="2561" w:type="dxa"/>
          </w:tcPr>
          <w:p w14:paraId="271A0F48"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新风管</w:t>
            </w:r>
          </w:p>
        </w:tc>
        <w:tc>
          <w:tcPr>
            <w:tcW w:w="1828" w:type="dxa"/>
          </w:tcPr>
          <w:p w14:paraId="2DC912F3"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m</w:t>
            </w:r>
            <w:r w:rsidRPr="0054220D">
              <w:rPr>
                <w:rFonts w:ascii="宋体" w:hAnsi="宋体" w:cs="Calibri"/>
                <w:sz w:val="24"/>
              </w:rPr>
              <w:t>²</w:t>
            </w:r>
          </w:p>
        </w:tc>
        <w:tc>
          <w:tcPr>
            <w:tcW w:w="2985" w:type="dxa"/>
          </w:tcPr>
          <w:p w14:paraId="15E8CD4C" w14:textId="77777777" w:rsidR="00DF6853" w:rsidRPr="0054220D" w:rsidRDefault="00DF6853" w:rsidP="0054220D">
            <w:pPr>
              <w:spacing w:line="360" w:lineRule="auto"/>
              <w:jc w:val="center"/>
              <w:rPr>
                <w:rFonts w:ascii="宋体" w:hAnsi="宋体"/>
                <w:sz w:val="24"/>
              </w:rPr>
            </w:pPr>
            <w:r w:rsidRPr="0054220D">
              <w:rPr>
                <w:rFonts w:ascii="宋体" w:hAnsi="宋体" w:hint="eastAsia"/>
                <w:sz w:val="24"/>
              </w:rPr>
              <w:t>916</w:t>
            </w:r>
          </w:p>
        </w:tc>
      </w:tr>
    </w:tbl>
    <w:p w14:paraId="0B25FBA3" w14:textId="77777777" w:rsidR="00DF6853" w:rsidRPr="0054220D" w:rsidRDefault="00DF6853" w:rsidP="0054220D">
      <w:pPr>
        <w:spacing w:line="360" w:lineRule="auto"/>
        <w:rPr>
          <w:rFonts w:ascii="宋体" w:hAnsi="宋体"/>
          <w:sz w:val="24"/>
        </w:rPr>
      </w:pPr>
    </w:p>
    <w:p w14:paraId="2369BDE6" w14:textId="77777777" w:rsidR="00DF6853" w:rsidRDefault="00DF6853">
      <w:pPr>
        <w:rPr>
          <w:rFonts w:ascii="宋体" w:hAnsi="宋体"/>
          <w:sz w:val="24"/>
        </w:rPr>
      </w:pPr>
    </w:p>
    <w:p w14:paraId="1A821D82" w14:textId="7661DD0A" w:rsidR="00C13694" w:rsidRDefault="00A04694">
      <w:r>
        <w:rPr>
          <w:rFonts w:ascii="宋体" w:hAnsi="宋体"/>
          <w:sz w:val="24"/>
        </w:rPr>
        <w:br w:type="page"/>
      </w:r>
    </w:p>
    <w:p w14:paraId="0CB2C0C6" w14:textId="77777777" w:rsidR="00C13694" w:rsidRDefault="00A04694">
      <w:pPr>
        <w:pStyle w:val="2"/>
        <w:jc w:val="center"/>
        <w:rPr>
          <w:sz w:val="30"/>
        </w:rPr>
      </w:pPr>
      <w:bookmarkStart w:id="12" w:name="_Toc148393308"/>
      <w:r>
        <w:rPr>
          <w:rFonts w:hint="eastAsia"/>
          <w:sz w:val="30"/>
        </w:rPr>
        <w:lastRenderedPageBreak/>
        <w:t>第三章</w:t>
      </w:r>
      <w:r>
        <w:rPr>
          <w:rFonts w:hint="eastAsia"/>
          <w:sz w:val="30"/>
        </w:rPr>
        <w:t xml:space="preserve">  </w:t>
      </w:r>
      <w:r>
        <w:rPr>
          <w:rFonts w:hint="eastAsia"/>
          <w:sz w:val="30"/>
        </w:rPr>
        <w:t>响应文件格式</w:t>
      </w:r>
      <w:bookmarkEnd w:id="12"/>
    </w:p>
    <w:p w14:paraId="409A166A"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725AB9F8"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1D9D5AA7" w14:textId="77777777" w:rsidR="00C13694" w:rsidRDefault="00A04694">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AB8060" w14:textId="77777777" w:rsidR="00C13694" w:rsidRDefault="00A04694">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2668B632" w14:textId="77777777" w:rsidR="00C13694" w:rsidRDefault="00A04694">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1A227568" w14:textId="77777777" w:rsidR="00C13694" w:rsidRDefault="00A04694">
      <w:pPr>
        <w:spacing w:line="360" w:lineRule="auto"/>
        <w:jc w:val="left"/>
        <w:rPr>
          <w:rFonts w:ascii="宋体" w:hAnsi="宋体"/>
          <w:sz w:val="24"/>
        </w:rPr>
      </w:pPr>
      <w:r>
        <w:rPr>
          <w:rFonts w:ascii="宋体" w:hAnsi="宋体" w:hint="eastAsia"/>
          <w:sz w:val="24"/>
        </w:rPr>
        <w:t>（2）下述签字人证明本响应文件中的内容是真实的和正确的。</w:t>
      </w:r>
    </w:p>
    <w:p w14:paraId="36FED712" w14:textId="77777777" w:rsidR="00C13694" w:rsidRDefault="00A04694">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698DA188" w14:textId="77777777" w:rsidR="00C13694" w:rsidRDefault="00A04694">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797ACFFF" w14:textId="77777777" w:rsidR="00C13694" w:rsidRDefault="00A04694">
      <w:pPr>
        <w:spacing w:line="360" w:lineRule="auto"/>
        <w:jc w:val="left"/>
        <w:rPr>
          <w:rFonts w:ascii="宋体" w:hAnsi="宋体"/>
          <w:sz w:val="24"/>
        </w:rPr>
      </w:pPr>
      <w:r>
        <w:rPr>
          <w:rFonts w:ascii="宋体" w:hAnsi="宋体" w:hint="eastAsia"/>
          <w:sz w:val="24"/>
        </w:rPr>
        <w:t>供应商名称（公章）：</w:t>
      </w:r>
    </w:p>
    <w:p w14:paraId="778A518F" w14:textId="1E502226" w:rsidR="00C13694" w:rsidRDefault="00A04694">
      <w:pPr>
        <w:spacing w:line="360" w:lineRule="auto"/>
        <w:jc w:val="left"/>
        <w:rPr>
          <w:rFonts w:ascii="宋体" w:hAnsi="宋体"/>
          <w:sz w:val="24"/>
        </w:rPr>
      </w:pPr>
      <w:r>
        <w:rPr>
          <w:rFonts w:hAnsi="宋体" w:hint="eastAsia"/>
          <w:sz w:val="24"/>
        </w:rPr>
        <w:t>供应商</w:t>
      </w:r>
      <w:r w:rsidR="00C409D2">
        <w:rPr>
          <w:rFonts w:hAnsi="宋体" w:hint="eastAsia"/>
          <w:sz w:val="24"/>
        </w:rPr>
        <w:t>授权人</w:t>
      </w:r>
      <w:r>
        <w:rPr>
          <w:rFonts w:hAnsi="宋体" w:hint="eastAsia"/>
          <w:sz w:val="24"/>
        </w:rPr>
        <w:t>签字</w:t>
      </w:r>
      <w:r>
        <w:rPr>
          <w:rFonts w:ascii="宋体" w:hAnsi="宋体" w:hint="eastAsia"/>
          <w:sz w:val="24"/>
        </w:rPr>
        <w:t>：</w:t>
      </w:r>
    </w:p>
    <w:p w14:paraId="1067D8C2" w14:textId="77777777" w:rsidR="00C13694" w:rsidRDefault="00A04694">
      <w:pPr>
        <w:spacing w:line="360" w:lineRule="auto"/>
        <w:jc w:val="left"/>
        <w:rPr>
          <w:rFonts w:ascii="宋体" w:hAnsi="宋体"/>
          <w:sz w:val="24"/>
        </w:rPr>
      </w:pPr>
      <w:r>
        <w:rPr>
          <w:rFonts w:ascii="宋体" w:hAnsi="宋体" w:hint="eastAsia"/>
          <w:sz w:val="24"/>
        </w:rPr>
        <w:t>地址：</w:t>
      </w:r>
    </w:p>
    <w:p w14:paraId="607A0CDD" w14:textId="77777777" w:rsidR="00C13694" w:rsidRDefault="00A04694">
      <w:pPr>
        <w:spacing w:line="360" w:lineRule="auto"/>
        <w:jc w:val="left"/>
        <w:rPr>
          <w:rFonts w:ascii="宋体" w:hAnsi="宋体"/>
          <w:sz w:val="24"/>
        </w:rPr>
      </w:pPr>
      <w:r>
        <w:rPr>
          <w:rFonts w:ascii="宋体" w:hAnsi="宋体" w:hint="eastAsia"/>
          <w:sz w:val="24"/>
        </w:rPr>
        <w:t>邮编：</w:t>
      </w:r>
    </w:p>
    <w:p w14:paraId="1DE20EAD"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0459CA42" w14:textId="77777777" w:rsidR="00C13694" w:rsidRDefault="00A04694">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03B0FD6D" w14:textId="77777777" w:rsidR="00C13694" w:rsidRDefault="00C13694">
      <w:pPr>
        <w:autoSpaceDE w:val="0"/>
        <w:autoSpaceDN w:val="0"/>
        <w:spacing w:line="480" w:lineRule="auto"/>
        <w:rPr>
          <w:rFonts w:ascii="宋体"/>
          <w:sz w:val="24"/>
        </w:rPr>
      </w:pPr>
    </w:p>
    <w:p w14:paraId="37F701F6" w14:textId="77777777" w:rsidR="00C13694" w:rsidRDefault="00A04694">
      <w:pPr>
        <w:autoSpaceDE w:val="0"/>
        <w:autoSpaceDN w:val="0"/>
        <w:spacing w:line="480" w:lineRule="auto"/>
        <w:rPr>
          <w:rFonts w:ascii="宋体" w:cs="仿宋"/>
          <w:sz w:val="24"/>
        </w:rPr>
      </w:pPr>
      <w:r>
        <w:rPr>
          <w:rFonts w:ascii="宋体" w:hAnsi="宋体" w:cs="仿宋" w:hint="eastAsia"/>
          <w:sz w:val="24"/>
        </w:rPr>
        <w:t>致：北京语言大学</w:t>
      </w:r>
    </w:p>
    <w:p w14:paraId="1A12F929" w14:textId="77777777" w:rsidR="00C13694" w:rsidRDefault="00A04694">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64ED559C" w14:textId="77777777" w:rsidR="00C13694" w:rsidRDefault="00C13694">
      <w:pPr>
        <w:spacing w:before="100" w:beforeAutospacing="1" w:after="100" w:afterAutospacing="1" w:line="480" w:lineRule="auto"/>
        <w:jc w:val="left"/>
        <w:rPr>
          <w:rFonts w:ascii="宋体" w:cs="宋体"/>
          <w:kern w:val="0"/>
          <w:sz w:val="24"/>
        </w:rPr>
      </w:pPr>
    </w:p>
    <w:p w14:paraId="7FFA38F4" w14:textId="77777777" w:rsidR="00C13694" w:rsidRDefault="00C13694">
      <w:pPr>
        <w:autoSpaceDE w:val="0"/>
        <w:autoSpaceDN w:val="0"/>
        <w:spacing w:line="480" w:lineRule="auto"/>
        <w:ind w:firstLine="645"/>
        <w:rPr>
          <w:rFonts w:ascii="宋体"/>
          <w:sz w:val="24"/>
        </w:rPr>
      </w:pPr>
    </w:p>
    <w:p w14:paraId="3D67EF70" w14:textId="77777777" w:rsidR="00C13694" w:rsidRDefault="00C13694">
      <w:pPr>
        <w:autoSpaceDE w:val="0"/>
        <w:autoSpaceDN w:val="0"/>
        <w:spacing w:line="480" w:lineRule="auto"/>
        <w:ind w:firstLine="645"/>
        <w:rPr>
          <w:rFonts w:ascii="宋体"/>
          <w:sz w:val="24"/>
        </w:rPr>
      </w:pPr>
    </w:p>
    <w:p w14:paraId="57596CD5" w14:textId="77777777" w:rsidR="00C13694" w:rsidRDefault="00C13694">
      <w:pPr>
        <w:autoSpaceDE w:val="0"/>
        <w:autoSpaceDN w:val="0"/>
        <w:spacing w:line="480" w:lineRule="auto"/>
        <w:ind w:firstLine="645"/>
        <w:rPr>
          <w:rFonts w:ascii="宋体"/>
          <w:sz w:val="24"/>
        </w:rPr>
      </w:pPr>
    </w:p>
    <w:p w14:paraId="1CB11C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51A7838D"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单位：（盖章）</w:t>
      </w:r>
    </w:p>
    <w:p w14:paraId="226EA7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0A24FC1D" w14:textId="77777777" w:rsidR="00C13694" w:rsidRDefault="00A04694">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47E895D6" w14:textId="77777777" w:rsidR="00C13694" w:rsidRDefault="00C13694">
      <w:pPr>
        <w:spacing w:line="360" w:lineRule="auto"/>
        <w:jc w:val="center"/>
        <w:rPr>
          <w:rFonts w:ascii="宋体" w:hAnsi="宋体"/>
          <w:b/>
          <w:bCs/>
          <w:color w:val="000000"/>
          <w:sz w:val="24"/>
        </w:rPr>
      </w:pPr>
    </w:p>
    <w:p w14:paraId="40C92083" w14:textId="77777777" w:rsidR="00C13694" w:rsidRDefault="00C13694">
      <w:pPr>
        <w:spacing w:before="25" w:after="25" w:line="360" w:lineRule="auto"/>
        <w:rPr>
          <w:rFonts w:ascii="宋体" w:hAnsi="宋体"/>
          <w:b/>
          <w:color w:val="000000"/>
          <w:sz w:val="24"/>
        </w:rPr>
      </w:pPr>
    </w:p>
    <w:p w14:paraId="7EF11F66" w14:textId="77777777" w:rsidR="00C13694" w:rsidRDefault="00A04694">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034E75C8" w14:textId="77777777" w:rsidR="00C13694" w:rsidRDefault="00A04694">
      <w:pPr>
        <w:spacing w:line="360" w:lineRule="auto"/>
        <w:jc w:val="center"/>
        <w:rPr>
          <w:rFonts w:ascii="宋体" w:hAnsi="宋体"/>
          <w:b/>
          <w:bCs/>
          <w:color w:val="000000"/>
          <w:sz w:val="24"/>
        </w:rPr>
      </w:pPr>
      <w:bookmarkStart w:id="13" w:name="_Toc73427857"/>
      <w:bookmarkStart w:id="14" w:name="_Toc70044374"/>
      <w:bookmarkStart w:id="15" w:name="_Toc73427856"/>
      <w:r>
        <w:rPr>
          <w:rFonts w:ascii="宋体" w:hAnsi="宋体" w:hint="eastAsia"/>
          <w:b/>
          <w:bCs/>
          <w:color w:val="000000"/>
          <w:sz w:val="24"/>
        </w:rPr>
        <w:t>附件2：法人代表授权书格式</w:t>
      </w:r>
      <w:bookmarkEnd w:id="13"/>
      <w:bookmarkEnd w:id="14"/>
      <w:bookmarkEnd w:id="15"/>
    </w:p>
    <w:p w14:paraId="74093885" w14:textId="77777777" w:rsidR="00C13694" w:rsidRDefault="00A04694">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20CA2F5F" w14:textId="146523E1" w:rsidR="00C13694" w:rsidRDefault="00A04694">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w:t>
      </w:r>
      <w:r w:rsidR="00F2178E">
        <w:rPr>
          <w:rFonts w:hAnsi="宋体" w:hint="eastAsia"/>
          <w:sz w:val="24"/>
        </w:rPr>
        <w:t>（</w:t>
      </w:r>
      <w:r w:rsidR="00C409D2">
        <w:rPr>
          <w:rFonts w:hAnsi="宋体" w:hint="eastAsia"/>
          <w:sz w:val="24"/>
        </w:rPr>
        <w:t>即</w:t>
      </w:r>
      <w:r w:rsidR="00F2178E">
        <w:rPr>
          <w:rFonts w:hAnsi="宋体" w:hint="eastAsia"/>
          <w:sz w:val="24"/>
        </w:rPr>
        <w:t>授权人）</w:t>
      </w:r>
      <w:r>
        <w:rPr>
          <w:rFonts w:hAnsi="宋体" w:hint="eastAsia"/>
          <w:sz w:val="24"/>
        </w:rPr>
        <w:t>签字_______________________________</w:t>
      </w:r>
    </w:p>
    <w:p w14:paraId="07880D08" w14:textId="77777777" w:rsidR="00C13694" w:rsidRDefault="00A04694">
      <w:pPr>
        <w:pStyle w:val="a9"/>
        <w:tabs>
          <w:tab w:val="left" w:pos="5580"/>
        </w:tabs>
        <w:spacing w:line="360" w:lineRule="auto"/>
        <w:rPr>
          <w:rFonts w:hAnsi="宋体"/>
          <w:sz w:val="24"/>
        </w:rPr>
      </w:pPr>
      <w:r>
        <w:rPr>
          <w:rFonts w:hAnsi="宋体" w:hint="eastAsia"/>
          <w:sz w:val="24"/>
        </w:rPr>
        <w:cr/>
      </w:r>
      <w:bookmarkStart w:id="16" w:name="_Hlk98072983"/>
      <w:r>
        <w:rPr>
          <w:rFonts w:hAnsi="宋体" w:hint="eastAsia"/>
          <w:sz w:val="24"/>
        </w:rPr>
        <w:t>被授权人</w:t>
      </w:r>
      <w:bookmarkEnd w:id="16"/>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0968A442" w14:textId="77777777" w:rsidR="00C13694" w:rsidRDefault="00A04694">
      <w:pPr>
        <w:pStyle w:val="a9"/>
        <w:tabs>
          <w:tab w:val="left" w:pos="5580"/>
        </w:tabs>
        <w:spacing w:line="360" w:lineRule="auto"/>
        <w:rPr>
          <w:rFonts w:hAnsi="宋体"/>
          <w:sz w:val="24"/>
        </w:rPr>
      </w:pPr>
      <w:r>
        <w:rPr>
          <w:rFonts w:hAnsi="宋体" w:hint="eastAsia"/>
          <w:sz w:val="24"/>
        </w:rPr>
        <w:cr/>
        <w:t xml:space="preserve">公司盖章：                                 </w:t>
      </w:r>
    </w:p>
    <w:p w14:paraId="0E721BDF" w14:textId="77777777" w:rsidR="00C13694" w:rsidRDefault="00C13694">
      <w:pPr>
        <w:pStyle w:val="a9"/>
        <w:tabs>
          <w:tab w:val="left" w:pos="5580"/>
        </w:tabs>
        <w:spacing w:line="360" w:lineRule="auto"/>
        <w:rPr>
          <w:rFonts w:hAnsi="宋体"/>
          <w:sz w:val="24"/>
        </w:rPr>
      </w:pPr>
    </w:p>
    <w:p w14:paraId="4AA3EDB6" w14:textId="77777777" w:rsidR="00C13694" w:rsidRDefault="00C13694">
      <w:pPr>
        <w:pStyle w:val="a9"/>
        <w:tabs>
          <w:tab w:val="left" w:pos="5580"/>
        </w:tabs>
        <w:spacing w:line="360" w:lineRule="auto"/>
        <w:rPr>
          <w:rFonts w:hAnsi="宋体"/>
          <w:sz w:val="24"/>
        </w:rPr>
      </w:pPr>
    </w:p>
    <w:p w14:paraId="0DE345B3" w14:textId="17694747" w:rsidR="00C13694" w:rsidRDefault="00A04694">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62F58AB0" w14:textId="77777777" w:rsidR="00C13694" w:rsidRDefault="00C13694">
      <w:pPr>
        <w:spacing w:line="360" w:lineRule="auto"/>
        <w:rPr>
          <w:rFonts w:ascii="宋体" w:hAnsi="宋体"/>
          <w:color w:val="000000"/>
          <w:sz w:val="24"/>
          <w:u w:val="single"/>
        </w:rPr>
      </w:pPr>
    </w:p>
    <w:p w14:paraId="00D677A7" w14:textId="77777777" w:rsidR="00C13694" w:rsidRDefault="00A04694">
      <w:pPr>
        <w:spacing w:before="25" w:after="25" w:line="360" w:lineRule="auto"/>
        <w:rPr>
          <w:rFonts w:ascii="宋体" w:hAnsi="宋体"/>
          <w:color w:val="000000"/>
          <w:sz w:val="24"/>
        </w:rPr>
      </w:pPr>
      <w:r>
        <w:rPr>
          <w:rFonts w:ascii="宋体" w:hAnsi="宋体" w:hint="eastAsia"/>
          <w:color w:val="000000"/>
          <w:sz w:val="24"/>
        </w:rPr>
        <w:br w:type="page"/>
      </w:r>
    </w:p>
    <w:p w14:paraId="3EB902DB"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4C77FE05" w14:textId="77777777" w:rsidR="00A63F28" w:rsidRDefault="00A63F28" w:rsidP="00A63F28">
      <w:pPr>
        <w:pStyle w:val="a9"/>
        <w:tabs>
          <w:tab w:val="left" w:pos="5580"/>
        </w:tabs>
        <w:spacing w:line="360" w:lineRule="auto"/>
        <w:jc w:val="center"/>
        <w:rPr>
          <w:rFonts w:hAnsi="宋体"/>
          <w:b/>
          <w:color w:val="000000"/>
          <w:sz w:val="24"/>
        </w:rPr>
      </w:pPr>
    </w:p>
    <w:p w14:paraId="3258DB29" w14:textId="61283878"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15DC8977" w14:textId="77777777" w:rsidR="00A63F28" w:rsidRDefault="00A63F28" w:rsidP="00A63F28">
      <w:pPr>
        <w:pStyle w:val="a9"/>
        <w:tabs>
          <w:tab w:val="left" w:pos="5580"/>
        </w:tabs>
        <w:spacing w:line="360" w:lineRule="auto"/>
        <w:jc w:val="center"/>
        <w:rPr>
          <w:rFonts w:hAnsi="宋体"/>
          <w:bCs/>
          <w:color w:val="000000"/>
          <w:sz w:val="24"/>
          <w:szCs w:val="24"/>
        </w:rPr>
      </w:pPr>
    </w:p>
    <w:p w14:paraId="48925E57" w14:textId="77777777" w:rsidR="00A63F28" w:rsidRDefault="00A63F28" w:rsidP="00A63F28">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【提供法人营业执照（事业单位谈判提供事业单位法人证书，非企业专业服务机构谈判提供执业许可证，自然人谈判提供身份证）复印件加盖公章，须按国家有关规定年检合格】</w:t>
      </w:r>
    </w:p>
    <w:p w14:paraId="323A0DB7" w14:textId="77777777" w:rsidR="00A63F28" w:rsidRDefault="00A63F28" w:rsidP="00A63F28">
      <w:pPr>
        <w:pStyle w:val="a9"/>
        <w:tabs>
          <w:tab w:val="left" w:pos="5580"/>
        </w:tabs>
        <w:spacing w:line="360" w:lineRule="auto"/>
        <w:jc w:val="center"/>
        <w:rPr>
          <w:rFonts w:hAnsi="宋体"/>
          <w:b/>
          <w:color w:val="000000"/>
          <w:sz w:val="24"/>
        </w:rPr>
      </w:pPr>
    </w:p>
    <w:p w14:paraId="782D04B6" w14:textId="77777777" w:rsidR="00A63F28" w:rsidRDefault="00A63F28" w:rsidP="00A63F28">
      <w:pPr>
        <w:widowControl/>
        <w:jc w:val="left"/>
        <w:rPr>
          <w:rFonts w:ascii="宋体" w:hAnsi="宋体"/>
          <w:b/>
          <w:color w:val="000000"/>
          <w:sz w:val="24"/>
          <w:szCs w:val="20"/>
        </w:rPr>
      </w:pPr>
      <w:r>
        <w:rPr>
          <w:rFonts w:hAnsi="宋体"/>
          <w:b/>
          <w:color w:val="000000"/>
          <w:sz w:val="24"/>
        </w:rPr>
        <w:br w:type="page"/>
      </w:r>
    </w:p>
    <w:p w14:paraId="721AB526" w14:textId="4E6FC3BE"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05A4568A" w14:textId="77777777" w:rsidR="00A63F28" w:rsidRDefault="00A63F28" w:rsidP="00A63F28">
      <w:pPr>
        <w:tabs>
          <w:tab w:val="left" w:pos="5580"/>
        </w:tabs>
        <w:spacing w:line="360" w:lineRule="auto"/>
        <w:rPr>
          <w:sz w:val="24"/>
        </w:rPr>
      </w:pPr>
      <w:r>
        <w:rPr>
          <w:sz w:val="24"/>
        </w:rPr>
        <w:t>致：</w:t>
      </w:r>
      <w:r>
        <w:rPr>
          <w:sz w:val="24"/>
          <w:u w:val="single"/>
        </w:rPr>
        <w:t>采购人或采购代理机构</w:t>
      </w:r>
    </w:p>
    <w:p w14:paraId="0C98969F" w14:textId="77777777" w:rsidR="00A63F28" w:rsidRDefault="00A63F28" w:rsidP="00A63F28">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54D704DD" w14:textId="77777777" w:rsidR="00A63F28" w:rsidRDefault="00A63F28" w:rsidP="00A63F28">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57E2677A" w14:textId="77777777" w:rsidR="00A63F28" w:rsidRDefault="00A63F28" w:rsidP="00A63F28">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23A8A151" w14:textId="77777777" w:rsidR="00A63F28" w:rsidRDefault="00A63F28" w:rsidP="00A63F28">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7416CC8" w14:textId="77777777" w:rsidR="00A63F28" w:rsidRDefault="00A63F28" w:rsidP="00A63F28">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F6EBA7" w14:textId="77777777" w:rsidR="00A63F28" w:rsidRDefault="00A63F28" w:rsidP="00A63F28">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72BB4BF1" w14:textId="77777777" w:rsidR="00A63F28" w:rsidRDefault="00A63F28" w:rsidP="00A63F28">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165D5A6F" w14:textId="77777777" w:rsidR="00A63F28" w:rsidRDefault="00A63F28" w:rsidP="00A63F28">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63F28" w14:paraId="36049AE7" w14:textId="77777777" w:rsidTr="00AA6321">
        <w:trPr>
          <w:trHeight w:val="430"/>
          <w:jc w:val="center"/>
        </w:trPr>
        <w:tc>
          <w:tcPr>
            <w:tcW w:w="950" w:type="dxa"/>
            <w:vAlign w:val="center"/>
          </w:tcPr>
          <w:p w14:paraId="16630DCC" w14:textId="77777777" w:rsidR="00A63F28" w:rsidRDefault="00A63F28" w:rsidP="00AA6321">
            <w:pPr>
              <w:jc w:val="center"/>
              <w:rPr>
                <w:sz w:val="24"/>
              </w:rPr>
            </w:pPr>
            <w:r>
              <w:rPr>
                <w:sz w:val="24"/>
              </w:rPr>
              <w:t>序号</w:t>
            </w:r>
          </w:p>
        </w:tc>
        <w:tc>
          <w:tcPr>
            <w:tcW w:w="4574" w:type="dxa"/>
            <w:vAlign w:val="center"/>
          </w:tcPr>
          <w:p w14:paraId="71150ACC" w14:textId="77777777" w:rsidR="00A63F28" w:rsidRDefault="00A63F28" w:rsidP="00AA6321">
            <w:pPr>
              <w:jc w:val="center"/>
              <w:rPr>
                <w:sz w:val="24"/>
              </w:rPr>
            </w:pPr>
            <w:r>
              <w:rPr>
                <w:sz w:val="24"/>
              </w:rPr>
              <w:t>单位名称</w:t>
            </w:r>
          </w:p>
        </w:tc>
        <w:tc>
          <w:tcPr>
            <w:tcW w:w="2976" w:type="dxa"/>
            <w:vAlign w:val="center"/>
          </w:tcPr>
          <w:p w14:paraId="4F4C1D15" w14:textId="77777777" w:rsidR="00A63F28" w:rsidRDefault="00A63F28" w:rsidP="00AA6321">
            <w:pPr>
              <w:jc w:val="center"/>
              <w:rPr>
                <w:sz w:val="24"/>
              </w:rPr>
            </w:pPr>
            <w:r>
              <w:rPr>
                <w:sz w:val="24"/>
              </w:rPr>
              <w:t>相互关系</w:t>
            </w:r>
          </w:p>
        </w:tc>
      </w:tr>
      <w:tr w:rsidR="00A63F28" w14:paraId="767EF570" w14:textId="77777777" w:rsidTr="00AA6321">
        <w:trPr>
          <w:trHeight w:val="430"/>
          <w:jc w:val="center"/>
        </w:trPr>
        <w:tc>
          <w:tcPr>
            <w:tcW w:w="950" w:type="dxa"/>
            <w:vAlign w:val="center"/>
          </w:tcPr>
          <w:p w14:paraId="69B75573" w14:textId="77777777" w:rsidR="00A63F28" w:rsidRDefault="00A63F28" w:rsidP="00AA6321">
            <w:pPr>
              <w:jc w:val="center"/>
              <w:rPr>
                <w:sz w:val="24"/>
              </w:rPr>
            </w:pPr>
            <w:r>
              <w:rPr>
                <w:sz w:val="24"/>
              </w:rPr>
              <w:t>1</w:t>
            </w:r>
          </w:p>
        </w:tc>
        <w:tc>
          <w:tcPr>
            <w:tcW w:w="4574" w:type="dxa"/>
            <w:vAlign w:val="center"/>
          </w:tcPr>
          <w:p w14:paraId="39560C32" w14:textId="77777777" w:rsidR="00A63F28" w:rsidRDefault="00A63F28" w:rsidP="00AA6321">
            <w:pPr>
              <w:jc w:val="center"/>
              <w:rPr>
                <w:sz w:val="24"/>
              </w:rPr>
            </w:pPr>
          </w:p>
        </w:tc>
        <w:tc>
          <w:tcPr>
            <w:tcW w:w="2976" w:type="dxa"/>
            <w:vAlign w:val="center"/>
          </w:tcPr>
          <w:p w14:paraId="351EB7D3" w14:textId="77777777" w:rsidR="00A63F28" w:rsidRDefault="00A63F28" w:rsidP="00AA6321">
            <w:pPr>
              <w:jc w:val="center"/>
              <w:rPr>
                <w:sz w:val="24"/>
              </w:rPr>
            </w:pPr>
          </w:p>
        </w:tc>
      </w:tr>
      <w:tr w:rsidR="00A63F28" w14:paraId="1D098A1B" w14:textId="77777777" w:rsidTr="00AA6321">
        <w:trPr>
          <w:trHeight w:val="430"/>
          <w:jc w:val="center"/>
        </w:trPr>
        <w:tc>
          <w:tcPr>
            <w:tcW w:w="950" w:type="dxa"/>
            <w:vAlign w:val="center"/>
          </w:tcPr>
          <w:p w14:paraId="7F9AB714" w14:textId="77777777" w:rsidR="00A63F28" w:rsidRDefault="00A63F28" w:rsidP="00AA6321">
            <w:pPr>
              <w:jc w:val="center"/>
              <w:rPr>
                <w:sz w:val="24"/>
              </w:rPr>
            </w:pPr>
            <w:r>
              <w:rPr>
                <w:sz w:val="24"/>
              </w:rPr>
              <w:t>2</w:t>
            </w:r>
          </w:p>
        </w:tc>
        <w:tc>
          <w:tcPr>
            <w:tcW w:w="4574" w:type="dxa"/>
            <w:vAlign w:val="center"/>
          </w:tcPr>
          <w:p w14:paraId="6D6E81F5" w14:textId="77777777" w:rsidR="00A63F28" w:rsidRDefault="00A63F28" w:rsidP="00AA6321">
            <w:pPr>
              <w:jc w:val="center"/>
              <w:rPr>
                <w:sz w:val="24"/>
              </w:rPr>
            </w:pPr>
          </w:p>
        </w:tc>
        <w:tc>
          <w:tcPr>
            <w:tcW w:w="2976" w:type="dxa"/>
            <w:vAlign w:val="center"/>
          </w:tcPr>
          <w:p w14:paraId="437C9268" w14:textId="77777777" w:rsidR="00A63F28" w:rsidRDefault="00A63F28" w:rsidP="00AA6321">
            <w:pPr>
              <w:jc w:val="center"/>
              <w:rPr>
                <w:sz w:val="24"/>
              </w:rPr>
            </w:pPr>
          </w:p>
        </w:tc>
      </w:tr>
      <w:tr w:rsidR="00A63F28" w14:paraId="4298A7B0" w14:textId="77777777" w:rsidTr="00AA6321">
        <w:trPr>
          <w:trHeight w:val="430"/>
          <w:jc w:val="center"/>
        </w:trPr>
        <w:tc>
          <w:tcPr>
            <w:tcW w:w="950" w:type="dxa"/>
            <w:vAlign w:val="center"/>
          </w:tcPr>
          <w:p w14:paraId="1203FDFC" w14:textId="77777777" w:rsidR="00A63F28" w:rsidRDefault="00A63F28" w:rsidP="00AA6321">
            <w:pPr>
              <w:jc w:val="center"/>
              <w:rPr>
                <w:sz w:val="24"/>
              </w:rPr>
            </w:pPr>
            <w:r>
              <w:rPr>
                <w:sz w:val="24"/>
              </w:rPr>
              <w:t>…</w:t>
            </w:r>
          </w:p>
        </w:tc>
        <w:tc>
          <w:tcPr>
            <w:tcW w:w="4574" w:type="dxa"/>
            <w:vAlign w:val="center"/>
          </w:tcPr>
          <w:p w14:paraId="3E336DA9" w14:textId="77777777" w:rsidR="00A63F28" w:rsidRDefault="00A63F28" w:rsidP="00AA6321">
            <w:pPr>
              <w:jc w:val="center"/>
              <w:rPr>
                <w:sz w:val="24"/>
              </w:rPr>
            </w:pPr>
          </w:p>
        </w:tc>
        <w:tc>
          <w:tcPr>
            <w:tcW w:w="2976" w:type="dxa"/>
            <w:vAlign w:val="center"/>
          </w:tcPr>
          <w:p w14:paraId="5602C050" w14:textId="77777777" w:rsidR="00A63F28" w:rsidRDefault="00A63F28" w:rsidP="00AA6321">
            <w:pPr>
              <w:jc w:val="center"/>
              <w:rPr>
                <w:sz w:val="24"/>
              </w:rPr>
            </w:pPr>
          </w:p>
        </w:tc>
      </w:tr>
    </w:tbl>
    <w:p w14:paraId="7565D09E" w14:textId="77777777" w:rsidR="00A63F28" w:rsidRDefault="00A63F28" w:rsidP="00A63F28"/>
    <w:p w14:paraId="5E013AC1" w14:textId="77777777" w:rsidR="00A63F28" w:rsidRDefault="00A63F28" w:rsidP="00A63F28">
      <w:pPr>
        <w:ind w:firstLineChars="200" w:firstLine="480"/>
        <w:rPr>
          <w:sz w:val="24"/>
          <w:szCs w:val="22"/>
        </w:rPr>
      </w:pPr>
      <w:r>
        <w:rPr>
          <w:sz w:val="24"/>
        </w:rPr>
        <w:t>上述声明真实有效，否则我方负全部责任。</w:t>
      </w:r>
    </w:p>
    <w:p w14:paraId="7037D39B" w14:textId="77777777" w:rsidR="00A63F28" w:rsidRDefault="00A63F28" w:rsidP="00A63F28">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28BDC4D1" w14:textId="77777777" w:rsidR="00A63F28" w:rsidRDefault="00A63F28" w:rsidP="00A63F28">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33441CC" w14:textId="77777777" w:rsidR="00A63F28" w:rsidRDefault="00A63F28" w:rsidP="00A63F28">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6146AA6" w14:textId="56CCE79B" w:rsidR="00C13694" w:rsidRDefault="00A63F28" w:rsidP="00A63F28">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484C3999" w14:textId="77777777" w:rsidR="00C13694" w:rsidRDefault="00C13694">
      <w:pPr>
        <w:pStyle w:val="110"/>
        <w:spacing w:line="360" w:lineRule="auto"/>
        <w:ind w:firstLine="480"/>
        <w:jc w:val="left"/>
        <w:rPr>
          <w:rFonts w:ascii="宋体" w:hAnsi="宋体"/>
          <w:sz w:val="24"/>
          <w:szCs w:val="24"/>
        </w:rPr>
      </w:pPr>
    </w:p>
    <w:p w14:paraId="2F4A6D83"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0E9A729D" w14:textId="230D9113" w:rsidR="00C13694" w:rsidRDefault="00A04694">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562B9BAB" w14:textId="77777777" w:rsidR="00C13694" w:rsidRDefault="00C13694">
      <w:pPr>
        <w:pStyle w:val="a3"/>
        <w:rPr>
          <w:rFonts w:hAnsi="宋体"/>
          <w:color w:val="000000"/>
        </w:rPr>
      </w:pPr>
    </w:p>
    <w:p w14:paraId="61FFD685" w14:textId="77777777" w:rsidR="00C13694" w:rsidRDefault="00C13694">
      <w:pPr>
        <w:spacing w:before="25" w:after="25" w:line="360" w:lineRule="auto"/>
        <w:rPr>
          <w:rFonts w:ascii="宋体" w:hAnsi="宋体"/>
          <w:b/>
          <w:bCs/>
          <w:color w:val="000000"/>
          <w:sz w:val="24"/>
        </w:rPr>
      </w:pPr>
    </w:p>
    <w:p w14:paraId="2ED59FA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5459D23B" w14:textId="77777777" w:rsidR="00C13694" w:rsidRDefault="00C13694">
      <w:pPr>
        <w:spacing w:before="25" w:after="25" w:line="360" w:lineRule="auto"/>
        <w:rPr>
          <w:rFonts w:ascii="宋体" w:hAnsi="宋体"/>
          <w:color w:val="000000"/>
        </w:rPr>
      </w:pPr>
    </w:p>
    <w:p w14:paraId="14E30D1C" w14:textId="68A7A208" w:rsidR="002B7831" w:rsidRDefault="00A04694">
      <w:pPr>
        <w:spacing w:line="360" w:lineRule="auto"/>
        <w:jc w:val="center"/>
        <w:rPr>
          <w:rFonts w:ascii="宋体" w:hAnsi="宋体"/>
          <w:b/>
          <w:bCs/>
          <w:color w:val="000000"/>
          <w:sz w:val="24"/>
        </w:rPr>
      </w:pPr>
      <w:r>
        <w:rPr>
          <w:rFonts w:ascii="宋体" w:hAnsi="宋体" w:hint="eastAsia"/>
          <w:b/>
          <w:bCs/>
          <w:color w:val="000000"/>
          <w:sz w:val="24"/>
        </w:rPr>
        <w:t>格式自拟</w:t>
      </w:r>
    </w:p>
    <w:p w14:paraId="02000C5D" w14:textId="77777777" w:rsidR="002B7831" w:rsidRDefault="002B7831">
      <w:pPr>
        <w:widowControl/>
        <w:jc w:val="left"/>
        <w:rPr>
          <w:rFonts w:ascii="宋体" w:hAnsi="宋体"/>
          <w:b/>
          <w:bCs/>
          <w:color w:val="000000"/>
          <w:sz w:val="24"/>
        </w:rPr>
      </w:pPr>
      <w:r>
        <w:rPr>
          <w:rFonts w:ascii="宋体" w:hAnsi="宋体"/>
          <w:b/>
          <w:bCs/>
          <w:color w:val="000000"/>
          <w:sz w:val="24"/>
        </w:rPr>
        <w:br w:type="page"/>
      </w:r>
    </w:p>
    <w:p w14:paraId="271EEE45" w14:textId="77777777" w:rsidR="00C13694" w:rsidRDefault="00C13694">
      <w:pPr>
        <w:spacing w:line="360" w:lineRule="auto"/>
        <w:jc w:val="center"/>
        <w:rPr>
          <w:rFonts w:ascii="宋体" w:hAnsi="宋体"/>
          <w:b/>
          <w:bCs/>
          <w:color w:val="000000"/>
          <w:sz w:val="24"/>
        </w:rPr>
      </w:pPr>
    </w:p>
    <w:p w14:paraId="657A9F5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2C3EF6D0" w14:textId="77777777" w:rsidR="00C13694" w:rsidRDefault="00C13694">
      <w:pPr>
        <w:spacing w:before="25" w:after="25" w:line="360" w:lineRule="auto"/>
        <w:rPr>
          <w:rFonts w:ascii="宋体" w:hAnsi="宋体"/>
          <w:b/>
          <w:bCs/>
          <w:color w:val="000000"/>
          <w:sz w:val="24"/>
        </w:rPr>
      </w:pPr>
    </w:p>
    <w:p w14:paraId="068F643B" w14:textId="77777777" w:rsidR="00C13694" w:rsidRDefault="00C13694">
      <w:pPr>
        <w:spacing w:line="360" w:lineRule="auto"/>
        <w:ind w:firstLineChars="100" w:firstLine="240"/>
        <w:rPr>
          <w:rFonts w:ascii="宋体" w:eastAsia="等线" w:hAnsi="宋体"/>
          <w:bCs/>
          <w:color w:val="000000"/>
          <w:sz w:val="24"/>
        </w:rPr>
      </w:pPr>
    </w:p>
    <w:p w14:paraId="4604D6AB" w14:textId="77777777" w:rsidR="00C13694" w:rsidRDefault="00A04694">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42AC308B"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62CF16D7" w14:textId="4CB6D261" w:rsidR="00C13694" w:rsidRDefault="00A04694">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1CB1C163" w14:textId="27541B1A" w:rsidR="00C824C5" w:rsidRDefault="00C824C5">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10817F5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11644642" w14:textId="77777777" w:rsidR="004D515B" w:rsidRDefault="00A04694" w:rsidP="004D515B">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5D497957" w14:textId="1D48B7AF" w:rsidR="004D515B" w:rsidRDefault="00A04694" w:rsidP="004D515B">
      <w:pPr>
        <w:spacing w:line="360" w:lineRule="auto"/>
        <w:rPr>
          <w:rFonts w:ascii="宋体" w:hAnsi="宋体"/>
          <w:b/>
          <w:bCs/>
          <w:color w:val="000000"/>
          <w:sz w:val="24"/>
        </w:rPr>
      </w:pPr>
      <w:r>
        <w:rPr>
          <w:rFonts w:ascii="宋体" w:hAnsi="宋体" w:hint="eastAsia"/>
          <w:b/>
          <w:bCs/>
          <w:color w:val="000000"/>
          <w:sz w:val="24"/>
        </w:rPr>
        <w:t>报价单</w:t>
      </w:r>
    </w:p>
    <w:p w14:paraId="5A0826EB"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05C9DA45"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4306EE" w14:paraId="3B82022C" w14:textId="77777777" w:rsidTr="004306EE">
        <w:trPr>
          <w:cantSplit/>
          <w:trHeight w:val="1249"/>
        </w:trPr>
        <w:tc>
          <w:tcPr>
            <w:tcW w:w="1731" w:type="dxa"/>
            <w:vAlign w:val="center"/>
          </w:tcPr>
          <w:p w14:paraId="2BC734D3" w14:textId="77777777" w:rsidR="004306EE" w:rsidRDefault="004306EE" w:rsidP="00DE7002">
            <w:pPr>
              <w:pStyle w:val="a9"/>
              <w:spacing w:before="156" w:after="156"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14425F7E" w14:textId="43AF1AA7" w:rsidR="004306EE" w:rsidRDefault="004306EE" w:rsidP="00DE7002">
            <w:pPr>
              <w:pStyle w:val="a9"/>
              <w:spacing w:before="156" w:after="156" w:line="360" w:lineRule="auto"/>
              <w:jc w:val="center"/>
              <w:rPr>
                <w:rFonts w:hAnsi="宋体"/>
                <w:sz w:val="24"/>
              </w:rPr>
            </w:pPr>
            <w:r>
              <w:rPr>
                <w:rFonts w:hAnsi="宋体" w:hint="eastAsia"/>
                <w:sz w:val="24"/>
              </w:rPr>
              <w:t>报价</w:t>
            </w:r>
            <w:r w:rsidR="00D85C42">
              <w:rPr>
                <w:rFonts w:hAnsi="宋体" w:hint="eastAsia"/>
                <w:sz w:val="24"/>
              </w:rPr>
              <w:t>（元）</w:t>
            </w:r>
          </w:p>
        </w:tc>
        <w:tc>
          <w:tcPr>
            <w:tcW w:w="2532" w:type="dxa"/>
            <w:vAlign w:val="center"/>
          </w:tcPr>
          <w:p w14:paraId="6F3ABD6D" w14:textId="77777777" w:rsidR="004306EE" w:rsidRDefault="004306EE" w:rsidP="00DE7002">
            <w:pPr>
              <w:pStyle w:val="a9"/>
              <w:spacing w:before="156" w:after="156" w:line="360" w:lineRule="auto"/>
              <w:jc w:val="center"/>
              <w:rPr>
                <w:rFonts w:hAnsi="宋体"/>
                <w:sz w:val="24"/>
              </w:rPr>
            </w:pPr>
            <w:r>
              <w:rPr>
                <w:rFonts w:hAnsi="宋体" w:hint="eastAsia"/>
                <w:sz w:val="24"/>
              </w:rPr>
              <w:t>备注</w:t>
            </w:r>
          </w:p>
        </w:tc>
      </w:tr>
      <w:tr w:rsidR="004306EE" w14:paraId="62232794" w14:textId="77777777" w:rsidTr="004306EE">
        <w:trPr>
          <w:cantSplit/>
          <w:trHeight w:val="1249"/>
        </w:trPr>
        <w:tc>
          <w:tcPr>
            <w:tcW w:w="1731" w:type="dxa"/>
            <w:vAlign w:val="center"/>
          </w:tcPr>
          <w:p w14:paraId="059A2A54" w14:textId="2CC5E0E8" w:rsidR="004306EE" w:rsidRDefault="004306EE" w:rsidP="00DE7002">
            <w:pPr>
              <w:pStyle w:val="a9"/>
              <w:spacing w:before="156" w:after="156" w:line="360" w:lineRule="auto"/>
              <w:jc w:val="center"/>
              <w:rPr>
                <w:rFonts w:hAnsi="宋体"/>
                <w:sz w:val="24"/>
              </w:rPr>
            </w:pPr>
          </w:p>
        </w:tc>
        <w:tc>
          <w:tcPr>
            <w:tcW w:w="4449" w:type="dxa"/>
            <w:vAlign w:val="center"/>
          </w:tcPr>
          <w:p w14:paraId="065691EA" w14:textId="24C8D2E5" w:rsidR="004306EE" w:rsidRDefault="004306EE" w:rsidP="00DE7002">
            <w:pPr>
              <w:pStyle w:val="a9"/>
              <w:spacing w:before="156" w:after="156" w:line="360" w:lineRule="auto"/>
              <w:jc w:val="left"/>
              <w:rPr>
                <w:rFonts w:hAnsi="宋体"/>
                <w:sz w:val="24"/>
                <w:u w:val="single"/>
              </w:rPr>
            </w:pPr>
          </w:p>
        </w:tc>
        <w:tc>
          <w:tcPr>
            <w:tcW w:w="2532" w:type="dxa"/>
            <w:vAlign w:val="center"/>
          </w:tcPr>
          <w:p w14:paraId="255FAAAB" w14:textId="77777777" w:rsidR="004306EE" w:rsidRDefault="004306EE" w:rsidP="00DE7002">
            <w:pPr>
              <w:pStyle w:val="a9"/>
              <w:spacing w:before="156" w:after="156" w:line="360" w:lineRule="auto"/>
              <w:jc w:val="center"/>
              <w:rPr>
                <w:rFonts w:hAnsi="宋体"/>
                <w:sz w:val="24"/>
              </w:rPr>
            </w:pPr>
          </w:p>
        </w:tc>
      </w:tr>
    </w:tbl>
    <w:p w14:paraId="79B24136" w14:textId="77777777" w:rsidR="004306EE" w:rsidRDefault="004306EE" w:rsidP="004306EE">
      <w:pPr>
        <w:pStyle w:val="a9"/>
        <w:tabs>
          <w:tab w:val="left" w:pos="5580"/>
        </w:tabs>
        <w:spacing w:before="120" w:line="360" w:lineRule="auto"/>
        <w:ind w:left="840"/>
        <w:rPr>
          <w:rFonts w:hAnsi="宋体"/>
          <w:sz w:val="24"/>
          <w:u w:val="single"/>
        </w:rPr>
      </w:pPr>
    </w:p>
    <w:p w14:paraId="467CBCC3" w14:textId="44DBA577" w:rsidR="004306EE" w:rsidRDefault="002C782D" w:rsidP="004306EE">
      <w:pPr>
        <w:pStyle w:val="a9"/>
        <w:tabs>
          <w:tab w:val="left" w:pos="5580"/>
        </w:tabs>
        <w:spacing w:before="120" w:line="360" w:lineRule="auto"/>
        <w:ind w:left="420"/>
        <w:rPr>
          <w:rFonts w:hAnsi="宋体"/>
          <w:sz w:val="24"/>
          <w:u w:val="single"/>
        </w:rPr>
      </w:pPr>
      <w:r>
        <w:rPr>
          <w:rFonts w:hAnsi="宋体" w:hint="eastAsia"/>
          <w:sz w:val="24"/>
        </w:rPr>
        <w:t>供应商</w:t>
      </w:r>
      <w:r w:rsidR="004306EE">
        <w:rPr>
          <w:rFonts w:hAnsi="宋体" w:hint="eastAsia"/>
          <w:sz w:val="24"/>
        </w:rPr>
        <w:t>名称（盖章）：</w:t>
      </w:r>
      <w:r w:rsidR="004306EE">
        <w:rPr>
          <w:rFonts w:hAnsi="宋体" w:hint="eastAsia"/>
          <w:sz w:val="24"/>
          <w:u w:val="single"/>
        </w:rPr>
        <w:t xml:space="preserve">                       </w:t>
      </w:r>
    </w:p>
    <w:p w14:paraId="3A626054" w14:textId="39679D00" w:rsidR="004306EE" w:rsidRDefault="002C782D" w:rsidP="004306EE">
      <w:pPr>
        <w:pStyle w:val="a9"/>
        <w:tabs>
          <w:tab w:val="left" w:pos="5580"/>
        </w:tabs>
        <w:spacing w:before="120" w:line="360" w:lineRule="auto"/>
        <w:ind w:left="420"/>
        <w:rPr>
          <w:rFonts w:hAnsi="宋体"/>
          <w:sz w:val="24"/>
          <w:u w:val="single"/>
        </w:rPr>
      </w:pPr>
      <w:r>
        <w:rPr>
          <w:rFonts w:hAnsi="宋体" w:hint="eastAsia"/>
          <w:sz w:val="24"/>
        </w:rPr>
        <w:t>供应商</w:t>
      </w:r>
      <w:r w:rsidR="004306EE">
        <w:rPr>
          <w:rFonts w:hAnsi="宋体" w:hint="eastAsia"/>
          <w:sz w:val="24"/>
        </w:rPr>
        <w:t>授权代表(签字):</w:t>
      </w:r>
      <w:r w:rsidR="004306EE">
        <w:rPr>
          <w:rFonts w:hAnsi="宋体"/>
          <w:sz w:val="24"/>
          <w:u w:val="single"/>
        </w:rPr>
        <w:tab/>
      </w:r>
    </w:p>
    <w:p w14:paraId="6B164809" w14:textId="56FEC983" w:rsidR="004306EE" w:rsidRDefault="004306EE" w:rsidP="004306EE">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50D67316" w14:textId="77777777"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注：</w:t>
      </w:r>
    </w:p>
    <w:p w14:paraId="4E09E989" w14:textId="12B7E2C9" w:rsidR="004306EE" w:rsidRDefault="004306EE" w:rsidP="004306EE">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w:t>
      </w:r>
      <w:r w:rsidR="00993C0C">
        <w:rPr>
          <w:rFonts w:hAnsi="宋体" w:hint="eastAsia"/>
          <w:sz w:val="24"/>
        </w:rPr>
        <w:t>，未按要求报价属于无效响应</w:t>
      </w:r>
    </w:p>
    <w:p w14:paraId="6D50FEBD" w14:textId="7628AC93"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w:t>
      </w:r>
      <w:r w:rsidR="002C782D">
        <w:rPr>
          <w:rFonts w:hAnsi="宋体" w:hint="eastAsia"/>
          <w:sz w:val="24"/>
        </w:rPr>
        <w:t>供应商</w:t>
      </w:r>
      <w:r>
        <w:rPr>
          <w:rFonts w:hAnsi="宋体" w:hint="eastAsia"/>
          <w:sz w:val="24"/>
        </w:rPr>
        <w:t>的报价明显</w:t>
      </w:r>
      <w:r w:rsidR="002C782D">
        <w:rPr>
          <w:rFonts w:hAnsi="宋体" w:hint="eastAsia"/>
          <w:sz w:val="24"/>
        </w:rPr>
        <w:t>低</w:t>
      </w:r>
      <w:r>
        <w:rPr>
          <w:rFonts w:hAnsi="宋体" w:hint="eastAsia"/>
          <w:sz w:val="24"/>
        </w:rPr>
        <w:t>于其他通过</w:t>
      </w:r>
      <w:r w:rsidR="002C782D">
        <w:rPr>
          <w:rFonts w:hAnsi="宋体" w:hint="eastAsia"/>
          <w:sz w:val="24"/>
        </w:rPr>
        <w:t>初步审核供应商</w:t>
      </w:r>
      <w:r>
        <w:rPr>
          <w:rFonts w:hAnsi="宋体" w:hint="eastAsia"/>
          <w:sz w:val="24"/>
        </w:rPr>
        <w:t>的报价，有可能影响服务质量或者不能诚信履约的，</w:t>
      </w:r>
      <w:r w:rsidR="002C782D">
        <w:rPr>
          <w:rFonts w:hAnsi="宋体" w:hint="eastAsia"/>
          <w:sz w:val="24"/>
        </w:rPr>
        <w:t>供应商</w:t>
      </w:r>
      <w:r>
        <w:rPr>
          <w:rFonts w:hAnsi="宋体" w:hint="eastAsia"/>
          <w:sz w:val="24"/>
        </w:rPr>
        <w:t>需在评审委员会规定的时间内提供证明其报价合理性的书面依据，不能证明其报价合理性的或者未提供书面依据的，评审委员会视其响应文件无效。</w:t>
      </w:r>
    </w:p>
    <w:p w14:paraId="32545962" w14:textId="796D0568" w:rsidR="004D515B" w:rsidRPr="00A008D4" w:rsidRDefault="004306EE" w:rsidP="00A008D4">
      <w:pPr>
        <w:pStyle w:val="a9"/>
        <w:tabs>
          <w:tab w:val="left" w:pos="5580"/>
        </w:tabs>
        <w:spacing w:before="120" w:line="360" w:lineRule="auto"/>
        <w:ind w:left="420"/>
        <w:jc w:val="left"/>
        <w:rPr>
          <w:rFonts w:hAnsi="宋体"/>
          <w:sz w:val="24"/>
        </w:rPr>
      </w:pPr>
      <w:r>
        <w:rPr>
          <w:rFonts w:hAnsi="宋体" w:hint="eastAsia"/>
          <w:sz w:val="24"/>
        </w:rPr>
        <w:t>3</w:t>
      </w:r>
      <w:r>
        <w:rPr>
          <w:rFonts w:hAnsi="宋体"/>
          <w:sz w:val="24"/>
        </w:rPr>
        <w:t>.</w:t>
      </w:r>
      <w:r w:rsidRPr="00A008D4">
        <w:rPr>
          <w:rFonts w:hAnsi="宋体" w:hint="eastAsia"/>
          <w:sz w:val="24"/>
        </w:rPr>
        <w:t xml:space="preserve"> </w:t>
      </w:r>
      <w:r w:rsidR="00A008D4" w:rsidRPr="00A008D4">
        <w:rPr>
          <w:rFonts w:hAnsi="宋体" w:hint="eastAsia"/>
          <w:sz w:val="24"/>
        </w:rPr>
        <w:t>报价单</w:t>
      </w:r>
      <w:r w:rsidRPr="00A008D4">
        <w:rPr>
          <w:rFonts w:hAnsi="宋体" w:hint="eastAsia"/>
          <w:sz w:val="24"/>
        </w:rPr>
        <w:t>应按响应文件要求的规定密封标记并单独递交（一份原件即可）</w:t>
      </w:r>
    </w:p>
    <w:p w14:paraId="196EEEE7" w14:textId="1897CABD" w:rsidR="00A008D4" w:rsidRPr="00A008D4" w:rsidRDefault="00A008D4" w:rsidP="00A008D4">
      <w:pPr>
        <w:pStyle w:val="a9"/>
        <w:tabs>
          <w:tab w:val="left" w:pos="5580"/>
        </w:tabs>
        <w:spacing w:before="120" w:line="360" w:lineRule="auto"/>
        <w:ind w:left="420"/>
        <w:jc w:val="left"/>
        <w:rPr>
          <w:rFonts w:hAnsi="宋体"/>
          <w:sz w:val="24"/>
        </w:rPr>
      </w:pPr>
      <w:r w:rsidRPr="00A008D4">
        <w:rPr>
          <w:rFonts w:hAnsi="宋体" w:hint="eastAsia"/>
          <w:sz w:val="24"/>
        </w:rPr>
        <w:t>4</w:t>
      </w:r>
      <w:r w:rsidRPr="00A008D4">
        <w:rPr>
          <w:rFonts w:hAnsi="宋体"/>
          <w:sz w:val="24"/>
        </w:rPr>
        <w:t>.</w:t>
      </w:r>
      <w:r w:rsidRPr="00A008D4">
        <w:rPr>
          <w:rFonts w:hAnsi="宋体" w:hint="eastAsia"/>
          <w:sz w:val="24"/>
        </w:rPr>
        <w:t xml:space="preserve"> 投标文件报价出现前后不一致的，按照下列规定修正</w:t>
      </w:r>
    </w:p>
    <w:p w14:paraId="10BA108A" w14:textId="0D2446C1" w:rsidR="00A008D4" w:rsidRPr="00A008D4" w:rsidRDefault="00A008D4" w:rsidP="00A008D4">
      <w:pPr>
        <w:pStyle w:val="a9"/>
        <w:tabs>
          <w:tab w:val="left" w:pos="5580"/>
        </w:tabs>
        <w:spacing w:before="120" w:line="360" w:lineRule="auto"/>
        <w:ind w:left="420"/>
        <w:jc w:val="left"/>
        <w:rPr>
          <w:rFonts w:hAnsi="宋体"/>
          <w:sz w:val="24"/>
        </w:rPr>
      </w:pPr>
      <w:r w:rsidRPr="00A008D4">
        <w:rPr>
          <w:rFonts w:hAnsi="宋体" w:hint="eastAsia"/>
          <w:sz w:val="24"/>
        </w:rPr>
        <w:t>4.</w:t>
      </w:r>
      <w:r w:rsidRPr="00A008D4">
        <w:rPr>
          <w:rFonts w:hAnsi="宋体"/>
          <w:sz w:val="24"/>
        </w:rPr>
        <w:t>1</w:t>
      </w:r>
      <w:r w:rsidRPr="00A008D4">
        <w:rPr>
          <w:rFonts w:hAnsi="宋体" w:hint="eastAsia"/>
          <w:sz w:val="24"/>
        </w:rPr>
        <w:t>递交的开标一览表（报价单）与投标文件中开标一览表（报价单）内容不一致的，以递交的开标一览表（报价单）为准；</w:t>
      </w:r>
    </w:p>
    <w:p w14:paraId="4D192ADD" w14:textId="5DDB1C80" w:rsidR="00A008D4" w:rsidRPr="00A008D4" w:rsidRDefault="00A008D4" w:rsidP="00A008D4">
      <w:pPr>
        <w:pStyle w:val="a9"/>
        <w:tabs>
          <w:tab w:val="left" w:pos="5580"/>
        </w:tabs>
        <w:spacing w:before="120" w:line="360" w:lineRule="auto"/>
        <w:ind w:left="420"/>
        <w:jc w:val="left"/>
        <w:rPr>
          <w:rFonts w:hAnsi="宋体"/>
          <w:sz w:val="24"/>
        </w:rPr>
      </w:pPr>
      <w:r w:rsidRPr="00A008D4">
        <w:rPr>
          <w:rFonts w:hAnsi="宋体" w:hint="eastAsia"/>
          <w:sz w:val="24"/>
        </w:rPr>
        <w:t>4.</w:t>
      </w:r>
      <w:r w:rsidRPr="00A008D4">
        <w:rPr>
          <w:rFonts w:hAnsi="宋体"/>
          <w:sz w:val="24"/>
        </w:rPr>
        <w:t>2</w:t>
      </w:r>
      <w:r w:rsidRPr="00A008D4">
        <w:rPr>
          <w:rFonts w:hAnsi="宋体" w:hint="eastAsia"/>
          <w:sz w:val="24"/>
        </w:rPr>
        <w:t>投标文件中开标一览表（报价单）内容与投标文件中相应内容不一致的，以开标一览表（报价单）为准；</w:t>
      </w:r>
    </w:p>
    <w:p w14:paraId="598E4AFB" w14:textId="52FF9C17" w:rsidR="00A008D4" w:rsidRPr="00A008D4" w:rsidRDefault="00A008D4" w:rsidP="00A008D4">
      <w:pPr>
        <w:pStyle w:val="a9"/>
        <w:tabs>
          <w:tab w:val="left" w:pos="5580"/>
        </w:tabs>
        <w:spacing w:before="120" w:line="360" w:lineRule="auto"/>
        <w:ind w:left="420"/>
        <w:jc w:val="left"/>
        <w:rPr>
          <w:rFonts w:hAnsi="宋体"/>
          <w:sz w:val="24"/>
        </w:rPr>
      </w:pPr>
      <w:r w:rsidRPr="00A008D4">
        <w:rPr>
          <w:rFonts w:hAnsi="宋体" w:hint="eastAsia"/>
          <w:sz w:val="24"/>
        </w:rPr>
        <w:t>4.</w:t>
      </w:r>
      <w:r w:rsidRPr="00A008D4">
        <w:rPr>
          <w:rFonts w:hAnsi="宋体"/>
          <w:sz w:val="24"/>
        </w:rPr>
        <w:t>3</w:t>
      </w:r>
      <w:r w:rsidRPr="00A008D4">
        <w:rPr>
          <w:rFonts w:hAnsi="宋体" w:hint="eastAsia"/>
          <w:sz w:val="24"/>
        </w:rPr>
        <w:t>大写金额和小写金额不一致的，以大写金额为准；</w:t>
      </w:r>
    </w:p>
    <w:p w14:paraId="42DF7233" w14:textId="21789894" w:rsidR="00A008D4" w:rsidRPr="00A008D4" w:rsidRDefault="00A008D4" w:rsidP="00A008D4">
      <w:pPr>
        <w:pStyle w:val="a9"/>
        <w:tabs>
          <w:tab w:val="left" w:pos="5580"/>
        </w:tabs>
        <w:spacing w:before="120" w:line="360" w:lineRule="auto"/>
        <w:ind w:left="420"/>
        <w:jc w:val="left"/>
        <w:rPr>
          <w:rFonts w:hAnsi="宋体"/>
          <w:sz w:val="24"/>
        </w:rPr>
      </w:pPr>
      <w:r w:rsidRPr="00A008D4">
        <w:rPr>
          <w:rFonts w:hAnsi="宋体" w:hint="eastAsia"/>
          <w:sz w:val="24"/>
        </w:rPr>
        <w:lastRenderedPageBreak/>
        <w:t>4.</w:t>
      </w:r>
      <w:r w:rsidRPr="00A008D4">
        <w:rPr>
          <w:rFonts w:hAnsi="宋体"/>
          <w:sz w:val="24"/>
        </w:rPr>
        <w:t>4</w:t>
      </w:r>
      <w:r w:rsidRPr="00A008D4">
        <w:rPr>
          <w:rFonts w:hAnsi="宋体" w:hint="eastAsia"/>
          <w:sz w:val="24"/>
        </w:rPr>
        <w:t>单价金额小数点或者百分比有明显错位的，以开标一览表（报价单）的总价为准，并修改单价；</w:t>
      </w:r>
    </w:p>
    <w:p w14:paraId="112CE167" w14:textId="143C4A42" w:rsidR="00A008D4" w:rsidRPr="00A008D4" w:rsidRDefault="00A008D4" w:rsidP="00A008D4">
      <w:pPr>
        <w:pStyle w:val="a9"/>
        <w:tabs>
          <w:tab w:val="left" w:pos="5580"/>
        </w:tabs>
        <w:spacing w:before="120" w:line="360" w:lineRule="auto"/>
        <w:ind w:left="420"/>
        <w:jc w:val="left"/>
        <w:rPr>
          <w:rFonts w:hAnsi="宋体"/>
          <w:sz w:val="24"/>
        </w:rPr>
      </w:pPr>
      <w:r w:rsidRPr="00A008D4">
        <w:rPr>
          <w:rFonts w:hAnsi="宋体" w:hint="eastAsia"/>
          <w:sz w:val="24"/>
        </w:rPr>
        <w:t>4.</w:t>
      </w:r>
      <w:r w:rsidRPr="00A008D4">
        <w:rPr>
          <w:rFonts w:hAnsi="宋体"/>
          <w:sz w:val="24"/>
        </w:rPr>
        <w:t>5</w:t>
      </w:r>
      <w:r w:rsidRPr="00A008D4">
        <w:rPr>
          <w:rFonts w:hAnsi="宋体" w:hint="eastAsia"/>
          <w:sz w:val="24"/>
        </w:rPr>
        <w:t>总价金额与按单价汇总金额不一致的，以单价金额计算结果为准。</w:t>
      </w:r>
    </w:p>
    <w:p w14:paraId="751AD194" w14:textId="6864AC6E" w:rsidR="00A008D4" w:rsidRPr="00A008D4" w:rsidRDefault="00A008D4" w:rsidP="00A008D4">
      <w:pPr>
        <w:pStyle w:val="a9"/>
        <w:tabs>
          <w:tab w:val="left" w:pos="5580"/>
        </w:tabs>
        <w:spacing w:before="120" w:line="360" w:lineRule="auto"/>
        <w:ind w:left="420"/>
        <w:jc w:val="left"/>
        <w:rPr>
          <w:rFonts w:hAnsi="宋体"/>
          <w:sz w:val="24"/>
        </w:rPr>
      </w:pPr>
      <w:r w:rsidRPr="00A008D4">
        <w:rPr>
          <w:rFonts w:hAnsi="宋体" w:hint="eastAsia"/>
          <w:sz w:val="24"/>
        </w:rPr>
        <w:t>4.</w:t>
      </w:r>
      <w:r w:rsidRPr="00A008D4">
        <w:rPr>
          <w:rFonts w:hAnsi="宋体"/>
          <w:sz w:val="24"/>
        </w:rPr>
        <w:t>6</w:t>
      </w:r>
      <w:r w:rsidRPr="00A008D4">
        <w:rPr>
          <w:rFonts w:hAnsi="宋体" w:hint="eastAsia"/>
          <w:sz w:val="24"/>
        </w:rPr>
        <w:t>同时出现两种以上不一致的，按照前款规定的顺序修正。修正后的报价经投标人书面确认后产生约束力，投标人不确认的，其投标无效。</w:t>
      </w:r>
    </w:p>
    <w:p w14:paraId="6979E895" w14:textId="77777777" w:rsidR="00A008D4" w:rsidRDefault="004306EE">
      <w:pPr>
        <w:widowControl/>
        <w:jc w:val="left"/>
        <w:rPr>
          <w:rFonts w:ascii="宋体" w:hAnsi="宋体"/>
          <w:b/>
          <w:bCs/>
          <w:color w:val="000000"/>
          <w:sz w:val="24"/>
        </w:rPr>
      </w:pPr>
      <w:r>
        <w:rPr>
          <w:rFonts w:ascii="宋体" w:hAnsi="宋体"/>
          <w:b/>
          <w:bCs/>
          <w:color w:val="000000"/>
          <w:sz w:val="24"/>
        </w:rPr>
        <w:br w:type="page"/>
      </w:r>
    </w:p>
    <w:p w14:paraId="1AC2E474" w14:textId="4BDD19A2" w:rsidR="00A008D4" w:rsidRDefault="00A008D4">
      <w:pPr>
        <w:widowControl/>
        <w:jc w:val="left"/>
        <w:rPr>
          <w:rFonts w:ascii="宋体" w:hAnsi="宋体"/>
          <w:b/>
          <w:bCs/>
          <w:color w:val="000000"/>
          <w:sz w:val="24"/>
        </w:rPr>
      </w:pPr>
    </w:p>
    <w:p w14:paraId="6DD35493" w14:textId="77777777" w:rsidR="00A008D4" w:rsidRDefault="00A008D4" w:rsidP="00A008D4">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5F607221" w14:textId="77777777" w:rsidR="00A008D4" w:rsidRDefault="00A008D4" w:rsidP="00A008D4">
      <w:pPr>
        <w:spacing w:line="260" w:lineRule="exact"/>
        <w:jc w:val="center"/>
        <w:rPr>
          <w:rFonts w:ascii="宋体" w:hAnsi="宋体"/>
          <w:color w:val="000000"/>
          <w:sz w:val="36"/>
          <w:szCs w:val="36"/>
        </w:rPr>
      </w:pPr>
    </w:p>
    <w:p w14:paraId="12073707" w14:textId="77777777" w:rsidR="00A008D4" w:rsidRDefault="00A008D4" w:rsidP="00A008D4">
      <w:pPr>
        <w:adjustRightInd w:val="0"/>
        <w:snapToGrid w:val="0"/>
        <w:spacing w:beforeLines="100" w:before="312" w:afterLines="100" w:after="312"/>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39D6D59E" w14:textId="77777777" w:rsidR="00A008D4" w:rsidRDefault="00A008D4" w:rsidP="00A008D4">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A008D4" w14:paraId="6F25F2A6" w14:textId="77777777" w:rsidTr="00A008D4">
        <w:trPr>
          <w:trHeight w:val="494"/>
          <w:jc w:val="center"/>
        </w:trPr>
        <w:tc>
          <w:tcPr>
            <w:tcW w:w="675" w:type="dxa"/>
            <w:vAlign w:val="center"/>
          </w:tcPr>
          <w:p w14:paraId="01CDF295" w14:textId="77777777" w:rsidR="00A008D4" w:rsidRDefault="00A008D4" w:rsidP="007001AE">
            <w:pPr>
              <w:jc w:val="center"/>
              <w:rPr>
                <w:b/>
                <w:sz w:val="24"/>
              </w:rPr>
            </w:pPr>
            <w:r>
              <w:rPr>
                <w:b/>
                <w:sz w:val="24"/>
              </w:rPr>
              <w:t>序号</w:t>
            </w:r>
          </w:p>
        </w:tc>
        <w:tc>
          <w:tcPr>
            <w:tcW w:w="1682" w:type="dxa"/>
            <w:vAlign w:val="center"/>
          </w:tcPr>
          <w:p w14:paraId="54DFEBFC" w14:textId="77777777" w:rsidR="00A008D4" w:rsidRDefault="00A008D4" w:rsidP="007001AE">
            <w:pPr>
              <w:jc w:val="center"/>
              <w:rPr>
                <w:b/>
                <w:sz w:val="24"/>
              </w:rPr>
            </w:pPr>
            <w:r>
              <w:rPr>
                <w:b/>
                <w:sz w:val="24"/>
              </w:rPr>
              <w:t>分项名称</w:t>
            </w:r>
          </w:p>
        </w:tc>
        <w:tc>
          <w:tcPr>
            <w:tcW w:w="757" w:type="dxa"/>
            <w:vAlign w:val="center"/>
          </w:tcPr>
          <w:p w14:paraId="2D6D02AF" w14:textId="77777777" w:rsidR="00A008D4" w:rsidRDefault="00A008D4" w:rsidP="007001AE">
            <w:pPr>
              <w:jc w:val="center"/>
              <w:rPr>
                <w:b/>
                <w:sz w:val="24"/>
              </w:rPr>
            </w:pPr>
            <w:r>
              <w:rPr>
                <w:b/>
                <w:sz w:val="24"/>
              </w:rPr>
              <w:t>制造商</w:t>
            </w:r>
            <w:r>
              <w:rPr>
                <w:b/>
                <w:sz w:val="24"/>
              </w:rPr>
              <w:t>/</w:t>
            </w:r>
            <w:r>
              <w:rPr>
                <w:b/>
                <w:sz w:val="24"/>
              </w:rPr>
              <w:t>生产厂家</w:t>
            </w:r>
          </w:p>
        </w:tc>
        <w:tc>
          <w:tcPr>
            <w:tcW w:w="850" w:type="dxa"/>
            <w:vAlign w:val="center"/>
          </w:tcPr>
          <w:p w14:paraId="4A0CBFC7" w14:textId="77777777" w:rsidR="00A008D4" w:rsidRDefault="00A008D4" w:rsidP="007001AE">
            <w:pPr>
              <w:jc w:val="center"/>
              <w:rPr>
                <w:b/>
                <w:color w:val="000000"/>
                <w:sz w:val="24"/>
              </w:rPr>
            </w:pPr>
            <w:r>
              <w:rPr>
                <w:b/>
                <w:color w:val="000000"/>
                <w:sz w:val="24"/>
              </w:rPr>
              <w:t>产地</w:t>
            </w:r>
          </w:p>
        </w:tc>
        <w:tc>
          <w:tcPr>
            <w:tcW w:w="851" w:type="dxa"/>
            <w:vAlign w:val="center"/>
          </w:tcPr>
          <w:p w14:paraId="662604B7" w14:textId="77777777" w:rsidR="00A008D4" w:rsidRDefault="00A008D4" w:rsidP="007001AE">
            <w:pPr>
              <w:jc w:val="center"/>
              <w:rPr>
                <w:b/>
                <w:sz w:val="24"/>
              </w:rPr>
            </w:pPr>
            <w:r>
              <w:rPr>
                <w:b/>
                <w:color w:val="000000"/>
                <w:sz w:val="24"/>
              </w:rPr>
              <w:t>规格、型号</w:t>
            </w:r>
          </w:p>
        </w:tc>
        <w:tc>
          <w:tcPr>
            <w:tcW w:w="850" w:type="dxa"/>
            <w:vAlign w:val="center"/>
          </w:tcPr>
          <w:p w14:paraId="5B8FCF00" w14:textId="77777777" w:rsidR="00A008D4" w:rsidRDefault="00A008D4" w:rsidP="007001AE">
            <w:pPr>
              <w:jc w:val="center"/>
              <w:rPr>
                <w:b/>
                <w:sz w:val="24"/>
              </w:rPr>
            </w:pPr>
            <w:r>
              <w:rPr>
                <w:b/>
                <w:sz w:val="24"/>
              </w:rPr>
              <w:t>单价（元）</w:t>
            </w:r>
          </w:p>
        </w:tc>
        <w:tc>
          <w:tcPr>
            <w:tcW w:w="851" w:type="dxa"/>
            <w:vAlign w:val="center"/>
          </w:tcPr>
          <w:p w14:paraId="370509C5" w14:textId="77777777" w:rsidR="00A008D4" w:rsidRDefault="00A008D4" w:rsidP="007001AE">
            <w:pPr>
              <w:jc w:val="center"/>
              <w:rPr>
                <w:b/>
                <w:sz w:val="24"/>
              </w:rPr>
            </w:pPr>
            <w:r>
              <w:rPr>
                <w:b/>
                <w:sz w:val="24"/>
              </w:rPr>
              <w:t>数量</w:t>
            </w:r>
          </w:p>
        </w:tc>
        <w:tc>
          <w:tcPr>
            <w:tcW w:w="992" w:type="dxa"/>
            <w:vAlign w:val="center"/>
          </w:tcPr>
          <w:p w14:paraId="57548B14" w14:textId="77777777" w:rsidR="00A008D4" w:rsidRDefault="00A008D4" w:rsidP="007001AE">
            <w:pPr>
              <w:jc w:val="center"/>
              <w:rPr>
                <w:b/>
                <w:sz w:val="24"/>
              </w:rPr>
            </w:pPr>
            <w:r>
              <w:rPr>
                <w:b/>
                <w:sz w:val="24"/>
              </w:rPr>
              <w:t>合价（元）</w:t>
            </w:r>
          </w:p>
        </w:tc>
      </w:tr>
      <w:tr w:rsidR="00A008D4" w14:paraId="23B048F4" w14:textId="77777777" w:rsidTr="00A008D4">
        <w:trPr>
          <w:jc w:val="center"/>
        </w:trPr>
        <w:tc>
          <w:tcPr>
            <w:tcW w:w="675" w:type="dxa"/>
            <w:vAlign w:val="center"/>
          </w:tcPr>
          <w:p w14:paraId="1DDAB5FB" w14:textId="77777777" w:rsidR="00A008D4" w:rsidRDefault="00A008D4" w:rsidP="007001AE">
            <w:pPr>
              <w:jc w:val="center"/>
              <w:rPr>
                <w:sz w:val="24"/>
              </w:rPr>
            </w:pPr>
            <w:r>
              <w:rPr>
                <w:sz w:val="24"/>
              </w:rPr>
              <w:t>1</w:t>
            </w:r>
          </w:p>
        </w:tc>
        <w:tc>
          <w:tcPr>
            <w:tcW w:w="1682" w:type="dxa"/>
            <w:vAlign w:val="center"/>
          </w:tcPr>
          <w:p w14:paraId="6A841268" w14:textId="77777777" w:rsidR="00A008D4" w:rsidRDefault="00A008D4" w:rsidP="007001AE">
            <w:pPr>
              <w:jc w:val="center"/>
              <w:rPr>
                <w:sz w:val="24"/>
              </w:rPr>
            </w:pPr>
            <w:r>
              <w:rPr>
                <w:sz w:val="24"/>
              </w:rPr>
              <w:t>主设备</w:t>
            </w:r>
            <w:r>
              <w:rPr>
                <w:sz w:val="24"/>
              </w:rPr>
              <w:t>/</w:t>
            </w:r>
            <w:r>
              <w:rPr>
                <w:sz w:val="24"/>
              </w:rPr>
              <w:t>系统及标准附件</w:t>
            </w:r>
          </w:p>
        </w:tc>
        <w:tc>
          <w:tcPr>
            <w:tcW w:w="757" w:type="dxa"/>
            <w:vAlign w:val="center"/>
          </w:tcPr>
          <w:p w14:paraId="67C310C5" w14:textId="77777777" w:rsidR="00A008D4" w:rsidRDefault="00A008D4" w:rsidP="007001AE">
            <w:pPr>
              <w:jc w:val="center"/>
              <w:rPr>
                <w:sz w:val="24"/>
              </w:rPr>
            </w:pPr>
          </w:p>
        </w:tc>
        <w:tc>
          <w:tcPr>
            <w:tcW w:w="850" w:type="dxa"/>
            <w:vAlign w:val="center"/>
          </w:tcPr>
          <w:p w14:paraId="41675279" w14:textId="77777777" w:rsidR="00A008D4" w:rsidRDefault="00A008D4" w:rsidP="007001AE">
            <w:pPr>
              <w:jc w:val="center"/>
              <w:rPr>
                <w:sz w:val="24"/>
              </w:rPr>
            </w:pPr>
          </w:p>
        </w:tc>
        <w:tc>
          <w:tcPr>
            <w:tcW w:w="851" w:type="dxa"/>
            <w:vAlign w:val="center"/>
          </w:tcPr>
          <w:p w14:paraId="33D3BDEE" w14:textId="77777777" w:rsidR="00A008D4" w:rsidRDefault="00A008D4" w:rsidP="007001AE">
            <w:pPr>
              <w:jc w:val="center"/>
              <w:rPr>
                <w:sz w:val="24"/>
              </w:rPr>
            </w:pPr>
          </w:p>
        </w:tc>
        <w:tc>
          <w:tcPr>
            <w:tcW w:w="850" w:type="dxa"/>
            <w:vAlign w:val="center"/>
          </w:tcPr>
          <w:p w14:paraId="5D2A225C" w14:textId="77777777" w:rsidR="00A008D4" w:rsidRDefault="00A008D4" w:rsidP="007001AE">
            <w:pPr>
              <w:jc w:val="center"/>
              <w:rPr>
                <w:sz w:val="24"/>
              </w:rPr>
            </w:pPr>
          </w:p>
        </w:tc>
        <w:tc>
          <w:tcPr>
            <w:tcW w:w="851" w:type="dxa"/>
            <w:vAlign w:val="center"/>
          </w:tcPr>
          <w:p w14:paraId="34750787" w14:textId="77777777" w:rsidR="00A008D4" w:rsidRDefault="00A008D4" w:rsidP="007001AE">
            <w:pPr>
              <w:jc w:val="center"/>
              <w:rPr>
                <w:sz w:val="24"/>
              </w:rPr>
            </w:pPr>
          </w:p>
        </w:tc>
        <w:tc>
          <w:tcPr>
            <w:tcW w:w="992" w:type="dxa"/>
            <w:vAlign w:val="center"/>
          </w:tcPr>
          <w:p w14:paraId="08AE934C" w14:textId="77777777" w:rsidR="00A008D4" w:rsidRDefault="00A008D4" w:rsidP="007001AE">
            <w:pPr>
              <w:jc w:val="center"/>
              <w:rPr>
                <w:sz w:val="24"/>
              </w:rPr>
            </w:pPr>
          </w:p>
        </w:tc>
      </w:tr>
      <w:tr w:rsidR="00A008D4" w14:paraId="3E40D950" w14:textId="77777777" w:rsidTr="00A008D4">
        <w:trPr>
          <w:jc w:val="center"/>
        </w:trPr>
        <w:tc>
          <w:tcPr>
            <w:tcW w:w="675" w:type="dxa"/>
            <w:vAlign w:val="center"/>
          </w:tcPr>
          <w:p w14:paraId="3CEB6E37" w14:textId="77777777" w:rsidR="00A008D4" w:rsidRDefault="00A008D4" w:rsidP="007001AE">
            <w:pPr>
              <w:jc w:val="center"/>
              <w:rPr>
                <w:sz w:val="24"/>
              </w:rPr>
            </w:pPr>
            <w:r>
              <w:rPr>
                <w:sz w:val="24"/>
              </w:rPr>
              <w:t>1.1</w:t>
            </w:r>
          </w:p>
        </w:tc>
        <w:tc>
          <w:tcPr>
            <w:tcW w:w="1682" w:type="dxa"/>
            <w:vAlign w:val="center"/>
          </w:tcPr>
          <w:p w14:paraId="2EF008F3" w14:textId="77777777" w:rsidR="00A008D4" w:rsidRDefault="00A008D4" w:rsidP="007001AE">
            <w:pPr>
              <w:jc w:val="center"/>
              <w:rPr>
                <w:sz w:val="24"/>
              </w:rPr>
            </w:pPr>
            <w:r>
              <w:rPr>
                <w:sz w:val="24"/>
              </w:rPr>
              <w:t>……</w:t>
            </w:r>
          </w:p>
        </w:tc>
        <w:tc>
          <w:tcPr>
            <w:tcW w:w="757" w:type="dxa"/>
            <w:vAlign w:val="center"/>
          </w:tcPr>
          <w:p w14:paraId="49942B5E" w14:textId="77777777" w:rsidR="00A008D4" w:rsidRDefault="00A008D4" w:rsidP="007001AE">
            <w:pPr>
              <w:jc w:val="center"/>
              <w:rPr>
                <w:sz w:val="24"/>
              </w:rPr>
            </w:pPr>
          </w:p>
        </w:tc>
        <w:tc>
          <w:tcPr>
            <w:tcW w:w="850" w:type="dxa"/>
            <w:vAlign w:val="center"/>
          </w:tcPr>
          <w:p w14:paraId="54508DDD" w14:textId="77777777" w:rsidR="00A008D4" w:rsidRDefault="00A008D4" w:rsidP="007001AE">
            <w:pPr>
              <w:jc w:val="center"/>
              <w:rPr>
                <w:sz w:val="24"/>
              </w:rPr>
            </w:pPr>
          </w:p>
        </w:tc>
        <w:tc>
          <w:tcPr>
            <w:tcW w:w="851" w:type="dxa"/>
            <w:vAlign w:val="center"/>
          </w:tcPr>
          <w:p w14:paraId="315F3386" w14:textId="77777777" w:rsidR="00A008D4" w:rsidRDefault="00A008D4" w:rsidP="007001AE">
            <w:pPr>
              <w:jc w:val="center"/>
              <w:rPr>
                <w:sz w:val="24"/>
              </w:rPr>
            </w:pPr>
          </w:p>
        </w:tc>
        <w:tc>
          <w:tcPr>
            <w:tcW w:w="850" w:type="dxa"/>
            <w:vAlign w:val="center"/>
          </w:tcPr>
          <w:p w14:paraId="2C486629" w14:textId="77777777" w:rsidR="00A008D4" w:rsidRDefault="00A008D4" w:rsidP="007001AE">
            <w:pPr>
              <w:jc w:val="center"/>
              <w:rPr>
                <w:sz w:val="24"/>
              </w:rPr>
            </w:pPr>
          </w:p>
        </w:tc>
        <w:tc>
          <w:tcPr>
            <w:tcW w:w="851" w:type="dxa"/>
            <w:vAlign w:val="center"/>
          </w:tcPr>
          <w:p w14:paraId="7083FB7F" w14:textId="77777777" w:rsidR="00A008D4" w:rsidRDefault="00A008D4" w:rsidP="007001AE">
            <w:pPr>
              <w:jc w:val="center"/>
              <w:rPr>
                <w:sz w:val="24"/>
              </w:rPr>
            </w:pPr>
          </w:p>
        </w:tc>
        <w:tc>
          <w:tcPr>
            <w:tcW w:w="992" w:type="dxa"/>
            <w:vAlign w:val="center"/>
          </w:tcPr>
          <w:p w14:paraId="125437B7" w14:textId="77777777" w:rsidR="00A008D4" w:rsidRDefault="00A008D4" w:rsidP="007001AE">
            <w:pPr>
              <w:jc w:val="center"/>
              <w:rPr>
                <w:sz w:val="24"/>
              </w:rPr>
            </w:pPr>
          </w:p>
        </w:tc>
      </w:tr>
      <w:tr w:rsidR="00A008D4" w14:paraId="0CBD0322" w14:textId="77777777" w:rsidTr="00A008D4">
        <w:trPr>
          <w:jc w:val="center"/>
        </w:trPr>
        <w:tc>
          <w:tcPr>
            <w:tcW w:w="675" w:type="dxa"/>
            <w:vAlign w:val="center"/>
          </w:tcPr>
          <w:p w14:paraId="58DDB292" w14:textId="77777777" w:rsidR="00A008D4" w:rsidRDefault="00A008D4" w:rsidP="007001AE">
            <w:pPr>
              <w:jc w:val="center"/>
              <w:rPr>
                <w:sz w:val="24"/>
              </w:rPr>
            </w:pPr>
            <w:r>
              <w:rPr>
                <w:sz w:val="24"/>
              </w:rPr>
              <w:t>1.2</w:t>
            </w:r>
          </w:p>
        </w:tc>
        <w:tc>
          <w:tcPr>
            <w:tcW w:w="1682" w:type="dxa"/>
            <w:vAlign w:val="center"/>
          </w:tcPr>
          <w:p w14:paraId="4C186314" w14:textId="77777777" w:rsidR="00A008D4" w:rsidRDefault="00A008D4" w:rsidP="007001AE">
            <w:pPr>
              <w:jc w:val="center"/>
              <w:rPr>
                <w:sz w:val="24"/>
              </w:rPr>
            </w:pPr>
            <w:r>
              <w:rPr>
                <w:sz w:val="24"/>
              </w:rPr>
              <w:t>……</w:t>
            </w:r>
          </w:p>
        </w:tc>
        <w:tc>
          <w:tcPr>
            <w:tcW w:w="757" w:type="dxa"/>
            <w:vAlign w:val="center"/>
          </w:tcPr>
          <w:p w14:paraId="5E9DE083" w14:textId="77777777" w:rsidR="00A008D4" w:rsidRDefault="00A008D4" w:rsidP="007001AE">
            <w:pPr>
              <w:jc w:val="center"/>
              <w:rPr>
                <w:sz w:val="24"/>
              </w:rPr>
            </w:pPr>
          </w:p>
        </w:tc>
        <w:tc>
          <w:tcPr>
            <w:tcW w:w="850" w:type="dxa"/>
            <w:vAlign w:val="center"/>
          </w:tcPr>
          <w:p w14:paraId="69BAF128" w14:textId="77777777" w:rsidR="00A008D4" w:rsidRDefault="00A008D4" w:rsidP="007001AE">
            <w:pPr>
              <w:jc w:val="center"/>
              <w:rPr>
                <w:sz w:val="24"/>
              </w:rPr>
            </w:pPr>
          </w:p>
        </w:tc>
        <w:tc>
          <w:tcPr>
            <w:tcW w:w="851" w:type="dxa"/>
            <w:vAlign w:val="center"/>
          </w:tcPr>
          <w:p w14:paraId="43C27721" w14:textId="77777777" w:rsidR="00A008D4" w:rsidRDefault="00A008D4" w:rsidP="007001AE">
            <w:pPr>
              <w:jc w:val="center"/>
              <w:rPr>
                <w:sz w:val="24"/>
              </w:rPr>
            </w:pPr>
          </w:p>
        </w:tc>
        <w:tc>
          <w:tcPr>
            <w:tcW w:w="850" w:type="dxa"/>
            <w:vAlign w:val="center"/>
          </w:tcPr>
          <w:p w14:paraId="16610089" w14:textId="77777777" w:rsidR="00A008D4" w:rsidRDefault="00A008D4" w:rsidP="007001AE">
            <w:pPr>
              <w:jc w:val="center"/>
              <w:rPr>
                <w:sz w:val="24"/>
              </w:rPr>
            </w:pPr>
          </w:p>
        </w:tc>
        <w:tc>
          <w:tcPr>
            <w:tcW w:w="851" w:type="dxa"/>
            <w:vAlign w:val="center"/>
          </w:tcPr>
          <w:p w14:paraId="225E4F8E" w14:textId="77777777" w:rsidR="00A008D4" w:rsidRDefault="00A008D4" w:rsidP="007001AE">
            <w:pPr>
              <w:jc w:val="center"/>
              <w:rPr>
                <w:sz w:val="24"/>
              </w:rPr>
            </w:pPr>
          </w:p>
        </w:tc>
        <w:tc>
          <w:tcPr>
            <w:tcW w:w="992" w:type="dxa"/>
            <w:vAlign w:val="center"/>
          </w:tcPr>
          <w:p w14:paraId="171EAE84" w14:textId="77777777" w:rsidR="00A008D4" w:rsidRDefault="00A008D4" w:rsidP="007001AE">
            <w:pPr>
              <w:jc w:val="center"/>
              <w:rPr>
                <w:sz w:val="24"/>
              </w:rPr>
            </w:pPr>
          </w:p>
        </w:tc>
      </w:tr>
      <w:tr w:rsidR="00A008D4" w14:paraId="763AAA5B" w14:textId="77777777" w:rsidTr="00A008D4">
        <w:trPr>
          <w:jc w:val="center"/>
        </w:trPr>
        <w:tc>
          <w:tcPr>
            <w:tcW w:w="675" w:type="dxa"/>
            <w:vAlign w:val="center"/>
          </w:tcPr>
          <w:p w14:paraId="4A2DE5F9" w14:textId="77777777" w:rsidR="00A008D4" w:rsidRDefault="00A008D4" w:rsidP="007001AE">
            <w:pPr>
              <w:jc w:val="center"/>
              <w:rPr>
                <w:sz w:val="24"/>
              </w:rPr>
            </w:pPr>
            <w:r>
              <w:rPr>
                <w:sz w:val="24"/>
              </w:rPr>
              <w:t>2</w:t>
            </w:r>
          </w:p>
        </w:tc>
        <w:tc>
          <w:tcPr>
            <w:tcW w:w="1682" w:type="dxa"/>
            <w:vAlign w:val="center"/>
          </w:tcPr>
          <w:p w14:paraId="5DDC6B41" w14:textId="77777777" w:rsidR="00A008D4" w:rsidRDefault="00A008D4" w:rsidP="007001AE">
            <w:pPr>
              <w:jc w:val="center"/>
              <w:rPr>
                <w:sz w:val="24"/>
              </w:rPr>
            </w:pPr>
            <w:r>
              <w:rPr>
                <w:sz w:val="24"/>
              </w:rPr>
              <w:t>备品备件</w:t>
            </w:r>
          </w:p>
        </w:tc>
        <w:tc>
          <w:tcPr>
            <w:tcW w:w="757" w:type="dxa"/>
            <w:vAlign w:val="center"/>
          </w:tcPr>
          <w:p w14:paraId="6C0B88BC" w14:textId="77777777" w:rsidR="00A008D4" w:rsidRDefault="00A008D4" w:rsidP="007001AE">
            <w:pPr>
              <w:jc w:val="center"/>
              <w:rPr>
                <w:sz w:val="24"/>
              </w:rPr>
            </w:pPr>
          </w:p>
        </w:tc>
        <w:tc>
          <w:tcPr>
            <w:tcW w:w="850" w:type="dxa"/>
            <w:vAlign w:val="center"/>
          </w:tcPr>
          <w:p w14:paraId="11897243" w14:textId="77777777" w:rsidR="00A008D4" w:rsidRDefault="00A008D4" w:rsidP="007001AE">
            <w:pPr>
              <w:jc w:val="center"/>
              <w:rPr>
                <w:sz w:val="24"/>
              </w:rPr>
            </w:pPr>
          </w:p>
        </w:tc>
        <w:tc>
          <w:tcPr>
            <w:tcW w:w="851" w:type="dxa"/>
            <w:vAlign w:val="center"/>
          </w:tcPr>
          <w:p w14:paraId="60F11F6C" w14:textId="77777777" w:rsidR="00A008D4" w:rsidRDefault="00A008D4" w:rsidP="007001AE">
            <w:pPr>
              <w:jc w:val="center"/>
              <w:rPr>
                <w:sz w:val="24"/>
              </w:rPr>
            </w:pPr>
          </w:p>
        </w:tc>
        <w:tc>
          <w:tcPr>
            <w:tcW w:w="850" w:type="dxa"/>
            <w:vAlign w:val="center"/>
          </w:tcPr>
          <w:p w14:paraId="1D4F5D16" w14:textId="77777777" w:rsidR="00A008D4" w:rsidRDefault="00A008D4" w:rsidP="007001AE">
            <w:pPr>
              <w:jc w:val="center"/>
              <w:rPr>
                <w:sz w:val="24"/>
              </w:rPr>
            </w:pPr>
          </w:p>
        </w:tc>
        <w:tc>
          <w:tcPr>
            <w:tcW w:w="851" w:type="dxa"/>
            <w:vAlign w:val="center"/>
          </w:tcPr>
          <w:p w14:paraId="08B2C939" w14:textId="77777777" w:rsidR="00A008D4" w:rsidRDefault="00A008D4" w:rsidP="007001AE">
            <w:pPr>
              <w:jc w:val="center"/>
              <w:rPr>
                <w:sz w:val="24"/>
              </w:rPr>
            </w:pPr>
          </w:p>
        </w:tc>
        <w:tc>
          <w:tcPr>
            <w:tcW w:w="992" w:type="dxa"/>
            <w:vAlign w:val="center"/>
          </w:tcPr>
          <w:p w14:paraId="4DDE33F9" w14:textId="77777777" w:rsidR="00A008D4" w:rsidRDefault="00A008D4" w:rsidP="007001AE">
            <w:pPr>
              <w:jc w:val="center"/>
              <w:rPr>
                <w:sz w:val="24"/>
              </w:rPr>
            </w:pPr>
          </w:p>
        </w:tc>
      </w:tr>
      <w:tr w:rsidR="00A008D4" w14:paraId="2D2AAB6C" w14:textId="77777777" w:rsidTr="00A008D4">
        <w:trPr>
          <w:jc w:val="center"/>
        </w:trPr>
        <w:tc>
          <w:tcPr>
            <w:tcW w:w="675" w:type="dxa"/>
            <w:vAlign w:val="center"/>
          </w:tcPr>
          <w:p w14:paraId="43A6492A" w14:textId="77777777" w:rsidR="00A008D4" w:rsidRDefault="00A008D4" w:rsidP="007001AE">
            <w:pPr>
              <w:jc w:val="center"/>
              <w:rPr>
                <w:sz w:val="24"/>
              </w:rPr>
            </w:pPr>
            <w:r>
              <w:rPr>
                <w:sz w:val="24"/>
              </w:rPr>
              <w:t>3</w:t>
            </w:r>
          </w:p>
        </w:tc>
        <w:tc>
          <w:tcPr>
            <w:tcW w:w="1682" w:type="dxa"/>
            <w:vAlign w:val="center"/>
          </w:tcPr>
          <w:p w14:paraId="5D519D82" w14:textId="77777777" w:rsidR="00A008D4" w:rsidRDefault="00A008D4" w:rsidP="007001AE">
            <w:pPr>
              <w:jc w:val="center"/>
              <w:rPr>
                <w:sz w:val="24"/>
              </w:rPr>
            </w:pPr>
            <w:r>
              <w:rPr>
                <w:sz w:val="24"/>
              </w:rPr>
              <w:t>专用工具</w:t>
            </w:r>
          </w:p>
        </w:tc>
        <w:tc>
          <w:tcPr>
            <w:tcW w:w="757" w:type="dxa"/>
            <w:vAlign w:val="center"/>
          </w:tcPr>
          <w:p w14:paraId="1F14687C" w14:textId="77777777" w:rsidR="00A008D4" w:rsidRDefault="00A008D4" w:rsidP="007001AE">
            <w:pPr>
              <w:jc w:val="center"/>
              <w:rPr>
                <w:sz w:val="24"/>
              </w:rPr>
            </w:pPr>
          </w:p>
        </w:tc>
        <w:tc>
          <w:tcPr>
            <w:tcW w:w="850" w:type="dxa"/>
            <w:vAlign w:val="center"/>
          </w:tcPr>
          <w:p w14:paraId="6CF911DE" w14:textId="77777777" w:rsidR="00A008D4" w:rsidRDefault="00A008D4" w:rsidP="007001AE">
            <w:pPr>
              <w:jc w:val="center"/>
              <w:rPr>
                <w:sz w:val="24"/>
              </w:rPr>
            </w:pPr>
          </w:p>
        </w:tc>
        <w:tc>
          <w:tcPr>
            <w:tcW w:w="851" w:type="dxa"/>
            <w:vAlign w:val="center"/>
          </w:tcPr>
          <w:p w14:paraId="2A2F7406" w14:textId="77777777" w:rsidR="00A008D4" w:rsidRDefault="00A008D4" w:rsidP="007001AE">
            <w:pPr>
              <w:jc w:val="center"/>
              <w:rPr>
                <w:sz w:val="24"/>
              </w:rPr>
            </w:pPr>
          </w:p>
        </w:tc>
        <w:tc>
          <w:tcPr>
            <w:tcW w:w="850" w:type="dxa"/>
            <w:vAlign w:val="center"/>
          </w:tcPr>
          <w:p w14:paraId="7982E61D" w14:textId="77777777" w:rsidR="00A008D4" w:rsidRDefault="00A008D4" w:rsidP="007001AE">
            <w:pPr>
              <w:jc w:val="center"/>
              <w:rPr>
                <w:sz w:val="24"/>
              </w:rPr>
            </w:pPr>
          </w:p>
        </w:tc>
        <w:tc>
          <w:tcPr>
            <w:tcW w:w="851" w:type="dxa"/>
            <w:vAlign w:val="center"/>
          </w:tcPr>
          <w:p w14:paraId="2DC2E1DE" w14:textId="77777777" w:rsidR="00A008D4" w:rsidRDefault="00A008D4" w:rsidP="007001AE">
            <w:pPr>
              <w:jc w:val="center"/>
              <w:rPr>
                <w:sz w:val="24"/>
              </w:rPr>
            </w:pPr>
          </w:p>
        </w:tc>
        <w:tc>
          <w:tcPr>
            <w:tcW w:w="992" w:type="dxa"/>
            <w:vAlign w:val="center"/>
          </w:tcPr>
          <w:p w14:paraId="285FDAE4" w14:textId="77777777" w:rsidR="00A008D4" w:rsidRDefault="00A008D4" w:rsidP="007001AE">
            <w:pPr>
              <w:jc w:val="center"/>
              <w:rPr>
                <w:sz w:val="24"/>
              </w:rPr>
            </w:pPr>
          </w:p>
        </w:tc>
      </w:tr>
      <w:tr w:rsidR="00A008D4" w14:paraId="594CFBAF" w14:textId="77777777" w:rsidTr="00A008D4">
        <w:trPr>
          <w:jc w:val="center"/>
        </w:trPr>
        <w:tc>
          <w:tcPr>
            <w:tcW w:w="675" w:type="dxa"/>
            <w:vAlign w:val="center"/>
          </w:tcPr>
          <w:p w14:paraId="58FF1E2A" w14:textId="77777777" w:rsidR="00A008D4" w:rsidRDefault="00A008D4" w:rsidP="007001AE">
            <w:pPr>
              <w:jc w:val="center"/>
              <w:rPr>
                <w:sz w:val="24"/>
              </w:rPr>
            </w:pPr>
            <w:r>
              <w:rPr>
                <w:sz w:val="24"/>
              </w:rPr>
              <w:t>4</w:t>
            </w:r>
          </w:p>
        </w:tc>
        <w:tc>
          <w:tcPr>
            <w:tcW w:w="1682" w:type="dxa"/>
            <w:vAlign w:val="center"/>
          </w:tcPr>
          <w:p w14:paraId="4E350BB2" w14:textId="77777777" w:rsidR="00A008D4" w:rsidRDefault="00A008D4" w:rsidP="007001AE">
            <w:pPr>
              <w:jc w:val="center"/>
              <w:rPr>
                <w:sz w:val="24"/>
              </w:rPr>
            </w:pPr>
            <w:r>
              <w:rPr>
                <w:sz w:val="24"/>
              </w:rPr>
              <w:t>安装、调试、检验</w:t>
            </w:r>
          </w:p>
        </w:tc>
        <w:tc>
          <w:tcPr>
            <w:tcW w:w="757" w:type="dxa"/>
            <w:vAlign w:val="center"/>
          </w:tcPr>
          <w:p w14:paraId="640E8EB8" w14:textId="77777777" w:rsidR="00A008D4" w:rsidRDefault="00A008D4" w:rsidP="007001AE">
            <w:pPr>
              <w:jc w:val="center"/>
              <w:rPr>
                <w:sz w:val="24"/>
              </w:rPr>
            </w:pPr>
          </w:p>
        </w:tc>
        <w:tc>
          <w:tcPr>
            <w:tcW w:w="850" w:type="dxa"/>
            <w:vAlign w:val="center"/>
          </w:tcPr>
          <w:p w14:paraId="1D8607A1" w14:textId="77777777" w:rsidR="00A008D4" w:rsidRDefault="00A008D4" w:rsidP="007001AE">
            <w:pPr>
              <w:jc w:val="center"/>
              <w:rPr>
                <w:sz w:val="24"/>
              </w:rPr>
            </w:pPr>
          </w:p>
        </w:tc>
        <w:tc>
          <w:tcPr>
            <w:tcW w:w="851" w:type="dxa"/>
            <w:vAlign w:val="center"/>
          </w:tcPr>
          <w:p w14:paraId="39DF7CB6" w14:textId="77777777" w:rsidR="00A008D4" w:rsidRDefault="00A008D4" w:rsidP="007001AE">
            <w:pPr>
              <w:jc w:val="center"/>
              <w:rPr>
                <w:sz w:val="24"/>
              </w:rPr>
            </w:pPr>
          </w:p>
        </w:tc>
        <w:tc>
          <w:tcPr>
            <w:tcW w:w="850" w:type="dxa"/>
            <w:vAlign w:val="center"/>
          </w:tcPr>
          <w:p w14:paraId="4DC0280F" w14:textId="77777777" w:rsidR="00A008D4" w:rsidRDefault="00A008D4" w:rsidP="007001AE">
            <w:pPr>
              <w:jc w:val="center"/>
              <w:rPr>
                <w:sz w:val="24"/>
              </w:rPr>
            </w:pPr>
          </w:p>
        </w:tc>
        <w:tc>
          <w:tcPr>
            <w:tcW w:w="851" w:type="dxa"/>
            <w:vAlign w:val="center"/>
          </w:tcPr>
          <w:p w14:paraId="5FCDAE66" w14:textId="77777777" w:rsidR="00A008D4" w:rsidRDefault="00A008D4" w:rsidP="007001AE">
            <w:pPr>
              <w:jc w:val="center"/>
              <w:rPr>
                <w:sz w:val="24"/>
              </w:rPr>
            </w:pPr>
          </w:p>
        </w:tc>
        <w:tc>
          <w:tcPr>
            <w:tcW w:w="992" w:type="dxa"/>
            <w:vAlign w:val="center"/>
          </w:tcPr>
          <w:p w14:paraId="70A86EEC" w14:textId="77777777" w:rsidR="00A008D4" w:rsidRDefault="00A008D4" w:rsidP="007001AE">
            <w:pPr>
              <w:jc w:val="center"/>
              <w:rPr>
                <w:sz w:val="24"/>
              </w:rPr>
            </w:pPr>
          </w:p>
        </w:tc>
      </w:tr>
      <w:tr w:rsidR="00A008D4" w14:paraId="590A08BC" w14:textId="77777777" w:rsidTr="00A008D4">
        <w:trPr>
          <w:jc w:val="center"/>
        </w:trPr>
        <w:tc>
          <w:tcPr>
            <w:tcW w:w="675" w:type="dxa"/>
            <w:vAlign w:val="center"/>
          </w:tcPr>
          <w:p w14:paraId="79605B23" w14:textId="77777777" w:rsidR="00A008D4" w:rsidRDefault="00A008D4" w:rsidP="007001AE">
            <w:pPr>
              <w:jc w:val="center"/>
              <w:rPr>
                <w:sz w:val="24"/>
              </w:rPr>
            </w:pPr>
            <w:r>
              <w:rPr>
                <w:sz w:val="24"/>
              </w:rPr>
              <w:t>5</w:t>
            </w:r>
          </w:p>
        </w:tc>
        <w:tc>
          <w:tcPr>
            <w:tcW w:w="1682" w:type="dxa"/>
            <w:vAlign w:val="center"/>
          </w:tcPr>
          <w:p w14:paraId="00954382" w14:textId="77777777" w:rsidR="00A008D4" w:rsidRDefault="00A008D4" w:rsidP="007001AE">
            <w:pPr>
              <w:jc w:val="center"/>
              <w:rPr>
                <w:sz w:val="24"/>
              </w:rPr>
            </w:pPr>
            <w:r>
              <w:rPr>
                <w:sz w:val="24"/>
              </w:rPr>
              <w:t>培训</w:t>
            </w:r>
          </w:p>
        </w:tc>
        <w:tc>
          <w:tcPr>
            <w:tcW w:w="757" w:type="dxa"/>
            <w:vAlign w:val="center"/>
          </w:tcPr>
          <w:p w14:paraId="794B7404" w14:textId="77777777" w:rsidR="00A008D4" w:rsidRDefault="00A008D4" w:rsidP="007001AE">
            <w:pPr>
              <w:jc w:val="center"/>
              <w:rPr>
                <w:sz w:val="24"/>
              </w:rPr>
            </w:pPr>
          </w:p>
        </w:tc>
        <w:tc>
          <w:tcPr>
            <w:tcW w:w="850" w:type="dxa"/>
            <w:vAlign w:val="center"/>
          </w:tcPr>
          <w:p w14:paraId="5EAEBA95" w14:textId="77777777" w:rsidR="00A008D4" w:rsidRDefault="00A008D4" w:rsidP="007001AE">
            <w:pPr>
              <w:jc w:val="center"/>
              <w:rPr>
                <w:sz w:val="24"/>
              </w:rPr>
            </w:pPr>
          </w:p>
        </w:tc>
        <w:tc>
          <w:tcPr>
            <w:tcW w:w="851" w:type="dxa"/>
            <w:vAlign w:val="center"/>
          </w:tcPr>
          <w:p w14:paraId="7038D88B" w14:textId="77777777" w:rsidR="00A008D4" w:rsidRDefault="00A008D4" w:rsidP="007001AE">
            <w:pPr>
              <w:jc w:val="center"/>
              <w:rPr>
                <w:sz w:val="24"/>
              </w:rPr>
            </w:pPr>
          </w:p>
        </w:tc>
        <w:tc>
          <w:tcPr>
            <w:tcW w:w="850" w:type="dxa"/>
            <w:vAlign w:val="center"/>
          </w:tcPr>
          <w:p w14:paraId="4FD83459" w14:textId="77777777" w:rsidR="00A008D4" w:rsidRDefault="00A008D4" w:rsidP="007001AE">
            <w:pPr>
              <w:jc w:val="center"/>
              <w:rPr>
                <w:sz w:val="24"/>
              </w:rPr>
            </w:pPr>
          </w:p>
        </w:tc>
        <w:tc>
          <w:tcPr>
            <w:tcW w:w="851" w:type="dxa"/>
            <w:vAlign w:val="center"/>
          </w:tcPr>
          <w:p w14:paraId="345D0AE2" w14:textId="77777777" w:rsidR="00A008D4" w:rsidRDefault="00A008D4" w:rsidP="007001AE">
            <w:pPr>
              <w:jc w:val="center"/>
              <w:rPr>
                <w:sz w:val="24"/>
              </w:rPr>
            </w:pPr>
          </w:p>
        </w:tc>
        <w:tc>
          <w:tcPr>
            <w:tcW w:w="992" w:type="dxa"/>
            <w:vAlign w:val="center"/>
          </w:tcPr>
          <w:p w14:paraId="70773DB1" w14:textId="77777777" w:rsidR="00A008D4" w:rsidRDefault="00A008D4" w:rsidP="007001AE">
            <w:pPr>
              <w:jc w:val="center"/>
              <w:rPr>
                <w:sz w:val="24"/>
              </w:rPr>
            </w:pPr>
          </w:p>
        </w:tc>
      </w:tr>
      <w:tr w:rsidR="00A008D4" w14:paraId="4546F068" w14:textId="77777777" w:rsidTr="00A008D4">
        <w:trPr>
          <w:jc w:val="center"/>
        </w:trPr>
        <w:tc>
          <w:tcPr>
            <w:tcW w:w="675" w:type="dxa"/>
            <w:vAlign w:val="center"/>
          </w:tcPr>
          <w:p w14:paraId="70FDF33A" w14:textId="77777777" w:rsidR="00A008D4" w:rsidRDefault="00A008D4" w:rsidP="007001AE">
            <w:pPr>
              <w:jc w:val="center"/>
              <w:rPr>
                <w:sz w:val="24"/>
              </w:rPr>
            </w:pPr>
            <w:r>
              <w:rPr>
                <w:sz w:val="24"/>
              </w:rPr>
              <w:t>6</w:t>
            </w:r>
          </w:p>
        </w:tc>
        <w:tc>
          <w:tcPr>
            <w:tcW w:w="1682" w:type="dxa"/>
            <w:vAlign w:val="center"/>
          </w:tcPr>
          <w:p w14:paraId="5968FD97" w14:textId="77777777" w:rsidR="00A008D4" w:rsidRDefault="00A008D4" w:rsidP="007001AE">
            <w:pPr>
              <w:jc w:val="center"/>
              <w:rPr>
                <w:sz w:val="24"/>
              </w:rPr>
            </w:pPr>
            <w:r>
              <w:rPr>
                <w:sz w:val="24"/>
              </w:rPr>
              <w:t>售后服务</w:t>
            </w:r>
          </w:p>
        </w:tc>
        <w:tc>
          <w:tcPr>
            <w:tcW w:w="757" w:type="dxa"/>
            <w:vAlign w:val="center"/>
          </w:tcPr>
          <w:p w14:paraId="2BD57E12" w14:textId="77777777" w:rsidR="00A008D4" w:rsidRDefault="00A008D4" w:rsidP="007001AE">
            <w:pPr>
              <w:jc w:val="center"/>
              <w:rPr>
                <w:sz w:val="24"/>
              </w:rPr>
            </w:pPr>
          </w:p>
        </w:tc>
        <w:tc>
          <w:tcPr>
            <w:tcW w:w="850" w:type="dxa"/>
            <w:vAlign w:val="center"/>
          </w:tcPr>
          <w:p w14:paraId="385247D0" w14:textId="77777777" w:rsidR="00A008D4" w:rsidRDefault="00A008D4" w:rsidP="007001AE">
            <w:pPr>
              <w:jc w:val="center"/>
              <w:rPr>
                <w:sz w:val="24"/>
              </w:rPr>
            </w:pPr>
          </w:p>
        </w:tc>
        <w:tc>
          <w:tcPr>
            <w:tcW w:w="851" w:type="dxa"/>
            <w:vAlign w:val="center"/>
          </w:tcPr>
          <w:p w14:paraId="4799D725" w14:textId="77777777" w:rsidR="00A008D4" w:rsidRDefault="00A008D4" w:rsidP="007001AE">
            <w:pPr>
              <w:jc w:val="center"/>
              <w:rPr>
                <w:sz w:val="24"/>
              </w:rPr>
            </w:pPr>
          </w:p>
        </w:tc>
        <w:tc>
          <w:tcPr>
            <w:tcW w:w="850" w:type="dxa"/>
            <w:vAlign w:val="center"/>
          </w:tcPr>
          <w:p w14:paraId="73DF8573" w14:textId="77777777" w:rsidR="00A008D4" w:rsidRDefault="00A008D4" w:rsidP="007001AE">
            <w:pPr>
              <w:jc w:val="center"/>
              <w:rPr>
                <w:sz w:val="24"/>
              </w:rPr>
            </w:pPr>
          </w:p>
        </w:tc>
        <w:tc>
          <w:tcPr>
            <w:tcW w:w="851" w:type="dxa"/>
            <w:vAlign w:val="center"/>
          </w:tcPr>
          <w:p w14:paraId="610F72E7" w14:textId="77777777" w:rsidR="00A008D4" w:rsidRDefault="00A008D4" w:rsidP="007001AE">
            <w:pPr>
              <w:jc w:val="center"/>
              <w:rPr>
                <w:sz w:val="24"/>
              </w:rPr>
            </w:pPr>
          </w:p>
        </w:tc>
        <w:tc>
          <w:tcPr>
            <w:tcW w:w="992" w:type="dxa"/>
            <w:vAlign w:val="center"/>
          </w:tcPr>
          <w:p w14:paraId="28B7F7F0" w14:textId="77777777" w:rsidR="00A008D4" w:rsidRDefault="00A008D4" w:rsidP="007001AE">
            <w:pPr>
              <w:jc w:val="center"/>
              <w:rPr>
                <w:sz w:val="24"/>
              </w:rPr>
            </w:pPr>
          </w:p>
        </w:tc>
      </w:tr>
      <w:tr w:rsidR="00A008D4" w14:paraId="475C0DB4" w14:textId="77777777" w:rsidTr="00A008D4">
        <w:trPr>
          <w:jc w:val="center"/>
        </w:trPr>
        <w:tc>
          <w:tcPr>
            <w:tcW w:w="675" w:type="dxa"/>
            <w:vAlign w:val="center"/>
          </w:tcPr>
          <w:p w14:paraId="4D81B14E" w14:textId="77777777" w:rsidR="00A008D4" w:rsidRDefault="00A008D4" w:rsidP="007001AE">
            <w:pPr>
              <w:jc w:val="center"/>
              <w:rPr>
                <w:sz w:val="24"/>
              </w:rPr>
            </w:pPr>
            <w:r>
              <w:rPr>
                <w:sz w:val="24"/>
              </w:rPr>
              <w:t>7</w:t>
            </w:r>
          </w:p>
        </w:tc>
        <w:tc>
          <w:tcPr>
            <w:tcW w:w="1682" w:type="dxa"/>
            <w:vAlign w:val="center"/>
          </w:tcPr>
          <w:p w14:paraId="037BC9EB" w14:textId="77777777" w:rsidR="00A008D4" w:rsidRDefault="00A008D4" w:rsidP="007001AE">
            <w:pPr>
              <w:jc w:val="center"/>
              <w:rPr>
                <w:sz w:val="24"/>
              </w:rPr>
            </w:pPr>
            <w:r>
              <w:rPr>
                <w:sz w:val="24"/>
              </w:rPr>
              <w:t>其他</w:t>
            </w:r>
          </w:p>
        </w:tc>
        <w:tc>
          <w:tcPr>
            <w:tcW w:w="757" w:type="dxa"/>
            <w:vAlign w:val="center"/>
          </w:tcPr>
          <w:p w14:paraId="3EFDE1E9" w14:textId="77777777" w:rsidR="00A008D4" w:rsidRDefault="00A008D4" w:rsidP="007001AE">
            <w:pPr>
              <w:jc w:val="center"/>
              <w:rPr>
                <w:sz w:val="24"/>
              </w:rPr>
            </w:pPr>
          </w:p>
        </w:tc>
        <w:tc>
          <w:tcPr>
            <w:tcW w:w="850" w:type="dxa"/>
            <w:vAlign w:val="center"/>
          </w:tcPr>
          <w:p w14:paraId="2CD0818F" w14:textId="77777777" w:rsidR="00A008D4" w:rsidRDefault="00A008D4" w:rsidP="007001AE">
            <w:pPr>
              <w:jc w:val="center"/>
              <w:rPr>
                <w:sz w:val="24"/>
              </w:rPr>
            </w:pPr>
          </w:p>
        </w:tc>
        <w:tc>
          <w:tcPr>
            <w:tcW w:w="851" w:type="dxa"/>
            <w:vAlign w:val="center"/>
          </w:tcPr>
          <w:p w14:paraId="56072397" w14:textId="77777777" w:rsidR="00A008D4" w:rsidRDefault="00A008D4" w:rsidP="007001AE">
            <w:pPr>
              <w:jc w:val="center"/>
              <w:rPr>
                <w:sz w:val="24"/>
              </w:rPr>
            </w:pPr>
          </w:p>
        </w:tc>
        <w:tc>
          <w:tcPr>
            <w:tcW w:w="850" w:type="dxa"/>
            <w:vAlign w:val="center"/>
          </w:tcPr>
          <w:p w14:paraId="6AED2D1F" w14:textId="77777777" w:rsidR="00A008D4" w:rsidRDefault="00A008D4" w:rsidP="007001AE">
            <w:pPr>
              <w:jc w:val="center"/>
              <w:rPr>
                <w:sz w:val="24"/>
              </w:rPr>
            </w:pPr>
          </w:p>
        </w:tc>
        <w:tc>
          <w:tcPr>
            <w:tcW w:w="851" w:type="dxa"/>
            <w:vAlign w:val="center"/>
          </w:tcPr>
          <w:p w14:paraId="27E8F33A" w14:textId="77777777" w:rsidR="00A008D4" w:rsidRDefault="00A008D4" w:rsidP="007001AE">
            <w:pPr>
              <w:jc w:val="center"/>
              <w:rPr>
                <w:sz w:val="24"/>
              </w:rPr>
            </w:pPr>
          </w:p>
        </w:tc>
        <w:tc>
          <w:tcPr>
            <w:tcW w:w="992" w:type="dxa"/>
            <w:vAlign w:val="center"/>
          </w:tcPr>
          <w:p w14:paraId="2EC7C061" w14:textId="77777777" w:rsidR="00A008D4" w:rsidRDefault="00A008D4" w:rsidP="007001AE">
            <w:pPr>
              <w:jc w:val="center"/>
              <w:rPr>
                <w:sz w:val="24"/>
              </w:rPr>
            </w:pPr>
          </w:p>
        </w:tc>
      </w:tr>
      <w:tr w:rsidR="00A008D4" w14:paraId="11415B25" w14:textId="77777777" w:rsidTr="00A008D4">
        <w:trPr>
          <w:jc w:val="center"/>
        </w:trPr>
        <w:tc>
          <w:tcPr>
            <w:tcW w:w="675" w:type="dxa"/>
            <w:vAlign w:val="center"/>
          </w:tcPr>
          <w:p w14:paraId="318690BA" w14:textId="77777777" w:rsidR="00A008D4" w:rsidRDefault="00A008D4" w:rsidP="007001AE">
            <w:pPr>
              <w:jc w:val="center"/>
              <w:rPr>
                <w:sz w:val="24"/>
              </w:rPr>
            </w:pPr>
            <w:r>
              <w:rPr>
                <w:sz w:val="24"/>
              </w:rPr>
              <w:t>8</w:t>
            </w:r>
          </w:p>
        </w:tc>
        <w:tc>
          <w:tcPr>
            <w:tcW w:w="1682" w:type="dxa"/>
            <w:vAlign w:val="center"/>
          </w:tcPr>
          <w:p w14:paraId="126AFD59" w14:textId="77777777" w:rsidR="00A008D4" w:rsidRDefault="00A008D4" w:rsidP="007001AE">
            <w:pPr>
              <w:jc w:val="center"/>
              <w:rPr>
                <w:sz w:val="24"/>
              </w:rPr>
            </w:pPr>
            <w:r>
              <w:rPr>
                <w:sz w:val="24"/>
              </w:rPr>
              <w:t>至最终目的地运保费</w:t>
            </w:r>
          </w:p>
        </w:tc>
        <w:tc>
          <w:tcPr>
            <w:tcW w:w="757" w:type="dxa"/>
            <w:vAlign w:val="center"/>
          </w:tcPr>
          <w:p w14:paraId="2D8607A4" w14:textId="77777777" w:rsidR="00A008D4" w:rsidRDefault="00A008D4" w:rsidP="007001AE">
            <w:pPr>
              <w:jc w:val="center"/>
              <w:rPr>
                <w:sz w:val="24"/>
              </w:rPr>
            </w:pPr>
          </w:p>
        </w:tc>
        <w:tc>
          <w:tcPr>
            <w:tcW w:w="850" w:type="dxa"/>
            <w:vAlign w:val="center"/>
          </w:tcPr>
          <w:p w14:paraId="09DFDCEC" w14:textId="77777777" w:rsidR="00A008D4" w:rsidRDefault="00A008D4" w:rsidP="007001AE">
            <w:pPr>
              <w:jc w:val="center"/>
              <w:rPr>
                <w:sz w:val="24"/>
              </w:rPr>
            </w:pPr>
          </w:p>
        </w:tc>
        <w:tc>
          <w:tcPr>
            <w:tcW w:w="851" w:type="dxa"/>
            <w:vAlign w:val="center"/>
          </w:tcPr>
          <w:p w14:paraId="6C2B0201" w14:textId="77777777" w:rsidR="00A008D4" w:rsidRDefault="00A008D4" w:rsidP="007001AE">
            <w:pPr>
              <w:jc w:val="center"/>
              <w:rPr>
                <w:sz w:val="24"/>
              </w:rPr>
            </w:pPr>
          </w:p>
        </w:tc>
        <w:tc>
          <w:tcPr>
            <w:tcW w:w="850" w:type="dxa"/>
            <w:vAlign w:val="center"/>
          </w:tcPr>
          <w:p w14:paraId="48F8CA03" w14:textId="77777777" w:rsidR="00A008D4" w:rsidRDefault="00A008D4" w:rsidP="007001AE">
            <w:pPr>
              <w:jc w:val="center"/>
              <w:rPr>
                <w:sz w:val="24"/>
              </w:rPr>
            </w:pPr>
          </w:p>
        </w:tc>
        <w:tc>
          <w:tcPr>
            <w:tcW w:w="851" w:type="dxa"/>
            <w:vAlign w:val="center"/>
          </w:tcPr>
          <w:p w14:paraId="0B6AB36E" w14:textId="77777777" w:rsidR="00A008D4" w:rsidRDefault="00A008D4" w:rsidP="007001AE">
            <w:pPr>
              <w:jc w:val="center"/>
              <w:rPr>
                <w:sz w:val="24"/>
              </w:rPr>
            </w:pPr>
          </w:p>
        </w:tc>
        <w:tc>
          <w:tcPr>
            <w:tcW w:w="992" w:type="dxa"/>
            <w:vAlign w:val="center"/>
          </w:tcPr>
          <w:p w14:paraId="17722A60" w14:textId="77777777" w:rsidR="00A008D4" w:rsidRDefault="00A008D4" w:rsidP="007001AE">
            <w:pPr>
              <w:jc w:val="center"/>
              <w:rPr>
                <w:sz w:val="24"/>
              </w:rPr>
            </w:pPr>
          </w:p>
        </w:tc>
      </w:tr>
      <w:tr w:rsidR="00A008D4" w14:paraId="3550FB6A" w14:textId="77777777" w:rsidTr="00A008D4">
        <w:trPr>
          <w:jc w:val="center"/>
        </w:trPr>
        <w:tc>
          <w:tcPr>
            <w:tcW w:w="6516" w:type="dxa"/>
            <w:gridSpan w:val="7"/>
          </w:tcPr>
          <w:p w14:paraId="13525DBB" w14:textId="77777777" w:rsidR="00A008D4" w:rsidRDefault="00A008D4" w:rsidP="007001AE">
            <w:pPr>
              <w:jc w:val="right"/>
              <w:rPr>
                <w:b/>
                <w:sz w:val="24"/>
              </w:rPr>
            </w:pPr>
            <w:r>
              <w:rPr>
                <w:b/>
                <w:sz w:val="24"/>
              </w:rPr>
              <w:t>总价（元）</w:t>
            </w:r>
          </w:p>
        </w:tc>
        <w:tc>
          <w:tcPr>
            <w:tcW w:w="992" w:type="dxa"/>
            <w:vAlign w:val="center"/>
          </w:tcPr>
          <w:p w14:paraId="59E286C1" w14:textId="77777777" w:rsidR="00A008D4" w:rsidRDefault="00A008D4" w:rsidP="007001AE">
            <w:pPr>
              <w:jc w:val="center"/>
              <w:rPr>
                <w:sz w:val="24"/>
              </w:rPr>
            </w:pPr>
          </w:p>
        </w:tc>
      </w:tr>
    </w:tbl>
    <w:p w14:paraId="5C8CA455" w14:textId="77777777" w:rsidR="00A008D4" w:rsidRDefault="00A008D4" w:rsidP="00A008D4">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1A8948B1" w14:textId="77777777" w:rsidR="00A008D4" w:rsidRDefault="00A008D4" w:rsidP="00A008D4">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1FB672CA" w14:textId="77777777" w:rsidR="00A008D4" w:rsidRDefault="00A008D4" w:rsidP="00A008D4">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77E9B9DF" w14:textId="48D0BA84" w:rsidR="00A008D4" w:rsidRDefault="00A008D4">
      <w:pPr>
        <w:widowControl/>
        <w:jc w:val="left"/>
        <w:rPr>
          <w:b/>
          <w:i/>
          <w:color w:val="FF0000"/>
          <w:sz w:val="24"/>
        </w:rPr>
      </w:pPr>
      <w:r>
        <w:rPr>
          <w:b/>
          <w:i/>
          <w:color w:val="FF0000"/>
          <w:sz w:val="24"/>
        </w:rPr>
        <w:br w:type="page"/>
      </w:r>
    </w:p>
    <w:p w14:paraId="0A902BEE" w14:textId="77777777" w:rsidR="00A008D4" w:rsidRPr="00A008D4" w:rsidRDefault="00A008D4" w:rsidP="00A008D4">
      <w:pPr>
        <w:adjustRightInd w:val="0"/>
        <w:snapToGrid w:val="0"/>
        <w:spacing w:beforeLines="100" w:before="312" w:afterLines="100" w:after="312"/>
        <w:jc w:val="left"/>
        <w:rPr>
          <w:b/>
          <w:i/>
          <w:color w:val="FF0000"/>
          <w:sz w:val="24"/>
        </w:rPr>
      </w:pPr>
    </w:p>
    <w:p w14:paraId="7EC9D0F8" w14:textId="669186B5" w:rsidR="00A008D4" w:rsidRDefault="00A008D4" w:rsidP="00A008D4">
      <w:pPr>
        <w:adjustRightInd w:val="0"/>
        <w:snapToGrid w:val="0"/>
        <w:spacing w:beforeLines="100" w:before="312" w:afterLines="100" w:after="31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1F62B487" w14:textId="77777777" w:rsidR="00A008D4" w:rsidRDefault="00A008D4" w:rsidP="00A008D4">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A008D4" w14:paraId="4881EC89" w14:textId="77777777" w:rsidTr="00A008D4">
        <w:trPr>
          <w:trHeight w:val="494"/>
          <w:jc w:val="center"/>
        </w:trPr>
        <w:tc>
          <w:tcPr>
            <w:tcW w:w="499" w:type="dxa"/>
            <w:vAlign w:val="center"/>
          </w:tcPr>
          <w:p w14:paraId="28B47164" w14:textId="77777777" w:rsidR="00A008D4" w:rsidRDefault="00A008D4" w:rsidP="007001AE">
            <w:pPr>
              <w:adjustRightInd w:val="0"/>
              <w:snapToGrid w:val="0"/>
              <w:jc w:val="left"/>
              <w:rPr>
                <w:b/>
                <w:color w:val="000000"/>
                <w:sz w:val="24"/>
              </w:rPr>
            </w:pPr>
            <w:r>
              <w:rPr>
                <w:b/>
                <w:color w:val="000000"/>
                <w:sz w:val="24"/>
              </w:rPr>
              <w:t>序号</w:t>
            </w:r>
          </w:p>
        </w:tc>
        <w:tc>
          <w:tcPr>
            <w:tcW w:w="1197" w:type="dxa"/>
            <w:vAlign w:val="center"/>
          </w:tcPr>
          <w:p w14:paraId="2D6ED4B5" w14:textId="77777777" w:rsidR="00A008D4" w:rsidRDefault="00A008D4" w:rsidP="007001AE">
            <w:pPr>
              <w:adjustRightInd w:val="0"/>
              <w:snapToGrid w:val="0"/>
              <w:jc w:val="left"/>
              <w:rPr>
                <w:b/>
                <w:color w:val="000000"/>
                <w:sz w:val="24"/>
              </w:rPr>
            </w:pPr>
            <w:r>
              <w:rPr>
                <w:b/>
                <w:color w:val="000000"/>
                <w:sz w:val="24"/>
              </w:rPr>
              <w:t>分项名称</w:t>
            </w:r>
          </w:p>
        </w:tc>
        <w:tc>
          <w:tcPr>
            <w:tcW w:w="1276" w:type="dxa"/>
            <w:vAlign w:val="center"/>
          </w:tcPr>
          <w:p w14:paraId="0FE2F342" w14:textId="77777777" w:rsidR="00A008D4" w:rsidRDefault="00A008D4" w:rsidP="007001AE">
            <w:pPr>
              <w:adjustRightInd w:val="0"/>
              <w:snapToGrid w:val="0"/>
              <w:jc w:val="left"/>
              <w:rPr>
                <w:b/>
                <w:color w:val="000000"/>
                <w:sz w:val="24"/>
              </w:rPr>
            </w:pPr>
            <w:r>
              <w:rPr>
                <w:b/>
                <w:color w:val="000000"/>
                <w:sz w:val="24"/>
              </w:rPr>
              <w:t>制造商</w:t>
            </w:r>
            <w:r>
              <w:rPr>
                <w:b/>
                <w:color w:val="000000"/>
                <w:sz w:val="24"/>
              </w:rPr>
              <w:t>/</w:t>
            </w:r>
          </w:p>
          <w:p w14:paraId="109AD3BE" w14:textId="77777777" w:rsidR="00A008D4" w:rsidRDefault="00A008D4" w:rsidP="007001AE">
            <w:pPr>
              <w:adjustRightInd w:val="0"/>
              <w:snapToGrid w:val="0"/>
              <w:jc w:val="left"/>
              <w:rPr>
                <w:b/>
                <w:color w:val="000000"/>
                <w:sz w:val="24"/>
              </w:rPr>
            </w:pPr>
            <w:r>
              <w:rPr>
                <w:b/>
                <w:color w:val="000000"/>
                <w:sz w:val="24"/>
              </w:rPr>
              <w:t>生产厂家</w:t>
            </w:r>
          </w:p>
        </w:tc>
        <w:tc>
          <w:tcPr>
            <w:tcW w:w="709" w:type="dxa"/>
            <w:vAlign w:val="center"/>
          </w:tcPr>
          <w:p w14:paraId="1EB9CC4F" w14:textId="77777777" w:rsidR="00A008D4" w:rsidRDefault="00A008D4" w:rsidP="007001AE">
            <w:pPr>
              <w:adjustRightInd w:val="0"/>
              <w:snapToGrid w:val="0"/>
              <w:jc w:val="left"/>
              <w:rPr>
                <w:b/>
                <w:color w:val="000000"/>
                <w:sz w:val="24"/>
              </w:rPr>
            </w:pPr>
            <w:r>
              <w:rPr>
                <w:b/>
                <w:color w:val="000000"/>
                <w:sz w:val="24"/>
              </w:rPr>
              <w:t>产地</w:t>
            </w:r>
          </w:p>
        </w:tc>
        <w:tc>
          <w:tcPr>
            <w:tcW w:w="992" w:type="dxa"/>
            <w:vAlign w:val="center"/>
          </w:tcPr>
          <w:p w14:paraId="58DFB396" w14:textId="77777777" w:rsidR="00A008D4" w:rsidRDefault="00A008D4" w:rsidP="007001AE">
            <w:pPr>
              <w:adjustRightInd w:val="0"/>
              <w:snapToGrid w:val="0"/>
              <w:jc w:val="left"/>
              <w:rPr>
                <w:b/>
                <w:color w:val="000000"/>
                <w:sz w:val="24"/>
              </w:rPr>
            </w:pPr>
            <w:r>
              <w:rPr>
                <w:b/>
                <w:color w:val="000000"/>
                <w:sz w:val="24"/>
              </w:rPr>
              <w:t>品牌、规格、型号</w:t>
            </w:r>
          </w:p>
        </w:tc>
        <w:tc>
          <w:tcPr>
            <w:tcW w:w="992" w:type="dxa"/>
            <w:vAlign w:val="center"/>
          </w:tcPr>
          <w:p w14:paraId="18F966DF" w14:textId="77777777" w:rsidR="00A008D4" w:rsidRDefault="00A008D4" w:rsidP="007001AE">
            <w:pPr>
              <w:adjustRightInd w:val="0"/>
              <w:snapToGrid w:val="0"/>
              <w:jc w:val="left"/>
              <w:rPr>
                <w:b/>
                <w:color w:val="000000"/>
                <w:sz w:val="24"/>
              </w:rPr>
            </w:pPr>
            <w:r>
              <w:rPr>
                <w:b/>
                <w:color w:val="000000"/>
                <w:sz w:val="24"/>
              </w:rPr>
              <w:t>单价（元）</w:t>
            </w:r>
          </w:p>
        </w:tc>
        <w:tc>
          <w:tcPr>
            <w:tcW w:w="567" w:type="dxa"/>
            <w:vAlign w:val="center"/>
          </w:tcPr>
          <w:p w14:paraId="32EC49A3" w14:textId="77777777" w:rsidR="00A008D4" w:rsidRDefault="00A008D4" w:rsidP="007001AE">
            <w:pPr>
              <w:adjustRightInd w:val="0"/>
              <w:snapToGrid w:val="0"/>
              <w:jc w:val="left"/>
              <w:rPr>
                <w:b/>
                <w:color w:val="000000"/>
                <w:sz w:val="24"/>
              </w:rPr>
            </w:pPr>
            <w:r>
              <w:rPr>
                <w:b/>
                <w:color w:val="000000"/>
                <w:sz w:val="24"/>
              </w:rPr>
              <w:t>数量</w:t>
            </w:r>
          </w:p>
        </w:tc>
        <w:tc>
          <w:tcPr>
            <w:tcW w:w="1134" w:type="dxa"/>
            <w:vAlign w:val="center"/>
          </w:tcPr>
          <w:p w14:paraId="2DD1B6C7" w14:textId="77777777" w:rsidR="00A008D4" w:rsidRDefault="00A008D4" w:rsidP="007001AE">
            <w:pPr>
              <w:adjustRightInd w:val="0"/>
              <w:snapToGrid w:val="0"/>
              <w:jc w:val="left"/>
              <w:rPr>
                <w:b/>
                <w:color w:val="000000"/>
                <w:sz w:val="24"/>
              </w:rPr>
            </w:pPr>
            <w:r>
              <w:rPr>
                <w:b/>
                <w:color w:val="000000"/>
                <w:sz w:val="24"/>
              </w:rPr>
              <w:t>合价（元）</w:t>
            </w:r>
          </w:p>
        </w:tc>
      </w:tr>
      <w:tr w:rsidR="00A008D4" w14:paraId="5B0B88D4" w14:textId="77777777" w:rsidTr="00A008D4">
        <w:trPr>
          <w:jc w:val="center"/>
        </w:trPr>
        <w:tc>
          <w:tcPr>
            <w:tcW w:w="499" w:type="dxa"/>
            <w:vAlign w:val="center"/>
          </w:tcPr>
          <w:p w14:paraId="3B5C29E6" w14:textId="77777777" w:rsidR="00A008D4" w:rsidRDefault="00A008D4" w:rsidP="007001AE">
            <w:pPr>
              <w:adjustRightInd w:val="0"/>
              <w:snapToGrid w:val="0"/>
              <w:jc w:val="left"/>
              <w:rPr>
                <w:color w:val="000000"/>
                <w:sz w:val="24"/>
              </w:rPr>
            </w:pPr>
            <w:r>
              <w:rPr>
                <w:color w:val="000000"/>
                <w:sz w:val="24"/>
              </w:rPr>
              <w:t>1</w:t>
            </w:r>
          </w:p>
        </w:tc>
        <w:tc>
          <w:tcPr>
            <w:tcW w:w="1197" w:type="dxa"/>
            <w:vAlign w:val="center"/>
          </w:tcPr>
          <w:p w14:paraId="59C02622" w14:textId="77777777" w:rsidR="00A008D4" w:rsidRDefault="00A008D4" w:rsidP="007001AE">
            <w:pPr>
              <w:adjustRightInd w:val="0"/>
              <w:snapToGrid w:val="0"/>
              <w:jc w:val="left"/>
              <w:rPr>
                <w:color w:val="000000"/>
                <w:sz w:val="24"/>
              </w:rPr>
            </w:pPr>
          </w:p>
        </w:tc>
        <w:tc>
          <w:tcPr>
            <w:tcW w:w="1276" w:type="dxa"/>
            <w:vAlign w:val="center"/>
          </w:tcPr>
          <w:p w14:paraId="3B83CE6D" w14:textId="77777777" w:rsidR="00A008D4" w:rsidRDefault="00A008D4" w:rsidP="007001AE">
            <w:pPr>
              <w:adjustRightInd w:val="0"/>
              <w:snapToGrid w:val="0"/>
              <w:jc w:val="left"/>
              <w:rPr>
                <w:color w:val="000000"/>
                <w:sz w:val="24"/>
              </w:rPr>
            </w:pPr>
          </w:p>
        </w:tc>
        <w:tc>
          <w:tcPr>
            <w:tcW w:w="709" w:type="dxa"/>
          </w:tcPr>
          <w:p w14:paraId="4A9310E6" w14:textId="77777777" w:rsidR="00A008D4" w:rsidRDefault="00A008D4" w:rsidP="007001AE">
            <w:pPr>
              <w:adjustRightInd w:val="0"/>
              <w:snapToGrid w:val="0"/>
              <w:jc w:val="left"/>
              <w:rPr>
                <w:color w:val="000000"/>
                <w:sz w:val="24"/>
              </w:rPr>
            </w:pPr>
          </w:p>
        </w:tc>
        <w:tc>
          <w:tcPr>
            <w:tcW w:w="992" w:type="dxa"/>
            <w:vAlign w:val="center"/>
          </w:tcPr>
          <w:p w14:paraId="06FC3794" w14:textId="77777777" w:rsidR="00A008D4" w:rsidRDefault="00A008D4" w:rsidP="007001AE">
            <w:pPr>
              <w:adjustRightInd w:val="0"/>
              <w:snapToGrid w:val="0"/>
              <w:jc w:val="left"/>
              <w:rPr>
                <w:color w:val="000000"/>
                <w:sz w:val="24"/>
              </w:rPr>
            </w:pPr>
          </w:p>
        </w:tc>
        <w:tc>
          <w:tcPr>
            <w:tcW w:w="992" w:type="dxa"/>
            <w:vAlign w:val="center"/>
          </w:tcPr>
          <w:p w14:paraId="14ECCB16" w14:textId="77777777" w:rsidR="00A008D4" w:rsidRDefault="00A008D4" w:rsidP="007001AE">
            <w:pPr>
              <w:adjustRightInd w:val="0"/>
              <w:snapToGrid w:val="0"/>
              <w:jc w:val="left"/>
              <w:rPr>
                <w:color w:val="000000"/>
                <w:sz w:val="24"/>
              </w:rPr>
            </w:pPr>
          </w:p>
        </w:tc>
        <w:tc>
          <w:tcPr>
            <w:tcW w:w="567" w:type="dxa"/>
            <w:vAlign w:val="center"/>
          </w:tcPr>
          <w:p w14:paraId="5B37C5CF" w14:textId="77777777" w:rsidR="00A008D4" w:rsidRDefault="00A008D4" w:rsidP="007001AE">
            <w:pPr>
              <w:adjustRightInd w:val="0"/>
              <w:snapToGrid w:val="0"/>
              <w:jc w:val="left"/>
              <w:rPr>
                <w:color w:val="000000"/>
                <w:sz w:val="24"/>
              </w:rPr>
            </w:pPr>
          </w:p>
        </w:tc>
        <w:tc>
          <w:tcPr>
            <w:tcW w:w="1134" w:type="dxa"/>
            <w:vAlign w:val="center"/>
          </w:tcPr>
          <w:p w14:paraId="05AC8698" w14:textId="77777777" w:rsidR="00A008D4" w:rsidRDefault="00A008D4" w:rsidP="007001AE">
            <w:pPr>
              <w:adjustRightInd w:val="0"/>
              <w:snapToGrid w:val="0"/>
              <w:jc w:val="left"/>
              <w:rPr>
                <w:color w:val="000000"/>
                <w:sz w:val="24"/>
              </w:rPr>
            </w:pPr>
          </w:p>
        </w:tc>
      </w:tr>
      <w:tr w:rsidR="00A008D4" w14:paraId="3E3854AB" w14:textId="77777777" w:rsidTr="00A008D4">
        <w:trPr>
          <w:jc w:val="center"/>
        </w:trPr>
        <w:tc>
          <w:tcPr>
            <w:tcW w:w="499" w:type="dxa"/>
            <w:vAlign w:val="center"/>
          </w:tcPr>
          <w:p w14:paraId="648D06ED" w14:textId="77777777" w:rsidR="00A008D4" w:rsidRDefault="00A008D4" w:rsidP="007001AE">
            <w:pPr>
              <w:adjustRightInd w:val="0"/>
              <w:snapToGrid w:val="0"/>
              <w:jc w:val="left"/>
              <w:rPr>
                <w:color w:val="000000"/>
                <w:sz w:val="24"/>
              </w:rPr>
            </w:pPr>
            <w:r>
              <w:rPr>
                <w:color w:val="000000"/>
                <w:sz w:val="24"/>
              </w:rPr>
              <w:t>2</w:t>
            </w:r>
          </w:p>
        </w:tc>
        <w:tc>
          <w:tcPr>
            <w:tcW w:w="1197" w:type="dxa"/>
            <w:vAlign w:val="center"/>
          </w:tcPr>
          <w:p w14:paraId="114FB11B" w14:textId="77777777" w:rsidR="00A008D4" w:rsidRDefault="00A008D4" w:rsidP="007001AE">
            <w:pPr>
              <w:adjustRightInd w:val="0"/>
              <w:snapToGrid w:val="0"/>
              <w:jc w:val="left"/>
              <w:rPr>
                <w:color w:val="000000"/>
                <w:sz w:val="24"/>
              </w:rPr>
            </w:pPr>
          </w:p>
        </w:tc>
        <w:tc>
          <w:tcPr>
            <w:tcW w:w="1276" w:type="dxa"/>
            <w:vAlign w:val="center"/>
          </w:tcPr>
          <w:p w14:paraId="394A07B7" w14:textId="77777777" w:rsidR="00A008D4" w:rsidRDefault="00A008D4" w:rsidP="007001AE">
            <w:pPr>
              <w:adjustRightInd w:val="0"/>
              <w:snapToGrid w:val="0"/>
              <w:jc w:val="left"/>
              <w:rPr>
                <w:color w:val="000000"/>
                <w:sz w:val="24"/>
              </w:rPr>
            </w:pPr>
          </w:p>
        </w:tc>
        <w:tc>
          <w:tcPr>
            <w:tcW w:w="709" w:type="dxa"/>
          </w:tcPr>
          <w:p w14:paraId="6816C614" w14:textId="77777777" w:rsidR="00A008D4" w:rsidRDefault="00A008D4" w:rsidP="007001AE">
            <w:pPr>
              <w:adjustRightInd w:val="0"/>
              <w:snapToGrid w:val="0"/>
              <w:jc w:val="left"/>
              <w:rPr>
                <w:color w:val="000000"/>
                <w:sz w:val="24"/>
              </w:rPr>
            </w:pPr>
          </w:p>
        </w:tc>
        <w:tc>
          <w:tcPr>
            <w:tcW w:w="992" w:type="dxa"/>
            <w:vAlign w:val="center"/>
          </w:tcPr>
          <w:p w14:paraId="4CB9DBDC" w14:textId="77777777" w:rsidR="00A008D4" w:rsidRDefault="00A008D4" w:rsidP="007001AE">
            <w:pPr>
              <w:adjustRightInd w:val="0"/>
              <w:snapToGrid w:val="0"/>
              <w:jc w:val="left"/>
              <w:rPr>
                <w:color w:val="000000"/>
                <w:sz w:val="24"/>
              </w:rPr>
            </w:pPr>
          </w:p>
        </w:tc>
        <w:tc>
          <w:tcPr>
            <w:tcW w:w="992" w:type="dxa"/>
            <w:vAlign w:val="center"/>
          </w:tcPr>
          <w:p w14:paraId="113464A9" w14:textId="77777777" w:rsidR="00A008D4" w:rsidRDefault="00A008D4" w:rsidP="007001AE">
            <w:pPr>
              <w:adjustRightInd w:val="0"/>
              <w:snapToGrid w:val="0"/>
              <w:jc w:val="left"/>
              <w:rPr>
                <w:color w:val="000000"/>
                <w:sz w:val="24"/>
              </w:rPr>
            </w:pPr>
          </w:p>
        </w:tc>
        <w:tc>
          <w:tcPr>
            <w:tcW w:w="567" w:type="dxa"/>
            <w:vAlign w:val="center"/>
          </w:tcPr>
          <w:p w14:paraId="220663CA" w14:textId="77777777" w:rsidR="00A008D4" w:rsidRDefault="00A008D4" w:rsidP="007001AE">
            <w:pPr>
              <w:adjustRightInd w:val="0"/>
              <w:snapToGrid w:val="0"/>
              <w:jc w:val="left"/>
              <w:rPr>
                <w:color w:val="000000"/>
                <w:sz w:val="24"/>
              </w:rPr>
            </w:pPr>
          </w:p>
        </w:tc>
        <w:tc>
          <w:tcPr>
            <w:tcW w:w="1134" w:type="dxa"/>
            <w:vAlign w:val="center"/>
          </w:tcPr>
          <w:p w14:paraId="6A2EFF4B" w14:textId="77777777" w:rsidR="00A008D4" w:rsidRDefault="00A008D4" w:rsidP="007001AE">
            <w:pPr>
              <w:adjustRightInd w:val="0"/>
              <w:snapToGrid w:val="0"/>
              <w:jc w:val="left"/>
              <w:rPr>
                <w:color w:val="000000"/>
                <w:sz w:val="24"/>
              </w:rPr>
            </w:pPr>
          </w:p>
        </w:tc>
      </w:tr>
      <w:tr w:rsidR="00A008D4" w14:paraId="1D30E811" w14:textId="77777777" w:rsidTr="00A008D4">
        <w:trPr>
          <w:jc w:val="center"/>
        </w:trPr>
        <w:tc>
          <w:tcPr>
            <w:tcW w:w="499" w:type="dxa"/>
            <w:vAlign w:val="center"/>
          </w:tcPr>
          <w:p w14:paraId="1214F353" w14:textId="77777777" w:rsidR="00A008D4" w:rsidRDefault="00A008D4" w:rsidP="007001AE">
            <w:pPr>
              <w:adjustRightInd w:val="0"/>
              <w:snapToGrid w:val="0"/>
              <w:jc w:val="left"/>
              <w:rPr>
                <w:color w:val="000000"/>
                <w:sz w:val="24"/>
              </w:rPr>
            </w:pPr>
            <w:r>
              <w:rPr>
                <w:color w:val="000000"/>
                <w:sz w:val="24"/>
              </w:rPr>
              <w:t>3</w:t>
            </w:r>
          </w:p>
        </w:tc>
        <w:tc>
          <w:tcPr>
            <w:tcW w:w="1197" w:type="dxa"/>
            <w:vAlign w:val="center"/>
          </w:tcPr>
          <w:p w14:paraId="48C76A67" w14:textId="77777777" w:rsidR="00A008D4" w:rsidRDefault="00A008D4" w:rsidP="007001AE">
            <w:pPr>
              <w:adjustRightInd w:val="0"/>
              <w:snapToGrid w:val="0"/>
              <w:jc w:val="left"/>
              <w:rPr>
                <w:color w:val="000000"/>
                <w:sz w:val="24"/>
              </w:rPr>
            </w:pPr>
          </w:p>
        </w:tc>
        <w:tc>
          <w:tcPr>
            <w:tcW w:w="1276" w:type="dxa"/>
            <w:vAlign w:val="center"/>
          </w:tcPr>
          <w:p w14:paraId="2549D48D" w14:textId="77777777" w:rsidR="00A008D4" w:rsidRDefault="00A008D4" w:rsidP="007001AE">
            <w:pPr>
              <w:adjustRightInd w:val="0"/>
              <w:snapToGrid w:val="0"/>
              <w:jc w:val="left"/>
              <w:rPr>
                <w:color w:val="000000"/>
                <w:sz w:val="24"/>
              </w:rPr>
            </w:pPr>
          </w:p>
        </w:tc>
        <w:tc>
          <w:tcPr>
            <w:tcW w:w="709" w:type="dxa"/>
          </w:tcPr>
          <w:p w14:paraId="1C6BE49D" w14:textId="77777777" w:rsidR="00A008D4" w:rsidRDefault="00A008D4" w:rsidP="007001AE">
            <w:pPr>
              <w:adjustRightInd w:val="0"/>
              <w:snapToGrid w:val="0"/>
              <w:jc w:val="left"/>
              <w:rPr>
                <w:color w:val="000000"/>
                <w:sz w:val="24"/>
              </w:rPr>
            </w:pPr>
          </w:p>
        </w:tc>
        <w:tc>
          <w:tcPr>
            <w:tcW w:w="992" w:type="dxa"/>
            <w:vAlign w:val="center"/>
          </w:tcPr>
          <w:p w14:paraId="722E2822" w14:textId="77777777" w:rsidR="00A008D4" w:rsidRDefault="00A008D4" w:rsidP="007001AE">
            <w:pPr>
              <w:adjustRightInd w:val="0"/>
              <w:snapToGrid w:val="0"/>
              <w:jc w:val="left"/>
              <w:rPr>
                <w:color w:val="000000"/>
                <w:sz w:val="24"/>
              </w:rPr>
            </w:pPr>
          </w:p>
        </w:tc>
        <w:tc>
          <w:tcPr>
            <w:tcW w:w="992" w:type="dxa"/>
            <w:vAlign w:val="center"/>
          </w:tcPr>
          <w:p w14:paraId="6FC69D08" w14:textId="77777777" w:rsidR="00A008D4" w:rsidRDefault="00A008D4" w:rsidP="007001AE">
            <w:pPr>
              <w:adjustRightInd w:val="0"/>
              <w:snapToGrid w:val="0"/>
              <w:jc w:val="left"/>
              <w:rPr>
                <w:color w:val="000000"/>
                <w:sz w:val="24"/>
              </w:rPr>
            </w:pPr>
          </w:p>
        </w:tc>
        <w:tc>
          <w:tcPr>
            <w:tcW w:w="567" w:type="dxa"/>
            <w:vAlign w:val="center"/>
          </w:tcPr>
          <w:p w14:paraId="31831F56" w14:textId="77777777" w:rsidR="00A008D4" w:rsidRDefault="00A008D4" w:rsidP="007001AE">
            <w:pPr>
              <w:adjustRightInd w:val="0"/>
              <w:snapToGrid w:val="0"/>
              <w:jc w:val="left"/>
              <w:rPr>
                <w:color w:val="000000"/>
                <w:sz w:val="24"/>
              </w:rPr>
            </w:pPr>
          </w:p>
        </w:tc>
        <w:tc>
          <w:tcPr>
            <w:tcW w:w="1134" w:type="dxa"/>
            <w:vAlign w:val="center"/>
          </w:tcPr>
          <w:p w14:paraId="0E560195" w14:textId="77777777" w:rsidR="00A008D4" w:rsidRDefault="00A008D4" w:rsidP="007001AE">
            <w:pPr>
              <w:adjustRightInd w:val="0"/>
              <w:snapToGrid w:val="0"/>
              <w:jc w:val="left"/>
              <w:rPr>
                <w:color w:val="000000"/>
                <w:sz w:val="24"/>
              </w:rPr>
            </w:pPr>
          </w:p>
        </w:tc>
      </w:tr>
      <w:tr w:rsidR="00A008D4" w14:paraId="60D1196F" w14:textId="77777777" w:rsidTr="00A008D4">
        <w:trPr>
          <w:jc w:val="center"/>
        </w:trPr>
        <w:tc>
          <w:tcPr>
            <w:tcW w:w="499" w:type="dxa"/>
            <w:vAlign w:val="center"/>
          </w:tcPr>
          <w:p w14:paraId="7843A638" w14:textId="77777777" w:rsidR="00A008D4" w:rsidRDefault="00A008D4" w:rsidP="007001AE">
            <w:pPr>
              <w:adjustRightInd w:val="0"/>
              <w:snapToGrid w:val="0"/>
              <w:jc w:val="left"/>
              <w:rPr>
                <w:color w:val="000000"/>
                <w:sz w:val="24"/>
              </w:rPr>
            </w:pPr>
            <w:r>
              <w:rPr>
                <w:color w:val="000000"/>
                <w:sz w:val="24"/>
              </w:rPr>
              <w:t>4</w:t>
            </w:r>
          </w:p>
        </w:tc>
        <w:tc>
          <w:tcPr>
            <w:tcW w:w="1197" w:type="dxa"/>
            <w:vAlign w:val="center"/>
          </w:tcPr>
          <w:p w14:paraId="564CAE93" w14:textId="77777777" w:rsidR="00A008D4" w:rsidRDefault="00A008D4" w:rsidP="007001AE">
            <w:pPr>
              <w:adjustRightInd w:val="0"/>
              <w:snapToGrid w:val="0"/>
              <w:jc w:val="left"/>
              <w:rPr>
                <w:color w:val="000000"/>
                <w:sz w:val="24"/>
              </w:rPr>
            </w:pPr>
          </w:p>
        </w:tc>
        <w:tc>
          <w:tcPr>
            <w:tcW w:w="1276" w:type="dxa"/>
            <w:vAlign w:val="center"/>
          </w:tcPr>
          <w:p w14:paraId="56D21D89" w14:textId="77777777" w:rsidR="00A008D4" w:rsidRDefault="00A008D4" w:rsidP="007001AE">
            <w:pPr>
              <w:adjustRightInd w:val="0"/>
              <w:snapToGrid w:val="0"/>
              <w:jc w:val="left"/>
              <w:rPr>
                <w:color w:val="000000"/>
                <w:sz w:val="24"/>
              </w:rPr>
            </w:pPr>
          </w:p>
        </w:tc>
        <w:tc>
          <w:tcPr>
            <w:tcW w:w="709" w:type="dxa"/>
          </w:tcPr>
          <w:p w14:paraId="55C3EC55" w14:textId="77777777" w:rsidR="00A008D4" w:rsidRDefault="00A008D4" w:rsidP="007001AE">
            <w:pPr>
              <w:adjustRightInd w:val="0"/>
              <w:snapToGrid w:val="0"/>
              <w:jc w:val="left"/>
              <w:rPr>
                <w:color w:val="000000"/>
                <w:sz w:val="24"/>
              </w:rPr>
            </w:pPr>
          </w:p>
        </w:tc>
        <w:tc>
          <w:tcPr>
            <w:tcW w:w="992" w:type="dxa"/>
            <w:vAlign w:val="center"/>
          </w:tcPr>
          <w:p w14:paraId="584E515E" w14:textId="77777777" w:rsidR="00A008D4" w:rsidRDefault="00A008D4" w:rsidP="007001AE">
            <w:pPr>
              <w:adjustRightInd w:val="0"/>
              <w:snapToGrid w:val="0"/>
              <w:jc w:val="left"/>
              <w:rPr>
                <w:color w:val="000000"/>
                <w:sz w:val="24"/>
              </w:rPr>
            </w:pPr>
          </w:p>
        </w:tc>
        <w:tc>
          <w:tcPr>
            <w:tcW w:w="992" w:type="dxa"/>
            <w:vAlign w:val="center"/>
          </w:tcPr>
          <w:p w14:paraId="4F9470D8" w14:textId="77777777" w:rsidR="00A008D4" w:rsidRDefault="00A008D4" w:rsidP="007001AE">
            <w:pPr>
              <w:adjustRightInd w:val="0"/>
              <w:snapToGrid w:val="0"/>
              <w:jc w:val="left"/>
              <w:rPr>
                <w:color w:val="000000"/>
                <w:sz w:val="24"/>
              </w:rPr>
            </w:pPr>
          </w:p>
        </w:tc>
        <w:tc>
          <w:tcPr>
            <w:tcW w:w="567" w:type="dxa"/>
            <w:vAlign w:val="center"/>
          </w:tcPr>
          <w:p w14:paraId="0CB9E550" w14:textId="77777777" w:rsidR="00A008D4" w:rsidRDefault="00A008D4" w:rsidP="007001AE">
            <w:pPr>
              <w:adjustRightInd w:val="0"/>
              <w:snapToGrid w:val="0"/>
              <w:jc w:val="left"/>
              <w:rPr>
                <w:color w:val="000000"/>
                <w:sz w:val="24"/>
              </w:rPr>
            </w:pPr>
          </w:p>
        </w:tc>
        <w:tc>
          <w:tcPr>
            <w:tcW w:w="1134" w:type="dxa"/>
            <w:vAlign w:val="center"/>
          </w:tcPr>
          <w:p w14:paraId="529EF58B" w14:textId="77777777" w:rsidR="00A008D4" w:rsidRDefault="00A008D4" w:rsidP="007001AE">
            <w:pPr>
              <w:adjustRightInd w:val="0"/>
              <w:snapToGrid w:val="0"/>
              <w:jc w:val="left"/>
              <w:rPr>
                <w:color w:val="000000"/>
                <w:sz w:val="24"/>
              </w:rPr>
            </w:pPr>
          </w:p>
        </w:tc>
      </w:tr>
      <w:tr w:rsidR="00A008D4" w14:paraId="49463FAD" w14:textId="77777777" w:rsidTr="00A008D4">
        <w:trPr>
          <w:jc w:val="center"/>
        </w:trPr>
        <w:tc>
          <w:tcPr>
            <w:tcW w:w="499" w:type="dxa"/>
            <w:vAlign w:val="center"/>
          </w:tcPr>
          <w:p w14:paraId="50C995F5" w14:textId="77777777" w:rsidR="00A008D4" w:rsidRDefault="00A008D4" w:rsidP="007001AE">
            <w:pPr>
              <w:adjustRightInd w:val="0"/>
              <w:snapToGrid w:val="0"/>
              <w:jc w:val="left"/>
              <w:rPr>
                <w:color w:val="000000"/>
                <w:sz w:val="24"/>
              </w:rPr>
            </w:pPr>
            <w:r>
              <w:rPr>
                <w:color w:val="000000"/>
                <w:sz w:val="24"/>
              </w:rPr>
              <w:t>…</w:t>
            </w:r>
          </w:p>
        </w:tc>
        <w:tc>
          <w:tcPr>
            <w:tcW w:w="1197" w:type="dxa"/>
            <w:vAlign w:val="center"/>
          </w:tcPr>
          <w:p w14:paraId="608AC1A7" w14:textId="77777777" w:rsidR="00A008D4" w:rsidRDefault="00A008D4" w:rsidP="007001AE">
            <w:pPr>
              <w:adjustRightInd w:val="0"/>
              <w:snapToGrid w:val="0"/>
              <w:jc w:val="left"/>
              <w:rPr>
                <w:color w:val="000000"/>
                <w:sz w:val="24"/>
              </w:rPr>
            </w:pPr>
          </w:p>
        </w:tc>
        <w:tc>
          <w:tcPr>
            <w:tcW w:w="1276" w:type="dxa"/>
            <w:vAlign w:val="center"/>
          </w:tcPr>
          <w:p w14:paraId="463401DA" w14:textId="77777777" w:rsidR="00A008D4" w:rsidRDefault="00A008D4" w:rsidP="007001AE">
            <w:pPr>
              <w:adjustRightInd w:val="0"/>
              <w:snapToGrid w:val="0"/>
              <w:jc w:val="left"/>
              <w:rPr>
                <w:color w:val="000000"/>
                <w:sz w:val="24"/>
              </w:rPr>
            </w:pPr>
          </w:p>
        </w:tc>
        <w:tc>
          <w:tcPr>
            <w:tcW w:w="709" w:type="dxa"/>
          </w:tcPr>
          <w:p w14:paraId="5437EE66" w14:textId="77777777" w:rsidR="00A008D4" w:rsidRDefault="00A008D4" w:rsidP="007001AE">
            <w:pPr>
              <w:adjustRightInd w:val="0"/>
              <w:snapToGrid w:val="0"/>
              <w:jc w:val="left"/>
              <w:rPr>
                <w:color w:val="000000"/>
                <w:sz w:val="24"/>
              </w:rPr>
            </w:pPr>
          </w:p>
        </w:tc>
        <w:tc>
          <w:tcPr>
            <w:tcW w:w="992" w:type="dxa"/>
            <w:vAlign w:val="center"/>
          </w:tcPr>
          <w:p w14:paraId="00C18F9B" w14:textId="77777777" w:rsidR="00A008D4" w:rsidRDefault="00A008D4" w:rsidP="007001AE">
            <w:pPr>
              <w:adjustRightInd w:val="0"/>
              <w:snapToGrid w:val="0"/>
              <w:jc w:val="left"/>
              <w:rPr>
                <w:color w:val="000000"/>
                <w:sz w:val="24"/>
              </w:rPr>
            </w:pPr>
          </w:p>
        </w:tc>
        <w:tc>
          <w:tcPr>
            <w:tcW w:w="992" w:type="dxa"/>
            <w:vAlign w:val="center"/>
          </w:tcPr>
          <w:p w14:paraId="1CAEEAE7" w14:textId="77777777" w:rsidR="00A008D4" w:rsidRDefault="00A008D4" w:rsidP="007001AE">
            <w:pPr>
              <w:adjustRightInd w:val="0"/>
              <w:snapToGrid w:val="0"/>
              <w:jc w:val="left"/>
              <w:rPr>
                <w:color w:val="000000"/>
                <w:sz w:val="24"/>
              </w:rPr>
            </w:pPr>
          </w:p>
        </w:tc>
        <w:tc>
          <w:tcPr>
            <w:tcW w:w="567" w:type="dxa"/>
            <w:vAlign w:val="center"/>
          </w:tcPr>
          <w:p w14:paraId="7D765F3B" w14:textId="77777777" w:rsidR="00A008D4" w:rsidRDefault="00A008D4" w:rsidP="007001AE">
            <w:pPr>
              <w:adjustRightInd w:val="0"/>
              <w:snapToGrid w:val="0"/>
              <w:jc w:val="left"/>
              <w:rPr>
                <w:color w:val="000000"/>
                <w:sz w:val="24"/>
              </w:rPr>
            </w:pPr>
          </w:p>
        </w:tc>
        <w:tc>
          <w:tcPr>
            <w:tcW w:w="1134" w:type="dxa"/>
            <w:vAlign w:val="center"/>
          </w:tcPr>
          <w:p w14:paraId="4130526E" w14:textId="77777777" w:rsidR="00A008D4" w:rsidRDefault="00A008D4" w:rsidP="007001AE">
            <w:pPr>
              <w:adjustRightInd w:val="0"/>
              <w:snapToGrid w:val="0"/>
              <w:jc w:val="left"/>
              <w:rPr>
                <w:color w:val="000000"/>
                <w:sz w:val="24"/>
              </w:rPr>
            </w:pPr>
          </w:p>
        </w:tc>
      </w:tr>
      <w:tr w:rsidR="00A008D4" w14:paraId="04305E5A" w14:textId="77777777" w:rsidTr="00A008D4">
        <w:trPr>
          <w:jc w:val="center"/>
        </w:trPr>
        <w:tc>
          <w:tcPr>
            <w:tcW w:w="6232" w:type="dxa"/>
            <w:gridSpan w:val="7"/>
          </w:tcPr>
          <w:p w14:paraId="2705ABB6" w14:textId="77777777" w:rsidR="00A008D4" w:rsidRDefault="00A008D4" w:rsidP="007001AE">
            <w:pPr>
              <w:jc w:val="right"/>
              <w:rPr>
                <w:b/>
                <w:sz w:val="24"/>
              </w:rPr>
            </w:pPr>
            <w:r>
              <w:rPr>
                <w:b/>
                <w:sz w:val="24"/>
              </w:rPr>
              <w:t>总价（元）</w:t>
            </w:r>
          </w:p>
        </w:tc>
        <w:tc>
          <w:tcPr>
            <w:tcW w:w="1134" w:type="dxa"/>
          </w:tcPr>
          <w:p w14:paraId="1F99331F" w14:textId="77777777" w:rsidR="00A008D4" w:rsidRDefault="00A008D4" w:rsidP="007001AE">
            <w:pPr>
              <w:adjustRightInd w:val="0"/>
              <w:snapToGrid w:val="0"/>
              <w:jc w:val="left"/>
              <w:rPr>
                <w:color w:val="000000"/>
                <w:sz w:val="24"/>
              </w:rPr>
            </w:pPr>
          </w:p>
        </w:tc>
      </w:tr>
    </w:tbl>
    <w:p w14:paraId="5A7E9856" w14:textId="77777777" w:rsidR="00A008D4" w:rsidRDefault="00A008D4" w:rsidP="00A008D4">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45A6FBC0" w14:textId="77777777" w:rsidR="00A008D4" w:rsidRDefault="00A008D4" w:rsidP="00A008D4">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3214CCCB" w14:textId="77777777" w:rsidR="00A008D4" w:rsidRDefault="00A008D4" w:rsidP="00A008D4">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1E8CC785" w14:textId="77777777" w:rsidR="00A008D4" w:rsidRPr="00A008D4" w:rsidRDefault="00A008D4" w:rsidP="00A008D4">
      <w:pPr>
        <w:adjustRightInd w:val="0"/>
        <w:snapToGrid w:val="0"/>
        <w:spacing w:beforeLines="100" w:before="312" w:afterLines="100" w:after="312"/>
        <w:jc w:val="left"/>
        <w:rPr>
          <w:b/>
          <w:i/>
          <w:color w:val="FF0000"/>
          <w:sz w:val="24"/>
        </w:rPr>
      </w:pPr>
    </w:p>
    <w:p w14:paraId="365E4B61" w14:textId="77777777" w:rsidR="00A008D4" w:rsidRDefault="00A008D4" w:rsidP="00A008D4">
      <w:pPr>
        <w:adjustRightInd w:val="0"/>
        <w:snapToGrid w:val="0"/>
        <w:spacing w:beforeLines="100" w:before="312" w:afterLines="100" w:after="312"/>
        <w:jc w:val="left"/>
        <w:rPr>
          <w:b/>
          <w:i/>
          <w:color w:val="FF0000"/>
          <w:sz w:val="24"/>
        </w:rPr>
      </w:pPr>
    </w:p>
    <w:p w14:paraId="4EA05B91" w14:textId="19CF0778" w:rsidR="00A008D4" w:rsidRDefault="00A008D4" w:rsidP="00A008D4">
      <w:pPr>
        <w:adjustRightInd w:val="0"/>
        <w:snapToGrid w:val="0"/>
        <w:spacing w:beforeLines="100" w:before="312" w:afterLines="100" w:after="31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78E59E57" w14:textId="77777777" w:rsidR="00A008D4" w:rsidRDefault="00A008D4" w:rsidP="00A008D4">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A008D4" w14:paraId="204E28D4" w14:textId="77777777" w:rsidTr="00A008D4">
        <w:trPr>
          <w:trHeight w:val="25"/>
        </w:trPr>
        <w:tc>
          <w:tcPr>
            <w:tcW w:w="661" w:type="dxa"/>
            <w:vAlign w:val="center"/>
          </w:tcPr>
          <w:p w14:paraId="1BF8798D" w14:textId="77777777" w:rsidR="00A008D4" w:rsidRDefault="00A008D4" w:rsidP="007001AE">
            <w:pPr>
              <w:adjustRightInd w:val="0"/>
              <w:snapToGrid w:val="0"/>
              <w:jc w:val="left"/>
              <w:rPr>
                <w:b/>
                <w:color w:val="000000"/>
                <w:sz w:val="24"/>
              </w:rPr>
            </w:pPr>
            <w:r>
              <w:rPr>
                <w:b/>
                <w:color w:val="000000"/>
                <w:sz w:val="24"/>
              </w:rPr>
              <w:t>序号</w:t>
            </w:r>
          </w:p>
        </w:tc>
        <w:tc>
          <w:tcPr>
            <w:tcW w:w="2337" w:type="dxa"/>
            <w:vAlign w:val="center"/>
          </w:tcPr>
          <w:p w14:paraId="265BD923" w14:textId="77777777" w:rsidR="00A008D4" w:rsidRDefault="00A008D4" w:rsidP="007001AE">
            <w:pPr>
              <w:adjustRightInd w:val="0"/>
              <w:snapToGrid w:val="0"/>
              <w:jc w:val="left"/>
              <w:rPr>
                <w:b/>
                <w:color w:val="000000"/>
                <w:sz w:val="24"/>
              </w:rPr>
            </w:pPr>
            <w:r>
              <w:rPr>
                <w:b/>
                <w:color w:val="000000"/>
                <w:sz w:val="24"/>
              </w:rPr>
              <w:t>分项名称</w:t>
            </w:r>
          </w:p>
        </w:tc>
        <w:tc>
          <w:tcPr>
            <w:tcW w:w="1422" w:type="dxa"/>
            <w:vAlign w:val="center"/>
          </w:tcPr>
          <w:p w14:paraId="2CA5CF0F" w14:textId="77777777" w:rsidR="00A008D4" w:rsidRDefault="00A008D4" w:rsidP="007001AE">
            <w:pPr>
              <w:adjustRightInd w:val="0"/>
              <w:snapToGrid w:val="0"/>
              <w:jc w:val="left"/>
              <w:rPr>
                <w:b/>
                <w:color w:val="000000"/>
                <w:sz w:val="24"/>
              </w:rPr>
            </w:pPr>
            <w:r>
              <w:rPr>
                <w:b/>
                <w:color w:val="000000"/>
                <w:sz w:val="24"/>
              </w:rPr>
              <w:t>单价（元）</w:t>
            </w:r>
          </w:p>
        </w:tc>
        <w:tc>
          <w:tcPr>
            <w:tcW w:w="1107" w:type="dxa"/>
          </w:tcPr>
          <w:p w14:paraId="700546E4" w14:textId="77777777" w:rsidR="00A008D4" w:rsidRDefault="00A008D4" w:rsidP="007001AE">
            <w:pPr>
              <w:adjustRightInd w:val="0"/>
              <w:snapToGrid w:val="0"/>
              <w:jc w:val="left"/>
              <w:rPr>
                <w:b/>
                <w:color w:val="000000"/>
                <w:sz w:val="24"/>
              </w:rPr>
            </w:pPr>
            <w:r>
              <w:rPr>
                <w:rFonts w:hint="eastAsia"/>
                <w:b/>
                <w:color w:val="000000"/>
                <w:sz w:val="24"/>
              </w:rPr>
              <w:t>数量</w:t>
            </w:r>
          </w:p>
        </w:tc>
        <w:tc>
          <w:tcPr>
            <w:tcW w:w="1264" w:type="dxa"/>
            <w:vAlign w:val="center"/>
          </w:tcPr>
          <w:p w14:paraId="157D8DDE" w14:textId="77777777" w:rsidR="00A008D4" w:rsidRDefault="00A008D4" w:rsidP="007001AE">
            <w:pPr>
              <w:adjustRightInd w:val="0"/>
              <w:snapToGrid w:val="0"/>
              <w:jc w:val="left"/>
              <w:rPr>
                <w:b/>
                <w:color w:val="000000"/>
                <w:sz w:val="24"/>
              </w:rPr>
            </w:pPr>
            <w:r>
              <w:rPr>
                <w:b/>
                <w:color w:val="000000"/>
                <w:sz w:val="24"/>
              </w:rPr>
              <w:t>合价（元）</w:t>
            </w:r>
          </w:p>
        </w:tc>
        <w:tc>
          <w:tcPr>
            <w:tcW w:w="1422" w:type="dxa"/>
            <w:vAlign w:val="center"/>
          </w:tcPr>
          <w:p w14:paraId="0CB84D00" w14:textId="77777777" w:rsidR="00A008D4" w:rsidRDefault="00A008D4" w:rsidP="007001AE">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A008D4" w14:paraId="7CDE5AE5" w14:textId="77777777" w:rsidTr="00A008D4">
        <w:trPr>
          <w:trHeight w:val="644"/>
        </w:trPr>
        <w:tc>
          <w:tcPr>
            <w:tcW w:w="661" w:type="dxa"/>
            <w:vAlign w:val="center"/>
          </w:tcPr>
          <w:p w14:paraId="71810DFA" w14:textId="77777777" w:rsidR="00A008D4" w:rsidRDefault="00A008D4" w:rsidP="007001AE">
            <w:pPr>
              <w:adjustRightInd w:val="0"/>
              <w:snapToGrid w:val="0"/>
              <w:jc w:val="center"/>
              <w:rPr>
                <w:color w:val="000000"/>
                <w:sz w:val="24"/>
              </w:rPr>
            </w:pPr>
            <w:r>
              <w:rPr>
                <w:color w:val="000000"/>
                <w:sz w:val="24"/>
              </w:rPr>
              <w:t>1</w:t>
            </w:r>
          </w:p>
        </w:tc>
        <w:tc>
          <w:tcPr>
            <w:tcW w:w="2337" w:type="dxa"/>
            <w:vAlign w:val="center"/>
          </w:tcPr>
          <w:p w14:paraId="7F021C2A" w14:textId="77777777" w:rsidR="00A008D4" w:rsidRDefault="00A008D4" w:rsidP="007001AE">
            <w:pPr>
              <w:adjustRightInd w:val="0"/>
              <w:snapToGrid w:val="0"/>
              <w:jc w:val="left"/>
              <w:rPr>
                <w:color w:val="000000"/>
                <w:sz w:val="24"/>
              </w:rPr>
            </w:pPr>
          </w:p>
        </w:tc>
        <w:tc>
          <w:tcPr>
            <w:tcW w:w="1422" w:type="dxa"/>
            <w:vAlign w:val="center"/>
          </w:tcPr>
          <w:p w14:paraId="0EFF6A47" w14:textId="77777777" w:rsidR="00A008D4" w:rsidRDefault="00A008D4" w:rsidP="007001AE">
            <w:pPr>
              <w:adjustRightInd w:val="0"/>
              <w:snapToGrid w:val="0"/>
              <w:jc w:val="left"/>
              <w:rPr>
                <w:color w:val="000000"/>
                <w:sz w:val="24"/>
              </w:rPr>
            </w:pPr>
          </w:p>
        </w:tc>
        <w:tc>
          <w:tcPr>
            <w:tcW w:w="1107" w:type="dxa"/>
          </w:tcPr>
          <w:p w14:paraId="779CD25F" w14:textId="77777777" w:rsidR="00A008D4" w:rsidRDefault="00A008D4" w:rsidP="007001AE">
            <w:pPr>
              <w:adjustRightInd w:val="0"/>
              <w:snapToGrid w:val="0"/>
              <w:jc w:val="left"/>
              <w:rPr>
                <w:color w:val="000000"/>
                <w:sz w:val="24"/>
              </w:rPr>
            </w:pPr>
          </w:p>
        </w:tc>
        <w:tc>
          <w:tcPr>
            <w:tcW w:w="1264" w:type="dxa"/>
            <w:vAlign w:val="center"/>
          </w:tcPr>
          <w:p w14:paraId="563F89A3" w14:textId="77777777" w:rsidR="00A008D4" w:rsidRDefault="00A008D4" w:rsidP="007001AE">
            <w:pPr>
              <w:adjustRightInd w:val="0"/>
              <w:snapToGrid w:val="0"/>
              <w:jc w:val="left"/>
              <w:rPr>
                <w:color w:val="000000"/>
                <w:sz w:val="24"/>
              </w:rPr>
            </w:pPr>
          </w:p>
        </w:tc>
        <w:tc>
          <w:tcPr>
            <w:tcW w:w="1422" w:type="dxa"/>
            <w:vAlign w:val="center"/>
          </w:tcPr>
          <w:p w14:paraId="5E900742" w14:textId="77777777" w:rsidR="00A008D4" w:rsidRDefault="00A008D4" w:rsidP="007001AE">
            <w:pPr>
              <w:adjustRightInd w:val="0"/>
              <w:snapToGrid w:val="0"/>
              <w:jc w:val="left"/>
              <w:rPr>
                <w:color w:val="000000"/>
                <w:sz w:val="24"/>
              </w:rPr>
            </w:pPr>
          </w:p>
        </w:tc>
      </w:tr>
      <w:tr w:rsidR="00A008D4" w14:paraId="2497A72C" w14:textId="77777777" w:rsidTr="00A008D4">
        <w:trPr>
          <w:trHeight w:val="525"/>
        </w:trPr>
        <w:tc>
          <w:tcPr>
            <w:tcW w:w="661" w:type="dxa"/>
            <w:vAlign w:val="center"/>
          </w:tcPr>
          <w:p w14:paraId="7951F082" w14:textId="77777777" w:rsidR="00A008D4" w:rsidRDefault="00A008D4" w:rsidP="007001AE">
            <w:pPr>
              <w:adjustRightInd w:val="0"/>
              <w:snapToGrid w:val="0"/>
              <w:jc w:val="center"/>
              <w:rPr>
                <w:color w:val="000000"/>
                <w:sz w:val="24"/>
              </w:rPr>
            </w:pPr>
            <w:r>
              <w:rPr>
                <w:color w:val="000000"/>
                <w:sz w:val="24"/>
              </w:rPr>
              <w:t>2</w:t>
            </w:r>
          </w:p>
        </w:tc>
        <w:tc>
          <w:tcPr>
            <w:tcW w:w="2337" w:type="dxa"/>
            <w:vAlign w:val="center"/>
          </w:tcPr>
          <w:p w14:paraId="5784AC07" w14:textId="77777777" w:rsidR="00A008D4" w:rsidRDefault="00A008D4" w:rsidP="007001AE">
            <w:pPr>
              <w:adjustRightInd w:val="0"/>
              <w:snapToGrid w:val="0"/>
              <w:jc w:val="left"/>
              <w:rPr>
                <w:color w:val="000000"/>
                <w:sz w:val="24"/>
              </w:rPr>
            </w:pPr>
          </w:p>
        </w:tc>
        <w:tc>
          <w:tcPr>
            <w:tcW w:w="1422" w:type="dxa"/>
            <w:vAlign w:val="center"/>
          </w:tcPr>
          <w:p w14:paraId="17C86BAD" w14:textId="77777777" w:rsidR="00A008D4" w:rsidRDefault="00A008D4" w:rsidP="007001AE">
            <w:pPr>
              <w:adjustRightInd w:val="0"/>
              <w:snapToGrid w:val="0"/>
              <w:jc w:val="left"/>
              <w:rPr>
                <w:color w:val="000000"/>
                <w:sz w:val="24"/>
              </w:rPr>
            </w:pPr>
          </w:p>
        </w:tc>
        <w:tc>
          <w:tcPr>
            <w:tcW w:w="1107" w:type="dxa"/>
          </w:tcPr>
          <w:p w14:paraId="7ED78B3C" w14:textId="77777777" w:rsidR="00A008D4" w:rsidRDefault="00A008D4" w:rsidP="007001AE">
            <w:pPr>
              <w:adjustRightInd w:val="0"/>
              <w:snapToGrid w:val="0"/>
              <w:jc w:val="left"/>
              <w:rPr>
                <w:color w:val="000000"/>
                <w:sz w:val="24"/>
              </w:rPr>
            </w:pPr>
          </w:p>
        </w:tc>
        <w:tc>
          <w:tcPr>
            <w:tcW w:w="1264" w:type="dxa"/>
            <w:vAlign w:val="center"/>
          </w:tcPr>
          <w:p w14:paraId="2E057043" w14:textId="77777777" w:rsidR="00A008D4" w:rsidRDefault="00A008D4" w:rsidP="007001AE">
            <w:pPr>
              <w:adjustRightInd w:val="0"/>
              <w:snapToGrid w:val="0"/>
              <w:jc w:val="left"/>
              <w:rPr>
                <w:color w:val="000000"/>
                <w:sz w:val="24"/>
              </w:rPr>
            </w:pPr>
          </w:p>
        </w:tc>
        <w:tc>
          <w:tcPr>
            <w:tcW w:w="1422" w:type="dxa"/>
            <w:vAlign w:val="center"/>
          </w:tcPr>
          <w:p w14:paraId="21B090BC" w14:textId="77777777" w:rsidR="00A008D4" w:rsidRDefault="00A008D4" w:rsidP="007001AE">
            <w:pPr>
              <w:adjustRightInd w:val="0"/>
              <w:snapToGrid w:val="0"/>
              <w:jc w:val="left"/>
              <w:rPr>
                <w:color w:val="000000"/>
                <w:sz w:val="24"/>
              </w:rPr>
            </w:pPr>
          </w:p>
        </w:tc>
      </w:tr>
      <w:tr w:rsidR="00A008D4" w14:paraId="55462ED2" w14:textId="77777777" w:rsidTr="00A008D4">
        <w:trPr>
          <w:trHeight w:val="515"/>
        </w:trPr>
        <w:tc>
          <w:tcPr>
            <w:tcW w:w="661" w:type="dxa"/>
            <w:vAlign w:val="center"/>
          </w:tcPr>
          <w:p w14:paraId="68F51747" w14:textId="77777777" w:rsidR="00A008D4" w:rsidRDefault="00A008D4" w:rsidP="007001AE">
            <w:pPr>
              <w:adjustRightInd w:val="0"/>
              <w:snapToGrid w:val="0"/>
              <w:jc w:val="center"/>
              <w:rPr>
                <w:color w:val="000000"/>
                <w:sz w:val="24"/>
              </w:rPr>
            </w:pPr>
            <w:r>
              <w:rPr>
                <w:color w:val="000000"/>
                <w:sz w:val="24"/>
              </w:rPr>
              <w:t>3</w:t>
            </w:r>
          </w:p>
        </w:tc>
        <w:tc>
          <w:tcPr>
            <w:tcW w:w="2337" w:type="dxa"/>
            <w:vAlign w:val="center"/>
          </w:tcPr>
          <w:p w14:paraId="1D8AE5E6" w14:textId="77777777" w:rsidR="00A008D4" w:rsidRDefault="00A008D4" w:rsidP="007001AE">
            <w:pPr>
              <w:adjustRightInd w:val="0"/>
              <w:snapToGrid w:val="0"/>
              <w:jc w:val="left"/>
              <w:rPr>
                <w:color w:val="000000"/>
                <w:sz w:val="24"/>
              </w:rPr>
            </w:pPr>
            <w:r>
              <w:rPr>
                <w:color w:val="000000"/>
                <w:sz w:val="24"/>
              </w:rPr>
              <w:t>…</w:t>
            </w:r>
          </w:p>
        </w:tc>
        <w:tc>
          <w:tcPr>
            <w:tcW w:w="1422" w:type="dxa"/>
            <w:vAlign w:val="center"/>
          </w:tcPr>
          <w:p w14:paraId="74A259A1" w14:textId="77777777" w:rsidR="00A008D4" w:rsidRDefault="00A008D4" w:rsidP="007001AE">
            <w:pPr>
              <w:adjustRightInd w:val="0"/>
              <w:snapToGrid w:val="0"/>
              <w:jc w:val="left"/>
              <w:rPr>
                <w:color w:val="000000"/>
                <w:sz w:val="24"/>
              </w:rPr>
            </w:pPr>
          </w:p>
        </w:tc>
        <w:tc>
          <w:tcPr>
            <w:tcW w:w="1107" w:type="dxa"/>
          </w:tcPr>
          <w:p w14:paraId="135574B8" w14:textId="77777777" w:rsidR="00A008D4" w:rsidRDefault="00A008D4" w:rsidP="007001AE">
            <w:pPr>
              <w:adjustRightInd w:val="0"/>
              <w:snapToGrid w:val="0"/>
              <w:jc w:val="left"/>
              <w:rPr>
                <w:color w:val="000000"/>
                <w:sz w:val="24"/>
              </w:rPr>
            </w:pPr>
          </w:p>
        </w:tc>
        <w:tc>
          <w:tcPr>
            <w:tcW w:w="1264" w:type="dxa"/>
            <w:vAlign w:val="center"/>
          </w:tcPr>
          <w:p w14:paraId="506B7ACE" w14:textId="77777777" w:rsidR="00A008D4" w:rsidRDefault="00A008D4" w:rsidP="007001AE">
            <w:pPr>
              <w:adjustRightInd w:val="0"/>
              <w:snapToGrid w:val="0"/>
              <w:jc w:val="left"/>
              <w:rPr>
                <w:color w:val="000000"/>
                <w:sz w:val="24"/>
              </w:rPr>
            </w:pPr>
          </w:p>
        </w:tc>
        <w:tc>
          <w:tcPr>
            <w:tcW w:w="1422" w:type="dxa"/>
            <w:vAlign w:val="center"/>
          </w:tcPr>
          <w:p w14:paraId="46530102" w14:textId="77777777" w:rsidR="00A008D4" w:rsidRDefault="00A008D4" w:rsidP="007001AE">
            <w:pPr>
              <w:adjustRightInd w:val="0"/>
              <w:snapToGrid w:val="0"/>
              <w:jc w:val="left"/>
              <w:rPr>
                <w:color w:val="000000"/>
                <w:sz w:val="24"/>
              </w:rPr>
            </w:pPr>
          </w:p>
        </w:tc>
      </w:tr>
      <w:tr w:rsidR="00A008D4" w14:paraId="5CA8281F" w14:textId="77777777" w:rsidTr="00A008D4">
        <w:trPr>
          <w:trHeight w:val="515"/>
        </w:trPr>
        <w:tc>
          <w:tcPr>
            <w:tcW w:w="5528" w:type="dxa"/>
            <w:gridSpan w:val="4"/>
            <w:vAlign w:val="center"/>
          </w:tcPr>
          <w:p w14:paraId="007F1A57" w14:textId="77777777" w:rsidR="00A008D4" w:rsidRDefault="00A008D4" w:rsidP="007001AE">
            <w:pPr>
              <w:adjustRightInd w:val="0"/>
              <w:snapToGrid w:val="0"/>
              <w:jc w:val="right"/>
              <w:rPr>
                <w:color w:val="000000"/>
                <w:sz w:val="24"/>
              </w:rPr>
            </w:pPr>
            <w:r>
              <w:rPr>
                <w:b/>
                <w:color w:val="000000"/>
                <w:sz w:val="24"/>
              </w:rPr>
              <w:t>总价（元）</w:t>
            </w:r>
          </w:p>
        </w:tc>
        <w:tc>
          <w:tcPr>
            <w:tcW w:w="1264" w:type="dxa"/>
            <w:vAlign w:val="center"/>
          </w:tcPr>
          <w:p w14:paraId="27222C3C" w14:textId="77777777" w:rsidR="00A008D4" w:rsidRDefault="00A008D4" w:rsidP="007001AE">
            <w:pPr>
              <w:adjustRightInd w:val="0"/>
              <w:snapToGrid w:val="0"/>
              <w:jc w:val="left"/>
              <w:rPr>
                <w:color w:val="000000"/>
                <w:sz w:val="24"/>
              </w:rPr>
            </w:pPr>
          </w:p>
        </w:tc>
        <w:tc>
          <w:tcPr>
            <w:tcW w:w="1422" w:type="dxa"/>
            <w:vAlign w:val="center"/>
          </w:tcPr>
          <w:p w14:paraId="6507CF37" w14:textId="77777777" w:rsidR="00A008D4" w:rsidRDefault="00A008D4" w:rsidP="007001AE">
            <w:pPr>
              <w:adjustRightInd w:val="0"/>
              <w:snapToGrid w:val="0"/>
              <w:jc w:val="left"/>
              <w:rPr>
                <w:color w:val="000000"/>
                <w:sz w:val="24"/>
              </w:rPr>
            </w:pPr>
          </w:p>
        </w:tc>
      </w:tr>
    </w:tbl>
    <w:p w14:paraId="3A1814D0" w14:textId="77777777" w:rsidR="00A008D4" w:rsidRDefault="00A008D4" w:rsidP="00A008D4">
      <w:pPr>
        <w:tabs>
          <w:tab w:val="left" w:pos="1800"/>
          <w:tab w:val="left" w:pos="5580"/>
        </w:tabs>
        <w:jc w:val="left"/>
        <w:rPr>
          <w:color w:val="000000"/>
          <w:sz w:val="24"/>
        </w:rPr>
      </w:pPr>
    </w:p>
    <w:p w14:paraId="48E34A73" w14:textId="77777777" w:rsidR="00A008D4" w:rsidRDefault="00A008D4" w:rsidP="00A008D4">
      <w:pPr>
        <w:tabs>
          <w:tab w:val="left" w:pos="1800"/>
          <w:tab w:val="left" w:pos="5580"/>
        </w:tabs>
        <w:jc w:val="left"/>
        <w:rPr>
          <w:color w:val="000000"/>
          <w:sz w:val="24"/>
        </w:rPr>
      </w:pPr>
    </w:p>
    <w:p w14:paraId="52AC0447" w14:textId="77777777" w:rsidR="00A008D4" w:rsidRDefault="00A008D4" w:rsidP="00A008D4">
      <w:pPr>
        <w:tabs>
          <w:tab w:val="left" w:pos="1800"/>
          <w:tab w:val="left" w:pos="5580"/>
        </w:tabs>
        <w:jc w:val="left"/>
        <w:rPr>
          <w:color w:val="000000"/>
          <w:sz w:val="24"/>
        </w:rPr>
      </w:pPr>
    </w:p>
    <w:p w14:paraId="2C2D0437" w14:textId="77777777" w:rsidR="00A008D4" w:rsidRDefault="00A008D4" w:rsidP="00A008D4">
      <w:pPr>
        <w:tabs>
          <w:tab w:val="left" w:pos="1800"/>
          <w:tab w:val="left" w:pos="5580"/>
        </w:tabs>
        <w:jc w:val="left"/>
        <w:rPr>
          <w:color w:val="000000"/>
          <w:sz w:val="24"/>
        </w:rPr>
      </w:pPr>
    </w:p>
    <w:p w14:paraId="56078573" w14:textId="77777777" w:rsidR="00A008D4" w:rsidRDefault="00A008D4" w:rsidP="00A008D4">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799773F3" w14:textId="77777777" w:rsidR="00A008D4" w:rsidRDefault="00A008D4" w:rsidP="00A008D4">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248360D" w14:textId="77777777" w:rsidR="00A008D4" w:rsidRDefault="00A008D4" w:rsidP="00A008D4">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74E6577" w14:textId="77777777" w:rsidR="00A008D4" w:rsidRDefault="00A008D4" w:rsidP="00A008D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B3A681" w14:textId="77777777" w:rsidR="00A008D4" w:rsidRDefault="00A008D4" w:rsidP="00A008D4">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440783AC" w14:textId="77777777" w:rsidR="00A008D4" w:rsidRDefault="00A008D4" w:rsidP="00A008D4">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6F532B08" w14:textId="77777777" w:rsidR="00A008D4" w:rsidRDefault="00A008D4" w:rsidP="00A008D4">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7C2D383C" w14:textId="77777777" w:rsidR="00A008D4" w:rsidRPr="00A008D4" w:rsidRDefault="00A008D4">
      <w:pPr>
        <w:widowControl/>
        <w:jc w:val="left"/>
        <w:rPr>
          <w:rFonts w:ascii="宋体" w:hAnsi="宋体"/>
          <w:b/>
          <w:bCs/>
          <w:color w:val="000000"/>
          <w:sz w:val="24"/>
        </w:rPr>
      </w:pPr>
    </w:p>
    <w:p w14:paraId="7D9C8273" w14:textId="04DC840F" w:rsidR="00A008D4" w:rsidRDefault="00A008D4">
      <w:pPr>
        <w:widowControl/>
        <w:jc w:val="left"/>
        <w:rPr>
          <w:rFonts w:ascii="宋体" w:hAnsi="宋体"/>
          <w:b/>
          <w:bCs/>
          <w:color w:val="000000"/>
          <w:sz w:val="24"/>
        </w:rPr>
      </w:pPr>
      <w:r>
        <w:rPr>
          <w:rFonts w:ascii="宋体" w:hAnsi="宋体"/>
          <w:b/>
          <w:bCs/>
          <w:color w:val="000000"/>
          <w:sz w:val="24"/>
        </w:rPr>
        <w:br w:type="page"/>
      </w:r>
    </w:p>
    <w:p w14:paraId="4581A4BA" w14:textId="77777777" w:rsidR="00C13694" w:rsidRDefault="00C13694">
      <w:pPr>
        <w:spacing w:before="25" w:after="25" w:line="360" w:lineRule="auto"/>
        <w:jc w:val="center"/>
        <w:rPr>
          <w:rFonts w:ascii="宋体" w:hAnsi="宋体"/>
          <w:b/>
          <w:bCs/>
          <w:color w:val="000000"/>
          <w:sz w:val="24"/>
        </w:rPr>
      </w:pPr>
    </w:p>
    <w:p w14:paraId="19995534"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2A66795E" w14:textId="77777777" w:rsidR="00C13694" w:rsidRDefault="00C13694">
      <w:pPr>
        <w:pStyle w:val="a9"/>
        <w:spacing w:line="360" w:lineRule="auto"/>
        <w:rPr>
          <w:rFonts w:hAnsi="宋体"/>
          <w:color w:val="000000"/>
          <w:sz w:val="24"/>
        </w:rPr>
      </w:pPr>
    </w:p>
    <w:p w14:paraId="384ADDF2" w14:textId="77777777" w:rsidR="00C13694" w:rsidRDefault="00A04694">
      <w:pPr>
        <w:pStyle w:val="a9"/>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2B315BBD" w14:textId="77777777" w:rsidR="00C13694" w:rsidRDefault="00C13694">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C13694" w14:paraId="61904785" w14:textId="77777777">
        <w:trPr>
          <w:trHeight w:val="521"/>
        </w:trPr>
        <w:tc>
          <w:tcPr>
            <w:tcW w:w="828" w:type="dxa"/>
            <w:vAlign w:val="center"/>
          </w:tcPr>
          <w:p w14:paraId="1F993ECC" w14:textId="77777777" w:rsidR="00C13694" w:rsidRDefault="00A04694">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550AE97B" w14:textId="77777777" w:rsidR="00C13694" w:rsidRDefault="00A04694">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1EABF791" w14:textId="77777777" w:rsidR="00C13694" w:rsidRDefault="00A04694">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46452E06" w14:textId="77777777" w:rsidR="00C13694" w:rsidRDefault="00A04694">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6703666E" w14:textId="77777777" w:rsidR="00C13694" w:rsidRDefault="00A04694">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87D8A64" w14:textId="77777777" w:rsidR="00C13694" w:rsidRDefault="00A04694">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5332DE8A" w14:textId="77777777" w:rsidR="00C13694" w:rsidRDefault="00A04694">
            <w:pPr>
              <w:pStyle w:val="a9"/>
              <w:spacing w:line="360" w:lineRule="auto"/>
              <w:jc w:val="center"/>
              <w:rPr>
                <w:rFonts w:hAnsi="宋体"/>
                <w:color w:val="000000"/>
                <w:sz w:val="24"/>
              </w:rPr>
            </w:pPr>
            <w:r>
              <w:rPr>
                <w:rFonts w:hAnsi="宋体" w:hint="eastAsia"/>
                <w:color w:val="000000"/>
                <w:sz w:val="24"/>
              </w:rPr>
              <w:t>说明（证明材料所在页码）</w:t>
            </w:r>
          </w:p>
        </w:tc>
      </w:tr>
      <w:tr w:rsidR="00C13694" w14:paraId="1E3E3C44" w14:textId="77777777">
        <w:trPr>
          <w:trHeight w:val="521"/>
        </w:trPr>
        <w:tc>
          <w:tcPr>
            <w:tcW w:w="828" w:type="dxa"/>
          </w:tcPr>
          <w:p w14:paraId="7714AF07" w14:textId="77777777" w:rsidR="00C13694" w:rsidRDefault="00C13694">
            <w:pPr>
              <w:pStyle w:val="a9"/>
              <w:spacing w:line="360" w:lineRule="auto"/>
              <w:rPr>
                <w:rFonts w:hAnsi="宋体"/>
                <w:color w:val="000000"/>
                <w:sz w:val="24"/>
              </w:rPr>
            </w:pPr>
          </w:p>
        </w:tc>
        <w:tc>
          <w:tcPr>
            <w:tcW w:w="1260" w:type="dxa"/>
          </w:tcPr>
          <w:p w14:paraId="6F8B8717" w14:textId="77777777" w:rsidR="00C13694" w:rsidRDefault="00C13694">
            <w:pPr>
              <w:pStyle w:val="a9"/>
              <w:spacing w:line="360" w:lineRule="auto"/>
              <w:rPr>
                <w:rFonts w:hAnsi="宋体"/>
                <w:color w:val="000000"/>
                <w:sz w:val="24"/>
              </w:rPr>
            </w:pPr>
          </w:p>
        </w:tc>
        <w:tc>
          <w:tcPr>
            <w:tcW w:w="1422" w:type="dxa"/>
          </w:tcPr>
          <w:p w14:paraId="56CA7EC1" w14:textId="77777777" w:rsidR="00C13694" w:rsidRDefault="00C13694">
            <w:pPr>
              <w:pStyle w:val="a9"/>
              <w:spacing w:line="360" w:lineRule="auto"/>
              <w:rPr>
                <w:rFonts w:hAnsi="宋体"/>
                <w:color w:val="000000"/>
                <w:sz w:val="24"/>
              </w:rPr>
            </w:pPr>
          </w:p>
        </w:tc>
        <w:tc>
          <w:tcPr>
            <w:tcW w:w="1276" w:type="dxa"/>
          </w:tcPr>
          <w:p w14:paraId="316DA6A1" w14:textId="77777777" w:rsidR="00C13694" w:rsidRDefault="00C13694">
            <w:pPr>
              <w:pStyle w:val="a9"/>
              <w:spacing w:line="360" w:lineRule="auto"/>
              <w:rPr>
                <w:rFonts w:hAnsi="宋体"/>
                <w:color w:val="000000"/>
                <w:sz w:val="24"/>
              </w:rPr>
            </w:pPr>
          </w:p>
        </w:tc>
        <w:tc>
          <w:tcPr>
            <w:tcW w:w="1134" w:type="dxa"/>
          </w:tcPr>
          <w:p w14:paraId="569E3345" w14:textId="77777777" w:rsidR="00C13694" w:rsidRDefault="00C13694">
            <w:pPr>
              <w:pStyle w:val="a9"/>
              <w:spacing w:line="360" w:lineRule="auto"/>
              <w:rPr>
                <w:rFonts w:hAnsi="宋体"/>
                <w:color w:val="000000"/>
                <w:sz w:val="24"/>
              </w:rPr>
            </w:pPr>
          </w:p>
        </w:tc>
        <w:tc>
          <w:tcPr>
            <w:tcW w:w="1276" w:type="dxa"/>
          </w:tcPr>
          <w:p w14:paraId="0E21D488" w14:textId="77777777" w:rsidR="00C13694" w:rsidRDefault="00C13694">
            <w:pPr>
              <w:pStyle w:val="a9"/>
              <w:spacing w:line="360" w:lineRule="auto"/>
              <w:rPr>
                <w:rFonts w:hAnsi="宋体"/>
                <w:color w:val="000000"/>
                <w:sz w:val="24"/>
              </w:rPr>
            </w:pPr>
          </w:p>
        </w:tc>
        <w:tc>
          <w:tcPr>
            <w:tcW w:w="1552" w:type="dxa"/>
          </w:tcPr>
          <w:p w14:paraId="42E31F8D" w14:textId="77777777" w:rsidR="00C13694" w:rsidRDefault="00C13694">
            <w:pPr>
              <w:pStyle w:val="a9"/>
              <w:spacing w:line="360" w:lineRule="auto"/>
              <w:rPr>
                <w:rFonts w:hAnsi="宋体"/>
                <w:color w:val="000000"/>
                <w:sz w:val="24"/>
              </w:rPr>
            </w:pPr>
          </w:p>
        </w:tc>
      </w:tr>
      <w:tr w:rsidR="00C13694" w14:paraId="3267C157" w14:textId="77777777">
        <w:trPr>
          <w:trHeight w:val="521"/>
        </w:trPr>
        <w:tc>
          <w:tcPr>
            <w:tcW w:w="828" w:type="dxa"/>
          </w:tcPr>
          <w:p w14:paraId="549AC096" w14:textId="77777777" w:rsidR="00C13694" w:rsidRDefault="00C13694">
            <w:pPr>
              <w:pStyle w:val="a9"/>
              <w:spacing w:line="360" w:lineRule="auto"/>
              <w:rPr>
                <w:rFonts w:hAnsi="宋体"/>
                <w:color w:val="000000"/>
                <w:sz w:val="24"/>
              </w:rPr>
            </w:pPr>
          </w:p>
        </w:tc>
        <w:tc>
          <w:tcPr>
            <w:tcW w:w="1260" w:type="dxa"/>
          </w:tcPr>
          <w:p w14:paraId="4FDB2A0F" w14:textId="77777777" w:rsidR="00C13694" w:rsidRDefault="00C13694">
            <w:pPr>
              <w:pStyle w:val="a9"/>
              <w:spacing w:line="360" w:lineRule="auto"/>
              <w:rPr>
                <w:rFonts w:hAnsi="宋体"/>
                <w:color w:val="000000"/>
                <w:sz w:val="24"/>
              </w:rPr>
            </w:pPr>
          </w:p>
        </w:tc>
        <w:tc>
          <w:tcPr>
            <w:tcW w:w="1422" w:type="dxa"/>
          </w:tcPr>
          <w:p w14:paraId="25E96D0C" w14:textId="77777777" w:rsidR="00C13694" w:rsidRDefault="00C13694">
            <w:pPr>
              <w:pStyle w:val="a9"/>
              <w:spacing w:line="360" w:lineRule="auto"/>
              <w:rPr>
                <w:rFonts w:hAnsi="宋体"/>
                <w:color w:val="000000"/>
                <w:sz w:val="24"/>
              </w:rPr>
            </w:pPr>
          </w:p>
        </w:tc>
        <w:tc>
          <w:tcPr>
            <w:tcW w:w="1276" w:type="dxa"/>
          </w:tcPr>
          <w:p w14:paraId="070938E9" w14:textId="77777777" w:rsidR="00C13694" w:rsidRDefault="00C13694">
            <w:pPr>
              <w:pStyle w:val="a9"/>
              <w:spacing w:line="360" w:lineRule="auto"/>
              <w:rPr>
                <w:rFonts w:hAnsi="宋体"/>
                <w:color w:val="000000"/>
                <w:sz w:val="24"/>
              </w:rPr>
            </w:pPr>
          </w:p>
        </w:tc>
        <w:tc>
          <w:tcPr>
            <w:tcW w:w="1134" w:type="dxa"/>
          </w:tcPr>
          <w:p w14:paraId="07D8E411" w14:textId="77777777" w:rsidR="00C13694" w:rsidRDefault="00C13694">
            <w:pPr>
              <w:pStyle w:val="a9"/>
              <w:spacing w:line="360" w:lineRule="auto"/>
              <w:rPr>
                <w:rFonts w:hAnsi="宋体"/>
                <w:color w:val="000000"/>
                <w:sz w:val="24"/>
              </w:rPr>
            </w:pPr>
          </w:p>
        </w:tc>
        <w:tc>
          <w:tcPr>
            <w:tcW w:w="1276" w:type="dxa"/>
          </w:tcPr>
          <w:p w14:paraId="26B2141A" w14:textId="77777777" w:rsidR="00C13694" w:rsidRDefault="00C13694">
            <w:pPr>
              <w:pStyle w:val="a9"/>
              <w:spacing w:line="360" w:lineRule="auto"/>
              <w:rPr>
                <w:rFonts w:hAnsi="宋体"/>
                <w:color w:val="000000"/>
                <w:sz w:val="24"/>
              </w:rPr>
            </w:pPr>
          </w:p>
        </w:tc>
        <w:tc>
          <w:tcPr>
            <w:tcW w:w="1552" w:type="dxa"/>
          </w:tcPr>
          <w:p w14:paraId="18B9FE91" w14:textId="77777777" w:rsidR="00C13694" w:rsidRDefault="00C13694">
            <w:pPr>
              <w:pStyle w:val="a9"/>
              <w:spacing w:line="360" w:lineRule="auto"/>
              <w:rPr>
                <w:rFonts w:hAnsi="宋体"/>
                <w:color w:val="000000"/>
                <w:sz w:val="24"/>
              </w:rPr>
            </w:pPr>
          </w:p>
        </w:tc>
      </w:tr>
      <w:tr w:rsidR="00C13694" w14:paraId="3EFD4593" w14:textId="77777777">
        <w:trPr>
          <w:trHeight w:val="521"/>
        </w:trPr>
        <w:tc>
          <w:tcPr>
            <w:tcW w:w="828" w:type="dxa"/>
          </w:tcPr>
          <w:p w14:paraId="5170F714" w14:textId="77777777" w:rsidR="00C13694" w:rsidRDefault="00C13694">
            <w:pPr>
              <w:pStyle w:val="a9"/>
              <w:spacing w:line="360" w:lineRule="auto"/>
              <w:rPr>
                <w:rFonts w:hAnsi="宋体"/>
                <w:color w:val="000000"/>
                <w:sz w:val="24"/>
              </w:rPr>
            </w:pPr>
          </w:p>
        </w:tc>
        <w:tc>
          <w:tcPr>
            <w:tcW w:w="1260" w:type="dxa"/>
          </w:tcPr>
          <w:p w14:paraId="75C39740" w14:textId="77777777" w:rsidR="00C13694" w:rsidRDefault="00C13694">
            <w:pPr>
              <w:pStyle w:val="a9"/>
              <w:spacing w:line="360" w:lineRule="auto"/>
              <w:rPr>
                <w:rFonts w:hAnsi="宋体"/>
                <w:color w:val="000000"/>
                <w:sz w:val="24"/>
              </w:rPr>
            </w:pPr>
          </w:p>
        </w:tc>
        <w:tc>
          <w:tcPr>
            <w:tcW w:w="1422" w:type="dxa"/>
          </w:tcPr>
          <w:p w14:paraId="6B8E5C0C" w14:textId="77777777" w:rsidR="00C13694" w:rsidRDefault="00C13694">
            <w:pPr>
              <w:pStyle w:val="a9"/>
              <w:spacing w:line="360" w:lineRule="auto"/>
              <w:rPr>
                <w:rFonts w:hAnsi="宋体"/>
                <w:color w:val="000000"/>
                <w:sz w:val="24"/>
              </w:rPr>
            </w:pPr>
          </w:p>
        </w:tc>
        <w:tc>
          <w:tcPr>
            <w:tcW w:w="1276" w:type="dxa"/>
          </w:tcPr>
          <w:p w14:paraId="4F6E247B" w14:textId="77777777" w:rsidR="00C13694" w:rsidRDefault="00C13694">
            <w:pPr>
              <w:pStyle w:val="a9"/>
              <w:spacing w:line="360" w:lineRule="auto"/>
              <w:rPr>
                <w:rFonts w:hAnsi="宋体"/>
                <w:color w:val="000000"/>
                <w:sz w:val="24"/>
              </w:rPr>
            </w:pPr>
          </w:p>
        </w:tc>
        <w:tc>
          <w:tcPr>
            <w:tcW w:w="1134" w:type="dxa"/>
          </w:tcPr>
          <w:p w14:paraId="4F7A60B8" w14:textId="77777777" w:rsidR="00C13694" w:rsidRDefault="00C13694">
            <w:pPr>
              <w:pStyle w:val="a9"/>
              <w:spacing w:line="360" w:lineRule="auto"/>
              <w:rPr>
                <w:rFonts w:hAnsi="宋体"/>
                <w:color w:val="000000"/>
                <w:sz w:val="24"/>
              </w:rPr>
            </w:pPr>
          </w:p>
        </w:tc>
        <w:tc>
          <w:tcPr>
            <w:tcW w:w="1276" w:type="dxa"/>
          </w:tcPr>
          <w:p w14:paraId="24DD4B1C" w14:textId="77777777" w:rsidR="00C13694" w:rsidRDefault="00C13694">
            <w:pPr>
              <w:pStyle w:val="a9"/>
              <w:spacing w:line="360" w:lineRule="auto"/>
              <w:rPr>
                <w:rFonts w:hAnsi="宋体"/>
                <w:color w:val="000000"/>
                <w:sz w:val="24"/>
              </w:rPr>
            </w:pPr>
          </w:p>
        </w:tc>
        <w:tc>
          <w:tcPr>
            <w:tcW w:w="1552" w:type="dxa"/>
          </w:tcPr>
          <w:p w14:paraId="589749F6" w14:textId="77777777" w:rsidR="00C13694" w:rsidRDefault="00C13694">
            <w:pPr>
              <w:pStyle w:val="a9"/>
              <w:spacing w:line="360" w:lineRule="auto"/>
              <w:rPr>
                <w:rFonts w:hAnsi="宋体"/>
                <w:color w:val="000000"/>
                <w:sz w:val="24"/>
              </w:rPr>
            </w:pPr>
          </w:p>
        </w:tc>
      </w:tr>
      <w:tr w:rsidR="00C13694" w14:paraId="74E38E7B" w14:textId="77777777">
        <w:trPr>
          <w:trHeight w:val="521"/>
        </w:trPr>
        <w:tc>
          <w:tcPr>
            <w:tcW w:w="828" w:type="dxa"/>
          </w:tcPr>
          <w:p w14:paraId="1562DEC3" w14:textId="77777777" w:rsidR="00C13694" w:rsidRDefault="00C13694">
            <w:pPr>
              <w:pStyle w:val="a9"/>
              <w:spacing w:line="360" w:lineRule="auto"/>
              <w:rPr>
                <w:rFonts w:hAnsi="宋体"/>
                <w:color w:val="000000"/>
                <w:sz w:val="24"/>
              </w:rPr>
            </w:pPr>
          </w:p>
        </w:tc>
        <w:tc>
          <w:tcPr>
            <w:tcW w:w="1260" w:type="dxa"/>
          </w:tcPr>
          <w:p w14:paraId="0D08A7D3" w14:textId="77777777" w:rsidR="00C13694" w:rsidRDefault="00C13694">
            <w:pPr>
              <w:pStyle w:val="a9"/>
              <w:spacing w:line="360" w:lineRule="auto"/>
              <w:rPr>
                <w:rFonts w:hAnsi="宋体"/>
                <w:color w:val="000000"/>
                <w:sz w:val="24"/>
              </w:rPr>
            </w:pPr>
          </w:p>
        </w:tc>
        <w:tc>
          <w:tcPr>
            <w:tcW w:w="1422" w:type="dxa"/>
          </w:tcPr>
          <w:p w14:paraId="201AF9FC" w14:textId="77777777" w:rsidR="00C13694" w:rsidRDefault="00C13694">
            <w:pPr>
              <w:pStyle w:val="a9"/>
              <w:spacing w:line="360" w:lineRule="auto"/>
              <w:rPr>
                <w:rFonts w:hAnsi="宋体"/>
                <w:color w:val="000000"/>
                <w:sz w:val="24"/>
              </w:rPr>
            </w:pPr>
          </w:p>
        </w:tc>
        <w:tc>
          <w:tcPr>
            <w:tcW w:w="1276" w:type="dxa"/>
          </w:tcPr>
          <w:p w14:paraId="45F4F217" w14:textId="77777777" w:rsidR="00C13694" w:rsidRDefault="00C13694">
            <w:pPr>
              <w:pStyle w:val="a9"/>
              <w:spacing w:line="360" w:lineRule="auto"/>
              <w:rPr>
                <w:rFonts w:hAnsi="宋体"/>
                <w:color w:val="000000"/>
                <w:sz w:val="24"/>
              </w:rPr>
            </w:pPr>
          </w:p>
        </w:tc>
        <w:tc>
          <w:tcPr>
            <w:tcW w:w="1134" w:type="dxa"/>
          </w:tcPr>
          <w:p w14:paraId="60F84960" w14:textId="77777777" w:rsidR="00C13694" w:rsidRDefault="00C13694">
            <w:pPr>
              <w:pStyle w:val="a9"/>
              <w:spacing w:line="360" w:lineRule="auto"/>
              <w:rPr>
                <w:rFonts w:hAnsi="宋体"/>
                <w:color w:val="000000"/>
                <w:sz w:val="24"/>
              </w:rPr>
            </w:pPr>
          </w:p>
        </w:tc>
        <w:tc>
          <w:tcPr>
            <w:tcW w:w="1276" w:type="dxa"/>
          </w:tcPr>
          <w:p w14:paraId="3023CCBB" w14:textId="77777777" w:rsidR="00C13694" w:rsidRDefault="00C13694">
            <w:pPr>
              <w:pStyle w:val="a9"/>
              <w:spacing w:line="360" w:lineRule="auto"/>
              <w:rPr>
                <w:rFonts w:hAnsi="宋体"/>
                <w:color w:val="000000"/>
                <w:sz w:val="24"/>
              </w:rPr>
            </w:pPr>
          </w:p>
        </w:tc>
        <w:tc>
          <w:tcPr>
            <w:tcW w:w="1552" w:type="dxa"/>
          </w:tcPr>
          <w:p w14:paraId="6871E824" w14:textId="77777777" w:rsidR="00C13694" w:rsidRDefault="00C13694">
            <w:pPr>
              <w:pStyle w:val="a9"/>
              <w:spacing w:line="360" w:lineRule="auto"/>
              <w:rPr>
                <w:rFonts w:hAnsi="宋体"/>
                <w:color w:val="000000"/>
                <w:sz w:val="24"/>
              </w:rPr>
            </w:pPr>
          </w:p>
        </w:tc>
      </w:tr>
      <w:tr w:rsidR="00C13694" w14:paraId="5F674FF3" w14:textId="77777777">
        <w:trPr>
          <w:trHeight w:val="521"/>
        </w:trPr>
        <w:tc>
          <w:tcPr>
            <w:tcW w:w="828" w:type="dxa"/>
          </w:tcPr>
          <w:p w14:paraId="58DE09FB" w14:textId="77777777" w:rsidR="00C13694" w:rsidRDefault="00C13694">
            <w:pPr>
              <w:pStyle w:val="a9"/>
              <w:spacing w:line="360" w:lineRule="auto"/>
              <w:rPr>
                <w:rFonts w:hAnsi="宋体"/>
                <w:color w:val="000000"/>
                <w:sz w:val="24"/>
              </w:rPr>
            </w:pPr>
          </w:p>
        </w:tc>
        <w:tc>
          <w:tcPr>
            <w:tcW w:w="1260" w:type="dxa"/>
          </w:tcPr>
          <w:p w14:paraId="5931C16B" w14:textId="77777777" w:rsidR="00C13694" w:rsidRDefault="00C13694">
            <w:pPr>
              <w:pStyle w:val="a9"/>
              <w:spacing w:line="360" w:lineRule="auto"/>
              <w:rPr>
                <w:rFonts w:hAnsi="宋体"/>
                <w:color w:val="000000"/>
                <w:sz w:val="24"/>
              </w:rPr>
            </w:pPr>
          </w:p>
        </w:tc>
        <w:tc>
          <w:tcPr>
            <w:tcW w:w="1422" w:type="dxa"/>
          </w:tcPr>
          <w:p w14:paraId="64D5FA8A" w14:textId="77777777" w:rsidR="00C13694" w:rsidRDefault="00C13694">
            <w:pPr>
              <w:pStyle w:val="a9"/>
              <w:spacing w:line="360" w:lineRule="auto"/>
              <w:rPr>
                <w:rFonts w:hAnsi="宋体"/>
                <w:color w:val="000000"/>
                <w:sz w:val="24"/>
              </w:rPr>
            </w:pPr>
          </w:p>
        </w:tc>
        <w:tc>
          <w:tcPr>
            <w:tcW w:w="1276" w:type="dxa"/>
          </w:tcPr>
          <w:p w14:paraId="7FF963B5" w14:textId="77777777" w:rsidR="00C13694" w:rsidRDefault="00C13694">
            <w:pPr>
              <w:pStyle w:val="a9"/>
              <w:spacing w:line="360" w:lineRule="auto"/>
              <w:rPr>
                <w:rFonts w:hAnsi="宋体"/>
                <w:color w:val="000000"/>
                <w:sz w:val="24"/>
              </w:rPr>
            </w:pPr>
          </w:p>
        </w:tc>
        <w:tc>
          <w:tcPr>
            <w:tcW w:w="1134" w:type="dxa"/>
          </w:tcPr>
          <w:p w14:paraId="1D732652" w14:textId="77777777" w:rsidR="00C13694" w:rsidRDefault="00C13694">
            <w:pPr>
              <w:pStyle w:val="a9"/>
              <w:spacing w:line="360" w:lineRule="auto"/>
              <w:rPr>
                <w:rFonts w:hAnsi="宋体"/>
                <w:color w:val="000000"/>
                <w:sz w:val="24"/>
              </w:rPr>
            </w:pPr>
          </w:p>
        </w:tc>
        <w:tc>
          <w:tcPr>
            <w:tcW w:w="1276" w:type="dxa"/>
          </w:tcPr>
          <w:p w14:paraId="6591CC29" w14:textId="77777777" w:rsidR="00C13694" w:rsidRDefault="00C13694">
            <w:pPr>
              <w:pStyle w:val="a9"/>
              <w:spacing w:line="360" w:lineRule="auto"/>
              <w:rPr>
                <w:rFonts w:hAnsi="宋体"/>
                <w:color w:val="000000"/>
                <w:sz w:val="24"/>
              </w:rPr>
            </w:pPr>
          </w:p>
        </w:tc>
        <w:tc>
          <w:tcPr>
            <w:tcW w:w="1552" w:type="dxa"/>
          </w:tcPr>
          <w:p w14:paraId="25523FD3" w14:textId="77777777" w:rsidR="00C13694" w:rsidRDefault="00C13694">
            <w:pPr>
              <w:pStyle w:val="a9"/>
              <w:spacing w:line="360" w:lineRule="auto"/>
              <w:rPr>
                <w:rFonts w:hAnsi="宋体"/>
                <w:color w:val="000000"/>
                <w:sz w:val="24"/>
              </w:rPr>
            </w:pPr>
          </w:p>
        </w:tc>
      </w:tr>
      <w:tr w:rsidR="00C13694" w14:paraId="196B108B" w14:textId="77777777">
        <w:trPr>
          <w:trHeight w:val="521"/>
        </w:trPr>
        <w:tc>
          <w:tcPr>
            <w:tcW w:w="828" w:type="dxa"/>
          </w:tcPr>
          <w:p w14:paraId="1973165D" w14:textId="77777777" w:rsidR="00C13694" w:rsidRDefault="00C13694">
            <w:pPr>
              <w:pStyle w:val="a9"/>
              <w:spacing w:line="360" w:lineRule="auto"/>
              <w:rPr>
                <w:rFonts w:hAnsi="宋体"/>
                <w:color w:val="000000"/>
                <w:sz w:val="24"/>
              </w:rPr>
            </w:pPr>
          </w:p>
        </w:tc>
        <w:tc>
          <w:tcPr>
            <w:tcW w:w="1260" w:type="dxa"/>
          </w:tcPr>
          <w:p w14:paraId="6F2DB5A4" w14:textId="77777777" w:rsidR="00C13694" w:rsidRDefault="00C13694">
            <w:pPr>
              <w:pStyle w:val="a9"/>
              <w:spacing w:line="360" w:lineRule="auto"/>
              <w:rPr>
                <w:rFonts w:hAnsi="宋体"/>
                <w:color w:val="000000"/>
                <w:sz w:val="24"/>
              </w:rPr>
            </w:pPr>
          </w:p>
        </w:tc>
        <w:tc>
          <w:tcPr>
            <w:tcW w:w="1422" w:type="dxa"/>
          </w:tcPr>
          <w:p w14:paraId="479E35D6" w14:textId="77777777" w:rsidR="00C13694" w:rsidRDefault="00C13694">
            <w:pPr>
              <w:pStyle w:val="a9"/>
              <w:spacing w:line="360" w:lineRule="auto"/>
              <w:rPr>
                <w:rFonts w:hAnsi="宋体"/>
                <w:color w:val="000000"/>
                <w:sz w:val="24"/>
              </w:rPr>
            </w:pPr>
          </w:p>
        </w:tc>
        <w:tc>
          <w:tcPr>
            <w:tcW w:w="1276" w:type="dxa"/>
          </w:tcPr>
          <w:p w14:paraId="1B8423E4" w14:textId="77777777" w:rsidR="00C13694" w:rsidRDefault="00C13694">
            <w:pPr>
              <w:pStyle w:val="a9"/>
              <w:spacing w:line="360" w:lineRule="auto"/>
              <w:rPr>
                <w:rFonts w:hAnsi="宋体"/>
                <w:color w:val="000000"/>
                <w:sz w:val="24"/>
              </w:rPr>
            </w:pPr>
          </w:p>
        </w:tc>
        <w:tc>
          <w:tcPr>
            <w:tcW w:w="1134" w:type="dxa"/>
          </w:tcPr>
          <w:p w14:paraId="3761B0CE" w14:textId="77777777" w:rsidR="00C13694" w:rsidRDefault="00C13694">
            <w:pPr>
              <w:pStyle w:val="a9"/>
              <w:spacing w:line="360" w:lineRule="auto"/>
              <w:rPr>
                <w:rFonts w:hAnsi="宋体"/>
                <w:color w:val="000000"/>
                <w:sz w:val="24"/>
              </w:rPr>
            </w:pPr>
          </w:p>
        </w:tc>
        <w:tc>
          <w:tcPr>
            <w:tcW w:w="1276" w:type="dxa"/>
          </w:tcPr>
          <w:p w14:paraId="39C8938C" w14:textId="77777777" w:rsidR="00C13694" w:rsidRDefault="00C13694">
            <w:pPr>
              <w:pStyle w:val="a9"/>
              <w:spacing w:line="360" w:lineRule="auto"/>
              <w:rPr>
                <w:rFonts w:hAnsi="宋体"/>
                <w:color w:val="000000"/>
                <w:sz w:val="24"/>
              </w:rPr>
            </w:pPr>
          </w:p>
        </w:tc>
        <w:tc>
          <w:tcPr>
            <w:tcW w:w="1552" w:type="dxa"/>
          </w:tcPr>
          <w:p w14:paraId="5ED12AFD" w14:textId="77777777" w:rsidR="00C13694" w:rsidRDefault="00C13694">
            <w:pPr>
              <w:pStyle w:val="a9"/>
              <w:spacing w:line="360" w:lineRule="auto"/>
              <w:rPr>
                <w:rFonts w:hAnsi="宋体"/>
                <w:color w:val="000000"/>
                <w:sz w:val="24"/>
              </w:rPr>
            </w:pPr>
          </w:p>
        </w:tc>
      </w:tr>
      <w:tr w:rsidR="00C13694" w14:paraId="2B34A510" w14:textId="77777777">
        <w:trPr>
          <w:trHeight w:val="521"/>
        </w:trPr>
        <w:tc>
          <w:tcPr>
            <w:tcW w:w="828" w:type="dxa"/>
          </w:tcPr>
          <w:p w14:paraId="3B6655CD" w14:textId="77777777" w:rsidR="00C13694" w:rsidRDefault="00C13694">
            <w:pPr>
              <w:pStyle w:val="a9"/>
              <w:spacing w:line="360" w:lineRule="auto"/>
              <w:rPr>
                <w:rFonts w:hAnsi="宋体"/>
                <w:color w:val="000000"/>
                <w:sz w:val="24"/>
              </w:rPr>
            </w:pPr>
          </w:p>
        </w:tc>
        <w:tc>
          <w:tcPr>
            <w:tcW w:w="1260" w:type="dxa"/>
          </w:tcPr>
          <w:p w14:paraId="5FF660E1" w14:textId="77777777" w:rsidR="00C13694" w:rsidRDefault="00C13694">
            <w:pPr>
              <w:pStyle w:val="a9"/>
              <w:spacing w:line="360" w:lineRule="auto"/>
              <w:rPr>
                <w:rFonts w:hAnsi="宋体"/>
                <w:color w:val="000000"/>
                <w:sz w:val="24"/>
              </w:rPr>
            </w:pPr>
          </w:p>
        </w:tc>
        <w:tc>
          <w:tcPr>
            <w:tcW w:w="1422" w:type="dxa"/>
          </w:tcPr>
          <w:p w14:paraId="09EF758D" w14:textId="77777777" w:rsidR="00C13694" w:rsidRDefault="00C13694">
            <w:pPr>
              <w:pStyle w:val="a9"/>
              <w:spacing w:line="360" w:lineRule="auto"/>
              <w:rPr>
                <w:rFonts w:hAnsi="宋体"/>
                <w:color w:val="000000"/>
                <w:sz w:val="24"/>
              </w:rPr>
            </w:pPr>
          </w:p>
        </w:tc>
        <w:tc>
          <w:tcPr>
            <w:tcW w:w="1276" w:type="dxa"/>
          </w:tcPr>
          <w:p w14:paraId="427D6595" w14:textId="77777777" w:rsidR="00C13694" w:rsidRDefault="00C13694">
            <w:pPr>
              <w:pStyle w:val="a9"/>
              <w:spacing w:line="360" w:lineRule="auto"/>
              <w:rPr>
                <w:rFonts w:hAnsi="宋体"/>
                <w:color w:val="000000"/>
                <w:sz w:val="24"/>
              </w:rPr>
            </w:pPr>
          </w:p>
        </w:tc>
        <w:tc>
          <w:tcPr>
            <w:tcW w:w="1134" w:type="dxa"/>
          </w:tcPr>
          <w:p w14:paraId="5FAEEA48" w14:textId="77777777" w:rsidR="00C13694" w:rsidRDefault="00C13694">
            <w:pPr>
              <w:pStyle w:val="a9"/>
              <w:spacing w:line="360" w:lineRule="auto"/>
              <w:rPr>
                <w:rFonts w:hAnsi="宋体"/>
                <w:color w:val="000000"/>
                <w:sz w:val="24"/>
              </w:rPr>
            </w:pPr>
          </w:p>
        </w:tc>
        <w:tc>
          <w:tcPr>
            <w:tcW w:w="1276" w:type="dxa"/>
          </w:tcPr>
          <w:p w14:paraId="545EAE3D" w14:textId="77777777" w:rsidR="00C13694" w:rsidRDefault="00C13694">
            <w:pPr>
              <w:pStyle w:val="a9"/>
              <w:spacing w:line="360" w:lineRule="auto"/>
              <w:rPr>
                <w:rFonts w:hAnsi="宋体"/>
                <w:color w:val="000000"/>
                <w:sz w:val="24"/>
              </w:rPr>
            </w:pPr>
          </w:p>
        </w:tc>
        <w:tc>
          <w:tcPr>
            <w:tcW w:w="1552" w:type="dxa"/>
          </w:tcPr>
          <w:p w14:paraId="4F4F2B15" w14:textId="77777777" w:rsidR="00C13694" w:rsidRDefault="00C13694">
            <w:pPr>
              <w:pStyle w:val="a9"/>
              <w:spacing w:line="360" w:lineRule="auto"/>
              <w:rPr>
                <w:rFonts w:hAnsi="宋体"/>
                <w:color w:val="000000"/>
                <w:sz w:val="24"/>
              </w:rPr>
            </w:pPr>
          </w:p>
        </w:tc>
      </w:tr>
      <w:tr w:rsidR="00C13694" w14:paraId="7F7EAC19" w14:textId="77777777">
        <w:trPr>
          <w:trHeight w:val="521"/>
        </w:trPr>
        <w:tc>
          <w:tcPr>
            <w:tcW w:w="828" w:type="dxa"/>
          </w:tcPr>
          <w:p w14:paraId="1DAD27E3" w14:textId="77777777" w:rsidR="00C13694" w:rsidRDefault="00C13694">
            <w:pPr>
              <w:pStyle w:val="a9"/>
              <w:spacing w:line="360" w:lineRule="auto"/>
              <w:rPr>
                <w:rFonts w:hAnsi="宋体"/>
                <w:color w:val="000000"/>
                <w:sz w:val="24"/>
              </w:rPr>
            </w:pPr>
          </w:p>
        </w:tc>
        <w:tc>
          <w:tcPr>
            <w:tcW w:w="1260" w:type="dxa"/>
          </w:tcPr>
          <w:p w14:paraId="16DFF779" w14:textId="77777777" w:rsidR="00C13694" w:rsidRDefault="00C13694">
            <w:pPr>
              <w:pStyle w:val="a9"/>
              <w:spacing w:line="360" w:lineRule="auto"/>
              <w:rPr>
                <w:rFonts w:hAnsi="宋体"/>
                <w:color w:val="000000"/>
                <w:sz w:val="24"/>
              </w:rPr>
            </w:pPr>
          </w:p>
        </w:tc>
        <w:tc>
          <w:tcPr>
            <w:tcW w:w="1422" w:type="dxa"/>
          </w:tcPr>
          <w:p w14:paraId="2925A5CA" w14:textId="77777777" w:rsidR="00C13694" w:rsidRDefault="00C13694">
            <w:pPr>
              <w:pStyle w:val="a9"/>
              <w:spacing w:line="360" w:lineRule="auto"/>
              <w:rPr>
                <w:rFonts w:hAnsi="宋体"/>
                <w:color w:val="000000"/>
                <w:sz w:val="24"/>
              </w:rPr>
            </w:pPr>
          </w:p>
        </w:tc>
        <w:tc>
          <w:tcPr>
            <w:tcW w:w="1276" w:type="dxa"/>
          </w:tcPr>
          <w:p w14:paraId="2455FF24" w14:textId="77777777" w:rsidR="00C13694" w:rsidRDefault="00C13694">
            <w:pPr>
              <w:pStyle w:val="a9"/>
              <w:spacing w:line="360" w:lineRule="auto"/>
              <w:rPr>
                <w:rFonts w:hAnsi="宋体"/>
                <w:color w:val="000000"/>
                <w:sz w:val="24"/>
              </w:rPr>
            </w:pPr>
          </w:p>
        </w:tc>
        <w:tc>
          <w:tcPr>
            <w:tcW w:w="1134" w:type="dxa"/>
          </w:tcPr>
          <w:p w14:paraId="1229C9DE" w14:textId="77777777" w:rsidR="00C13694" w:rsidRDefault="00C13694">
            <w:pPr>
              <w:pStyle w:val="a9"/>
              <w:spacing w:line="360" w:lineRule="auto"/>
              <w:rPr>
                <w:rFonts w:hAnsi="宋体"/>
                <w:color w:val="000000"/>
                <w:sz w:val="24"/>
              </w:rPr>
            </w:pPr>
          </w:p>
        </w:tc>
        <w:tc>
          <w:tcPr>
            <w:tcW w:w="1276" w:type="dxa"/>
          </w:tcPr>
          <w:p w14:paraId="68320F8E" w14:textId="77777777" w:rsidR="00C13694" w:rsidRDefault="00C13694">
            <w:pPr>
              <w:pStyle w:val="a9"/>
              <w:spacing w:line="360" w:lineRule="auto"/>
              <w:rPr>
                <w:rFonts w:hAnsi="宋体"/>
                <w:color w:val="000000"/>
                <w:sz w:val="24"/>
              </w:rPr>
            </w:pPr>
          </w:p>
        </w:tc>
        <w:tc>
          <w:tcPr>
            <w:tcW w:w="1552" w:type="dxa"/>
          </w:tcPr>
          <w:p w14:paraId="638BA67B" w14:textId="77777777" w:rsidR="00C13694" w:rsidRDefault="00C13694">
            <w:pPr>
              <w:pStyle w:val="a9"/>
              <w:spacing w:line="360" w:lineRule="auto"/>
              <w:rPr>
                <w:rFonts w:hAnsi="宋体"/>
                <w:color w:val="000000"/>
                <w:sz w:val="24"/>
              </w:rPr>
            </w:pPr>
          </w:p>
        </w:tc>
      </w:tr>
      <w:tr w:rsidR="00C13694" w14:paraId="58EA84EE" w14:textId="77777777">
        <w:trPr>
          <w:trHeight w:val="522"/>
        </w:trPr>
        <w:tc>
          <w:tcPr>
            <w:tcW w:w="828" w:type="dxa"/>
          </w:tcPr>
          <w:p w14:paraId="399D3F1B" w14:textId="77777777" w:rsidR="00C13694" w:rsidRDefault="00A04694">
            <w:pPr>
              <w:pStyle w:val="a9"/>
              <w:spacing w:line="360" w:lineRule="auto"/>
              <w:rPr>
                <w:rFonts w:hAnsi="宋体"/>
                <w:color w:val="000000"/>
                <w:sz w:val="24"/>
              </w:rPr>
            </w:pPr>
            <w:r>
              <w:rPr>
                <w:rFonts w:hAnsi="宋体"/>
                <w:color w:val="000000"/>
                <w:sz w:val="24"/>
              </w:rPr>
              <w:t>…</w:t>
            </w:r>
          </w:p>
        </w:tc>
        <w:tc>
          <w:tcPr>
            <w:tcW w:w="1260" w:type="dxa"/>
          </w:tcPr>
          <w:p w14:paraId="608ACABE" w14:textId="77777777" w:rsidR="00C13694" w:rsidRDefault="00A04694">
            <w:pPr>
              <w:pStyle w:val="a9"/>
              <w:spacing w:line="360" w:lineRule="auto"/>
              <w:rPr>
                <w:rFonts w:hAnsi="宋体"/>
                <w:color w:val="000000"/>
                <w:sz w:val="24"/>
              </w:rPr>
            </w:pPr>
            <w:r>
              <w:rPr>
                <w:rFonts w:hAnsi="宋体"/>
                <w:color w:val="000000"/>
                <w:sz w:val="24"/>
              </w:rPr>
              <w:t>…</w:t>
            </w:r>
          </w:p>
        </w:tc>
        <w:tc>
          <w:tcPr>
            <w:tcW w:w="1422" w:type="dxa"/>
          </w:tcPr>
          <w:p w14:paraId="4790D65B"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1A7C3A27" w14:textId="77777777" w:rsidR="00C13694" w:rsidRDefault="00A04694">
            <w:pPr>
              <w:pStyle w:val="a9"/>
              <w:spacing w:line="360" w:lineRule="auto"/>
              <w:rPr>
                <w:rFonts w:hAnsi="宋体"/>
                <w:color w:val="000000"/>
                <w:sz w:val="24"/>
              </w:rPr>
            </w:pPr>
            <w:r>
              <w:rPr>
                <w:rFonts w:hAnsi="宋体"/>
                <w:color w:val="000000"/>
                <w:sz w:val="24"/>
              </w:rPr>
              <w:t>…</w:t>
            </w:r>
          </w:p>
        </w:tc>
        <w:tc>
          <w:tcPr>
            <w:tcW w:w="1134" w:type="dxa"/>
          </w:tcPr>
          <w:p w14:paraId="2ACF9C85"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79B4768D" w14:textId="77777777" w:rsidR="00C13694" w:rsidRDefault="00A04694">
            <w:pPr>
              <w:pStyle w:val="a9"/>
              <w:spacing w:line="360" w:lineRule="auto"/>
              <w:rPr>
                <w:rFonts w:hAnsi="宋体"/>
                <w:color w:val="000000"/>
                <w:sz w:val="24"/>
              </w:rPr>
            </w:pPr>
            <w:r>
              <w:rPr>
                <w:rFonts w:hAnsi="宋体"/>
                <w:color w:val="000000"/>
                <w:sz w:val="24"/>
              </w:rPr>
              <w:t>…</w:t>
            </w:r>
          </w:p>
        </w:tc>
        <w:tc>
          <w:tcPr>
            <w:tcW w:w="1552" w:type="dxa"/>
          </w:tcPr>
          <w:p w14:paraId="1B34F011" w14:textId="77777777" w:rsidR="00C13694" w:rsidRDefault="00A04694">
            <w:pPr>
              <w:pStyle w:val="a9"/>
              <w:spacing w:line="360" w:lineRule="auto"/>
              <w:rPr>
                <w:rFonts w:hAnsi="宋体"/>
                <w:color w:val="000000"/>
                <w:sz w:val="24"/>
              </w:rPr>
            </w:pPr>
            <w:r>
              <w:rPr>
                <w:rFonts w:hAnsi="宋体"/>
                <w:color w:val="000000"/>
                <w:sz w:val="24"/>
              </w:rPr>
              <w:t>…</w:t>
            </w:r>
          </w:p>
        </w:tc>
      </w:tr>
    </w:tbl>
    <w:p w14:paraId="37FA869D" w14:textId="77777777" w:rsidR="00C13694" w:rsidRDefault="00C13694">
      <w:pPr>
        <w:pStyle w:val="a9"/>
        <w:spacing w:line="360" w:lineRule="auto"/>
        <w:rPr>
          <w:rFonts w:hAnsi="宋体"/>
          <w:color w:val="000000"/>
          <w:sz w:val="24"/>
        </w:rPr>
      </w:pPr>
    </w:p>
    <w:p w14:paraId="210AFAF2" w14:textId="77777777" w:rsidR="00C13694" w:rsidRDefault="00C13694">
      <w:pPr>
        <w:pStyle w:val="a9"/>
        <w:spacing w:line="360" w:lineRule="auto"/>
        <w:rPr>
          <w:rFonts w:hAnsi="宋体"/>
          <w:color w:val="000000"/>
          <w:sz w:val="24"/>
        </w:rPr>
      </w:pPr>
    </w:p>
    <w:p w14:paraId="3D49DB73" w14:textId="77777777" w:rsidR="00C13694" w:rsidRDefault="00A04694">
      <w:pPr>
        <w:pStyle w:val="a9"/>
        <w:spacing w:line="360" w:lineRule="auto"/>
        <w:rPr>
          <w:rFonts w:hAnsi="宋体"/>
          <w:color w:val="000000"/>
          <w:sz w:val="24"/>
        </w:rPr>
      </w:pPr>
      <w:r>
        <w:rPr>
          <w:rFonts w:hAnsi="宋体" w:hint="eastAsia"/>
          <w:color w:val="000000"/>
          <w:sz w:val="24"/>
        </w:rPr>
        <w:t>供应商授权代表签字：____________________</w:t>
      </w:r>
    </w:p>
    <w:p w14:paraId="557493D5" w14:textId="77777777" w:rsidR="00C13694" w:rsidRDefault="00A04694">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74583009" w14:textId="77777777" w:rsidR="00C13694" w:rsidRDefault="00C13694">
      <w:pPr>
        <w:rPr>
          <w:color w:val="000000"/>
        </w:rPr>
      </w:pPr>
    </w:p>
    <w:p w14:paraId="469BDD04" w14:textId="5EBA470D" w:rsidR="006F5CC1" w:rsidRDefault="006F5CC1">
      <w:pPr>
        <w:widowControl/>
        <w:jc w:val="left"/>
        <w:rPr>
          <w:color w:val="000000"/>
          <w:sz w:val="24"/>
        </w:rPr>
      </w:pPr>
      <w:r>
        <w:rPr>
          <w:color w:val="000000"/>
          <w:sz w:val="24"/>
        </w:rPr>
        <w:br w:type="page"/>
      </w:r>
    </w:p>
    <w:p w14:paraId="2B44B2E9" w14:textId="059071C9" w:rsidR="00C13694" w:rsidRDefault="00C13694" w:rsidP="008955CE">
      <w:pPr>
        <w:widowControl/>
        <w:jc w:val="left"/>
        <w:rPr>
          <w:color w:val="000000"/>
          <w:sz w:val="24"/>
        </w:rPr>
      </w:pPr>
    </w:p>
    <w:p w14:paraId="37350D68" w14:textId="77777777" w:rsidR="006F5CC1" w:rsidRDefault="006F5CC1" w:rsidP="006F5CC1">
      <w:pPr>
        <w:spacing w:beforeLines="100" w:before="312" w:afterLines="100" w:after="312"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246B0B6D" w14:textId="0BB4EEAD" w:rsidR="006F5CC1" w:rsidRPr="00A60C61" w:rsidRDefault="006F5CC1" w:rsidP="006F5CC1">
      <w:pPr>
        <w:spacing w:beforeLines="100" w:before="312" w:afterLines="100" w:after="312" w:line="360" w:lineRule="auto"/>
        <w:jc w:val="center"/>
        <w:rPr>
          <w:b/>
          <w:color w:val="000000"/>
          <w:sz w:val="36"/>
          <w:szCs w:val="36"/>
        </w:rPr>
      </w:pPr>
      <w:r w:rsidRPr="00A60C61">
        <w:rPr>
          <w:rFonts w:hint="eastAsia"/>
          <w:b/>
          <w:bCs/>
          <w:color w:val="000000"/>
          <w:sz w:val="36"/>
          <w:szCs w:val="36"/>
        </w:rPr>
        <w:t>中小企业声明函（货物）格式</w:t>
      </w:r>
    </w:p>
    <w:p w14:paraId="39A20CF2" w14:textId="77777777" w:rsidR="006F5CC1" w:rsidRPr="00A60C61" w:rsidRDefault="006F5CC1" w:rsidP="006F5CC1">
      <w:pPr>
        <w:spacing w:line="360" w:lineRule="auto"/>
        <w:ind w:firstLine="504"/>
        <w:rPr>
          <w:color w:val="000000"/>
          <w:spacing w:val="6"/>
          <w:sz w:val="24"/>
        </w:rPr>
      </w:pPr>
      <w:r w:rsidRPr="00A60C61">
        <w:rPr>
          <w:color w:val="000000"/>
          <w:spacing w:val="6"/>
          <w:sz w:val="24"/>
        </w:rPr>
        <w:t>本公司（联合体）郑重声明，根据《政府采购促进中小企业发展管理办法》（财库﹝</w:t>
      </w:r>
      <w:r w:rsidRPr="00A60C61">
        <w:rPr>
          <w:color w:val="000000"/>
          <w:spacing w:val="6"/>
          <w:sz w:val="24"/>
        </w:rPr>
        <w:t>2020</w:t>
      </w:r>
      <w:r w:rsidRPr="00A60C61">
        <w:rPr>
          <w:color w:val="000000"/>
          <w:spacing w:val="6"/>
          <w:sz w:val="24"/>
        </w:rPr>
        <w:t>﹞</w:t>
      </w:r>
      <w:r w:rsidRPr="00A60C61">
        <w:rPr>
          <w:color w:val="000000"/>
          <w:spacing w:val="6"/>
          <w:sz w:val="24"/>
        </w:rPr>
        <w:t xml:space="preserve">46 </w:t>
      </w:r>
      <w:r w:rsidRPr="00A60C61">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8D76A2C" w14:textId="77777777" w:rsidR="006F5CC1" w:rsidRPr="00A60C61" w:rsidRDefault="006F5CC1" w:rsidP="006F5CC1">
      <w:pPr>
        <w:spacing w:line="360" w:lineRule="auto"/>
        <w:ind w:firstLine="504"/>
        <w:rPr>
          <w:color w:val="000000"/>
          <w:spacing w:val="6"/>
          <w:sz w:val="24"/>
        </w:rPr>
      </w:pPr>
      <w:r w:rsidRPr="00A60C61">
        <w:rPr>
          <w:color w:val="000000"/>
          <w:spacing w:val="6"/>
          <w:sz w:val="24"/>
        </w:rPr>
        <w:t>1.</w:t>
      </w:r>
      <w:r w:rsidRPr="00A60C61">
        <w:rPr>
          <w:color w:val="000000"/>
          <w:spacing w:val="6"/>
          <w:sz w:val="24"/>
          <w:u w:val="single"/>
        </w:rPr>
        <w:t>（标的名称）</w:t>
      </w:r>
      <w:r w:rsidRPr="00A60C61">
        <w:rPr>
          <w:color w:val="000000"/>
          <w:spacing w:val="6"/>
          <w:sz w:val="24"/>
        </w:rPr>
        <w:t>，属于</w:t>
      </w:r>
      <w:r w:rsidRPr="00A60C61">
        <w:rPr>
          <w:color w:val="000000"/>
          <w:spacing w:val="6"/>
          <w:sz w:val="24"/>
          <w:u w:val="single"/>
        </w:rPr>
        <w:t>（采购文件中明确的所属行业）</w:t>
      </w:r>
      <w:r w:rsidRPr="00A60C61">
        <w:rPr>
          <w:color w:val="000000"/>
          <w:spacing w:val="6"/>
          <w:sz w:val="24"/>
        </w:rPr>
        <w:t>行业；制造商为</w:t>
      </w:r>
      <w:r w:rsidRPr="00A60C61">
        <w:rPr>
          <w:color w:val="000000"/>
          <w:spacing w:val="6"/>
          <w:sz w:val="24"/>
          <w:u w:val="single"/>
        </w:rPr>
        <w:t>（企业名称）</w:t>
      </w:r>
      <w:r w:rsidRPr="00A60C61">
        <w:rPr>
          <w:color w:val="000000"/>
          <w:spacing w:val="6"/>
          <w:sz w:val="24"/>
        </w:rPr>
        <w:t>，从业人员</w:t>
      </w:r>
      <w:r w:rsidRPr="00A60C61">
        <w:rPr>
          <w:color w:val="000000"/>
          <w:spacing w:val="6"/>
          <w:sz w:val="24"/>
        </w:rPr>
        <w:t>______</w:t>
      </w:r>
      <w:r w:rsidRPr="00A60C61">
        <w:rPr>
          <w:color w:val="000000"/>
          <w:spacing w:val="6"/>
          <w:sz w:val="24"/>
        </w:rPr>
        <w:t>人，营业收入为</w:t>
      </w:r>
      <w:r w:rsidRPr="00A60C61">
        <w:rPr>
          <w:color w:val="000000"/>
          <w:spacing w:val="6"/>
          <w:sz w:val="24"/>
        </w:rPr>
        <w:t>______</w:t>
      </w:r>
      <w:r w:rsidRPr="00A60C61">
        <w:rPr>
          <w:color w:val="000000"/>
          <w:spacing w:val="6"/>
          <w:sz w:val="24"/>
        </w:rPr>
        <w:t>万元，资产总额为</w:t>
      </w:r>
      <w:r w:rsidRPr="00A60C61">
        <w:rPr>
          <w:color w:val="000000"/>
          <w:spacing w:val="6"/>
          <w:sz w:val="24"/>
        </w:rPr>
        <w:t>______</w:t>
      </w:r>
      <w:r w:rsidRPr="00A60C61">
        <w:rPr>
          <w:color w:val="000000"/>
          <w:spacing w:val="6"/>
          <w:sz w:val="24"/>
        </w:rPr>
        <w:t>万元</w:t>
      </w:r>
      <w:r w:rsidRPr="00A60C61">
        <w:rPr>
          <w:color w:val="000000"/>
          <w:spacing w:val="6"/>
          <w:sz w:val="24"/>
          <w:vertAlign w:val="superscript"/>
        </w:rPr>
        <w:t>1</w:t>
      </w:r>
      <w:r w:rsidRPr="00A60C61">
        <w:rPr>
          <w:color w:val="000000"/>
          <w:spacing w:val="6"/>
          <w:sz w:val="24"/>
        </w:rPr>
        <w:t>，属于（中型企业、小型企业、微型企业）；</w:t>
      </w:r>
    </w:p>
    <w:p w14:paraId="1B10CDB0" w14:textId="77777777" w:rsidR="006F5CC1" w:rsidRPr="00A60C61" w:rsidRDefault="006F5CC1" w:rsidP="006F5CC1">
      <w:pPr>
        <w:spacing w:line="360" w:lineRule="auto"/>
        <w:ind w:firstLine="504"/>
        <w:rPr>
          <w:color w:val="000000"/>
          <w:spacing w:val="6"/>
          <w:sz w:val="24"/>
        </w:rPr>
      </w:pPr>
      <w:r w:rsidRPr="00A60C61">
        <w:rPr>
          <w:color w:val="000000"/>
          <w:spacing w:val="6"/>
          <w:sz w:val="24"/>
        </w:rPr>
        <w:t>2.</w:t>
      </w:r>
      <w:r w:rsidRPr="00A60C61">
        <w:rPr>
          <w:color w:val="000000"/>
          <w:spacing w:val="6"/>
          <w:sz w:val="24"/>
          <w:u w:val="single"/>
        </w:rPr>
        <w:t>（标的名称）</w:t>
      </w:r>
      <w:r w:rsidRPr="00A60C61">
        <w:rPr>
          <w:color w:val="000000"/>
          <w:spacing w:val="6"/>
          <w:sz w:val="24"/>
        </w:rPr>
        <w:t>，属于</w:t>
      </w:r>
      <w:r w:rsidRPr="00A60C61">
        <w:rPr>
          <w:color w:val="000000"/>
          <w:spacing w:val="6"/>
          <w:sz w:val="24"/>
          <w:u w:val="single"/>
        </w:rPr>
        <w:t>（采购文件中明确的所属行业）</w:t>
      </w:r>
      <w:r w:rsidRPr="00A60C61">
        <w:rPr>
          <w:color w:val="000000"/>
          <w:spacing w:val="6"/>
          <w:sz w:val="24"/>
        </w:rPr>
        <w:t>行业；制造商为</w:t>
      </w:r>
      <w:r w:rsidRPr="00A60C61">
        <w:rPr>
          <w:color w:val="000000"/>
          <w:spacing w:val="6"/>
          <w:sz w:val="24"/>
          <w:u w:val="single"/>
        </w:rPr>
        <w:t>（企业名称）</w:t>
      </w:r>
      <w:r w:rsidRPr="00A60C61">
        <w:rPr>
          <w:color w:val="000000"/>
          <w:spacing w:val="6"/>
          <w:sz w:val="24"/>
        </w:rPr>
        <w:t>，从业人员</w:t>
      </w:r>
      <w:r w:rsidRPr="00A60C61">
        <w:rPr>
          <w:color w:val="000000"/>
          <w:spacing w:val="6"/>
          <w:sz w:val="24"/>
        </w:rPr>
        <w:t>______</w:t>
      </w:r>
      <w:r w:rsidRPr="00A60C61">
        <w:rPr>
          <w:color w:val="000000"/>
          <w:spacing w:val="6"/>
          <w:sz w:val="24"/>
        </w:rPr>
        <w:t>人，营业收入为</w:t>
      </w:r>
      <w:r w:rsidRPr="00A60C61">
        <w:rPr>
          <w:color w:val="000000"/>
          <w:spacing w:val="6"/>
          <w:sz w:val="24"/>
        </w:rPr>
        <w:t>______</w:t>
      </w:r>
      <w:r w:rsidRPr="00A60C61">
        <w:rPr>
          <w:color w:val="000000"/>
          <w:spacing w:val="6"/>
          <w:sz w:val="24"/>
        </w:rPr>
        <w:t>万元，资产总额为</w:t>
      </w:r>
      <w:r w:rsidRPr="00A60C61">
        <w:rPr>
          <w:color w:val="000000"/>
          <w:spacing w:val="6"/>
          <w:sz w:val="24"/>
        </w:rPr>
        <w:t>______</w:t>
      </w:r>
      <w:r w:rsidRPr="00A60C61">
        <w:rPr>
          <w:color w:val="000000"/>
          <w:spacing w:val="6"/>
          <w:sz w:val="24"/>
        </w:rPr>
        <w:t>万元，属于</w:t>
      </w:r>
      <w:r w:rsidRPr="00A60C61">
        <w:rPr>
          <w:color w:val="000000"/>
          <w:spacing w:val="6"/>
          <w:sz w:val="24"/>
          <w:u w:val="single"/>
        </w:rPr>
        <w:t>（中型企业、小型企业、微型企业）</w:t>
      </w:r>
      <w:r w:rsidRPr="00A60C61">
        <w:rPr>
          <w:color w:val="000000"/>
          <w:spacing w:val="6"/>
          <w:sz w:val="24"/>
        </w:rPr>
        <w:t>；</w:t>
      </w:r>
    </w:p>
    <w:p w14:paraId="6EAF9926" w14:textId="77777777" w:rsidR="006F5CC1" w:rsidRPr="00A60C61" w:rsidRDefault="006F5CC1" w:rsidP="006F5CC1">
      <w:pPr>
        <w:spacing w:line="360" w:lineRule="auto"/>
        <w:ind w:firstLine="504"/>
        <w:rPr>
          <w:color w:val="000000"/>
          <w:spacing w:val="6"/>
          <w:sz w:val="24"/>
        </w:rPr>
      </w:pPr>
      <w:r w:rsidRPr="00A60C61">
        <w:rPr>
          <w:color w:val="000000"/>
          <w:spacing w:val="6"/>
          <w:sz w:val="24"/>
        </w:rPr>
        <w:t>……</w:t>
      </w:r>
    </w:p>
    <w:p w14:paraId="61933A31" w14:textId="77777777" w:rsidR="006F5CC1" w:rsidRPr="00A60C61" w:rsidRDefault="006F5CC1" w:rsidP="006F5CC1">
      <w:pPr>
        <w:spacing w:line="360" w:lineRule="auto"/>
        <w:ind w:firstLine="504"/>
        <w:rPr>
          <w:color w:val="000000"/>
          <w:spacing w:val="6"/>
          <w:sz w:val="24"/>
        </w:rPr>
      </w:pPr>
      <w:r w:rsidRPr="00A60C61">
        <w:rPr>
          <w:color w:val="000000"/>
          <w:spacing w:val="6"/>
          <w:sz w:val="24"/>
        </w:rPr>
        <w:t>以上企业，不属于大企业的分支机构，不存在控股股东为大企业的情形，也不存在与大企业的负责人为同一人的情形。</w:t>
      </w:r>
    </w:p>
    <w:p w14:paraId="682C5F83" w14:textId="77777777" w:rsidR="006F5CC1" w:rsidRPr="00A60C61" w:rsidRDefault="006F5CC1" w:rsidP="006F5CC1">
      <w:pPr>
        <w:spacing w:line="360" w:lineRule="auto"/>
        <w:ind w:firstLine="504"/>
        <w:rPr>
          <w:color w:val="000000"/>
          <w:spacing w:val="6"/>
          <w:sz w:val="24"/>
        </w:rPr>
      </w:pPr>
      <w:r w:rsidRPr="00A60C61">
        <w:rPr>
          <w:color w:val="000000"/>
          <w:spacing w:val="6"/>
          <w:sz w:val="24"/>
        </w:rPr>
        <w:t>本企业对上述声明内容的真实性负责。如有虚假，将依法承担相应责任。</w:t>
      </w:r>
    </w:p>
    <w:p w14:paraId="09590C25" w14:textId="77777777" w:rsidR="006F5CC1" w:rsidRPr="00A60C61" w:rsidRDefault="006F5CC1" w:rsidP="006F5CC1">
      <w:pPr>
        <w:spacing w:line="360" w:lineRule="auto"/>
        <w:ind w:firstLine="504"/>
        <w:rPr>
          <w:color w:val="000000"/>
          <w:spacing w:val="6"/>
          <w:sz w:val="24"/>
        </w:rPr>
      </w:pPr>
    </w:p>
    <w:p w14:paraId="38339BF8" w14:textId="77777777" w:rsidR="006F5CC1" w:rsidRPr="00A60C61" w:rsidRDefault="006F5CC1" w:rsidP="006F5CC1">
      <w:pPr>
        <w:spacing w:line="360" w:lineRule="auto"/>
        <w:ind w:right="360" w:firstLine="480"/>
        <w:jc w:val="right"/>
        <w:rPr>
          <w:color w:val="000000"/>
          <w:sz w:val="24"/>
        </w:rPr>
      </w:pPr>
      <w:r w:rsidRPr="00A60C61">
        <w:rPr>
          <w:color w:val="000000"/>
          <w:sz w:val="24"/>
        </w:rPr>
        <w:t>企业名称（盖章）：</w:t>
      </w:r>
      <w:r w:rsidRPr="00A60C61">
        <w:rPr>
          <w:color w:val="000000"/>
          <w:sz w:val="24"/>
        </w:rPr>
        <w:t>________</w:t>
      </w:r>
    </w:p>
    <w:p w14:paraId="2EF3393C" w14:textId="77777777" w:rsidR="006F5CC1" w:rsidRPr="00A60C61" w:rsidRDefault="006F5CC1" w:rsidP="006F5CC1">
      <w:pPr>
        <w:spacing w:line="360" w:lineRule="auto"/>
        <w:ind w:right="360" w:firstLine="480"/>
        <w:jc w:val="right"/>
        <w:rPr>
          <w:color w:val="000000"/>
          <w:sz w:val="24"/>
        </w:rPr>
      </w:pPr>
      <w:r w:rsidRPr="00A60C61">
        <w:rPr>
          <w:color w:val="000000"/>
          <w:sz w:val="24"/>
        </w:rPr>
        <w:t>日</w:t>
      </w:r>
      <w:r w:rsidRPr="00A60C61">
        <w:rPr>
          <w:color w:val="000000"/>
          <w:sz w:val="24"/>
        </w:rPr>
        <w:t xml:space="preserve"> </w:t>
      </w:r>
      <w:r w:rsidRPr="00A60C61">
        <w:rPr>
          <w:color w:val="000000"/>
          <w:sz w:val="24"/>
        </w:rPr>
        <w:t>期：</w:t>
      </w:r>
      <w:r w:rsidRPr="00A60C61">
        <w:rPr>
          <w:color w:val="000000"/>
          <w:sz w:val="24"/>
        </w:rPr>
        <w:t>________</w:t>
      </w:r>
    </w:p>
    <w:p w14:paraId="43E778DB" w14:textId="77777777" w:rsidR="006F5CC1" w:rsidRPr="00A60C61" w:rsidRDefault="006F5CC1" w:rsidP="006F5CC1">
      <w:pPr>
        <w:spacing w:line="360" w:lineRule="auto"/>
        <w:ind w:right="360" w:firstLine="480"/>
        <w:jc w:val="right"/>
        <w:rPr>
          <w:color w:val="000000"/>
          <w:sz w:val="24"/>
        </w:rPr>
      </w:pPr>
    </w:p>
    <w:p w14:paraId="22143D08" w14:textId="77777777" w:rsidR="006F5CC1" w:rsidRPr="00A60C61" w:rsidRDefault="006F5CC1" w:rsidP="006F5CC1">
      <w:pPr>
        <w:spacing w:line="360" w:lineRule="auto"/>
        <w:ind w:right="360" w:firstLine="480"/>
        <w:jc w:val="right"/>
        <w:rPr>
          <w:color w:val="000000"/>
          <w:sz w:val="24"/>
        </w:rPr>
      </w:pPr>
    </w:p>
    <w:tbl>
      <w:tblPr>
        <w:tblW w:w="0" w:type="auto"/>
        <w:tblBorders>
          <w:top w:val="single" w:sz="4" w:space="0" w:color="auto"/>
        </w:tblBorders>
        <w:tblLayout w:type="fixed"/>
        <w:tblLook w:val="0000" w:firstRow="0" w:lastRow="0" w:firstColumn="0" w:lastColumn="0" w:noHBand="0" w:noVBand="0"/>
      </w:tblPr>
      <w:tblGrid>
        <w:gridCol w:w="8528"/>
      </w:tblGrid>
      <w:tr w:rsidR="006F5CC1" w:rsidRPr="00A60C61" w14:paraId="37389D41" w14:textId="77777777" w:rsidTr="007001AE">
        <w:tc>
          <w:tcPr>
            <w:tcW w:w="8528" w:type="dxa"/>
          </w:tcPr>
          <w:p w14:paraId="7D761CB7" w14:textId="77777777" w:rsidR="006F5CC1" w:rsidRPr="00A60C61" w:rsidRDefault="006F5CC1" w:rsidP="007001AE">
            <w:pPr>
              <w:adjustRightInd w:val="0"/>
              <w:snapToGrid w:val="0"/>
              <w:jc w:val="left"/>
              <w:rPr>
                <w:color w:val="000000"/>
                <w:szCs w:val="21"/>
              </w:rPr>
            </w:pPr>
            <w:r w:rsidRPr="00A60C61">
              <w:rPr>
                <w:color w:val="000000"/>
                <w:szCs w:val="21"/>
                <w:vertAlign w:val="superscript"/>
              </w:rPr>
              <w:t>1</w:t>
            </w:r>
            <w:r w:rsidRPr="00A60C61">
              <w:rPr>
                <w:color w:val="000000"/>
                <w:szCs w:val="21"/>
              </w:rPr>
              <w:t>从业人员、营业收入、资产总额填报上一年度数据，无上</w:t>
            </w:r>
            <w:proofErr w:type="gramStart"/>
            <w:r w:rsidRPr="00A60C61">
              <w:rPr>
                <w:color w:val="000000"/>
                <w:szCs w:val="21"/>
              </w:rPr>
              <w:t>一</w:t>
            </w:r>
            <w:proofErr w:type="gramEnd"/>
            <w:r w:rsidRPr="00A60C61">
              <w:rPr>
                <w:color w:val="000000"/>
                <w:szCs w:val="21"/>
              </w:rPr>
              <w:t>年度数据的新成立企业可不填报。</w:t>
            </w:r>
          </w:p>
        </w:tc>
      </w:tr>
    </w:tbl>
    <w:p w14:paraId="11F59B5C" w14:textId="77777777" w:rsidR="006F5CC1" w:rsidRPr="00A60C61" w:rsidRDefault="006F5CC1" w:rsidP="006F5CC1">
      <w:pPr>
        <w:autoSpaceDE w:val="0"/>
        <w:autoSpaceDN w:val="0"/>
        <w:adjustRightInd w:val="0"/>
        <w:ind w:firstLine="420"/>
        <w:jc w:val="left"/>
        <w:rPr>
          <w:color w:val="000000"/>
          <w:sz w:val="24"/>
        </w:rPr>
      </w:pPr>
    </w:p>
    <w:p w14:paraId="1655DC9C" w14:textId="77777777" w:rsidR="006F5CC1" w:rsidRPr="00A60C61" w:rsidRDefault="006F5CC1" w:rsidP="006F5CC1">
      <w:pPr>
        <w:spacing w:line="360" w:lineRule="auto"/>
        <w:rPr>
          <w:color w:val="000000"/>
          <w:sz w:val="24"/>
        </w:rPr>
      </w:pPr>
    </w:p>
    <w:p w14:paraId="76FD0B62" w14:textId="77777777" w:rsidR="006F5CC1" w:rsidRPr="00A60C61" w:rsidRDefault="006F5CC1" w:rsidP="006F5CC1">
      <w:pPr>
        <w:spacing w:beforeLines="100" w:before="312" w:afterLines="100" w:after="312" w:line="360" w:lineRule="auto"/>
        <w:jc w:val="center"/>
        <w:rPr>
          <w:b/>
          <w:bCs/>
          <w:color w:val="000000"/>
          <w:sz w:val="36"/>
          <w:szCs w:val="36"/>
        </w:rPr>
      </w:pPr>
      <w:r w:rsidRPr="00A60C61">
        <w:rPr>
          <w:color w:val="000000"/>
          <w:sz w:val="24"/>
        </w:rPr>
        <w:br w:type="page"/>
      </w:r>
      <w:r w:rsidRPr="00A60C61">
        <w:rPr>
          <w:rFonts w:hint="eastAsia"/>
          <w:b/>
          <w:bCs/>
          <w:color w:val="000000"/>
          <w:sz w:val="36"/>
          <w:szCs w:val="36"/>
        </w:rPr>
        <w:lastRenderedPageBreak/>
        <w:t>中小企业声明函（工程、服务）格式</w:t>
      </w:r>
    </w:p>
    <w:p w14:paraId="64AAB013" w14:textId="77777777" w:rsidR="006F5CC1" w:rsidRPr="00A60C61" w:rsidRDefault="006F5CC1" w:rsidP="006F5CC1">
      <w:pPr>
        <w:spacing w:line="360" w:lineRule="auto"/>
        <w:ind w:firstLine="504"/>
        <w:rPr>
          <w:color w:val="000000"/>
          <w:spacing w:val="6"/>
          <w:sz w:val="24"/>
        </w:rPr>
      </w:pPr>
      <w:r w:rsidRPr="00A60C61">
        <w:rPr>
          <w:color w:val="000000"/>
          <w:spacing w:val="6"/>
          <w:sz w:val="24"/>
        </w:rPr>
        <w:t>本公司（联合体）郑重声明，根据《政府采购促进中小企业发展管理办法》（财库﹝</w:t>
      </w:r>
      <w:r w:rsidRPr="00A60C61">
        <w:rPr>
          <w:color w:val="000000"/>
          <w:spacing w:val="6"/>
          <w:sz w:val="24"/>
        </w:rPr>
        <w:t>2020</w:t>
      </w:r>
      <w:r w:rsidRPr="00A60C61">
        <w:rPr>
          <w:color w:val="000000"/>
          <w:spacing w:val="6"/>
          <w:sz w:val="24"/>
        </w:rPr>
        <w:t>﹞</w:t>
      </w:r>
      <w:r w:rsidRPr="00A60C61">
        <w:rPr>
          <w:color w:val="000000"/>
          <w:spacing w:val="6"/>
          <w:sz w:val="24"/>
        </w:rPr>
        <w:t xml:space="preserve">46 </w:t>
      </w:r>
      <w:r w:rsidRPr="00A60C61">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331C450" w14:textId="77777777" w:rsidR="006F5CC1" w:rsidRPr="00A60C61" w:rsidRDefault="006F5CC1" w:rsidP="006F5CC1">
      <w:pPr>
        <w:spacing w:line="360" w:lineRule="auto"/>
        <w:ind w:firstLine="504"/>
        <w:rPr>
          <w:color w:val="000000"/>
          <w:spacing w:val="6"/>
          <w:sz w:val="24"/>
        </w:rPr>
      </w:pPr>
      <w:r w:rsidRPr="00A60C61">
        <w:rPr>
          <w:color w:val="000000"/>
          <w:spacing w:val="6"/>
          <w:sz w:val="24"/>
        </w:rPr>
        <w:t>1.</w:t>
      </w:r>
      <w:r w:rsidRPr="00A60C61">
        <w:rPr>
          <w:color w:val="000000"/>
          <w:spacing w:val="6"/>
          <w:sz w:val="24"/>
          <w:u w:val="single"/>
        </w:rPr>
        <w:t>（标的名称）</w:t>
      </w:r>
      <w:r w:rsidRPr="00A60C61">
        <w:rPr>
          <w:color w:val="000000"/>
          <w:spacing w:val="6"/>
          <w:sz w:val="24"/>
        </w:rPr>
        <w:t>，属于</w:t>
      </w:r>
      <w:r w:rsidRPr="00A60C61">
        <w:rPr>
          <w:color w:val="000000"/>
          <w:spacing w:val="6"/>
          <w:sz w:val="24"/>
          <w:u w:val="single"/>
        </w:rPr>
        <w:t>（采购文件中明确的所属行业）</w:t>
      </w:r>
      <w:r w:rsidRPr="00A60C61">
        <w:rPr>
          <w:color w:val="000000"/>
          <w:spacing w:val="6"/>
          <w:sz w:val="24"/>
        </w:rPr>
        <w:t>行业；承建（承接）企业为</w:t>
      </w:r>
      <w:r w:rsidRPr="00A60C61">
        <w:rPr>
          <w:color w:val="000000"/>
          <w:spacing w:val="6"/>
          <w:sz w:val="24"/>
          <w:u w:val="single"/>
        </w:rPr>
        <w:t>（企业名称）</w:t>
      </w:r>
      <w:r w:rsidRPr="00A60C61">
        <w:rPr>
          <w:color w:val="000000"/>
          <w:spacing w:val="6"/>
          <w:sz w:val="24"/>
        </w:rPr>
        <w:t>，从业人员</w:t>
      </w:r>
      <w:r w:rsidRPr="00A60C61">
        <w:rPr>
          <w:color w:val="000000"/>
          <w:spacing w:val="6"/>
          <w:sz w:val="24"/>
        </w:rPr>
        <w:t>______</w:t>
      </w:r>
      <w:r w:rsidRPr="00A60C61">
        <w:rPr>
          <w:color w:val="000000"/>
          <w:spacing w:val="6"/>
          <w:sz w:val="24"/>
        </w:rPr>
        <w:t>人，营业收入为</w:t>
      </w:r>
      <w:r w:rsidRPr="00A60C61">
        <w:rPr>
          <w:color w:val="000000"/>
          <w:spacing w:val="6"/>
          <w:sz w:val="24"/>
        </w:rPr>
        <w:t>______</w:t>
      </w:r>
      <w:r w:rsidRPr="00A60C61">
        <w:rPr>
          <w:color w:val="000000"/>
          <w:spacing w:val="6"/>
          <w:sz w:val="24"/>
        </w:rPr>
        <w:t>万元，资产总额为</w:t>
      </w:r>
      <w:r w:rsidRPr="00A60C61">
        <w:rPr>
          <w:color w:val="000000"/>
          <w:spacing w:val="6"/>
          <w:sz w:val="24"/>
        </w:rPr>
        <w:t>______</w:t>
      </w:r>
      <w:r w:rsidRPr="00A60C61">
        <w:rPr>
          <w:color w:val="000000"/>
          <w:spacing w:val="6"/>
          <w:sz w:val="24"/>
        </w:rPr>
        <w:t>万元</w:t>
      </w:r>
      <w:r w:rsidRPr="00A60C61">
        <w:rPr>
          <w:color w:val="000000"/>
          <w:spacing w:val="6"/>
          <w:sz w:val="24"/>
          <w:vertAlign w:val="superscript"/>
        </w:rPr>
        <w:t>1</w:t>
      </w:r>
      <w:r w:rsidRPr="00A60C61">
        <w:rPr>
          <w:color w:val="000000"/>
          <w:spacing w:val="6"/>
          <w:sz w:val="24"/>
        </w:rPr>
        <w:t>，属于（中型企业、小型企业、微型企业）；</w:t>
      </w:r>
    </w:p>
    <w:p w14:paraId="2744EAC2" w14:textId="77777777" w:rsidR="006F5CC1" w:rsidRPr="00A60C61" w:rsidRDefault="006F5CC1" w:rsidP="006F5CC1">
      <w:pPr>
        <w:spacing w:line="360" w:lineRule="auto"/>
        <w:ind w:firstLine="504"/>
        <w:rPr>
          <w:color w:val="000000"/>
          <w:spacing w:val="6"/>
          <w:sz w:val="24"/>
        </w:rPr>
      </w:pPr>
      <w:r w:rsidRPr="00A60C61">
        <w:rPr>
          <w:color w:val="000000"/>
          <w:spacing w:val="6"/>
          <w:sz w:val="24"/>
        </w:rPr>
        <w:t>2.</w:t>
      </w:r>
      <w:r w:rsidRPr="00A60C61">
        <w:rPr>
          <w:color w:val="000000"/>
          <w:spacing w:val="6"/>
          <w:sz w:val="24"/>
          <w:u w:val="single"/>
        </w:rPr>
        <w:t>（标的名称）</w:t>
      </w:r>
      <w:r w:rsidRPr="00A60C61">
        <w:rPr>
          <w:color w:val="000000"/>
          <w:spacing w:val="6"/>
          <w:sz w:val="24"/>
        </w:rPr>
        <w:t>，属于</w:t>
      </w:r>
      <w:r w:rsidRPr="00A60C61">
        <w:rPr>
          <w:color w:val="000000"/>
          <w:spacing w:val="6"/>
          <w:sz w:val="24"/>
          <w:u w:val="single"/>
        </w:rPr>
        <w:t>（采购文件中明确的所属行业）</w:t>
      </w:r>
      <w:r w:rsidRPr="00A60C61">
        <w:rPr>
          <w:color w:val="000000"/>
          <w:spacing w:val="6"/>
          <w:sz w:val="24"/>
        </w:rPr>
        <w:t>行业；承建（承接）企业为</w:t>
      </w:r>
      <w:r w:rsidRPr="00A60C61">
        <w:rPr>
          <w:color w:val="000000"/>
          <w:spacing w:val="6"/>
          <w:sz w:val="24"/>
          <w:u w:val="single"/>
        </w:rPr>
        <w:t>（企业名称）</w:t>
      </w:r>
      <w:r w:rsidRPr="00A60C61">
        <w:rPr>
          <w:color w:val="000000"/>
          <w:spacing w:val="6"/>
          <w:sz w:val="24"/>
        </w:rPr>
        <w:t>，从业人员</w:t>
      </w:r>
      <w:r w:rsidRPr="00A60C61">
        <w:rPr>
          <w:color w:val="000000"/>
          <w:spacing w:val="6"/>
          <w:sz w:val="24"/>
        </w:rPr>
        <w:t>______</w:t>
      </w:r>
      <w:r w:rsidRPr="00A60C61">
        <w:rPr>
          <w:color w:val="000000"/>
          <w:spacing w:val="6"/>
          <w:sz w:val="24"/>
        </w:rPr>
        <w:t>人，营业收入为</w:t>
      </w:r>
      <w:r w:rsidRPr="00A60C61">
        <w:rPr>
          <w:color w:val="000000"/>
          <w:spacing w:val="6"/>
          <w:sz w:val="24"/>
        </w:rPr>
        <w:t>______</w:t>
      </w:r>
      <w:r w:rsidRPr="00A60C61">
        <w:rPr>
          <w:color w:val="000000"/>
          <w:spacing w:val="6"/>
          <w:sz w:val="24"/>
        </w:rPr>
        <w:t>万元，资产总额为</w:t>
      </w:r>
      <w:r w:rsidRPr="00A60C61">
        <w:rPr>
          <w:color w:val="000000"/>
          <w:spacing w:val="6"/>
          <w:sz w:val="24"/>
        </w:rPr>
        <w:t>______</w:t>
      </w:r>
      <w:r w:rsidRPr="00A60C61">
        <w:rPr>
          <w:color w:val="000000"/>
          <w:spacing w:val="6"/>
          <w:sz w:val="24"/>
        </w:rPr>
        <w:t>万元，属于</w:t>
      </w:r>
      <w:r w:rsidRPr="00A60C61">
        <w:rPr>
          <w:color w:val="000000"/>
          <w:spacing w:val="6"/>
          <w:sz w:val="24"/>
          <w:u w:val="single"/>
        </w:rPr>
        <w:t>（中型企业、小型企业、微型企业）</w:t>
      </w:r>
      <w:r w:rsidRPr="00A60C61">
        <w:rPr>
          <w:color w:val="000000"/>
          <w:spacing w:val="6"/>
          <w:sz w:val="24"/>
        </w:rPr>
        <w:t>；</w:t>
      </w:r>
    </w:p>
    <w:p w14:paraId="19EEE913" w14:textId="77777777" w:rsidR="006F5CC1" w:rsidRPr="00A60C61" w:rsidRDefault="006F5CC1" w:rsidP="006F5CC1">
      <w:pPr>
        <w:spacing w:line="360" w:lineRule="auto"/>
        <w:ind w:firstLine="504"/>
        <w:rPr>
          <w:color w:val="000000"/>
          <w:spacing w:val="6"/>
          <w:sz w:val="24"/>
        </w:rPr>
      </w:pPr>
    </w:p>
    <w:p w14:paraId="7D704B26" w14:textId="77777777" w:rsidR="006F5CC1" w:rsidRPr="00A60C61" w:rsidRDefault="006F5CC1" w:rsidP="006F5CC1">
      <w:pPr>
        <w:spacing w:line="360" w:lineRule="auto"/>
        <w:ind w:firstLine="504"/>
        <w:rPr>
          <w:color w:val="000000"/>
          <w:spacing w:val="6"/>
          <w:sz w:val="24"/>
        </w:rPr>
      </w:pPr>
      <w:r w:rsidRPr="00A60C61">
        <w:rPr>
          <w:color w:val="000000"/>
          <w:spacing w:val="6"/>
          <w:sz w:val="24"/>
        </w:rPr>
        <w:t>……</w:t>
      </w:r>
    </w:p>
    <w:p w14:paraId="57FFFB6C" w14:textId="77777777" w:rsidR="006F5CC1" w:rsidRPr="00A60C61" w:rsidRDefault="006F5CC1" w:rsidP="006F5CC1">
      <w:pPr>
        <w:spacing w:line="360" w:lineRule="auto"/>
        <w:ind w:firstLine="504"/>
        <w:rPr>
          <w:color w:val="000000"/>
          <w:spacing w:val="6"/>
          <w:sz w:val="24"/>
        </w:rPr>
      </w:pPr>
      <w:r w:rsidRPr="00A60C61">
        <w:rPr>
          <w:color w:val="000000"/>
          <w:spacing w:val="6"/>
          <w:sz w:val="24"/>
        </w:rPr>
        <w:t>以上企业，不属于大企业的分支机构，不存在控股股东为大企业的情形，也不存在与大企业的负责人为同一人的情形。</w:t>
      </w:r>
    </w:p>
    <w:p w14:paraId="125D3993" w14:textId="77777777" w:rsidR="006F5CC1" w:rsidRPr="00A60C61" w:rsidRDefault="006F5CC1" w:rsidP="006F5CC1">
      <w:pPr>
        <w:spacing w:line="360" w:lineRule="auto"/>
        <w:ind w:firstLine="504"/>
        <w:rPr>
          <w:color w:val="000000"/>
          <w:spacing w:val="6"/>
          <w:sz w:val="24"/>
        </w:rPr>
      </w:pPr>
      <w:r w:rsidRPr="00A60C61">
        <w:rPr>
          <w:color w:val="000000"/>
          <w:spacing w:val="6"/>
          <w:sz w:val="24"/>
        </w:rPr>
        <w:t>本企业对上述声明内容的真实性负责。如有虚假，将依法承担相应责任。</w:t>
      </w:r>
    </w:p>
    <w:p w14:paraId="1D767FFD" w14:textId="77777777" w:rsidR="006F5CC1" w:rsidRPr="00A60C61" w:rsidRDefault="006F5CC1" w:rsidP="006F5CC1">
      <w:pPr>
        <w:spacing w:line="360" w:lineRule="auto"/>
        <w:ind w:right="360" w:firstLine="480"/>
        <w:jc w:val="right"/>
        <w:rPr>
          <w:color w:val="000000"/>
          <w:sz w:val="24"/>
        </w:rPr>
      </w:pPr>
    </w:p>
    <w:p w14:paraId="6618E09A" w14:textId="77777777" w:rsidR="006F5CC1" w:rsidRPr="00A60C61" w:rsidRDefault="006F5CC1" w:rsidP="006F5CC1">
      <w:pPr>
        <w:spacing w:line="360" w:lineRule="auto"/>
        <w:ind w:right="360" w:firstLine="480"/>
        <w:jc w:val="right"/>
        <w:rPr>
          <w:color w:val="000000"/>
          <w:sz w:val="24"/>
        </w:rPr>
      </w:pPr>
      <w:r w:rsidRPr="00A60C61">
        <w:rPr>
          <w:color w:val="000000"/>
          <w:sz w:val="24"/>
        </w:rPr>
        <w:t>企业名称（盖章）：</w:t>
      </w:r>
      <w:r w:rsidRPr="00A60C61">
        <w:rPr>
          <w:color w:val="000000"/>
          <w:sz w:val="24"/>
        </w:rPr>
        <w:t>________</w:t>
      </w:r>
    </w:p>
    <w:p w14:paraId="636D7006" w14:textId="77777777" w:rsidR="006F5CC1" w:rsidRPr="00A60C61" w:rsidRDefault="006F5CC1" w:rsidP="006F5CC1">
      <w:pPr>
        <w:spacing w:line="360" w:lineRule="auto"/>
        <w:ind w:right="360" w:firstLine="480"/>
        <w:jc w:val="right"/>
        <w:rPr>
          <w:color w:val="000000"/>
          <w:sz w:val="24"/>
        </w:rPr>
      </w:pPr>
      <w:r w:rsidRPr="00A60C61">
        <w:rPr>
          <w:color w:val="000000"/>
          <w:sz w:val="24"/>
        </w:rPr>
        <w:t>日</w:t>
      </w:r>
      <w:r w:rsidRPr="00A60C61">
        <w:rPr>
          <w:color w:val="000000"/>
          <w:sz w:val="24"/>
        </w:rPr>
        <w:t xml:space="preserve"> </w:t>
      </w:r>
      <w:r w:rsidRPr="00A60C61">
        <w:rPr>
          <w:color w:val="000000"/>
          <w:sz w:val="24"/>
        </w:rPr>
        <w:t>期：</w:t>
      </w:r>
      <w:r w:rsidRPr="00A60C61">
        <w:rPr>
          <w:color w:val="000000"/>
          <w:sz w:val="24"/>
        </w:rPr>
        <w:t>________</w:t>
      </w:r>
    </w:p>
    <w:p w14:paraId="786F8E96" w14:textId="77777777" w:rsidR="006F5CC1" w:rsidRPr="00A60C61" w:rsidRDefault="006F5CC1" w:rsidP="006F5CC1">
      <w:pPr>
        <w:adjustRightInd w:val="0"/>
        <w:snapToGrid w:val="0"/>
        <w:jc w:val="left"/>
        <w:rPr>
          <w:color w:val="000000"/>
          <w:sz w:val="24"/>
          <w:szCs w:val="21"/>
        </w:rPr>
      </w:pPr>
    </w:p>
    <w:p w14:paraId="6ABE0CB9" w14:textId="77777777" w:rsidR="006F5CC1" w:rsidRPr="00A60C61" w:rsidRDefault="006F5CC1" w:rsidP="006F5CC1">
      <w:pPr>
        <w:adjustRightInd w:val="0"/>
        <w:snapToGrid w:val="0"/>
        <w:jc w:val="left"/>
        <w:rPr>
          <w:color w:val="000000"/>
          <w:sz w:val="24"/>
          <w:szCs w:val="21"/>
        </w:rPr>
      </w:pPr>
    </w:p>
    <w:tbl>
      <w:tblPr>
        <w:tblW w:w="0" w:type="auto"/>
        <w:tblBorders>
          <w:top w:val="single" w:sz="4" w:space="0" w:color="auto"/>
        </w:tblBorders>
        <w:tblLayout w:type="fixed"/>
        <w:tblLook w:val="0000" w:firstRow="0" w:lastRow="0" w:firstColumn="0" w:lastColumn="0" w:noHBand="0" w:noVBand="0"/>
      </w:tblPr>
      <w:tblGrid>
        <w:gridCol w:w="8528"/>
      </w:tblGrid>
      <w:tr w:rsidR="006F5CC1" w:rsidRPr="00A60C61" w14:paraId="11A2E62C" w14:textId="77777777" w:rsidTr="007001AE">
        <w:tc>
          <w:tcPr>
            <w:tcW w:w="8528" w:type="dxa"/>
          </w:tcPr>
          <w:p w14:paraId="17FAF558" w14:textId="77777777" w:rsidR="006F5CC1" w:rsidRPr="00A60C61" w:rsidRDefault="006F5CC1" w:rsidP="007001AE">
            <w:pPr>
              <w:adjustRightInd w:val="0"/>
              <w:snapToGrid w:val="0"/>
              <w:jc w:val="left"/>
              <w:rPr>
                <w:color w:val="000000"/>
                <w:szCs w:val="21"/>
              </w:rPr>
            </w:pPr>
            <w:r w:rsidRPr="00A60C61">
              <w:rPr>
                <w:color w:val="000000"/>
                <w:szCs w:val="21"/>
                <w:vertAlign w:val="superscript"/>
              </w:rPr>
              <w:t>1</w:t>
            </w:r>
            <w:r w:rsidRPr="00A60C61">
              <w:rPr>
                <w:color w:val="000000"/>
                <w:szCs w:val="21"/>
              </w:rPr>
              <w:t>从业人员、营业收入、资产总额填报上一年度数据，无上</w:t>
            </w:r>
            <w:proofErr w:type="gramStart"/>
            <w:r w:rsidRPr="00A60C61">
              <w:rPr>
                <w:color w:val="000000"/>
                <w:szCs w:val="21"/>
              </w:rPr>
              <w:t>一</w:t>
            </w:r>
            <w:proofErr w:type="gramEnd"/>
            <w:r w:rsidRPr="00A60C61">
              <w:rPr>
                <w:color w:val="000000"/>
                <w:szCs w:val="21"/>
              </w:rPr>
              <w:t>年度数据的新成立企业可不填报。</w:t>
            </w:r>
          </w:p>
        </w:tc>
      </w:tr>
    </w:tbl>
    <w:p w14:paraId="3164D81D" w14:textId="77777777" w:rsidR="006F5CC1" w:rsidRPr="00A60C61" w:rsidRDefault="006F5CC1" w:rsidP="006F5CC1">
      <w:pPr>
        <w:adjustRightInd w:val="0"/>
        <w:snapToGrid w:val="0"/>
        <w:jc w:val="left"/>
        <w:rPr>
          <w:color w:val="000000"/>
          <w:szCs w:val="21"/>
          <w:vertAlign w:val="superscript"/>
        </w:rPr>
      </w:pPr>
    </w:p>
    <w:p w14:paraId="04C397DF" w14:textId="77777777" w:rsidR="006F5CC1" w:rsidRPr="00A60C61" w:rsidRDefault="006F5CC1" w:rsidP="006F5CC1">
      <w:pPr>
        <w:spacing w:line="360" w:lineRule="auto"/>
        <w:ind w:right="360" w:firstLine="480"/>
        <w:jc w:val="right"/>
        <w:rPr>
          <w:color w:val="000000"/>
          <w:sz w:val="24"/>
        </w:rPr>
      </w:pPr>
    </w:p>
    <w:p w14:paraId="5EA5F67D" w14:textId="77777777" w:rsidR="006F5CC1" w:rsidRPr="00A60C61" w:rsidRDefault="006F5CC1" w:rsidP="006F5CC1">
      <w:pPr>
        <w:spacing w:line="360" w:lineRule="auto"/>
        <w:ind w:right="360" w:firstLine="480"/>
        <w:jc w:val="right"/>
        <w:rPr>
          <w:color w:val="000000"/>
          <w:sz w:val="24"/>
        </w:rPr>
      </w:pPr>
    </w:p>
    <w:p w14:paraId="1169D708" w14:textId="77777777" w:rsidR="006F5CC1" w:rsidRPr="006F5CC1" w:rsidRDefault="006F5CC1" w:rsidP="008955CE">
      <w:pPr>
        <w:widowControl/>
        <w:jc w:val="left"/>
        <w:rPr>
          <w:color w:val="000000"/>
          <w:sz w:val="24"/>
        </w:rPr>
      </w:pPr>
    </w:p>
    <w:sectPr w:rsidR="006F5CC1" w:rsidRPr="006F5CC1">
      <w:footerReference w:type="default" r:id="rId10"/>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C5C4" w14:textId="77777777" w:rsidR="00C85ED4" w:rsidRDefault="00C85ED4">
      <w:r>
        <w:separator/>
      </w:r>
    </w:p>
  </w:endnote>
  <w:endnote w:type="continuationSeparator" w:id="0">
    <w:p w14:paraId="5601DBCB" w14:textId="77777777" w:rsidR="00C85ED4" w:rsidRDefault="00C8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55AD" w14:textId="77777777" w:rsidR="00C13694" w:rsidRDefault="00C13694">
    <w:pPr>
      <w:pStyle w:val="ae"/>
      <w:jc w:val="center"/>
    </w:pPr>
  </w:p>
  <w:p w14:paraId="62268106" w14:textId="77777777" w:rsidR="00C13694" w:rsidRDefault="00C1369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365DB67B" w14:textId="77777777" w:rsidR="00C13694" w:rsidRDefault="00A04694">
        <w:pPr>
          <w:pStyle w:val="ae"/>
          <w:jc w:val="center"/>
        </w:pPr>
        <w:r>
          <w:fldChar w:fldCharType="begin"/>
        </w:r>
        <w:r>
          <w:instrText>PAGE   \* MERGEFORMAT</w:instrText>
        </w:r>
        <w:r>
          <w:fldChar w:fldCharType="separate"/>
        </w:r>
        <w:r>
          <w:rPr>
            <w:lang w:val="zh-CN"/>
          </w:rPr>
          <w:t>22</w:t>
        </w:r>
        <w:r>
          <w:fldChar w:fldCharType="end"/>
        </w:r>
      </w:p>
    </w:sdtContent>
  </w:sdt>
  <w:p w14:paraId="442E597C" w14:textId="77777777" w:rsidR="00C13694" w:rsidRDefault="00C1369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BC57" w14:textId="77777777" w:rsidR="00C85ED4" w:rsidRDefault="00C85ED4">
      <w:r>
        <w:separator/>
      </w:r>
    </w:p>
  </w:footnote>
  <w:footnote w:type="continuationSeparator" w:id="0">
    <w:p w14:paraId="6D856F1B" w14:textId="77777777" w:rsidR="00C85ED4" w:rsidRDefault="00C85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F3561"/>
    <w:multiLevelType w:val="multilevel"/>
    <w:tmpl w:val="4CEF356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57FAE50D"/>
    <w:multiLevelType w:val="singleLevel"/>
    <w:tmpl w:val="57FAE50D"/>
    <w:lvl w:ilvl="0">
      <w:start w:val="1"/>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N2U4NTAxOGZhNWRjNWY4YjAyMmQ1ZTk3NzQxZTc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4157C"/>
    <w:rsid w:val="000418E8"/>
    <w:rsid w:val="00042032"/>
    <w:rsid w:val="00043300"/>
    <w:rsid w:val="0004516C"/>
    <w:rsid w:val="0004792F"/>
    <w:rsid w:val="00047FFE"/>
    <w:rsid w:val="00054629"/>
    <w:rsid w:val="00056F85"/>
    <w:rsid w:val="00062589"/>
    <w:rsid w:val="00062EA7"/>
    <w:rsid w:val="00062FF7"/>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376B"/>
    <w:rsid w:val="000D5072"/>
    <w:rsid w:val="000D61DE"/>
    <w:rsid w:val="000E0BE8"/>
    <w:rsid w:val="000E127F"/>
    <w:rsid w:val="000E3D18"/>
    <w:rsid w:val="000E55BA"/>
    <w:rsid w:val="000F3D9D"/>
    <w:rsid w:val="000F3E48"/>
    <w:rsid w:val="000F4AD1"/>
    <w:rsid w:val="0010185B"/>
    <w:rsid w:val="0010322B"/>
    <w:rsid w:val="0010402E"/>
    <w:rsid w:val="001053A0"/>
    <w:rsid w:val="00105D99"/>
    <w:rsid w:val="00110621"/>
    <w:rsid w:val="001110CD"/>
    <w:rsid w:val="00113145"/>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6219"/>
    <w:rsid w:val="00177D91"/>
    <w:rsid w:val="00180364"/>
    <w:rsid w:val="0018129C"/>
    <w:rsid w:val="001812FF"/>
    <w:rsid w:val="00181A8E"/>
    <w:rsid w:val="001A2A1C"/>
    <w:rsid w:val="001A44DF"/>
    <w:rsid w:val="001A4C26"/>
    <w:rsid w:val="001B15B1"/>
    <w:rsid w:val="001B2E40"/>
    <w:rsid w:val="001B34CC"/>
    <w:rsid w:val="001B659A"/>
    <w:rsid w:val="001B79B7"/>
    <w:rsid w:val="001C11BC"/>
    <w:rsid w:val="001C2AC3"/>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2B49"/>
    <w:rsid w:val="00273283"/>
    <w:rsid w:val="00274F98"/>
    <w:rsid w:val="0027537D"/>
    <w:rsid w:val="00275A00"/>
    <w:rsid w:val="002764AE"/>
    <w:rsid w:val="0027748D"/>
    <w:rsid w:val="0028118F"/>
    <w:rsid w:val="002827C7"/>
    <w:rsid w:val="00286409"/>
    <w:rsid w:val="00286AF3"/>
    <w:rsid w:val="002875AB"/>
    <w:rsid w:val="00292120"/>
    <w:rsid w:val="002938D3"/>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782D"/>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472E"/>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5AB"/>
    <w:rsid w:val="003A5801"/>
    <w:rsid w:val="003A6AFB"/>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57D0"/>
    <w:rsid w:val="004A60A7"/>
    <w:rsid w:val="004B09CC"/>
    <w:rsid w:val="004B3920"/>
    <w:rsid w:val="004B4155"/>
    <w:rsid w:val="004B5280"/>
    <w:rsid w:val="004B6B80"/>
    <w:rsid w:val="004C0AFE"/>
    <w:rsid w:val="004C11A9"/>
    <w:rsid w:val="004C3289"/>
    <w:rsid w:val="004C357F"/>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D34"/>
    <w:rsid w:val="005865E4"/>
    <w:rsid w:val="005912F5"/>
    <w:rsid w:val="00595692"/>
    <w:rsid w:val="00597478"/>
    <w:rsid w:val="005A1884"/>
    <w:rsid w:val="005A1926"/>
    <w:rsid w:val="005A1ADA"/>
    <w:rsid w:val="005A20DE"/>
    <w:rsid w:val="005A448A"/>
    <w:rsid w:val="005A4A79"/>
    <w:rsid w:val="005A6EF5"/>
    <w:rsid w:val="005A765F"/>
    <w:rsid w:val="005A7B35"/>
    <w:rsid w:val="005B04AE"/>
    <w:rsid w:val="005B072E"/>
    <w:rsid w:val="005B131C"/>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4054"/>
    <w:rsid w:val="006354C8"/>
    <w:rsid w:val="006359BF"/>
    <w:rsid w:val="006405C9"/>
    <w:rsid w:val="00640F35"/>
    <w:rsid w:val="00641A2A"/>
    <w:rsid w:val="00645D5B"/>
    <w:rsid w:val="00646493"/>
    <w:rsid w:val="00646767"/>
    <w:rsid w:val="00652651"/>
    <w:rsid w:val="00653794"/>
    <w:rsid w:val="006544FB"/>
    <w:rsid w:val="00655286"/>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43D9"/>
    <w:rsid w:val="006D0168"/>
    <w:rsid w:val="006D4188"/>
    <w:rsid w:val="006D5CE3"/>
    <w:rsid w:val="006E369D"/>
    <w:rsid w:val="006E397B"/>
    <w:rsid w:val="006E69DC"/>
    <w:rsid w:val="006E6AAF"/>
    <w:rsid w:val="006F2768"/>
    <w:rsid w:val="006F3ABB"/>
    <w:rsid w:val="006F5CC1"/>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BF1"/>
    <w:rsid w:val="00737D4F"/>
    <w:rsid w:val="00740DC6"/>
    <w:rsid w:val="007416C8"/>
    <w:rsid w:val="00741D40"/>
    <w:rsid w:val="00743D8A"/>
    <w:rsid w:val="00745221"/>
    <w:rsid w:val="00745852"/>
    <w:rsid w:val="007500CF"/>
    <w:rsid w:val="00752871"/>
    <w:rsid w:val="00753724"/>
    <w:rsid w:val="007539EB"/>
    <w:rsid w:val="007543C2"/>
    <w:rsid w:val="00760478"/>
    <w:rsid w:val="0076350F"/>
    <w:rsid w:val="007643E3"/>
    <w:rsid w:val="007649EE"/>
    <w:rsid w:val="00764ABF"/>
    <w:rsid w:val="0076569C"/>
    <w:rsid w:val="00771F2A"/>
    <w:rsid w:val="00773DC0"/>
    <w:rsid w:val="0077433D"/>
    <w:rsid w:val="007754F1"/>
    <w:rsid w:val="00776214"/>
    <w:rsid w:val="00776E4E"/>
    <w:rsid w:val="0077762D"/>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7F7D"/>
    <w:rsid w:val="007C1727"/>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69B9"/>
    <w:rsid w:val="00831337"/>
    <w:rsid w:val="0083248B"/>
    <w:rsid w:val="008333C0"/>
    <w:rsid w:val="00837522"/>
    <w:rsid w:val="00840F35"/>
    <w:rsid w:val="00841AF8"/>
    <w:rsid w:val="00846132"/>
    <w:rsid w:val="008477C5"/>
    <w:rsid w:val="00847A2E"/>
    <w:rsid w:val="008531A0"/>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102C"/>
    <w:rsid w:val="00971EBA"/>
    <w:rsid w:val="009730F8"/>
    <w:rsid w:val="0097773F"/>
    <w:rsid w:val="00986159"/>
    <w:rsid w:val="00986427"/>
    <w:rsid w:val="009866BD"/>
    <w:rsid w:val="009877AB"/>
    <w:rsid w:val="0099017F"/>
    <w:rsid w:val="00990949"/>
    <w:rsid w:val="00992BA8"/>
    <w:rsid w:val="00993676"/>
    <w:rsid w:val="00993C0C"/>
    <w:rsid w:val="00994982"/>
    <w:rsid w:val="00994EC4"/>
    <w:rsid w:val="00996899"/>
    <w:rsid w:val="00996FE2"/>
    <w:rsid w:val="00997CB8"/>
    <w:rsid w:val="009A42B6"/>
    <w:rsid w:val="009A4FFF"/>
    <w:rsid w:val="009A7DDC"/>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08D4"/>
    <w:rsid w:val="00A02FF7"/>
    <w:rsid w:val="00A04694"/>
    <w:rsid w:val="00A04863"/>
    <w:rsid w:val="00A0508D"/>
    <w:rsid w:val="00A11169"/>
    <w:rsid w:val="00A12084"/>
    <w:rsid w:val="00A13745"/>
    <w:rsid w:val="00A1564C"/>
    <w:rsid w:val="00A2207C"/>
    <w:rsid w:val="00A23353"/>
    <w:rsid w:val="00A23E80"/>
    <w:rsid w:val="00A24734"/>
    <w:rsid w:val="00A26DE2"/>
    <w:rsid w:val="00A30399"/>
    <w:rsid w:val="00A32624"/>
    <w:rsid w:val="00A32B2B"/>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3AA"/>
    <w:rsid w:val="00A70A43"/>
    <w:rsid w:val="00A71E8D"/>
    <w:rsid w:val="00A7286A"/>
    <w:rsid w:val="00A72A7C"/>
    <w:rsid w:val="00A73772"/>
    <w:rsid w:val="00A76A48"/>
    <w:rsid w:val="00A80F6F"/>
    <w:rsid w:val="00A8249C"/>
    <w:rsid w:val="00A82E3E"/>
    <w:rsid w:val="00A83036"/>
    <w:rsid w:val="00A83B7F"/>
    <w:rsid w:val="00A92833"/>
    <w:rsid w:val="00A9304D"/>
    <w:rsid w:val="00A935AB"/>
    <w:rsid w:val="00A94232"/>
    <w:rsid w:val="00A96D53"/>
    <w:rsid w:val="00A96FE1"/>
    <w:rsid w:val="00A977ED"/>
    <w:rsid w:val="00AA3B36"/>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34A2"/>
    <w:rsid w:val="00AE403E"/>
    <w:rsid w:val="00AE693A"/>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2C49"/>
    <w:rsid w:val="00BE3736"/>
    <w:rsid w:val="00BE70F0"/>
    <w:rsid w:val="00BF216E"/>
    <w:rsid w:val="00BF3459"/>
    <w:rsid w:val="00BF543D"/>
    <w:rsid w:val="00BF7447"/>
    <w:rsid w:val="00BF7683"/>
    <w:rsid w:val="00BF77EE"/>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36585"/>
    <w:rsid w:val="00C409D2"/>
    <w:rsid w:val="00C440B1"/>
    <w:rsid w:val="00C46BA7"/>
    <w:rsid w:val="00C47019"/>
    <w:rsid w:val="00C47C1B"/>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81FD0"/>
    <w:rsid w:val="00C824C5"/>
    <w:rsid w:val="00C85ED4"/>
    <w:rsid w:val="00C8748B"/>
    <w:rsid w:val="00C87B39"/>
    <w:rsid w:val="00C91DA0"/>
    <w:rsid w:val="00C92ED6"/>
    <w:rsid w:val="00C94067"/>
    <w:rsid w:val="00C95278"/>
    <w:rsid w:val="00C96198"/>
    <w:rsid w:val="00C97921"/>
    <w:rsid w:val="00CA16F2"/>
    <w:rsid w:val="00CA1CB0"/>
    <w:rsid w:val="00CA7E1F"/>
    <w:rsid w:val="00CB1098"/>
    <w:rsid w:val="00CB5BE7"/>
    <w:rsid w:val="00CB71E4"/>
    <w:rsid w:val="00CC0DFF"/>
    <w:rsid w:val="00CC32AC"/>
    <w:rsid w:val="00CC3CEF"/>
    <w:rsid w:val="00CC5C3F"/>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1A53"/>
    <w:rsid w:val="00D11AF0"/>
    <w:rsid w:val="00D139B7"/>
    <w:rsid w:val="00D16BB1"/>
    <w:rsid w:val="00D1706C"/>
    <w:rsid w:val="00D221FB"/>
    <w:rsid w:val="00D2563C"/>
    <w:rsid w:val="00D37C80"/>
    <w:rsid w:val="00D40DAB"/>
    <w:rsid w:val="00D41D46"/>
    <w:rsid w:val="00D43F13"/>
    <w:rsid w:val="00D4487D"/>
    <w:rsid w:val="00D47B15"/>
    <w:rsid w:val="00D47BDD"/>
    <w:rsid w:val="00D53B34"/>
    <w:rsid w:val="00D60584"/>
    <w:rsid w:val="00D62D18"/>
    <w:rsid w:val="00D66091"/>
    <w:rsid w:val="00D67DC0"/>
    <w:rsid w:val="00D70294"/>
    <w:rsid w:val="00D717DC"/>
    <w:rsid w:val="00D73A4C"/>
    <w:rsid w:val="00D80B05"/>
    <w:rsid w:val="00D8263D"/>
    <w:rsid w:val="00D85C42"/>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2BB7"/>
    <w:rsid w:val="00E74840"/>
    <w:rsid w:val="00E81B03"/>
    <w:rsid w:val="00E8369A"/>
    <w:rsid w:val="00E84529"/>
    <w:rsid w:val="00E848A1"/>
    <w:rsid w:val="00E84BE7"/>
    <w:rsid w:val="00E86208"/>
    <w:rsid w:val="00E919A6"/>
    <w:rsid w:val="00E91C23"/>
    <w:rsid w:val="00E94020"/>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066A5"/>
    <w:rsid w:val="00F1384B"/>
    <w:rsid w:val="00F13FD3"/>
    <w:rsid w:val="00F14145"/>
    <w:rsid w:val="00F158A3"/>
    <w:rsid w:val="00F179B7"/>
    <w:rsid w:val="00F2178E"/>
    <w:rsid w:val="00F24086"/>
    <w:rsid w:val="00F24F96"/>
    <w:rsid w:val="00F252D7"/>
    <w:rsid w:val="00F275D2"/>
    <w:rsid w:val="00F2765B"/>
    <w:rsid w:val="00F305D4"/>
    <w:rsid w:val="00F32EC3"/>
    <w:rsid w:val="00F37FD4"/>
    <w:rsid w:val="00F40AC1"/>
    <w:rsid w:val="00F418F5"/>
    <w:rsid w:val="00F43AC8"/>
    <w:rsid w:val="00F4611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B0A"/>
    <w:rsid w:val="00FE1732"/>
    <w:rsid w:val="00FE2246"/>
    <w:rsid w:val="00FE6971"/>
    <w:rsid w:val="00FF0E4C"/>
    <w:rsid w:val="00FF1AED"/>
    <w:rsid w:val="00FF4904"/>
    <w:rsid w:val="00FF5DE7"/>
    <w:rsid w:val="04AA3FF7"/>
    <w:rsid w:val="085A5FF7"/>
    <w:rsid w:val="09841E90"/>
    <w:rsid w:val="0ADB71F3"/>
    <w:rsid w:val="130B47EA"/>
    <w:rsid w:val="131914C7"/>
    <w:rsid w:val="1942278F"/>
    <w:rsid w:val="22CB5DCA"/>
    <w:rsid w:val="25FEFE76"/>
    <w:rsid w:val="36AD60B4"/>
    <w:rsid w:val="498757C8"/>
    <w:rsid w:val="4A7C1502"/>
    <w:rsid w:val="4D9E7013"/>
    <w:rsid w:val="5043249A"/>
    <w:rsid w:val="59D81EA5"/>
    <w:rsid w:val="5E67642F"/>
    <w:rsid w:val="5F443AE5"/>
    <w:rsid w:val="6546304B"/>
    <w:rsid w:val="6DFF778E"/>
    <w:rsid w:val="6F61794E"/>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389E5"/>
  <w15:docId w15:val="{2558683A-1279-4ADB-BBB1-08AC975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10"/>
    <w:uiPriority w:val="99"/>
    <w:qFormat/>
    <w:pPr>
      <w:jc w:val="left"/>
    </w:pPr>
  </w:style>
  <w:style w:type="paragraph" w:styleId="a5">
    <w:name w:val="Body Text"/>
    <w:basedOn w:val="a"/>
    <w:link w:val="a6"/>
    <w:qFormat/>
    <w:pPr>
      <w:tabs>
        <w:tab w:val="left" w:pos="567"/>
      </w:tabs>
      <w:spacing w:before="120" w:line="22" w:lineRule="atLeast"/>
    </w:pPr>
    <w:rPr>
      <w:rFonts w:ascii="宋体" w:hAnsi="宋体"/>
      <w:sz w:val="24"/>
    </w:rPr>
  </w:style>
  <w:style w:type="paragraph" w:styleId="a7">
    <w:name w:val="Body Text Indent"/>
    <w:basedOn w:val="a"/>
    <w:link w:val="a8"/>
    <w:qFormat/>
    <w:pPr>
      <w:ind w:firstLine="795"/>
    </w:pPr>
    <w:rPr>
      <w:sz w:val="32"/>
      <w:szCs w:val="20"/>
    </w:rPr>
  </w:style>
  <w:style w:type="paragraph" w:styleId="a9">
    <w:name w:val="Plain Text"/>
    <w:basedOn w:val="a"/>
    <w:link w:val="aa"/>
    <w:qFormat/>
    <w:rPr>
      <w:rFonts w:ascii="宋体" w:hAnsi="Courier New"/>
      <w:szCs w:val="20"/>
    </w:rPr>
  </w:style>
  <w:style w:type="paragraph" w:styleId="ab">
    <w:name w:val="Date"/>
    <w:basedOn w:val="a"/>
    <w:next w:val="a"/>
    <w:qFormat/>
    <w:pPr>
      <w:ind w:leftChars="2500" w:left="100"/>
    </w:pPr>
  </w:style>
  <w:style w:type="paragraph" w:styleId="ac">
    <w:name w:val="Balloon Text"/>
    <w:basedOn w:val="a"/>
    <w:link w:val="ad"/>
    <w:uiPriority w:val="99"/>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10">
    <w:name w:val="批注文字 字符1"/>
    <w:link w:val="a4"/>
    <w:qFormat/>
    <w:rPr>
      <w:kern w:val="2"/>
      <w:sz w:val="21"/>
      <w:szCs w:val="24"/>
    </w:rPr>
  </w:style>
  <w:style w:type="character" w:customStyle="1" w:styleId="af2">
    <w:name w:val="批注主题 字符"/>
    <w:link w:val="af1"/>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a">
    <w:name w:val="纯文本 字符"/>
    <w:link w:val="a9"/>
    <w:qFormat/>
    <w:rPr>
      <w:rFonts w:ascii="宋体" w:hAnsi="Courier New"/>
      <w:kern w:val="2"/>
      <w:sz w:val="21"/>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纯文本 字符1"/>
    <w:qFormat/>
    <w:rPr>
      <w:rFonts w:ascii="宋体" w:hAnsi="Courier New"/>
      <w:kern w:val="2"/>
      <w:sz w:val="21"/>
    </w:rPr>
  </w:style>
  <w:style w:type="character" w:customStyle="1" w:styleId="af8">
    <w:name w:val="批注文字 字符"/>
    <w:uiPriority w:val="99"/>
    <w:qFormat/>
    <w:rPr>
      <w:kern w:val="2"/>
      <w:sz w:val="21"/>
      <w:szCs w:val="24"/>
    </w:rPr>
  </w:style>
  <w:style w:type="character" w:customStyle="1" w:styleId="ad">
    <w:name w:val="批注框文本 字符"/>
    <w:basedOn w:val="a0"/>
    <w:link w:val="ac"/>
    <w:uiPriority w:val="99"/>
    <w:qFormat/>
    <w:rPr>
      <w:kern w:val="2"/>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9">
    <w:name w:val="正文 A"/>
    <w:qFormat/>
    <w:rPr>
      <w:rFonts w:ascii="Arial Unicode MS" w:eastAsia="Helvetica" w:hAnsi="Arial Unicode MS" w:cs="Arial Unicode MS" w:hint="eastAsia"/>
      <w:color w:val="000000"/>
      <w:sz w:val="24"/>
      <w:szCs w:val="24"/>
    </w:rPr>
  </w:style>
  <w:style w:type="character" w:customStyle="1" w:styleId="None">
    <w:name w:val="No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customStyle="1" w:styleId="13">
    <w:name w:val="列表段落1"/>
    <w:basedOn w:val="a"/>
    <w:link w:val="afa"/>
    <w:uiPriority w:val="34"/>
    <w:qFormat/>
    <w:pPr>
      <w:ind w:firstLineChars="200" w:firstLine="420"/>
    </w:pPr>
    <w:rPr>
      <w:rFonts w:ascii="Calibri" w:hAnsi="Calibri"/>
      <w:szCs w:val="22"/>
    </w:rPr>
  </w:style>
  <w:style w:type="character" w:customStyle="1" w:styleId="afa">
    <w:name w:val="列出段落 字符"/>
    <w:link w:val="13"/>
    <w:uiPriority w:val="34"/>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uiPriority w:val="99"/>
    <w:qFormat/>
    <w:rPr>
      <w:kern w:val="2"/>
      <w:sz w:val="18"/>
      <w:szCs w:val="18"/>
    </w:rPr>
  </w:style>
  <w:style w:type="character" w:customStyle="1" w:styleId="a6">
    <w:name w:val="正文文本 字符"/>
    <w:link w:val="a5"/>
    <w:qFormat/>
    <w:rPr>
      <w:rFonts w:ascii="宋体" w:hAnsi="宋体"/>
      <w:kern w:val="2"/>
      <w:sz w:val="24"/>
      <w:szCs w:val="24"/>
    </w:rPr>
  </w:style>
  <w:style w:type="character" w:customStyle="1" w:styleId="Char">
    <w:name w:val="_正文段落 Char"/>
    <w:link w:val="afb"/>
    <w:qFormat/>
    <w:locked/>
    <w:rsid w:val="008955CE"/>
    <w:rPr>
      <w:rFonts w:ascii="宋体" w:hAnsi="宋体"/>
      <w:color w:val="000000"/>
      <w:sz w:val="24"/>
      <w:szCs w:val="24"/>
    </w:rPr>
  </w:style>
  <w:style w:type="paragraph" w:customStyle="1" w:styleId="afb">
    <w:name w:val="_正文段落"/>
    <w:basedOn w:val="a"/>
    <w:link w:val="Char"/>
    <w:qFormat/>
    <w:rsid w:val="008955CE"/>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uiPriority w:val="99"/>
    <w:qFormat/>
    <w:rsid w:val="005F0A78"/>
    <w:pPr>
      <w:ind w:firstLineChars="200" w:firstLine="420"/>
    </w:pPr>
    <w:rPr>
      <w:rFonts w:ascii="??" w:hAnsi="??"/>
      <w:szCs w:val="22"/>
    </w:rPr>
  </w:style>
  <w:style w:type="paragraph" w:styleId="afc">
    <w:name w:val="List Paragraph"/>
    <w:basedOn w:val="a"/>
    <w:uiPriority w:val="99"/>
    <w:qFormat/>
    <w:rsid w:val="005F0A78"/>
    <w:pPr>
      <w:ind w:firstLineChars="200" w:firstLine="420"/>
    </w:pPr>
    <w:rPr>
      <w:rFonts w:ascii="等线" w:eastAsia="等线" w:hAnsi="等线"/>
      <w:szCs w:val="22"/>
    </w:rPr>
  </w:style>
  <w:style w:type="character" w:customStyle="1" w:styleId="a8">
    <w:name w:val="正文文本缩进 字符"/>
    <w:basedOn w:val="a0"/>
    <w:link w:val="a7"/>
    <w:rsid w:val="00551939"/>
    <w:rPr>
      <w:kern w:val="2"/>
      <w:sz w:val="32"/>
    </w:rPr>
  </w:style>
  <w:style w:type="paragraph" w:customStyle="1" w:styleId="TableText">
    <w:name w:val="Table Text"/>
    <w:basedOn w:val="a"/>
    <w:semiHidden/>
    <w:qFormat/>
    <w:rsid w:val="005A7B35"/>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22115">
      <w:bodyDiv w:val="1"/>
      <w:marLeft w:val="0"/>
      <w:marRight w:val="0"/>
      <w:marTop w:val="0"/>
      <w:marBottom w:val="0"/>
      <w:divBdr>
        <w:top w:val="none" w:sz="0" w:space="0" w:color="auto"/>
        <w:left w:val="none" w:sz="0" w:space="0" w:color="auto"/>
        <w:bottom w:val="none" w:sz="0" w:space="0" w:color="auto"/>
        <w:right w:val="none" w:sz="0" w:space="0" w:color="auto"/>
      </w:divBdr>
      <w:divsChild>
        <w:div w:id="1823809045">
          <w:marLeft w:val="0"/>
          <w:marRight w:val="0"/>
          <w:marTop w:val="0"/>
          <w:marBottom w:val="0"/>
          <w:divBdr>
            <w:top w:val="none" w:sz="0" w:space="0" w:color="auto"/>
            <w:left w:val="none" w:sz="0" w:space="0" w:color="auto"/>
            <w:bottom w:val="none" w:sz="0" w:space="0" w:color="auto"/>
            <w:right w:val="none" w:sz="0" w:space="0" w:color="auto"/>
          </w:divBdr>
        </w:div>
        <w:div w:id="277612177">
          <w:marLeft w:val="0"/>
          <w:marRight w:val="0"/>
          <w:marTop w:val="0"/>
          <w:marBottom w:val="0"/>
          <w:divBdr>
            <w:top w:val="none" w:sz="0" w:space="0" w:color="auto"/>
            <w:left w:val="none" w:sz="0" w:space="0" w:color="auto"/>
            <w:bottom w:val="none" w:sz="0" w:space="0" w:color="auto"/>
            <w:right w:val="none" w:sz="0" w:space="0" w:color="auto"/>
          </w:divBdr>
        </w:div>
        <w:div w:id="1973827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283B-4D62-41FF-9D1E-1FFEB93C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38</Pages>
  <Words>2452</Words>
  <Characters>13979</Characters>
  <Application>Microsoft Office Word</Application>
  <DocSecurity>0</DocSecurity>
  <Lines>116</Lines>
  <Paragraphs>32</Paragraphs>
  <ScaleCrop>false</ScaleCrop>
  <Company>Microsoft China</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146</cp:revision>
  <cp:lastPrinted>2016-06-16T06:16:00Z</cp:lastPrinted>
  <dcterms:created xsi:type="dcterms:W3CDTF">2022-04-25T11:54:00Z</dcterms:created>
  <dcterms:modified xsi:type="dcterms:W3CDTF">2024-04-15T01:53:00Z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B65ABB7F63A0483E9A969D34E5B6AF4D</vt:lpwstr>
  </property>
</Properties>
</file>