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723BA" w14:textId="0860B505" w:rsidR="007D5C1B" w:rsidRPr="004867BE" w:rsidRDefault="007D5C1B" w:rsidP="007D5C1B">
      <w:pPr>
        <w:spacing w:line="360" w:lineRule="auto"/>
        <w:jc w:val="center"/>
        <w:rPr>
          <w:rFonts w:ascii="宋体" w:eastAsia="宋体" w:hAnsi="宋体" w:cs="Times New Roman"/>
          <w:b/>
          <w:bCs/>
          <w:kern w:val="44"/>
          <w:sz w:val="36"/>
          <w:szCs w:val="36"/>
        </w:rPr>
      </w:pPr>
      <w:bookmarkStart w:id="0" w:name="_Toc28359022"/>
      <w:bookmarkStart w:id="1" w:name="_Toc35393809"/>
      <w:r w:rsidRPr="004867BE">
        <w:rPr>
          <w:rFonts w:ascii="宋体" w:eastAsia="宋体" w:hAnsi="宋体" w:cs="Times New Roman" w:hint="eastAsia"/>
          <w:b/>
          <w:bCs/>
          <w:kern w:val="44"/>
          <w:sz w:val="36"/>
          <w:szCs w:val="36"/>
        </w:rPr>
        <w:t>中标结果公告</w:t>
      </w:r>
      <w:bookmarkEnd w:id="0"/>
      <w:bookmarkEnd w:id="1"/>
    </w:p>
    <w:p w14:paraId="7CB6A19A" w14:textId="78791340" w:rsidR="00CB2186" w:rsidRPr="00784CC4" w:rsidRDefault="002816C0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一</w:t>
      </w:r>
      <w:r w:rsidRPr="006F7F3C">
        <w:rPr>
          <w:rFonts w:ascii="宋体" w:eastAsia="宋体" w:hAnsi="宋体" w:cs="Times New Roman"/>
          <w:sz w:val="22"/>
        </w:rPr>
        <w:t>、</w:t>
      </w:r>
      <w:r w:rsidRPr="006F7F3C">
        <w:rPr>
          <w:rFonts w:ascii="宋体" w:eastAsia="宋体" w:hAnsi="宋体" w:cs="Times New Roman" w:hint="eastAsia"/>
          <w:sz w:val="22"/>
        </w:rPr>
        <w:t>项目编号</w:t>
      </w:r>
      <w:r w:rsidR="00CB2186" w:rsidRPr="006F7F3C">
        <w:rPr>
          <w:rFonts w:ascii="宋体" w:eastAsia="宋体" w:hAnsi="宋体" w:cs="Times New Roman" w:hint="eastAsia"/>
          <w:sz w:val="22"/>
        </w:rPr>
        <w:t>:</w:t>
      </w:r>
      <w:r w:rsidR="00283E43" w:rsidRPr="00283E43">
        <w:t xml:space="preserve"> </w:t>
      </w:r>
      <w:r w:rsidR="006A23E9">
        <w:rPr>
          <w:rFonts w:ascii="宋体" w:eastAsia="宋体" w:hAnsi="宋体"/>
          <w:szCs w:val="21"/>
        </w:rPr>
        <w:t>BMCC-ZC24-0202</w:t>
      </w:r>
    </w:p>
    <w:p w14:paraId="71125BE4" w14:textId="598DD025" w:rsidR="00784CC4" w:rsidRDefault="002816C0" w:rsidP="0001058D">
      <w:pPr>
        <w:spacing w:line="360" w:lineRule="auto"/>
        <w:rPr>
          <w:rFonts w:ascii="宋体" w:eastAsia="宋体" w:hAnsi="宋体" w:cs="Times New Roman"/>
          <w:color w:val="FF0000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二</w:t>
      </w:r>
      <w:r w:rsidRPr="006F7F3C">
        <w:rPr>
          <w:rFonts w:ascii="宋体" w:eastAsia="宋体" w:hAnsi="宋体" w:cs="Times New Roman"/>
          <w:sz w:val="22"/>
        </w:rPr>
        <w:t>、</w:t>
      </w:r>
      <w:r w:rsidRPr="006F7F3C">
        <w:rPr>
          <w:rFonts w:ascii="宋体" w:eastAsia="宋体" w:hAnsi="宋体" w:cs="Times New Roman" w:hint="eastAsia"/>
          <w:sz w:val="22"/>
        </w:rPr>
        <w:t>项目名称：</w:t>
      </w:r>
      <w:r w:rsidR="006A23E9">
        <w:rPr>
          <w:rFonts w:ascii="宋体" w:eastAsia="宋体" w:hAnsi="宋体" w:hint="eastAsia"/>
          <w:szCs w:val="21"/>
        </w:rPr>
        <w:t>中国科学院大学教育基金会2024年毕业纪念徽章套装制作项目</w:t>
      </w:r>
    </w:p>
    <w:p w14:paraId="1DD2C364" w14:textId="3376FEB4" w:rsidR="002816C0" w:rsidRDefault="002816C0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三、</w:t>
      </w:r>
      <w:r w:rsidR="007D5C1B" w:rsidRPr="006F7F3C">
        <w:rPr>
          <w:rFonts w:ascii="宋体" w:eastAsia="宋体" w:hAnsi="宋体" w:cs="Times New Roman" w:hint="eastAsia"/>
          <w:sz w:val="22"/>
        </w:rPr>
        <w:t>中标</w:t>
      </w:r>
      <w:r w:rsidRPr="006F7F3C">
        <w:rPr>
          <w:rFonts w:ascii="宋体" w:eastAsia="宋体" w:hAnsi="宋体" w:cs="Times New Roman" w:hint="eastAsia"/>
          <w:sz w:val="22"/>
        </w:rPr>
        <w:t>信息</w:t>
      </w:r>
    </w:p>
    <w:p w14:paraId="399EA7A0" w14:textId="4AF77BAF" w:rsidR="002816C0" w:rsidRPr="00700F36" w:rsidRDefault="0035590D" w:rsidP="00677F4E">
      <w:pPr>
        <w:spacing w:line="360" w:lineRule="auto"/>
        <w:rPr>
          <w:rFonts w:ascii="宋体" w:eastAsia="宋体" w:hAnsi="宋体" w:cs="Times New Roman"/>
          <w:sz w:val="22"/>
        </w:rPr>
      </w:pPr>
      <w:r>
        <w:rPr>
          <w:rFonts w:ascii="宋体" w:eastAsia="宋体" w:hAnsi="宋体" w:cs="Times New Roman" w:hint="eastAsia"/>
          <w:sz w:val="22"/>
        </w:rPr>
        <w:t xml:space="preserve"> </w:t>
      </w:r>
      <w:r>
        <w:rPr>
          <w:rFonts w:ascii="宋体" w:eastAsia="宋体" w:hAnsi="宋体" w:cs="Times New Roman"/>
          <w:sz w:val="22"/>
        </w:rPr>
        <w:t xml:space="preserve">  </w:t>
      </w:r>
      <w:r w:rsidRPr="00B5154D">
        <w:rPr>
          <w:rFonts w:ascii="宋体" w:eastAsia="宋体" w:hAnsi="宋体" w:cs="Times New Roman"/>
          <w:b/>
          <w:bCs/>
          <w:sz w:val="22"/>
        </w:rPr>
        <w:t xml:space="preserve"> </w:t>
      </w:r>
      <w:r w:rsidR="002816C0" w:rsidRPr="006F7F3C">
        <w:rPr>
          <w:rFonts w:ascii="宋体" w:eastAsia="宋体" w:hAnsi="宋体" w:cs="Times New Roman" w:hint="eastAsia"/>
          <w:sz w:val="22"/>
        </w:rPr>
        <w:t>供应商名称：</w:t>
      </w:r>
      <w:r w:rsidR="006A23E9" w:rsidRPr="006A23E9">
        <w:rPr>
          <w:rFonts w:ascii="宋体" w:eastAsia="宋体" w:hAnsi="宋体" w:cs="Times New Roman"/>
          <w:sz w:val="22"/>
        </w:rPr>
        <w:t>北京溢美思创意科技有限公司</w:t>
      </w:r>
      <w:r w:rsidR="006A23E9">
        <w:rPr>
          <w:rFonts w:ascii="宋体" w:eastAsia="宋体" w:hAnsi="宋体" w:cs="Times New Roman" w:hint="eastAsia"/>
          <w:sz w:val="22"/>
        </w:rPr>
        <w:t xml:space="preserve"> </w:t>
      </w:r>
      <w:r w:rsidR="00283E43" w:rsidRPr="00283E43">
        <w:rPr>
          <w:rFonts w:ascii="宋体" w:eastAsia="宋体" w:hAnsi="宋体" w:cs="Times New Roman"/>
          <w:sz w:val="22"/>
        </w:rPr>
        <w:tab/>
      </w:r>
      <w:r w:rsidR="00283E43" w:rsidRPr="00283E43">
        <w:rPr>
          <w:rFonts w:ascii="宋体" w:eastAsia="宋体" w:hAnsi="宋体" w:cs="Times New Roman"/>
          <w:sz w:val="22"/>
        </w:rPr>
        <w:tab/>
      </w:r>
    </w:p>
    <w:p w14:paraId="169165DE" w14:textId="1428DE6E" w:rsidR="002816C0" w:rsidRPr="006F7F3C" w:rsidRDefault="002816C0" w:rsidP="0001058D">
      <w:pPr>
        <w:spacing w:line="360" w:lineRule="auto"/>
        <w:ind w:firstLineChars="200" w:firstLine="44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供应商地址：</w:t>
      </w:r>
      <w:r w:rsidR="006A23E9" w:rsidRPr="006A23E9">
        <w:rPr>
          <w:rFonts w:ascii="宋体" w:eastAsia="宋体" w:hAnsi="宋体" w:cs="Times New Roman"/>
          <w:sz w:val="22"/>
        </w:rPr>
        <w:t>北京市海淀区中关村大街32号18层1817室</w:t>
      </w:r>
      <w:r w:rsidR="006A23E9">
        <w:rPr>
          <w:rFonts w:ascii="宋体" w:eastAsia="宋体" w:hAnsi="宋体" w:cs="Times New Roman" w:hint="eastAsia"/>
          <w:sz w:val="22"/>
        </w:rPr>
        <w:t xml:space="preserve"> </w:t>
      </w:r>
    </w:p>
    <w:p w14:paraId="62FDA6BA" w14:textId="7E0CE5C7" w:rsidR="002816C0" w:rsidRPr="00700F36" w:rsidRDefault="007D5C1B" w:rsidP="0001058D">
      <w:pPr>
        <w:spacing w:line="360" w:lineRule="auto"/>
        <w:ind w:firstLineChars="200" w:firstLine="44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中标</w:t>
      </w:r>
      <w:r w:rsidR="002816C0" w:rsidRPr="006F7F3C">
        <w:rPr>
          <w:rFonts w:ascii="宋体" w:eastAsia="宋体" w:hAnsi="宋体" w:cs="Times New Roman" w:hint="eastAsia"/>
          <w:sz w:val="22"/>
        </w:rPr>
        <w:t>金额：</w:t>
      </w:r>
      <w:r w:rsidR="000A5B08">
        <w:rPr>
          <w:rFonts w:ascii="宋体" w:eastAsia="宋体" w:hAnsi="宋体" w:cs="Times New Roman" w:hint="eastAsia"/>
          <w:sz w:val="22"/>
        </w:rPr>
        <w:t>人民币</w:t>
      </w:r>
      <w:r w:rsidR="006A23E9" w:rsidRPr="006A23E9">
        <w:rPr>
          <w:rFonts w:ascii="宋体" w:eastAsia="宋体" w:hAnsi="宋体" w:cs="Times New Roman"/>
          <w:color w:val="000000" w:themeColor="text1"/>
          <w:sz w:val="22"/>
        </w:rPr>
        <w:t>1,298,700.00</w:t>
      </w:r>
      <w:r w:rsidR="00283E43" w:rsidRPr="00606E17">
        <w:rPr>
          <w:rFonts w:ascii="宋体" w:eastAsia="宋体" w:hAnsi="宋体" w:cs="Times New Roman"/>
          <w:color w:val="000000" w:themeColor="text1"/>
          <w:sz w:val="22"/>
        </w:rPr>
        <w:t>元</w:t>
      </w:r>
    </w:p>
    <w:p w14:paraId="37F20670" w14:textId="637609EA" w:rsidR="002816C0" w:rsidRDefault="002816C0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四、</w:t>
      </w:r>
      <w:r w:rsidR="007D5C1B" w:rsidRPr="006F7F3C">
        <w:rPr>
          <w:rFonts w:ascii="宋体" w:eastAsia="宋体" w:hAnsi="宋体" w:cs="Times New Roman" w:hint="eastAsia"/>
          <w:sz w:val="22"/>
        </w:rPr>
        <w:t>主要标的信息</w:t>
      </w:r>
    </w:p>
    <w:tbl>
      <w:tblPr>
        <w:tblStyle w:val="11"/>
        <w:tblW w:w="5000" w:type="pct"/>
        <w:jc w:val="center"/>
        <w:tblLook w:val="04A0" w:firstRow="1" w:lastRow="0" w:firstColumn="1" w:lastColumn="0" w:noHBand="0" w:noVBand="1"/>
      </w:tblPr>
      <w:tblGrid>
        <w:gridCol w:w="960"/>
        <w:gridCol w:w="990"/>
        <w:gridCol w:w="3687"/>
        <w:gridCol w:w="1181"/>
        <w:gridCol w:w="1704"/>
      </w:tblGrid>
      <w:tr w:rsidR="00E70B48" w:rsidRPr="006F7F3C" w14:paraId="3E507F35" w14:textId="6412FA9C" w:rsidTr="00B2133F">
        <w:trPr>
          <w:jc w:val="center"/>
        </w:trPr>
        <w:tc>
          <w:tcPr>
            <w:tcW w:w="5000" w:type="pct"/>
            <w:gridSpan w:val="5"/>
          </w:tcPr>
          <w:p w14:paraId="47251EA5" w14:textId="6525902C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6F7F3C">
              <w:rPr>
                <w:rFonts w:ascii="宋体" w:eastAsia="宋体" w:hAnsi="宋体" w:cs="Times New Roman" w:hint="eastAsia"/>
                <w:sz w:val="22"/>
                <w:szCs w:val="22"/>
              </w:rPr>
              <w:t>货物类</w:t>
            </w:r>
          </w:p>
        </w:tc>
      </w:tr>
      <w:tr w:rsidR="00E70B48" w:rsidRPr="006F7F3C" w14:paraId="2B4D4F1D" w14:textId="77777777" w:rsidTr="00821363">
        <w:trPr>
          <w:jc w:val="center"/>
        </w:trPr>
        <w:tc>
          <w:tcPr>
            <w:tcW w:w="563" w:type="pct"/>
          </w:tcPr>
          <w:p w14:paraId="63EF12AE" w14:textId="5799DACD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70B48">
              <w:rPr>
                <w:rFonts w:ascii="宋体" w:eastAsia="宋体" w:hAnsi="宋体" w:cs="Times New Roman" w:hint="eastAsia"/>
                <w:sz w:val="22"/>
              </w:rPr>
              <w:t>名称</w:t>
            </w:r>
          </w:p>
        </w:tc>
        <w:tc>
          <w:tcPr>
            <w:tcW w:w="581" w:type="pct"/>
          </w:tcPr>
          <w:p w14:paraId="65AC940C" w14:textId="0B6FF255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70B48">
              <w:rPr>
                <w:rFonts w:ascii="宋体" w:eastAsia="宋体" w:hAnsi="宋体" w:cs="Times New Roman" w:hint="eastAsia"/>
                <w:sz w:val="22"/>
              </w:rPr>
              <w:t>品牌</w:t>
            </w:r>
          </w:p>
        </w:tc>
        <w:tc>
          <w:tcPr>
            <w:tcW w:w="2163" w:type="pct"/>
          </w:tcPr>
          <w:p w14:paraId="28B86D59" w14:textId="29103037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70B48">
              <w:rPr>
                <w:rFonts w:ascii="宋体" w:eastAsia="宋体" w:hAnsi="宋体" w:cs="Times New Roman" w:hint="eastAsia"/>
                <w:sz w:val="22"/>
              </w:rPr>
              <w:t>规格型号</w:t>
            </w:r>
          </w:p>
        </w:tc>
        <w:tc>
          <w:tcPr>
            <w:tcW w:w="693" w:type="pct"/>
          </w:tcPr>
          <w:p w14:paraId="4647B2C4" w14:textId="11D462E9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70B48">
              <w:rPr>
                <w:rFonts w:ascii="宋体" w:eastAsia="宋体" w:hAnsi="宋体" w:cs="Times New Roman" w:hint="eastAsia"/>
                <w:sz w:val="22"/>
              </w:rPr>
              <w:t>数量</w:t>
            </w:r>
          </w:p>
        </w:tc>
        <w:tc>
          <w:tcPr>
            <w:tcW w:w="1000" w:type="pct"/>
          </w:tcPr>
          <w:p w14:paraId="47A1F553" w14:textId="14296B63" w:rsidR="00E70B48" w:rsidRPr="006F7F3C" w:rsidRDefault="00E70B48" w:rsidP="00E70B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E70B48">
              <w:rPr>
                <w:rFonts w:ascii="宋体" w:eastAsia="宋体" w:hAnsi="宋体" w:cs="Times New Roman" w:hint="eastAsia"/>
                <w:sz w:val="22"/>
              </w:rPr>
              <w:t>单价</w:t>
            </w:r>
          </w:p>
        </w:tc>
      </w:tr>
      <w:tr w:rsidR="006A23E9" w:rsidRPr="006F7F3C" w14:paraId="70372951" w14:textId="76156FF6" w:rsidTr="00821363">
        <w:trPr>
          <w:jc w:val="center"/>
        </w:trPr>
        <w:tc>
          <w:tcPr>
            <w:tcW w:w="563" w:type="pct"/>
            <w:vAlign w:val="center"/>
          </w:tcPr>
          <w:p w14:paraId="25C84CD2" w14:textId="2211E053" w:rsidR="006A23E9" w:rsidRPr="00440EB6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40EB6">
              <w:rPr>
                <w:rFonts w:ascii="宋体" w:eastAsia="宋体" w:hAnsi="宋体" w:cs="Times New Roman" w:hint="eastAsia"/>
                <w:sz w:val="22"/>
              </w:rPr>
              <w:t>徽章</w:t>
            </w:r>
          </w:p>
        </w:tc>
        <w:tc>
          <w:tcPr>
            <w:tcW w:w="581" w:type="pct"/>
            <w:vAlign w:val="center"/>
          </w:tcPr>
          <w:p w14:paraId="051772F0" w14:textId="20993324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溢美思</w:t>
            </w:r>
          </w:p>
        </w:tc>
        <w:tc>
          <w:tcPr>
            <w:tcW w:w="2163" w:type="pct"/>
            <w:vAlign w:val="center"/>
          </w:tcPr>
          <w:p w14:paraId="5A0AB0B6" w14:textId="77777777" w:rsidR="006A23E9" w:rsidRDefault="006A23E9" w:rsidP="006A23E9">
            <w:pPr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锌合金</w:t>
            </w:r>
          </w:p>
          <w:p w14:paraId="672A28E8" w14:textId="77777777" w:rsidR="006A23E9" w:rsidRDefault="006A23E9" w:rsidP="006A23E9">
            <w:pPr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直径5.5cm；厚度：6mm</w:t>
            </w:r>
          </w:p>
          <w:p w14:paraId="017E742D" w14:textId="5770309C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电镀颜色、喷砂、高浮雕、凹刻、烤漆等</w:t>
            </w:r>
          </w:p>
        </w:tc>
        <w:tc>
          <w:tcPr>
            <w:tcW w:w="693" w:type="pct"/>
            <w:vAlign w:val="center"/>
          </w:tcPr>
          <w:p w14:paraId="2A0F95E9" w14:textId="4183ACD5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13000</w:t>
            </w:r>
          </w:p>
        </w:tc>
        <w:tc>
          <w:tcPr>
            <w:tcW w:w="1000" w:type="pct"/>
            <w:vAlign w:val="center"/>
          </w:tcPr>
          <w:p w14:paraId="2F753045" w14:textId="50100209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27.2</w:t>
            </w:r>
            <w:r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6A23E9" w:rsidRPr="006F7F3C" w14:paraId="780BF78A" w14:textId="77777777" w:rsidTr="00821363">
        <w:trPr>
          <w:jc w:val="center"/>
        </w:trPr>
        <w:tc>
          <w:tcPr>
            <w:tcW w:w="563" w:type="pct"/>
            <w:vAlign w:val="center"/>
          </w:tcPr>
          <w:p w14:paraId="1E796906" w14:textId="2546AFC6" w:rsidR="006A23E9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40EB6">
              <w:rPr>
                <w:rFonts w:ascii="宋体" w:eastAsia="宋体" w:hAnsi="宋体" w:cs="Times New Roman" w:hint="eastAsia"/>
                <w:sz w:val="22"/>
              </w:rPr>
              <w:t>钥匙扣</w:t>
            </w:r>
          </w:p>
        </w:tc>
        <w:tc>
          <w:tcPr>
            <w:tcW w:w="581" w:type="pct"/>
            <w:vAlign w:val="center"/>
          </w:tcPr>
          <w:p w14:paraId="32BEBF68" w14:textId="304BB822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溢美思</w:t>
            </w:r>
          </w:p>
        </w:tc>
        <w:tc>
          <w:tcPr>
            <w:tcW w:w="2163" w:type="pct"/>
            <w:vAlign w:val="center"/>
          </w:tcPr>
          <w:p w14:paraId="0605B2D5" w14:textId="77777777" w:rsidR="006A23E9" w:rsidRDefault="006A23E9" w:rsidP="006A23E9">
            <w:pPr>
              <w:jc w:val="center"/>
              <w:rPr>
                <w:rFonts w:ascii="宋体" w:eastAsia="宋体" w:hAnsi="宋体"/>
                <w:szCs w:val="21"/>
                <w:lang w:val="zh-CN" w:eastAsia="zh-Hans"/>
              </w:rPr>
            </w:pPr>
            <w:r>
              <w:rPr>
                <w:rFonts w:ascii="宋体" w:eastAsia="宋体" w:hAnsi="宋体" w:hint="eastAsia"/>
                <w:szCs w:val="21"/>
                <w:lang w:val="zh-CN" w:eastAsia="zh-Hans"/>
              </w:rPr>
              <w:t xml:space="preserve">锌合金  </w:t>
            </w:r>
          </w:p>
          <w:p w14:paraId="5AC1C369" w14:textId="23AA46E9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val="zh-CN" w:eastAsia="zh-Hans"/>
              </w:rPr>
              <w:t>三层电镀</w:t>
            </w:r>
          </w:p>
        </w:tc>
        <w:tc>
          <w:tcPr>
            <w:tcW w:w="693" w:type="pct"/>
            <w:vAlign w:val="center"/>
          </w:tcPr>
          <w:p w14:paraId="567269B0" w14:textId="1C4AB81E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13000</w:t>
            </w:r>
          </w:p>
        </w:tc>
        <w:tc>
          <w:tcPr>
            <w:tcW w:w="1000" w:type="pct"/>
            <w:vAlign w:val="center"/>
          </w:tcPr>
          <w:p w14:paraId="7E4D56E8" w14:textId="1C1E2949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25.9</w:t>
            </w:r>
            <w:r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6A23E9" w:rsidRPr="006F7F3C" w14:paraId="0C85CE62" w14:textId="77777777" w:rsidTr="00821363">
        <w:trPr>
          <w:jc w:val="center"/>
        </w:trPr>
        <w:tc>
          <w:tcPr>
            <w:tcW w:w="563" w:type="pct"/>
            <w:vAlign w:val="center"/>
          </w:tcPr>
          <w:p w14:paraId="61EDDA48" w14:textId="23D213FA" w:rsidR="006A23E9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40EB6">
              <w:rPr>
                <w:rFonts w:ascii="宋体" w:eastAsia="宋体" w:hAnsi="宋体" w:cs="Times New Roman" w:hint="eastAsia"/>
                <w:sz w:val="22"/>
              </w:rPr>
              <w:t>包装盒</w:t>
            </w:r>
          </w:p>
        </w:tc>
        <w:tc>
          <w:tcPr>
            <w:tcW w:w="581" w:type="pct"/>
            <w:vAlign w:val="center"/>
          </w:tcPr>
          <w:p w14:paraId="7CDBE13B" w14:textId="63E3B1D6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溢美思</w:t>
            </w:r>
          </w:p>
        </w:tc>
        <w:tc>
          <w:tcPr>
            <w:tcW w:w="2163" w:type="pct"/>
            <w:vAlign w:val="center"/>
          </w:tcPr>
          <w:p w14:paraId="566F0E98" w14:textId="77777777" w:rsidR="006A23E9" w:rsidRDefault="006A23E9" w:rsidP="006A23E9">
            <w:pPr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仿红木</w:t>
            </w:r>
          </w:p>
          <w:p w14:paraId="1A5C95EA" w14:textId="7D8FAEAA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雕刻上金粉</w:t>
            </w:r>
          </w:p>
        </w:tc>
        <w:tc>
          <w:tcPr>
            <w:tcW w:w="693" w:type="pct"/>
            <w:vAlign w:val="center"/>
          </w:tcPr>
          <w:p w14:paraId="6CEFE0B0" w14:textId="29FD6BDF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13000</w:t>
            </w:r>
          </w:p>
        </w:tc>
        <w:tc>
          <w:tcPr>
            <w:tcW w:w="1000" w:type="pct"/>
            <w:vAlign w:val="center"/>
          </w:tcPr>
          <w:p w14:paraId="498B9FFF" w14:textId="7ACF718F" w:rsidR="006A23E9" w:rsidRPr="006F7F3C" w:rsidRDefault="006A23E9" w:rsidP="006A23E9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>
              <w:rPr>
                <w:rFonts w:ascii="宋体" w:eastAsia="宋体" w:hAnsi="宋体"/>
                <w:szCs w:val="21"/>
              </w:rPr>
              <w:t>46.8</w:t>
            </w:r>
            <w:r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</w:tbl>
    <w:p w14:paraId="223E0605" w14:textId="22614EF7" w:rsidR="006F7F3C" w:rsidRDefault="006F7F3C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交货期：</w:t>
      </w:r>
      <w:r w:rsidR="006A23E9" w:rsidRPr="006A23E9">
        <w:rPr>
          <w:rFonts w:ascii="宋体" w:eastAsia="宋体" w:hAnsi="宋体" w:cs="Times New Roman"/>
          <w:sz w:val="22"/>
        </w:rPr>
        <w:t>接到采购人订货通知后30日内送至指定地点</w:t>
      </w:r>
      <w:r w:rsidR="006A23E9">
        <w:rPr>
          <w:rFonts w:ascii="宋体" w:eastAsia="宋体" w:hAnsi="宋体" w:cs="Times New Roman" w:hint="eastAsia"/>
          <w:sz w:val="22"/>
        </w:rPr>
        <w:t xml:space="preserve"> </w:t>
      </w:r>
    </w:p>
    <w:p w14:paraId="269EE4AE" w14:textId="58F80A17" w:rsidR="006A23E9" w:rsidRDefault="006F7F3C" w:rsidP="0035590D">
      <w:pPr>
        <w:spacing w:line="360" w:lineRule="auto"/>
        <w:rPr>
          <w:rFonts w:ascii="宋体" w:eastAsia="宋体" w:hAnsi="宋体" w:cs="Times New Roman"/>
          <w:sz w:val="22"/>
        </w:rPr>
      </w:pPr>
      <w:r>
        <w:rPr>
          <w:rFonts w:ascii="宋体" w:eastAsia="宋体" w:hAnsi="宋体" w:cs="Times New Roman" w:hint="eastAsia"/>
          <w:sz w:val="22"/>
        </w:rPr>
        <w:t>质保期：</w:t>
      </w:r>
      <w:r w:rsidR="006A23E9">
        <w:rPr>
          <w:rFonts w:ascii="宋体" w:eastAsia="宋体" w:hAnsi="宋体" w:cs="宋体" w:hint="eastAsia"/>
          <w:szCs w:val="21"/>
          <w:lang w:eastAsia="zh-Hans"/>
        </w:rPr>
        <w:t>提供不少于</w:t>
      </w:r>
      <w:r w:rsidR="006A23E9">
        <w:rPr>
          <w:rFonts w:ascii="宋体" w:eastAsia="宋体" w:hAnsi="宋体" w:cs="宋体"/>
          <w:szCs w:val="21"/>
          <w:lang w:eastAsia="zh-Hans"/>
        </w:rPr>
        <w:t>1</w:t>
      </w:r>
      <w:r w:rsidR="006A23E9">
        <w:rPr>
          <w:rFonts w:ascii="宋体" w:eastAsia="宋体" w:hAnsi="宋体" w:cs="宋体" w:hint="eastAsia"/>
          <w:szCs w:val="21"/>
          <w:lang w:eastAsia="zh-Hans"/>
        </w:rPr>
        <w:t>年质保期，质保期自验收签字之日起计算</w:t>
      </w:r>
      <w:r w:rsidR="006A23E9">
        <w:rPr>
          <w:rFonts w:ascii="宋体" w:eastAsia="宋体" w:hAnsi="宋体" w:cs="Times New Roman" w:hint="eastAsia"/>
          <w:sz w:val="22"/>
        </w:rPr>
        <w:t xml:space="preserve"> </w:t>
      </w:r>
    </w:p>
    <w:p w14:paraId="34ED6453" w14:textId="6E8BC00C" w:rsidR="002816C0" w:rsidRPr="008E449C" w:rsidRDefault="002816C0" w:rsidP="0035590D">
      <w:pPr>
        <w:spacing w:line="360" w:lineRule="auto"/>
        <w:rPr>
          <w:rFonts w:ascii="宋体" w:eastAsia="宋体" w:hAnsi="宋体" w:cs="Times New Roman"/>
          <w:color w:val="000000" w:themeColor="text1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五、评审专家名单</w:t>
      </w:r>
      <w:r w:rsidRPr="00B13FC9">
        <w:rPr>
          <w:rFonts w:ascii="宋体" w:eastAsia="宋体" w:hAnsi="宋体" w:cs="Times New Roman" w:hint="eastAsia"/>
          <w:color w:val="000000" w:themeColor="text1"/>
          <w:sz w:val="22"/>
        </w:rPr>
        <w:t>：</w:t>
      </w:r>
      <w:r w:rsidR="008E449C" w:rsidRPr="008E449C">
        <w:rPr>
          <w:rFonts w:ascii="宋体" w:eastAsia="宋体" w:hAnsi="宋体" w:cs="Times New Roman"/>
          <w:color w:val="000000" w:themeColor="text1"/>
          <w:sz w:val="22"/>
        </w:rPr>
        <w:t>孙振奇、李兴植、张永祥、金祎、赵硕（采购人代表）。</w:t>
      </w:r>
    </w:p>
    <w:p w14:paraId="122E887D" w14:textId="73B66A80" w:rsidR="002816C0" w:rsidRPr="006F7F3C" w:rsidRDefault="002816C0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六、代理服务收费标准及金额：</w:t>
      </w:r>
    </w:p>
    <w:p w14:paraId="02C22D20" w14:textId="6B28D222" w:rsidR="00CB2186" w:rsidRPr="006F7F3C" w:rsidRDefault="006512A9" w:rsidP="0001058D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招标代理服务费收取标准</w:t>
      </w:r>
      <w:r w:rsidR="00CB2186" w:rsidRPr="006F7F3C">
        <w:rPr>
          <w:rFonts w:ascii="宋体" w:eastAsia="宋体" w:hAnsi="宋体" w:cs="Times New Roman" w:hint="eastAsia"/>
          <w:sz w:val="22"/>
        </w:rPr>
        <w:t>：</w:t>
      </w:r>
      <w:r w:rsidR="00AC3651" w:rsidRPr="00AC3651">
        <w:rPr>
          <w:rFonts w:ascii="宋体" w:eastAsia="宋体" w:hAnsi="宋体" w:cs="Times New Roman" w:hint="eastAsia"/>
          <w:sz w:val="22"/>
        </w:rPr>
        <w:t>根据项目属性，</w:t>
      </w:r>
      <w:r w:rsidR="004867BE" w:rsidRPr="004867BE">
        <w:rPr>
          <w:rFonts w:ascii="宋体" w:eastAsia="宋体" w:hAnsi="宋体" w:cs="Times New Roman"/>
          <w:sz w:val="22"/>
        </w:rPr>
        <w:t>并参照国家发展计划委员会《招标代理服务收费管理暂行办法》（计价格[2002]1980号）文件，按中标（成交）金额向中标（成交）供应商收取招标代理服务费。</w:t>
      </w:r>
    </w:p>
    <w:p w14:paraId="2478DF44" w14:textId="295841C9" w:rsidR="00CB2186" w:rsidRDefault="006512A9" w:rsidP="0001058D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本项目招标服务费计算结果为人</w:t>
      </w:r>
      <w:r w:rsidRPr="00B13FC9">
        <w:rPr>
          <w:rFonts w:ascii="宋体" w:eastAsia="宋体" w:hAnsi="宋体" w:cs="Times New Roman" w:hint="eastAsia"/>
          <w:color w:val="000000" w:themeColor="text1"/>
          <w:sz w:val="22"/>
        </w:rPr>
        <w:t>民币</w:t>
      </w:r>
      <w:r w:rsidR="006A23E9" w:rsidRPr="006A23E9">
        <w:rPr>
          <w:rFonts w:ascii="宋体" w:eastAsia="宋体" w:hAnsi="宋体" w:cs="Times New Roman"/>
          <w:color w:val="000000" w:themeColor="text1"/>
          <w:sz w:val="22"/>
        </w:rPr>
        <w:t>18,285.70</w:t>
      </w:r>
      <w:r w:rsidR="00CB2186" w:rsidRPr="00B13FC9">
        <w:rPr>
          <w:rFonts w:ascii="宋体" w:eastAsia="宋体" w:hAnsi="宋体" w:cs="Times New Roman"/>
          <w:color w:val="000000" w:themeColor="text1"/>
          <w:sz w:val="22"/>
        </w:rPr>
        <w:t>元</w:t>
      </w:r>
    </w:p>
    <w:p w14:paraId="1E36F010" w14:textId="77777777" w:rsidR="002816C0" w:rsidRPr="006F7F3C" w:rsidRDefault="002816C0" w:rsidP="0001058D">
      <w:pPr>
        <w:spacing w:line="360" w:lineRule="auto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七、公告期限</w:t>
      </w:r>
    </w:p>
    <w:p w14:paraId="3CA468AF" w14:textId="77777777" w:rsidR="002816C0" w:rsidRPr="006F7F3C" w:rsidRDefault="002816C0" w:rsidP="0001058D">
      <w:pPr>
        <w:spacing w:line="360" w:lineRule="auto"/>
        <w:ind w:firstLineChars="200" w:firstLine="440"/>
        <w:rPr>
          <w:rFonts w:ascii="宋体" w:eastAsia="宋体" w:hAnsi="宋体" w:cs="宋体"/>
          <w:kern w:val="0"/>
          <w:sz w:val="22"/>
        </w:rPr>
      </w:pPr>
      <w:r w:rsidRPr="006F7F3C">
        <w:rPr>
          <w:rFonts w:ascii="宋体" w:eastAsia="宋体" w:hAnsi="宋体" w:cs="宋体" w:hint="eastAsia"/>
          <w:kern w:val="0"/>
          <w:sz w:val="22"/>
        </w:rPr>
        <w:t>自本公告发布之日起</w:t>
      </w:r>
      <w:r w:rsidRPr="006F7F3C">
        <w:rPr>
          <w:rFonts w:ascii="宋体" w:eastAsia="宋体" w:hAnsi="宋体" w:cs="宋体"/>
          <w:kern w:val="0"/>
          <w:sz w:val="22"/>
        </w:rPr>
        <w:t>1</w:t>
      </w:r>
      <w:r w:rsidRPr="006F7F3C">
        <w:rPr>
          <w:rFonts w:ascii="宋体" w:eastAsia="宋体" w:hAnsi="宋体" w:cs="宋体" w:hint="eastAsia"/>
          <w:kern w:val="0"/>
          <w:sz w:val="22"/>
        </w:rPr>
        <w:t>个工作日。</w:t>
      </w:r>
    </w:p>
    <w:p w14:paraId="0A50D75F" w14:textId="374477BD" w:rsidR="002816C0" w:rsidRPr="006F7F3C" w:rsidRDefault="002816C0" w:rsidP="0001058D">
      <w:pPr>
        <w:spacing w:line="360" w:lineRule="auto"/>
        <w:rPr>
          <w:rFonts w:ascii="宋体" w:eastAsia="宋体" w:hAnsi="宋体" w:cs="仿宋"/>
          <w:sz w:val="22"/>
        </w:rPr>
      </w:pPr>
      <w:r w:rsidRPr="006F7F3C">
        <w:rPr>
          <w:rFonts w:ascii="宋体" w:eastAsia="宋体" w:hAnsi="宋体" w:cs="仿宋" w:hint="eastAsia"/>
          <w:sz w:val="22"/>
        </w:rPr>
        <w:t>八、其他补充事宜</w:t>
      </w:r>
    </w:p>
    <w:p w14:paraId="22DFEC28" w14:textId="39002A2F" w:rsidR="00582473" w:rsidRPr="006F7F3C" w:rsidRDefault="0008423F" w:rsidP="0001058D">
      <w:pPr>
        <w:pStyle w:val="aa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招标</w:t>
      </w:r>
      <w:r w:rsidR="00582473" w:rsidRPr="006F7F3C">
        <w:rPr>
          <w:rFonts w:ascii="宋体" w:eastAsia="宋体" w:hAnsi="宋体" w:cs="Times New Roman" w:hint="eastAsia"/>
          <w:sz w:val="22"/>
        </w:rPr>
        <w:t>公告日期：</w:t>
      </w:r>
      <w:r w:rsidR="006A23E9" w:rsidRPr="006A23E9">
        <w:rPr>
          <w:rFonts w:ascii="宋体" w:eastAsia="宋体" w:hAnsi="宋体" w:cs="Times New Roman"/>
          <w:sz w:val="22"/>
        </w:rPr>
        <w:t>2024年04月16日</w:t>
      </w:r>
    </w:p>
    <w:p w14:paraId="2212795C" w14:textId="15435A63" w:rsidR="00582473" w:rsidRPr="006F7F3C" w:rsidRDefault="006512A9" w:rsidP="0001058D">
      <w:pPr>
        <w:pStyle w:val="aa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开标时间</w:t>
      </w:r>
      <w:r w:rsidR="00582473" w:rsidRPr="006F7F3C">
        <w:rPr>
          <w:rFonts w:ascii="宋体" w:eastAsia="宋体" w:hAnsi="宋体" w:cs="Times New Roman" w:hint="eastAsia"/>
          <w:sz w:val="22"/>
        </w:rPr>
        <w:t>：</w:t>
      </w:r>
      <w:r w:rsidR="006A23E9">
        <w:rPr>
          <w:rFonts w:ascii="宋体" w:eastAsia="宋体" w:hAnsi="宋体" w:cs="Times New Roman" w:hint="eastAsia"/>
          <w:sz w:val="22"/>
        </w:rPr>
        <w:t>2024年05月07日</w:t>
      </w:r>
    </w:p>
    <w:p w14:paraId="5A630A29" w14:textId="6C778420" w:rsidR="002816C0" w:rsidRPr="00821363" w:rsidRDefault="0008423F" w:rsidP="0001058D">
      <w:pPr>
        <w:pStyle w:val="aa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color w:val="000000" w:themeColor="text1"/>
          <w:sz w:val="22"/>
        </w:rPr>
      </w:pPr>
      <w:r w:rsidRPr="00B532EF">
        <w:rPr>
          <w:rFonts w:ascii="宋体" w:eastAsia="宋体" w:hAnsi="宋体" w:cs="Times New Roman" w:hint="eastAsia"/>
          <w:color w:val="000000" w:themeColor="text1"/>
          <w:sz w:val="22"/>
        </w:rPr>
        <w:t>定标</w:t>
      </w:r>
      <w:r w:rsidR="00582473" w:rsidRPr="00B532EF">
        <w:rPr>
          <w:rFonts w:ascii="宋体" w:eastAsia="宋体" w:hAnsi="宋体" w:cs="Times New Roman" w:hint="eastAsia"/>
          <w:color w:val="000000" w:themeColor="text1"/>
          <w:sz w:val="22"/>
        </w:rPr>
        <w:t>日期</w:t>
      </w:r>
      <w:r w:rsidR="00582473" w:rsidRPr="00821363">
        <w:rPr>
          <w:rFonts w:ascii="宋体" w:eastAsia="宋体" w:hAnsi="宋体" w:cs="Times New Roman" w:hint="eastAsia"/>
          <w:color w:val="000000" w:themeColor="text1"/>
          <w:sz w:val="22"/>
        </w:rPr>
        <w:t>：</w:t>
      </w:r>
      <w:r w:rsidR="006A23E9" w:rsidRPr="00821363">
        <w:rPr>
          <w:rFonts w:ascii="宋体" w:eastAsia="宋体" w:hAnsi="宋体" w:cs="Times New Roman" w:hint="eastAsia"/>
          <w:sz w:val="22"/>
        </w:rPr>
        <w:t>2024年05月07日</w:t>
      </w:r>
    </w:p>
    <w:p w14:paraId="3C77155C" w14:textId="55762F2B" w:rsidR="00821363" w:rsidRPr="00B532EF" w:rsidRDefault="00821363" w:rsidP="0001058D">
      <w:pPr>
        <w:pStyle w:val="aa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宋体" w:eastAsia="宋体" w:hAnsi="宋体" w:cs="Times New Roman"/>
          <w:color w:val="000000" w:themeColor="text1"/>
          <w:sz w:val="22"/>
        </w:rPr>
      </w:pPr>
      <w:r w:rsidRPr="00821363">
        <w:rPr>
          <w:rFonts w:ascii="宋体" w:eastAsia="宋体" w:hAnsi="宋体" w:cs="Times New Roman"/>
          <w:color w:val="000000" w:themeColor="text1"/>
          <w:sz w:val="22"/>
        </w:rPr>
        <w:t>中标人评审总得分（总平均分）：</w:t>
      </w:r>
      <w:r>
        <w:rPr>
          <w:rFonts w:ascii="宋体" w:eastAsia="宋体" w:hAnsi="宋体" w:cs="Times New Roman"/>
          <w:color w:val="000000" w:themeColor="text1"/>
          <w:sz w:val="22"/>
        </w:rPr>
        <w:t>89.36</w:t>
      </w:r>
      <w:r w:rsidRPr="00821363">
        <w:rPr>
          <w:rFonts w:ascii="宋体" w:eastAsia="宋体" w:hAnsi="宋体" w:cs="Times New Roman"/>
          <w:color w:val="000000" w:themeColor="text1"/>
          <w:sz w:val="22"/>
        </w:rPr>
        <w:t>分</w:t>
      </w:r>
    </w:p>
    <w:p w14:paraId="2489BF02" w14:textId="77777777" w:rsidR="002816C0" w:rsidRPr="006F7F3C" w:rsidRDefault="002816C0" w:rsidP="002816C0">
      <w:pPr>
        <w:rPr>
          <w:rFonts w:ascii="宋体" w:eastAsia="宋体" w:hAnsi="宋体" w:cs="宋体"/>
          <w:kern w:val="0"/>
          <w:sz w:val="22"/>
        </w:rPr>
      </w:pPr>
      <w:r w:rsidRPr="006F7F3C">
        <w:rPr>
          <w:rFonts w:ascii="宋体" w:eastAsia="宋体" w:hAnsi="宋体" w:cs="宋体" w:hint="eastAsia"/>
          <w:kern w:val="0"/>
          <w:sz w:val="22"/>
        </w:rPr>
        <w:lastRenderedPageBreak/>
        <w:t>九、凡对本次公告内容提出询问，请按以下方式联系。</w:t>
      </w:r>
    </w:p>
    <w:p w14:paraId="537169B8" w14:textId="77777777" w:rsidR="002816C0" w:rsidRPr="006F7F3C" w:rsidRDefault="002816C0" w:rsidP="002816C0">
      <w:pPr>
        <w:keepNext/>
        <w:keepLines/>
        <w:spacing w:before="260" w:after="260" w:line="360" w:lineRule="auto"/>
        <w:ind w:firstLineChars="250" w:firstLine="550"/>
        <w:outlineLvl w:val="1"/>
        <w:rPr>
          <w:rFonts w:ascii="宋体" w:eastAsia="宋体" w:hAnsi="宋体" w:cs="宋体"/>
          <w:bCs/>
          <w:sz w:val="22"/>
        </w:rPr>
      </w:pPr>
      <w:bookmarkStart w:id="2" w:name="_Toc35393810"/>
      <w:bookmarkStart w:id="3" w:name="_Toc35393641"/>
      <w:bookmarkStart w:id="4" w:name="_Toc28359100"/>
      <w:bookmarkStart w:id="5" w:name="_Toc28359023"/>
      <w:r w:rsidRPr="006F7F3C">
        <w:rPr>
          <w:rFonts w:ascii="宋体" w:eastAsia="宋体" w:hAnsi="宋体" w:cs="宋体" w:hint="eastAsia"/>
          <w:bCs/>
          <w:sz w:val="22"/>
        </w:rPr>
        <w:t>1.采购人信息</w:t>
      </w:r>
      <w:bookmarkEnd w:id="2"/>
      <w:bookmarkEnd w:id="3"/>
      <w:bookmarkEnd w:id="4"/>
      <w:bookmarkEnd w:id="5"/>
    </w:p>
    <w:p w14:paraId="40F1A850" w14:textId="61DAB7C0" w:rsidR="002816C0" w:rsidRPr="006F7F3C" w:rsidRDefault="002816C0" w:rsidP="002816C0">
      <w:pPr>
        <w:spacing w:line="360" w:lineRule="auto"/>
        <w:ind w:leftChars="371" w:left="1054" w:hangingChars="125" w:hanging="275"/>
        <w:jc w:val="left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名    称：</w:t>
      </w:r>
      <w:r w:rsidR="00283E43" w:rsidRPr="00283E43">
        <w:rPr>
          <w:rFonts w:ascii="宋体" w:eastAsia="宋体" w:hAnsi="宋体" w:cs="Times New Roman"/>
          <w:sz w:val="22"/>
        </w:rPr>
        <w:t>中国科学院大学教育基金会</w:t>
      </w:r>
    </w:p>
    <w:p w14:paraId="11D2D131" w14:textId="08715362" w:rsidR="002816C0" w:rsidRPr="006F7F3C" w:rsidRDefault="002816C0" w:rsidP="002816C0">
      <w:pPr>
        <w:spacing w:line="360" w:lineRule="auto"/>
        <w:ind w:leftChars="371" w:left="1054" w:hangingChars="125" w:hanging="275"/>
        <w:jc w:val="left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地    址：</w:t>
      </w:r>
      <w:r w:rsidR="00F3110B" w:rsidRPr="00F3110B">
        <w:rPr>
          <w:rFonts w:ascii="宋体" w:eastAsia="宋体" w:hAnsi="宋体" w:cs="Times New Roman" w:hint="eastAsia"/>
          <w:sz w:val="22"/>
        </w:rPr>
        <w:t>北京市石景山区玉泉路19号（甲）（邮编：100</w:t>
      </w:r>
      <w:r w:rsidR="00F3110B" w:rsidRPr="00F3110B">
        <w:rPr>
          <w:rFonts w:ascii="宋体" w:eastAsia="宋体" w:hAnsi="宋体" w:cs="Times New Roman"/>
          <w:sz w:val="22"/>
        </w:rPr>
        <w:t xml:space="preserve"> </w:t>
      </w:r>
      <w:r w:rsidR="00F3110B" w:rsidRPr="00F3110B">
        <w:rPr>
          <w:rFonts w:ascii="宋体" w:eastAsia="宋体" w:hAnsi="宋体" w:cs="Times New Roman" w:hint="eastAsia"/>
          <w:sz w:val="22"/>
        </w:rPr>
        <w:t>049）</w:t>
      </w:r>
    </w:p>
    <w:p w14:paraId="5FB00D41" w14:textId="5CB52299" w:rsidR="002816C0" w:rsidRPr="006F7F3C" w:rsidRDefault="002816C0" w:rsidP="002816C0">
      <w:pPr>
        <w:spacing w:line="360" w:lineRule="auto"/>
        <w:ind w:leftChars="371" w:left="1054" w:hangingChars="125" w:hanging="275"/>
        <w:jc w:val="left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联系方式：</w:t>
      </w:r>
      <w:r w:rsidR="00283E43" w:rsidRPr="00283E43">
        <w:rPr>
          <w:rFonts w:ascii="宋体" w:eastAsia="宋体" w:hAnsi="宋体" w:cs="Times New Roman"/>
          <w:sz w:val="22"/>
        </w:rPr>
        <w:t>董老师，</w:t>
      </w:r>
      <w:r w:rsidR="006A23E9" w:rsidRPr="006A23E9">
        <w:rPr>
          <w:rFonts w:ascii="宋体" w:eastAsia="宋体" w:hAnsi="宋体" w:cs="Times New Roman"/>
          <w:sz w:val="22"/>
        </w:rPr>
        <w:t>010-88256718</w:t>
      </w:r>
    </w:p>
    <w:p w14:paraId="7FF96940" w14:textId="59F3BFA8" w:rsidR="002816C0" w:rsidRPr="006F7F3C" w:rsidRDefault="002816C0" w:rsidP="002816C0">
      <w:pPr>
        <w:keepNext/>
        <w:keepLines/>
        <w:spacing w:before="260" w:after="260" w:line="360" w:lineRule="auto"/>
        <w:ind w:firstLineChars="300" w:firstLine="660"/>
        <w:outlineLvl w:val="1"/>
        <w:rPr>
          <w:rFonts w:ascii="宋体" w:eastAsia="宋体" w:hAnsi="宋体" w:cs="宋体"/>
          <w:bCs/>
          <w:sz w:val="22"/>
        </w:rPr>
      </w:pPr>
      <w:bookmarkStart w:id="6" w:name="_Toc28359101"/>
      <w:bookmarkStart w:id="7" w:name="_Toc28359024"/>
      <w:bookmarkStart w:id="8" w:name="_Toc35393642"/>
      <w:bookmarkStart w:id="9" w:name="_Toc35393811"/>
      <w:r w:rsidRPr="006F7F3C">
        <w:rPr>
          <w:rFonts w:ascii="宋体" w:eastAsia="宋体" w:hAnsi="宋体" w:cs="宋体" w:hint="eastAsia"/>
          <w:bCs/>
          <w:sz w:val="22"/>
        </w:rPr>
        <w:t>2.采购代理机构信息</w:t>
      </w:r>
      <w:bookmarkEnd w:id="6"/>
      <w:bookmarkEnd w:id="7"/>
      <w:bookmarkEnd w:id="8"/>
      <w:bookmarkEnd w:id="9"/>
    </w:p>
    <w:p w14:paraId="1E47B902" w14:textId="6D4729C8" w:rsidR="002816C0" w:rsidRPr="006F7F3C" w:rsidRDefault="002816C0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名    称：</w:t>
      </w:r>
      <w:r w:rsidR="004867BE" w:rsidRPr="00354BE2">
        <w:rPr>
          <w:rFonts w:ascii="宋体" w:eastAsia="宋体" w:hAnsi="宋体" w:cs="Times New Roman"/>
          <w:sz w:val="22"/>
        </w:rPr>
        <w:t>北京明德致信咨询有限公司</w:t>
      </w:r>
    </w:p>
    <w:p w14:paraId="409145D6" w14:textId="1C7E42DA" w:rsidR="002816C0" w:rsidRPr="006F7F3C" w:rsidRDefault="002816C0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地　  址：</w:t>
      </w:r>
      <w:r w:rsidR="00F3627C" w:rsidRPr="00F3627C">
        <w:rPr>
          <w:rFonts w:ascii="宋体" w:eastAsia="宋体" w:hAnsi="宋体" w:cs="Times New Roman"/>
          <w:sz w:val="22"/>
        </w:rPr>
        <w:t>北京市海淀区学院路30号科大天工大厦B座17层09室</w:t>
      </w:r>
    </w:p>
    <w:p w14:paraId="203100DB" w14:textId="7DF7F08E" w:rsidR="002816C0" w:rsidRPr="006F7F3C" w:rsidRDefault="002816C0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联系方式：</w:t>
      </w:r>
      <w:r w:rsidR="00B25059" w:rsidRPr="00B25059">
        <w:rPr>
          <w:rFonts w:ascii="宋体" w:eastAsia="宋体" w:hAnsi="宋体" w:cs="Times New Roman"/>
          <w:sz w:val="22"/>
        </w:rPr>
        <w:t>王爽、于歌，吕绍山，010-8237 0045</w:t>
      </w:r>
    </w:p>
    <w:p w14:paraId="7C77D5CB" w14:textId="6BA08141" w:rsidR="00582473" w:rsidRPr="006F7F3C" w:rsidRDefault="00582473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电子邮箱：</w:t>
      </w:r>
      <w:r w:rsidR="004867BE" w:rsidRPr="004867BE">
        <w:rPr>
          <w:rFonts w:ascii="宋体" w:eastAsia="宋体" w:hAnsi="宋体" w:cs="Times New Roman"/>
          <w:sz w:val="22"/>
        </w:rPr>
        <w:t>bjmdzx@vip.163.com</w:t>
      </w:r>
    </w:p>
    <w:p w14:paraId="12FA8A6F" w14:textId="77777777" w:rsidR="002816C0" w:rsidRPr="006F7F3C" w:rsidRDefault="002816C0" w:rsidP="002816C0">
      <w:pPr>
        <w:keepNext/>
        <w:keepLines/>
        <w:spacing w:before="260" w:after="260" w:line="360" w:lineRule="auto"/>
        <w:ind w:firstLineChars="300" w:firstLine="660"/>
        <w:outlineLvl w:val="1"/>
        <w:rPr>
          <w:rFonts w:ascii="宋体" w:eastAsia="宋体" w:hAnsi="宋体" w:cs="宋体"/>
          <w:bCs/>
          <w:sz w:val="22"/>
        </w:rPr>
      </w:pPr>
      <w:bookmarkStart w:id="10" w:name="_Toc28359102"/>
      <w:bookmarkStart w:id="11" w:name="_Toc28359025"/>
      <w:bookmarkStart w:id="12" w:name="_Toc35393643"/>
      <w:bookmarkStart w:id="13" w:name="_Toc35393812"/>
      <w:r w:rsidRPr="006F7F3C">
        <w:rPr>
          <w:rFonts w:ascii="宋体" w:eastAsia="宋体" w:hAnsi="宋体" w:cs="宋体" w:hint="eastAsia"/>
          <w:bCs/>
          <w:sz w:val="22"/>
        </w:rPr>
        <w:t>3.项目</w:t>
      </w:r>
      <w:r w:rsidRPr="006F7F3C">
        <w:rPr>
          <w:rFonts w:ascii="宋体" w:eastAsia="宋体" w:hAnsi="宋体" w:cs="宋体"/>
          <w:bCs/>
          <w:sz w:val="22"/>
        </w:rPr>
        <w:t>联系方式</w:t>
      </w:r>
      <w:bookmarkEnd w:id="10"/>
      <w:bookmarkEnd w:id="11"/>
      <w:bookmarkEnd w:id="12"/>
      <w:bookmarkEnd w:id="13"/>
    </w:p>
    <w:p w14:paraId="309D72A2" w14:textId="047E34B1" w:rsidR="002816C0" w:rsidRPr="006F7F3C" w:rsidRDefault="002816C0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项目联系人：</w:t>
      </w:r>
      <w:r w:rsidR="00B25059" w:rsidRPr="00B25059">
        <w:rPr>
          <w:rFonts w:ascii="宋体" w:eastAsia="宋体" w:hAnsi="宋体" w:cs="Times New Roman"/>
          <w:sz w:val="22"/>
        </w:rPr>
        <w:t>王爽、于歌，吕绍山，</w:t>
      </w:r>
    </w:p>
    <w:p w14:paraId="23436E12" w14:textId="0B319122" w:rsidR="002816C0" w:rsidRDefault="002816C0" w:rsidP="00AC1BA4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6F7F3C">
        <w:rPr>
          <w:rFonts w:ascii="宋体" w:eastAsia="宋体" w:hAnsi="宋体" w:cs="Times New Roman" w:hint="eastAsia"/>
          <w:sz w:val="22"/>
        </w:rPr>
        <w:t>电　  话：</w:t>
      </w:r>
      <w:r w:rsidR="00B25059" w:rsidRPr="00B25059">
        <w:rPr>
          <w:rFonts w:ascii="宋体" w:eastAsia="宋体" w:hAnsi="宋体" w:cs="Times New Roman"/>
          <w:sz w:val="22"/>
        </w:rPr>
        <w:t>17611075829</w:t>
      </w:r>
    </w:p>
    <w:p w14:paraId="49DC2265" w14:textId="77777777" w:rsidR="00AC1BA4" w:rsidRPr="00AC1BA4" w:rsidRDefault="00AC1BA4" w:rsidP="00AC1BA4">
      <w:pPr>
        <w:spacing w:line="360" w:lineRule="auto"/>
        <w:rPr>
          <w:rFonts w:ascii="宋体" w:eastAsia="宋体" w:hAnsi="宋体" w:cs="Times New Roman"/>
          <w:sz w:val="22"/>
        </w:rPr>
      </w:pPr>
      <w:r w:rsidRPr="00AC1BA4">
        <w:rPr>
          <w:rFonts w:ascii="宋体" w:eastAsia="宋体" w:hAnsi="宋体" w:cs="Times New Roman" w:hint="eastAsia"/>
          <w:sz w:val="22"/>
        </w:rPr>
        <w:t>十、附件</w:t>
      </w:r>
    </w:p>
    <w:p w14:paraId="1D204CDE" w14:textId="5EE942C7" w:rsidR="00AC1BA4" w:rsidRDefault="00AC1BA4" w:rsidP="00AC1BA4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 w:rsidRPr="00AC1BA4">
        <w:rPr>
          <w:rFonts w:ascii="宋体" w:eastAsia="宋体" w:hAnsi="宋体" w:cs="Times New Roman" w:hint="eastAsia"/>
          <w:sz w:val="22"/>
        </w:rPr>
        <w:t>1.采购文件</w:t>
      </w:r>
    </w:p>
    <w:p w14:paraId="2CFD0F9C" w14:textId="4507FD4F" w:rsidR="006A23E9" w:rsidRPr="00AC1BA4" w:rsidRDefault="006A23E9" w:rsidP="00AC1BA4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  <w:r>
        <w:rPr>
          <w:rFonts w:ascii="宋体" w:eastAsia="宋体" w:hAnsi="宋体" w:cs="Times New Roman" w:hint="eastAsia"/>
          <w:sz w:val="22"/>
        </w:rPr>
        <w:t>2</w:t>
      </w:r>
      <w:r>
        <w:rPr>
          <w:rFonts w:ascii="宋体" w:eastAsia="宋体" w:hAnsi="宋体" w:cs="Times New Roman"/>
          <w:sz w:val="22"/>
        </w:rPr>
        <w:t>.</w:t>
      </w:r>
      <w:r>
        <w:rPr>
          <w:rFonts w:ascii="宋体" w:eastAsia="宋体" w:hAnsi="宋体" w:cs="Times New Roman" w:hint="eastAsia"/>
          <w:sz w:val="22"/>
        </w:rPr>
        <w:t>中小企业声明函</w:t>
      </w:r>
    </w:p>
    <w:p w14:paraId="11FD26CA" w14:textId="77777777" w:rsidR="00AC1BA4" w:rsidRPr="00A262AB" w:rsidRDefault="00AC1BA4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</w:p>
    <w:p w14:paraId="71CFD4BA" w14:textId="77777777" w:rsidR="004264E5" w:rsidRPr="006F7F3C" w:rsidRDefault="004264E5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</w:p>
    <w:p w14:paraId="77401B85" w14:textId="716CA1F1" w:rsidR="004D5C06" w:rsidRPr="006F7F3C" w:rsidRDefault="004D5C06" w:rsidP="002816C0">
      <w:pPr>
        <w:spacing w:line="360" w:lineRule="auto"/>
        <w:ind w:firstLineChars="300" w:firstLine="660"/>
        <w:rPr>
          <w:rFonts w:ascii="宋体" w:eastAsia="宋体" w:hAnsi="宋体" w:cs="Times New Roman"/>
          <w:sz w:val="22"/>
        </w:rPr>
      </w:pPr>
    </w:p>
    <w:p w14:paraId="6F8D98A7" w14:textId="576B01FA" w:rsidR="004D5C06" w:rsidRPr="006F7F3C" w:rsidRDefault="004867BE" w:rsidP="004D5C06">
      <w:pPr>
        <w:spacing w:line="360" w:lineRule="auto"/>
        <w:ind w:firstLineChars="300" w:firstLine="660"/>
        <w:jc w:val="right"/>
        <w:rPr>
          <w:rFonts w:ascii="宋体" w:eastAsia="宋体" w:hAnsi="宋体" w:cs="Times New Roman"/>
          <w:sz w:val="22"/>
        </w:rPr>
      </w:pPr>
      <w:r w:rsidRPr="00354BE2">
        <w:rPr>
          <w:rFonts w:ascii="宋体" w:eastAsia="宋体" w:hAnsi="宋体" w:cs="Times New Roman"/>
          <w:sz w:val="22"/>
        </w:rPr>
        <w:t>北京明德致信咨询有限公司</w:t>
      </w:r>
      <w:r w:rsidR="004D5C06" w:rsidRPr="006F7F3C">
        <w:rPr>
          <w:rFonts w:ascii="宋体" w:eastAsia="宋体" w:hAnsi="宋体" w:cs="Times New Roman"/>
          <w:sz w:val="22"/>
        </w:rPr>
        <w:br/>
      </w:r>
      <w:r w:rsidR="006A23E9" w:rsidRPr="00821363">
        <w:rPr>
          <w:rFonts w:ascii="宋体" w:eastAsia="宋体" w:hAnsi="宋体" w:cs="Times New Roman" w:hint="eastAsia"/>
          <w:sz w:val="22"/>
        </w:rPr>
        <w:t>2024年05月07日</w:t>
      </w:r>
    </w:p>
    <w:p w14:paraId="7998461D" w14:textId="60FFF9E3" w:rsidR="000F7CD2" w:rsidRPr="00B25059" w:rsidRDefault="000F7CD2">
      <w:pPr>
        <w:rPr>
          <w:rFonts w:ascii="宋体" w:eastAsia="宋体" w:hAnsi="宋体" w:cs="宋体"/>
          <w:kern w:val="0"/>
          <w:sz w:val="22"/>
        </w:rPr>
      </w:pPr>
    </w:p>
    <w:sectPr w:rsidR="000F7CD2" w:rsidRPr="00B25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6BE39" w14:textId="77777777" w:rsidR="007B0EDD" w:rsidRDefault="007B0EDD" w:rsidP="002816C0">
      <w:r>
        <w:separator/>
      </w:r>
    </w:p>
  </w:endnote>
  <w:endnote w:type="continuationSeparator" w:id="0">
    <w:p w14:paraId="4E76CAF7" w14:textId="77777777" w:rsidR="007B0EDD" w:rsidRDefault="007B0EDD" w:rsidP="0028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B997" w14:textId="77777777" w:rsidR="007B0EDD" w:rsidRDefault="007B0EDD" w:rsidP="002816C0">
      <w:r>
        <w:separator/>
      </w:r>
    </w:p>
  </w:footnote>
  <w:footnote w:type="continuationSeparator" w:id="0">
    <w:p w14:paraId="6E88FBAA" w14:textId="77777777" w:rsidR="007B0EDD" w:rsidRDefault="007B0EDD" w:rsidP="00281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01DBC"/>
    <w:multiLevelType w:val="hybridMultilevel"/>
    <w:tmpl w:val="CA220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5CFD1EE6"/>
    <w:multiLevelType w:val="hybridMultilevel"/>
    <w:tmpl w:val="3C840A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743915564">
    <w:abstractNumId w:val="0"/>
  </w:num>
  <w:num w:numId="2" w16cid:durableId="17004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232C"/>
    <w:rsid w:val="0000628D"/>
    <w:rsid w:val="0001058D"/>
    <w:rsid w:val="0004456A"/>
    <w:rsid w:val="00054F01"/>
    <w:rsid w:val="0008423F"/>
    <w:rsid w:val="000A5B08"/>
    <w:rsid w:val="000C1617"/>
    <w:rsid w:val="000C31A1"/>
    <w:rsid w:val="000C4A98"/>
    <w:rsid w:val="000F7CD2"/>
    <w:rsid w:val="00132913"/>
    <w:rsid w:val="001649C4"/>
    <w:rsid w:val="001755B8"/>
    <w:rsid w:val="00194A20"/>
    <w:rsid w:val="001E2C31"/>
    <w:rsid w:val="002816C0"/>
    <w:rsid w:val="00283E43"/>
    <w:rsid w:val="002B0440"/>
    <w:rsid w:val="002C2742"/>
    <w:rsid w:val="0035590D"/>
    <w:rsid w:val="003C154D"/>
    <w:rsid w:val="00410107"/>
    <w:rsid w:val="004264E5"/>
    <w:rsid w:val="00440EB6"/>
    <w:rsid w:val="004867BE"/>
    <w:rsid w:val="004D5C06"/>
    <w:rsid w:val="00513728"/>
    <w:rsid w:val="00567788"/>
    <w:rsid w:val="00582473"/>
    <w:rsid w:val="00583988"/>
    <w:rsid w:val="005C1524"/>
    <w:rsid w:val="00606E17"/>
    <w:rsid w:val="00625C67"/>
    <w:rsid w:val="006512A9"/>
    <w:rsid w:val="00677F4E"/>
    <w:rsid w:val="006A23E9"/>
    <w:rsid w:val="006F7F3C"/>
    <w:rsid w:val="00700F36"/>
    <w:rsid w:val="007237AC"/>
    <w:rsid w:val="00744BC0"/>
    <w:rsid w:val="00784CC4"/>
    <w:rsid w:val="0079048A"/>
    <w:rsid w:val="007B0EDD"/>
    <w:rsid w:val="007D5C1B"/>
    <w:rsid w:val="007F6B6B"/>
    <w:rsid w:val="00821363"/>
    <w:rsid w:val="00837636"/>
    <w:rsid w:val="00842C77"/>
    <w:rsid w:val="00864960"/>
    <w:rsid w:val="008E449C"/>
    <w:rsid w:val="00922CB6"/>
    <w:rsid w:val="00996A99"/>
    <w:rsid w:val="009E2420"/>
    <w:rsid w:val="00A262AB"/>
    <w:rsid w:val="00A423BF"/>
    <w:rsid w:val="00A4258C"/>
    <w:rsid w:val="00AB1C1C"/>
    <w:rsid w:val="00AC1BA4"/>
    <w:rsid w:val="00AC3651"/>
    <w:rsid w:val="00AD5557"/>
    <w:rsid w:val="00B13FC9"/>
    <w:rsid w:val="00B2133F"/>
    <w:rsid w:val="00B2377A"/>
    <w:rsid w:val="00B25059"/>
    <w:rsid w:val="00B5154D"/>
    <w:rsid w:val="00B532EF"/>
    <w:rsid w:val="00BD54FF"/>
    <w:rsid w:val="00BF2F64"/>
    <w:rsid w:val="00C6232C"/>
    <w:rsid w:val="00C96474"/>
    <w:rsid w:val="00CB2186"/>
    <w:rsid w:val="00D2782A"/>
    <w:rsid w:val="00D46EA3"/>
    <w:rsid w:val="00D53A9C"/>
    <w:rsid w:val="00D60DEE"/>
    <w:rsid w:val="00D676FD"/>
    <w:rsid w:val="00E70B48"/>
    <w:rsid w:val="00EE65F0"/>
    <w:rsid w:val="00F1737D"/>
    <w:rsid w:val="00F2493C"/>
    <w:rsid w:val="00F3110B"/>
    <w:rsid w:val="00F3627C"/>
    <w:rsid w:val="00F6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774EE"/>
  <w15:docId w15:val="{C6CA1E97-EFFE-7F40-8B7C-38C74DAF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1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16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1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16C0"/>
    <w:rPr>
      <w:sz w:val="18"/>
      <w:szCs w:val="18"/>
    </w:rPr>
  </w:style>
  <w:style w:type="table" w:customStyle="1" w:styleId="1">
    <w:name w:val="网格型1"/>
    <w:basedOn w:val="a1"/>
    <w:next w:val="a7"/>
    <w:qFormat/>
    <w:rsid w:val="002816C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281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218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B2186"/>
    <w:rPr>
      <w:sz w:val="18"/>
      <w:szCs w:val="18"/>
    </w:rPr>
  </w:style>
  <w:style w:type="paragraph" w:styleId="aa">
    <w:name w:val="List Paragraph"/>
    <w:basedOn w:val="a"/>
    <w:uiPriority w:val="34"/>
    <w:qFormat/>
    <w:rsid w:val="00BF2F64"/>
    <w:pPr>
      <w:ind w:firstLineChars="200" w:firstLine="420"/>
    </w:pPr>
  </w:style>
  <w:style w:type="table" w:customStyle="1" w:styleId="11">
    <w:name w:val="网格型11"/>
    <w:basedOn w:val="a1"/>
    <w:next w:val="a7"/>
    <w:qFormat/>
    <w:rsid w:val="007D5C1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a1"/>
    <w:next w:val="a7"/>
    <w:qFormat/>
    <w:rsid w:val="0035590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2"/>
    <w:basedOn w:val="a1"/>
    <w:next w:val="a7"/>
    <w:qFormat/>
    <w:rsid w:val="0035590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金涛</dc:creator>
  <cp:keywords/>
  <dc:description/>
  <cp:lastModifiedBy>yuge</cp:lastModifiedBy>
  <cp:revision>39</cp:revision>
  <cp:lastPrinted>2020-04-20T05:40:00Z</cp:lastPrinted>
  <dcterms:created xsi:type="dcterms:W3CDTF">2020-04-20T03:59:00Z</dcterms:created>
  <dcterms:modified xsi:type="dcterms:W3CDTF">2024-05-07T06:01:00Z</dcterms:modified>
</cp:coreProperties>
</file>