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43941" w14:textId="77777777" w:rsidR="009743F9" w:rsidRDefault="009743F9">
      <w:pPr>
        <w:ind w:left="1739" w:hanging="1260"/>
        <w:jc w:val="center"/>
        <w:rPr>
          <w:rFonts w:ascii="宋体" w:hAnsi="宋体"/>
          <w:color w:val="000000"/>
          <w:sz w:val="36"/>
        </w:rPr>
      </w:pPr>
      <w:bookmarkStart w:id="0" w:name="_Toc73427775"/>
    </w:p>
    <w:p w14:paraId="1B557A76" w14:textId="642B053E" w:rsidR="009743F9" w:rsidRDefault="004C3644">
      <w:pPr>
        <w:ind w:left="1800" w:hangingChars="498" w:hanging="1800"/>
        <w:rPr>
          <w:rFonts w:ascii="宋体" w:hAnsi="宋体"/>
          <w:b/>
          <w:color w:val="000000"/>
          <w:sz w:val="36"/>
          <w:szCs w:val="36"/>
        </w:rPr>
      </w:pPr>
      <w:r>
        <w:rPr>
          <w:rFonts w:ascii="宋体" w:hAnsi="宋体" w:hint="eastAsia"/>
          <w:b/>
          <w:color w:val="000000"/>
          <w:sz w:val="36"/>
          <w:szCs w:val="36"/>
        </w:rPr>
        <w:t>项目名称：</w:t>
      </w:r>
      <w:r w:rsidR="00D65135">
        <w:rPr>
          <w:rFonts w:ascii="宋体" w:hAnsi="宋体" w:hint="eastAsia"/>
          <w:b/>
          <w:color w:val="000000"/>
          <w:sz w:val="36"/>
          <w:szCs w:val="36"/>
        </w:rPr>
        <w:t>北京语言大学</w:t>
      </w:r>
      <w:r>
        <w:rPr>
          <w:rFonts w:ascii="宋体" w:hAnsi="宋体" w:hint="eastAsia"/>
          <w:b/>
          <w:color w:val="000000"/>
          <w:sz w:val="36"/>
          <w:szCs w:val="36"/>
        </w:rPr>
        <w:t>逸夫楼展厅设计项目</w:t>
      </w:r>
    </w:p>
    <w:p w14:paraId="3947C07B" w14:textId="77777777" w:rsidR="009743F9" w:rsidRDefault="004C3644">
      <w:pPr>
        <w:ind w:left="1744" w:hanging="1265"/>
        <w:rPr>
          <w:rFonts w:ascii="宋体" w:hAnsi="宋体"/>
          <w:b/>
          <w:color w:val="000000"/>
          <w:sz w:val="36"/>
          <w:szCs w:val="36"/>
        </w:rPr>
      </w:pPr>
      <w:r>
        <w:rPr>
          <w:rFonts w:ascii="宋体" w:hAnsi="宋体" w:hint="eastAsia"/>
          <w:b/>
          <w:color w:val="000000"/>
          <w:sz w:val="36"/>
          <w:szCs w:val="36"/>
        </w:rPr>
        <w:t>项目编号：BMCC-ZC24-0415</w:t>
      </w:r>
    </w:p>
    <w:p w14:paraId="10B010B1" w14:textId="77777777" w:rsidR="009743F9" w:rsidRDefault="009743F9">
      <w:pPr>
        <w:ind w:left="1214" w:hanging="735"/>
        <w:jc w:val="center"/>
        <w:rPr>
          <w:rFonts w:ascii="宋体" w:hAnsi="宋体"/>
          <w:color w:val="000000"/>
        </w:rPr>
      </w:pPr>
    </w:p>
    <w:p w14:paraId="4D7D2041" w14:textId="77777777" w:rsidR="009743F9" w:rsidRDefault="009743F9">
      <w:pPr>
        <w:ind w:left="1214" w:hanging="735"/>
        <w:jc w:val="center"/>
        <w:rPr>
          <w:rFonts w:ascii="宋体" w:hAnsi="宋体"/>
          <w:color w:val="000000"/>
        </w:rPr>
      </w:pPr>
    </w:p>
    <w:p w14:paraId="544B422B" w14:textId="77777777" w:rsidR="009743F9" w:rsidRDefault="009743F9">
      <w:pPr>
        <w:ind w:left="1214" w:hanging="735"/>
        <w:jc w:val="center"/>
        <w:rPr>
          <w:rFonts w:ascii="宋体" w:hAnsi="宋体"/>
          <w:color w:val="000000"/>
        </w:rPr>
      </w:pPr>
    </w:p>
    <w:p w14:paraId="66363C51" w14:textId="77777777" w:rsidR="009743F9" w:rsidRDefault="009743F9">
      <w:pPr>
        <w:ind w:left="1214" w:hanging="735"/>
        <w:jc w:val="center"/>
        <w:rPr>
          <w:rFonts w:ascii="宋体" w:hAnsi="宋体"/>
          <w:color w:val="000000"/>
        </w:rPr>
      </w:pPr>
    </w:p>
    <w:p w14:paraId="49B4E151" w14:textId="77777777" w:rsidR="009743F9" w:rsidRDefault="009743F9">
      <w:pPr>
        <w:ind w:left="1214" w:hanging="735"/>
        <w:jc w:val="center"/>
        <w:rPr>
          <w:rFonts w:ascii="宋体" w:hAnsi="宋体"/>
          <w:color w:val="000000"/>
        </w:rPr>
      </w:pPr>
    </w:p>
    <w:p w14:paraId="3B34BDDD" w14:textId="77777777" w:rsidR="009743F9" w:rsidRDefault="009743F9">
      <w:pPr>
        <w:ind w:left="1214" w:hanging="735"/>
        <w:jc w:val="center"/>
        <w:rPr>
          <w:rFonts w:ascii="宋体" w:hAnsi="宋体"/>
          <w:color w:val="000000"/>
        </w:rPr>
      </w:pPr>
    </w:p>
    <w:p w14:paraId="71648E2A" w14:textId="77777777" w:rsidR="009743F9" w:rsidRDefault="009743F9">
      <w:pPr>
        <w:ind w:left="1214" w:hanging="735"/>
        <w:jc w:val="center"/>
        <w:rPr>
          <w:rFonts w:ascii="宋体" w:hAnsi="宋体"/>
          <w:color w:val="000000"/>
        </w:rPr>
      </w:pPr>
    </w:p>
    <w:p w14:paraId="39AEDB04" w14:textId="77777777" w:rsidR="009743F9" w:rsidRDefault="009743F9">
      <w:pPr>
        <w:ind w:left="1214" w:hanging="735"/>
        <w:jc w:val="center"/>
        <w:rPr>
          <w:rFonts w:ascii="宋体" w:hAnsi="宋体"/>
          <w:color w:val="000000"/>
        </w:rPr>
      </w:pPr>
    </w:p>
    <w:p w14:paraId="041508BD" w14:textId="77777777" w:rsidR="009743F9" w:rsidRDefault="009743F9">
      <w:pPr>
        <w:ind w:left="1214" w:hanging="735"/>
        <w:jc w:val="center"/>
        <w:rPr>
          <w:rFonts w:ascii="宋体" w:hAnsi="宋体"/>
          <w:color w:val="000000"/>
        </w:rPr>
      </w:pPr>
    </w:p>
    <w:p w14:paraId="35FCFDCC" w14:textId="77777777" w:rsidR="009743F9" w:rsidRDefault="009743F9">
      <w:pPr>
        <w:ind w:left="1214" w:hanging="735"/>
        <w:jc w:val="center"/>
        <w:rPr>
          <w:rFonts w:ascii="宋体" w:hAnsi="宋体"/>
          <w:color w:val="000000"/>
        </w:rPr>
      </w:pPr>
    </w:p>
    <w:p w14:paraId="45A14B5C" w14:textId="77777777" w:rsidR="009743F9" w:rsidRDefault="004C3644">
      <w:pPr>
        <w:ind w:left="3009" w:hanging="2530"/>
        <w:jc w:val="center"/>
        <w:rPr>
          <w:rFonts w:ascii="宋体" w:hAnsi="宋体"/>
          <w:b/>
          <w:color w:val="000000"/>
          <w:sz w:val="72"/>
          <w:szCs w:val="72"/>
        </w:rPr>
      </w:pPr>
      <w:bookmarkStart w:id="1" w:name="_Hlk98845627"/>
      <w:r>
        <w:rPr>
          <w:rFonts w:ascii="宋体" w:hAnsi="宋体" w:hint="eastAsia"/>
          <w:b/>
          <w:color w:val="000000"/>
          <w:sz w:val="72"/>
          <w:szCs w:val="72"/>
        </w:rPr>
        <w:t>综 合 比 选</w:t>
      </w:r>
      <w:bookmarkEnd w:id="1"/>
      <w:r>
        <w:rPr>
          <w:rFonts w:ascii="宋体" w:hAnsi="宋体" w:hint="eastAsia"/>
          <w:b/>
          <w:color w:val="000000"/>
          <w:sz w:val="72"/>
          <w:szCs w:val="72"/>
        </w:rPr>
        <w:t xml:space="preserve"> 文 件</w:t>
      </w:r>
    </w:p>
    <w:p w14:paraId="57D4D080" w14:textId="77777777" w:rsidR="009743F9" w:rsidRDefault="009743F9">
      <w:pPr>
        <w:ind w:left="1214" w:hanging="735"/>
        <w:jc w:val="center"/>
        <w:rPr>
          <w:rFonts w:ascii="宋体" w:hAnsi="宋体"/>
          <w:color w:val="000000"/>
        </w:rPr>
      </w:pPr>
    </w:p>
    <w:p w14:paraId="1A4FB4AA" w14:textId="77777777" w:rsidR="009743F9" w:rsidRDefault="009743F9">
      <w:pPr>
        <w:ind w:left="1214" w:hanging="735"/>
        <w:jc w:val="center"/>
        <w:rPr>
          <w:rFonts w:ascii="宋体" w:hAnsi="宋体"/>
          <w:color w:val="000000"/>
        </w:rPr>
      </w:pPr>
    </w:p>
    <w:p w14:paraId="7ED2A263" w14:textId="77777777" w:rsidR="009743F9" w:rsidRDefault="009743F9">
      <w:pPr>
        <w:ind w:left="1214" w:hanging="735"/>
        <w:jc w:val="center"/>
        <w:rPr>
          <w:rFonts w:ascii="宋体" w:hAnsi="宋体"/>
          <w:color w:val="000000"/>
        </w:rPr>
      </w:pPr>
    </w:p>
    <w:p w14:paraId="71ACBEDA" w14:textId="77777777" w:rsidR="009743F9" w:rsidRDefault="009743F9">
      <w:pPr>
        <w:ind w:left="1214" w:hanging="735"/>
        <w:jc w:val="center"/>
        <w:rPr>
          <w:rFonts w:ascii="宋体" w:hAnsi="宋体"/>
          <w:color w:val="000000"/>
        </w:rPr>
      </w:pPr>
    </w:p>
    <w:p w14:paraId="0B229A06" w14:textId="77777777" w:rsidR="009743F9" w:rsidRDefault="009743F9">
      <w:pPr>
        <w:ind w:left="1214" w:hanging="735"/>
        <w:jc w:val="center"/>
        <w:rPr>
          <w:rFonts w:ascii="宋体" w:hAnsi="宋体"/>
          <w:color w:val="000000"/>
        </w:rPr>
      </w:pPr>
    </w:p>
    <w:p w14:paraId="497B9027" w14:textId="77777777" w:rsidR="009743F9" w:rsidRDefault="009743F9">
      <w:pPr>
        <w:ind w:left="1214" w:hanging="735"/>
        <w:jc w:val="center"/>
        <w:rPr>
          <w:rFonts w:ascii="宋体" w:hAnsi="宋体"/>
          <w:color w:val="000000"/>
        </w:rPr>
      </w:pPr>
    </w:p>
    <w:p w14:paraId="2455F5F2" w14:textId="77777777" w:rsidR="009743F9" w:rsidRDefault="009743F9">
      <w:pPr>
        <w:ind w:left="1214" w:hanging="735"/>
        <w:jc w:val="center"/>
        <w:rPr>
          <w:rFonts w:ascii="宋体" w:hAnsi="宋体"/>
          <w:color w:val="000000"/>
        </w:rPr>
      </w:pPr>
    </w:p>
    <w:p w14:paraId="10C90D39" w14:textId="77777777" w:rsidR="009743F9" w:rsidRDefault="009743F9">
      <w:pPr>
        <w:ind w:left="1214" w:hanging="735"/>
        <w:jc w:val="center"/>
        <w:rPr>
          <w:rFonts w:ascii="宋体" w:hAnsi="宋体"/>
          <w:color w:val="000000"/>
        </w:rPr>
      </w:pPr>
    </w:p>
    <w:p w14:paraId="0C0D020D" w14:textId="77777777" w:rsidR="009743F9" w:rsidRDefault="009743F9">
      <w:pPr>
        <w:ind w:left="1214" w:hanging="735"/>
        <w:jc w:val="center"/>
        <w:rPr>
          <w:rFonts w:ascii="宋体" w:hAnsi="宋体"/>
          <w:color w:val="000000"/>
        </w:rPr>
      </w:pPr>
    </w:p>
    <w:p w14:paraId="6A1464FE" w14:textId="77777777" w:rsidR="009743F9" w:rsidRDefault="009743F9">
      <w:pPr>
        <w:ind w:left="1214" w:hanging="735"/>
        <w:jc w:val="center"/>
        <w:rPr>
          <w:rFonts w:ascii="宋体" w:hAnsi="宋体"/>
          <w:color w:val="000000"/>
        </w:rPr>
      </w:pPr>
    </w:p>
    <w:p w14:paraId="2B734DED" w14:textId="77777777" w:rsidR="009743F9" w:rsidRDefault="009743F9">
      <w:pPr>
        <w:ind w:left="1214" w:hanging="735"/>
        <w:jc w:val="center"/>
        <w:rPr>
          <w:rFonts w:ascii="宋体" w:hAnsi="宋体"/>
          <w:color w:val="000000"/>
        </w:rPr>
      </w:pPr>
    </w:p>
    <w:p w14:paraId="018134EC" w14:textId="77777777" w:rsidR="009743F9" w:rsidRDefault="009743F9">
      <w:pPr>
        <w:ind w:left="1214" w:hanging="735"/>
        <w:rPr>
          <w:rFonts w:ascii="宋体" w:hAnsi="宋体"/>
          <w:color w:val="000000"/>
        </w:rPr>
      </w:pPr>
    </w:p>
    <w:p w14:paraId="54D80193" w14:textId="77777777" w:rsidR="009743F9" w:rsidRDefault="004C3644">
      <w:pPr>
        <w:ind w:left="1533" w:hanging="1054"/>
        <w:jc w:val="center"/>
        <w:rPr>
          <w:rFonts w:ascii="宋体" w:hAnsi="宋体"/>
          <w:b/>
          <w:color w:val="000000"/>
          <w:sz w:val="30"/>
        </w:rPr>
      </w:pPr>
      <w:r>
        <w:rPr>
          <w:rFonts w:ascii="宋体" w:hAnsi="宋体" w:hint="eastAsia"/>
          <w:b/>
          <w:color w:val="000000"/>
          <w:sz w:val="30"/>
        </w:rPr>
        <w:t>北京明德致信咨询有限公司</w:t>
      </w:r>
    </w:p>
    <w:p w14:paraId="7DC134F3" w14:textId="77777777" w:rsidR="009743F9" w:rsidRDefault="004C3644">
      <w:pPr>
        <w:ind w:left="1533" w:hanging="1054"/>
        <w:jc w:val="center"/>
        <w:rPr>
          <w:rFonts w:ascii="宋体" w:hAnsi="宋体"/>
          <w:b/>
          <w:color w:val="000000"/>
          <w:sz w:val="30"/>
        </w:rPr>
      </w:pPr>
      <w:r>
        <w:rPr>
          <w:rFonts w:ascii="宋体" w:hAnsi="宋体" w:hint="eastAsia"/>
          <w:b/>
          <w:color w:val="000000"/>
          <w:sz w:val="30"/>
        </w:rPr>
        <w:t>202</w:t>
      </w:r>
      <w:r>
        <w:rPr>
          <w:rFonts w:ascii="宋体" w:hAnsi="宋体"/>
          <w:b/>
          <w:color w:val="000000"/>
          <w:sz w:val="30"/>
        </w:rPr>
        <w:t>4</w:t>
      </w:r>
      <w:r>
        <w:rPr>
          <w:rFonts w:ascii="宋体" w:hAnsi="宋体" w:hint="eastAsia"/>
          <w:b/>
          <w:color w:val="000000"/>
          <w:sz w:val="30"/>
        </w:rPr>
        <w:t>年</w:t>
      </w:r>
      <w:r>
        <w:rPr>
          <w:rFonts w:ascii="宋体" w:hAnsi="宋体"/>
          <w:b/>
          <w:color w:val="000000"/>
          <w:sz w:val="30"/>
        </w:rPr>
        <w:t>5</w:t>
      </w:r>
      <w:r>
        <w:rPr>
          <w:rFonts w:ascii="宋体" w:hAnsi="宋体" w:hint="eastAsia"/>
          <w:b/>
          <w:color w:val="000000"/>
          <w:sz w:val="30"/>
        </w:rPr>
        <w:t>月</w:t>
      </w:r>
    </w:p>
    <w:p w14:paraId="78193DB1" w14:textId="77777777" w:rsidR="009743F9" w:rsidRDefault="004C3644">
      <w:pPr>
        <w:ind w:left="1214" w:hanging="735"/>
        <w:jc w:val="center"/>
        <w:rPr>
          <w:rFonts w:ascii="宋体" w:hAnsi="宋体"/>
          <w:b/>
          <w:color w:val="000000"/>
          <w:sz w:val="30"/>
        </w:rPr>
      </w:pPr>
      <w:r>
        <w:rPr>
          <w:rFonts w:hint="eastAsia"/>
        </w:rPr>
        <w:br w:type="page"/>
      </w:r>
    </w:p>
    <w:sdt>
      <w:sdtPr>
        <w:rPr>
          <w:rFonts w:ascii="Times New Roman" w:eastAsia="宋体" w:hAnsi="Times New Roman" w:cs="Times New Roman"/>
          <w:color w:val="auto"/>
          <w:kern w:val="2"/>
          <w:sz w:val="21"/>
          <w:szCs w:val="24"/>
          <w:lang w:val="zh-CN"/>
        </w:rPr>
        <w:id w:val="1284225193"/>
      </w:sdtPr>
      <w:sdtEndPr>
        <w:rPr>
          <w:b/>
          <w:bCs/>
        </w:rPr>
      </w:sdtEndPr>
      <w:sdtContent>
        <w:p w14:paraId="7B60B365" w14:textId="77777777" w:rsidR="009743F9" w:rsidRDefault="004C3644">
          <w:pPr>
            <w:pStyle w:val="TOC10"/>
            <w:spacing w:before="78" w:after="78" w:line="360" w:lineRule="auto"/>
            <w:ind w:left="1214" w:hanging="735"/>
            <w:jc w:val="center"/>
            <w:rPr>
              <w:rFonts w:ascii="宋体" w:eastAsia="宋体" w:hAnsi="宋体"/>
              <w:color w:val="000000" w:themeColor="text1"/>
              <w:sz w:val="24"/>
              <w:szCs w:val="24"/>
            </w:rPr>
          </w:pPr>
          <w:r>
            <w:rPr>
              <w:rFonts w:ascii="宋体" w:eastAsia="宋体" w:hAnsi="宋体"/>
              <w:color w:val="000000" w:themeColor="text1"/>
              <w:sz w:val="24"/>
              <w:szCs w:val="24"/>
              <w:lang w:val="zh-CN"/>
            </w:rPr>
            <w:t>目录</w:t>
          </w:r>
        </w:p>
        <w:p w14:paraId="47CF32E3" w14:textId="3B52BCC0" w:rsidR="009743F9" w:rsidRDefault="004C3644">
          <w:pPr>
            <w:pStyle w:val="TOC2"/>
            <w:tabs>
              <w:tab w:val="right" w:leader="dot" w:pos="8296"/>
            </w:tabs>
            <w:rPr>
              <w:rFonts w:asciiTheme="minorHAnsi" w:eastAsiaTheme="minorEastAsia" w:hAnsiTheme="minorHAnsi" w:cstheme="minorBidi"/>
              <w:noProof/>
              <w:szCs w:val="22"/>
            </w:rPr>
          </w:pPr>
          <w:r>
            <w:rPr>
              <w:rFonts w:ascii="宋体" w:hAnsi="宋体"/>
              <w:color w:val="000000" w:themeColor="text1"/>
              <w:sz w:val="24"/>
            </w:rPr>
            <w:fldChar w:fldCharType="begin"/>
          </w:r>
          <w:r>
            <w:rPr>
              <w:rFonts w:ascii="宋体" w:hAnsi="宋体"/>
              <w:color w:val="000000" w:themeColor="text1"/>
              <w:sz w:val="24"/>
            </w:rPr>
            <w:instrText xml:space="preserve"> TOC \o "1-3" \h \z \u </w:instrText>
          </w:r>
          <w:r>
            <w:rPr>
              <w:rFonts w:ascii="宋体" w:hAnsi="宋体"/>
              <w:color w:val="000000" w:themeColor="text1"/>
              <w:sz w:val="24"/>
            </w:rPr>
            <w:fldChar w:fldCharType="separate"/>
          </w:r>
          <w:hyperlink w:anchor="_Toc148393306" w:history="1">
            <w:r>
              <w:rPr>
                <w:rStyle w:val="afb"/>
                <w:noProof/>
              </w:rPr>
              <w:t>第一章</w:t>
            </w:r>
            <w:r>
              <w:rPr>
                <w:rStyle w:val="afb"/>
                <w:noProof/>
              </w:rPr>
              <w:t xml:space="preserve">  </w:t>
            </w:r>
            <w:r>
              <w:rPr>
                <w:rStyle w:val="afb"/>
                <w:noProof/>
              </w:rPr>
              <w:t>综合比选须知</w:t>
            </w:r>
            <w:r>
              <w:rPr>
                <w:noProof/>
              </w:rPr>
              <w:tab/>
            </w:r>
            <w:r>
              <w:rPr>
                <w:noProof/>
              </w:rPr>
              <w:fldChar w:fldCharType="begin"/>
            </w:r>
            <w:r>
              <w:rPr>
                <w:noProof/>
              </w:rPr>
              <w:instrText xml:space="preserve"> PAGEREF _Toc148393306 \h </w:instrText>
            </w:r>
            <w:r>
              <w:rPr>
                <w:noProof/>
              </w:rPr>
            </w:r>
            <w:r>
              <w:rPr>
                <w:noProof/>
              </w:rPr>
              <w:fldChar w:fldCharType="separate"/>
            </w:r>
            <w:r w:rsidR="0096687A">
              <w:rPr>
                <w:noProof/>
              </w:rPr>
              <w:t>1</w:t>
            </w:r>
            <w:r>
              <w:rPr>
                <w:noProof/>
              </w:rPr>
              <w:fldChar w:fldCharType="end"/>
            </w:r>
          </w:hyperlink>
        </w:p>
        <w:p w14:paraId="72DFF86B" w14:textId="0B39F5D6" w:rsidR="009743F9" w:rsidRDefault="00ED2305">
          <w:pPr>
            <w:pStyle w:val="TOC2"/>
            <w:tabs>
              <w:tab w:val="right" w:leader="dot" w:pos="8296"/>
            </w:tabs>
            <w:ind w:left="1155" w:hanging="735"/>
            <w:rPr>
              <w:rFonts w:asciiTheme="minorHAnsi" w:eastAsiaTheme="minorEastAsia" w:hAnsiTheme="minorHAnsi" w:cstheme="minorBidi"/>
              <w:noProof/>
              <w:szCs w:val="22"/>
            </w:rPr>
          </w:pPr>
          <w:hyperlink w:anchor="_Toc148393307" w:history="1">
            <w:r w:rsidR="004C3644">
              <w:rPr>
                <w:rStyle w:val="afb"/>
                <w:noProof/>
              </w:rPr>
              <w:t>第二章</w:t>
            </w:r>
            <w:r w:rsidR="004C3644">
              <w:rPr>
                <w:rStyle w:val="afb"/>
                <w:noProof/>
              </w:rPr>
              <w:t xml:space="preserve">  </w:t>
            </w:r>
            <w:r w:rsidR="004C3644">
              <w:rPr>
                <w:rStyle w:val="afb"/>
                <w:noProof/>
              </w:rPr>
              <w:t>合同格式</w:t>
            </w:r>
            <w:r w:rsidR="004C3644">
              <w:rPr>
                <w:noProof/>
              </w:rPr>
              <w:tab/>
            </w:r>
            <w:r w:rsidR="004C3644">
              <w:rPr>
                <w:noProof/>
              </w:rPr>
              <w:fldChar w:fldCharType="begin"/>
            </w:r>
            <w:r w:rsidR="004C3644">
              <w:rPr>
                <w:noProof/>
              </w:rPr>
              <w:instrText xml:space="preserve"> PAGEREF _Toc148393307 \h </w:instrText>
            </w:r>
            <w:r w:rsidR="004C3644">
              <w:rPr>
                <w:noProof/>
              </w:rPr>
            </w:r>
            <w:r w:rsidR="004C3644">
              <w:rPr>
                <w:noProof/>
              </w:rPr>
              <w:fldChar w:fldCharType="separate"/>
            </w:r>
            <w:r w:rsidR="0096687A">
              <w:rPr>
                <w:noProof/>
              </w:rPr>
              <w:t>18</w:t>
            </w:r>
            <w:r w:rsidR="004C3644">
              <w:rPr>
                <w:noProof/>
              </w:rPr>
              <w:fldChar w:fldCharType="end"/>
            </w:r>
          </w:hyperlink>
        </w:p>
        <w:p w14:paraId="154A056E" w14:textId="27A2BFD5" w:rsidR="009743F9" w:rsidRDefault="00ED2305">
          <w:pPr>
            <w:pStyle w:val="TOC2"/>
            <w:tabs>
              <w:tab w:val="right" w:leader="dot" w:pos="8296"/>
            </w:tabs>
            <w:ind w:left="1155" w:hanging="735"/>
            <w:rPr>
              <w:rFonts w:asciiTheme="minorHAnsi" w:eastAsiaTheme="minorEastAsia" w:hAnsiTheme="minorHAnsi" w:cstheme="minorBidi"/>
              <w:noProof/>
              <w:szCs w:val="22"/>
            </w:rPr>
          </w:pPr>
          <w:hyperlink w:anchor="_Toc148393308" w:history="1">
            <w:r w:rsidR="004C3644">
              <w:rPr>
                <w:rStyle w:val="afb"/>
                <w:noProof/>
              </w:rPr>
              <w:t>第三章</w:t>
            </w:r>
            <w:r w:rsidR="004C3644">
              <w:rPr>
                <w:rStyle w:val="afb"/>
                <w:noProof/>
              </w:rPr>
              <w:t xml:space="preserve">  </w:t>
            </w:r>
            <w:r w:rsidR="004C3644">
              <w:rPr>
                <w:rStyle w:val="afb"/>
                <w:noProof/>
              </w:rPr>
              <w:t>响应文件格式</w:t>
            </w:r>
            <w:r w:rsidR="004C3644">
              <w:rPr>
                <w:noProof/>
              </w:rPr>
              <w:tab/>
            </w:r>
            <w:r w:rsidR="004C3644">
              <w:rPr>
                <w:noProof/>
              </w:rPr>
              <w:fldChar w:fldCharType="begin"/>
            </w:r>
            <w:r w:rsidR="004C3644">
              <w:rPr>
                <w:noProof/>
              </w:rPr>
              <w:instrText xml:space="preserve"> PAGEREF _Toc148393308 \h </w:instrText>
            </w:r>
            <w:r w:rsidR="004C3644">
              <w:rPr>
                <w:noProof/>
              </w:rPr>
            </w:r>
            <w:r w:rsidR="004C3644">
              <w:rPr>
                <w:noProof/>
              </w:rPr>
              <w:fldChar w:fldCharType="separate"/>
            </w:r>
            <w:r w:rsidR="0096687A">
              <w:rPr>
                <w:noProof/>
              </w:rPr>
              <w:t>22</w:t>
            </w:r>
            <w:r w:rsidR="004C3644">
              <w:rPr>
                <w:noProof/>
              </w:rPr>
              <w:fldChar w:fldCharType="end"/>
            </w:r>
          </w:hyperlink>
        </w:p>
        <w:p w14:paraId="53BEF772" w14:textId="77777777" w:rsidR="009743F9" w:rsidRDefault="004C3644">
          <w:pPr>
            <w:spacing w:line="360" w:lineRule="auto"/>
            <w:ind w:left="1322" w:hanging="843"/>
          </w:pPr>
          <w:r>
            <w:rPr>
              <w:rFonts w:ascii="宋体" w:hAnsi="宋体"/>
              <w:b/>
              <w:bCs/>
              <w:color w:val="000000" w:themeColor="text1"/>
              <w:sz w:val="24"/>
              <w:lang w:val="zh-CN"/>
            </w:rPr>
            <w:fldChar w:fldCharType="end"/>
          </w:r>
        </w:p>
      </w:sdtContent>
    </w:sdt>
    <w:p w14:paraId="6027A9E0" w14:textId="77777777" w:rsidR="009743F9" w:rsidRDefault="009743F9">
      <w:pPr>
        <w:widowControl/>
        <w:ind w:left="1529" w:hanging="1050"/>
        <w:jc w:val="left"/>
        <w:rPr>
          <w:sz w:val="30"/>
        </w:rPr>
      </w:pPr>
    </w:p>
    <w:p w14:paraId="6CACF1EE" w14:textId="77777777" w:rsidR="009743F9" w:rsidRDefault="009743F9">
      <w:pPr>
        <w:widowControl/>
        <w:ind w:left="1529" w:hanging="1050"/>
        <w:jc w:val="left"/>
        <w:rPr>
          <w:sz w:val="30"/>
        </w:rPr>
      </w:pPr>
    </w:p>
    <w:p w14:paraId="649149D2" w14:textId="77777777" w:rsidR="009743F9" w:rsidRDefault="009743F9">
      <w:pPr>
        <w:widowControl/>
        <w:ind w:left="1533" w:hanging="1054"/>
        <w:jc w:val="left"/>
        <w:rPr>
          <w:rFonts w:ascii="Arial" w:eastAsia="黑体" w:hAnsi="Arial"/>
          <w:b/>
          <w:bCs/>
          <w:sz w:val="30"/>
          <w:szCs w:val="32"/>
        </w:rPr>
        <w:sectPr w:rsidR="009743F9">
          <w:footerReference w:type="default" r:id="rId9"/>
          <w:pgSz w:w="11906" w:h="16838"/>
          <w:pgMar w:top="1440" w:right="1800" w:bottom="1440" w:left="1800" w:header="851" w:footer="992" w:gutter="0"/>
          <w:cols w:space="425"/>
          <w:docGrid w:type="lines" w:linePitch="312"/>
        </w:sectPr>
      </w:pPr>
    </w:p>
    <w:p w14:paraId="34C9E5D1" w14:textId="77777777" w:rsidR="009743F9" w:rsidRDefault="004C3644">
      <w:pPr>
        <w:pStyle w:val="2"/>
        <w:spacing w:before="78" w:after="78"/>
        <w:ind w:left="1533" w:hanging="1054"/>
        <w:jc w:val="center"/>
      </w:pPr>
      <w:bookmarkStart w:id="2" w:name="_Toc148393306"/>
      <w:bookmarkStart w:id="3" w:name="_Hlk164065499"/>
      <w:r>
        <w:rPr>
          <w:rFonts w:hint="eastAsia"/>
          <w:sz w:val="30"/>
        </w:rPr>
        <w:lastRenderedPageBreak/>
        <w:t>第一章</w:t>
      </w:r>
      <w:r>
        <w:rPr>
          <w:rFonts w:hint="eastAsia"/>
          <w:sz w:val="30"/>
        </w:rPr>
        <w:t xml:space="preserve">  </w:t>
      </w:r>
      <w:r>
        <w:rPr>
          <w:rFonts w:hint="eastAsia"/>
          <w:sz w:val="30"/>
        </w:rPr>
        <w:t>综合比选</w:t>
      </w:r>
      <w:bookmarkEnd w:id="0"/>
      <w:r>
        <w:rPr>
          <w:rFonts w:hint="eastAsia"/>
          <w:sz w:val="30"/>
        </w:rPr>
        <w:t>须知</w:t>
      </w:r>
      <w:bookmarkEnd w:id="2"/>
    </w:p>
    <w:p w14:paraId="40824550" w14:textId="77777777" w:rsidR="009743F9" w:rsidRDefault="009743F9">
      <w:pPr>
        <w:pStyle w:val="a9"/>
        <w:spacing w:beforeLines="25" w:before="78" w:afterLines="25" w:after="78" w:line="360" w:lineRule="auto"/>
        <w:ind w:left="479" w:firstLineChars="200" w:firstLine="480"/>
        <w:rPr>
          <w:rFonts w:ascii="宋体" w:hAnsi="宋体"/>
          <w:color w:val="000000"/>
          <w:sz w:val="24"/>
          <w:szCs w:val="24"/>
        </w:rPr>
      </w:pPr>
      <w:bookmarkStart w:id="4" w:name="_Hlk160461906"/>
    </w:p>
    <w:p w14:paraId="60A9E55A" w14:textId="77777777" w:rsidR="009743F9" w:rsidRDefault="004C3644">
      <w:pPr>
        <w:pStyle w:val="a9"/>
        <w:spacing w:beforeLines="25" w:before="78" w:afterLines="25" w:after="78" w:line="360" w:lineRule="auto"/>
        <w:ind w:left="479" w:firstLineChars="200" w:firstLine="480"/>
        <w:rPr>
          <w:rFonts w:ascii="宋体" w:hAnsi="宋体"/>
          <w:color w:val="000000"/>
          <w:sz w:val="24"/>
          <w:szCs w:val="24"/>
        </w:rPr>
      </w:pPr>
      <w:r>
        <w:rPr>
          <w:rFonts w:ascii="宋体" w:hAnsi="宋体" w:hint="eastAsia"/>
          <w:color w:val="000000"/>
          <w:sz w:val="24"/>
          <w:szCs w:val="24"/>
        </w:rPr>
        <w:t>北京明德致信咨询有限公司受北京语言大学的委托，对下述项目综合比选。欢迎对此项目有意向且承接能力符合要求的供应商前来参加综合比选。</w:t>
      </w:r>
    </w:p>
    <w:p w14:paraId="70D09EFC" w14:textId="2836D22F" w:rsidR="009743F9" w:rsidRDefault="004C3644">
      <w:pPr>
        <w:pStyle w:val="a9"/>
        <w:spacing w:beforeLines="25" w:before="78" w:afterLines="25" w:after="78" w:line="360" w:lineRule="auto"/>
        <w:ind w:left="479" w:firstLineChars="196" w:firstLine="472"/>
        <w:rPr>
          <w:rFonts w:ascii="宋体" w:hAnsi="宋体"/>
          <w:b/>
          <w:bCs/>
          <w:color w:val="000000"/>
          <w:sz w:val="24"/>
          <w:szCs w:val="24"/>
        </w:rPr>
      </w:pPr>
      <w:r>
        <w:rPr>
          <w:rFonts w:ascii="宋体" w:hAnsi="宋体" w:hint="eastAsia"/>
          <w:b/>
          <w:bCs/>
          <w:color w:val="000000"/>
          <w:sz w:val="24"/>
          <w:szCs w:val="24"/>
        </w:rPr>
        <w:t>一、 项目名称：</w:t>
      </w:r>
      <w:r w:rsidR="00D65135">
        <w:rPr>
          <w:rFonts w:ascii="宋体" w:hAnsi="宋体" w:hint="eastAsia"/>
          <w:b/>
          <w:bCs/>
          <w:color w:val="000000"/>
          <w:sz w:val="24"/>
          <w:szCs w:val="24"/>
        </w:rPr>
        <w:t>北京语言大学</w:t>
      </w:r>
      <w:r>
        <w:rPr>
          <w:rFonts w:ascii="宋体" w:hAnsi="宋体" w:hint="eastAsia"/>
          <w:color w:val="000000"/>
          <w:sz w:val="24"/>
          <w:szCs w:val="24"/>
        </w:rPr>
        <w:t>逸夫楼展厅设计项目</w:t>
      </w:r>
    </w:p>
    <w:p w14:paraId="0E701BF7" w14:textId="77777777" w:rsidR="009743F9" w:rsidRDefault="004C3644">
      <w:pPr>
        <w:pStyle w:val="a9"/>
        <w:tabs>
          <w:tab w:val="right" w:pos="8306"/>
        </w:tabs>
        <w:spacing w:beforeLines="25" w:before="78" w:afterLines="25" w:after="78" w:line="360" w:lineRule="auto"/>
        <w:ind w:left="479" w:firstLineChars="200" w:firstLine="482"/>
        <w:rPr>
          <w:rFonts w:ascii="宋体" w:hAnsi="宋体"/>
          <w:b/>
          <w:bCs/>
          <w:color w:val="000000"/>
          <w:sz w:val="24"/>
          <w:szCs w:val="24"/>
        </w:rPr>
      </w:pPr>
      <w:r>
        <w:rPr>
          <w:rFonts w:ascii="宋体" w:hAnsi="宋体" w:hint="eastAsia"/>
          <w:b/>
          <w:bCs/>
          <w:color w:val="000000"/>
          <w:sz w:val="24"/>
          <w:szCs w:val="24"/>
        </w:rPr>
        <w:t>二、 项目编号：</w:t>
      </w:r>
      <w:r>
        <w:rPr>
          <w:rFonts w:ascii="宋体" w:hAnsi="宋体" w:hint="eastAsia"/>
          <w:bCs/>
          <w:color w:val="000000"/>
          <w:sz w:val="24"/>
          <w:szCs w:val="24"/>
        </w:rPr>
        <w:t>BMCC-ZC24-0415</w:t>
      </w:r>
    </w:p>
    <w:p w14:paraId="7DED944A" w14:textId="77777777" w:rsidR="009743F9" w:rsidRDefault="004C3644">
      <w:pPr>
        <w:pStyle w:val="a9"/>
        <w:spacing w:beforeLines="25" w:before="78" w:afterLines="25" w:after="78" w:line="360" w:lineRule="auto"/>
        <w:ind w:left="479" w:firstLineChars="200" w:firstLine="482"/>
        <w:rPr>
          <w:rFonts w:ascii="宋体" w:hAnsi="宋体"/>
          <w:color w:val="000000"/>
          <w:sz w:val="24"/>
          <w:szCs w:val="24"/>
        </w:rPr>
      </w:pPr>
      <w:r>
        <w:rPr>
          <w:rFonts w:ascii="宋体" w:hAnsi="宋体" w:hint="eastAsia"/>
          <w:b/>
          <w:bCs/>
          <w:color w:val="000000"/>
          <w:sz w:val="24"/>
          <w:szCs w:val="24"/>
        </w:rPr>
        <w:t>三、 采购人：</w:t>
      </w:r>
      <w:r>
        <w:rPr>
          <w:rFonts w:ascii="宋体" w:hAnsi="宋体" w:hint="eastAsia"/>
          <w:color w:val="000000"/>
          <w:sz w:val="24"/>
          <w:szCs w:val="24"/>
        </w:rPr>
        <w:t>北京语言大学</w:t>
      </w:r>
    </w:p>
    <w:p w14:paraId="1E5ED89D" w14:textId="63C269CA" w:rsidR="009743F9" w:rsidRDefault="004C3644">
      <w:pPr>
        <w:pStyle w:val="a9"/>
        <w:spacing w:beforeLines="25" w:before="78" w:afterLines="25" w:after="78" w:line="360" w:lineRule="auto"/>
        <w:ind w:left="479" w:firstLineChars="200" w:firstLine="482"/>
        <w:rPr>
          <w:rFonts w:ascii="宋体" w:hAnsi="宋体"/>
          <w:color w:val="000000"/>
          <w:sz w:val="24"/>
          <w:szCs w:val="24"/>
        </w:rPr>
      </w:pPr>
      <w:r>
        <w:rPr>
          <w:rFonts w:ascii="宋体" w:hAnsi="宋体" w:hint="eastAsia"/>
          <w:b/>
          <w:bCs/>
          <w:color w:val="000000"/>
          <w:sz w:val="24"/>
          <w:szCs w:val="24"/>
        </w:rPr>
        <w:t>四、 预算：</w:t>
      </w:r>
      <w:r>
        <w:rPr>
          <w:rFonts w:ascii="宋体" w:hAnsi="宋体"/>
          <w:color w:val="000000"/>
          <w:sz w:val="24"/>
          <w:szCs w:val="24"/>
        </w:rPr>
        <w:t>99</w:t>
      </w:r>
      <w:r>
        <w:rPr>
          <w:rFonts w:ascii="宋体" w:hAnsi="宋体" w:hint="eastAsia"/>
          <w:color w:val="000000"/>
          <w:sz w:val="24"/>
          <w:szCs w:val="24"/>
        </w:rPr>
        <w:t>万元</w:t>
      </w:r>
    </w:p>
    <w:p w14:paraId="37A8D115" w14:textId="77777777" w:rsidR="009743F9" w:rsidRDefault="004C3644">
      <w:pPr>
        <w:pStyle w:val="a9"/>
        <w:spacing w:beforeLines="25" w:before="78" w:afterLines="25" w:after="78" w:line="360" w:lineRule="auto"/>
        <w:ind w:left="479" w:firstLineChars="200" w:firstLine="482"/>
        <w:rPr>
          <w:rFonts w:ascii="宋体" w:hAnsi="宋体"/>
          <w:b/>
          <w:bCs/>
          <w:color w:val="000000"/>
          <w:sz w:val="24"/>
          <w:szCs w:val="24"/>
        </w:rPr>
      </w:pPr>
      <w:r>
        <w:rPr>
          <w:rFonts w:ascii="宋体" w:hAnsi="宋体" w:hint="eastAsia"/>
          <w:b/>
          <w:color w:val="000000"/>
          <w:sz w:val="24"/>
          <w:szCs w:val="24"/>
        </w:rPr>
        <w:t>五、供应商资格要求：</w:t>
      </w:r>
    </w:p>
    <w:p w14:paraId="6269E87F" w14:textId="77777777" w:rsidR="009743F9" w:rsidRDefault="004C3644">
      <w:pPr>
        <w:spacing w:line="360" w:lineRule="auto"/>
        <w:ind w:left="479" w:firstLineChars="200" w:firstLine="480"/>
        <w:rPr>
          <w:rFonts w:ascii="宋体" w:hAnsi="宋体"/>
          <w:sz w:val="24"/>
        </w:rPr>
      </w:pPr>
      <w:bookmarkStart w:id="5" w:name="_Hlk38728588"/>
      <w:r>
        <w:rPr>
          <w:rFonts w:ascii="宋体" w:hAnsi="宋体" w:hint="eastAsia"/>
          <w:sz w:val="24"/>
        </w:rPr>
        <w:t>1.满足《中华人民共和国政府采购法》第二十二条规定；</w:t>
      </w:r>
    </w:p>
    <w:p w14:paraId="1409301F" w14:textId="77777777" w:rsidR="009743F9" w:rsidRDefault="004C3644">
      <w:pPr>
        <w:spacing w:line="360" w:lineRule="auto"/>
        <w:ind w:left="479" w:firstLineChars="200" w:firstLine="480"/>
        <w:rPr>
          <w:rFonts w:ascii="宋体" w:hAnsi="宋体"/>
          <w:sz w:val="24"/>
        </w:rPr>
      </w:pPr>
      <w:r>
        <w:rPr>
          <w:rFonts w:ascii="宋体" w:hAnsi="宋体"/>
          <w:sz w:val="24"/>
        </w:rPr>
        <w:t>2</w:t>
      </w:r>
      <w:r>
        <w:rPr>
          <w:rFonts w:ascii="宋体" w:hAnsi="宋体" w:hint="eastAsia"/>
          <w:sz w:val="24"/>
        </w:rPr>
        <w:t>.落实政府采购政策需满足的资格要求：</w:t>
      </w:r>
    </w:p>
    <w:p w14:paraId="3F87E2E3" w14:textId="77777777" w:rsidR="009743F9" w:rsidRDefault="004C3644">
      <w:pPr>
        <w:spacing w:line="360" w:lineRule="auto"/>
        <w:ind w:left="479" w:firstLineChars="200" w:firstLine="480"/>
        <w:rPr>
          <w:rFonts w:ascii="宋体" w:hAnsi="宋体"/>
          <w:color w:val="000000"/>
          <w:sz w:val="24"/>
        </w:rPr>
      </w:pPr>
      <w:r>
        <w:rPr>
          <w:rFonts w:ascii="宋体" w:hAnsi="宋体" w:hint="eastAsia"/>
          <w:color w:val="000000"/>
          <w:sz w:val="24"/>
        </w:rPr>
        <w:t>（1）本项目是否专门面向小</w:t>
      </w:r>
      <w:proofErr w:type="gramStart"/>
      <w:r>
        <w:rPr>
          <w:rFonts w:ascii="宋体" w:hAnsi="宋体" w:hint="eastAsia"/>
          <w:color w:val="000000"/>
          <w:sz w:val="24"/>
        </w:rPr>
        <w:t>微企业</w:t>
      </w:r>
      <w:proofErr w:type="gramEnd"/>
      <w:r>
        <w:rPr>
          <w:rFonts w:ascii="宋体" w:hAnsi="宋体" w:hint="eastAsia"/>
          <w:color w:val="000000"/>
          <w:sz w:val="24"/>
        </w:rPr>
        <w:t>采购：</w:t>
      </w:r>
      <w:proofErr w:type="gramStart"/>
      <w:r>
        <w:rPr>
          <w:rFonts w:ascii="宋体" w:hAnsi="宋体" w:hint="eastAsia"/>
          <w:color w:val="000000"/>
          <w:sz w:val="24"/>
        </w:rPr>
        <w:t>否</w:t>
      </w:r>
      <w:proofErr w:type="gramEnd"/>
    </w:p>
    <w:p w14:paraId="5B17FF32" w14:textId="77777777" w:rsidR="009743F9" w:rsidRDefault="004C3644">
      <w:pPr>
        <w:spacing w:line="360" w:lineRule="auto"/>
        <w:ind w:left="479" w:firstLineChars="200" w:firstLine="480"/>
        <w:rPr>
          <w:rFonts w:ascii="宋体" w:hAnsi="宋体"/>
          <w:color w:val="000000"/>
          <w:sz w:val="24"/>
        </w:rPr>
      </w:pPr>
      <w:r>
        <w:rPr>
          <w:rFonts w:ascii="宋体" w:hAnsi="宋体" w:hint="eastAsia"/>
          <w:color w:val="000000"/>
          <w:sz w:val="24"/>
        </w:rPr>
        <w:t>（2）本项目是否接受分支机构参与投标：否；</w:t>
      </w:r>
    </w:p>
    <w:p w14:paraId="42A60E1C" w14:textId="77777777" w:rsidR="009743F9" w:rsidRDefault="004C3644">
      <w:pPr>
        <w:spacing w:line="360" w:lineRule="auto"/>
        <w:ind w:left="479" w:firstLineChars="200" w:firstLine="480"/>
        <w:rPr>
          <w:rFonts w:ascii="宋体" w:hAnsi="宋体"/>
          <w:color w:val="000000"/>
          <w:sz w:val="24"/>
        </w:rPr>
      </w:pPr>
      <w:r>
        <w:rPr>
          <w:rFonts w:ascii="宋体" w:hAnsi="宋体" w:hint="eastAsia"/>
          <w:color w:val="000000"/>
          <w:sz w:val="24"/>
        </w:rPr>
        <w:t>（3）本项目是否属于政府购买服务：</w:t>
      </w:r>
      <w:proofErr w:type="gramStart"/>
      <w:r>
        <w:rPr>
          <w:rFonts w:ascii="宋体" w:hAnsi="宋体" w:hint="eastAsia"/>
          <w:color w:val="000000"/>
          <w:sz w:val="24"/>
        </w:rPr>
        <w:t>否</w:t>
      </w:r>
      <w:proofErr w:type="gramEnd"/>
    </w:p>
    <w:p w14:paraId="7778260E" w14:textId="77777777" w:rsidR="009743F9" w:rsidRDefault="004C3644">
      <w:pPr>
        <w:spacing w:line="360" w:lineRule="auto"/>
        <w:ind w:left="479" w:firstLineChars="200" w:firstLine="480"/>
        <w:rPr>
          <w:rFonts w:ascii="宋体" w:hAnsi="宋体"/>
          <w:color w:val="000000"/>
          <w:sz w:val="24"/>
        </w:rPr>
      </w:pPr>
      <w:r>
        <w:rPr>
          <w:rFonts w:ascii="宋体" w:hAnsi="宋体" w:hint="eastAsia"/>
          <w:color w:val="000000"/>
          <w:sz w:val="24"/>
        </w:rPr>
        <w:t>（4）本项目（是）接受联合体投标</w:t>
      </w:r>
    </w:p>
    <w:p w14:paraId="5758D7C7" w14:textId="77777777" w:rsidR="009743F9" w:rsidRDefault="004C3644">
      <w:pPr>
        <w:spacing w:line="360" w:lineRule="auto"/>
        <w:ind w:left="479" w:firstLineChars="200" w:firstLine="480"/>
        <w:rPr>
          <w:rFonts w:ascii="宋体" w:hAnsi="宋体"/>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5"/>
    <w:p w14:paraId="065ACE54" w14:textId="77777777" w:rsidR="009743F9" w:rsidRDefault="004C3644">
      <w:pPr>
        <w:spacing w:line="360" w:lineRule="auto"/>
        <w:ind w:left="479" w:firstLineChars="200" w:firstLine="480"/>
        <w:rPr>
          <w:rFonts w:ascii="宋体" w:hAnsi="宋体"/>
          <w:sz w:val="24"/>
        </w:rPr>
      </w:pPr>
      <w:r>
        <w:rPr>
          <w:rFonts w:ascii="宋体" w:hAnsi="宋体" w:hint="eastAsia"/>
          <w:sz w:val="24"/>
        </w:rPr>
        <w:t>（1）通过“信用中国”网站（www.creditchina.gov.cn）和中国政府采购网（www.ccgp.gov.cn），被列入失信被执行人、重大税收违法案件当事人名单、政府采购严重违法失信行为记录名单的供应商，没有资格参加本项目的采购活动。</w:t>
      </w:r>
    </w:p>
    <w:p w14:paraId="64AA289B" w14:textId="77777777" w:rsidR="009743F9" w:rsidRDefault="004C3644">
      <w:pPr>
        <w:spacing w:line="360" w:lineRule="auto"/>
        <w:ind w:left="479" w:firstLineChars="200" w:firstLine="480"/>
        <w:rPr>
          <w:rFonts w:ascii="宋体" w:hAnsi="宋体"/>
          <w:sz w:val="24"/>
        </w:rPr>
      </w:pPr>
      <w:r>
        <w:rPr>
          <w:rFonts w:ascii="宋体" w:hAnsi="宋体" w:hint="eastAsia"/>
          <w:sz w:val="24"/>
        </w:rPr>
        <w:t>（2）投标人必须购买招标文件并登记备案，否则没有资格参加本项目的投标</w:t>
      </w:r>
    </w:p>
    <w:p w14:paraId="6EE4B612" w14:textId="77777777" w:rsidR="009743F9" w:rsidRDefault="004C3644">
      <w:pPr>
        <w:spacing w:line="360" w:lineRule="auto"/>
        <w:ind w:left="479" w:firstLineChars="200" w:firstLine="480"/>
        <w:rPr>
          <w:rFonts w:ascii="宋体" w:hAnsi="宋体"/>
          <w:sz w:val="24"/>
        </w:rPr>
      </w:pPr>
      <w:r>
        <w:rPr>
          <w:rFonts w:ascii="宋体" w:hAnsi="宋体" w:hint="eastAsia"/>
          <w:sz w:val="24"/>
        </w:rPr>
        <w:t>（3）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5729C2BB" w14:textId="77777777" w:rsidR="009743F9" w:rsidRDefault="004C3644">
      <w:pPr>
        <w:spacing w:beforeLines="25" w:before="78" w:afterLines="25" w:after="78" w:line="360" w:lineRule="auto"/>
        <w:ind w:left="479" w:firstLineChars="196" w:firstLine="472"/>
        <w:rPr>
          <w:rFonts w:ascii="宋体" w:hAnsi="宋体"/>
          <w:b/>
          <w:bCs/>
          <w:color w:val="000000"/>
          <w:sz w:val="24"/>
        </w:rPr>
      </w:pPr>
      <w:r>
        <w:rPr>
          <w:rFonts w:ascii="宋体" w:hAnsi="宋体" w:hint="eastAsia"/>
          <w:b/>
          <w:bCs/>
          <w:color w:val="000000"/>
          <w:sz w:val="24"/>
        </w:rPr>
        <w:t>六、响应文件递交说明</w:t>
      </w:r>
    </w:p>
    <w:p w14:paraId="782052E0" w14:textId="77777777" w:rsidR="009743F9" w:rsidRDefault="004C3644">
      <w:pPr>
        <w:spacing w:beforeLines="25" w:before="78" w:afterLines="25" w:after="78" w:line="360" w:lineRule="auto"/>
        <w:ind w:left="479" w:firstLineChars="200" w:firstLine="480"/>
        <w:rPr>
          <w:rFonts w:ascii="宋体" w:hAnsi="宋体"/>
          <w:color w:val="000000"/>
          <w:sz w:val="24"/>
        </w:rPr>
      </w:pPr>
      <w:r>
        <w:rPr>
          <w:rFonts w:ascii="宋体" w:hAnsi="宋体" w:hint="eastAsia"/>
          <w:color w:val="000000"/>
          <w:sz w:val="24"/>
        </w:rPr>
        <w:lastRenderedPageBreak/>
        <w:t>1、文件递交地点：北京市海淀区学院路30号科大天工大厦B座17层1706第四会议室</w:t>
      </w:r>
    </w:p>
    <w:p w14:paraId="0B185E81" w14:textId="77777777" w:rsidR="009743F9" w:rsidRDefault="004C3644">
      <w:pPr>
        <w:spacing w:beforeLines="25" w:before="78" w:afterLines="25" w:after="78" w:line="360" w:lineRule="auto"/>
        <w:ind w:left="479" w:firstLineChars="200" w:firstLine="480"/>
        <w:rPr>
          <w:rFonts w:ascii="宋体" w:hAnsi="宋体"/>
          <w:color w:val="000000"/>
          <w:sz w:val="24"/>
        </w:rPr>
      </w:pPr>
      <w:r>
        <w:rPr>
          <w:rFonts w:ascii="宋体" w:hAnsi="宋体" w:hint="eastAsia"/>
          <w:color w:val="000000"/>
          <w:sz w:val="24"/>
        </w:rPr>
        <w:t>2、文件递交时间：</w:t>
      </w:r>
      <w:r>
        <w:rPr>
          <w:rFonts w:ascii="宋体" w:hAnsi="宋体" w:hint="eastAsia"/>
          <w:sz w:val="24"/>
        </w:rPr>
        <w:t>20</w:t>
      </w:r>
      <w:r>
        <w:rPr>
          <w:rFonts w:ascii="宋体" w:hAnsi="宋体"/>
          <w:sz w:val="24"/>
        </w:rPr>
        <w:t>24</w:t>
      </w:r>
      <w:r>
        <w:rPr>
          <w:rFonts w:ascii="宋体" w:hAnsi="宋体" w:hint="eastAsia"/>
          <w:sz w:val="24"/>
        </w:rPr>
        <w:t>年</w:t>
      </w:r>
      <w:r>
        <w:rPr>
          <w:rFonts w:ascii="宋体" w:hAnsi="宋体"/>
          <w:sz w:val="24"/>
        </w:rPr>
        <w:t>6</w:t>
      </w:r>
      <w:r>
        <w:rPr>
          <w:rFonts w:ascii="宋体" w:hAnsi="宋体" w:hint="eastAsia"/>
          <w:sz w:val="24"/>
        </w:rPr>
        <w:t>月</w:t>
      </w:r>
      <w:r>
        <w:rPr>
          <w:rFonts w:ascii="宋体" w:hAnsi="宋体"/>
          <w:sz w:val="24"/>
        </w:rPr>
        <w:t>3</w:t>
      </w:r>
      <w:r>
        <w:rPr>
          <w:rFonts w:ascii="宋体" w:hAnsi="宋体" w:hint="eastAsia"/>
          <w:sz w:val="24"/>
        </w:rPr>
        <w:t>日</w:t>
      </w:r>
      <w:r>
        <w:rPr>
          <w:rFonts w:ascii="宋体" w:hAnsi="宋体"/>
          <w:sz w:val="24"/>
        </w:rPr>
        <w:t>09</w:t>
      </w:r>
      <w:r>
        <w:rPr>
          <w:rFonts w:ascii="宋体" w:hAnsi="宋体" w:hint="eastAsia"/>
          <w:sz w:val="24"/>
        </w:rPr>
        <w:t>:</w:t>
      </w:r>
      <w:r>
        <w:rPr>
          <w:rFonts w:ascii="宋体" w:hAnsi="宋体"/>
          <w:sz w:val="24"/>
        </w:rPr>
        <w:t>30</w:t>
      </w:r>
    </w:p>
    <w:p w14:paraId="5D5BB12E" w14:textId="77777777" w:rsidR="009743F9" w:rsidRDefault="004C3644">
      <w:pPr>
        <w:spacing w:beforeLines="25" w:before="78" w:afterLines="25" w:after="78" w:line="360" w:lineRule="auto"/>
        <w:ind w:left="479" w:firstLineChars="196" w:firstLine="472"/>
        <w:rPr>
          <w:rFonts w:ascii="宋体" w:hAnsi="宋体"/>
          <w:b/>
          <w:bCs/>
          <w:color w:val="000000"/>
          <w:sz w:val="24"/>
        </w:rPr>
      </w:pPr>
      <w:r>
        <w:rPr>
          <w:rFonts w:ascii="宋体" w:hAnsi="宋体" w:hint="eastAsia"/>
          <w:b/>
          <w:bCs/>
          <w:color w:val="000000"/>
          <w:sz w:val="24"/>
        </w:rPr>
        <w:t>七、综合比选文件的购买</w:t>
      </w:r>
    </w:p>
    <w:p w14:paraId="21A90E53" w14:textId="77777777" w:rsidR="009743F9" w:rsidRDefault="004C3644">
      <w:pPr>
        <w:pStyle w:val="aff1"/>
        <w:ind w:left="479"/>
        <w:jc w:val="left"/>
      </w:pPr>
      <w:bookmarkStart w:id="6" w:name="_Hlk16601779"/>
      <w:r>
        <w:rPr>
          <w:rFonts w:hint="eastAsia"/>
        </w:rPr>
        <w:t>时间：采购公告发出之日至202</w:t>
      </w:r>
      <w:r>
        <w:t>4</w:t>
      </w:r>
      <w:r>
        <w:rPr>
          <w:rFonts w:hint="eastAsia"/>
        </w:rPr>
        <w:t>年</w:t>
      </w:r>
      <w:r>
        <w:t>5</w:t>
      </w:r>
      <w:r>
        <w:rPr>
          <w:rFonts w:hint="eastAsia"/>
        </w:rPr>
        <w:t>月</w:t>
      </w:r>
      <w:r>
        <w:t>23</w:t>
      </w:r>
      <w:r>
        <w:rPr>
          <w:rFonts w:hint="eastAsia"/>
        </w:rPr>
        <w:t>日，上午9:00至11:30，下午13:00至1</w:t>
      </w:r>
      <w:r>
        <w:t>7</w:t>
      </w:r>
      <w:r>
        <w:rPr>
          <w:rFonts w:hint="eastAsia"/>
        </w:rPr>
        <w:t>:</w:t>
      </w:r>
      <w:r>
        <w:t>0</w:t>
      </w:r>
      <w:r>
        <w:rPr>
          <w:rFonts w:hint="eastAsia"/>
        </w:rPr>
        <w:t>0（北京时间，下同。非法定工作日只能电汇或</w:t>
      </w:r>
      <w:proofErr w:type="gramStart"/>
      <w:r>
        <w:rPr>
          <w:rFonts w:hint="eastAsia"/>
        </w:rPr>
        <w:t>网银购买</w:t>
      </w:r>
      <w:proofErr w:type="gramEnd"/>
      <w:r>
        <w:rPr>
          <w:rFonts w:hint="eastAsia"/>
        </w:rPr>
        <w:t xml:space="preserve">文件）  </w:t>
      </w:r>
    </w:p>
    <w:p w14:paraId="6D974D1B" w14:textId="77777777" w:rsidR="009743F9" w:rsidRDefault="004C3644">
      <w:pPr>
        <w:pStyle w:val="aff1"/>
        <w:ind w:left="479"/>
        <w:jc w:val="left"/>
      </w:pPr>
      <w:r>
        <w:rPr>
          <w:rFonts w:hint="eastAsia"/>
        </w:rPr>
        <w:t>地点：</w:t>
      </w:r>
    </w:p>
    <w:p w14:paraId="2ABF3502" w14:textId="77777777" w:rsidR="009743F9" w:rsidRDefault="004C3644">
      <w:pPr>
        <w:pStyle w:val="aff1"/>
        <w:ind w:left="479"/>
        <w:jc w:val="left"/>
      </w:pPr>
      <w:r>
        <w:t>1</w:t>
      </w:r>
      <w:r>
        <w:rPr>
          <w:rFonts w:hint="eastAsia"/>
        </w:rPr>
        <w:t>、北京市海淀区学院路30号科大天工大厦B座17层1709室（现场购买）</w:t>
      </w:r>
    </w:p>
    <w:p w14:paraId="04615836" w14:textId="77777777" w:rsidR="009743F9" w:rsidRDefault="004C3644">
      <w:pPr>
        <w:pStyle w:val="aff1"/>
        <w:ind w:left="479"/>
        <w:jc w:val="left"/>
      </w:pPr>
      <w:r>
        <w:t>2</w:t>
      </w:r>
      <w:r>
        <w:rPr>
          <w:rFonts w:hint="eastAsia"/>
        </w:rPr>
        <w:t>、线上报名获取（具体方式详见“其他补充事宜”）</w:t>
      </w:r>
    </w:p>
    <w:p w14:paraId="2581B1DD" w14:textId="77777777" w:rsidR="009743F9" w:rsidRDefault="004C3644">
      <w:pPr>
        <w:pStyle w:val="aff1"/>
        <w:ind w:left="479"/>
        <w:jc w:val="left"/>
      </w:pPr>
      <w:r>
        <w:rPr>
          <w:rFonts w:hint="eastAsia"/>
        </w:rPr>
        <w:t>方式：</w:t>
      </w:r>
    </w:p>
    <w:p w14:paraId="7B911F22" w14:textId="77777777" w:rsidR="009743F9" w:rsidRDefault="004C3644">
      <w:pPr>
        <w:pStyle w:val="aff1"/>
        <w:ind w:left="479"/>
        <w:jc w:val="left"/>
      </w:pPr>
      <w:r>
        <w:rPr>
          <w:rFonts w:hint="eastAsia"/>
        </w:rPr>
        <w:t>1、现场购买（只接受现金）</w:t>
      </w:r>
    </w:p>
    <w:p w14:paraId="09644FDE" w14:textId="77777777" w:rsidR="009743F9" w:rsidRDefault="004C3644">
      <w:pPr>
        <w:pStyle w:val="aff1"/>
        <w:ind w:left="479"/>
        <w:jc w:val="left"/>
      </w:pPr>
      <w:r>
        <w:rPr>
          <w:rFonts w:hint="eastAsia"/>
        </w:rPr>
        <w:t>2、电汇</w:t>
      </w:r>
      <w:proofErr w:type="gramStart"/>
      <w:r>
        <w:rPr>
          <w:rFonts w:hint="eastAsia"/>
        </w:rPr>
        <w:t>或网银购买</w:t>
      </w:r>
      <w:proofErr w:type="gramEnd"/>
      <w:r>
        <w:rPr>
          <w:rFonts w:hint="eastAsia"/>
        </w:rPr>
        <w:t>（线上报名需采用该方式购买）</w:t>
      </w:r>
    </w:p>
    <w:p w14:paraId="6858BC81" w14:textId="77777777" w:rsidR="009743F9" w:rsidRDefault="004C3644">
      <w:pPr>
        <w:pStyle w:val="aff1"/>
        <w:ind w:left="479"/>
        <w:jc w:val="left"/>
      </w:pPr>
      <w:r>
        <w:rPr>
          <w:rFonts w:hint="eastAsia"/>
        </w:rPr>
        <w:t>售价：人民币</w:t>
      </w:r>
      <w:r>
        <w:t>5</w:t>
      </w:r>
      <w:r>
        <w:rPr>
          <w:rFonts w:hint="eastAsia"/>
        </w:rPr>
        <w:t>00元/包，售后不退</w:t>
      </w:r>
    </w:p>
    <w:p w14:paraId="2F449E4B" w14:textId="1F6AEACB" w:rsidR="009743F9" w:rsidRDefault="004C3644" w:rsidP="00C17B22">
      <w:pPr>
        <w:spacing w:line="360" w:lineRule="auto"/>
        <w:ind w:leftChars="100" w:left="210" w:firstLineChars="100" w:firstLine="240"/>
        <w:rPr>
          <w:rFonts w:ascii="宋体" w:hAnsi="宋体" w:cs="宋体"/>
          <w:sz w:val="24"/>
        </w:rPr>
      </w:pPr>
      <w:r>
        <w:rPr>
          <w:rFonts w:ascii="宋体" w:hAnsi="宋体" w:cs="宋体" w:hint="eastAsia"/>
          <w:sz w:val="24"/>
        </w:rPr>
        <w:t>方式：</w:t>
      </w:r>
    </w:p>
    <w:bookmarkEnd w:id="6"/>
    <w:p w14:paraId="76797FA1" w14:textId="77777777" w:rsidR="009743F9" w:rsidRDefault="004C3644">
      <w:pPr>
        <w:pStyle w:val="aff1"/>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2E224245" w14:textId="77777777" w:rsidR="009743F9" w:rsidRDefault="004C3644">
      <w:pPr>
        <w:pStyle w:val="a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Pr>
          <w:rFonts w:hAnsi="宋体"/>
          <w:sz w:val="24"/>
          <w:szCs w:val="24"/>
        </w:rPr>
        <w:t>一并上</w:t>
      </w:r>
      <w:proofErr w:type="gramEnd"/>
      <w:r>
        <w:rPr>
          <w:rFonts w:hAnsi="宋体"/>
          <w:sz w:val="24"/>
          <w:szCs w:val="24"/>
        </w:rPr>
        <w:t>传，未明确要求的默认不需要。），报名审核结果会在1个工作日内以短信形式发送至报名联系人手机，请留意查收。超过1个工作日未收到审核结果通知，可拨打010-82370045进行咨询。</w:t>
      </w:r>
    </w:p>
    <w:p w14:paraId="7355116D" w14:textId="77777777" w:rsidR="009743F9" w:rsidRDefault="004C3644">
      <w:pPr>
        <w:pStyle w:val="a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218A83ED" w14:textId="77777777" w:rsidR="009743F9" w:rsidRDefault="004C3644">
      <w:pPr>
        <w:pStyle w:val="ab"/>
        <w:spacing w:line="360" w:lineRule="auto"/>
        <w:rPr>
          <w:rFonts w:hAnsi="宋体"/>
          <w:b/>
          <w:bCs/>
          <w:sz w:val="24"/>
          <w:szCs w:val="24"/>
        </w:rPr>
      </w:pPr>
      <w:r>
        <w:rPr>
          <w:rFonts w:hAnsi="宋体"/>
          <w:sz w:val="24"/>
          <w:szCs w:val="24"/>
        </w:rPr>
        <w:t>汇款或转账时请务必附言“项目编号+用途”，例如：BMCC-XXXX</w:t>
      </w:r>
      <w:proofErr w:type="gramStart"/>
      <w:r>
        <w:rPr>
          <w:rFonts w:hAnsi="宋体"/>
          <w:sz w:val="24"/>
          <w:szCs w:val="24"/>
        </w:rPr>
        <w:t>标书款</w:t>
      </w:r>
      <w:proofErr w:type="gramEnd"/>
      <w:r>
        <w:rPr>
          <w:rFonts w:hAnsi="宋体"/>
          <w:sz w:val="24"/>
          <w:szCs w:val="24"/>
        </w:rPr>
        <w:t>或保证金或服务费。</w:t>
      </w:r>
    </w:p>
    <w:p w14:paraId="59F3E25A" w14:textId="77777777" w:rsidR="009743F9" w:rsidRDefault="004C3644">
      <w:pPr>
        <w:pStyle w:val="ab"/>
        <w:spacing w:line="360" w:lineRule="auto"/>
        <w:rPr>
          <w:rFonts w:hAnsi="宋体"/>
          <w:b/>
          <w:bCs/>
          <w:sz w:val="24"/>
          <w:szCs w:val="24"/>
        </w:rPr>
      </w:pPr>
      <w:r>
        <w:rPr>
          <w:rFonts w:hAnsi="宋体"/>
          <w:sz w:val="24"/>
          <w:szCs w:val="24"/>
        </w:rPr>
        <w:t>公司名称：北京明德致信咨询有限公司</w:t>
      </w:r>
    </w:p>
    <w:p w14:paraId="7C3F8CEE" w14:textId="77777777" w:rsidR="009743F9" w:rsidRDefault="004C3644">
      <w:pPr>
        <w:pStyle w:val="ab"/>
        <w:spacing w:line="360" w:lineRule="auto"/>
        <w:rPr>
          <w:rFonts w:hAnsi="宋体"/>
          <w:b/>
          <w:bCs/>
          <w:sz w:val="24"/>
          <w:szCs w:val="24"/>
        </w:rPr>
      </w:pPr>
      <w:r>
        <w:rPr>
          <w:rFonts w:hAnsi="宋体"/>
          <w:sz w:val="24"/>
          <w:szCs w:val="24"/>
        </w:rPr>
        <w:t>开 户 行：中国工商银行股份有限公司北京东升路支行</w:t>
      </w:r>
    </w:p>
    <w:p w14:paraId="2D0E786E" w14:textId="77777777" w:rsidR="009743F9" w:rsidRDefault="004C3644">
      <w:pPr>
        <w:pStyle w:val="ab"/>
        <w:spacing w:line="360" w:lineRule="auto"/>
        <w:rPr>
          <w:rFonts w:hAnsi="宋体"/>
          <w:sz w:val="24"/>
          <w:szCs w:val="24"/>
        </w:rPr>
      </w:pPr>
      <w:proofErr w:type="gramStart"/>
      <w:r>
        <w:rPr>
          <w:rFonts w:hAnsi="宋体"/>
          <w:sz w:val="24"/>
          <w:szCs w:val="24"/>
        </w:rPr>
        <w:t>账</w:t>
      </w:r>
      <w:proofErr w:type="gramEnd"/>
      <w:r>
        <w:rPr>
          <w:rFonts w:hAnsi="宋体"/>
          <w:sz w:val="24"/>
          <w:szCs w:val="24"/>
        </w:rPr>
        <w:t xml:space="preserve">    号：0200 0062 1920 0492 968</w:t>
      </w:r>
    </w:p>
    <w:p w14:paraId="1F2ED214" w14:textId="77777777" w:rsidR="009743F9" w:rsidRDefault="004C3644">
      <w:pPr>
        <w:pStyle w:val="ab"/>
        <w:spacing w:line="360" w:lineRule="auto"/>
        <w:rPr>
          <w:rFonts w:hAnsi="宋体"/>
          <w:b/>
          <w:bCs/>
          <w:sz w:val="24"/>
          <w:szCs w:val="24"/>
        </w:rPr>
      </w:pPr>
      <w:r>
        <w:rPr>
          <w:rFonts w:hAnsi="宋体"/>
          <w:sz w:val="24"/>
          <w:szCs w:val="24"/>
        </w:rPr>
        <w:t>（3）采购文件的获取：</w:t>
      </w:r>
    </w:p>
    <w:p w14:paraId="623E12FE" w14:textId="77777777" w:rsidR="009743F9" w:rsidRDefault="004C3644">
      <w:pPr>
        <w:pStyle w:val="ab"/>
        <w:spacing w:line="360" w:lineRule="auto"/>
        <w:jc w:val="left"/>
        <w:rPr>
          <w:rFonts w:hAnsi="宋体"/>
          <w:b/>
          <w:bCs/>
          <w:sz w:val="24"/>
          <w:szCs w:val="24"/>
        </w:rPr>
      </w:pPr>
      <w:r>
        <w:rPr>
          <w:rFonts w:hAnsi="宋体"/>
          <w:sz w:val="24"/>
          <w:szCs w:val="24"/>
        </w:rPr>
        <w:t>1-电子版：明德致信公司网站“采购公告”频道：</w:t>
      </w:r>
      <w:r>
        <w:rPr>
          <w:rFonts w:hAnsi="宋体"/>
          <w:sz w:val="24"/>
          <w:szCs w:val="24"/>
        </w:rPr>
        <w:lastRenderedPageBreak/>
        <w:t>http://www.zbbmcc.com/node/119。无需注册，按项目名称或编号查找对应项目，点击标题下红色“下载”按钮即可；</w:t>
      </w:r>
    </w:p>
    <w:p w14:paraId="026B904A" w14:textId="77777777" w:rsidR="009743F9" w:rsidRDefault="004C3644">
      <w:pPr>
        <w:pStyle w:val="aff1"/>
        <w:ind w:left="479"/>
        <w:jc w:val="left"/>
        <w:rPr>
          <w:rFonts w:cs="仿宋"/>
          <w:bCs/>
        </w:rPr>
      </w:pPr>
      <w:r>
        <w:rPr>
          <w:rFonts w:cs="仿宋" w:hint="eastAsia"/>
          <w:bCs/>
        </w:rPr>
        <w:t>2、</w:t>
      </w:r>
      <w:r>
        <w:rPr>
          <w:rFonts w:hint="eastAsia"/>
          <w:bCs/>
        </w:rPr>
        <w:t>本项目本次分包进行采购，</w:t>
      </w:r>
      <w:r>
        <w:rPr>
          <w:rFonts w:cs="仿宋" w:hint="eastAsia"/>
          <w:bCs/>
        </w:rPr>
        <w:t>投标人在购买招标文件时须明确登记并只能按所</w:t>
      </w:r>
      <w:proofErr w:type="gramStart"/>
      <w:r>
        <w:rPr>
          <w:rFonts w:cs="仿宋" w:hint="eastAsia"/>
          <w:bCs/>
        </w:rPr>
        <w:t>登记包号进行</w:t>
      </w:r>
      <w:proofErr w:type="gramEnd"/>
      <w:r>
        <w:rPr>
          <w:rFonts w:cs="仿宋" w:hint="eastAsia"/>
          <w:bCs/>
        </w:rPr>
        <w:t>投标。投标人在购买招标文件后，如果决定变更登记的信息，应在购买文件截止时间前补交齐相关费用并书面通知项目负责人，否则变更信息将不予认可。</w:t>
      </w:r>
    </w:p>
    <w:p w14:paraId="738B1D94" w14:textId="77777777" w:rsidR="009743F9" w:rsidRDefault="004C3644">
      <w:pPr>
        <w:spacing w:beforeLines="25" w:before="78" w:afterLines="25" w:after="78" w:line="360" w:lineRule="auto"/>
        <w:ind w:left="479" w:firstLineChars="200" w:firstLine="482"/>
        <w:rPr>
          <w:rFonts w:ascii="宋体" w:hAnsi="宋体"/>
          <w:b/>
          <w:bCs/>
          <w:color w:val="000000"/>
          <w:sz w:val="24"/>
        </w:rPr>
      </w:pPr>
      <w:r>
        <w:rPr>
          <w:rFonts w:ascii="宋体" w:hAnsi="宋体" w:hint="eastAsia"/>
          <w:b/>
          <w:bCs/>
          <w:color w:val="000000"/>
          <w:sz w:val="24"/>
        </w:rPr>
        <w:t>八、采购人、代理机构联系方式</w:t>
      </w:r>
    </w:p>
    <w:p w14:paraId="3AFAA789" w14:textId="77777777" w:rsidR="009743F9" w:rsidRDefault="004C3644">
      <w:pPr>
        <w:pStyle w:val="aff1"/>
        <w:ind w:left="479"/>
        <w:jc w:val="left"/>
      </w:pPr>
      <w:r>
        <w:rPr>
          <w:rFonts w:hint="eastAsia"/>
        </w:rPr>
        <w:t>1.采购人信息</w:t>
      </w:r>
    </w:p>
    <w:p w14:paraId="3CFA0B69" w14:textId="77777777" w:rsidR="009743F9" w:rsidRDefault="004C3644">
      <w:pPr>
        <w:pStyle w:val="aff1"/>
        <w:ind w:left="479"/>
        <w:jc w:val="left"/>
      </w:pPr>
      <w:r>
        <w:rPr>
          <w:rFonts w:hint="eastAsia"/>
        </w:rPr>
        <w:t xml:space="preserve">名 </w:t>
      </w:r>
      <w:r>
        <w:t xml:space="preserve">   </w:t>
      </w:r>
      <w:r>
        <w:rPr>
          <w:rFonts w:hint="eastAsia"/>
        </w:rPr>
        <w:t>称：北京语言大学</w:t>
      </w:r>
    </w:p>
    <w:p w14:paraId="5F949069" w14:textId="77777777" w:rsidR="009743F9" w:rsidRDefault="004C3644">
      <w:pPr>
        <w:pStyle w:val="aff1"/>
        <w:ind w:left="479"/>
        <w:jc w:val="left"/>
      </w:pPr>
      <w:r>
        <w:rPr>
          <w:rFonts w:hint="eastAsia"/>
        </w:rPr>
        <w:t>地址：北京市海淀区学院路15号</w:t>
      </w:r>
    </w:p>
    <w:p w14:paraId="6175011B" w14:textId="77777777" w:rsidR="009743F9" w:rsidRDefault="004C3644">
      <w:pPr>
        <w:pStyle w:val="aff1"/>
        <w:ind w:left="479"/>
        <w:jc w:val="left"/>
      </w:pPr>
      <w:r>
        <w:rPr>
          <w:rFonts w:hint="eastAsia"/>
        </w:rPr>
        <w:t>联系人和联系方式：李老师；</w:t>
      </w:r>
      <w:r>
        <w:t>82303946</w:t>
      </w:r>
    </w:p>
    <w:p w14:paraId="60B85767" w14:textId="77777777" w:rsidR="009743F9" w:rsidRDefault="004C3644">
      <w:pPr>
        <w:pStyle w:val="aff1"/>
        <w:ind w:left="479"/>
        <w:jc w:val="left"/>
      </w:pPr>
      <w:r>
        <w:t>2.采购代理机构信息</w:t>
      </w:r>
    </w:p>
    <w:p w14:paraId="1AFDE828" w14:textId="77777777" w:rsidR="009743F9" w:rsidRDefault="004C3644">
      <w:pPr>
        <w:pStyle w:val="aff1"/>
        <w:ind w:left="479"/>
        <w:jc w:val="left"/>
      </w:pPr>
      <w:r>
        <w:t>联系人：张乐、</w:t>
      </w:r>
      <w:r>
        <w:rPr>
          <w:rFonts w:hint="eastAsia"/>
        </w:rPr>
        <w:t>马腾</w:t>
      </w:r>
      <w:r>
        <w:rPr>
          <w:rFonts w:cs="Arial" w:hint="eastAsia"/>
        </w:rPr>
        <w:t>、王经理</w:t>
      </w:r>
    </w:p>
    <w:p w14:paraId="19C002ED" w14:textId="77777777" w:rsidR="009743F9" w:rsidRDefault="004C3644">
      <w:pPr>
        <w:pStyle w:val="aff1"/>
        <w:ind w:left="479"/>
        <w:jc w:val="left"/>
      </w:pPr>
      <w:bookmarkStart w:id="7" w:name="_Toc28359087"/>
      <w:bookmarkStart w:id="8" w:name="_Toc28359010"/>
      <w:r>
        <w:t>名</w:t>
      </w:r>
      <w:r>
        <w:rPr>
          <w:rFonts w:hint="eastAsia"/>
        </w:rPr>
        <w:t xml:space="preserve"> </w:t>
      </w:r>
      <w:r>
        <w:t xml:space="preserve">   称：</w:t>
      </w:r>
      <w:r>
        <w:rPr>
          <w:rFonts w:hint="eastAsia"/>
        </w:rPr>
        <w:t>北京明德致信咨询有限公司</w:t>
      </w:r>
    </w:p>
    <w:p w14:paraId="763D0101" w14:textId="77777777" w:rsidR="009743F9" w:rsidRDefault="004C3644">
      <w:pPr>
        <w:pStyle w:val="aff1"/>
        <w:ind w:left="479"/>
        <w:jc w:val="left"/>
      </w:pPr>
      <w:r>
        <w:t>地</w:t>
      </w:r>
      <w:r>
        <w:rPr>
          <w:rFonts w:hint="eastAsia"/>
        </w:rPr>
        <w:t xml:space="preserve"> </w:t>
      </w:r>
      <w:r>
        <w:t xml:space="preserve">   址：</w:t>
      </w:r>
      <w:r>
        <w:rPr>
          <w:rFonts w:hint="eastAsia"/>
        </w:rPr>
        <w:t>北京市海淀区学院路30号科大天工大厦B座17层1709室（北四环学院桥东北角）</w:t>
      </w:r>
    </w:p>
    <w:p w14:paraId="1D5C8B6F" w14:textId="22F59495" w:rsidR="009743F9" w:rsidRDefault="004C3644">
      <w:pPr>
        <w:pStyle w:val="aff1"/>
        <w:ind w:left="479"/>
        <w:jc w:val="left"/>
      </w:pPr>
      <w:r>
        <w:t>联系方式：</w:t>
      </w:r>
      <w:r>
        <w:rPr>
          <w:rFonts w:hint="eastAsia"/>
        </w:rPr>
        <w:t>010－</w:t>
      </w:r>
      <w:r>
        <w:t>61192275</w:t>
      </w:r>
      <w:r w:rsidR="00A67DEA">
        <w:rPr>
          <w:rFonts w:hint="eastAsia"/>
        </w:rPr>
        <w:t>、8</w:t>
      </w:r>
      <w:r w:rsidR="00A67DEA">
        <w:t>2370045</w:t>
      </w:r>
    </w:p>
    <w:p w14:paraId="025DF5C6" w14:textId="77777777" w:rsidR="009743F9" w:rsidRDefault="004C3644">
      <w:pPr>
        <w:pStyle w:val="aff1"/>
        <w:ind w:left="479"/>
        <w:jc w:val="left"/>
      </w:pPr>
      <w:r>
        <w:t>3.项目联系方式</w:t>
      </w:r>
      <w:bookmarkEnd w:id="7"/>
      <w:bookmarkEnd w:id="8"/>
    </w:p>
    <w:p w14:paraId="69AA553D" w14:textId="77777777" w:rsidR="009743F9" w:rsidRDefault="004C3644">
      <w:pPr>
        <w:pStyle w:val="aff1"/>
        <w:ind w:left="479"/>
        <w:jc w:val="left"/>
      </w:pPr>
      <w:r>
        <w:t>项目联系人：张乐、</w:t>
      </w:r>
      <w:r>
        <w:rPr>
          <w:rFonts w:hint="eastAsia"/>
        </w:rPr>
        <w:t>马腾</w:t>
      </w:r>
      <w:r>
        <w:rPr>
          <w:rFonts w:cs="Arial" w:hint="eastAsia"/>
        </w:rPr>
        <w:t>、王经理</w:t>
      </w:r>
    </w:p>
    <w:p w14:paraId="4694FABA" w14:textId="73320434" w:rsidR="009743F9" w:rsidRDefault="004C3644">
      <w:pPr>
        <w:pStyle w:val="aff1"/>
        <w:ind w:left="479"/>
        <w:jc w:val="left"/>
      </w:pPr>
      <w:r>
        <w:t>电话：010－61192275</w:t>
      </w:r>
      <w:r w:rsidR="00A67DEA">
        <w:rPr>
          <w:rFonts w:hint="eastAsia"/>
        </w:rPr>
        <w:t>、8</w:t>
      </w:r>
      <w:r w:rsidR="00A67DEA">
        <w:t>2370045</w:t>
      </w:r>
    </w:p>
    <w:p w14:paraId="5C637BD3" w14:textId="77777777" w:rsidR="009743F9" w:rsidRDefault="004C3644">
      <w:pPr>
        <w:pStyle w:val="aff1"/>
        <w:ind w:left="479"/>
        <w:jc w:val="left"/>
      </w:pPr>
      <w:r>
        <w:t>邮编：100083</w:t>
      </w:r>
    </w:p>
    <w:p w14:paraId="6F9227B7" w14:textId="77777777" w:rsidR="009743F9" w:rsidRDefault="004C3644">
      <w:pPr>
        <w:pStyle w:val="aff1"/>
        <w:ind w:left="479"/>
        <w:jc w:val="left"/>
      </w:pPr>
      <w:r>
        <w:t>传真：010－82370049</w:t>
      </w:r>
    </w:p>
    <w:p w14:paraId="550A7E0E" w14:textId="77777777" w:rsidR="009743F9" w:rsidRDefault="004C3644">
      <w:pPr>
        <w:pStyle w:val="aff1"/>
        <w:ind w:left="479"/>
        <w:jc w:val="left"/>
      </w:pPr>
      <w:r>
        <w:t>电子邮箱：</w:t>
      </w:r>
      <w:r w:rsidR="00ED2305">
        <w:fldChar w:fldCharType="begin"/>
      </w:r>
      <w:r w:rsidR="00ED2305">
        <w:instrText xml:space="preserve"> HYPERLINK "mailto:jowena@163.com" </w:instrText>
      </w:r>
      <w:r w:rsidR="00ED2305">
        <w:fldChar w:fldCharType="separate"/>
      </w:r>
      <w:r>
        <w:t>bjmdzx@vip.163.com</w:t>
      </w:r>
      <w:r w:rsidR="00ED2305">
        <w:fldChar w:fldCharType="end"/>
      </w:r>
    </w:p>
    <w:p w14:paraId="0E92D28E" w14:textId="77777777" w:rsidR="009743F9" w:rsidRDefault="004C3644">
      <w:pPr>
        <w:pStyle w:val="aff1"/>
        <w:ind w:left="479"/>
        <w:jc w:val="left"/>
      </w:pPr>
      <w:r>
        <w:t>地</w:t>
      </w:r>
      <w:r>
        <w:rPr>
          <w:rFonts w:hint="eastAsia"/>
        </w:rPr>
        <w:t xml:space="preserve"> </w:t>
      </w:r>
      <w:r>
        <w:t xml:space="preserve">   址：</w:t>
      </w:r>
      <w:r>
        <w:rPr>
          <w:rFonts w:hint="eastAsia"/>
        </w:rPr>
        <w:t>北京市海淀区学院路30号科大天工大厦B座17层1709室（北四环学院桥东北角）</w:t>
      </w:r>
    </w:p>
    <w:bookmarkEnd w:id="3"/>
    <w:p w14:paraId="31A4418B" w14:textId="77777777" w:rsidR="009743F9" w:rsidRDefault="004C3644">
      <w:pPr>
        <w:widowControl/>
        <w:ind w:left="1214" w:hanging="735"/>
        <w:jc w:val="left"/>
        <w:rPr>
          <w:rFonts w:ascii="宋体" w:hAnsi="宋体"/>
          <w:color w:val="000000"/>
          <w:kern w:val="0"/>
          <w:sz w:val="24"/>
        </w:rPr>
      </w:pPr>
      <w:r>
        <w:br w:type="page"/>
      </w:r>
    </w:p>
    <w:bookmarkEnd w:id="4"/>
    <w:p w14:paraId="05732E91" w14:textId="77777777" w:rsidR="009743F9" w:rsidRDefault="004C3644">
      <w:pPr>
        <w:pStyle w:val="a9"/>
        <w:spacing w:beforeLines="25" w:before="78" w:afterLines="25" w:after="78" w:line="360" w:lineRule="auto"/>
        <w:ind w:left="479" w:firstLineChars="200" w:firstLine="482"/>
        <w:rPr>
          <w:rFonts w:ascii="宋体" w:hAnsi="宋体"/>
          <w:b/>
          <w:bCs/>
          <w:color w:val="000000"/>
          <w:sz w:val="24"/>
          <w:szCs w:val="24"/>
        </w:rPr>
      </w:pPr>
      <w:r>
        <w:rPr>
          <w:rFonts w:ascii="宋体" w:hAnsi="宋体" w:hint="eastAsia"/>
          <w:b/>
          <w:color w:val="000000"/>
          <w:sz w:val="24"/>
          <w:szCs w:val="24"/>
        </w:rPr>
        <w:lastRenderedPageBreak/>
        <w:t>九、</w:t>
      </w:r>
      <w:r>
        <w:rPr>
          <w:rFonts w:ascii="宋体" w:hAnsi="宋体" w:hint="eastAsia"/>
          <w:color w:val="000000"/>
          <w:sz w:val="24"/>
          <w:szCs w:val="24"/>
        </w:rPr>
        <w:t xml:space="preserve"> </w:t>
      </w:r>
      <w:r>
        <w:rPr>
          <w:rFonts w:ascii="宋体" w:hAnsi="宋体" w:hint="eastAsia"/>
          <w:b/>
          <w:bCs/>
          <w:color w:val="000000"/>
          <w:sz w:val="24"/>
          <w:szCs w:val="24"/>
        </w:rPr>
        <w:t>项目内容：</w:t>
      </w:r>
    </w:p>
    <w:p w14:paraId="35845B62" w14:textId="77777777" w:rsidR="009743F9" w:rsidRDefault="004C3644">
      <w:pPr>
        <w:spacing w:line="360" w:lineRule="auto"/>
        <w:ind w:left="1322" w:hanging="843"/>
        <w:rPr>
          <w:rFonts w:ascii="宋体" w:hAnsi="宋体" w:cs="宋体"/>
          <w:b/>
          <w:bCs/>
          <w:sz w:val="24"/>
        </w:rPr>
      </w:pPr>
      <w:bookmarkStart w:id="9" w:name="_Hlk166178333"/>
      <w:r>
        <w:rPr>
          <w:rFonts w:ascii="宋体" w:hAnsi="宋体" w:cs="宋体" w:hint="eastAsia"/>
          <w:b/>
          <w:bCs/>
          <w:sz w:val="24"/>
        </w:rPr>
        <w:t>（一）采购标的</w:t>
      </w:r>
    </w:p>
    <w:bookmarkEnd w:id="9"/>
    <w:p w14:paraId="31B2966B" w14:textId="77777777" w:rsidR="009743F9" w:rsidRDefault="009743F9">
      <w:pPr>
        <w:spacing w:line="360" w:lineRule="auto"/>
        <w:rPr>
          <w:rFonts w:ascii="宋体" w:hAnsi="宋体"/>
          <w:sz w:val="24"/>
        </w:rPr>
      </w:pPr>
    </w:p>
    <w:p w14:paraId="2B415C37" w14:textId="77777777" w:rsidR="009743F9" w:rsidRDefault="004C3644">
      <w:pPr>
        <w:spacing w:line="360" w:lineRule="auto"/>
        <w:rPr>
          <w:rFonts w:ascii="宋体" w:hAnsi="宋体"/>
          <w:sz w:val="24"/>
        </w:rPr>
      </w:pPr>
      <w:r>
        <w:rPr>
          <w:rFonts w:ascii="宋体" w:hAnsi="宋体" w:hint="eastAsia"/>
          <w:sz w:val="24"/>
        </w:rPr>
        <w:t>一、</w:t>
      </w:r>
      <w:r>
        <w:rPr>
          <w:rFonts w:ascii="宋体" w:hAnsi="宋体" w:hint="eastAsia"/>
          <w:sz w:val="24"/>
        </w:rPr>
        <w:tab/>
        <w:t>概况</w:t>
      </w:r>
    </w:p>
    <w:p w14:paraId="057B7F8D" w14:textId="77777777" w:rsidR="009743F9" w:rsidRDefault="004C3644">
      <w:pPr>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项目名称：北京语言大学逸夫楼展厅设计项目</w:t>
      </w:r>
    </w:p>
    <w:p w14:paraId="6DD90854" w14:textId="77777777" w:rsidR="009743F9" w:rsidRDefault="004C3644">
      <w:pPr>
        <w:spacing w:line="360" w:lineRule="auto"/>
        <w:rPr>
          <w:rFonts w:ascii="宋体" w:hAnsi="宋体"/>
          <w:sz w:val="24"/>
        </w:rPr>
      </w:pPr>
      <w:r>
        <w:rPr>
          <w:rFonts w:ascii="宋体" w:hAnsi="宋体"/>
          <w:sz w:val="24"/>
        </w:rPr>
        <w:t>2.</w:t>
      </w:r>
      <w:r>
        <w:rPr>
          <w:rFonts w:ascii="宋体" w:hAnsi="宋体" w:hint="eastAsia"/>
          <w:sz w:val="24"/>
        </w:rPr>
        <w:t>项目方案地点：北京语言大学逸夫楼一层（</w:t>
      </w:r>
      <w:proofErr w:type="gramStart"/>
      <w:r>
        <w:rPr>
          <w:rFonts w:ascii="宋体" w:hAnsi="宋体" w:hint="eastAsia"/>
          <w:sz w:val="24"/>
        </w:rPr>
        <w:t>除逸夫</w:t>
      </w:r>
      <w:proofErr w:type="gramEnd"/>
      <w:r>
        <w:rPr>
          <w:rFonts w:ascii="宋体" w:hAnsi="宋体" w:hint="eastAsia"/>
          <w:sz w:val="24"/>
        </w:rPr>
        <w:t>报告厅外）</w:t>
      </w:r>
    </w:p>
    <w:p w14:paraId="3A2182FD" w14:textId="77777777" w:rsidR="009743F9" w:rsidRDefault="004C3644">
      <w:pPr>
        <w:spacing w:line="360" w:lineRule="auto"/>
        <w:rPr>
          <w:rFonts w:ascii="宋体" w:hAnsi="宋体"/>
          <w:sz w:val="24"/>
        </w:rPr>
      </w:pPr>
      <w:r>
        <w:rPr>
          <w:rFonts w:ascii="宋体" w:hAnsi="宋体"/>
          <w:sz w:val="24"/>
        </w:rPr>
        <w:t>3.</w:t>
      </w:r>
      <w:r>
        <w:rPr>
          <w:rFonts w:ascii="宋体" w:hAnsi="宋体" w:hint="eastAsia"/>
          <w:sz w:val="24"/>
        </w:rPr>
        <w:t>项目现状：逸夫楼为上世纪九十年代末建设，</w:t>
      </w:r>
      <w:proofErr w:type="gramStart"/>
      <w:r>
        <w:rPr>
          <w:rFonts w:ascii="宋体" w:hAnsi="宋体" w:hint="eastAsia"/>
          <w:sz w:val="24"/>
        </w:rPr>
        <w:t>除逸夫</w:t>
      </w:r>
      <w:proofErr w:type="gramEnd"/>
      <w:r>
        <w:rPr>
          <w:rFonts w:ascii="宋体" w:hAnsi="宋体" w:hint="eastAsia"/>
          <w:sz w:val="24"/>
        </w:rPr>
        <w:t>报告厅之外一层需设计室内占地面积约6</w:t>
      </w:r>
      <w:r>
        <w:rPr>
          <w:rFonts w:ascii="宋体" w:hAnsi="宋体"/>
          <w:sz w:val="24"/>
        </w:rPr>
        <w:t>00</w:t>
      </w:r>
      <w:r>
        <w:rPr>
          <w:rFonts w:ascii="宋体" w:hAnsi="宋体" w:hint="eastAsia"/>
          <w:sz w:val="24"/>
        </w:rPr>
        <w:t>㎡，大厅天花板漏水；集贤厅装修风格老旧，利用率低；值班室、准备间占用大量空间且服务功能有限；内院空间约1</w:t>
      </w:r>
      <w:r>
        <w:rPr>
          <w:rFonts w:ascii="宋体" w:hAnsi="宋体"/>
          <w:sz w:val="24"/>
        </w:rPr>
        <w:t>73</w:t>
      </w:r>
      <w:r>
        <w:rPr>
          <w:rFonts w:ascii="宋体" w:hAnsi="宋体" w:hint="eastAsia"/>
          <w:sz w:val="24"/>
        </w:rPr>
        <w:t>㎡，目前现状完全荒废；楼梯周围空间没有很好利用，提款机的存放占据空间且不美观，逸夫楼外立面老旧,需优化设计面积约</w:t>
      </w:r>
      <w:r>
        <w:rPr>
          <w:rFonts w:ascii="宋体" w:hAnsi="宋体"/>
          <w:sz w:val="24"/>
        </w:rPr>
        <w:t>300</w:t>
      </w:r>
      <w:r>
        <w:rPr>
          <w:rFonts w:ascii="宋体" w:hAnsi="宋体" w:hint="eastAsia"/>
          <w:sz w:val="24"/>
        </w:rPr>
        <w:t>㎡。详细现状内容见现场勘查情况和建筑物各专业竣工图。</w:t>
      </w:r>
    </w:p>
    <w:p w14:paraId="32AB0325" w14:textId="77777777" w:rsidR="009743F9" w:rsidRDefault="004C3644">
      <w:pPr>
        <w:spacing w:line="360" w:lineRule="auto"/>
        <w:rPr>
          <w:rFonts w:ascii="宋体" w:hAnsi="宋体"/>
          <w:sz w:val="24"/>
        </w:rPr>
      </w:pPr>
      <w:r>
        <w:rPr>
          <w:rFonts w:ascii="宋体" w:hAnsi="宋体" w:hint="eastAsia"/>
          <w:sz w:val="24"/>
        </w:rPr>
        <w:t>二、设计依据</w:t>
      </w:r>
    </w:p>
    <w:p w14:paraId="65A4771C" w14:textId="77777777" w:rsidR="009743F9" w:rsidRDefault="004C3644">
      <w:pPr>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我校提供的改造范围楼体建造相关建筑图纸。</w:t>
      </w:r>
    </w:p>
    <w:p w14:paraId="717A50C0" w14:textId="77777777" w:rsidR="009743F9" w:rsidRDefault="004C3644">
      <w:pPr>
        <w:spacing w:line="360" w:lineRule="auto"/>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国家及北京市相关的设计最新规范。</w:t>
      </w:r>
    </w:p>
    <w:p w14:paraId="7C78BEF2" w14:textId="77777777" w:rsidR="009743F9" w:rsidRDefault="004C3644">
      <w:pPr>
        <w:spacing w:line="360" w:lineRule="auto"/>
        <w:rPr>
          <w:rFonts w:ascii="宋体" w:hAnsi="宋体"/>
          <w:sz w:val="24"/>
        </w:rPr>
      </w:pPr>
      <w:r>
        <w:rPr>
          <w:rFonts w:ascii="宋体" w:hAnsi="宋体" w:hint="eastAsia"/>
          <w:sz w:val="24"/>
        </w:rPr>
        <w:t>三、</w:t>
      </w:r>
      <w:r>
        <w:rPr>
          <w:rFonts w:ascii="宋体" w:hAnsi="宋体" w:hint="eastAsia"/>
          <w:sz w:val="24"/>
        </w:rPr>
        <w:tab/>
        <w:t>设计范围及内容</w:t>
      </w:r>
    </w:p>
    <w:p w14:paraId="3F424B04" w14:textId="77777777" w:rsidR="009743F9" w:rsidRDefault="004C3644">
      <w:pPr>
        <w:spacing w:line="360" w:lineRule="auto"/>
        <w:rPr>
          <w:rFonts w:ascii="宋体" w:hAnsi="宋体"/>
          <w:sz w:val="24"/>
        </w:rPr>
      </w:pPr>
      <w:r>
        <w:rPr>
          <w:rFonts w:ascii="宋体" w:hAnsi="宋体" w:hint="eastAsia"/>
          <w:sz w:val="24"/>
        </w:rPr>
        <w:t>逸夫楼一层包含门厅、前厅、集贤厅、值班室、工作间、卫生间、内院、走廊共计约</w:t>
      </w:r>
      <w:r>
        <w:rPr>
          <w:rFonts w:ascii="宋体" w:hAnsi="宋体"/>
          <w:sz w:val="24"/>
        </w:rPr>
        <w:t>773</w:t>
      </w:r>
      <w:r>
        <w:rPr>
          <w:rFonts w:ascii="宋体" w:hAnsi="宋体" w:hint="eastAsia"/>
          <w:sz w:val="24"/>
        </w:rPr>
        <w:t>平米，外立面</w:t>
      </w:r>
      <w:r>
        <w:rPr>
          <w:rFonts w:ascii="宋体" w:hAnsi="宋体"/>
          <w:sz w:val="24"/>
        </w:rPr>
        <w:t>_</w:t>
      </w:r>
      <w:r>
        <w:rPr>
          <w:rFonts w:ascii="宋体" w:hAnsi="宋体" w:hint="eastAsia"/>
          <w:sz w:val="24"/>
        </w:rPr>
        <w:t>约</w:t>
      </w:r>
      <w:r>
        <w:rPr>
          <w:rFonts w:ascii="宋体" w:hAnsi="宋体"/>
          <w:sz w:val="24"/>
        </w:rPr>
        <w:t>300</w:t>
      </w:r>
      <w:r>
        <w:rPr>
          <w:rFonts w:ascii="宋体" w:hAnsi="宋体" w:hint="eastAsia"/>
          <w:sz w:val="24"/>
        </w:rPr>
        <w:t>平米，包含装修设计及二次深化设计，按照国家设计规范出具设计图纸，施工图纸等文件。提供施工现场服务工作</w:t>
      </w:r>
      <w:r>
        <w:rPr>
          <w:rFonts w:ascii="宋体" w:hAnsi="宋体"/>
          <w:sz w:val="24"/>
        </w:rPr>
        <w:t>。</w:t>
      </w:r>
    </w:p>
    <w:p w14:paraId="6D44B117" w14:textId="77777777" w:rsidR="009743F9" w:rsidRDefault="004C3644">
      <w:pPr>
        <w:spacing w:line="360" w:lineRule="auto"/>
        <w:rPr>
          <w:rFonts w:ascii="宋体" w:hAnsi="宋体"/>
          <w:sz w:val="24"/>
        </w:rPr>
      </w:pPr>
      <w:r>
        <w:rPr>
          <w:rFonts w:ascii="宋体" w:hAnsi="宋体" w:hint="eastAsia"/>
          <w:sz w:val="24"/>
        </w:rPr>
        <w:t>四、</w:t>
      </w:r>
      <w:r>
        <w:rPr>
          <w:rFonts w:ascii="宋体" w:hAnsi="宋体" w:hint="eastAsia"/>
          <w:sz w:val="24"/>
        </w:rPr>
        <w:tab/>
        <w:t>设计要求</w:t>
      </w:r>
    </w:p>
    <w:p w14:paraId="7F4ABAFC" w14:textId="77777777" w:rsidR="009743F9" w:rsidRDefault="004C3644">
      <w:pPr>
        <w:spacing w:line="360" w:lineRule="auto"/>
        <w:rPr>
          <w:rFonts w:ascii="宋体" w:hAnsi="宋体"/>
          <w:sz w:val="24"/>
        </w:rPr>
      </w:pPr>
      <w:proofErr w:type="gramStart"/>
      <w:r>
        <w:rPr>
          <w:rFonts w:ascii="宋体" w:hAnsi="宋体" w:hint="eastAsia"/>
          <w:sz w:val="24"/>
        </w:rPr>
        <w:t>对逸夫</w:t>
      </w:r>
      <w:proofErr w:type="gramEnd"/>
      <w:r>
        <w:rPr>
          <w:rFonts w:ascii="宋体" w:hAnsi="宋体" w:hint="eastAsia"/>
          <w:sz w:val="24"/>
        </w:rPr>
        <w:t>楼一层除报告厅以外的场地进行重新布局设计，</w:t>
      </w:r>
      <w:proofErr w:type="gramStart"/>
      <w:r>
        <w:rPr>
          <w:rFonts w:ascii="宋体" w:hAnsi="宋体" w:hint="eastAsia"/>
          <w:sz w:val="24"/>
        </w:rPr>
        <w:t>对逸夫</w:t>
      </w:r>
      <w:proofErr w:type="gramEnd"/>
      <w:r>
        <w:rPr>
          <w:rFonts w:ascii="宋体" w:hAnsi="宋体" w:hint="eastAsia"/>
          <w:sz w:val="24"/>
        </w:rPr>
        <w:t>楼正面及侧面外观进行优化设计，在设计中，充分考虑到中法两国的文化特点，以法式风格为主搭配中国元素，将两种文化有机的融合在一起，体现中法人文交流的主题。空间需求包含：</w:t>
      </w:r>
    </w:p>
    <w:p w14:paraId="70F44AA8" w14:textId="77777777" w:rsidR="009743F9" w:rsidRDefault="004C3644">
      <w:pPr>
        <w:spacing w:line="360" w:lineRule="auto"/>
        <w:rPr>
          <w:rFonts w:ascii="宋体" w:hAnsi="宋体"/>
          <w:sz w:val="24"/>
        </w:rPr>
      </w:pPr>
      <w:r>
        <w:rPr>
          <w:rFonts w:ascii="宋体" w:hAnsi="宋体" w:hint="eastAsia"/>
          <w:sz w:val="24"/>
        </w:rPr>
        <w:t>1.</w:t>
      </w:r>
      <w:r>
        <w:rPr>
          <w:rFonts w:ascii="宋体" w:hAnsi="宋体" w:hint="eastAsia"/>
          <w:sz w:val="24"/>
        </w:rPr>
        <w:tab/>
        <w:t>中法人文交流空间展厅</w:t>
      </w:r>
    </w:p>
    <w:p w14:paraId="66E10BA3" w14:textId="77777777" w:rsidR="009743F9" w:rsidRDefault="004C3644">
      <w:pPr>
        <w:spacing w:line="360" w:lineRule="auto"/>
        <w:rPr>
          <w:rFonts w:ascii="宋体" w:hAnsi="宋体"/>
          <w:sz w:val="24"/>
        </w:rPr>
      </w:pPr>
      <w:r>
        <w:rPr>
          <w:rFonts w:ascii="宋体" w:hAnsi="宋体" w:hint="eastAsia"/>
          <w:sz w:val="24"/>
        </w:rPr>
        <w:t>2.</w:t>
      </w:r>
      <w:r>
        <w:rPr>
          <w:rFonts w:ascii="宋体" w:hAnsi="宋体" w:hint="eastAsia"/>
          <w:sz w:val="24"/>
        </w:rPr>
        <w:tab/>
        <w:t>可进行戏剧、音乐表演、工坊、直播等活动的剧场</w:t>
      </w:r>
    </w:p>
    <w:p w14:paraId="628848C0" w14:textId="77777777" w:rsidR="009743F9" w:rsidRDefault="004C3644">
      <w:pPr>
        <w:spacing w:line="360" w:lineRule="auto"/>
        <w:rPr>
          <w:rFonts w:ascii="宋体" w:hAnsi="宋体"/>
          <w:sz w:val="24"/>
        </w:rPr>
      </w:pPr>
      <w:r>
        <w:rPr>
          <w:rFonts w:ascii="宋体" w:hAnsi="宋体" w:hint="eastAsia"/>
          <w:sz w:val="24"/>
        </w:rPr>
        <w:t>3.</w:t>
      </w:r>
      <w:r>
        <w:rPr>
          <w:rFonts w:ascii="宋体" w:hAnsi="宋体" w:hint="eastAsia"/>
          <w:sz w:val="24"/>
        </w:rPr>
        <w:tab/>
        <w:t>可容纳</w:t>
      </w:r>
      <w:r>
        <w:rPr>
          <w:rFonts w:ascii="宋体" w:hAnsi="宋体"/>
          <w:sz w:val="24"/>
        </w:rPr>
        <w:t>10</w:t>
      </w:r>
      <w:r>
        <w:rPr>
          <w:rFonts w:ascii="宋体" w:hAnsi="宋体" w:hint="eastAsia"/>
          <w:sz w:val="24"/>
        </w:rPr>
        <w:t>人的VIP贵宾接待室</w:t>
      </w:r>
    </w:p>
    <w:p w14:paraId="215BD41B" w14:textId="77777777" w:rsidR="009743F9" w:rsidRDefault="004C3644">
      <w:pPr>
        <w:spacing w:line="360" w:lineRule="auto"/>
        <w:rPr>
          <w:rFonts w:ascii="宋体" w:hAnsi="宋体"/>
          <w:sz w:val="24"/>
        </w:rPr>
      </w:pPr>
      <w:r>
        <w:rPr>
          <w:rFonts w:ascii="宋体" w:hAnsi="宋体" w:hint="eastAsia"/>
          <w:sz w:val="24"/>
        </w:rPr>
        <w:t>4.</w:t>
      </w:r>
      <w:r>
        <w:rPr>
          <w:rFonts w:ascii="宋体" w:hAnsi="宋体" w:hint="eastAsia"/>
          <w:sz w:val="24"/>
        </w:rPr>
        <w:tab/>
        <w:t>可作为逸夫报告厅及中法人交流空间配套休息及举办简餐的休息区域</w:t>
      </w:r>
    </w:p>
    <w:p w14:paraId="5AE4C7EE" w14:textId="77777777" w:rsidR="009743F9" w:rsidRDefault="004C3644">
      <w:pPr>
        <w:spacing w:line="360" w:lineRule="auto"/>
        <w:rPr>
          <w:rFonts w:ascii="宋体" w:hAnsi="宋体"/>
          <w:sz w:val="24"/>
        </w:rPr>
      </w:pPr>
      <w:r>
        <w:rPr>
          <w:rFonts w:ascii="宋体" w:hAnsi="宋体" w:hint="eastAsia"/>
          <w:sz w:val="24"/>
        </w:rPr>
        <w:t>5.</w:t>
      </w:r>
      <w:r>
        <w:rPr>
          <w:rFonts w:ascii="宋体" w:hAnsi="宋体" w:hint="eastAsia"/>
          <w:sz w:val="24"/>
        </w:rPr>
        <w:tab/>
        <w:t>配套2间洗手间、一间服务间、一间储物室</w:t>
      </w:r>
    </w:p>
    <w:p w14:paraId="15D6D12D" w14:textId="77777777" w:rsidR="009743F9" w:rsidRDefault="004C3644">
      <w:pPr>
        <w:spacing w:line="360" w:lineRule="auto"/>
        <w:rPr>
          <w:rFonts w:ascii="宋体" w:hAnsi="宋体"/>
          <w:sz w:val="24"/>
        </w:rPr>
      </w:pPr>
      <w:r>
        <w:rPr>
          <w:rFonts w:ascii="宋体" w:hAnsi="宋体" w:hint="eastAsia"/>
          <w:sz w:val="24"/>
        </w:rPr>
        <w:t>6.</w:t>
      </w:r>
      <w:r>
        <w:rPr>
          <w:rFonts w:ascii="宋体" w:hAnsi="宋体" w:hint="eastAsia"/>
          <w:sz w:val="24"/>
        </w:rPr>
        <w:tab/>
        <w:t>对内院的室外庭院进行景观方案设计</w:t>
      </w:r>
    </w:p>
    <w:p w14:paraId="6D236B69" w14:textId="77777777" w:rsidR="009743F9" w:rsidRDefault="004C3644">
      <w:pPr>
        <w:spacing w:line="360" w:lineRule="auto"/>
        <w:rPr>
          <w:rFonts w:ascii="宋体" w:hAnsi="宋体"/>
          <w:sz w:val="24"/>
        </w:rPr>
      </w:pPr>
      <w:r>
        <w:rPr>
          <w:rFonts w:ascii="宋体" w:hAnsi="宋体" w:hint="eastAsia"/>
          <w:sz w:val="24"/>
        </w:rPr>
        <w:t>7</w:t>
      </w:r>
      <w:r>
        <w:rPr>
          <w:rFonts w:ascii="宋体" w:hAnsi="宋体"/>
          <w:sz w:val="24"/>
        </w:rPr>
        <w:t xml:space="preserve">. </w:t>
      </w:r>
      <w:proofErr w:type="gramStart"/>
      <w:r>
        <w:rPr>
          <w:rFonts w:ascii="宋体" w:hAnsi="宋体" w:hint="eastAsia"/>
          <w:sz w:val="24"/>
        </w:rPr>
        <w:t>对逸夫</w:t>
      </w:r>
      <w:proofErr w:type="gramEnd"/>
      <w:r>
        <w:rPr>
          <w:rFonts w:ascii="宋体" w:hAnsi="宋体" w:hint="eastAsia"/>
          <w:sz w:val="24"/>
        </w:rPr>
        <w:t>楼外立面进行优化设计</w:t>
      </w:r>
    </w:p>
    <w:p w14:paraId="02DC809A" w14:textId="77777777" w:rsidR="009743F9" w:rsidRDefault="004C3644">
      <w:pPr>
        <w:spacing w:line="360" w:lineRule="auto"/>
        <w:rPr>
          <w:rFonts w:ascii="宋体" w:hAnsi="宋体"/>
          <w:sz w:val="24"/>
        </w:rPr>
      </w:pPr>
      <w:r>
        <w:rPr>
          <w:rFonts w:ascii="宋体" w:hAnsi="宋体" w:hint="eastAsia"/>
          <w:sz w:val="24"/>
        </w:rPr>
        <w:lastRenderedPageBreak/>
        <w:t>五、设计主要工作</w:t>
      </w:r>
    </w:p>
    <w:p w14:paraId="603E4552" w14:textId="77777777" w:rsidR="009743F9" w:rsidRDefault="004C3644">
      <w:pPr>
        <w:spacing w:line="360" w:lineRule="auto"/>
        <w:rPr>
          <w:rFonts w:ascii="宋体" w:hAnsi="宋体"/>
          <w:sz w:val="24"/>
        </w:rPr>
      </w:pPr>
      <w:r>
        <w:rPr>
          <w:rFonts w:ascii="宋体" w:hAnsi="宋体" w:hint="eastAsia"/>
          <w:sz w:val="24"/>
        </w:rPr>
        <w:t>应标时需提供：</w:t>
      </w:r>
    </w:p>
    <w:p w14:paraId="4FF64F87" w14:textId="77777777" w:rsidR="009743F9" w:rsidRDefault="004C3644">
      <w:pPr>
        <w:spacing w:line="360" w:lineRule="auto"/>
        <w:rPr>
          <w:rFonts w:ascii="宋体" w:hAnsi="宋体"/>
          <w:sz w:val="24"/>
        </w:rPr>
      </w:pPr>
      <w:r>
        <w:rPr>
          <w:rFonts w:ascii="宋体" w:hAnsi="宋体" w:hint="eastAsia"/>
          <w:sz w:val="24"/>
        </w:rPr>
        <w:t>1</w:t>
      </w:r>
      <w:r>
        <w:rPr>
          <w:rFonts w:ascii="宋体" w:hAnsi="宋体"/>
          <w:sz w:val="24"/>
        </w:rPr>
        <w:t>. 概念方案设计</w:t>
      </w:r>
    </w:p>
    <w:p w14:paraId="3755DEBC" w14:textId="77777777" w:rsidR="009743F9" w:rsidRDefault="004C3644">
      <w:pPr>
        <w:spacing w:line="360" w:lineRule="auto"/>
        <w:rPr>
          <w:rFonts w:ascii="宋体" w:hAnsi="宋体"/>
          <w:sz w:val="24"/>
        </w:rPr>
      </w:pPr>
      <w:r>
        <w:rPr>
          <w:rFonts w:ascii="宋体" w:hAnsi="宋体"/>
          <w:sz w:val="24"/>
        </w:rPr>
        <w:t>1)</w:t>
      </w:r>
      <w:r>
        <w:rPr>
          <w:rFonts w:ascii="宋体" w:hAnsi="宋体"/>
          <w:sz w:val="24"/>
        </w:rPr>
        <w:tab/>
        <w:t>设计说明，针对项目特点的设计理念</w:t>
      </w:r>
    </w:p>
    <w:p w14:paraId="744EB353" w14:textId="77777777" w:rsidR="009743F9" w:rsidRDefault="004C3644">
      <w:pPr>
        <w:spacing w:line="360" w:lineRule="auto"/>
        <w:rPr>
          <w:rFonts w:ascii="宋体" w:hAnsi="宋体"/>
          <w:sz w:val="24"/>
        </w:rPr>
      </w:pPr>
      <w:r>
        <w:rPr>
          <w:rFonts w:ascii="宋体" w:hAnsi="宋体"/>
          <w:sz w:val="24"/>
        </w:rPr>
        <w:t>2)</w:t>
      </w:r>
      <w:r>
        <w:rPr>
          <w:rFonts w:ascii="宋体" w:hAnsi="宋体"/>
          <w:sz w:val="24"/>
        </w:rPr>
        <w:tab/>
        <w:t>风格定位（元素来源）与各空间意向图、手绘效果图</w:t>
      </w:r>
    </w:p>
    <w:p w14:paraId="0A427FFA" w14:textId="77777777" w:rsidR="009743F9" w:rsidRDefault="004C3644">
      <w:pPr>
        <w:spacing w:line="360" w:lineRule="auto"/>
        <w:rPr>
          <w:rFonts w:ascii="宋体" w:hAnsi="宋体"/>
          <w:sz w:val="24"/>
        </w:rPr>
      </w:pPr>
      <w:r>
        <w:rPr>
          <w:rFonts w:ascii="宋体" w:hAnsi="宋体" w:hint="eastAsia"/>
          <w:sz w:val="24"/>
        </w:rPr>
        <w:t>中标后设计要求：</w:t>
      </w:r>
    </w:p>
    <w:p w14:paraId="34344102" w14:textId="77777777" w:rsidR="009743F9" w:rsidRDefault="004C3644">
      <w:pPr>
        <w:spacing w:line="360" w:lineRule="auto"/>
        <w:rPr>
          <w:rFonts w:ascii="宋体" w:hAnsi="宋体"/>
          <w:sz w:val="24"/>
        </w:rPr>
      </w:pPr>
      <w:r>
        <w:rPr>
          <w:rFonts w:ascii="宋体" w:hAnsi="宋体" w:hint="eastAsia"/>
          <w:sz w:val="24"/>
        </w:rPr>
        <w:t>2</w:t>
      </w:r>
      <w:r>
        <w:rPr>
          <w:rFonts w:ascii="宋体" w:hAnsi="宋体"/>
          <w:sz w:val="24"/>
        </w:rPr>
        <w:t>. 方案设计阶段</w:t>
      </w:r>
    </w:p>
    <w:p w14:paraId="53AEC37D" w14:textId="77777777" w:rsidR="009743F9" w:rsidRDefault="004C3644">
      <w:pPr>
        <w:spacing w:line="360" w:lineRule="auto"/>
        <w:rPr>
          <w:rFonts w:ascii="宋体" w:hAnsi="宋体"/>
          <w:sz w:val="24"/>
        </w:rPr>
      </w:pPr>
      <w:r>
        <w:rPr>
          <w:rFonts w:ascii="宋体" w:hAnsi="宋体"/>
          <w:sz w:val="24"/>
        </w:rPr>
        <w:t>1)</w:t>
      </w:r>
      <w:r>
        <w:rPr>
          <w:rFonts w:ascii="宋体" w:hAnsi="宋体"/>
          <w:sz w:val="24"/>
        </w:rPr>
        <w:tab/>
        <w:t>方案设计说明</w:t>
      </w:r>
    </w:p>
    <w:p w14:paraId="728E8379" w14:textId="77777777" w:rsidR="009743F9" w:rsidRDefault="004C3644">
      <w:pPr>
        <w:spacing w:line="360" w:lineRule="auto"/>
        <w:rPr>
          <w:rFonts w:ascii="宋体" w:hAnsi="宋体"/>
          <w:sz w:val="24"/>
        </w:rPr>
      </w:pPr>
      <w:r>
        <w:rPr>
          <w:rFonts w:ascii="宋体" w:hAnsi="宋体"/>
          <w:sz w:val="24"/>
        </w:rPr>
        <w:t>2)</w:t>
      </w:r>
      <w:r>
        <w:rPr>
          <w:rFonts w:ascii="宋体" w:hAnsi="宋体"/>
          <w:sz w:val="24"/>
        </w:rPr>
        <w:tab/>
        <w:t>方案设计及效果表现</w:t>
      </w:r>
    </w:p>
    <w:p w14:paraId="6056BCD4" w14:textId="77777777" w:rsidR="009743F9" w:rsidRDefault="004C3644">
      <w:pPr>
        <w:spacing w:line="360" w:lineRule="auto"/>
        <w:rPr>
          <w:rFonts w:ascii="宋体" w:hAnsi="宋体"/>
          <w:sz w:val="24"/>
        </w:rPr>
      </w:pPr>
      <w:r>
        <w:rPr>
          <w:rFonts w:ascii="宋体" w:hAnsi="宋体"/>
          <w:sz w:val="24"/>
        </w:rPr>
        <w:t>3)</w:t>
      </w:r>
      <w:r>
        <w:rPr>
          <w:rFonts w:ascii="宋体" w:hAnsi="宋体"/>
          <w:sz w:val="24"/>
        </w:rPr>
        <w:tab/>
        <w:t>建筑尺寸平面图</w:t>
      </w:r>
    </w:p>
    <w:p w14:paraId="7A97053A" w14:textId="77777777" w:rsidR="009743F9" w:rsidRDefault="004C3644">
      <w:pPr>
        <w:spacing w:line="360" w:lineRule="auto"/>
        <w:rPr>
          <w:rFonts w:ascii="宋体" w:hAnsi="宋体"/>
          <w:sz w:val="24"/>
        </w:rPr>
      </w:pPr>
      <w:r>
        <w:rPr>
          <w:rFonts w:ascii="宋体" w:hAnsi="宋体"/>
          <w:sz w:val="24"/>
        </w:rPr>
        <w:t>4)</w:t>
      </w:r>
      <w:r>
        <w:rPr>
          <w:rFonts w:ascii="宋体" w:hAnsi="宋体"/>
          <w:sz w:val="24"/>
        </w:rPr>
        <w:tab/>
        <w:t>室内平面布置图</w:t>
      </w:r>
    </w:p>
    <w:p w14:paraId="0EB077B6" w14:textId="77777777" w:rsidR="009743F9" w:rsidRDefault="004C3644">
      <w:pPr>
        <w:spacing w:line="360" w:lineRule="auto"/>
        <w:rPr>
          <w:rFonts w:ascii="宋体" w:hAnsi="宋体"/>
          <w:sz w:val="24"/>
        </w:rPr>
      </w:pPr>
      <w:r>
        <w:rPr>
          <w:rFonts w:ascii="宋体" w:hAnsi="宋体"/>
          <w:sz w:val="24"/>
        </w:rPr>
        <w:t>5)</w:t>
      </w:r>
      <w:r>
        <w:rPr>
          <w:rFonts w:ascii="宋体" w:hAnsi="宋体"/>
          <w:sz w:val="24"/>
        </w:rPr>
        <w:tab/>
        <w:t>地面材料铺装图</w:t>
      </w:r>
    </w:p>
    <w:p w14:paraId="22ED3B7D" w14:textId="77777777" w:rsidR="009743F9" w:rsidRDefault="004C3644">
      <w:pPr>
        <w:spacing w:line="360" w:lineRule="auto"/>
        <w:rPr>
          <w:rFonts w:ascii="宋体" w:hAnsi="宋体"/>
          <w:sz w:val="24"/>
        </w:rPr>
      </w:pPr>
      <w:r>
        <w:rPr>
          <w:rFonts w:ascii="宋体" w:hAnsi="宋体"/>
          <w:sz w:val="24"/>
        </w:rPr>
        <w:t>6)</w:t>
      </w:r>
      <w:r>
        <w:rPr>
          <w:rFonts w:ascii="宋体" w:hAnsi="宋体"/>
          <w:sz w:val="24"/>
        </w:rPr>
        <w:tab/>
        <w:t>天花吊顶图</w:t>
      </w:r>
    </w:p>
    <w:p w14:paraId="020FF0FF" w14:textId="77777777" w:rsidR="009743F9" w:rsidRDefault="004C3644">
      <w:pPr>
        <w:spacing w:line="360" w:lineRule="auto"/>
        <w:rPr>
          <w:rFonts w:ascii="宋体" w:hAnsi="宋体"/>
          <w:sz w:val="24"/>
        </w:rPr>
      </w:pPr>
      <w:r>
        <w:rPr>
          <w:rFonts w:ascii="宋体" w:hAnsi="宋体"/>
          <w:sz w:val="24"/>
        </w:rPr>
        <w:t>7)</w:t>
      </w:r>
      <w:r>
        <w:rPr>
          <w:rFonts w:ascii="宋体" w:hAnsi="宋体"/>
          <w:sz w:val="24"/>
        </w:rPr>
        <w:tab/>
        <w:t>各主要空间效果图</w:t>
      </w:r>
    </w:p>
    <w:p w14:paraId="389D1E29" w14:textId="77777777" w:rsidR="009743F9" w:rsidRDefault="004C3644">
      <w:pPr>
        <w:spacing w:line="360" w:lineRule="auto"/>
        <w:rPr>
          <w:rFonts w:ascii="宋体" w:hAnsi="宋体"/>
          <w:sz w:val="24"/>
        </w:rPr>
      </w:pPr>
      <w:r>
        <w:rPr>
          <w:rFonts w:ascii="宋体" w:hAnsi="宋体"/>
          <w:sz w:val="24"/>
        </w:rPr>
        <w:t>8)</w:t>
      </w:r>
      <w:r>
        <w:rPr>
          <w:rFonts w:ascii="宋体" w:hAnsi="宋体"/>
          <w:sz w:val="24"/>
        </w:rPr>
        <w:tab/>
        <w:t>各空间主要室内材料及实物样板</w:t>
      </w:r>
    </w:p>
    <w:p w14:paraId="7E9AD539" w14:textId="77777777" w:rsidR="009743F9" w:rsidRDefault="004C3644">
      <w:pPr>
        <w:spacing w:line="360" w:lineRule="auto"/>
        <w:rPr>
          <w:rFonts w:ascii="宋体" w:hAnsi="宋体"/>
          <w:sz w:val="24"/>
        </w:rPr>
      </w:pPr>
      <w:r>
        <w:rPr>
          <w:rFonts w:ascii="宋体" w:hAnsi="宋体"/>
          <w:sz w:val="24"/>
        </w:rPr>
        <w:t>9)</w:t>
      </w:r>
      <w:r>
        <w:rPr>
          <w:rFonts w:ascii="宋体" w:hAnsi="宋体"/>
          <w:sz w:val="24"/>
        </w:rPr>
        <w:tab/>
        <w:t>各空间主题、配色（</w:t>
      </w:r>
      <w:proofErr w:type="gramStart"/>
      <w:r>
        <w:rPr>
          <w:rFonts w:ascii="宋体" w:hAnsi="宋体"/>
          <w:sz w:val="24"/>
        </w:rPr>
        <w:t>含硬装</w:t>
      </w:r>
      <w:proofErr w:type="gramEnd"/>
      <w:r>
        <w:rPr>
          <w:rFonts w:ascii="宋体" w:hAnsi="宋体"/>
          <w:sz w:val="24"/>
        </w:rPr>
        <w:t>、</w:t>
      </w:r>
      <w:proofErr w:type="gramStart"/>
      <w:r>
        <w:rPr>
          <w:rFonts w:ascii="宋体" w:hAnsi="宋体"/>
          <w:sz w:val="24"/>
        </w:rPr>
        <w:t>软装整体</w:t>
      </w:r>
      <w:proofErr w:type="gramEnd"/>
      <w:r>
        <w:rPr>
          <w:rFonts w:ascii="宋体" w:hAnsi="宋体"/>
          <w:sz w:val="24"/>
        </w:rPr>
        <w:t>效果）。</w:t>
      </w:r>
    </w:p>
    <w:p w14:paraId="14F2E3BF" w14:textId="77777777" w:rsidR="009743F9" w:rsidRDefault="004C3644">
      <w:pPr>
        <w:spacing w:line="360" w:lineRule="auto"/>
        <w:rPr>
          <w:rFonts w:ascii="宋体" w:hAnsi="宋体"/>
          <w:sz w:val="24"/>
        </w:rPr>
      </w:pPr>
      <w:r>
        <w:rPr>
          <w:rFonts w:ascii="宋体" w:hAnsi="宋体"/>
          <w:sz w:val="24"/>
        </w:rPr>
        <w:t>10)</w:t>
      </w:r>
      <w:r>
        <w:rPr>
          <w:rFonts w:ascii="宋体" w:hAnsi="宋体"/>
          <w:sz w:val="24"/>
        </w:rPr>
        <w:tab/>
      </w:r>
      <w:proofErr w:type="gramStart"/>
      <w:r>
        <w:rPr>
          <w:rFonts w:ascii="宋体" w:hAnsi="宋体"/>
          <w:sz w:val="24"/>
        </w:rPr>
        <w:t>软装概念</w:t>
      </w:r>
      <w:proofErr w:type="gramEnd"/>
      <w:r>
        <w:rPr>
          <w:rFonts w:ascii="宋体" w:hAnsi="宋体"/>
          <w:sz w:val="24"/>
        </w:rPr>
        <w:t>方案，</w:t>
      </w:r>
      <w:proofErr w:type="gramStart"/>
      <w:r>
        <w:rPr>
          <w:rFonts w:ascii="宋体" w:hAnsi="宋体"/>
          <w:sz w:val="24"/>
        </w:rPr>
        <w:t>软装方案</w:t>
      </w:r>
      <w:proofErr w:type="gramEnd"/>
      <w:r>
        <w:rPr>
          <w:rFonts w:ascii="宋体" w:hAnsi="宋体"/>
          <w:sz w:val="24"/>
        </w:rPr>
        <w:t>总体构思说明</w:t>
      </w:r>
    </w:p>
    <w:p w14:paraId="4517C990" w14:textId="77777777" w:rsidR="009743F9" w:rsidRDefault="004C3644">
      <w:pPr>
        <w:spacing w:line="360" w:lineRule="auto"/>
        <w:rPr>
          <w:rFonts w:ascii="宋体" w:hAnsi="宋体"/>
          <w:sz w:val="24"/>
        </w:rPr>
      </w:pPr>
      <w:r>
        <w:rPr>
          <w:rFonts w:ascii="宋体" w:hAnsi="宋体"/>
          <w:sz w:val="24"/>
        </w:rPr>
        <w:t>3.</w:t>
      </w:r>
      <w:r>
        <w:rPr>
          <w:rFonts w:ascii="宋体" w:hAnsi="宋体"/>
          <w:sz w:val="24"/>
        </w:rPr>
        <w:tab/>
      </w:r>
      <w:r>
        <w:rPr>
          <w:rFonts w:ascii="宋体" w:hAnsi="宋体" w:hint="eastAsia"/>
          <w:sz w:val="24"/>
        </w:rPr>
        <w:t>初步</w:t>
      </w:r>
      <w:r>
        <w:rPr>
          <w:rFonts w:ascii="宋体" w:hAnsi="宋体"/>
          <w:sz w:val="24"/>
        </w:rPr>
        <w:t>设计阶段</w:t>
      </w:r>
    </w:p>
    <w:p w14:paraId="3C9C757A" w14:textId="77777777" w:rsidR="009743F9" w:rsidRDefault="004C3644">
      <w:pPr>
        <w:spacing w:line="360" w:lineRule="auto"/>
        <w:rPr>
          <w:rFonts w:ascii="宋体" w:hAnsi="宋体"/>
          <w:sz w:val="24"/>
        </w:rPr>
      </w:pPr>
      <w:r>
        <w:rPr>
          <w:rFonts w:ascii="宋体" w:hAnsi="宋体"/>
          <w:sz w:val="24"/>
        </w:rPr>
        <w:t>1)</w:t>
      </w:r>
      <w:r>
        <w:rPr>
          <w:rFonts w:ascii="宋体" w:hAnsi="宋体"/>
          <w:sz w:val="24"/>
        </w:rPr>
        <w:tab/>
        <w:t>方案深化设计设计说明、工艺构造说明</w:t>
      </w:r>
    </w:p>
    <w:p w14:paraId="59538CD4" w14:textId="77777777" w:rsidR="009743F9" w:rsidRDefault="004C3644">
      <w:pPr>
        <w:spacing w:line="360" w:lineRule="auto"/>
        <w:rPr>
          <w:rFonts w:ascii="宋体" w:hAnsi="宋体"/>
          <w:sz w:val="24"/>
        </w:rPr>
      </w:pPr>
      <w:r>
        <w:rPr>
          <w:rFonts w:ascii="宋体" w:hAnsi="宋体"/>
          <w:sz w:val="24"/>
        </w:rPr>
        <w:t>2)</w:t>
      </w:r>
      <w:r>
        <w:rPr>
          <w:rFonts w:ascii="宋体" w:hAnsi="宋体"/>
          <w:sz w:val="24"/>
        </w:rPr>
        <w:tab/>
        <w:t>平面图纸系列</w:t>
      </w:r>
    </w:p>
    <w:p w14:paraId="754E941A" w14:textId="77777777" w:rsidR="009743F9" w:rsidRDefault="004C3644">
      <w:pPr>
        <w:spacing w:line="360" w:lineRule="auto"/>
        <w:rPr>
          <w:rFonts w:ascii="宋体" w:hAnsi="宋体"/>
          <w:sz w:val="24"/>
        </w:rPr>
      </w:pPr>
      <w:r>
        <w:rPr>
          <w:rFonts w:ascii="宋体" w:hAnsi="宋体"/>
          <w:sz w:val="24"/>
        </w:rPr>
        <w:t>原始平面图</w:t>
      </w:r>
    </w:p>
    <w:p w14:paraId="6294A9A5" w14:textId="77777777" w:rsidR="009743F9" w:rsidRDefault="004C3644">
      <w:pPr>
        <w:spacing w:line="360" w:lineRule="auto"/>
        <w:rPr>
          <w:rFonts w:ascii="宋体" w:hAnsi="宋体"/>
          <w:sz w:val="24"/>
        </w:rPr>
      </w:pPr>
      <w:r>
        <w:rPr>
          <w:rFonts w:ascii="宋体" w:hAnsi="宋体"/>
          <w:sz w:val="24"/>
        </w:rPr>
        <w:t>室内平面布置图</w:t>
      </w:r>
    </w:p>
    <w:p w14:paraId="7C3D170C" w14:textId="77777777" w:rsidR="009743F9" w:rsidRDefault="004C3644">
      <w:pPr>
        <w:spacing w:line="360" w:lineRule="auto"/>
        <w:rPr>
          <w:rFonts w:ascii="宋体" w:hAnsi="宋体"/>
          <w:sz w:val="24"/>
        </w:rPr>
      </w:pPr>
      <w:r>
        <w:rPr>
          <w:rFonts w:ascii="宋体" w:hAnsi="宋体"/>
          <w:sz w:val="24"/>
        </w:rPr>
        <w:t>地面铺装布置图</w:t>
      </w:r>
    </w:p>
    <w:p w14:paraId="4EAA2E14" w14:textId="77777777" w:rsidR="009743F9" w:rsidRDefault="004C3644">
      <w:pPr>
        <w:spacing w:line="360" w:lineRule="auto"/>
        <w:rPr>
          <w:rFonts w:ascii="宋体" w:hAnsi="宋体"/>
          <w:sz w:val="24"/>
        </w:rPr>
      </w:pPr>
      <w:r>
        <w:rPr>
          <w:rFonts w:ascii="宋体" w:hAnsi="宋体"/>
          <w:sz w:val="24"/>
        </w:rPr>
        <w:t>地面铺装布置图</w:t>
      </w:r>
    </w:p>
    <w:p w14:paraId="71B6A5E1" w14:textId="77777777" w:rsidR="009743F9" w:rsidRDefault="004C3644">
      <w:pPr>
        <w:spacing w:line="360" w:lineRule="auto"/>
        <w:rPr>
          <w:rFonts w:ascii="宋体" w:hAnsi="宋体"/>
          <w:sz w:val="24"/>
        </w:rPr>
      </w:pPr>
      <w:r>
        <w:rPr>
          <w:rFonts w:ascii="宋体" w:hAnsi="宋体"/>
          <w:sz w:val="24"/>
        </w:rPr>
        <w:t>天花吊顶图</w:t>
      </w:r>
    </w:p>
    <w:p w14:paraId="0706A92B" w14:textId="77777777" w:rsidR="009743F9" w:rsidRDefault="004C3644">
      <w:pPr>
        <w:spacing w:line="360" w:lineRule="auto"/>
        <w:rPr>
          <w:rFonts w:ascii="宋体" w:hAnsi="宋体"/>
          <w:sz w:val="24"/>
        </w:rPr>
      </w:pPr>
      <w:r>
        <w:rPr>
          <w:rFonts w:ascii="宋体" w:hAnsi="宋体"/>
          <w:sz w:val="24"/>
        </w:rPr>
        <w:t>天花灯具布置图</w:t>
      </w:r>
    </w:p>
    <w:p w14:paraId="259496FD" w14:textId="77777777" w:rsidR="009743F9" w:rsidRDefault="004C3644">
      <w:pPr>
        <w:spacing w:line="360" w:lineRule="auto"/>
        <w:rPr>
          <w:rFonts w:ascii="宋体" w:hAnsi="宋体"/>
          <w:sz w:val="24"/>
        </w:rPr>
      </w:pPr>
      <w:r>
        <w:rPr>
          <w:rFonts w:ascii="宋体" w:hAnsi="宋体"/>
          <w:sz w:val="24"/>
        </w:rPr>
        <w:t>机电末端点位图</w:t>
      </w:r>
    </w:p>
    <w:p w14:paraId="50711C82" w14:textId="77777777" w:rsidR="009743F9" w:rsidRDefault="004C3644">
      <w:pPr>
        <w:spacing w:line="360" w:lineRule="auto"/>
        <w:rPr>
          <w:rFonts w:ascii="宋体" w:hAnsi="宋体"/>
          <w:sz w:val="24"/>
        </w:rPr>
      </w:pPr>
      <w:r>
        <w:rPr>
          <w:rFonts w:ascii="宋体" w:hAnsi="宋体"/>
          <w:sz w:val="24"/>
        </w:rPr>
        <w:t>3)</w:t>
      </w:r>
      <w:r>
        <w:rPr>
          <w:rFonts w:ascii="宋体" w:hAnsi="宋体"/>
          <w:sz w:val="24"/>
        </w:rPr>
        <w:tab/>
        <w:t>立面图</w:t>
      </w:r>
    </w:p>
    <w:p w14:paraId="1E5F94B3" w14:textId="77777777" w:rsidR="009743F9" w:rsidRDefault="004C3644">
      <w:pPr>
        <w:spacing w:line="360" w:lineRule="auto"/>
        <w:rPr>
          <w:rFonts w:ascii="宋体" w:hAnsi="宋体"/>
          <w:sz w:val="24"/>
        </w:rPr>
      </w:pPr>
      <w:r>
        <w:rPr>
          <w:rFonts w:ascii="宋体" w:hAnsi="宋体"/>
          <w:sz w:val="24"/>
        </w:rPr>
        <w:t>4)</w:t>
      </w:r>
      <w:r>
        <w:rPr>
          <w:rFonts w:ascii="宋体" w:hAnsi="宋体"/>
          <w:sz w:val="24"/>
        </w:rPr>
        <w:tab/>
        <w:t>墙体剖面图</w:t>
      </w:r>
    </w:p>
    <w:p w14:paraId="53D858F7" w14:textId="77777777" w:rsidR="009743F9" w:rsidRDefault="004C3644">
      <w:pPr>
        <w:spacing w:line="360" w:lineRule="auto"/>
        <w:rPr>
          <w:rFonts w:ascii="宋体" w:hAnsi="宋体"/>
          <w:sz w:val="24"/>
        </w:rPr>
      </w:pPr>
      <w:r>
        <w:rPr>
          <w:rFonts w:ascii="宋体" w:hAnsi="宋体"/>
          <w:sz w:val="24"/>
        </w:rPr>
        <w:lastRenderedPageBreak/>
        <w:t>5)</w:t>
      </w:r>
      <w:r>
        <w:rPr>
          <w:rFonts w:ascii="宋体" w:hAnsi="宋体"/>
          <w:sz w:val="24"/>
        </w:rPr>
        <w:tab/>
        <w:t>固定饰面节点细部详图</w:t>
      </w:r>
    </w:p>
    <w:p w14:paraId="2DD9CF94" w14:textId="77777777" w:rsidR="009743F9" w:rsidRDefault="004C3644">
      <w:pPr>
        <w:spacing w:line="360" w:lineRule="auto"/>
        <w:rPr>
          <w:rFonts w:ascii="宋体" w:hAnsi="宋体"/>
          <w:sz w:val="24"/>
        </w:rPr>
      </w:pPr>
      <w:r>
        <w:rPr>
          <w:rFonts w:ascii="宋体" w:hAnsi="宋体"/>
          <w:sz w:val="24"/>
        </w:rPr>
        <w:t>a)</w:t>
      </w:r>
      <w:r>
        <w:rPr>
          <w:rFonts w:ascii="宋体" w:hAnsi="宋体"/>
          <w:sz w:val="24"/>
        </w:rPr>
        <w:tab/>
        <w:t>典型细部节点做法大样图</w:t>
      </w:r>
    </w:p>
    <w:p w14:paraId="17FD1E0F" w14:textId="77777777" w:rsidR="009743F9" w:rsidRDefault="004C3644">
      <w:pPr>
        <w:spacing w:line="360" w:lineRule="auto"/>
        <w:rPr>
          <w:rFonts w:ascii="宋体" w:hAnsi="宋体"/>
          <w:sz w:val="24"/>
        </w:rPr>
      </w:pPr>
      <w:r>
        <w:rPr>
          <w:rFonts w:ascii="宋体" w:hAnsi="宋体"/>
          <w:sz w:val="24"/>
        </w:rPr>
        <w:t>b)</w:t>
      </w:r>
      <w:r>
        <w:rPr>
          <w:rFonts w:ascii="宋体" w:hAnsi="宋体"/>
          <w:sz w:val="24"/>
        </w:rPr>
        <w:tab/>
        <w:t>门表图及构造图</w:t>
      </w:r>
    </w:p>
    <w:p w14:paraId="6476EF40" w14:textId="77777777" w:rsidR="009743F9" w:rsidRDefault="004C3644">
      <w:pPr>
        <w:spacing w:line="360" w:lineRule="auto"/>
        <w:rPr>
          <w:rFonts w:ascii="宋体" w:hAnsi="宋体"/>
          <w:sz w:val="24"/>
        </w:rPr>
      </w:pPr>
      <w:r>
        <w:rPr>
          <w:rFonts w:ascii="宋体" w:hAnsi="宋体"/>
          <w:sz w:val="24"/>
        </w:rPr>
        <w:t>c)</w:t>
      </w:r>
      <w:r>
        <w:rPr>
          <w:rFonts w:ascii="宋体" w:hAnsi="宋体"/>
          <w:sz w:val="24"/>
        </w:rPr>
        <w:tab/>
        <w:t>物料手册</w:t>
      </w:r>
    </w:p>
    <w:p w14:paraId="41C5673B" w14:textId="77777777" w:rsidR="009743F9" w:rsidRDefault="004C3644">
      <w:pPr>
        <w:spacing w:line="360" w:lineRule="auto"/>
        <w:rPr>
          <w:rFonts w:ascii="宋体" w:hAnsi="宋体"/>
          <w:sz w:val="24"/>
        </w:rPr>
      </w:pPr>
      <w:r>
        <w:rPr>
          <w:rFonts w:ascii="宋体" w:hAnsi="宋体"/>
          <w:sz w:val="24"/>
        </w:rPr>
        <w:t>《装饰材料/成品选型手册》（含主材及主要辅材）</w:t>
      </w:r>
    </w:p>
    <w:p w14:paraId="4D161B5F" w14:textId="77777777" w:rsidR="009743F9" w:rsidRDefault="004C3644">
      <w:pPr>
        <w:spacing w:line="360" w:lineRule="auto"/>
        <w:rPr>
          <w:rFonts w:ascii="宋体" w:hAnsi="宋体"/>
          <w:sz w:val="24"/>
        </w:rPr>
      </w:pPr>
      <w:r>
        <w:rPr>
          <w:rFonts w:ascii="宋体" w:hAnsi="宋体"/>
          <w:sz w:val="24"/>
        </w:rPr>
        <w:t>《五金洁具选型手册》</w:t>
      </w:r>
    </w:p>
    <w:p w14:paraId="6424FCA7" w14:textId="77777777" w:rsidR="009743F9" w:rsidRDefault="004C3644">
      <w:pPr>
        <w:spacing w:line="360" w:lineRule="auto"/>
        <w:rPr>
          <w:rFonts w:ascii="宋体" w:hAnsi="宋体"/>
          <w:sz w:val="24"/>
        </w:rPr>
      </w:pPr>
      <w:r>
        <w:rPr>
          <w:rFonts w:ascii="宋体" w:hAnsi="宋体"/>
          <w:sz w:val="24"/>
        </w:rPr>
        <w:t>《活动家具、地毯材料手册》</w:t>
      </w:r>
    </w:p>
    <w:p w14:paraId="79FD7725" w14:textId="77777777" w:rsidR="009743F9" w:rsidRDefault="004C3644">
      <w:pPr>
        <w:spacing w:line="360" w:lineRule="auto"/>
        <w:rPr>
          <w:rFonts w:ascii="宋体" w:hAnsi="宋体"/>
          <w:sz w:val="24"/>
        </w:rPr>
      </w:pPr>
      <w:r>
        <w:rPr>
          <w:rFonts w:ascii="宋体" w:hAnsi="宋体"/>
          <w:sz w:val="24"/>
        </w:rPr>
        <w:t>《装饰灯具材料手册》</w:t>
      </w:r>
    </w:p>
    <w:p w14:paraId="0BD0B68A" w14:textId="77777777" w:rsidR="009743F9" w:rsidRDefault="004C3644">
      <w:pPr>
        <w:spacing w:line="360" w:lineRule="auto"/>
        <w:rPr>
          <w:rFonts w:ascii="宋体" w:hAnsi="宋体"/>
          <w:sz w:val="24"/>
        </w:rPr>
      </w:pPr>
      <w:r>
        <w:rPr>
          <w:rFonts w:ascii="宋体" w:hAnsi="宋体"/>
          <w:sz w:val="24"/>
        </w:rPr>
        <w:t>4.</w:t>
      </w:r>
      <w:r>
        <w:rPr>
          <w:rFonts w:ascii="宋体" w:hAnsi="宋体"/>
          <w:sz w:val="24"/>
        </w:rPr>
        <w:tab/>
        <w:t>施工图设计阶段</w:t>
      </w:r>
    </w:p>
    <w:p w14:paraId="60F7756B" w14:textId="77777777" w:rsidR="009743F9" w:rsidRDefault="004C3644">
      <w:pPr>
        <w:spacing w:line="360" w:lineRule="auto"/>
        <w:rPr>
          <w:rFonts w:ascii="宋体" w:hAnsi="宋体"/>
          <w:sz w:val="24"/>
        </w:rPr>
      </w:pPr>
      <w:r>
        <w:rPr>
          <w:rFonts w:ascii="宋体" w:hAnsi="宋体"/>
          <w:sz w:val="24"/>
        </w:rPr>
        <w:t>1)</w:t>
      </w:r>
      <w:r>
        <w:rPr>
          <w:rFonts w:ascii="宋体" w:hAnsi="宋体"/>
          <w:sz w:val="24"/>
        </w:rPr>
        <w:tab/>
        <w:t>图纸封面深度要求：包括工程名称、图纸名称、编制单位、编制时间；图纸目录深度要求：包括图纸编号、图纸名称、图纸张号、图幅。</w:t>
      </w:r>
    </w:p>
    <w:p w14:paraId="106066EF" w14:textId="77777777" w:rsidR="009743F9" w:rsidRDefault="004C3644">
      <w:pPr>
        <w:spacing w:line="360" w:lineRule="auto"/>
        <w:rPr>
          <w:rFonts w:ascii="宋体" w:hAnsi="宋体"/>
          <w:sz w:val="24"/>
        </w:rPr>
      </w:pPr>
      <w:r>
        <w:rPr>
          <w:rFonts w:ascii="宋体" w:hAnsi="宋体"/>
          <w:sz w:val="24"/>
        </w:rPr>
        <w:t>2)</w:t>
      </w:r>
      <w:r>
        <w:rPr>
          <w:rFonts w:ascii="宋体" w:hAnsi="宋体"/>
          <w:sz w:val="24"/>
        </w:rPr>
        <w:tab/>
        <w:t>施工图设计说明深度要求:有关设计依据、设计标准、主要施工做法的说明、施工过程中应注意的技术性说明文字等。</w:t>
      </w:r>
    </w:p>
    <w:p w14:paraId="5D59A93A" w14:textId="77777777" w:rsidR="009743F9" w:rsidRDefault="004C3644">
      <w:pPr>
        <w:spacing w:line="360" w:lineRule="auto"/>
        <w:rPr>
          <w:rFonts w:ascii="宋体" w:hAnsi="宋体"/>
          <w:sz w:val="24"/>
        </w:rPr>
      </w:pPr>
      <w:r>
        <w:rPr>
          <w:rFonts w:ascii="宋体" w:hAnsi="宋体"/>
          <w:sz w:val="24"/>
        </w:rPr>
        <w:t>3)</w:t>
      </w:r>
      <w:r>
        <w:rPr>
          <w:rFonts w:ascii="宋体" w:hAnsi="宋体"/>
          <w:sz w:val="24"/>
        </w:rPr>
        <w:tab/>
        <w:t>材料明细表深度要求：包括材料编号、使用部位、主要规格等；严禁在施工图纸上提供供给商信息。</w:t>
      </w:r>
    </w:p>
    <w:p w14:paraId="53BDFE12" w14:textId="77777777" w:rsidR="009743F9" w:rsidRDefault="004C3644">
      <w:pPr>
        <w:spacing w:line="360" w:lineRule="auto"/>
        <w:rPr>
          <w:rFonts w:ascii="宋体" w:hAnsi="宋体"/>
          <w:sz w:val="24"/>
        </w:rPr>
      </w:pPr>
      <w:r>
        <w:rPr>
          <w:rFonts w:ascii="宋体" w:hAnsi="宋体"/>
          <w:sz w:val="24"/>
        </w:rPr>
        <w:t>4)</w:t>
      </w:r>
      <w:r>
        <w:rPr>
          <w:rFonts w:ascii="宋体" w:hAnsi="宋体"/>
          <w:sz w:val="24"/>
        </w:rPr>
        <w:tab/>
        <w:t>平面布置图深度要求：包括平面布局、家居布置、地面材质、地面高差；可将立面索引图合并在此图中，但不可索引任何剖面；尺寸标注在平面布置外围需有建筑轴线尺寸、开间尺寸、进深尺寸、隔墙轴线尺寸及开间、进深的总尺寸。</w:t>
      </w:r>
    </w:p>
    <w:p w14:paraId="3AC8D6E0" w14:textId="77777777" w:rsidR="009743F9" w:rsidRDefault="004C3644">
      <w:pPr>
        <w:spacing w:line="360" w:lineRule="auto"/>
        <w:rPr>
          <w:rFonts w:ascii="宋体" w:hAnsi="宋体"/>
          <w:sz w:val="24"/>
        </w:rPr>
      </w:pPr>
      <w:r>
        <w:rPr>
          <w:rFonts w:ascii="宋体" w:hAnsi="宋体"/>
          <w:sz w:val="24"/>
        </w:rPr>
        <w:t>5)</w:t>
      </w:r>
      <w:r>
        <w:rPr>
          <w:rFonts w:ascii="宋体" w:hAnsi="宋体"/>
          <w:sz w:val="24"/>
        </w:rPr>
        <w:tab/>
        <w:t>天花布置图深度要求：包括天花造型、窗帘盒、灯具排布、使用材料、各部位标高及尺寸标注。</w:t>
      </w:r>
    </w:p>
    <w:p w14:paraId="45E81D27" w14:textId="77777777" w:rsidR="009743F9" w:rsidRDefault="004C3644">
      <w:pPr>
        <w:spacing w:line="360" w:lineRule="auto"/>
        <w:rPr>
          <w:rFonts w:ascii="宋体" w:hAnsi="宋体"/>
          <w:sz w:val="24"/>
        </w:rPr>
      </w:pPr>
      <w:r>
        <w:rPr>
          <w:rFonts w:ascii="宋体" w:hAnsi="宋体"/>
          <w:sz w:val="24"/>
        </w:rPr>
        <w:t>6)</w:t>
      </w:r>
      <w:r>
        <w:rPr>
          <w:rFonts w:ascii="宋体" w:hAnsi="宋体"/>
          <w:sz w:val="24"/>
        </w:rPr>
        <w:tab/>
        <w:t>地面</w:t>
      </w:r>
      <w:proofErr w:type="gramStart"/>
      <w:r>
        <w:rPr>
          <w:rFonts w:ascii="宋体" w:hAnsi="宋体"/>
          <w:sz w:val="24"/>
        </w:rPr>
        <w:t>材质图</w:t>
      </w:r>
      <w:proofErr w:type="gramEnd"/>
      <w:r>
        <w:rPr>
          <w:rFonts w:ascii="宋体" w:hAnsi="宋体"/>
          <w:sz w:val="24"/>
        </w:rPr>
        <w:t xml:space="preserve">深度要求：地面面层材料的名称、种类、规格尺寸、地面标高；活动家具及可移动的地需删除。 </w:t>
      </w:r>
    </w:p>
    <w:p w14:paraId="74B32979" w14:textId="77777777" w:rsidR="009743F9" w:rsidRDefault="004C3644">
      <w:pPr>
        <w:spacing w:line="360" w:lineRule="auto"/>
        <w:rPr>
          <w:rFonts w:ascii="宋体" w:hAnsi="宋体"/>
          <w:sz w:val="24"/>
        </w:rPr>
      </w:pPr>
      <w:r>
        <w:rPr>
          <w:rFonts w:ascii="宋体" w:hAnsi="宋体"/>
          <w:sz w:val="24"/>
        </w:rPr>
        <w:t>7)</w:t>
      </w:r>
      <w:r>
        <w:rPr>
          <w:rFonts w:ascii="宋体" w:hAnsi="宋体"/>
          <w:sz w:val="24"/>
        </w:rPr>
        <w:tab/>
        <w:t>天花尺寸图深度要求:包括天花造型、窗帘盒及灯具相对尺寸、天花使用材料、各部位的标高；可将天花造型大样索引和天花剖面索引合并在此图中。</w:t>
      </w:r>
    </w:p>
    <w:p w14:paraId="184AEBAA" w14:textId="77777777" w:rsidR="009743F9" w:rsidRDefault="004C3644">
      <w:pPr>
        <w:spacing w:line="360" w:lineRule="auto"/>
        <w:rPr>
          <w:rFonts w:ascii="宋体" w:hAnsi="宋体"/>
          <w:sz w:val="24"/>
        </w:rPr>
      </w:pPr>
      <w:r>
        <w:rPr>
          <w:rFonts w:ascii="宋体" w:hAnsi="宋体"/>
          <w:sz w:val="24"/>
        </w:rPr>
        <w:t>8)</w:t>
      </w:r>
      <w:r>
        <w:rPr>
          <w:rFonts w:ascii="宋体" w:hAnsi="宋体"/>
          <w:sz w:val="24"/>
        </w:rPr>
        <w:tab/>
        <w:t>隔墙定位图深度要求：包括隔墙使用材料、隔墙厚度、隔墙的轴线尺寸；不同材料隔墙的做法详图索引。</w:t>
      </w:r>
    </w:p>
    <w:p w14:paraId="0D3F9108" w14:textId="77777777" w:rsidR="009743F9" w:rsidRDefault="004C3644">
      <w:pPr>
        <w:spacing w:line="360" w:lineRule="auto"/>
        <w:rPr>
          <w:rFonts w:ascii="宋体" w:hAnsi="宋体"/>
          <w:sz w:val="24"/>
        </w:rPr>
      </w:pPr>
      <w:r>
        <w:rPr>
          <w:rFonts w:ascii="宋体" w:hAnsi="宋体"/>
          <w:sz w:val="24"/>
        </w:rPr>
        <w:t>9)</w:t>
      </w:r>
      <w:r>
        <w:rPr>
          <w:rFonts w:ascii="宋体" w:hAnsi="宋体"/>
          <w:sz w:val="24"/>
        </w:rPr>
        <w:tab/>
        <w:t>立面图深度要求：包括立面造型、尺寸:面饰材料名称、尺寸:立面上房间门的名称、尺寸：电气开关插座等相对位置尺寸；造型的剖面结构索引、主要立面材料基层做法索引、立面上不同材料衔接的节点大样索引；立面图名称前的索引编号需对应平</w:t>
      </w:r>
      <w:r>
        <w:rPr>
          <w:rFonts w:ascii="宋体" w:hAnsi="宋体"/>
          <w:sz w:val="24"/>
        </w:rPr>
        <w:lastRenderedPageBreak/>
        <w:t>面图编号中的立面索引编号进行反向索引。</w:t>
      </w:r>
    </w:p>
    <w:p w14:paraId="5AABA331" w14:textId="77777777" w:rsidR="009743F9" w:rsidRDefault="004C3644">
      <w:pPr>
        <w:spacing w:line="360" w:lineRule="auto"/>
        <w:rPr>
          <w:rFonts w:ascii="宋体" w:hAnsi="宋体"/>
          <w:sz w:val="24"/>
        </w:rPr>
      </w:pPr>
      <w:r>
        <w:rPr>
          <w:rFonts w:ascii="宋体" w:hAnsi="宋体"/>
          <w:sz w:val="24"/>
        </w:rPr>
        <w:t>10)</w:t>
      </w:r>
      <w:r>
        <w:rPr>
          <w:rFonts w:ascii="宋体" w:hAnsi="宋体"/>
          <w:sz w:val="24"/>
        </w:rPr>
        <w:tab/>
        <w:t xml:space="preserve">剖面图 </w:t>
      </w:r>
    </w:p>
    <w:p w14:paraId="05A06CFD" w14:textId="77777777" w:rsidR="009743F9" w:rsidRDefault="004C3644">
      <w:pPr>
        <w:spacing w:line="360" w:lineRule="auto"/>
        <w:rPr>
          <w:rFonts w:ascii="宋体" w:hAnsi="宋体"/>
          <w:sz w:val="24"/>
        </w:rPr>
      </w:pPr>
      <w:r>
        <w:rPr>
          <w:rFonts w:ascii="宋体" w:hAnsi="宋体"/>
          <w:sz w:val="24"/>
        </w:rPr>
        <w:t>11)</w:t>
      </w:r>
      <w:r>
        <w:rPr>
          <w:rFonts w:ascii="宋体" w:hAnsi="宋体"/>
          <w:sz w:val="24"/>
        </w:rPr>
        <w:tab/>
        <w:t>节点大样图</w:t>
      </w:r>
    </w:p>
    <w:p w14:paraId="7681E5BF" w14:textId="77777777" w:rsidR="009743F9" w:rsidRDefault="004C3644">
      <w:pPr>
        <w:spacing w:line="360" w:lineRule="auto"/>
        <w:rPr>
          <w:rFonts w:ascii="宋体" w:hAnsi="宋体"/>
          <w:sz w:val="24"/>
        </w:rPr>
      </w:pPr>
      <w:r>
        <w:rPr>
          <w:rFonts w:ascii="宋体" w:hAnsi="宋体"/>
          <w:sz w:val="24"/>
        </w:rPr>
        <w:t>12)</w:t>
      </w:r>
      <w:r>
        <w:rPr>
          <w:rFonts w:ascii="宋体" w:hAnsi="宋体"/>
          <w:sz w:val="24"/>
        </w:rPr>
        <w:tab/>
        <w:t>材料选型</w:t>
      </w:r>
    </w:p>
    <w:p w14:paraId="7057C74C" w14:textId="77777777" w:rsidR="009743F9" w:rsidRDefault="004C3644">
      <w:pPr>
        <w:spacing w:line="360" w:lineRule="auto"/>
        <w:rPr>
          <w:rFonts w:ascii="宋体" w:hAnsi="宋体"/>
          <w:sz w:val="24"/>
        </w:rPr>
      </w:pPr>
      <w:r>
        <w:rPr>
          <w:rFonts w:ascii="宋体" w:hAnsi="宋体"/>
          <w:sz w:val="24"/>
        </w:rPr>
        <w:t>13)</w:t>
      </w:r>
      <w:r>
        <w:rPr>
          <w:rFonts w:ascii="宋体" w:hAnsi="宋体"/>
          <w:sz w:val="24"/>
        </w:rPr>
        <w:tab/>
        <w:t>家具和陈设品选项</w:t>
      </w:r>
    </w:p>
    <w:p w14:paraId="728592A3" w14:textId="77777777" w:rsidR="009743F9" w:rsidRDefault="004C3644">
      <w:pPr>
        <w:spacing w:line="360" w:lineRule="auto"/>
        <w:rPr>
          <w:rFonts w:ascii="宋体" w:hAnsi="宋体"/>
          <w:sz w:val="24"/>
        </w:rPr>
      </w:pPr>
      <w:r>
        <w:rPr>
          <w:rFonts w:ascii="宋体" w:hAnsi="宋体"/>
          <w:sz w:val="24"/>
        </w:rPr>
        <w:t>5.</w:t>
      </w:r>
      <w:r>
        <w:rPr>
          <w:rFonts w:ascii="宋体" w:hAnsi="宋体"/>
          <w:sz w:val="24"/>
        </w:rPr>
        <w:tab/>
      </w:r>
      <w:r>
        <w:rPr>
          <w:rFonts w:ascii="宋体" w:hAnsi="宋体" w:hint="eastAsia"/>
          <w:sz w:val="24"/>
        </w:rPr>
        <w:t>景观设计，包括重要景观节点深化设计、场地竖向、种植设计、照明灯光设计、景观小品设计、水景设计（如有）、材料选择等。</w:t>
      </w:r>
    </w:p>
    <w:p w14:paraId="095763F1" w14:textId="77777777" w:rsidR="009743F9" w:rsidRDefault="004C3644">
      <w:pPr>
        <w:spacing w:line="360" w:lineRule="auto"/>
        <w:rPr>
          <w:rFonts w:ascii="宋体" w:hAnsi="宋体"/>
          <w:sz w:val="24"/>
        </w:rPr>
      </w:pPr>
      <w:r>
        <w:rPr>
          <w:rFonts w:ascii="宋体" w:hAnsi="宋体"/>
          <w:sz w:val="24"/>
        </w:rPr>
        <w:t>6.</w:t>
      </w:r>
      <w:r>
        <w:rPr>
          <w:rFonts w:ascii="宋体" w:hAnsi="宋体"/>
          <w:sz w:val="24"/>
        </w:rPr>
        <w:tab/>
        <w:t>施工配合阶段</w:t>
      </w:r>
    </w:p>
    <w:p w14:paraId="78A1B73D" w14:textId="77777777" w:rsidR="009743F9" w:rsidRDefault="004C3644">
      <w:pPr>
        <w:spacing w:line="360" w:lineRule="auto"/>
        <w:rPr>
          <w:rFonts w:ascii="宋体" w:hAnsi="宋体"/>
          <w:sz w:val="24"/>
        </w:rPr>
      </w:pPr>
      <w:r>
        <w:rPr>
          <w:rFonts w:ascii="宋体" w:hAnsi="宋体"/>
          <w:sz w:val="24"/>
        </w:rPr>
        <w:t>1)</w:t>
      </w:r>
      <w:r>
        <w:rPr>
          <w:rFonts w:ascii="宋体" w:hAnsi="宋体"/>
          <w:sz w:val="24"/>
        </w:rPr>
        <w:tab/>
        <w:t>审查施工图，完成审图报告（PDF）；确认施工材料及模型；配合精装修工程招标。</w:t>
      </w:r>
    </w:p>
    <w:p w14:paraId="6EFFA32E" w14:textId="77777777" w:rsidR="009743F9" w:rsidRDefault="004C3644">
      <w:pPr>
        <w:spacing w:line="360" w:lineRule="auto"/>
        <w:rPr>
          <w:rFonts w:ascii="宋体" w:hAnsi="宋体"/>
          <w:sz w:val="24"/>
        </w:rPr>
      </w:pPr>
      <w:r>
        <w:rPr>
          <w:rFonts w:ascii="宋体" w:hAnsi="宋体"/>
          <w:sz w:val="24"/>
        </w:rPr>
        <w:t>2)</w:t>
      </w:r>
      <w:r>
        <w:rPr>
          <w:rFonts w:ascii="宋体" w:hAnsi="宋体"/>
          <w:sz w:val="24"/>
        </w:rPr>
        <w:tab/>
        <w:t>按甲方要求提供施工现场服务工作，负责检查设计效果落实情况，能够准确把握实施过程中的关键风险点，发现和解决设计成果及实施过程中较为复杂的技术问题。</w:t>
      </w:r>
    </w:p>
    <w:p w14:paraId="60241E02" w14:textId="77777777" w:rsidR="009743F9" w:rsidRDefault="004C3644">
      <w:pPr>
        <w:spacing w:line="360" w:lineRule="auto"/>
        <w:rPr>
          <w:rFonts w:ascii="宋体" w:hAnsi="宋体"/>
          <w:sz w:val="24"/>
        </w:rPr>
      </w:pPr>
      <w:r>
        <w:rPr>
          <w:rFonts w:ascii="宋体" w:hAnsi="宋体" w:hint="eastAsia"/>
          <w:sz w:val="24"/>
        </w:rPr>
        <w:t>五、</w:t>
      </w:r>
      <w:r>
        <w:rPr>
          <w:rFonts w:ascii="宋体" w:hAnsi="宋体"/>
          <w:sz w:val="24"/>
        </w:rPr>
        <w:tab/>
      </w:r>
      <w:r>
        <w:rPr>
          <w:rFonts w:ascii="宋体" w:hAnsi="宋体" w:hint="eastAsia"/>
          <w:sz w:val="24"/>
        </w:rPr>
        <w:t>成果要求：</w:t>
      </w:r>
    </w:p>
    <w:p w14:paraId="64A02E22" w14:textId="62BAC755" w:rsidR="009743F9" w:rsidRDefault="004C3644">
      <w:pPr>
        <w:spacing w:line="360" w:lineRule="auto"/>
        <w:rPr>
          <w:rFonts w:ascii="宋体" w:hAnsi="宋体"/>
          <w:sz w:val="24"/>
        </w:rPr>
      </w:pPr>
      <w:r>
        <w:rPr>
          <w:rFonts w:ascii="宋体" w:hAnsi="宋体"/>
          <w:sz w:val="24"/>
        </w:rPr>
        <w:t>1</w:t>
      </w:r>
      <w:r>
        <w:rPr>
          <w:rFonts w:ascii="宋体" w:hAnsi="宋体" w:hint="eastAsia"/>
          <w:sz w:val="24"/>
        </w:rPr>
        <w:t>．中标服务商在签订合同后，按照设计周期，在提交设计成果时应包含以上提到的设计理念、设计方案、效果图、施工图等纸质版文件</w:t>
      </w:r>
      <w:r>
        <w:rPr>
          <w:rFonts w:ascii="宋体" w:hAnsi="宋体"/>
          <w:sz w:val="24"/>
        </w:rPr>
        <w:t>4份，电子版文件一份。</w:t>
      </w:r>
    </w:p>
    <w:p w14:paraId="7016AE68" w14:textId="327DEA09" w:rsidR="009743F9" w:rsidRDefault="004C3644">
      <w:pPr>
        <w:spacing w:line="360" w:lineRule="auto"/>
        <w:rPr>
          <w:rFonts w:ascii="宋体" w:hAnsi="宋体"/>
          <w:sz w:val="24"/>
        </w:rPr>
      </w:pPr>
      <w:r>
        <w:rPr>
          <w:rFonts w:ascii="宋体" w:hAnsi="宋体"/>
          <w:sz w:val="24"/>
        </w:rPr>
        <w:t>2.</w:t>
      </w:r>
      <w:r>
        <w:rPr>
          <w:rFonts w:ascii="宋体" w:hAnsi="宋体" w:hint="eastAsia"/>
          <w:sz w:val="24"/>
        </w:rPr>
        <w:t>设计周期：</w:t>
      </w:r>
      <w:r w:rsidR="002F13BA" w:rsidRPr="002F13BA">
        <w:rPr>
          <w:rFonts w:ascii="宋体" w:hAnsi="宋体" w:hint="eastAsia"/>
          <w:sz w:val="24"/>
        </w:rPr>
        <w:t>方案设计10个自然日以内，初步设计（含修改）15个自然日以内，施工图绘制20个自然日以内</w:t>
      </w:r>
    </w:p>
    <w:p w14:paraId="312DC6BD" w14:textId="77777777" w:rsidR="009743F9" w:rsidRDefault="004C3644">
      <w:pPr>
        <w:spacing w:line="360" w:lineRule="auto"/>
        <w:rPr>
          <w:rFonts w:ascii="宋体" w:hAnsi="宋体"/>
          <w:sz w:val="24"/>
        </w:rPr>
      </w:pPr>
      <w:r>
        <w:rPr>
          <w:rFonts w:ascii="宋体" w:hAnsi="宋体" w:hint="eastAsia"/>
          <w:sz w:val="24"/>
        </w:rPr>
        <w:t>服务地点：甲方指定地点</w:t>
      </w:r>
    </w:p>
    <w:p w14:paraId="442E1D59" w14:textId="77777777" w:rsidR="009743F9" w:rsidRDefault="004C3644">
      <w:pPr>
        <w:spacing w:line="360" w:lineRule="auto"/>
        <w:rPr>
          <w:rFonts w:ascii="宋体" w:hAnsi="宋体"/>
          <w:sz w:val="24"/>
        </w:rPr>
      </w:pPr>
      <w:r>
        <w:rPr>
          <w:rFonts w:ascii="宋体" w:hAnsi="宋体" w:hint="eastAsia"/>
          <w:sz w:val="24"/>
        </w:rPr>
        <w:t>验收标准：按采购文件要求验收</w:t>
      </w:r>
    </w:p>
    <w:p w14:paraId="3828AD42" w14:textId="77777777" w:rsidR="009743F9" w:rsidRDefault="004C3644">
      <w:pPr>
        <w:spacing w:line="360" w:lineRule="auto"/>
        <w:jc w:val="left"/>
        <w:rPr>
          <w:rFonts w:ascii="宋体" w:hAnsi="宋体"/>
          <w:bCs/>
          <w:sz w:val="24"/>
        </w:rPr>
      </w:pPr>
      <w:r>
        <w:rPr>
          <w:rFonts w:ascii="宋体" w:hAnsi="宋体" w:hint="eastAsia"/>
          <w:bCs/>
          <w:sz w:val="24"/>
        </w:rPr>
        <w:t>踏勘集合时间：20</w:t>
      </w:r>
      <w:r>
        <w:rPr>
          <w:rFonts w:ascii="宋体" w:hAnsi="宋体"/>
          <w:bCs/>
          <w:sz w:val="24"/>
        </w:rPr>
        <w:t>24</w:t>
      </w:r>
      <w:r>
        <w:rPr>
          <w:rFonts w:ascii="宋体" w:hAnsi="宋体" w:hint="eastAsia"/>
          <w:bCs/>
          <w:sz w:val="24"/>
        </w:rPr>
        <w:t>年0</w:t>
      </w:r>
      <w:r>
        <w:rPr>
          <w:rFonts w:ascii="宋体" w:hAnsi="宋体"/>
          <w:bCs/>
          <w:sz w:val="24"/>
        </w:rPr>
        <w:t>5</w:t>
      </w:r>
      <w:r>
        <w:rPr>
          <w:rFonts w:ascii="宋体" w:hAnsi="宋体" w:hint="eastAsia"/>
          <w:bCs/>
          <w:sz w:val="24"/>
        </w:rPr>
        <w:t>月</w:t>
      </w:r>
      <w:r>
        <w:rPr>
          <w:rFonts w:ascii="宋体" w:hAnsi="宋体"/>
          <w:bCs/>
          <w:sz w:val="24"/>
        </w:rPr>
        <w:t>28</w:t>
      </w:r>
      <w:r>
        <w:rPr>
          <w:rFonts w:ascii="宋体" w:hAnsi="宋体" w:hint="eastAsia"/>
          <w:bCs/>
          <w:sz w:val="24"/>
        </w:rPr>
        <w:t>日</w:t>
      </w:r>
      <w:r>
        <w:rPr>
          <w:rFonts w:ascii="宋体" w:hAnsi="宋体"/>
          <w:bCs/>
          <w:sz w:val="24"/>
        </w:rPr>
        <w:t>14</w:t>
      </w:r>
      <w:r>
        <w:rPr>
          <w:rFonts w:ascii="宋体" w:hAnsi="宋体" w:hint="eastAsia"/>
          <w:bCs/>
          <w:sz w:val="24"/>
        </w:rPr>
        <w:t>：</w:t>
      </w:r>
      <w:r>
        <w:rPr>
          <w:rFonts w:ascii="宋体" w:hAnsi="宋体"/>
          <w:bCs/>
          <w:sz w:val="24"/>
        </w:rPr>
        <w:t>30</w:t>
      </w:r>
      <w:r>
        <w:rPr>
          <w:rFonts w:ascii="宋体" w:hAnsi="宋体" w:hint="eastAsia"/>
          <w:bCs/>
          <w:sz w:val="24"/>
        </w:rPr>
        <w:t>（北京时间）。</w:t>
      </w:r>
    </w:p>
    <w:p w14:paraId="0B8B9339" w14:textId="77777777" w:rsidR="009743F9" w:rsidRDefault="004C3644">
      <w:pPr>
        <w:pStyle w:val="a7"/>
        <w:spacing w:before="78"/>
      </w:pPr>
      <w:r>
        <w:rPr>
          <w:rFonts w:hint="eastAsia"/>
        </w:rPr>
        <w:t>报备信息：</w:t>
      </w:r>
    </w:p>
    <w:p w14:paraId="049BA7CF" w14:textId="77777777" w:rsidR="009743F9" w:rsidRDefault="004C3644">
      <w:pPr>
        <w:spacing w:line="360" w:lineRule="auto"/>
        <w:rPr>
          <w:rFonts w:ascii="宋体" w:hAnsi="宋体"/>
          <w:bCs/>
          <w:sz w:val="24"/>
        </w:rPr>
      </w:pPr>
      <w:r>
        <w:rPr>
          <w:rFonts w:ascii="宋体" w:hAnsi="宋体" w:hint="eastAsia"/>
          <w:sz w:val="24"/>
        </w:rPr>
        <w:t>供应商需在</w:t>
      </w:r>
      <w:r>
        <w:rPr>
          <w:rFonts w:ascii="宋体" w:hAnsi="宋体" w:hint="eastAsia"/>
          <w:bCs/>
          <w:sz w:val="24"/>
        </w:rPr>
        <w:t>20</w:t>
      </w:r>
      <w:r>
        <w:rPr>
          <w:rFonts w:ascii="宋体" w:hAnsi="宋体"/>
          <w:bCs/>
          <w:sz w:val="24"/>
        </w:rPr>
        <w:t>24</w:t>
      </w:r>
      <w:r>
        <w:rPr>
          <w:rFonts w:ascii="宋体" w:hAnsi="宋体" w:hint="eastAsia"/>
          <w:bCs/>
          <w:sz w:val="24"/>
        </w:rPr>
        <w:t>年0</w:t>
      </w:r>
      <w:r>
        <w:rPr>
          <w:rFonts w:ascii="宋体" w:hAnsi="宋体"/>
          <w:bCs/>
          <w:sz w:val="24"/>
        </w:rPr>
        <w:t>5</w:t>
      </w:r>
      <w:r>
        <w:rPr>
          <w:rFonts w:ascii="宋体" w:hAnsi="宋体" w:hint="eastAsia"/>
          <w:bCs/>
          <w:sz w:val="24"/>
        </w:rPr>
        <w:t>月</w:t>
      </w:r>
      <w:r>
        <w:rPr>
          <w:rFonts w:ascii="宋体" w:hAnsi="宋体"/>
          <w:bCs/>
          <w:sz w:val="24"/>
        </w:rPr>
        <w:t>27</w:t>
      </w:r>
      <w:r>
        <w:rPr>
          <w:rFonts w:ascii="宋体" w:hAnsi="宋体" w:hint="eastAsia"/>
          <w:bCs/>
          <w:sz w:val="24"/>
        </w:rPr>
        <w:t>日</w:t>
      </w:r>
      <w:r>
        <w:rPr>
          <w:rFonts w:ascii="宋体" w:hAnsi="宋体"/>
          <w:bCs/>
          <w:sz w:val="24"/>
        </w:rPr>
        <w:t>17</w:t>
      </w:r>
      <w:r>
        <w:rPr>
          <w:rFonts w:ascii="宋体" w:hAnsi="宋体" w:hint="eastAsia"/>
          <w:bCs/>
          <w:sz w:val="24"/>
        </w:rPr>
        <w:t>:</w:t>
      </w:r>
      <w:r>
        <w:rPr>
          <w:rFonts w:ascii="宋体" w:hAnsi="宋体"/>
          <w:bCs/>
          <w:sz w:val="24"/>
        </w:rPr>
        <w:t>00</w:t>
      </w:r>
      <w:r>
        <w:rPr>
          <w:rFonts w:ascii="宋体" w:hAnsi="宋体" w:hint="eastAsia"/>
          <w:bCs/>
          <w:sz w:val="24"/>
        </w:rPr>
        <w:t>前，</w:t>
      </w:r>
      <w:r w:rsidR="00ED2305">
        <w:fldChar w:fldCharType="begin"/>
      </w:r>
      <w:r w:rsidR="00ED2305">
        <w:instrText xml:space="preserve"> HYPERLINK "mailto:</w:instrText>
      </w:r>
      <w:r w:rsidR="00ED2305">
        <w:instrText>将踏勘信息发送至</w:instrText>
      </w:r>
      <w:r w:rsidR="00ED2305">
        <w:instrText xml:space="preserve">190024015@qq.com" </w:instrText>
      </w:r>
      <w:r w:rsidR="00ED2305">
        <w:fldChar w:fldCharType="separate"/>
      </w:r>
      <w:r>
        <w:rPr>
          <w:rStyle w:val="afb"/>
          <w:rFonts w:ascii="宋体" w:hAnsi="宋体" w:hint="eastAsia"/>
          <w:bCs/>
          <w:sz w:val="24"/>
        </w:rPr>
        <w:t>将踏勘信息发送至1</w:t>
      </w:r>
      <w:r>
        <w:rPr>
          <w:rStyle w:val="afb"/>
          <w:rFonts w:ascii="宋体" w:hAnsi="宋体"/>
          <w:bCs/>
          <w:sz w:val="24"/>
        </w:rPr>
        <w:t>90024015@qq.com</w:t>
      </w:r>
      <w:r w:rsidR="00ED2305">
        <w:rPr>
          <w:rStyle w:val="afb"/>
          <w:rFonts w:ascii="宋体" w:hAnsi="宋体"/>
          <w:bCs/>
          <w:sz w:val="24"/>
        </w:rPr>
        <w:fldChar w:fldCharType="end"/>
      </w:r>
    </w:p>
    <w:tbl>
      <w:tblPr>
        <w:tblW w:w="0" w:type="auto"/>
        <w:tblInd w:w="78" w:type="dxa"/>
        <w:tblLook w:val="04A0" w:firstRow="1" w:lastRow="0" w:firstColumn="1" w:lastColumn="0" w:noHBand="0" w:noVBand="1"/>
      </w:tblPr>
      <w:tblGrid>
        <w:gridCol w:w="1621"/>
        <w:gridCol w:w="1623"/>
        <w:gridCol w:w="1621"/>
        <w:gridCol w:w="1623"/>
        <w:gridCol w:w="1621"/>
      </w:tblGrid>
      <w:tr w:rsidR="009743F9" w14:paraId="2E7D9F3E" w14:textId="77777777">
        <w:trPr>
          <w:trHeight w:val="499"/>
        </w:trPr>
        <w:tc>
          <w:tcPr>
            <w:tcW w:w="1621" w:type="dxa"/>
            <w:tcBorders>
              <w:top w:val="single" w:sz="6" w:space="0" w:color="auto"/>
              <w:left w:val="single" w:sz="6" w:space="0" w:color="auto"/>
              <w:bottom w:val="single" w:sz="6" w:space="0" w:color="auto"/>
              <w:right w:val="single" w:sz="6" w:space="0" w:color="auto"/>
            </w:tcBorders>
            <w:vAlign w:val="center"/>
          </w:tcPr>
          <w:p w14:paraId="62816938" w14:textId="77777777" w:rsidR="009743F9" w:rsidRDefault="004C3644">
            <w:pPr>
              <w:autoSpaceDE w:val="0"/>
              <w:autoSpaceDN w:val="0"/>
              <w:adjustRightInd w:val="0"/>
              <w:spacing w:line="360" w:lineRule="auto"/>
              <w:jc w:val="center"/>
              <w:rPr>
                <w:rFonts w:ascii="宋体" w:hAnsi="宋体" w:cs="等线"/>
                <w:color w:val="000000"/>
                <w:kern w:val="0"/>
                <w:sz w:val="24"/>
              </w:rPr>
            </w:pPr>
            <w:r>
              <w:rPr>
                <w:rFonts w:ascii="宋体" w:hAnsi="宋体" w:cs="等线" w:hint="eastAsia"/>
                <w:color w:val="000000"/>
                <w:kern w:val="0"/>
                <w:sz w:val="24"/>
              </w:rPr>
              <w:t>序号</w:t>
            </w:r>
          </w:p>
        </w:tc>
        <w:tc>
          <w:tcPr>
            <w:tcW w:w="1623" w:type="dxa"/>
            <w:tcBorders>
              <w:top w:val="single" w:sz="6" w:space="0" w:color="auto"/>
              <w:left w:val="single" w:sz="6" w:space="0" w:color="auto"/>
              <w:bottom w:val="single" w:sz="6" w:space="0" w:color="auto"/>
              <w:right w:val="single" w:sz="6" w:space="0" w:color="auto"/>
            </w:tcBorders>
            <w:vAlign w:val="center"/>
          </w:tcPr>
          <w:p w14:paraId="19AE6BF4" w14:textId="77777777" w:rsidR="009743F9" w:rsidRDefault="004C3644">
            <w:pPr>
              <w:autoSpaceDE w:val="0"/>
              <w:autoSpaceDN w:val="0"/>
              <w:adjustRightInd w:val="0"/>
              <w:spacing w:line="360" w:lineRule="auto"/>
              <w:jc w:val="center"/>
              <w:rPr>
                <w:rFonts w:ascii="宋体" w:hAnsi="宋体" w:cs="等线"/>
                <w:color w:val="000000"/>
                <w:kern w:val="0"/>
                <w:sz w:val="24"/>
              </w:rPr>
            </w:pPr>
            <w:r>
              <w:rPr>
                <w:rFonts w:ascii="宋体" w:hAnsi="宋体" w:cs="等线" w:hint="eastAsia"/>
                <w:color w:val="000000"/>
                <w:kern w:val="0"/>
                <w:sz w:val="24"/>
              </w:rPr>
              <w:t>姓名</w:t>
            </w:r>
          </w:p>
        </w:tc>
        <w:tc>
          <w:tcPr>
            <w:tcW w:w="1621" w:type="dxa"/>
            <w:tcBorders>
              <w:top w:val="single" w:sz="6" w:space="0" w:color="auto"/>
              <w:left w:val="single" w:sz="6" w:space="0" w:color="auto"/>
              <w:bottom w:val="single" w:sz="6" w:space="0" w:color="auto"/>
              <w:right w:val="single" w:sz="6" w:space="0" w:color="auto"/>
            </w:tcBorders>
            <w:vAlign w:val="center"/>
          </w:tcPr>
          <w:p w14:paraId="5370249D" w14:textId="77777777" w:rsidR="009743F9" w:rsidRDefault="004C3644">
            <w:pPr>
              <w:autoSpaceDE w:val="0"/>
              <w:autoSpaceDN w:val="0"/>
              <w:adjustRightInd w:val="0"/>
              <w:spacing w:line="360" w:lineRule="auto"/>
              <w:jc w:val="center"/>
              <w:rPr>
                <w:rFonts w:ascii="宋体" w:hAnsi="宋体" w:cs="等线"/>
                <w:color w:val="000000"/>
                <w:kern w:val="0"/>
                <w:sz w:val="24"/>
              </w:rPr>
            </w:pPr>
            <w:r>
              <w:rPr>
                <w:rFonts w:ascii="宋体" w:hAnsi="宋体" w:cs="等线" w:hint="eastAsia"/>
                <w:color w:val="000000"/>
                <w:kern w:val="0"/>
                <w:sz w:val="24"/>
              </w:rPr>
              <w:t>身份证号</w:t>
            </w:r>
          </w:p>
        </w:tc>
        <w:tc>
          <w:tcPr>
            <w:tcW w:w="1623" w:type="dxa"/>
            <w:tcBorders>
              <w:top w:val="single" w:sz="6" w:space="0" w:color="auto"/>
              <w:left w:val="single" w:sz="6" w:space="0" w:color="auto"/>
              <w:bottom w:val="single" w:sz="6" w:space="0" w:color="auto"/>
              <w:right w:val="single" w:sz="6" w:space="0" w:color="auto"/>
            </w:tcBorders>
            <w:vAlign w:val="center"/>
          </w:tcPr>
          <w:p w14:paraId="103984FD" w14:textId="77777777" w:rsidR="009743F9" w:rsidRDefault="004C3644">
            <w:pPr>
              <w:autoSpaceDE w:val="0"/>
              <w:autoSpaceDN w:val="0"/>
              <w:adjustRightInd w:val="0"/>
              <w:spacing w:line="360" w:lineRule="auto"/>
              <w:jc w:val="center"/>
              <w:rPr>
                <w:rFonts w:ascii="宋体" w:hAnsi="宋体" w:cs="等线"/>
                <w:color w:val="000000"/>
                <w:kern w:val="0"/>
                <w:sz w:val="24"/>
              </w:rPr>
            </w:pPr>
            <w:r>
              <w:rPr>
                <w:rFonts w:ascii="宋体" w:hAnsi="宋体" w:cs="等线" w:hint="eastAsia"/>
                <w:color w:val="000000"/>
                <w:kern w:val="0"/>
                <w:sz w:val="24"/>
              </w:rPr>
              <w:t>手机号</w:t>
            </w:r>
          </w:p>
        </w:tc>
        <w:tc>
          <w:tcPr>
            <w:tcW w:w="1621" w:type="dxa"/>
            <w:tcBorders>
              <w:top w:val="single" w:sz="6" w:space="0" w:color="auto"/>
              <w:left w:val="single" w:sz="6" w:space="0" w:color="auto"/>
              <w:bottom w:val="single" w:sz="6" w:space="0" w:color="auto"/>
              <w:right w:val="single" w:sz="6" w:space="0" w:color="auto"/>
            </w:tcBorders>
            <w:vAlign w:val="center"/>
          </w:tcPr>
          <w:p w14:paraId="09AF8B3F" w14:textId="77777777" w:rsidR="009743F9" w:rsidRDefault="004C3644">
            <w:pPr>
              <w:autoSpaceDE w:val="0"/>
              <w:autoSpaceDN w:val="0"/>
              <w:adjustRightInd w:val="0"/>
              <w:spacing w:line="360" w:lineRule="auto"/>
              <w:jc w:val="center"/>
              <w:rPr>
                <w:rFonts w:ascii="宋体" w:hAnsi="宋体" w:cs="等线"/>
                <w:color w:val="000000"/>
                <w:kern w:val="0"/>
                <w:sz w:val="24"/>
              </w:rPr>
            </w:pPr>
            <w:r>
              <w:rPr>
                <w:rFonts w:ascii="宋体" w:hAnsi="宋体" w:cs="等线" w:hint="eastAsia"/>
                <w:color w:val="000000"/>
                <w:kern w:val="0"/>
                <w:sz w:val="24"/>
              </w:rPr>
              <w:t>单位名称</w:t>
            </w:r>
          </w:p>
        </w:tc>
      </w:tr>
      <w:tr w:rsidR="009743F9" w14:paraId="54AF43D5" w14:textId="77777777">
        <w:trPr>
          <w:trHeight w:val="499"/>
        </w:trPr>
        <w:tc>
          <w:tcPr>
            <w:tcW w:w="1621" w:type="dxa"/>
            <w:tcBorders>
              <w:top w:val="single" w:sz="6" w:space="0" w:color="auto"/>
              <w:left w:val="single" w:sz="6" w:space="0" w:color="auto"/>
              <w:bottom w:val="single" w:sz="6" w:space="0" w:color="auto"/>
              <w:right w:val="single" w:sz="6" w:space="0" w:color="auto"/>
            </w:tcBorders>
            <w:vAlign w:val="center"/>
          </w:tcPr>
          <w:p w14:paraId="2452DF92" w14:textId="77777777" w:rsidR="009743F9" w:rsidRDefault="009743F9">
            <w:pPr>
              <w:autoSpaceDE w:val="0"/>
              <w:autoSpaceDN w:val="0"/>
              <w:adjustRightInd w:val="0"/>
              <w:spacing w:line="360" w:lineRule="auto"/>
              <w:jc w:val="center"/>
              <w:rPr>
                <w:rFonts w:ascii="宋体" w:hAnsi="宋体" w:cs="等线"/>
                <w:color w:val="000000"/>
                <w:kern w:val="0"/>
                <w:sz w:val="24"/>
              </w:rPr>
            </w:pPr>
          </w:p>
        </w:tc>
        <w:tc>
          <w:tcPr>
            <w:tcW w:w="1623" w:type="dxa"/>
            <w:tcBorders>
              <w:top w:val="single" w:sz="6" w:space="0" w:color="auto"/>
              <w:left w:val="single" w:sz="6" w:space="0" w:color="auto"/>
              <w:bottom w:val="single" w:sz="6" w:space="0" w:color="auto"/>
              <w:right w:val="single" w:sz="6" w:space="0" w:color="auto"/>
            </w:tcBorders>
            <w:vAlign w:val="center"/>
          </w:tcPr>
          <w:p w14:paraId="1A57B9E9" w14:textId="77777777" w:rsidR="009743F9" w:rsidRDefault="009743F9">
            <w:pPr>
              <w:autoSpaceDE w:val="0"/>
              <w:autoSpaceDN w:val="0"/>
              <w:adjustRightInd w:val="0"/>
              <w:spacing w:line="360" w:lineRule="auto"/>
              <w:jc w:val="center"/>
              <w:rPr>
                <w:rFonts w:ascii="宋体" w:hAnsi="宋体" w:cs="等线"/>
                <w:color w:val="000000"/>
                <w:kern w:val="0"/>
                <w:sz w:val="24"/>
              </w:rPr>
            </w:pPr>
          </w:p>
        </w:tc>
        <w:tc>
          <w:tcPr>
            <w:tcW w:w="1621" w:type="dxa"/>
            <w:tcBorders>
              <w:top w:val="single" w:sz="6" w:space="0" w:color="auto"/>
              <w:left w:val="single" w:sz="6" w:space="0" w:color="auto"/>
              <w:bottom w:val="single" w:sz="6" w:space="0" w:color="auto"/>
              <w:right w:val="single" w:sz="6" w:space="0" w:color="auto"/>
            </w:tcBorders>
            <w:vAlign w:val="center"/>
          </w:tcPr>
          <w:p w14:paraId="3283D944" w14:textId="77777777" w:rsidR="009743F9" w:rsidRDefault="009743F9">
            <w:pPr>
              <w:autoSpaceDE w:val="0"/>
              <w:autoSpaceDN w:val="0"/>
              <w:adjustRightInd w:val="0"/>
              <w:spacing w:line="360" w:lineRule="auto"/>
              <w:jc w:val="center"/>
              <w:rPr>
                <w:rFonts w:ascii="宋体" w:hAnsi="宋体" w:cs="等线"/>
                <w:color w:val="000000"/>
                <w:kern w:val="0"/>
                <w:sz w:val="24"/>
              </w:rPr>
            </w:pPr>
          </w:p>
        </w:tc>
        <w:tc>
          <w:tcPr>
            <w:tcW w:w="1623" w:type="dxa"/>
            <w:tcBorders>
              <w:top w:val="single" w:sz="6" w:space="0" w:color="auto"/>
              <w:left w:val="single" w:sz="6" w:space="0" w:color="auto"/>
              <w:bottom w:val="single" w:sz="6" w:space="0" w:color="auto"/>
              <w:right w:val="single" w:sz="6" w:space="0" w:color="auto"/>
            </w:tcBorders>
            <w:vAlign w:val="center"/>
          </w:tcPr>
          <w:p w14:paraId="0732D355" w14:textId="77777777" w:rsidR="009743F9" w:rsidRDefault="009743F9">
            <w:pPr>
              <w:autoSpaceDE w:val="0"/>
              <w:autoSpaceDN w:val="0"/>
              <w:adjustRightInd w:val="0"/>
              <w:spacing w:line="360" w:lineRule="auto"/>
              <w:jc w:val="center"/>
              <w:rPr>
                <w:rFonts w:ascii="宋体" w:hAnsi="宋体" w:cs="等线"/>
                <w:color w:val="000000"/>
                <w:kern w:val="0"/>
                <w:sz w:val="24"/>
              </w:rPr>
            </w:pPr>
          </w:p>
        </w:tc>
        <w:tc>
          <w:tcPr>
            <w:tcW w:w="1621" w:type="dxa"/>
            <w:tcBorders>
              <w:top w:val="single" w:sz="6" w:space="0" w:color="auto"/>
              <w:left w:val="single" w:sz="6" w:space="0" w:color="auto"/>
              <w:bottom w:val="single" w:sz="6" w:space="0" w:color="auto"/>
              <w:right w:val="single" w:sz="6" w:space="0" w:color="auto"/>
            </w:tcBorders>
            <w:vAlign w:val="center"/>
          </w:tcPr>
          <w:p w14:paraId="43E21E40" w14:textId="77777777" w:rsidR="009743F9" w:rsidRDefault="009743F9">
            <w:pPr>
              <w:autoSpaceDE w:val="0"/>
              <w:autoSpaceDN w:val="0"/>
              <w:adjustRightInd w:val="0"/>
              <w:spacing w:line="360" w:lineRule="auto"/>
              <w:jc w:val="center"/>
              <w:rPr>
                <w:rFonts w:ascii="宋体" w:hAnsi="宋体" w:cs="等线"/>
                <w:color w:val="000000"/>
                <w:kern w:val="0"/>
                <w:sz w:val="24"/>
              </w:rPr>
            </w:pPr>
          </w:p>
        </w:tc>
      </w:tr>
      <w:tr w:rsidR="009743F9" w14:paraId="5919BBB0" w14:textId="77777777">
        <w:trPr>
          <w:trHeight w:val="499"/>
        </w:trPr>
        <w:tc>
          <w:tcPr>
            <w:tcW w:w="1621" w:type="dxa"/>
            <w:tcBorders>
              <w:top w:val="single" w:sz="6" w:space="0" w:color="auto"/>
              <w:left w:val="single" w:sz="6" w:space="0" w:color="auto"/>
              <w:bottom w:val="single" w:sz="6" w:space="0" w:color="auto"/>
              <w:right w:val="single" w:sz="6" w:space="0" w:color="auto"/>
            </w:tcBorders>
            <w:vAlign w:val="center"/>
          </w:tcPr>
          <w:p w14:paraId="62CA2043" w14:textId="77777777" w:rsidR="009743F9" w:rsidRDefault="009743F9">
            <w:pPr>
              <w:autoSpaceDE w:val="0"/>
              <w:autoSpaceDN w:val="0"/>
              <w:adjustRightInd w:val="0"/>
              <w:spacing w:line="360" w:lineRule="auto"/>
              <w:jc w:val="center"/>
              <w:rPr>
                <w:rFonts w:ascii="宋体" w:hAnsi="宋体" w:cs="等线"/>
                <w:color w:val="000000"/>
                <w:kern w:val="0"/>
                <w:sz w:val="24"/>
              </w:rPr>
            </w:pPr>
          </w:p>
        </w:tc>
        <w:tc>
          <w:tcPr>
            <w:tcW w:w="1623" w:type="dxa"/>
            <w:tcBorders>
              <w:top w:val="single" w:sz="6" w:space="0" w:color="auto"/>
              <w:left w:val="single" w:sz="6" w:space="0" w:color="auto"/>
              <w:bottom w:val="single" w:sz="6" w:space="0" w:color="auto"/>
              <w:right w:val="single" w:sz="6" w:space="0" w:color="auto"/>
            </w:tcBorders>
            <w:vAlign w:val="center"/>
          </w:tcPr>
          <w:p w14:paraId="7F449B07" w14:textId="77777777" w:rsidR="009743F9" w:rsidRDefault="009743F9">
            <w:pPr>
              <w:autoSpaceDE w:val="0"/>
              <w:autoSpaceDN w:val="0"/>
              <w:adjustRightInd w:val="0"/>
              <w:spacing w:line="360" w:lineRule="auto"/>
              <w:jc w:val="center"/>
              <w:rPr>
                <w:rFonts w:ascii="宋体" w:hAnsi="宋体" w:cs="等线"/>
                <w:color w:val="000000"/>
                <w:kern w:val="0"/>
                <w:sz w:val="24"/>
              </w:rPr>
            </w:pPr>
          </w:p>
        </w:tc>
        <w:tc>
          <w:tcPr>
            <w:tcW w:w="1621" w:type="dxa"/>
            <w:tcBorders>
              <w:top w:val="single" w:sz="6" w:space="0" w:color="auto"/>
              <w:left w:val="single" w:sz="6" w:space="0" w:color="auto"/>
              <w:bottom w:val="single" w:sz="6" w:space="0" w:color="auto"/>
              <w:right w:val="single" w:sz="6" w:space="0" w:color="auto"/>
            </w:tcBorders>
            <w:vAlign w:val="center"/>
          </w:tcPr>
          <w:p w14:paraId="05FC62F1" w14:textId="77777777" w:rsidR="009743F9" w:rsidRDefault="009743F9">
            <w:pPr>
              <w:autoSpaceDE w:val="0"/>
              <w:autoSpaceDN w:val="0"/>
              <w:adjustRightInd w:val="0"/>
              <w:spacing w:line="360" w:lineRule="auto"/>
              <w:jc w:val="center"/>
              <w:rPr>
                <w:rFonts w:ascii="宋体" w:hAnsi="宋体" w:cs="等线"/>
                <w:color w:val="000000"/>
                <w:kern w:val="0"/>
                <w:sz w:val="24"/>
              </w:rPr>
            </w:pPr>
          </w:p>
        </w:tc>
        <w:tc>
          <w:tcPr>
            <w:tcW w:w="1623" w:type="dxa"/>
            <w:tcBorders>
              <w:top w:val="single" w:sz="6" w:space="0" w:color="auto"/>
              <w:left w:val="single" w:sz="6" w:space="0" w:color="auto"/>
              <w:bottom w:val="single" w:sz="6" w:space="0" w:color="auto"/>
              <w:right w:val="single" w:sz="6" w:space="0" w:color="auto"/>
            </w:tcBorders>
            <w:vAlign w:val="center"/>
          </w:tcPr>
          <w:p w14:paraId="3E6C73B8" w14:textId="77777777" w:rsidR="009743F9" w:rsidRDefault="009743F9">
            <w:pPr>
              <w:autoSpaceDE w:val="0"/>
              <w:autoSpaceDN w:val="0"/>
              <w:adjustRightInd w:val="0"/>
              <w:spacing w:line="360" w:lineRule="auto"/>
              <w:jc w:val="center"/>
              <w:rPr>
                <w:rFonts w:ascii="宋体" w:hAnsi="宋体" w:cs="等线"/>
                <w:color w:val="000000"/>
                <w:kern w:val="0"/>
                <w:sz w:val="24"/>
              </w:rPr>
            </w:pPr>
          </w:p>
        </w:tc>
        <w:tc>
          <w:tcPr>
            <w:tcW w:w="1621" w:type="dxa"/>
            <w:tcBorders>
              <w:top w:val="single" w:sz="6" w:space="0" w:color="auto"/>
              <w:left w:val="single" w:sz="6" w:space="0" w:color="auto"/>
              <w:bottom w:val="single" w:sz="6" w:space="0" w:color="auto"/>
              <w:right w:val="single" w:sz="6" w:space="0" w:color="auto"/>
            </w:tcBorders>
            <w:vAlign w:val="center"/>
          </w:tcPr>
          <w:p w14:paraId="61A02E36" w14:textId="77777777" w:rsidR="009743F9" w:rsidRDefault="009743F9">
            <w:pPr>
              <w:autoSpaceDE w:val="0"/>
              <w:autoSpaceDN w:val="0"/>
              <w:adjustRightInd w:val="0"/>
              <w:spacing w:line="360" w:lineRule="auto"/>
              <w:jc w:val="center"/>
              <w:rPr>
                <w:rFonts w:ascii="宋体" w:hAnsi="宋体" w:cs="等线"/>
                <w:color w:val="000000"/>
                <w:kern w:val="0"/>
                <w:sz w:val="24"/>
              </w:rPr>
            </w:pPr>
          </w:p>
        </w:tc>
      </w:tr>
    </w:tbl>
    <w:p w14:paraId="4B422242" w14:textId="77777777" w:rsidR="009743F9" w:rsidRDefault="009743F9">
      <w:pPr>
        <w:ind w:left="1214" w:hanging="735"/>
      </w:pPr>
    </w:p>
    <w:p w14:paraId="43291737" w14:textId="77777777" w:rsidR="009743F9" w:rsidRDefault="009743F9">
      <w:pPr>
        <w:ind w:left="1214" w:hanging="735"/>
        <w:rPr>
          <w:rFonts w:ascii="宋体" w:hAnsi="宋体"/>
          <w:sz w:val="24"/>
        </w:rPr>
      </w:pPr>
    </w:p>
    <w:p w14:paraId="4F693DD8" w14:textId="77777777" w:rsidR="009743F9" w:rsidRDefault="004C3644">
      <w:pPr>
        <w:pStyle w:val="a9"/>
        <w:spacing w:beforeLines="25" w:before="78" w:afterLines="25" w:after="78" w:line="360" w:lineRule="auto"/>
        <w:ind w:left="479" w:firstLineChars="200" w:firstLine="562"/>
        <w:rPr>
          <w:rFonts w:ascii="宋体" w:hAnsi="宋体"/>
          <w:b/>
          <w:color w:val="000000"/>
          <w:sz w:val="28"/>
          <w:szCs w:val="28"/>
        </w:rPr>
      </w:pPr>
      <w:r>
        <w:rPr>
          <w:rFonts w:ascii="宋体" w:hAnsi="宋体" w:hint="eastAsia"/>
          <w:b/>
          <w:color w:val="000000"/>
          <w:sz w:val="28"/>
          <w:szCs w:val="28"/>
        </w:rPr>
        <w:t>注：</w:t>
      </w:r>
    </w:p>
    <w:p w14:paraId="13767910" w14:textId="77777777" w:rsidR="009743F9" w:rsidRDefault="004C3644">
      <w:pPr>
        <w:pStyle w:val="a9"/>
        <w:spacing w:beforeLines="25" w:before="78" w:afterLines="25" w:after="78" w:line="360" w:lineRule="auto"/>
        <w:ind w:left="479" w:firstLineChars="200" w:firstLine="562"/>
        <w:rPr>
          <w:rFonts w:ascii="宋体" w:hAnsi="宋体"/>
          <w:b/>
          <w:color w:val="000000"/>
          <w:sz w:val="28"/>
          <w:szCs w:val="28"/>
        </w:rPr>
      </w:pPr>
      <w:r>
        <w:rPr>
          <w:rFonts w:ascii="宋体" w:hAnsi="宋体" w:hint="eastAsia"/>
          <w:b/>
          <w:color w:val="000000"/>
          <w:sz w:val="28"/>
          <w:szCs w:val="28"/>
        </w:rPr>
        <w:t>1</w:t>
      </w:r>
      <w:r>
        <w:rPr>
          <w:rFonts w:ascii="宋体" w:hAnsi="宋体"/>
          <w:b/>
          <w:color w:val="000000"/>
          <w:sz w:val="28"/>
          <w:szCs w:val="28"/>
        </w:rPr>
        <w:t>.</w:t>
      </w:r>
      <w:r>
        <w:rPr>
          <w:rFonts w:ascii="宋体" w:hAnsi="宋体" w:hint="eastAsia"/>
          <w:b/>
          <w:color w:val="000000"/>
          <w:sz w:val="28"/>
          <w:szCs w:val="28"/>
        </w:rPr>
        <w:t>供应商应在响应文件中对上述内容逐项做出明确承诺或声明等说明，并在“服务偏离表”中逐项列出，并具体到某一页</w:t>
      </w:r>
    </w:p>
    <w:p w14:paraId="430F1C60" w14:textId="77777777" w:rsidR="009743F9" w:rsidRDefault="004C3644">
      <w:pPr>
        <w:pStyle w:val="aff1"/>
        <w:ind w:left="479"/>
        <w:jc w:val="left"/>
        <w:rPr>
          <w:rFonts w:cs="宋体"/>
        </w:rPr>
      </w:pPr>
      <w:r>
        <w:lastRenderedPageBreak/>
        <w:t>2.</w:t>
      </w:r>
      <w:r>
        <w:rPr>
          <w:rFonts w:hint="eastAsia"/>
        </w:rPr>
        <w:t>本项目所属行业：</w:t>
      </w:r>
      <w:r>
        <w:rPr>
          <w:rFonts w:cs="宋体" w:hint="eastAsia"/>
        </w:rPr>
        <w:t>其他未列明行业</w:t>
      </w:r>
    </w:p>
    <w:p w14:paraId="35C0663E" w14:textId="77777777" w:rsidR="009743F9" w:rsidRDefault="004C3644">
      <w:pPr>
        <w:pStyle w:val="aff1"/>
        <w:ind w:left="479"/>
        <w:jc w:val="left"/>
        <w:rPr>
          <w:rFonts w:cs="宋体"/>
        </w:rPr>
      </w:pPr>
      <w:r>
        <w:rPr>
          <w:rFonts w:cs="宋体" w:hint="eastAsia"/>
        </w:rPr>
        <w:t>3</w:t>
      </w:r>
      <w:r>
        <w:rPr>
          <w:rFonts w:cs="宋体"/>
        </w:rPr>
        <w:t>.</w:t>
      </w:r>
      <w:r>
        <w:rPr>
          <w:rFonts w:hint="eastAsia"/>
        </w:rPr>
        <w:t xml:space="preserve"> </w:t>
      </w:r>
      <w:r>
        <w:rPr>
          <w:rFonts w:cs="宋体" w:hint="eastAsia"/>
        </w:rPr>
        <w:t>项目属性：报价分值≥30分为货物报价分值＜30分为服务（只针对本项目）；</w:t>
      </w:r>
    </w:p>
    <w:p w14:paraId="311F2A6C" w14:textId="77777777" w:rsidR="009743F9" w:rsidRDefault="004C3644">
      <w:pPr>
        <w:pStyle w:val="aff1"/>
        <w:ind w:left="479"/>
        <w:jc w:val="left"/>
        <w:rPr>
          <w:rFonts w:cs="宋体"/>
        </w:rPr>
      </w:pPr>
      <w:r>
        <w:rPr>
          <w:rFonts w:cs="宋体" w:hint="eastAsia"/>
        </w:rPr>
        <w:t>项目属性为货物的采购中可能涉及部分服务，项目属性为服务的采购项目中可能涉及部分供货，详见第一章，如未明确要求则不涉及</w:t>
      </w:r>
    </w:p>
    <w:p w14:paraId="13AB392B" w14:textId="77777777" w:rsidR="009743F9" w:rsidRDefault="004C3644">
      <w:pPr>
        <w:pStyle w:val="aff1"/>
        <w:ind w:left="479"/>
        <w:jc w:val="left"/>
      </w:pPr>
      <w:r>
        <w:rPr>
          <w:rFonts w:cs="宋体" w:hint="eastAsia"/>
        </w:rPr>
        <w:t>4</w:t>
      </w:r>
      <w:r>
        <w:rPr>
          <w:rFonts w:cs="宋体"/>
        </w:rPr>
        <w:t>.</w:t>
      </w:r>
      <w:r>
        <w:t xml:space="preserve"> 对于未预留份额专门面向中小企业采购的采购项目，以及预留份额项目中的非预留部分采购包，对小</w:t>
      </w:r>
      <w:proofErr w:type="gramStart"/>
      <w:r>
        <w:t>微企业</w:t>
      </w:r>
      <w:proofErr w:type="gramEnd"/>
      <w:r>
        <w:t>报价给予</w:t>
      </w:r>
      <w:r>
        <w:rPr>
          <w:u w:val="single"/>
        </w:rPr>
        <w:t>10%</w:t>
      </w:r>
      <w:r>
        <w:t>的扣除，用扣除后的价格参加评审</w:t>
      </w:r>
    </w:p>
    <w:p w14:paraId="2ABCE87C" w14:textId="77777777" w:rsidR="009743F9" w:rsidRDefault="004C3644">
      <w:pPr>
        <w:pStyle w:val="aff1"/>
        <w:ind w:left="479"/>
        <w:jc w:val="left"/>
      </w:pPr>
      <w:r>
        <w:t>对于未预留份额专门面向中小企业采购的采购项目，以及预留份额项目中的非预留部分采购包，且接受大中型企业与小</w:t>
      </w:r>
      <w:proofErr w:type="gramStart"/>
      <w:r>
        <w:t>微企业</w:t>
      </w:r>
      <w:proofErr w:type="gramEnd"/>
      <w:r>
        <w:t>组成联合体或者允许大中型企业向一家或者多家小</w:t>
      </w:r>
      <w:proofErr w:type="gramStart"/>
      <w:r>
        <w:t>微企业</w:t>
      </w:r>
      <w:proofErr w:type="gramEnd"/>
      <w:r>
        <w:t>分包的采购项目，对于联合协议或者分包意向协议约定小</w:t>
      </w:r>
      <w:proofErr w:type="gramStart"/>
      <w:r>
        <w:t>微企业</w:t>
      </w:r>
      <w:proofErr w:type="gramEnd"/>
      <w:r>
        <w:t>的合同份额占到合同总金额 30%以上的联合体或者大中型企业的报价给予</w:t>
      </w:r>
      <w:r>
        <w:rPr>
          <w:u w:val="single"/>
        </w:rPr>
        <w:t>4</w:t>
      </w:r>
      <w:r>
        <w:t>%的扣除，用扣除后的价格参加评审。</w:t>
      </w:r>
    </w:p>
    <w:p w14:paraId="2C2FA9ED" w14:textId="77777777" w:rsidR="009743F9" w:rsidRDefault="004C3644">
      <w:pPr>
        <w:pStyle w:val="aff1"/>
        <w:ind w:left="479"/>
        <w:jc w:val="left"/>
      </w:pPr>
      <w:r>
        <w:t>组成联合体或者接受分包的小</w:t>
      </w:r>
      <w:proofErr w:type="gramStart"/>
      <w:r>
        <w:t>微企业</w:t>
      </w:r>
      <w:proofErr w:type="gramEnd"/>
      <w:r>
        <w:t>与联合体内其他企业、分包企业之间存在直接控股、管理关系的，不享受价格扣除优惠政策</w:t>
      </w:r>
    </w:p>
    <w:p w14:paraId="3B96AA83" w14:textId="77777777" w:rsidR="009743F9" w:rsidRDefault="004C3644">
      <w:pPr>
        <w:pStyle w:val="aff1"/>
        <w:ind w:left="479"/>
        <w:jc w:val="left"/>
      </w:pPr>
      <w:r>
        <w:rPr>
          <w:rFonts w:hint="eastAsia"/>
        </w:rPr>
        <w:t>5</w:t>
      </w:r>
      <w:r>
        <w:t>.</w:t>
      </w:r>
      <w:r>
        <w:rPr>
          <w:rFonts w:hint="eastAsia"/>
        </w:rPr>
        <w:t>相关政策：</w:t>
      </w:r>
    </w:p>
    <w:p w14:paraId="1E182D06" w14:textId="77777777" w:rsidR="009743F9" w:rsidRDefault="004C3644">
      <w:pPr>
        <w:pStyle w:val="aff1"/>
        <w:ind w:left="479"/>
        <w:jc w:val="left"/>
      </w:pPr>
      <w:r>
        <w:rPr>
          <w:rFonts w:hint="eastAsia"/>
        </w:rPr>
        <w:t>5</w:t>
      </w:r>
      <w:r>
        <w:t>.1</w:t>
      </w:r>
      <w:r>
        <w:rPr>
          <w:rFonts w:hint="eastAsia"/>
        </w:rPr>
        <w:t>进口产品</w:t>
      </w:r>
    </w:p>
    <w:p w14:paraId="2083F2F5" w14:textId="77777777" w:rsidR="009743F9" w:rsidRDefault="004C3644">
      <w:pPr>
        <w:pStyle w:val="aff1"/>
        <w:ind w:left="479"/>
        <w:jc w:val="left"/>
      </w:pPr>
      <w:r>
        <w:rPr>
          <w:rFonts w:hint="eastAsia"/>
        </w:rPr>
        <w:t>5.1.1</w:t>
      </w:r>
      <w:r>
        <w:rPr>
          <w:rFonts w:hint="eastAsia"/>
        </w:rPr>
        <w:tab/>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10C6831" w14:textId="77777777" w:rsidR="009743F9" w:rsidRDefault="004C3644">
      <w:pPr>
        <w:pStyle w:val="aff1"/>
        <w:ind w:left="479"/>
        <w:jc w:val="left"/>
      </w:pPr>
      <w:r>
        <w:rPr>
          <w:rFonts w:hint="eastAsia"/>
        </w:rPr>
        <w:t>5.1.2</w:t>
      </w:r>
      <w:r>
        <w:rPr>
          <w:rFonts w:hint="eastAsia"/>
        </w:rPr>
        <w:tab/>
        <w:t>本项目是否接受进口产品第一章。</w:t>
      </w:r>
    </w:p>
    <w:p w14:paraId="5405C258" w14:textId="77777777" w:rsidR="009743F9" w:rsidRDefault="004C3644">
      <w:pPr>
        <w:pStyle w:val="aff1"/>
        <w:ind w:left="479"/>
        <w:jc w:val="left"/>
      </w:pPr>
      <w:r>
        <w:rPr>
          <w:rFonts w:hint="eastAsia"/>
        </w:rPr>
        <w:t>5.2</w:t>
      </w:r>
      <w:r>
        <w:rPr>
          <w:rFonts w:hint="eastAsia"/>
        </w:rPr>
        <w:tab/>
        <w:t>中小企业、监狱企业及残疾人福利性单位</w:t>
      </w:r>
    </w:p>
    <w:p w14:paraId="7BFD79B1" w14:textId="77777777" w:rsidR="009743F9" w:rsidRDefault="004C3644">
      <w:pPr>
        <w:pStyle w:val="aff1"/>
        <w:ind w:left="479"/>
        <w:jc w:val="left"/>
      </w:pPr>
      <w:r>
        <w:rPr>
          <w:rFonts w:hint="eastAsia"/>
        </w:rPr>
        <w:t>5.2.1</w:t>
      </w:r>
      <w:r>
        <w:rPr>
          <w:rFonts w:hint="eastAsia"/>
        </w:rPr>
        <w:tab/>
        <w:t>中小企业定义：</w:t>
      </w:r>
    </w:p>
    <w:p w14:paraId="46326ACB" w14:textId="77777777" w:rsidR="009743F9" w:rsidRDefault="004C3644">
      <w:pPr>
        <w:pStyle w:val="aff1"/>
        <w:ind w:left="479"/>
        <w:jc w:val="left"/>
      </w:pPr>
      <w:r>
        <w:rPr>
          <w:rFonts w:hint="eastAsia"/>
        </w:rPr>
        <w:t>5.2.1.1</w:t>
      </w:r>
      <w:r>
        <w:rPr>
          <w:rFonts w:hint="eastAsia"/>
        </w:rPr>
        <w:tab/>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w:t>
      </w:r>
      <w:r>
        <w:rPr>
          <w:rFonts w:hint="eastAsia"/>
        </w:rPr>
        <w:lastRenderedPageBreak/>
        <w:t>发展管理办法》（财库〔2020〕46号）、《关于印发中小企业划型标准规定的通知》（工信部联企业〔2011〕300 号）、《国务院关于进一步促进中小企业发展的若干意见》（国发〔2009〕36号）。</w:t>
      </w:r>
    </w:p>
    <w:p w14:paraId="1737D261" w14:textId="77777777" w:rsidR="009743F9" w:rsidRDefault="004C3644">
      <w:pPr>
        <w:pStyle w:val="aff1"/>
        <w:ind w:left="479"/>
        <w:jc w:val="left"/>
      </w:pPr>
      <w:r>
        <w:rPr>
          <w:rFonts w:hint="eastAsia"/>
        </w:rPr>
        <w:t>5.2.1.2</w:t>
      </w:r>
      <w:r>
        <w:rPr>
          <w:rFonts w:hint="eastAsia"/>
        </w:rPr>
        <w:tab/>
        <w:t>供应商提供的货物、工程或者服务符合下列情形的，享受中小企业扶持政策：</w:t>
      </w:r>
    </w:p>
    <w:p w14:paraId="538E848A" w14:textId="77777777" w:rsidR="009743F9" w:rsidRDefault="004C3644">
      <w:pPr>
        <w:pStyle w:val="aff1"/>
        <w:ind w:left="479"/>
        <w:jc w:val="left"/>
      </w:pPr>
      <w:r>
        <w:rPr>
          <w:rFonts w:hint="eastAsia"/>
        </w:rPr>
        <w:t>（1）在货物采购项目中，货物由中小企业制造，即货物由中小企业生产且使用该中小企业商号或者注册商标；</w:t>
      </w:r>
    </w:p>
    <w:p w14:paraId="1D7F8FE8" w14:textId="77777777" w:rsidR="009743F9" w:rsidRDefault="004C3644">
      <w:pPr>
        <w:pStyle w:val="aff1"/>
        <w:ind w:left="479"/>
        <w:jc w:val="left"/>
      </w:pPr>
      <w:r>
        <w:rPr>
          <w:rFonts w:hint="eastAsia"/>
        </w:rPr>
        <w:t>（2）在工程采购项目中，工程由中小企业承建，即工程施工单位为中小企业；</w:t>
      </w:r>
    </w:p>
    <w:p w14:paraId="41C06EBA" w14:textId="77777777" w:rsidR="009743F9" w:rsidRDefault="004C3644">
      <w:pPr>
        <w:pStyle w:val="aff1"/>
        <w:ind w:left="479"/>
        <w:jc w:val="left"/>
      </w:pPr>
      <w:r>
        <w:rPr>
          <w:rFonts w:hint="eastAsia"/>
        </w:rPr>
        <w:t>（3）在服务采购项目中，服务由中小企业承接，即提供服务的人员为中小企业依照《中华人民共和国劳动合同法》订立劳动合同的从业人员。</w:t>
      </w:r>
    </w:p>
    <w:p w14:paraId="0E64BF4C" w14:textId="77777777" w:rsidR="009743F9" w:rsidRDefault="004C3644">
      <w:pPr>
        <w:pStyle w:val="aff1"/>
        <w:ind w:left="479"/>
        <w:jc w:val="left"/>
      </w:pPr>
      <w:r>
        <w:rPr>
          <w:rFonts w:hint="eastAsia"/>
        </w:rPr>
        <w:t>5.2.1.3</w:t>
      </w:r>
      <w:r>
        <w:rPr>
          <w:rFonts w:hint="eastAsia"/>
        </w:rPr>
        <w:tab/>
        <w:t>在货物采购项目中，供应商提供的货物既有中小企业制造货物，也有大型企业制造货物的，不享受中小企业扶持政策。</w:t>
      </w:r>
    </w:p>
    <w:p w14:paraId="4A0B8566" w14:textId="77777777" w:rsidR="009743F9" w:rsidRDefault="004C3644">
      <w:pPr>
        <w:pStyle w:val="aff1"/>
        <w:ind w:left="479"/>
        <w:jc w:val="left"/>
      </w:pPr>
      <w:r>
        <w:rPr>
          <w:rFonts w:hint="eastAsia"/>
        </w:rPr>
        <w:t>5.2.1.4</w:t>
      </w:r>
      <w:r>
        <w:rPr>
          <w:rFonts w:hint="eastAsia"/>
        </w:rPr>
        <w:tab/>
        <w:t>以联合体形</w:t>
      </w:r>
      <w:proofErr w:type="gramStart"/>
      <w:r>
        <w:rPr>
          <w:rFonts w:hint="eastAsia"/>
        </w:rPr>
        <w:t>式参加</w:t>
      </w:r>
      <w:proofErr w:type="gramEnd"/>
      <w:r>
        <w:rPr>
          <w:rFonts w:hint="eastAsia"/>
        </w:rPr>
        <w:t>政府采购活动，联合体各方均为中小企业的，联合体视同中小企业。其中，联合体各方均为小</w:t>
      </w:r>
      <w:proofErr w:type="gramStart"/>
      <w:r>
        <w:rPr>
          <w:rFonts w:hint="eastAsia"/>
        </w:rPr>
        <w:t>微企业</w:t>
      </w:r>
      <w:proofErr w:type="gramEnd"/>
      <w:r>
        <w:rPr>
          <w:rFonts w:hint="eastAsia"/>
        </w:rPr>
        <w:t>的，联合体视同小微企业。</w:t>
      </w:r>
    </w:p>
    <w:p w14:paraId="37097C23" w14:textId="77777777" w:rsidR="009743F9" w:rsidRDefault="004C3644">
      <w:pPr>
        <w:pStyle w:val="aff1"/>
        <w:ind w:left="479"/>
        <w:jc w:val="left"/>
      </w:pPr>
      <w:r>
        <w:rPr>
          <w:rFonts w:hint="eastAsia"/>
        </w:rPr>
        <w:t>5.2.2</w:t>
      </w:r>
      <w:r>
        <w:rPr>
          <w:rFonts w:hint="eastAsia"/>
        </w:rPr>
        <w:tab/>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1EC1BA4" w14:textId="77777777" w:rsidR="009743F9" w:rsidRDefault="004C3644">
      <w:pPr>
        <w:pStyle w:val="aff1"/>
        <w:ind w:left="479"/>
        <w:jc w:val="left"/>
      </w:pPr>
      <w:r>
        <w:rPr>
          <w:rFonts w:hint="eastAsia"/>
        </w:rPr>
        <w:t>5.2.3</w:t>
      </w:r>
      <w:r>
        <w:rPr>
          <w:rFonts w:hint="eastAsia"/>
        </w:rPr>
        <w:tab/>
        <w:t>残疾人福利单位定义：享受政府采购支持政策的残疾人福利性单位应当同时满足以下条件</w:t>
      </w:r>
    </w:p>
    <w:p w14:paraId="59ED1CA5" w14:textId="77777777" w:rsidR="009743F9" w:rsidRDefault="004C3644">
      <w:pPr>
        <w:pStyle w:val="aff1"/>
        <w:ind w:left="479"/>
        <w:jc w:val="left"/>
      </w:pPr>
      <w:r>
        <w:rPr>
          <w:rFonts w:hint="eastAsia"/>
        </w:rPr>
        <w:t>5.2.3.1</w:t>
      </w:r>
      <w:r>
        <w:rPr>
          <w:rFonts w:hint="eastAsia"/>
        </w:rPr>
        <w:tab/>
        <w:t>安置的残疾人占本单位在职职工人数的比例不低于25%（含25%），并且安置的残疾人人数不少于10 人（含10人）；</w:t>
      </w:r>
    </w:p>
    <w:p w14:paraId="7870DD60" w14:textId="77777777" w:rsidR="009743F9" w:rsidRDefault="004C3644">
      <w:pPr>
        <w:pStyle w:val="aff1"/>
        <w:ind w:left="479"/>
        <w:jc w:val="left"/>
      </w:pPr>
      <w:r>
        <w:rPr>
          <w:rFonts w:hint="eastAsia"/>
        </w:rPr>
        <w:t>5.2.3.2</w:t>
      </w:r>
      <w:r>
        <w:rPr>
          <w:rFonts w:hint="eastAsia"/>
        </w:rPr>
        <w:tab/>
        <w:t>依法与安置的每位残疾人签订了一年以上（含一年）的劳动合同或服务协议；</w:t>
      </w:r>
    </w:p>
    <w:p w14:paraId="1CE9B140" w14:textId="77777777" w:rsidR="009743F9" w:rsidRDefault="004C3644">
      <w:pPr>
        <w:pStyle w:val="aff1"/>
        <w:ind w:left="479"/>
        <w:jc w:val="left"/>
      </w:pPr>
      <w:r>
        <w:rPr>
          <w:rFonts w:hint="eastAsia"/>
        </w:rPr>
        <w:t>5.2.3.3</w:t>
      </w:r>
      <w:r>
        <w:rPr>
          <w:rFonts w:hint="eastAsia"/>
        </w:rPr>
        <w:tab/>
        <w:t>为安置的每位残疾人按月足额缴纳了基本养老保险、基本医疗保险、失业保险、工伤保险和生育保险等社会保险费；</w:t>
      </w:r>
    </w:p>
    <w:p w14:paraId="4C41A403" w14:textId="77777777" w:rsidR="009743F9" w:rsidRDefault="004C3644">
      <w:pPr>
        <w:pStyle w:val="aff1"/>
        <w:ind w:left="479"/>
        <w:jc w:val="left"/>
      </w:pPr>
      <w:r>
        <w:rPr>
          <w:rFonts w:hint="eastAsia"/>
        </w:rPr>
        <w:lastRenderedPageBreak/>
        <w:t>5.2.3.4</w:t>
      </w:r>
      <w:r>
        <w:rPr>
          <w:rFonts w:hint="eastAsia"/>
        </w:rPr>
        <w:tab/>
        <w:t>通过银行等金融机构向安置的每位残疾人，按月支付了不低于单位所在区县适用的经省级人民政府批准的月最低工资标准的工资；</w:t>
      </w:r>
    </w:p>
    <w:p w14:paraId="0D3DF709" w14:textId="77777777" w:rsidR="009743F9" w:rsidRDefault="004C3644">
      <w:pPr>
        <w:pStyle w:val="aff1"/>
        <w:ind w:left="479"/>
        <w:jc w:val="left"/>
      </w:pPr>
      <w:r>
        <w:rPr>
          <w:rFonts w:hint="eastAsia"/>
        </w:rPr>
        <w:t>5.2.3.5</w:t>
      </w:r>
      <w:r>
        <w:rPr>
          <w:rFonts w:hint="eastAsia"/>
        </w:rPr>
        <w:tab/>
        <w:t>提供本单位制造的货物、承担的工程或者服务（以下简称产品），或者提供其他残疾人福利性单位制造的货物（不包括使用非残疾人福利性单位注册商标的货物）；</w:t>
      </w:r>
    </w:p>
    <w:p w14:paraId="1D3AD5FC" w14:textId="77777777" w:rsidR="009743F9" w:rsidRDefault="004C3644">
      <w:pPr>
        <w:pStyle w:val="aff1"/>
        <w:ind w:left="479"/>
        <w:jc w:val="left"/>
      </w:pPr>
      <w:r>
        <w:rPr>
          <w:rFonts w:hint="eastAsia"/>
        </w:rPr>
        <w:t>5.2.3.6</w:t>
      </w:r>
      <w:r>
        <w:rPr>
          <w:rFonts w:hint="eastAsia"/>
        </w:rPr>
        <w:tab/>
        <w:t>前款所称残疾人是指法</w:t>
      </w:r>
      <w:proofErr w:type="gramStart"/>
      <w:r>
        <w:rPr>
          <w:rFonts w:hint="eastAsia"/>
        </w:rPr>
        <w:t>定劳动</w:t>
      </w:r>
      <w:proofErr w:type="gramEnd"/>
      <w:r>
        <w:rPr>
          <w:rFonts w:hint="eastAsia"/>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52FE37C" w14:textId="77777777" w:rsidR="009743F9" w:rsidRDefault="004C3644">
      <w:pPr>
        <w:pStyle w:val="aff1"/>
        <w:ind w:left="479"/>
        <w:jc w:val="left"/>
      </w:pPr>
      <w:r>
        <w:rPr>
          <w:rFonts w:hint="eastAsia"/>
        </w:rPr>
        <w:t>5.2.4</w:t>
      </w:r>
      <w:r>
        <w:rPr>
          <w:rFonts w:hint="eastAsia"/>
        </w:rPr>
        <w:tab/>
        <w:t>本项目是否专门面向中小企业预留采购份额见第一章《投标邀请》。</w:t>
      </w:r>
    </w:p>
    <w:p w14:paraId="4936FC10" w14:textId="77777777" w:rsidR="009743F9" w:rsidRDefault="004C3644">
      <w:pPr>
        <w:pStyle w:val="aff1"/>
        <w:ind w:left="479"/>
        <w:jc w:val="left"/>
      </w:pPr>
      <w:r>
        <w:rPr>
          <w:rFonts w:hint="eastAsia"/>
        </w:rPr>
        <w:t>5.2.5</w:t>
      </w:r>
      <w:r>
        <w:rPr>
          <w:rFonts w:hint="eastAsia"/>
        </w:rPr>
        <w:tab/>
        <w:t>采购标的对应的中小企业划分标准所属行业见《投标人须知资料表》。</w:t>
      </w:r>
    </w:p>
    <w:p w14:paraId="5D70E0EE" w14:textId="77777777" w:rsidR="009743F9" w:rsidRDefault="004C3644">
      <w:pPr>
        <w:pStyle w:val="aff1"/>
        <w:ind w:left="479"/>
        <w:jc w:val="left"/>
      </w:pPr>
      <w:r>
        <w:rPr>
          <w:rFonts w:hint="eastAsia"/>
        </w:rPr>
        <w:t>5.2.6</w:t>
      </w:r>
      <w:r>
        <w:rPr>
          <w:rFonts w:hint="eastAsia"/>
        </w:rPr>
        <w:tab/>
        <w:t>小</w:t>
      </w:r>
      <w:proofErr w:type="gramStart"/>
      <w:r>
        <w:rPr>
          <w:rFonts w:hint="eastAsia"/>
        </w:rPr>
        <w:t>微企业</w:t>
      </w:r>
      <w:proofErr w:type="gramEnd"/>
      <w:r>
        <w:rPr>
          <w:rFonts w:hint="eastAsia"/>
        </w:rPr>
        <w:t>价格评审优惠的政策调整：见第一章《评标方法和评标标准》。</w:t>
      </w:r>
    </w:p>
    <w:p w14:paraId="4E71F29C" w14:textId="77777777" w:rsidR="009743F9" w:rsidRDefault="004C3644">
      <w:pPr>
        <w:pStyle w:val="aff1"/>
        <w:ind w:left="479"/>
        <w:jc w:val="left"/>
      </w:pPr>
      <w:r>
        <w:rPr>
          <w:rFonts w:hint="eastAsia"/>
        </w:rPr>
        <w:t>5.3</w:t>
      </w:r>
      <w:r>
        <w:rPr>
          <w:rFonts w:hint="eastAsia"/>
        </w:rPr>
        <w:tab/>
        <w:t>政府采购节能产品、环境标志产品</w:t>
      </w:r>
    </w:p>
    <w:p w14:paraId="047536F2" w14:textId="77777777" w:rsidR="009743F9" w:rsidRDefault="004C3644">
      <w:pPr>
        <w:pStyle w:val="aff1"/>
        <w:ind w:left="479"/>
        <w:jc w:val="left"/>
      </w:pPr>
      <w:r>
        <w:rPr>
          <w:rFonts w:hint="eastAsia"/>
        </w:rPr>
        <w:t>5.3.1</w:t>
      </w:r>
      <w:r>
        <w:rPr>
          <w:rFonts w:hint="eastAsia"/>
        </w:rPr>
        <w:tab/>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FC9A773" w14:textId="77777777" w:rsidR="009743F9" w:rsidRDefault="004C3644">
      <w:pPr>
        <w:pStyle w:val="aff1"/>
        <w:ind w:left="479"/>
        <w:jc w:val="left"/>
      </w:pPr>
      <w:r>
        <w:rPr>
          <w:rFonts w:hint="eastAsia"/>
        </w:rPr>
        <w:t>5.3.2</w:t>
      </w:r>
      <w:r>
        <w:rPr>
          <w:rFonts w:hint="eastAsia"/>
        </w:rPr>
        <w:tab/>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629AFD6" w14:textId="77777777" w:rsidR="009743F9" w:rsidRDefault="004C3644">
      <w:pPr>
        <w:pStyle w:val="aff1"/>
        <w:ind w:left="479"/>
        <w:jc w:val="left"/>
      </w:pPr>
      <w:r>
        <w:rPr>
          <w:rFonts w:hint="eastAsia"/>
        </w:rPr>
        <w:t>5.3.3</w:t>
      </w:r>
      <w:r>
        <w:rPr>
          <w:rFonts w:hint="eastAsia"/>
        </w:rPr>
        <w:tab/>
        <w:t>如本项目采购产品属于实施政府强制采购品目清单范围的节能产品，则投标人所报产品必须获得国家确定的认证机构出具的、处于有效期之内的节能产品认证证书，否则投标无效；</w:t>
      </w:r>
    </w:p>
    <w:p w14:paraId="584B5C0A" w14:textId="77777777" w:rsidR="009743F9" w:rsidRDefault="004C3644">
      <w:pPr>
        <w:pStyle w:val="aff1"/>
        <w:ind w:left="479"/>
        <w:jc w:val="left"/>
      </w:pPr>
      <w:r>
        <w:rPr>
          <w:rFonts w:hint="eastAsia"/>
        </w:rPr>
        <w:lastRenderedPageBreak/>
        <w:t>5.3.4</w:t>
      </w:r>
      <w:r>
        <w:rPr>
          <w:rFonts w:hint="eastAsia"/>
        </w:rPr>
        <w:tab/>
        <w:t>非政府强制采购的节能产品或环境标志产品，依据品目清单和认证证书实施政府优先采购。优先采购的具体规定见第一章《评标方法和评标标准》（如涉及）。</w:t>
      </w:r>
    </w:p>
    <w:p w14:paraId="5E16C76B" w14:textId="77777777" w:rsidR="009743F9" w:rsidRDefault="004C3644">
      <w:pPr>
        <w:spacing w:beforeLines="25" w:before="78" w:afterLines="25" w:after="78" w:line="360" w:lineRule="auto"/>
        <w:ind w:left="479"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、文件的正本须打印或用不褪色墨水书写。</w:t>
      </w:r>
      <w:r>
        <w:rPr>
          <w:rFonts w:ascii="宋体" w:hint="eastAsia"/>
          <w:color w:val="000000"/>
          <w:sz w:val="24"/>
        </w:rPr>
        <w:t>副本可采用正本的复印件。</w:t>
      </w:r>
      <w:r>
        <w:rPr>
          <w:rFonts w:ascii="宋体" w:hAnsi="宋体" w:hint="eastAsia"/>
          <w:color w:val="000000"/>
          <w:sz w:val="24"/>
        </w:rPr>
        <w:t>电子版响应文件应为正本的彩色扫描件。响应文件应胶装。正本</w:t>
      </w:r>
      <w:r>
        <w:rPr>
          <w:rFonts w:ascii="宋体" w:hAnsi="宋体"/>
          <w:color w:val="000000"/>
          <w:sz w:val="24"/>
        </w:rPr>
        <w:t>、</w:t>
      </w:r>
      <w:r>
        <w:rPr>
          <w:rFonts w:ascii="宋体" w:hAnsi="宋体" w:hint="eastAsia"/>
          <w:color w:val="000000"/>
          <w:sz w:val="24"/>
        </w:rPr>
        <w:t>副本、电子版响应文件应分别密封递交，封面上需注明单位名称</w:t>
      </w:r>
      <w:r>
        <w:rPr>
          <w:rFonts w:ascii="宋体" w:hAnsi="宋体"/>
          <w:color w:val="000000"/>
          <w:sz w:val="24"/>
        </w:rPr>
        <w:t>、</w:t>
      </w:r>
      <w:r>
        <w:rPr>
          <w:rFonts w:ascii="宋体" w:hAnsi="宋体" w:hint="eastAsia"/>
          <w:color w:val="000000"/>
          <w:sz w:val="24"/>
        </w:rPr>
        <w:t>项目名称</w:t>
      </w:r>
      <w:r>
        <w:rPr>
          <w:rFonts w:ascii="宋体" w:hAnsi="宋体"/>
          <w:color w:val="000000"/>
          <w:sz w:val="24"/>
        </w:rPr>
        <w:t>、</w:t>
      </w:r>
      <w:r>
        <w:rPr>
          <w:rFonts w:ascii="宋体" w:hAnsi="宋体" w:hint="eastAsia"/>
          <w:color w:val="000000"/>
          <w:sz w:val="24"/>
        </w:rPr>
        <w:t>项目编号、</w:t>
      </w:r>
      <w:proofErr w:type="gramStart"/>
      <w:r>
        <w:rPr>
          <w:rFonts w:ascii="宋体" w:hAnsi="宋体" w:hint="eastAsia"/>
          <w:color w:val="000000"/>
          <w:sz w:val="24"/>
        </w:rPr>
        <w:t>包号等</w:t>
      </w:r>
      <w:proofErr w:type="gramEnd"/>
      <w:r>
        <w:rPr>
          <w:rFonts w:ascii="宋体" w:hAnsi="宋体" w:hint="eastAsia"/>
          <w:color w:val="000000"/>
          <w:sz w:val="24"/>
        </w:rPr>
        <w:t>内容。</w:t>
      </w:r>
    </w:p>
    <w:p w14:paraId="2AED4145" w14:textId="77777777" w:rsidR="009743F9" w:rsidRDefault="009743F9">
      <w:pPr>
        <w:pStyle w:val="aff1"/>
        <w:ind w:left="479"/>
        <w:jc w:val="left"/>
      </w:pPr>
    </w:p>
    <w:p w14:paraId="6AEDAF08" w14:textId="77777777" w:rsidR="009743F9" w:rsidRDefault="004C3644">
      <w:pPr>
        <w:spacing w:beforeLines="25" w:before="78" w:afterLines="25" w:after="78" w:line="360" w:lineRule="auto"/>
        <w:ind w:left="1322" w:hanging="843"/>
        <w:rPr>
          <w:rFonts w:ascii="宋体" w:hAnsi="宋体"/>
          <w:b/>
          <w:color w:val="000000"/>
          <w:sz w:val="24"/>
        </w:rPr>
      </w:pPr>
      <w:r>
        <w:rPr>
          <w:rFonts w:ascii="宋体" w:hAnsi="宋体" w:hint="eastAsia"/>
          <w:b/>
          <w:color w:val="000000"/>
          <w:sz w:val="24"/>
        </w:rPr>
        <w:t>十、评审</w:t>
      </w:r>
    </w:p>
    <w:p w14:paraId="3B60C43C" w14:textId="77777777" w:rsidR="009743F9" w:rsidRDefault="004C3644">
      <w:pPr>
        <w:spacing w:beforeLines="25" w:before="78" w:afterLines="25" w:after="78" w:line="360" w:lineRule="auto"/>
        <w:ind w:left="479" w:firstLineChars="200" w:firstLine="480"/>
        <w:rPr>
          <w:rFonts w:ascii="宋体" w:hAnsi="宋体"/>
          <w:color w:val="000000"/>
          <w:sz w:val="24"/>
        </w:rPr>
      </w:pPr>
      <w:r>
        <w:rPr>
          <w:rFonts w:ascii="宋体" w:hAnsi="宋体" w:hint="eastAsia"/>
          <w:color w:val="000000"/>
          <w:sz w:val="24"/>
        </w:rPr>
        <w:t>1、评委组成：</w:t>
      </w:r>
    </w:p>
    <w:p w14:paraId="0A55153B" w14:textId="77777777" w:rsidR="009743F9" w:rsidRDefault="004C3644">
      <w:pPr>
        <w:spacing w:beforeLines="25" w:before="78" w:afterLines="25" w:after="78" w:line="360" w:lineRule="auto"/>
        <w:ind w:left="479" w:firstLineChars="200" w:firstLine="480"/>
        <w:rPr>
          <w:rFonts w:ascii="宋体" w:hAnsi="宋体"/>
          <w:color w:val="000000"/>
          <w:sz w:val="24"/>
        </w:rPr>
      </w:pPr>
      <w:r>
        <w:rPr>
          <w:rFonts w:ascii="宋体" w:hAnsi="宋体" w:hint="eastAsia"/>
          <w:color w:val="000000"/>
          <w:sz w:val="24"/>
        </w:rPr>
        <w:t>由甲方根据实际情况组织评审委员会</w:t>
      </w:r>
    </w:p>
    <w:p w14:paraId="7D1C2D54" w14:textId="77777777" w:rsidR="009743F9" w:rsidRDefault="004C3644">
      <w:pPr>
        <w:spacing w:beforeLines="25" w:before="78" w:afterLines="25" w:after="78" w:line="360" w:lineRule="auto"/>
        <w:ind w:left="479" w:firstLineChars="200" w:firstLine="480"/>
        <w:rPr>
          <w:rFonts w:ascii="宋体" w:hAnsi="宋体"/>
          <w:color w:val="000000"/>
          <w:sz w:val="24"/>
        </w:rPr>
      </w:pPr>
      <w:r>
        <w:rPr>
          <w:rFonts w:ascii="宋体" w:hAnsi="宋体" w:hint="eastAsia"/>
          <w:color w:val="000000"/>
          <w:sz w:val="24"/>
        </w:rPr>
        <w:t>2、评审内容：</w:t>
      </w:r>
    </w:p>
    <w:p w14:paraId="3D03F8DC" w14:textId="77777777" w:rsidR="009743F9" w:rsidRDefault="004C3644">
      <w:pPr>
        <w:spacing w:beforeLines="25" w:before="78" w:afterLines="25" w:after="78" w:line="360" w:lineRule="auto"/>
        <w:ind w:left="479" w:firstLineChars="200" w:firstLine="480"/>
        <w:rPr>
          <w:rFonts w:ascii="宋体" w:hAnsi="宋体"/>
          <w:color w:val="000000"/>
          <w:sz w:val="24"/>
        </w:rPr>
      </w:pPr>
      <w:r>
        <w:rPr>
          <w:rFonts w:ascii="宋体" w:hAnsi="宋体" w:hint="eastAsia"/>
          <w:color w:val="000000"/>
          <w:sz w:val="24"/>
        </w:rPr>
        <w:t>（1）获取综合比选文件和提交响应文件的时效性，响应文件的完整性规范性；</w:t>
      </w:r>
    </w:p>
    <w:p w14:paraId="5C6EE7D0" w14:textId="77777777" w:rsidR="009743F9" w:rsidRDefault="004C3644">
      <w:pPr>
        <w:spacing w:beforeLines="25" w:before="78" w:afterLines="25" w:after="78" w:line="360" w:lineRule="auto"/>
        <w:ind w:left="479" w:firstLineChars="200" w:firstLine="480"/>
        <w:rPr>
          <w:rFonts w:ascii="宋体" w:hAnsi="宋体"/>
          <w:color w:val="000000"/>
          <w:sz w:val="24"/>
        </w:rPr>
      </w:pPr>
      <w:r>
        <w:rPr>
          <w:rFonts w:ascii="宋体" w:hAnsi="宋体" w:hint="eastAsia"/>
          <w:color w:val="000000"/>
          <w:sz w:val="24"/>
        </w:rPr>
        <w:t>（2）供应商资格；</w:t>
      </w:r>
    </w:p>
    <w:p w14:paraId="25BFF2E0" w14:textId="77777777" w:rsidR="009743F9" w:rsidRDefault="004C3644">
      <w:pPr>
        <w:spacing w:beforeLines="25" w:before="78" w:afterLines="25" w:after="78" w:line="360" w:lineRule="auto"/>
        <w:ind w:left="479"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）采购人要求的相关承诺或声明；</w:t>
      </w:r>
    </w:p>
    <w:p w14:paraId="4FD54CD2" w14:textId="77777777" w:rsidR="009743F9" w:rsidRDefault="004C3644">
      <w:pPr>
        <w:spacing w:beforeLines="25" w:before="78" w:afterLines="25" w:after="78" w:line="360" w:lineRule="auto"/>
        <w:ind w:left="479"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）供应商所报其他能够证明其履约能力的相关材料。</w:t>
      </w:r>
    </w:p>
    <w:p w14:paraId="44F0FF23" w14:textId="77777777" w:rsidR="009743F9" w:rsidRDefault="004C3644">
      <w:pPr>
        <w:spacing w:beforeLines="25" w:before="78" w:afterLines="25" w:after="78" w:line="360" w:lineRule="auto"/>
        <w:ind w:left="479" w:firstLineChars="200" w:firstLine="480"/>
        <w:rPr>
          <w:rFonts w:ascii="宋体" w:hAnsi="宋体"/>
          <w:color w:val="000000"/>
          <w:sz w:val="24"/>
        </w:rPr>
      </w:pPr>
      <w:r>
        <w:rPr>
          <w:rFonts w:ascii="宋体" w:hAnsi="宋体" w:hint="eastAsia"/>
          <w:color w:val="000000"/>
          <w:sz w:val="24"/>
        </w:rPr>
        <w:t>3、评审说明：</w:t>
      </w:r>
    </w:p>
    <w:p w14:paraId="6C78BC4D" w14:textId="77777777" w:rsidR="009743F9" w:rsidRDefault="004C3644">
      <w:pPr>
        <w:spacing w:beforeLines="25" w:before="78" w:afterLines="25" w:after="78" w:line="360" w:lineRule="auto"/>
        <w:ind w:left="479" w:firstLineChars="200" w:firstLine="480"/>
        <w:rPr>
          <w:rFonts w:ascii="宋体" w:hAnsi="宋体"/>
          <w:color w:val="000000"/>
          <w:sz w:val="24"/>
        </w:rPr>
      </w:pPr>
      <w:r>
        <w:rPr>
          <w:rFonts w:ascii="宋体" w:hAnsi="宋体" w:hint="eastAsia"/>
          <w:color w:val="000000"/>
          <w:sz w:val="24"/>
        </w:rPr>
        <w:t>评审委员会按照综合比选文件规定的评审标准、程序和方法对各供应商的资格进行评审。</w:t>
      </w:r>
    </w:p>
    <w:p w14:paraId="6EDCC6F6" w14:textId="77777777" w:rsidR="009743F9" w:rsidRDefault="004C3644">
      <w:pPr>
        <w:spacing w:beforeLines="25" w:before="78" w:afterLines="25" w:after="78" w:line="360" w:lineRule="auto"/>
        <w:ind w:left="1319"/>
        <w:rPr>
          <w:rFonts w:ascii="宋体" w:hAnsi="宋体"/>
          <w:color w:val="000000"/>
          <w:sz w:val="24"/>
        </w:rPr>
      </w:pPr>
      <w:r>
        <w:rPr>
          <w:rFonts w:ascii="宋体" w:hAnsi="宋体" w:hint="eastAsia"/>
          <w:color w:val="000000"/>
          <w:sz w:val="24"/>
        </w:rPr>
        <w:t>4、评审标准：</w:t>
      </w:r>
      <w:r>
        <w:rPr>
          <w:rFonts w:ascii="宋体" w:hAnsi="宋体" w:hint="eastAsia"/>
          <w:bCs/>
          <w:color w:val="000000"/>
          <w:sz w:val="24"/>
        </w:rPr>
        <w:t>综合评分法，根据最终得分选出排名最高的</w:t>
      </w:r>
      <w:r>
        <w:rPr>
          <w:rFonts w:ascii="宋体" w:hAnsi="宋体"/>
          <w:bCs/>
          <w:color w:val="000000"/>
          <w:sz w:val="24"/>
        </w:rPr>
        <w:t>1</w:t>
      </w:r>
      <w:r>
        <w:rPr>
          <w:rFonts w:ascii="宋体" w:hAnsi="宋体" w:hint="eastAsia"/>
          <w:bCs/>
          <w:color w:val="000000"/>
          <w:sz w:val="24"/>
        </w:rPr>
        <w:t>名供应商</w:t>
      </w:r>
    </w:p>
    <w:p w14:paraId="26C9C846" w14:textId="77777777" w:rsidR="009743F9" w:rsidRDefault="004C3644">
      <w:pPr>
        <w:spacing w:beforeLines="25" w:before="78" w:afterLines="25" w:after="78" w:line="360" w:lineRule="auto"/>
        <w:ind w:left="1319"/>
        <w:rPr>
          <w:rFonts w:ascii="宋体" w:hAnsi="宋体"/>
          <w:color w:val="000000"/>
          <w:sz w:val="24"/>
        </w:rPr>
      </w:pPr>
      <w:r>
        <w:rPr>
          <w:rFonts w:ascii="宋体" w:hAnsi="宋体" w:hint="eastAsia"/>
          <w:color w:val="000000"/>
          <w:sz w:val="24"/>
        </w:rPr>
        <w:t>5、评审程序和办法：</w:t>
      </w:r>
    </w:p>
    <w:p w14:paraId="2614F77A" w14:textId="77777777" w:rsidR="009743F9" w:rsidRDefault="004C3644">
      <w:pPr>
        <w:spacing w:beforeLines="25" w:before="78" w:afterLines="25" w:after="78" w:line="360" w:lineRule="auto"/>
        <w:ind w:leftChars="228" w:left="1319" w:hangingChars="350" w:hanging="840"/>
        <w:rPr>
          <w:rFonts w:ascii="宋体" w:hAnsi="宋体"/>
          <w:color w:val="000000"/>
          <w:sz w:val="24"/>
        </w:rPr>
      </w:pPr>
      <w:r>
        <w:rPr>
          <w:rFonts w:ascii="宋体" w:hAnsi="宋体"/>
          <w:color w:val="000000"/>
          <w:sz w:val="24"/>
        </w:rPr>
        <w:t>5</w:t>
      </w:r>
      <w:r>
        <w:rPr>
          <w:rFonts w:ascii="宋体" w:hAnsi="宋体" w:hint="eastAsia"/>
          <w:color w:val="000000"/>
          <w:sz w:val="24"/>
        </w:rPr>
        <w:t>.1初步审核</w:t>
      </w:r>
    </w:p>
    <w:p w14:paraId="0D66D931" w14:textId="77777777" w:rsidR="009743F9" w:rsidRDefault="004C364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有下列情形之一的为资格不合格的响应文件： </w:t>
      </w:r>
    </w:p>
    <w:p w14:paraId="3DA6E66C" w14:textId="77777777" w:rsidR="009743F9" w:rsidRDefault="004C364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（1）不符合供应商合格条件或资质、资格证明文件不全的； </w:t>
      </w:r>
    </w:p>
    <w:p w14:paraId="46E28ADC" w14:textId="77777777" w:rsidR="009743F9" w:rsidRDefault="004C364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（2）不按要求签字、盖章的； </w:t>
      </w:r>
    </w:p>
    <w:p w14:paraId="7BF5FAA7" w14:textId="77777777" w:rsidR="009743F9" w:rsidRDefault="004C3644">
      <w:pPr>
        <w:pStyle w:val="14"/>
        <w:spacing w:line="360" w:lineRule="auto"/>
        <w:ind w:left="479" w:firstLineChars="0" w:firstLine="0"/>
        <w:rPr>
          <w:rFonts w:ascii="宋体" w:hAnsi="宋体"/>
          <w:sz w:val="24"/>
          <w:szCs w:val="24"/>
        </w:rPr>
      </w:pPr>
      <w:r>
        <w:rPr>
          <w:rFonts w:ascii="宋体" w:hAnsi="宋体" w:hint="eastAsia"/>
          <w:sz w:val="24"/>
          <w:szCs w:val="24"/>
        </w:rPr>
        <w:lastRenderedPageBreak/>
        <w:t>采购文件中要求加盖单位公章或要求单位盖章的，是指与投标人名称全称相一致的“行政公章”，加盖其他“合同专用章、投标专用章、财务专用章”等非行政公章视为无效；投标人如为自然人，自然人本人签字即可。</w:t>
      </w:r>
    </w:p>
    <w:p w14:paraId="269DC59E" w14:textId="77777777" w:rsidR="009743F9" w:rsidRDefault="004C3644">
      <w:pPr>
        <w:pStyle w:val="14"/>
        <w:spacing w:line="360" w:lineRule="auto"/>
        <w:ind w:left="479" w:firstLineChars="0" w:firstLine="0"/>
        <w:rPr>
          <w:rFonts w:ascii="宋体" w:hAnsi="宋体"/>
          <w:sz w:val="24"/>
          <w:szCs w:val="24"/>
        </w:rPr>
      </w:pPr>
      <w:r>
        <w:rPr>
          <w:rFonts w:ascii="宋体" w:hAnsi="宋体" w:hint="eastAsia"/>
          <w:sz w:val="24"/>
          <w:szCs w:val="24"/>
        </w:rPr>
        <w:t>签字指签字人亲笔签字</w:t>
      </w:r>
    </w:p>
    <w:p w14:paraId="0DB2F613" w14:textId="77777777" w:rsidR="009743F9" w:rsidRDefault="004C3644">
      <w:pPr>
        <w:pStyle w:val="14"/>
        <w:spacing w:line="360" w:lineRule="auto"/>
        <w:ind w:left="479" w:firstLineChars="0" w:firstLine="0"/>
        <w:rPr>
          <w:rFonts w:ascii="宋体" w:hAnsi="宋体"/>
          <w:sz w:val="24"/>
          <w:szCs w:val="24"/>
        </w:rPr>
      </w:pPr>
      <w:r>
        <w:rPr>
          <w:rFonts w:ascii="宋体" w:hAnsi="宋体" w:hint="eastAsia"/>
          <w:sz w:val="24"/>
          <w:szCs w:val="24"/>
        </w:rPr>
        <w:t>（3）未按要求递交保证金的；</w:t>
      </w:r>
    </w:p>
    <w:p w14:paraId="2596E8CE" w14:textId="77777777" w:rsidR="009743F9" w:rsidRDefault="004C3644">
      <w:pPr>
        <w:pStyle w:val="14"/>
        <w:spacing w:line="360" w:lineRule="auto"/>
        <w:ind w:left="479" w:firstLineChars="0" w:firstLine="0"/>
        <w:rPr>
          <w:rFonts w:ascii="宋体" w:hAnsi="宋体"/>
          <w:sz w:val="24"/>
          <w:szCs w:val="24"/>
        </w:rPr>
      </w:pPr>
      <w:r>
        <w:rPr>
          <w:rFonts w:ascii="宋体" w:hAnsi="宋体" w:hint="eastAsia"/>
          <w:sz w:val="24"/>
          <w:szCs w:val="24"/>
        </w:rPr>
        <w:t>联合体投标的，可以由联合体中的一方或者共同提交投标保证金，以一方名义提交投标保证金的，对联合体各方均具有约束力</w:t>
      </w:r>
    </w:p>
    <w:p w14:paraId="296DFFA1" w14:textId="77777777" w:rsidR="009743F9" w:rsidRDefault="004C3644">
      <w:pPr>
        <w:pStyle w:val="14"/>
        <w:spacing w:line="360" w:lineRule="auto"/>
        <w:ind w:left="479" w:firstLineChars="0" w:firstLine="0"/>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）报价超过预算</w:t>
      </w:r>
    </w:p>
    <w:p w14:paraId="7BF48054" w14:textId="77777777" w:rsidR="009743F9" w:rsidRDefault="004C3644">
      <w:pPr>
        <w:pStyle w:val="14"/>
        <w:spacing w:line="360" w:lineRule="auto"/>
        <w:ind w:left="479" w:firstLineChars="0" w:firstLine="0"/>
        <w:rPr>
          <w:rFonts w:ascii="宋体" w:hAnsi="宋体"/>
          <w:sz w:val="24"/>
          <w:szCs w:val="24"/>
        </w:rPr>
      </w:pPr>
      <w:r>
        <w:rPr>
          <w:rFonts w:ascii="宋体" w:hAnsi="宋体" w:hint="eastAsia"/>
          <w:sz w:val="24"/>
          <w:szCs w:val="24"/>
        </w:rPr>
        <w:t>（5）</w:t>
      </w:r>
      <w:r>
        <w:rPr>
          <w:rFonts w:ascii="宋体" w:hAnsi="宋体"/>
          <w:sz w:val="24"/>
          <w:szCs w:val="24"/>
        </w:rPr>
        <w:t>将一个采购包中的内容拆开投标；</w:t>
      </w:r>
    </w:p>
    <w:p w14:paraId="6DEC033C" w14:textId="77777777" w:rsidR="009743F9" w:rsidRDefault="004C3644">
      <w:pPr>
        <w:spacing w:beforeLines="25" w:before="78" w:afterLines="25" w:after="78" w:line="360" w:lineRule="auto"/>
        <w:ind w:leftChars="228" w:left="1319" w:hangingChars="350" w:hanging="840"/>
        <w:rPr>
          <w:color w:val="000000"/>
          <w:sz w:val="24"/>
        </w:rPr>
      </w:pPr>
      <w:r>
        <w:rPr>
          <w:rFonts w:hint="eastAsia"/>
          <w:color w:val="000000"/>
          <w:sz w:val="24"/>
        </w:rPr>
        <w:t>（</w:t>
      </w:r>
      <w:r>
        <w:rPr>
          <w:rFonts w:hint="eastAsia"/>
          <w:color w:val="000000"/>
          <w:sz w:val="24"/>
        </w:rPr>
        <w:t>6</w:t>
      </w:r>
      <w:r>
        <w:rPr>
          <w:rFonts w:hint="eastAsia"/>
          <w:color w:val="000000"/>
          <w:sz w:val="24"/>
        </w:rPr>
        <w:t>）响应文件未含有采购人不能接受的附加条件的；</w:t>
      </w:r>
    </w:p>
    <w:p w14:paraId="12450438" w14:textId="77777777" w:rsidR="009743F9" w:rsidRDefault="004C3644">
      <w:pPr>
        <w:pStyle w:val="14"/>
        <w:spacing w:line="360" w:lineRule="auto"/>
        <w:ind w:left="479" w:firstLineChars="0" w:firstLine="0"/>
        <w:rPr>
          <w:rFonts w:ascii="宋体" w:hAnsi="宋体"/>
          <w:sz w:val="24"/>
          <w:szCs w:val="24"/>
        </w:rPr>
      </w:pPr>
      <w:r>
        <w:rPr>
          <w:rFonts w:ascii="宋体" w:hAnsi="宋体" w:hint="eastAsia"/>
          <w:sz w:val="24"/>
          <w:szCs w:val="24"/>
        </w:rPr>
        <w:t>（7）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ascii="宋体" w:hAnsi="宋体" w:hint="eastAsia"/>
          <w:sz w:val="24"/>
          <w:szCs w:val="24"/>
        </w:rPr>
        <w:t>呈规律</w:t>
      </w:r>
      <w:proofErr w:type="gramEnd"/>
      <w:r>
        <w:rPr>
          <w:rFonts w:ascii="宋体" w:hAnsi="宋体" w:hint="eastAsia"/>
          <w:sz w:val="24"/>
          <w:szCs w:val="24"/>
        </w:rPr>
        <w:t xml:space="preserve"> 性差异；（五）不同投标人的投标文件相互混装；（六）不同投标人的投标保证金从同一单位或者个人的账户转出；</w:t>
      </w:r>
    </w:p>
    <w:p w14:paraId="7CBF8FB6" w14:textId="77777777" w:rsidR="009743F9" w:rsidRDefault="004C3644">
      <w:pPr>
        <w:pStyle w:val="14"/>
        <w:spacing w:line="360" w:lineRule="auto"/>
        <w:ind w:left="479" w:firstLineChars="0" w:firstLine="0"/>
        <w:rPr>
          <w:rFonts w:ascii="宋体" w:hAnsi="宋体"/>
          <w:sz w:val="24"/>
          <w:szCs w:val="24"/>
        </w:rPr>
      </w:pPr>
      <w:r>
        <w:rPr>
          <w:rFonts w:ascii="宋体" w:hAnsi="宋体" w:hint="eastAsia"/>
          <w:sz w:val="24"/>
          <w:szCs w:val="24"/>
        </w:rPr>
        <w:t>（</w:t>
      </w:r>
      <w:r>
        <w:rPr>
          <w:rFonts w:ascii="宋体" w:hAnsi="宋体"/>
          <w:sz w:val="24"/>
          <w:szCs w:val="24"/>
        </w:rPr>
        <w:t>8</w:t>
      </w:r>
      <w:r>
        <w:rPr>
          <w:rFonts w:ascii="宋体" w:hAnsi="宋体" w:hint="eastAsia"/>
          <w:sz w:val="24"/>
          <w:szCs w:val="24"/>
        </w:rPr>
        <w:t>）响应文件有效期少于采购文件要求</w:t>
      </w:r>
    </w:p>
    <w:p w14:paraId="5BF9423C" w14:textId="77777777" w:rsidR="009743F9" w:rsidRDefault="004C3644">
      <w:pPr>
        <w:pStyle w:val="14"/>
        <w:spacing w:line="360" w:lineRule="auto"/>
        <w:ind w:left="479" w:firstLineChars="0" w:firstLine="0"/>
        <w:rPr>
          <w:rFonts w:ascii="宋体" w:hAnsi="宋体"/>
          <w:sz w:val="24"/>
          <w:szCs w:val="24"/>
        </w:rPr>
      </w:pPr>
      <w:r>
        <w:rPr>
          <w:rFonts w:ascii="宋体" w:hAnsi="宋体" w:hint="eastAsia"/>
          <w:sz w:val="24"/>
          <w:szCs w:val="24"/>
        </w:rPr>
        <w:t>（</w:t>
      </w:r>
      <w:r>
        <w:rPr>
          <w:rFonts w:ascii="宋体" w:hAnsi="宋体"/>
          <w:sz w:val="24"/>
          <w:szCs w:val="24"/>
        </w:rPr>
        <w:t>9</w:t>
      </w:r>
      <w:r>
        <w:rPr>
          <w:rFonts w:ascii="宋体" w:hAnsi="宋体" w:hint="eastAsia"/>
          <w:sz w:val="24"/>
          <w:szCs w:val="24"/>
        </w:rPr>
        <w:t>）供应商</w:t>
      </w:r>
      <w:r>
        <w:rPr>
          <w:rFonts w:ascii="宋体" w:hAnsi="宋体"/>
          <w:sz w:val="24"/>
          <w:szCs w:val="24"/>
        </w:rPr>
        <w:t>、</w:t>
      </w:r>
      <w:r>
        <w:rPr>
          <w:rFonts w:ascii="宋体" w:hAnsi="宋体" w:hint="eastAsia"/>
          <w:sz w:val="24"/>
          <w:szCs w:val="24"/>
        </w:rPr>
        <w:t>响应</w:t>
      </w:r>
      <w:r>
        <w:rPr>
          <w:rFonts w:ascii="宋体" w:hAnsi="宋体"/>
          <w:sz w:val="24"/>
          <w:szCs w:val="24"/>
        </w:rPr>
        <w:t>文件</w:t>
      </w:r>
      <w:r>
        <w:rPr>
          <w:rFonts w:ascii="宋体" w:hAnsi="宋体" w:hint="eastAsia"/>
          <w:sz w:val="24"/>
          <w:szCs w:val="24"/>
        </w:rPr>
        <w:t>不存在</w:t>
      </w:r>
      <w:r>
        <w:rPr>
          <w:rFonts w:ascii="宋体" w:hAnsi="宋体"/>
          <w:sz w:val="24"/>
          <w:szCs w:val="24"/>
        </w:rPr>
        <w:t>不符合法律、法规和</w:t>
      </w:r>
      <w:r>
        <w:rPr>
          <w:rFonts w:ascii="宋体" w:hAnsi="宋体" w:hint="eastAsia"/>
          <w:sz w:val="24"/>
          <w:szCs w:val="24"/>
        </w:rPr>
        <w:t>采购</w:t>
      </w:r>
      <w:r>
        <w:rPr>
          <w:rFonts w:ascii="宋体" w:hAnsi="宋体"/>
          <w:sz w:val="24"/>
          <w:szCs w:val="24"/>
        </w:rPr>
        <w:t>文件规定的其他无效情形。</w:t>
      </w:r>
    </w:p>
    <w:p w14:paraId="046EE13A" w14:textId="77777777" w:rsidR="009743F9" w:rsidRDefault="004C3644">
      <w:pPr>
        <w:pStyle w:val="14"/>
        <w:spacing w:line="360" w:lineRule="auto"/>
        <w:ind w:left="479" w:firstLineChars="0" w:firstLine="0"/>
        <w:rPr>
          <w:rFonts w:ascii="宋体" w:hAnsi="宋体"/>
          <w:sz w:val="24"/>
          <w:szCs w:val="24"/>
        </w:rPr>
      </w:pPr>
      <w:r>
        <w:rPr>
          <w:rFonts w:ascii="宋体" w:hAnsi="宋体" w:hint="eastAsia"/>
          <w:sz w:val="24"/>
          <w:szCs w:val="24"/>
        </w:rPr>
        <w:t>（1</w:t>
      </w:r>
      <w:r>
        <w:rPr>
          <w:rFonts w:ascii="宋体" w:hAnsi="宋体"/>
          <w:sz w:val="24"/>
          <w:szCs w:val="24"/>
        </w:rPr>
        <w:t>0</w:t>
      </w:r>
      <w:r>
        <w:rPr>
          <w:rFonts w:ascii="宋体" w:hAnsi="宋体" w:hint="eastAsia"/>
          <w:sz w:val="24"/>
          <w:szCs w:val="24"/>
        </w:rPr>
        <w:t>）按要求报名</w:t>
      </w:r>
    </w:p>
    <w:p w14:paraId="2CC310FD" w14:textId="77777777" w:rsidR="009743F9" w:rsidRDefault="004C3644">
      <w:pPr>
        <w:pStyle w:val="14"/>
        <w:spacing w:line="360" w:lineRule="auto"/>
        <w:ind w:left="479" w:firstLineChars="0" w:firstLine="0"/>
        <w:rPr>
          <w:rFonts w:ascii="宋体" w:hAnsi="宋体"/>
          <w:sz w:val="24"/>
          <w:szCs w:val="24"/>
        </w:rPr>
      </w:pPr>
      <w:r>
        <w:rPr>
          <w:rFonts w:ascii="宋体" w:hAnsi="宋体" w:hint="eastAsia"/>
          <w:sz w:val="24"/>
          <w:szCs w:val="24"/>
        </w:rPr>
        <w:t>（1</w:t>
      </w:r>
      <w:r>
        <w:rPr>
          <w:rFonts w:ascii="宋体" w:hAnsi="宋体"/>
          <w:sz w:val="24"/>
          <w:szCs w:val="24"/>
        </w:rPr>
        <w:t>1</w:t>
      </w:r>
      <w:r>
        <w:rPr>
          <w:rFonts w:ascii="宋体" w:hAnsi="宋体" w:hint="eastAsia"/>
          <w:sz w:val="24"/>
          <w:szCs w:val="24"/>
        </w:rPr>
        <w:t>）不存在实质性格式文件未按要求提供</w:t>
      </w:r>
    </w:p>
    <w:p w14:paraId="526F861D" w14:textId="77777777" w:rsidR="009743F9" w:rsidRDefault="004C364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w:t>
      </w:r>
      <w:r>
        <w:rPr>
          <w:rFonts w:ascii="宋体" w:hAnsi="宋体"/>
          <w:color w:val="000000"/>
          <w:sz w:val="24"/>
        </w:rPr>
        <w:t>11</w:t>
      </w:r>
      <w:r>
        <w:rPr>
          <w:rFonts w:ascii="宋体" w:hAnsi="宋体" w:hint="eastAsia"/>
          <w:color w:val="000000"/>
          <w:sz w:val="24"/>
        </w:rPr>
        <w:t xml:space="preserve">）其他不按要求填写的响应文件； </w:t>
      </w:r>
    </w:p>
    <w:p w14:paraId="1B78D5F6" w14:textId="77777777" w:rsidR="009743F9" w:rsidRDefault="004C364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5</w:t>
      </w:r>
      <w:r>
        <w:rPr>
          <w:rFonts w:ascii="宋体" w:hAnsi="宋体"/>
          <w:color w:val="000000"/>
          <w:sz w:val="24"/>
        </w:rPr>
        <w:t>.2</w:t>
      </w:r>
    </w:p>
    <w:p w14:paraId="05B50687" w14:textId="77777777" w:rsidR="009743F9" w:rsidRDefault="004C3644">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hint="eastAsia"/>
          <w:color w:val="000000"/>
          <w:sz w:val="24"/>
        </w:rPr>
        <w:t>按采购文件要求进行评分，得分相同的按技术部分得分</w:t>
      </w:r>
      <w:r>
        <w:rPr>
          <w:rFonts w:ascii="宋体" w:hAnsi="宋体" w:cs="宋体" w:hint="eastAsia"/>
          <w:color w:val="000000" w:themeColor="text1"/>
          <w:kern w:val="0"/>
          <w:sz w:val="24"/>
          <w:shd w:val="clear" w:color="auto" w:fill="FFFFFF"/>
        </w:rPr>
        <w:t>高低进行排名</w:t>
      </w:r>
    </w:p>
    <w:p w14:paraId="0CC81973" w14:textId="77777777" w:rsidR="009743F9" w:rsidRDefault="004C3644">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cs="宋体" w:hint="eastAsia"/>
          <w:color w:val="000000" w:themeColor="text1"/>
          <w:kern w:val="0"/>
          <w:sz w:val="24"/>
          <w:shd w:val="clear" w:color="auto" w:fill="FFFFFF"/>
        </w:rPr>
        <w:t>5</w:t>
      </w:r>
      <w:r>
        <w:rPr>
          <w:rFonts w:ascii="宋体" w:hAnsi="宋体" w:cs="宋体"/>
          <w:color w:val="000000" w:themeColor="text1"/>
          <w:kern w:val="0"/>
          <w:sz w:val="24"/>
          <w:shd w:val="clear" w:color="auto" w:fill="FFFFFF"/>
        </w:rPr>
        <w:t>.3</w:t>
      </w:r>
    </w:p>
    <w:p w14:paraId="7385114A" w14:textId="77777777" w:rsidR="009743F9" w:rsidRDefault="004C3644">
      <w:pPr>
        <w:spacing w:line="360" w:lineRule="auto"/>
        <w:ind w:left="479" w:firstLineChars="200" w:firstLine="480"/>
        <w:jc w:val="left"/>
        <w:rPr>
          <w:rFonts w:ascii="宋体" w:hAnsi="宋体"/>
          <w:sz w:val="24"/>
        </w:rPr>
      </w:pPr>
      <w:r>
        <w:rPr>
          <w:rFonts w:ascii="宋体" w:hAnsi="宋体" w:hint="eastAsia"/>
          <w:sz w:val="24"/>
        </w:rPr>
        <w:t>递交响应文件的供应商只有1家或2 家时，可分别转为单一采购或按照比选文件要求进行谈判或评审。</w:t>
      </w:r>
    </w:p>
    <w:p w14:paraId="52F52CC8" w14:textId="77777777" w:rsidR="009743F9" w:rsidRDefault="004C3644">
      <w:pPr>
        <w:spacing w:line="360" w:lineRule="auto"/>
        <w:ind w:left="479" w:firstLineChars="200" w:firstLine="480"/>
        <w:jc w:val="left"/>
        <w:rPr>
          <w:rFonts w:ascii="宋体" w:hAnsi="宋体"/>
          <w:sz w:val="24"/>
        </w:rPr>
      </w:pPr>
      <w:r>
        <w:rPr>
          <w:rFonts w:ascii="宋体" w:hAnsi="宋体" w:hint="eastAsia"/>
          <w:sz w:val="24"/>
        </w:rPr>
        <w:t>评审小组根据采购文件和供应商递交的响应文件进行评审。当初步评审后</w:t>
      </w:r>
      <w:r>
        <w:rPr>
          <w:rFonts w:ascii="宋体" w:hAnsi="宋体" w:hint="eastAsia"/>
          <w:sz w:val="24"/>
        </w:rPr>
        <w:lastRenderedPageBreak/>
        <w:t>实质性响应采购文件要求的供应商不少于2 家时，评审小组可以按照采购文件要求进行评审</w:t>
      </w:r>
    </w:p>
    <w:p w14:paraId="22C3D9E3" w14:textId="77777777" w:rsidR="009743F9" w:rsidRDefault="004C3644">
      <w:pPr>
        <w:spacing w:beforeLines="25" w:before="78" w:afterLines="25" w:after="78" w:line="360" w:lineRule="auto"/>
        <w:ind w:left="479" w:firstLineChars="196" w:firstLine="470"/>
        <w:rPr>
          <w:rFonts w:ascii="宋体" w:hAnsi="宋体"/>
          <w:color w:val="000000"/>
          <w:sz w:val="24"/>
        </w:rPr>
      </w:pPr>
      <w:r>
        <w:rPr>
          <w:rFonts w:ascii="宋体" w:hAnsi="宋体" w:hint="eastAsia"/>
          <w:color w:val="000000"/>
          <w:sz w:val="24"/>
        </w:rPr>
        <w:t>5</w:t>
      </w:r>
      <w:r>
        <w:rPr>
          <w:rFonts w:ascii="宋体" w:hAnsi="宋体"/>
          <w:color w:val="000000"/>
          <w:sz w:val="24"/>
        </w:rPr>
        <w:t>.4</w:t>
      </w:r>
      <w:r>
        <w:rPr>
          <w:rFonts w:ascii="宋体" w:hAnsi="宋体" w:hint="eastAsia"/>
          <w:color w:val="000000"/>
          <w:sz w:val="24"/>
        </w:rPr>
        <w:t>评审办法</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275"/>
        <w:gridCol w:w="5618"/>
        <w:gridCol w:w="839"/>
      </w:tblGrid>
      <w:tr w:rsidR="009743F9" w:rsidRPr="003C2279" w14:paraId="6E511E5B" w14:textId="77777777" w:rsidTr="003C2279">
        <w:trPr>
          <w:jc w:val="center"/>
        </w:trPr>
        <w:tc>
          <w:tcPr>
            <w:tcW w:w="998" w:type="dxa"/>
            <w:tcBorders>
              <w:top w:val="single" w:sz="4" w:space="0" w:color="auto"/>
              <w:left w:val="single" w:sz="4" w:space="0" w:color="auto"/>
              <w:bottom w:val="single" w:sz="4" w:space="0" w:color="auto"/>
              <w:right w:val="single" w:sz="4" w:space="0" w:color="auto"/>
            </w:tcBorders>
            <w:vAlign w:val="center"/>
          </w:tcPr>
          <w:p w14:paraId="4E8A9C27" w14:textId="77777777" w:rsidR="009743F9" w:rsidRPr="003C2279" w:rsidRDefault="004C3644" w:rsidP="003C2279">
            <w:pPr>
              <w:spacing w:line="360" w:lineRule="auto"/>
              <w:rPr>
                <w:rFonts w:ascii="宋体" w:hAnsi="宋体"/>
                <w:sz w:val="24"/>
              </w:rPr>
            </w:pPr>
            <w:r w:rsidRPr="003C2279">
              <w:rPr>
                <w:rFonts w:ascii="宋体" w:hAnsi="宋体" w:hint="eastAsia"/>
                <w:sz w:val="24"/>
              </w:rPr>
              <w:t>序号</w:t>
            </w:r>
          </w:p>
        </w:tc>
        <w:tc>
          <w:tcPr>
            <w:tcW w:w="1275" w:type="dxa"/>
            <w:tcBorders>
              <w:top w:val="single" w:sz="4" w:space="0" w:color="auto"/>
              <w:left w:val="single" w:sz="4" w:space="0" w:color="auto"/>
              <w:bottom w:val="single" w:sz="4" w:space="0" w:color="auto"/>
              <w:right w:val="single" w:sz="4" w:space="0" w:color="auto"/>
            </w:tcBorders>
            <w:vAlign w:val="center"/>
          </w:tcPr>
          <w:p w14:paraId="369550F8" w14:textId="77777777" w:rsidR="009743F9" w:rsidRPr="003C2279" w:rsidRDefault="004C3644" w:rsidP="003C2279">
            <w:pPr>
              <w:spacing w:line="360" w:lineRule="auto"/>
              <w:rPr>
                <w:rFonts w:ascii="宋体" w:hAnsi="宋体"/>
                <w:sz w:val="24"/>
              </w:rPr>
            </w:pPr>
            <w:r w:rsidRPr="003C2279">
              <w:rPr>
                <w:rFonts w:ascii="宋体" w:hAnsi="宋体" w:hint="eastAsia"/>
                <w:sz w:val="24"/>
              </w:rPr>
              <w:t>评审因素</w:t>
            </w:r>
          </w:p>
        </w:tc>
        <w:tc>
          <w:tcPr>
            <w:tcW w:w="5618" w:type="dxa"/>
            <w:tcBorders>
              <w:top w:val="single" w:sz="4" w:space="0" w:color="auto"/>
              <w:left w:val="single" w:sz="4" w:space="0" w:color="auto"/>
              <w:bottom w:val="single" w:sz="4" w:space="0" w:color="auto"/>
              <w:right w:val="single" w:sz="4" w:space="0" w:color="auto"/>
            </w:tcBorders>
            <w:vAlign w:val="center"/>
          </w:tcPr>
          <w:p w14:paraId="19501AE7" w14:textId="77777777" w:rsidR="009743F9" w:rsidRPr="003C2279" w:rsidRDefault="004C3644" w:rsidP="003C2279">
            <w:pPr>
              <w:spacing w:line="360" w:lineRule="auto"/>
              <w:rPr>
                <w:rFonts w:ascii="宋体" w:hAnsi="宋体"/>
                <w:sz w:val="24"/>
              </w:rPr>
            </w:pPr>
            <w:r w:rsidRPr="003C2279">
              <w:rPr>
                <w:rFonts w:ascii="宋体" w:hAnsi="宋体" w:hint="eastAsia"/>
                <w:sz w:val="24"/>
              </w:rPr>
              <w:t>评分说明</w:t>
            </w:r>
          </w:p>
        </w:tc>
        <w:tc>
          <w:tcPr>
            <w:tcW w:w="839" w:type="dxa"/>
            <w:tcBorders>
              <w:top w:val="single" w:sz="4" w:space="0" w:color="auto"/>
              <w:left w:val="single" w:sz="4" w:space="0" w:color="auto"/>
              <w:bottom w:val="single" w:sz="4" w:space="0" w:color="auto"/>
              <w:right w:val="single" w:sz="4" w:space="0" w:color="auto"/>
            </w:tcBorders>
            <w:vAlign w:val="center"/>
          </w:tcPr>
          <w:p w14:paraId="3124DD78" w14:textId="77777777" w:rsidR="009743F9" w:rsidRPr="003C2279" w:rsidRDefault="004C3644" w:rsidP="003C2279">
            <w:pPr>
              <w:spacing w:line="360" w:lineRule="auto"/>
              <w:rPr>
                <w:rFonts w:ascii="宋体" w:hAnsi="宋体"/>
                <w:sz w:val="24"/>
              </w:rPr>
            </w:pPr>
            <w:r w:rsidRPr="003C2279">
              <w:rPr>
                <w:rFonts w:ascii="宋体" w:hAnsi="宋体" w:hint="eastAsia"/>
                <w:sz w:val="24"/>
              </w:rPr>
              <w:t>分值</w:t>
            </w:r>
          </w:p>
        </w:tc>
      </w:tr>
      <w:tr w:rsidR="009743F9" w:rsidRPr="003C2279" w14:paraId="4887FB36" w14:textId="77777777" w:rsidTr="003C2279">
        <w:trPr>
          <w:jc w:val="center"/>
        </w:trPr>
        <w:tc>
          <w:tcPr>
            <w:tcW w:w="8730" w:type="dxa"/>
            <w:gridSpan w:val="4"/>
            <w:tcBorders>
              <w:top w:val="single" w:sz="4" w:space="0" w:color="auto"/>
              <w:left w:val="single" w:sz="4" w:space="0" w:color="auto"/>
              <w:bottom w:val="single" w:sz="4" w:space="0" w:color="auto"/>
              <w:right w:val="single" w:sz="4" w:space="0" w:color="auto"/>
            </w:tcBorders>
            <w:vAlign w:val="center"/>
          </w:tcPr>
          <w:p w14:paraId="39067A20" w14:textId="77777777" w:rsidR="009743F9" w:rsidRPr="003C2279" w:rsidRDefault="004C3644" w:rsidP="003C2279">
            <w:pPr>
              <w:spacing w:line="360" w:lineRule="auto"/>
              <w:rPr>
                <w:rFonts w:ascii="宋体" w:hAnsi="宋体"/>
                <w:sz w:val="24"/>
              </w:rPr>
            </w:pPr>
            <w:r w:rsidRPr="003C2279">
              <w:rPr>
                <w:rFonts w:ascii="宋体" w:hAnsi="宋体" w:hint="eastAsia"/>
                <w:sz w:val="24"/>
              </w:rPr>
              <w:t>一、评审价</w:t>
            </w:r>
          </w:p>
        </w:tc>
      </w:tr>
      <w:tr w:rsidR="009743F9" w:rsidRPr="003C2279" w14:paraId="6AD2837E" w14:textId="77777777" w:rsidTr="003C2279">
        <w:trPr>
          <w:jc w:val="center"/>
        </w:trPr>
        <w:tc>
          <w:tcPr>
            <w:tcW w:w="998" w:type="dxa"/>
            <w:tcBorders>
              <w:top w:val="single" w:sz="4" w:space="0" w:color="auto"/>
              <w:left w:val="single" w:sz="4" w:space="0" w:color="auto"/>
              <w:bottom w:val="single" w:sz="4" w:space="0" w:color="auto"/>
              <w:right w:val="single" w:sz="4" w:space="0" w:color="auto"/>
            </w:tcBorders>
            <w:vAlign w:val="center"/>
          </w:tcPr>
          <w:p w14:paraId="23BD1B70" w14:textId="77777777" w:rsidR="009743F9" w:rsidRPr="003C2279" w:rsidRDefault="004C3644" w:rsidP="003C2279">
            <w:pPr>
              <w:spacing w:line="360" w:lineRule="auto"/>
              <w:rPr>
                <w:rFonts w:ascii="宋体" w:hAnsi="宋体"/>
                <w:sz w:val="24"/>
              </w:rPr>
            </w:pPr>
            <w:r w:rsidRPr="003C2279">
              <w:rPr>
                <w:rFonts w:ascii="宋体" w:hAnsi="宋体" w:hint="eastAsia"/>
                <w:sz w:val="24"/>
              </w:rPr>
              <w:t>1</w:t>
            </w:r>
          </w:p>
        </w:tc>
        <w:tc>
          <w:tcPr>
            <w:tcW w:w="1275" w:type="dxa"/>
            <w:tcBorders>
              <w:top w:val="single" w:sz="4" w:space="0" w:color="auto"/>
              <w:left w:val="single" w:sz="4" w:space="0" w:color="auto"/>
              <w:bottom w:val="single" w:sz="4" w:space="0" w:color="auto"/>
              <w:right w:val="single" w:sz="4" w:space="0" w:color="auto"/>
            </w:tcBorders>
            <w:vAlign w:val="center"/>
          </w:tcPr>
          <w:p w14:paraId="28D262D8" w14:textId="77777777" w:rsidR="009743F9" w:rsidRPr="003C2279" w:rsidRDefault="004C3644" w:rsidP="003C2279">
            <w:pPr>
              <w:spacing w:line="360" w:lineRule="auto"/>
              <w:rPr>
                <w:rFonts w:ascii="宋体" w:hAnsi="宋体"/>
                <w:sz w:val="24"/>
              </w:rPr>
            </w:pPr>
            <w:r w:rsidRPr="003C2279">
              <w:rPr>
                <w:rFonts w:ascii="宋体" w:hAnsi="宋体" w:hint="eastAsia"/>
                <w:sz w:val="24"/>
              </w:rPr>
              <w:t>评审价</w:t>
            </w:r>
          </w:p>
        </w:tc>
        <w:tc>
          <w:tcPr>
            <w:tcW w:w="5618" w:type="dxa"/>
            <w:tcBorders>
              <w:top w:val="single" w:sz="4" w:space="0" w:color="auto"/>
              <w:left w:val="single" w:sz="4" w:space="0" w:color="auto"/>
              <w:bottom w:val="single" w:sz="4" w:space="0" w:color="auto"/>
              <w:right w:val="single" w:sz="4" w:space="0" w:color="auto"/>
            </w:tcBorders>
            <w:vAlign w:val="center"/>
          </w:tcPr>
          <w:p w14:paraId="2A26B310" w14:textId="77777777" w:rsidR="009743F9" w:rsidRPr="003C2279" w:rsidRDefault="004C3644" w:rsidP="003C2279">
            <w:pPr>
              <w:spacing w:line="360" w:lineRule="auto"/>
              <w:rPr>
                <w:rFonts w:ascii="宋体" w:hAnsi="宋体"/>
                <w:sz w:val="24"/>
              </w:rPr>
            </w:pPr>
            <w:r w:rsidRPr="003C2279">
              <w:rPr>
                <w:rFonts w:ascii="宋体" w:hAnsi="宋体" w:hint="eastAsia"/>
                <w:sz w:val="24"/>
              </w:rPr>
              <w:t>即满足采购文件要求且响应价格最低的评审价为评审基准价，其价格分为满分。其他供应商的价格</w:t>
            </w:r>
            <w:proofErr w:type="gramStart"/>
            <w:r w:rsidRPr="003C2279">
              <w:rPr>
                <w:rFonts w:ascii="宋体" w:hAnsi="宋体" w:hint="eastAsia"/>
                <w:sz w:val="24"/>
              </w:rPr>
              <w:t>分统一</w:t>
            </w:r>
            <w:proofErr w:type="gramEnd"/>
            <w:r w:rsidRPr="003C2279">
              <w:rPr>
                <w:rFonts w:ascii="宋体" w:hAnsi="宋体" w:hint="eastAsia"/>
                <w:sz w:val="24"/>
              </w:rPr>
              <w:t>按照下列公式计算：响应报价得分=(评审基准价／该供应商的评审价)×</w:t>
            </w:r>
            <w:r w:rsidRPr="003C2279">
              <w:rPr>
                <w:rFonts w:ascii="宋体" w:hAnsi="宋体"/>
                <w:sz w:val="24"/>
              </w:rPr>
              <w:t>10</w:t>
            </w:r>
          </w:p>
        </w:tc>
        <w:tc>
          <w:tcPr>
            <w:tcW w:w="839" w:type="dxa"/>
            <w:tcBorders>
              <w:top w:val="single" w:sz="4" w:space="0" w:color="auto"/>
              <w:left w:val="single" w:sz="4" w:space="0" w:color="auto"/>
              <w:bottom w:val="single" w:sz="4" w:space="0" w:color="auto"/>
              <w:right w:val="single" w:sz="4" w:space="0" w:color="auto"/>
            </w:tcBorders>
            <w:vAlign w:val="center"/>
          </w:tcPr>
          <w:p w14:paraId="29B0484D" w14:textId="77777777" w:rsidR="009743F9" w:rsidRPr="003C2279" w:rsidRDefault="004C3644" w:rsidP="003C2279">
            <w:pPr>
              <w:spacing w:line="360" w:lineRule="auto"/>
              <w:rPr>
                <w:rFonts w:ascii="宋体" w:hAnsi="宋体"/>
                <w:sz w:val="24"/>
              </w:rPr>
            </w:pPr>
            <w:r w:rsidRPr="003C2279">
              <w:rPr>
                <w:rFonts w:ascii="宋体" w:hAnsi="宋体"/>
                <w:sz w:val="24"/>
              </w:rPr>
              <w:t>10</w:t>
            </w:r>
          </w:p>
        </w:tc>
      </w:tr>
      <w:tr w:rsidR="009743F9" w:rsidRPr="003C2279" w14:paraId="3604F966" w14:textId="77777777" w:rsidTr="003C2279">
        <w:trPr>
          <w:trHeight w:val="481"/>
          <w:jc w:val="center"/>
        </w:trPr>
        <w:tc>
          <w:tcPr>
            <w:tcW w:w="8730" w:type="dxa"/>
            <w:gridSpan w:val="4"/>
            <w:tcBorders>
              <w:top w:val="single" w:sz="4" w:space="0" w:color="auto"/>
              <w:left w:val="single" w:sz="4" w:space="0" w:color="auto"/>
              <w:bottom w:val="single" w:sz="4" w:space="0" w:color="auto"/>
              <w:right w:val="single" w:sz="4" w:space="0" w:color="auto"/>
            </w:tcBorders>
            <w:vAlign w:val="center"/>
          </w:tcPr>
          <w:p w14:paraId="290B6A97" w14:textId="77777777" w:rsidR="009743F9" w:rsidRPr="003C2279" w:rsidRDefault="004C3644" w:rsidP="003C2279">
            <w:pPr>
              <w:spacing w:line="360" w:lineRule="auto"/>
              <w:rPr>
                <w:rFonts w:ascii="宋体" w:hAnsi="宋体"/>
                <w:sz w:val="24"/>
              </w:rPr>
            </w:pPr>
            <w:r w:rsidRPr="003C2279">
              <w:rPr>
                <w:rFonts w:ascii="宋体" w:hAnsi="宋体" w:hint="eastAsia"/>
                <w:sz w:val="24"/>
              </w:rPr>
              <w:t>二、商务部分</w:t>
            </w:r>
          </w:p>
        </w:tc>
      </w:tr>
      <w:tr w:rsidR="009743F9" w:rsidRPr="003C2279" w14:paraId="23585B6A" w14:textId="77777777" w:rsidTr="003C2279">
        <w:trPr>
          <w:jc w:val="center"/>
        </w:trPr>
        <w:tc>
          <w:tcPr>
            <w:tcW w:w="998" w:type="dxa"/>
            <w:tcBorders>
              <w:top w:val="single" w:sz="4" w:space="0" w:color="auto"/>
              <w:left w:val="single" w:sz="4" w:space="0" w:color="auto"/>
              <w:bottom w:val="single" w:sz="4" w:space="0" w:color="auto"/>
              <w:right w:val="single" w:sz="4" w:space="0" w:color="auto"/>
            </w:tcBorders>
            <w:vAlign w:val="center"/>
          </w:tcPr>
          <w:p w14:paraId="77E09006" w14:textId="77777777" w:rsidR="009743F9" w:rsidRPr="003C2279" w:rsidRDefault="004C3644" w:rsidP="003C2279">
            <w:pPr>
              <w:spacing w:line="360" w:lineRule="auto"/>
              <w:rPr>
                <w:rFonts w:ascii="宋体" w:hAnsi="宋体"/>
                <w:sz w:val="24"/>
              </w:rPr>
            </w:pPr>
            <w:r w:rsidRPr="003C2279">
              <w:rPr>
                <w:rFonts w:ascii="宋体" w:hAnsi="宋体" w:hint="eastAsia"/>
                <w:sz w:val="24"/>
              </w:rPr>
              <w:t>2</w:t>
            </w:r>
          </w:p>
        </w:tc>
        <w:tc>
          <w:tcPr>
            <w:tcW w:w="1275" w:type="dxa"/>
            <w:tcBorders>
              <w:top w:val="single" w:sz="4" w:space="0" w:color="auto"/>
              <w:left w:val="single" w:sz="4" w:space="0" w:color="auto"/>
              <w:bottom w:val="single" w:sz="4" w:space="0" w:color="auto"/>
              <w:right w:val="single" w:sz="4" w:space="0" w:color="auto"/>
            </w:tcBorders>
            <w:vAlign w:val="center"/>
          </w:tcPr>
          <w:p w14:paraId="7D022B70" w14:textId="77777777" w:rsidR="009743F9" w:rsidRPr="003C2279" w:rsidRDefault="004C3644" w:rsidP="003C2279">
            <w:pPr>
              <w:spacing w:line="360" w:lineRule="auto"/>
              <w:rPr>
                <w:rFonts w:ascii="宋体" w:hAnsi="宋体"/>
                <w:sz w:val="24"/>
              </w:rPr>
            </w:pPr>
            <w:r w:rsidRPr="003C2279">
              <w:rPr>
                <w:rFonts w:ascii="宋体" w:hAnsi="宋体" w:hint="eastAsia"/>
                <w:sz w:val="24"/>
              </w:rPr>
              <w:t>业绩</w:t>
            </w:r>
          </w:p>
        </w:tc>
        <w:tc>
          <w:tcPr>
            <w:tcW w:w="5618" w:type="dxa"/>
            <w:tcBorders>
              <w:top w:val="single" w:sz="4" w:space="0" w:color="auto"/>
              <w:left w:val="single" w:sz="4" w:space="0" w:color="auto"/>
              <w:bottom w:val="single" w:sz="4" w:space="0" w:color="auto"/>
              <w:right w:val="single" w:sz="4" w:space="0" w:color="auto"/>
            </w:tcBorders>
            <w:vAlign w:val="center"/>
          </w:tcPr>
          <w:p w14:paraId="5749723B" w14:textId="77777777" w:rsidR="009743F9" w:rsidRPr="003C2279" w:rsidRDefault="004C3644" w:rsidP="003C2279">
            <w:pPr>
              <w:spacing w:line="360" w:lineRule="auto"/>
              <w:rPr>
                <w:rFonts w:ascii="宋体" w:hAnsi="宋体"/>
                <w:sz w:val="24"/>
              </w:rPr>
            </w:pPr>
            <w:r w:rsidRPr="003C2279">
              <w:rPr>
                <w:rFonts w:ascii="宋体" w:hAnsi="宋体" w:hint="eastAsia"/>
                <w:sz w:val="24"/>
              </w:rPr>
              <w:t>供应商近三年</w:t>
            </w:r>
            <w:r w:rsidRPr="003C2279">
              <w:rPr>
                <w:rFonts w:ascii="宋体" w:hAnsi="宋体"/>
                <w:sz w:val="24"/>
              </w:rPr>
              <w:t>(2021年5月01日起至本项目采购公告发出之日，以合同签订日期为准)，实施过的</w:t>
            </w:r>
            <w:r w:rsidRPr="003C2279">
              <w:rPr>
                <w:rFonts w:ascii="宋体" w:hAnsi="宋体" w:hint="eastAsia"/>
                <w:sz w:val="24"/>
              </w:rPr>
              <w:t>类似</w:t>
            </w:r>
            <w:r w:rsidRPr="003C2279">
              <w:rPr>
                <w:rFonts w:ascii="宋体" w:hAnsi="宋体"/>
                <w:sz w:val="24"/>
              </w:rPr>
              <w:t>业绩.每提供一个</w:t>
            </w:r>
            <w:r w:rsidRPr="003C2279">
              <w:rPr>
                <w:rFonts w:ascii="宋体" w:hAnsi="宋体" w:hint="eastAsia"/>
                <w:sz w:val="24"/>
              </w:rPr>
              <w:t>类似业绩</w:t>
            </w:r>
            <w:r w:rsidRPr="003C2279">
              <w:rPr>
                <w:rFonts w:ascii="宋体" w:hAnsi="宋体"/>
                <w:sz w:val="24"/>
              </w:rPr>
              <w:t>得2分,最高得 10 分。</w:t>
            </w:r>
          </w:p>
          <w:p w14:paraId="37B015BB" w14:textId="77777777" w:rsidR="009743F9" w:rsidRPr="003C2279" w:rsidRDefault="004C3644" w:rsidP="003C2279">
            <w:pPr>
              <w:spacing w:line="360" w:lineRule="auto"/>
              <w:rPr>
                <w:rFonts w:ascii="宋体" w:hAnsi="宋体"/>
                <w:sz w:val="24"/>
              </w:rPr>
            </w:pPr>
            <w:r w:rsidRPr="003C2279">
              <w:rPr>
                <w:rFonts w:ascii="宋体" w:hAnsi="宋体" w:hint="eastAsia"/>
                <w:sz w:val="24"/>
              </w:rPr>
              <w:t>注</w:t>
            </w:r>
            <w:r w:rsidRPr="003C2279">
              <w:rPr>
                <w:rFonts w:ascii="宋体" w:hAnsi="宋体"/>
                <w:sz w:val="24"/>
              </w:rPr>
              <w:t>:</w:t>
            </w:r>
          </w:p>
          <w:p w14:paraId="793E67AB" w14:textId="00CAC6C7" w:rsidR="009743F9" w:rsidRPr="003C2279" w:rsidRDefault="004C3644" w:rsidP="003C2279">
            <w:pPr>
              <w:spacing w:line="360" w:lineRule="auto"/>
              <w:rPr>
                <w:rFonts w:ascii="宋体" w:hAnsi="宋体"/>
                <w:sz w:val="24"/>
              </w:rPr>
            </w:pPr>
            <w:r w:rsidRPr="003C2279">
              <w:rPr>
                <w:rFonts w:ascii="宋体" w:hAnsi="宋体"/>
                <w:sz w:val="24"/>
              </w:rPr>
              <w:t>1.提供</w:t>
            </w:r>
            <w:r w:rsidR="003C2279">
              <w:rPr>
                <w:rFonts w:ascii="宋体" w:hAnsi="宋体" w:hint="eastAsia"/>
                <w:sz w:val="24"/>
              </w:rPr>
              <w:t>完整的</w:t>
            </w:r>
            <w:r w:rsidRPr="003C2279">
              <w:rPr>
                <w:rFonts w:ascii="宋体" w:hAnsi="宋体"/>
                <w:sz w:val="24"/>
              </w:rPr>
              <w:t>合同复印件</w:t>
            </w:r>
            <w:r w:rsidR="00233111">
              <w:rPr>
                <w:rFonts w:ascii="宋体" w:hAnsi="宋体" w:hint="eastAsia"/>
                <w:sz w:val="24"/>
              </w:rPr>
              <w:t>并加盖</w:t>
            </w:r>
            <w:proofErr w:type="gramStart"/>
            <w:r w:rsidRPr="003C2279">
              <w:rPr>
                <w:rFonts w:ascii="宋体" w:hAnsi="宋体"/>
                <w:sz w:val="24"/>
              </w:rPr>
              <w:t>盖</w:t>
            </w:r>
            <w:proofErr w:type="gramEnd"/>
            <w:r w:rsidR="00233111">
              <w:rPr>
                <w:rFonts w:ascii="宋体" w:hAnsi="宋体" w:hint="eastAsia"/>
                <w:sz w:val="24"/>
              </w:rPr>
              <w:t>供应商公</w:t>
            </w:r>
            <w:r w:rsidRPr="003C2279">
              <w:rPr>
                <w:rFonts w:ascii="宋体" w:hAnsi="宋体"/>
                <w:sz w:val="24"/>
              </w:rPr>
              <w:t>章。</w:t>
            </w:r>
          </w:p>
          <w:p w14:paraId="6A1C08EC" w14:textId="77777777" w:rsidR="009743F9" w:rsidRPr="003C2279" w:rsidRDefault="004C3644" w:rsidP="003C2279">
            <w:pPr>
              <w:spacing w:line="360" w:lineRule="auto"/>
              <w:rPr>
                <w:rFonts w:ascii="宋体" w:hAnsi="宋体"/>
                <w:sz w:val="24"/>
              </w:rPr>
            </w:pPr>
            <w:r w:rsidRPr="003C2279">
              <w:rPr>
                <w:rFonts w:ascii="宋体" w:hAnsi="宋体"/>
                <w:sz w:val="24"/>
              </w:rPr>
              <w:t>2.未按要求提供完整材料的，不得分:一个单位分年度多次签订的案例仅计入1个案例;同一个项目，分两期或以上建设完成的，计入1个案例</w:t>
            </w:r>
            <w:r w:rsidRPr="003C2279">
              <w:rPr>
                <w:rFonts w:ascii="宋体" w:hAnsi="宋体" w:hint="eastAsia"/>
                <w:sz w:val="24"/>
              </w:rPr>
              <w:t>。</w:t>
            </w:r>
          </w:p>
        </w:tc>
        <w:tc>
          <w:tcPr>
            <w:tcW w:w="839" w:type="dxa"/>
            <w:tcBorders>
              <w:top w:val="single" w:sz="4" w:space="0" w:color="auto"/>
              <w:left w:val="single" w:sz="4" w:space="0" w:color="auto"/>
              <w:bottom w:val="single" w:sz="4" w:space="0" w:color="auto"/>
              <w:right w:val="single" w:sz="4" w:space="0" w:color="auto"/>
            </w:tcBorders>
            <w:vAlign w:val="center"/>
          </w:tcPr>
          <w:p w14:paraId="508F4509" w14:textId="77777777" w:rsidR="009743F9" w:rsidRPr="003C2279" w:rsidRDefault="004C3644" w:rsidP="003C2279">
            <w:pPr>
              <w:spacing w:line="360" w:lineRule="auto"/>
              <w:rPr>
                <w:rFonts w:ascii="宋体" w:hAnsi="宋体"/>
                <w:sz w:val="24"/>
              </w:rPr>
            </w:pPr>
            <w:r w:rsidRPr="003C2279">
              <w:rPr>
                <w:rFonts w:ascii="宋体" w:hAnsi="宋体"/>
                <w:sz w:val="24"/>
              </w:rPr>
              <w:t>10</w:t>
            </w:r>
          </w:p>
        </w:tc>
      </w:tr>
      <w:tr w:rsidR="009743F9" w:rsidRPr="003C2279" w14:paraId="435ADAFB" w14:textId="77777777" w:rsidTr="003C2279">
        <w:trPr>
          <w:trHeight w:val="708"/>
          <w:jc w:val="center"/>
        </w:trPr>
        <w:tc>
          <w:tcPr>
            <w:tcW w:w="998" w:type="dxa"/>
            <w:vMerge w:val="restart"/>
            <w:tcBorders>
              <w:top w:val="single" w:sz="4" w:space="0" w:color="auto"/>
              <w:left w:val="single" w:sz="4" w:space="0" w:color="auto"/>
              <w:right w:val="single" w:sz="4" w:space="0" w:color="auto"/>
            </w:tcBorders>
            <w:vAlign w:val="center"/>
          </w:tcPr>
          <w:p w14:paraId="0FB7AFA0" w14:textId="77777777" w:rsidR="009743F9" w:rsidRPr="003C2279" w:rsidRDefault="004C3644" w:rsidP="003C2279">
            <w:pPr>
              <w:spacing w:line="360" w:lineRule="auto"/>
              <w:rPr>
                <w:rFonts w:ascii="宋体" w:hAnsi="宋体"/>
                <w:sz w:val="24"/>
              </w:rPr>
            </w:pPr>
            <w:r w:rsidRPr="003C2279">
              <w:rPr>
                <w:rFonts w:ascii="宋体" w:hAnsi="宋体" w:hint="eastAsia"/>
                <w:sz w:val="24"/>
              </w:rPr>
              <w:t>3</w:t>
            </w:r>
          </w:p>
        </w:tc>
        <w:tc>
          <w:tcPr>
            <w:tcW w:w="1275" w:type="dxa"/>
            <w:vMerge w:val="restart"/>
            <w:tcBorders>
              <w:top w:val="single" w:sz="4" w:space="0" w:color="auto"/>
              <w:left w:val="single" w:sz="4" w:space="0" w:color="auto"/>
              <w:right w:val="single" w:sz="4" w:space="0" w:color="auto"/>
            </w:tcBorders>
            <w:vAlign w:val="center"/>
          </w:tcPr>
          <w:p w14:paraId="14D956DB" w14:textId="77777777" w:rsidR="009743F9" w:rsidRPr="003C2279" w:rsidRDefault="004C3644" w:rsidP="003C2279">
            <w:pPr>
              <w:spacing w:line="360" w:lineRule="auto"/>
              <w:rPr>
                <w:rFonts w:ascii="宋体" w:hAnsi="宋体"/>
                <w:sz w:val="24"/>
              </w:rPr>
            </w:pPr>
            <w:r w:rsidRPr="003C2279">
              <w:rPr>
                <w:rFonts w:ascii="宋体" w:hAnsi="宋体" w:hint="eastAsia"/>
                <w:sz w:val="24"/>
              </w:rPr>
              <w:t>供应</w:t>
            </w:r>
            <w:proofErr w:type="gramStart"/>
            <w:r w:rsidRPr="003C2279">
              <w:rPr>
                <w:rFonts w:ascii="宋体" w:hAnsi="宋体" w:hint="eastAsia"/>
                <w:sz w:val="24"/>
              </w:rPr>
              <w:t>商实力</w:t>
            </w:r>
            <w:proofErr w:type="gramEnd"/>
          </w:p>
        </w:tc>
        <w:tc>
          <w:tcPr>
            <w:tcW w:w="5618" w:type="dxa"/>
            <w:tcBorders>
              <w:top w:val="single" w:sz="4" w:space="0" w:color="auto"/>
              <w:left w:val="single" w:sz="4" w:space="0" w:color="auto"/>
              <w:bottom w:val="single" w:sz="4" w:space="0" w:color="auto"/>
              <w:right w:val="single" w:sz="4" w:space="0" w:color="auto"/>
            </w:tcBorders>
            <w:vAlign w:val="center"/>
          </w:tcPr>
          <w:p w14:paraId="70E5DF34" w14:textId="77777777" w:rsidR="009743F9" w:rsidRPr="003C2279" w:rsidRDefault="004C3644" w:rsidP="003C2279">
            <w:pPr>
              <w:spacing w:line="360" w:lineRule="auto"/>
              <w:rPr>
                <w:rFonts w:ascii="宋体" w:hAnsi="宋体"/>
                <w:sz w:val="24"/>
              </w:rPr>
            </w:pPr>
            <w:r w:rsidRPr="003C2279">
              <w:rPr>
                <w:rFonts w:ascii="宋体" w:hAnsi="宋体" w:hint="eastAsia"/>
                <w:sz w:val="24"/>
              </w:rPr>
              <w:t>具有</w:t>
            </w:r>
            <w:r w:rsidRPr="003C2279">
              <w:rPr>
                <w:rFonts w:ascii="宋体" w:hAnsi="宋体"/>
                <w:sz w:val="24"/>
              </w:rPr>
              <w:t>有效期内的质量管理体系认证</w:t>
            </w:r>
            <w:r w:rsidRPr="003C2279">
              <w:rPr>
                <w:rFonts w:ascii="宋体" w:hAnsi="宋体" w:hint="eastAsia"/>
                <w:sz w:val="24"/>
              </w:rPr>
              <w:t>，得</w:t>
            </w:r>
            <w:r w:rsidRPr="003C2279">
              <w:rPr>
                <w:rFonts w:ascii="宋体" w:hAnsi="宋体"/>
                <w:sz w:val="24"/>
              </w:rPr>
              <w:t>2</w:t>
            </w:r>
            <w:r w:rsidRPr="003C2279">
              <w:rPr>
                <w:rFonts w:ascii="宋体" w:hAnsi="宋体" w:hint="eastAsia"/>
                <w:sz w:val="24"/>
              </w:rPr>
              <w:t>分</w:t>
            </w:r>
          </w:p>
        </w:tc>
        <w:tc>
          <w:tcPr>
            <w:tcW w:w="839" w:type="dxa"/>
            <w:vMerge w:val="restart"/>
            <w:tcBorders>
              <w:top w:val="single" w:sz="4" w:space="0" w:color="auto"/>
              <w:left w:val="single" w:sz="4" w:space="0" w:color="auto"/>
              <w:right w:val="single" w:sz="4" w:space="0" w:color="auto"/>
            </w:tcBorders>
            <w:vAlign w:val="center"/>
          </w:tcPr>
          <w:p w14:paraId="3DB0D151" w14:textId="77777777" w:rsidR="009743F9" w:rsidRPr="003C2279" w:rsidRDefault="004C3644" w:rsidP="003C2279">
            <w:pPr>
              <w:spacing w:line="360" w:lineRule="auto"/>
              <w:rPr>
                <w:rFonts w:ascii="宋体" w:hAnsi="宋体"/>
                <w:sz w:val="24"/>
              </w:rPr>
            </w:pPr>
            <w:r w:rsidRPr="003C2279">
              <w:rPr>
                <w:rFonts w:ascii="宋体" w:hAnsi="宋体"/>
                <w:sz w:val="24"/>
              </w:rPr>
              <w:t>5</w:t>
            </w:r>
          </w:p>
        </w:tc>
      </w:tr>
      <w:tr w:rsidR="009743F9" w:rsidRPr="003C2279" w14:paraId="6ED60960" w14:textId="77777777" w:rsidTr="003C2279">
        <w:trPr>
          <w:trHeight w:val="1271"/>
          <w:jc w:val="center"/>
        </w:trPr>
        <w:tc>
          <w:tcPr>
            <w:tcW w:w="998" w:type="dxa"/>
            <w:vMerge/>
            <w:tcBorders>
              <w:left w:val="single" w:sz="4" w:space="0" w:color="auto"/>
              <w:bottom w:val="single" w:sz="4" w:space="0" w:color="auto"/>
              <w:right w:val="single" w:sz="4" w:space="0" w:color="auto"/>
            </w:tcBorders>
            <w:vAlign w:val="center"/>
          </w:tcPr>
          <w:p w14:paraId="0F8F9EC3" w14:textId="77777777" w:rsidR="009743F9" w:rsidRPr="003C2279" w:rsidRDefault="009743F9" w:rsidP="003C2279">
            <w:pPr>
              <w:spacing w:line="360" w:lineRule="auto"/>
              <w:rPr>
                <w:rFonts w:ascii="宋体" w:hAnsi="宋体"/>
                <w:sz w:val="24"/>
              </w:rPr>
            </w:pPr>
          </w:p>
        </w:tc>
        <w:tc>
          <w:tcPr>
            <w:tcW w:w="1275" w:type="dxa"/>
            <w:vMerge/>
            <w:tcBorders>
              <w:left w:val="single" w:sz="4" w:space="0" w:color="auto"/>
              <w:bottom w:val="single" w:sz="4" w:space="0" w:color="auto"/>
              <w:right w:val="single" w:sz="4" w:space="0" w:color="auto"/>
            </w:tcBorders>
            <w:vAlign w:val="center"/>
          </w:tcPr>
          <w:p w14:paraId="13CA4E92" w14:textId="77777777" w:rsidR="009743F9" w:rsidRPr="003C2279" w:rsidRDefault="009743F9" w:rsidP="003C2279">
            <w:pPr>
              <w:spacing w:line="360" w:lineRule="auto"/>
              <w:rPr>
                <w:rFonts w:ascii="宋体" w:hAnsi="宋体"/>
                <w:sz w:val="24"/>
              </w:rPr>
            </w:pPr>
          </w:p>
        </w:tc>
        <w:tc>
          <w:tcPr>
            <w:tcW w:w="5618" w:type="dxa"/>
            <w:tcBorders>
              <w:top w:val="single" w:sz="4" w:space="0" w:color="auto"/>
              <w:left w:val="single" w:sz="4" w:space="0" w:color="auto"/>
              <w:bottom w:val="single" w:sz="4" w:space="0" w:color="auto"/>
              <w:right w:val="single" w:sz="4" w:space="0" w:color="auto"/>
            </w:tcBorders>
            <w:vAlign w:val="center"/>
          </w:tcPr>
          <w:p w14:paraId="53350590" w14:textId="77777777" w:rsidR="009743F9" w:rsidRPr="003C2279" w:rsidRDefault="004C3644" w:rsidP="003C2279">
            <w:pPr>
              <w:spacing w:line="360" w:lineRule="auto"/>
              <w:rPr>
                <w:rFonts w:ascii="宋体" w:hAnsi="宋体"/>
                <w:sz w:val="24"/>
              </w:rPr>
            </w:pPr>
            <w:r w:rsidRPr="003C2279">
              <w:rPr>
                <w:rFonts w:ascii="宋体" w:hAnsi="宋体" w:hint="eastAsia"/>
                <w:sz w:val="24"/>
              </w:rPr>
              <w:t>项目经理需具备设计类的高级工程师证书，得</w:t>
            </w:r>
            <w:r w:rsidRPr="003C2279">
              <w:rPr>
                <w:rFonts w:ascii="宋体" w:hAnsi="宋体"/>
                <w:sz w:val="24"/>
              </w:rPr>
              <w:t>3</w:t>
            </w:r>
            <w:r w:rsidRPr="003C2279">
              <w:rPr>
                <w:rFonts w:ascii="宋体" w:hAnsi="宋体" w:hint="eastAsia"/>
                <w:sz w:val="24"/>
              </w:rPr>
              <w:t>分</w:t>
            </w:r>
          </w:p>
          <w:p w14:paraId="34234CF0" w14:textId="77777777" w:rsidR="009743F9" w:rsidRPr="003C2279" w:rsidRDefault="004C3644" w:rsidP="003C2279">
            <w:pPr>
              <w:spacing w:line="360" w:lineRule="auto"/>
              <w:rPr>
                <w:rFonts w:ascii="宋体" w:hAnsi="宋体"/>
                <w:sz w:val="24"/>
              </w:rPr>
            </w:pPr>
            <w:r w:rsidRPr="003C2279">
              <w:rPr>
                <w:rFonts w:ascii="宋体" w:hAnsi="宋体" w:hint="eastAsia"/>
                <w:sz w:val="24"/>
              </w:rPr>
              <w:t>注:证书需为人力资源和社会保障部门颁发</w:t>
            </w:r>
          </w:p>
        </w:tc>
        <w:tc>
          <w:tcPr>
            <w:tcW w:w="839" w:type="dxa"/>
            <w:vMerge/>
            <w:tcBorders>
              <w:left w:val="single" w:sz="4" w:space="0" w:color="auto"/>
              <w:bottom w:val="single" w:sz="4" w:space="0" w:color="auto"/>
              <w:right w:val="single" w:sz="4" w:space="0" w:color="auto"/>
            </w:tcBorders>
            <w:vAlign w:val="center"/>
          </w:tcPr>
          <w:p w14:paraId="494B750B" w14:textId="77777777" w:rsidR="009743F9" w:rsidRPr="003C2279" w:rsidRDefault="009743F9" w:rsidP="003C2279">
            <w:pPr>
              <w:spacing w:line="360" w:lineRule="auto"/>
              <w:rPr>
                <w:rFonts w:ascii="宋体" w:hAnsi="宋体"/>
                <w:sz w:val="24"/>
              </w:rPr>
            </w:pPr>
          </w:p>
        </w:tc>
      </w:tr>
      <w:tr w:rsidR="009743F9" w:rsidRPr="003C2279" w14:paraId="437E5A6F" w14:textId="77777777" w:rsidTr="003C2279">
        <w:trPr>
          <w:jc w:val="center"/>
        </w:trPr>
        <w:tc>
          <w:tcPr>
            <w:tcW w:w="8730" w:type="dxa"/>
            <w:gridSpan w:val="4"/>
            <w:tcBorders>
              <w:top w:val="single" w:sz="4" w:space="0" w:color="auto"/>
              <w:left w:val="single" w:sz="4" w:space="0" w:color="auto"/>
              <w:bottom w:val="single" w:sz="4" w:space="0" w:color="auto"/>
              <w:right w:val="single" w:sz="4" w:space="0" w:color="auto"/>
            </w:tcBorders>
            <w:vAlign w:val="center"/>
          </w:tcPr>
          <w:p w14:paraId="243294AC" w14:textId="77777777" w:rsidR="009743F9" w:rsidRPr="003C2279" w:rsidRDefault="004C3644" w:rsidP="003C2279">
            <w:pPr>
              <w:spacing w:line="360" w:lineRule="auto"/>
              <w:rPr>
                <w:rFonts w:ascii="宋体" w:hAnsi="宋体"/>
                <w:sz w:val="24"/>
              </w:rPr>
            </w:pPr>
            <w:r w:rsidRPr="003C2279">
              <w:rPr>
                <w:rFonts w:ascii="宋体" w:hAnsi="宋体" w:hint="eastAsia"/>
                <w:sz w:val="24"/>
              </w:rPr>
              <w:t>三、技术部分</w:t>
            </w:r>
          </w:p>
        </w:tc>
      </w:tr>
      <w:tr w:rsidR="009743F9" w:rsidRPr="003C2279" w14:paraId="6322674F" w14:textId="77777777" w:rsidTr="003C2279">
        <w:trPr>
          <w:jc w:val="center"/>
        </w:trPr>
        <w:tc>
          <w:tcPr>
            <w:tcW w:w="998" w:type="dxa"/>
            <w:tcBorders>
              <w:top w:val="single" w:sz="4" w:space="0" w:color="auto"/>
              <w:left w:val="single" w:sz="4" w:space="0" w:color="auto"/>
              <w:bottom w:val="single" w:sz="4" w:space="0" w:color="auto"/>
              <w:right w:val="single" w:sz="4" w:space="0" w:color="auto"/>
            </w:tcBorders>
            <w:vAlign w:val="center"/>
          </w:tcPr>
          <w:p w14:paraId="616026E5" w14:textId="77777777" w:rsidR="009743F9" w:rsidRPr="003C2279" w:rsidRDefault="004C3644" w:rsidP="003C2279">
            <w:pPr>
              <w:spacing w:line="360" w:lineRule="auto"/>
              <w:rPr>
                <w:rFonts w:ascii="宋体" w:hAnsi="宋体"/>
                <w:sz w:val="24"/>
              </w:rPr>
            </w:pPr>
            <w:r w:rsidRPr="003C2279">
              <w:rPr>
                <w:rFonts w:ascii="宋体" w:hAnsi="宋体" w:hint="eastAsia"/>
                <w:sz w:val="24"/>
              </w:rPr>
              <w:t>4</w:t>
            </w:r>
          </w:p>
        </w:tc>
        <w:tc>
          <w:tcPr>
            <w:tcW w:w="1275" w:type="dxa"/>
            <w:tcBorders>
              <w:top w:val="single" w:sz="4" w:space="0" w:color="auto"/>
              <w:left w:val="single" w:sz="4" w:space="0" w:color="auto"/>
              <w:bottom w:val="single" w:sz="4" w:space="0" w:color="auto"/>
              <w:right w:val="single" w:sz="4" w:space="0" w:color="auto"/>
            </w:tcBorders>
            <w:vAlign w:val="center"/>
          </w:tcPr>
          <w:p w14:paraId="40C0FF79" w14:textId="77777777" w:rsidR="009743F9" w:rsidRPr="003C2279" w:rsidRDefault="004C3644" w:rsidP="003C2279">
            <w:pPr>
              <w:spacing w:line="360" w:lineRule="auto"/>
              <w:rPr>
                <w:rFonts w:ascii="宋体" w:hAnsi="宋体"/>
                <w:sz w:val="24"/>
              </w:rPr>
            </w:pPr>
            <w:r w:rsidRPr="003C2279">
              <w:rPr>
                <w:rFonts w:ascii="宋体" w:hAnsi="宋体" w:hint="eastAsia"/>
                <w:sz w:val="24"/>
              </w:rPr>
              <w:t>人员配备</w:t>
            </w:r>
          </w:p>
        </w:tc>
        <w:tc>
          <w:tcPr>
            <w:tcW w:w="5618" w:type="dxa"/>
            <w:tcBorders>
              <w:top w:val="single" w:sz="4" w:space="0" w:color="auto"/>
              <w:left w:val="single" w:sz="4" w:space="0" w:color="auto"/>
              <w:bottom w:val="single" w:sz="4" w:space="0" w:color="auto"/>
              <w:right w:val="single" w:sz="4" w:space="0" w:color="auto"/>
            </w:tcBorders>
            <w:vAlign w:val="center"/>
          </w:tcPr>
          <w:p w14:paraId="4715AE75" w14:textId="77777777" w:rsidR="009743F9" w:rsidRPr="003C2279" w:rsidRDefault="004C3644" w:rsidP="003C2279">
            <w:pPr>
              <w:spacing w:line="360" w:lineRule="auto"/>
              <w:rPr>
                <w:rFonts w:ascii="宋体" w:hAnsi="宋体"/>
                <w:sz w:val="24"/>
              </w:rPr>
            </w:pPr>
            <w:r w:rsidRPr="003C2279">
              <w:rPr>
                <w:rFonts w:ascii="宋体" w:hAnsi="宋体" w:hint="eastAsia"/>
                <w:sz w:val="24"/>
              </w:rPr>
              <w:t>（1）人员及设备配备满足采购件要求，团队成员经验丰富、分工明确，得</w:t>
            </w:r>
            <w:r w:rsidRPr="003C2279">
              <w:rPr>
                <w:rFonts w:ascii="宋体" w:hAnsi="宋体"/>
                <w:sz w:val="24"/>
              </w:rPr>
              <w:t>10</w:t>
            </w:r>
            <w:r w:rsidRPr="003C2279">
              <w:rPr>
                <w:rFonts w:ascii="宋体" w:hAnsi="宋体" w:hint="eastAsia"/>
                <w:sz w:val="24"/>
              </w:rPr>
              <w:t>分</w:t>
            </w:r>
          </w:p>
          <w:p w14:paraId="25D28EC1" w14:textId="77777777" w:rsidR="009743F9" w:rsidRPr="003C2279" w:rsidRDefault="004C3644" w:rsidP="003C2279">
            <w:pPr>
              <w:spacing w:line="360" w:lineRule="auto"/>
              <w:rPr>
                <w:rFonts w:ascii="宋体" w:hAnsi="宋体"/>
                <w:sz w:val="24"/>
              </w:rPr>
            </w:pPr>
            <w:r w:rsidRPr="003C2279">
              <w:rPr>
                <w:rFonts w:ascii="宋体" w:hAnsi="宋体" w:hint="eastAsia"/>
                <w:sz w:val="24"/>
              </w:rPr>
              <w:t>（2）人员及设备配备较为充足，分工较为明确，得</w:t>
            </w:r>
            <w:r w:rsidRPr="003C2279">
              <w:rPr>
                <w:rFonts w:ascii="宋体" w:hAnsi="宋体"/>
                <w:sz w:val="24"/>
              </w:rPr>
              <w:t>7</w:t>
            </w:r>
            <w:r w:rsidRPr="003C2279">
              <w:rPr>
                <w:rFonts w:ascii="宋体" w:hAnsi="宋体" w:hint="eastAsia"/>
                <w:sz w:val="24"/>
              </w:rPr>
              <w:t>分</w:t>
            </w:r>
          </w:p>
          <w:p w14:paraId="19BB4A32" w14:textId="77777777" w:rsidR="009743F9" w:rsidRPr="003C2279" w:rsidRDefault="004C3644" w:rsidP="003C2279">
            <w:pPr>
              <w:spacing w:line="360" w:lineRule="auto"/>
              <w:rPr>
                <w:rFonts w:ascii="宋体" w:hAnsi="宋体"/>
                <w:sz w:val="24"/>
              </w:rPr>
            </w:pPr>
            <w:r w:rsidRPr="003C2279">
              <w:rPr>
                <w:rFonts w:ascii="宋体" w:hAnsi="宋体" w:hint="eastAsia"/>
                <w:sz w:val="24"/>
              </w:rPr>
              <w:t>（3）人员配备方案混乱，分工较差，得</w:t>
            </w:r>
            <w:r w:rsidRPr="003C2279">
              <w:rPr>
                <w:rFonts w:ascii="宋体" w:hAnsi="宋体"/>
                <w:sz w:val="24"/>
              </w:rPr>
              <w:t>4</w:t>
            </w:r>
            <w:r w:rsidRPr="003C2279">
              <w:rPr>
                <w:rFonts w:ascii="宋体" w:hAnsi="宋体" w:hint="eastAsia"/>
                <w:sz w:val="24"/>
              </w:rPr>
              <w:t>分</w:t>
            </w:r>
          </w:p>
          <w:p w14:paraId="411A2FF7" w14:textId="4CE1D587" w:rsidR="009743F9" w:rsidRPr="003C2279" w:rsidRDefault="004C3644" w:rsidP="003C2279">
            <w:pPr>
              <w:spacing w:line="360" w:lineRule="auto"/>
              <w:rPr>
                <w:rFonts w:ascii="宋体" w:hAnsi="宋体"/>
                <w:sz w:val="24"/>
              </w:rPr>
            </w:pPr>
            <w:r w:rsidRPr="003C2279">
              <w:rPr>
                <w:rFonts w:ascii="宋体" w:hAnsi="宋体" w:hint="eastAsia"/>
                <w:sz w:val="24"/>
              </w:rPr>
              <w:t>（</w:t>
            </w:r>
            <w:r w:rsidR="003C2279" w:rsidRPr="003C2279">
              <w:rPr>
                <w:rFonts w:ascii="宋体" w:hAnsi="宋体"/>
                <w:sz w:val="24"/>
              </w:rPr>
              <w:t>4</w:t>
            </w:r>
            <w:r w:rsidRPr="003C2279">
              <w:rPr>
                <w:rFonts w:ascii="宋体" w:hAnsi="宋体" w:hint="eastAsia"/>
                <w:sz w:val="24"/>
              </w:rPr>
              <w:t>）本项未提供，不得分</w:t>
            </w:r>
          </w:p>
        </w:tc>
        <w:tc>
          <w:tcPr>
            <w:tcW w:w="839" w:type="dxa"/>
            <w:tcBorders>
              <w:top w:val="single" w:sz="4" w:space="0" w:color="auto"/>
              <w:left w:val="single" w:sz="4" w:space="0" w:color="auto"/>
              <w:bottom w:val="single" w:sz="4" w:space="0" w:color="auto"/>
              <w:right w:val="single" w:sz="4" w:space="0" w:color="auto"/>
            </w:tcBorders>
            <w:vAlign w:val="center"/>
          </w:tcPr>
          <w:p w14:paraId="24AEDB5E" w14:textId="77777777" w:rsidR="009743F9" w:rsidRPr="003C2279" w:rsidRDefault="004C3644" w:rsidP="003C2279">
            <w:pPr>
              <w:spacing w:line="360" w:lineRule="auto"/>
              <w:rPr>
                <w:rFonts w:ascii="宋体" w:hAnsi="宋体"/>
                <w:sz w:val="24"/>
              </w:rPr>
            </w:pPr>
            <w:r w:rsidRPr="003C2279">
              <w:rPr>
                <w:rFonts w:ascii="宋体" w:hAnsi="宋体"/>
                <w:sz w:val="24"/>
              </w:rPr>
              <w:t>10</w:t>
            </w:r>
          </w:p>
        </w:tc>
      </w:tr>
      <w:tr w:rsidR="009743F9" w:rsidRPr="003C2279" w14:paraId="2848BACB" w14:textId="77777777" w:rsidTr="003C2279">
        <w:trPr>
          <w:jc w:val="center"/>
        </w:trPr>
        <w:tc>
          <w:tcPr>
            <w:tcW w:w="998" w:type="dxa"/>
            <w:tcBorders>
              <w:top w:val="single" w:sz="4" w:space="0" w:color="auto"/>
              <w:left w:val="single" w:sz="4" w:space="0" w:color="auto"/>
              <w:bottom w:val="single" w:sz="4" w:space="0" w:color="auto"/>
              <w:right w:val="single" w:sz="4" w:space="0" w:color="auto"/>
            </w:tcBorders>
            <w:vAlign w:val="center"/>
          </w:tcPr>
          <w:p w14:paraId="39E22A73" w14:textId="77777777" w:rsidR="009743F9" w:rsidRPr="003C2279" w:rsidRDefault="004C3644" w:rsidP="003C2279">
            <w:pPr>
              <w:spacing w:line="360" w:lineRule="auto"/>
              <w:rPr>
                <w:rFonts w:ascii="宋体" w:hAnsi="宋体"/>
                <w:sz w:val="24"/>
              </w:rPr>
            </w:pPr>
            <w:r w:rsidRPr="003C2279">
              <w:rPr>
                <w:rFonts w:ascii="宋体" w:hAnsi="宋体" w:hint="eastAsia"/>
                <w:sz w:val="24"/>
              </w:rPr>
              <w:lastRenderedPageBreak/>
              <w:t>5</w:t>
            </w:r>
          </w:p>
        </w:tc>
        <w:tc>
          <w:tcPr>
            <w:tcW w:w="1275" w:type="dxa"/>
            <w:tcBorders>
              <w:top w:val="single" w:sz="4" w:space="0" w:color="auto"/>
              <w:left w:val="single" w:sz="4" w:space="0" w:color="auto"/>
              <w:bottom w:val="single" w:sz="4" w:space="0" w:color="auto"/>
              <w:right w:val="single" w:sz="4" w:space="0" w:color="auto"/>
            </w:tcBorders>
            <w:vAlign w:val="center"/>
          </w:tcPr>
          <w:p w14:paraId="34835512" w14:textId="77777777" w:rsidR="009743F9" w:rsidRPr="003C2279" w:rsidRDefault="004C3644" w:rsidP="003C2279">
            <w:pPr>
              <w:spacing w:line="360" w:lineRule="auto"/>
              <w:rPr>
                <w:rFonts w:ascii="宋体" w:hAnsi="宋体"/>
                <w:sz w:val="24"/>
              </w:rPr>
            </w:pPr>
            <w:r w:rsidRPr="003C2279">
              <w:rPr>
                <w:rFonts w:ascii="宋体" w:hAnsi="宋体" w:hint="eastAsia"/>
                <w:sz w:val="24"/>
              </w:rPr>
              <w:t>技术响应</w:t>
            </w:r>
          </w:p>
        </w:tc>
        <w:tc>
          <w:tcPr>
            <w:tcW w:w="5618" w:type="dxa"/>
            <w:tcBorders>
              <w:top w:val="single" w:sz="4" w:space="0" w:color="auto"/>
              <w:left w:val="single" w:sz="4" w:space="0" w:color="auto"/>
              <w:bottom w:val="single" w:sz="4" w:space="0" w:color="auto"/>
              <w:right w:val="single" w:sz="4" w:space="0" w:color="auto"/>
            </w:tcBorders>
            <w:vAlign w:val="center"/>
          </w:tcPr>
          <w:p w14:paraId="2D635E78" w14:textId="77777777" w:rsidR="009743F9" w:rsidRPr="003C2279" w:rsidRDefault="004C3644" w:rsidP="003C2279">
            <w:pPr>
              <w:spacing w:line="360" w:lineRule="auto"/>
              <w:rPr>
                <w:rFonts w:ascii="宋体" w:hAnsi="宋体"/>
                <w:sz w:val="24"/>
              </w:rPr>
            </w:pPr>
            <w:r w:rsidRPr="003C2279">
              <w:rPr>
                <w:rFonts w:ascii="宋体" w:hAnsi="宋体"/>
                <w:sz w:val="24"/>
              </w:rPr>
              <w:t>完全满足采购文件第一章“九、项目内容”的，得满分，每有一项不满足扣2分，扣完为止</w:t>
            </w:r>
          </w:p>
        </w:tc>
        <w:tc>
          <w:tcPr>
            <w:tcW w:w="839" w:type="dxa"/>
            <w:tcBorders>
              <w:top w:val="single" w:sz="4" w:space="0" w:color="auto"/>
              <w:left w:val="single" w:sz="4" w:space="0" w:color="auto"/>
              <w:bottom w:val="single" w:sz="4" w:space="0" w:color="auto"/>
              <w:right w:val="single" w:sz="4" w:space="0" w:color="auto"/>
            </w:tcBorders>
            <w:vAlign w:val="center"/>
          </w:tcPr>
          <w:p w14:paraId="582BEDA5" w14:textId="77777777" w:rsidR="009743F9" w:rsidRPr="003C2279" w:rsidRDefault="004C3644" w:rsidP="003C2279">
            <w:pPr>
              <w:spacing w:line="360" w:lineRule="auto"/>
              <w:rPr>
                <w:rFonts w:ascii="宋体" w:hAnsi="宋体"/>
                <w:sz w:val="24"/>
              </w:rPr>
            </w:pPr>
            <w:r w:rsidRPr="003C2279">
              <w:rPr>
                <w:rFonts w:ascii="宋体" w:hAnsi="宋体"/>
                <w:sz w:val="24"/>
              </w:rPr>
              <w:t>8</w:t>
            </w:r>
          </w:p>
        </w:tc>
      </w:tr>
      <w:tr w:rsidR="009743F9" w:rsidRPr="003C2279" w14:paraId="318CE1C5" w14:textId="77777777" w:rsidTr="003C2279">
        <w:trPr>
          <w:jc w:val="center"/>
        </w:trPr>
        <w:tc>
          <w:tcPr>
            <w:tcW w:w="998" w:type="dxa"/>
            <w:tcBorders>
              <w:top w:val="single" w:sz="4" w:space="0" w:color="auto"/>
              <w:left w:val="single" w:sz="4" w:space="0" w:color="auto"/>
              <w:bottom w:val="single" w:sz="4" w:space="0" w:color="auto"/>
              <w:right w:val="single" w:sz="4" w:space="0" w:color="auto"/>
            </w:tcBorders>
            <w:vAlign w:val="center"/>
          </w:tcPr>
          <w:p w14:paraId="0932CE26" w14:textId="77777777" w:rsidR="009743F9" w:rsidRPr="003C2279" w:rsidRDefault="004C3644" w:rsidP="003C2279">
            <w:pPr>
              <w:spacing w:line="360" w:lineRule="auto"/>
              <w:rPr>
                <w:rFonts w:ascii="宋体" w:hAnsi="宋体"/>
                <w:sz w:val="24"/>
              </w:rPr>
            </w:pPr>
            <w:r w:rsidRPr="003C2279">
              <w:rPr>
                <w:rFonts w:ascii="宋体" w:hAnsi="宋体" w:hint="eastAsia"/>
                <w:sz w:val="24"/>
              </w:rPr>
              <w:t>6</w:t>
            </w:r>
          </w:p>
        </w:tc>
        <w:tc>
          <w:tcPr>
            <w:tcW w:w="1275" w:type="dxa"/>
            <w:tcBorders>
              <w:top w:val="single" w:sz="4" w:space="0" w:color="auto"/>
              <w:left w:val="single" w:sz="4" w:space="0" w:color="auto"/>
              <w:bottom w:val="single" w:sz="4" w:space="0" w:color="auto"/>
              <w:right w:val="single" w:sz="4" w:space="0" w:color="auto"/>
            </w:tcBorders>
            <w:vAlign w:val="center"/>
          </w:tcPr>
          <w:p w14:paraId="7D1B3775" w14:textId="77777777" w:rsidR="009743F9" w:rsidRPr="003C2279" w:rsidRDefault="004C3644" w:rsidP="003C2279">
            <w:pPr>
              <w:spacing w:line="360" w:lineRule="auto"/>
              <w:rPr>
                <w:rFonts w:ascii="宋体" w:hAnsi="宋体"/>
                <w:sz w:val="24"/>
              </w:rPr>
            </w:pPr>
            <w:r w:rsidRPr="003C2279">
              <w:rPr>
                <w:rFonts w:ascii="宋体" w:hAnsi="宋体" w:hint="eastAsia"/>
                <w:sz w:val="24"/>
              </w:rPr>
              <w:t>服务质量保证</w:t>
            </w:r>
          </w:p>
        </w:tc>
        <w:tc>
          <w:tcPr>
            <w:tcW w:w="5618" w:type="dxa"/>
            <w:tcBorders>
              <w:top w:val="single" w:sz="4" w:space="0" w:color="auto"/>
              <w:left w:val="single" w:sz="4" w:space="0" w:color="auto"/>
              <w:bottom w:val="single" w:sz="4" w:space="0" w:color="auto"/>
              <w:right w:val="single" w:sz="4" w:space="0" w:color="auto"/>
            </w:tcBorders>
            <w:vAlign w:val="center"/>
          </w:tcPr>
          <w:p w14:paraId="182B716D" w14:textId="77777777" w:rsidR="009743F9" w:rsidRPr="003C2279" w:rsidRDefault="004C3644" w:rsidP="003C2279">
            <w:pPr>
              <w:spacing w:line="360" w:lineRule="auto"/>
              <w:rPr>
                <w:rFonts w:ascii="宋体" w:hAnsi="宋体"/>
                <w:sz w:val="24"/>
              </w:rPr>
            </w:pPr>
            <w:r w:rsidRPr="003C2279">
              <w:rPr>
                <w:rFonts w:ascii="宋体" w:hAnsi="宋体" w:hint="eastAsia"/>
                <w:sz w:val="24"/>
              </w:rPr>
              <w:t>（1）服务内容承诺细致、成果满足用户的技术标准，服务体系完备，得</w:t>
            </w:r>
            <w:r w:rsidRPr="003C2279">
              <w:rPr>
                <w:rFonts w:ascii="宋体" w:hAnsi="宋体"/>
                <w:sz w:val="24"/>
              </w:rPr>
              <w:t>10</w:t>
            </w:r>
            <w:r w:rsidRPr="003C2279">
              <w:rPr>
                <w:rFonts w:ascii="宋体" w:hAnsi="宋体" w:hint="eastAsia"/>
                <w:sz w:val="24"/>
              </w:rPr>
              <w:t>分</w:t>
            </w:r>
          </w:p>
          <w:p w14:paraId="55AB280E" w14:textId="77777777" w:rsidR="009743F9" w:rsidRPr="003C2279" w:rsidRDefault="004C3644" w:rsidP="003C2279">
            <w:pPr>
              <w:spacing w:line="360" w:lineRule="auto"/>
              <w:rPr>
                <w:rFonts w:ascii="宋体" w:hAnsi="宋体"/>
                <w:sz w:val="24"/>
              </w:rPr>
            </w:pPr>
            <w:r w:rsidRPr="003C2279">
              <w:rPr>
                <w:rFonts w:ascii="宋体" w:hAnsi="宋体" w:hint="eastAsia"/>
                <w:sz w:val="24"/>
              </w:rPr>
              <w:t>（2）服务内容承诺较为细致，服务体系较为完备，得</w:t>
            </w:r>
            <w:r w:rsidRPr="003C2279">
              <w:rPr>
                <w:rFonts w:ascii="宋体" w:hAnsi="宋体"/>
                <w:sz w:val="24"/>
              </w:rPr>
              <w:t>7</w:t>
            </w:r>
            <w:r w:rsidRPr="003C2279">
              <w:rPr>
                <w:rFonts w:ascii="宋体" w:hAnsi="宋体" w:hint="eastAsia"/>
                <w:sz w:val="24"/>
              </w:rPr>
              <w:t>分</w:t>
            </w:r>
          </w:p>
          <w:p w14:paraId="222C898A" w14:textId="77777777" w:rsidR="009743F9" w:rsidRPr="003C2279" w:rsidRDefault="004C3644" w:rsidP="003C2279">
            <w:pPr>
              <w:spacing w:line="360" w:lineRule="auto"/>
              <w:rPr>
                <w:rFonts w:ascii="宋体" w:hAnsi="宋体"/>
                <w:sz w:val="24"/>
              </w:rPr>
            </w:pPr>
            <w:r w:rsidRPr="003C2279">
              <w:rPr>
                <w:rFonts w:ascii="宋体" w:hAnsi="宋体" w:hint="eastAsia"/>
                <w:sz w:val="24"/>
              </w:rPr>
              <w:t>（</w:t>
            </w:r>
            <w:r w:rsidRPr="003C2279">
              <w:rPr>
                <w:rFonts w:ascii="宋体" w:hAnsi="宋体"/>
                <w:sz w:val="24"/>
              </w:rPr>
              <w:t>3</w:t>
            </w:r>
            <w:r w:rsidRPr="003C2279">
              <w:rPr>
                <w:rFonts w:ascii="宋体" w:hAnsi="宋体" w:hint="eastAsia"/>
                <w:sz w:val="24"/>
              </w:rPr>
              <w:t>）服务内容承诺混乱，服务体系有明显缺失，得</w:t>
            </w:r>
            <w:r w:rsidRPr="003C2279">
              <w:rPr>
                <w:rFonts w:ascii="宋体" w:hAnsi="宋体"/>
                <w:sz w:val="24"/>
              </w:rPr>
              <w:t>4</w:t>
            </w:r>
            <w:r w:rsidRPr="003C2279">
              <w:rPr>
                <w:rFonts w:ascii="宋体" w:hAnsi="宋体" w:hint="eastAsia"/>
                <w:sz w:val="24"/>
              </w:rPr>
              <w:t>分</w:t>
            </w:r>
          </w:p>
          <w:p w14:paraId="21A52E8E" w14:textId="77777777" w:rsidR="009743F9" w:rsidRPr="003C2279" w:rsidRDefault="004C3644" w:rsidP="003C2279">
            <w:pPr>
              <w:spacing w:line="360" w:lineRule="auto"/>
              <w:rPr>
                <w:rFonts w:ascii="宋体" w:hAnsi="宋体"/>
                <w:sz w:val="24"/>
              </w:rPr>
            </w:pPr>
            <w:r w:rsidRPr="003C2279">
              <w:rPr>
                <w:rFonts w:ascii="宋体" w:hAnsi="宋体" w:hint="eastAsia"/>
                <w:sz w:val="24"/>
              </w:rPr>
              <w:t>（</w:t>
            </w:r>
            <w:r w:rsidRPr="003C2279">
              <w:rPr>
                <w:rFonts w:ascii="宋体" w:hAnsi="宋体"/>
                <w:sz w:val="24"/>
              </w:rPr>
              <w:t>4</w:t>
            </w:r>
            <w:r w:rsidRPr="003C2279">
              <w:rPr>
                <w:rFonts w:ascii="宋体" w:hAnsi="宋体" w:hint="eastAsia"/>
                <w:sz w:val="24"/>
              </w:rPr>
              <w:t>）本项未提供，不得分</w:t>
            </w:r>
          </w:p>
        </w:tc>
        <w:tc>
          <w:tcPr>
            <w:tcW w:w="839" w:type="dxa"/>
            <w:tcBorders>
              <w:top w:val="single" w:sz="4" w:space="0" w:color="auto"/>
              <w:left w:val="single" w:sz="4" w:space="0" w:color="auto"/>
              <w:bottom w:val="single" w:sz="4" w:space="0" w:color="auto"/>
              <w:right w:val="single" w:sz="4" w:space="0" w:color="auto"/>
            </w:tcBorders>
            <w:vAlign w:val="center"/>
          </w:tcPr>
          <w:p w14:paraId="58F7B2A2" w14:textId="77777777" w:rsidR="009743F9" w:rsidRPr="003C2279" w:rsidRDefault="004C3644" w:rsidP="003C2279">
            <w:pPr>
              <w:spacing w:line="360" w:lineRule="auto"/>
              <w:rPr>
                <w:rFonts w:ascii="宋体" w:hAnsi="宋体"/>
                <w:sz w:val="24"/>
              </w:rPr>
            </w:pPr>
            <w:r w:rsidRPr="003C2279">
              <w:rPr>
                <w:rFonts w:ascii="宋体" w:hAnsi="宋体"/>
                <w:sz w:val="24"/>
              </w:rPr>
              <w:t>10</w:t>
            </w:r>
          </w:p>
        </w:tc>
      </w:tr>
      <w:tr w:rsidR="009743F9" w:rsidRPr="003C2279" w14:paraId="6E358557" w14:textId="77777777" w:rsidTr="003C2279">
        <w:trPr>
          <w:trHeight w:val="1597"/>
          <w:jc w:val="center"/>
        </w:trPr>
        <w:tc>
          <w:tcPr>
            <w:tcW w:w="998" w:type="dxa"/>
            <w:tcBorders>
              <w:top w:val="single" w:sz="4" w:space="0" w:color="auto"/>
              <w:left w:val="single" w:sz="4" w:space="0" w:color="auto"/>
              <w:right w:val="single" w:sz="4" w:space="0" w:color="auto"/>
            </w:tcBorders>
            <w:vAlign w:val="center"/>
          </w:tcPr>
          <w:p w14:paraId="04BE1225" w14:textId="77777777" w:rsidR="009743F9" w:rsidRPr="003C2279" w:rsidRDefault="004C3644" w:rsidP="003C2279">
            <w:pPr>
              <w:spacing w:line="360" w:lineRule="auto"/>
              <w:rPr>
                <w:rFonts w:ascii="宋体" w:hAnsi="宋体"/>
                <w:sz w:val="24"/>
              </w:rPr>
            </w:pPr>
            <w:r w:rsidRPr="003C2279">
              <w:rPr>
                <w:rFonts w:ascii="宋体" w:hAnsi="宋体" w:hint="eastAsia"/>
                <w:sz w:val="24"/>
              </w:rPr>
              <w:t>7</w:t>
            </w:r>
          </w:p>
        </w:tc>
        <w:tc>
          <w:tcPr>
            <w:tcW w:w="1275" w:type="dxa"/>
            <w:tcBorders>
              <w:top w:val="single" w:sz="4" w:space="0" w:color="auto"/>
              <w:left w:val="single" w:sz="4" w:space="0" w:color="auto"/>
              <w:right w:val="single" w:sz="4" w:space="0" w:color="auto"/>
            </w:tcBorders>
            <w:vAlign w:val="center"/>
          </w:tcPr>
          <w:p w14:paraId="0ACAC52D" w14:textId="77777777" w:rsidR="009743F9" w:rsidRPr="003C2279" w:rsidRDefault="004C3644" w:rsidP="003C2279">
            <w:pPr>
              <w:spacing w:line="360" w:lineRule="auto"/>
              <w:rPr>
                <w:rFonts w:ascii="宋体" w:hAnsi="宋体"/>
                <w:sz w:val="24"/>
              </w:rPr>
            </w:pPr>
            <w:r w:rsidRPr="003C2279">
              <w:rPr>
                <w:rFonts w:ascii="宋体" w:hAnsi="宋体" w:hint="eastAsia"/>
                <w:sz w:val="24"/>
              </w:rPr>
              <w:t>方案设计</w:t>
            </w:r>
          </w:p>
        </w:tc>
        <w:tc>
          <w:tcPr>
            <w:tcW w:w="5618" w:type="dxa"/>
            <w:tcBorders>
              <w:top w:val="single" w:sz="4" w:space="0" w:color="auto"/>
              <w:left w:val="single" w:sz="4" w:space="0" w:color="auto"/>
              <w:bottom w:val="single" w:sz="4" w:space="0" w:color="auto"/>
              <w:right w:val="single" w:sz="4" w:space="0" w:color="auto"/>
            </w:tcBorders>
            <w:vAlign w:val="center"/>
          </w:tcPr>
          <w:p w14:paraId="1FFAF783" w14:textId="77777777" w:rsidR="009743F9" w:rsidRPr="003C2279" w:rsidRDefault="004C3644" w:rsidP="003C2279">
            <w:pPr>
              <w:spacing w:line="360" w:lineRule="auto"/>
              <w:rPr>
                <w:rFonts w:ascii="宋体" w:hAnsi="宋体"/>
                <w:sz w:val="24"/>
              </w:rPr>
            </w:pPr>
            <w:r w:rsidRPr="003C2279">
              <w:rPr>
                <w:rFonts w:ascii="宋体" w:hAnsi="宋体" w:hint="eastAsia"/>
                <w:sz w:val="24"/>
              </w:rPr>
              <w:t>方案设计：</w:t>
            </w:r>
          </w:p>
          <w:p w14:paraId="79F61DD9" w14:textId="77777777" w:rsidR="009743F9" w:rsidRPr="003C2279" w:rsidRDefault="004C3644" w:rsidP="003C2279">
            <w:pPr>
              <w:spacing w:line="360" w:lineRule="auto"/>
              <w:rPr>
                <w:rFonts w:ascii="宋体" w:hAnsi="宋体"/>
                <w:sz w:val="24"/>
              </w:rPr>
            </w:pPr>
            <w:r w:rsidRPr="003C2279">
              <w:rPr>
                <w:rFonts w:ascii="宋体" w:hAnsi="宋体" w:hint="eastAsia"/>
                <w:sz w:val="24"/>
              </w:rPr>
              <w:t>对方案设计全面的全面性，是否满足设计任务书规定的技术要求，能否重点突出与主题创意相一致性，进行评审；</w:t>
            </w:r>
          </w:p>
          <w:p w14:paraId="71E4160D" w14:textId="77777777" w:rsidR="009743F9" w:rsidRPr="003C2279" w:rsidRDefault="004C3644" w:rsidP="003C2279">
            <w:pPr>
              <w:spacing w:line="360" w:lineRule="auto"/>
              <w:rPr>
                <w:rFonts w:ascii="宋体" w:hAnsi="宋体"/>
                <w:sz w:val="24"/>
              </w:rPr>
            </w:pPr>
            <w:r w:rsidRPr="003C2279">
              <w:rPr>
                <w:rFonts w:ascii="宋体" w:hAnsi="宋体" w:hint="eastAsia"/>
                <w:sz w:val="24"/>
              </w:rPr>
              <w:t>（1）方案内容全面、合理，切实满足用户需求，得</w:t>
            </w:r>
            <w:r w:rsidRPr="003C2279">
              <w:rPr>
                <w:rFonts w:ascii="宋体" w:hAnsi="宋体"/>
                <w:sz w:val="24"/>
              </w:rPr>
              <w:t>12分；</w:t>
            </w:r>
          </w:p>
          <w:p w14:paraId="562ED341" w14:textId="77777777" w:rsidR="009743F9" w:rsidRPr="003C2279" w:rsidRDefault="004C3644" w:rsidP="003C2279">
            <w:pPr>
              <w:spacing w:line="360" w:lineRule="auto"/>
              <w:rPr>
                <w:rFonts w:ascii="宋体" w:hAnsi="宋体"/>
                <w:sz w:val="24"/>
              </w:rPr>
            </w:pPr>
            <w:r w:rsidRPr="003C2279">
              <w:rPr>
                <w:rFonts w:ascii="宋体" w:hAnsi="宋体" w:hint="eastAsia"/>
                <w:sz w:val="24"/>
              </w:rPr>
              <w:t>（2）方案内容较全面、合理，可以较好的满足用户需求，得</w:t>
            </w:r>
            <w:r w:rsidRPr="003C2279">
              <w:rPr>
                <w:rFonts w:ascii="宋体" w:hAnsi="宋体"/>
                <w:sz w:val="24"/>
              </w:rPr>
              <w:t>9</w:t>
            </w:r>
            <w:r w:rsidRPr="003C2279">
              <w:rPr>
                <w:rFonts w:ascii="宋体" w:hAnsi="宋体" w:hint="eastAsia"/>
                <w:sz w:val="24"/>
              </w:rPr>
              <w:t>分；</w:t>
            </w:r>
          </w:p>
          <w:p w14:paraId="5D6B390E" w14:textId="77777777" w:rsidR="009743F9" w:rsidRPr="003C2279" w:rsidRDefault="004C3644" w:rsidP="003C2279">
            <w:pPr>
              <w:spacing w:line="360" w:lineRule="auto"/>
              <w:rPr>
                <w:rFonts w:ascii="宋体" w:hAnsi="宋体"/>
                <w:sz w:val="24"/>
              </w:rPr>
            </w:pPr>
            <w:r w:rsidRPr="003C2279">
              <w:rPr>
                <w:rFonts w:ascii="宋体" w:hAnsi="宋体" w:hint="eastAsia"/>
                <w:sz w:val="24"/>
              </w:rPr>
              <w:t>（</w:t>
            </w:r>
            <w:r w:rsidRPr="003C2279">
              <w:rPr>
                <w:rFonts w:ascii="宋体" w:hAnsi="宋体"/>
                <w:sz w:val="24"/>
              </w:rPr>
              <w:t>3</w:t>
            </w:r>
            <w:r w:rsidRPr="003C2279">
              <w:rPr>
                <w:rFonts w:ascii="宋体" w:hAnsi="宋体" w:hint="eastAsia"/>
                <w:sz w:val="24"/>
              </w:rPr>
              <w:t>）方案内容不全面、不合理，存在重大缺漏，不能满足用户需求，得</w:t>
            </w:r>
            <w:r w:rsidRPr="003C2279">
              <w:rPr>
                <w:rFonts w:ascii="宋体" w:hAnsi="宋体"/>
                <w:sz w:val="24"/>
              </w:rPr>
              <w:t>6分。</w:t>
            </w:r>
          </w:p>
          <w:p w14:paraId="7578C31F" w14:textId="77777777" w:rsidR="009743F9" w:rsidRPr="003C2279" w:rsidRDefault="004C3644" w:rsidP="003C2279">
            <w:pPr>
              <w:spacing w:line="360" w:lineRule="auto"/>
              <w:rPr>
                <w:rFonts w:ascii="宋体" w:hAnsi="宋体"/>
                <w:sz w:val="24"/>
              </w:rPr>
            </w:pPr>
            <w:r w:rsidRPr="003C2279">
              <w:rPr>
                <w:rFonts w:ascii="宋体" w:hAnsi="宋体" w:hint="eastAsia"/>
                <w:sz w:val="24"/>
              </w:rPr>
              <w:t>（</w:t>
            </w:r>
            <w:r w:rsidRPr="003C2279">
              <w:rPr>
                <w:rFonts w:ascii="宋体" w:hAnsi="宋体"/>
                <w:sz w:val="24"/>
              </w:rPr>
              <w:t>4</w:t>
            </w:r>
            <w:r w:rsidRPr="003C2279">
              <w:rPr>
                <w:rFonts w:ascii="宋体" w:hAnsi="宋体" w:hint="eastAsia"/>
                <w:sz w:val="24"/>
              </w:rPr>
              <w:t>）未提供不得分</w:t>
            </w:r>
          </w:p>
        </w:tc>
        <w:tc>
          <w:tcPr>
            <w:tcW w:w="839" w:type="dxa"/>
            <w:tcBorders>
              <w:top w:val="single" w:sz="4" w:space="0" w:color="auto"/>
              <w:left w:val="single" w:sz="4" w:space="0" w:color="auto"/>
              <w:right w:val="single" w:sz="4" w:space="0" w:color="auto"/>
            </w:tcBorders>
            <w:vAlign w:val="center"/>
          </w:tcPr>
          <w:p w14:paraId="34E271D3" w14:textId="77777777" w:rsidR="009743F9" w:rsidRPr="003C2279" w:rsidRDefault="004C3644" w:rsidP="003C2279">
            <w:pPr>
              <w:spacing w:line="360" w:lineRule="auto"/>
              <w:rPr>
                <w:rFonts w:ascii="宋体" w:hAnsi="宋体"/>
                <w:sz w:val="24"/>
              </w:rPr>
            </w:pPr>
            <w:r w:rsidRPr="003C2279">
              <w:rPr>
                <w:rFonts w:ascii="宋体" w:hAnsi="宋体"/>
                <w:sz w:val="24"/>
              </w:rPr>
              <w:t>12</w:t>
            </w:r>
          </w:p>
        </w:tc>
      </w:tr>
      <w:tr w:rsidR="009743F9" w:rsidRPr="003C2279" w14:paraId="66B5BA3F" w14:textId="77777777" w:rsidTr="003C2279">
        <w:trPr>
          <w:trHeight w:val="699"/>
          <w:jc w:val="center"/>
        </w:trPr>
        <w:tc>
          <w:tcPr>
            <w:tcW w:w="998" w:type="dxa"/>
            <w:tcBorders>
              <w:left w:val="single" w:sz="4" w:space="0" w:color="auto"/>
              <w:right w:val="single" w:sz="4" w:space="0" w:color="auto"/>
            </w:tcBorders>
            <w:vAlign w:val="center"/>
          </w:tcPr>
          <w:p w14:paraId="164944B5" w14:textId="77777777" w:rsidR="009743F9" w:rsidRPr="003C2279" w:rsidRDefault="004C3644" w:rsidP="003C2279">
            <w:pPr>
              <w:spacing w:line="360" w:lineRule="auto"/>
              <w:rPr>
                <w:rFonts w:ascii="宋体" w:hAnsi="宋体"/>
                <w:sz w:val="24"/>
              </w:rPr>
            </w:pPr>
            <w:r w:rsidRPr="003C2279">
              <w:rPr>
                <w:rFonts w:ascii="宋体" w:hAnsi="宋体" w:hint="eastAsia"/>
                <w:sz w:val="24"/>
              </w:rPr>
              <w:t>8</w:t>
            </w:r>
          </w:p>
        </w:tc>
        <w:tc>
          <w:tcPr>
            <w:tcW w:w="1275" w:type="dxa"/>
            <w:tcBorders>
              <w:left w:val="single" w:sz="4" w:space="0" w:color="auto"/>
              <w:right w:val="single" w:sz="4" w:space="0" w:color="auto"/>
            </w:tcBorders>
            <w:vAlign w:val="center"/>
          </w:tcPr>
          <w:p w14:paraId="13DD8F06" w14:textId="77777777" w:rsidR="009743F9" w:rsidRPr="003C2279" w:rsidRDefault="004C3644" w:rsidP="003C2279">
            <w:pPr>
              <w:spacing w:line="360" w:lineRule="auto"/>
              <w:rPr>
                <w:rFonts w:ascii="宋体" w:hAnsi="宋体"/>
                <w:sz w:val="24"/>
              </w:rPr>
            </w:pPr>
            <w:r w:rsidRPr="003C2279">
              <w:rPr>
                <w:rFonts w:ascii="宋体" w:hAnsi="宋体" w:hint="eastAsia"/>
                <w:sz w:val="24"/>
              </w:rPr>
              <w:t>整体设计风格方案</w:t>
            </w:r>
          </w:p>
        </w:tc>
        <w:tc>
          <w:tcPr>
            <w:tcW w:w="5618" w:type="dxa"/>
            <w:tcBorders>
              <w:top w:val="single" w:sz="4" w:space="0" w:color="auto"/>
              <w:left w:val="single" w:sz="4" w:space="0" w:color="auto"/>
              <w:bottom w:val="single" w:sz="4" w:space="0" w:color="auto"/>
              <w:right w:val="single" w:sz="4" w:space="0" w:color="auto"/>
            </w:tcBorders>
            <w:vAlign w:val="center"/>
          </w:tcPr>
          <w:p w14:paraId="35C4A6A8" w14:textId="77777777" w:rsidR="009743F9" w:rsidRPr="003C2279" w:rsidRDefault="004C3644" w:rsidP="003C2279">
            <w:pPr>
              <w:spacing w:line="360" w:lineRule="auto"/>
              <w:rPr>
                <w:rFonts w:ascii="宋体" w:hAnsi="宋体"/>
                <w:sz w:val="24"/>
              </w:rPr>
            </w:pPr>
            <w:r w:rsidRPr="003C2279">
              <w:rPr>
                <w:rFonts w:ascii="宋体" w:hAnsi="宋体" w:hint="eastAsia"/>
                <w:sz w:val="24"/>
              </w:rPr>
              <w:t>整体设计风格与北京语言大学形象和中法人文交流空间风格的协调性、展示内容和形式的一致性，进行评审</w:t>
            </w:r>
          </w:p>
          <w:p w14:paraId="543A4DD3" w14:textId="77777777" w:rsidR="009743F9" w:rsidRPr="003C2279" w:rsidRDefault="004C3644" w:rsidP="003C2279">
            <w:pPr>
              <w:spacing w:line="360" w:lineRule="auto"/>
              <w:rPr>
                <w:rFonts w:ascii="宋体" w:hAnsi="宋体"/>
                <w:sz w:val="24"/>
              </w:rPr>
            </w:pPr>
            <w:r w:rsidRPr="003C2279">
              <w:rPr>
                <w:rFonts w:ascii="宋体" w:hAnsi="宋体" w:hint="eastAsia"/>
                <w:sz w:val="24"/>
              </w:rPr>
              <w:t>（1）方案内容全面、合理，切实满足用户需求，得</w:t>
            </w:r>
            <w:r w:rsidRPr="003C2279">
              <w:rPr>
                <w:rFonts w:ascii="宋体" w:hAnsi="宋体"/>
                <w:sz w:val="24"/>
              </w:rPr>
              <w:t>10分；</w:t>
            </w:r>
          </w:p>
          <w:p w14:paraId="5BC88CD7" w14:textId="77777777" w:rsidR="009743F9" w:rsidRPr="003C2279" w:rsidRDefault="004C3644" w:rsidP="003C2279">
            <w:pPr>
              <w:spacing w:line="360" w:lineRule="auto"/>
              <w:rPr>
                <w:rFonts w:ascii="宋体" w:hAnsi="宋体"/>
                <w:sz w:val="24"/>
              </w:rPr>
            </w:pPr>
            <w:r w:rsidRPr="003C2279">
              <w:rPr>
                <w:rFonts w:ascii="宋体" w:hAnsi="宋体" w:hint="eastAsia"/>
                <w:sz w:val="24"/>
              </w:rPr>
              <w:t>（2）方案内容较全面、合理，可以较好的满足用户需求，得</w:t>
            </w:r>
            <w:r w:rsidRPr="003C2279">
              <w:rPr>
                <w:rFonts w:ascii="宋体" w:hAnsi="宋体"/>
                <w:sz w:val="24"/>
              </w:rPr>
              <w:t>7</w:t>
            </w:r>
            <w:r w:rsidRPr="003C2279">
              <w:rPr>
                <w:rFonts w:ascii="宋体" w:hAnsi="宋体" w:hint="eastAsia"/>
                <w:sz w:val="24"/>
              </w:rPr>
              <w:t>分；</w:t>
            </w:r>
          </w:p>
          <w:p w14:paraId="37CFF13E" w14:textId="77777777" w:rsidR="009743F9" w:rsidRPr="003C2279" w:rsidRDefault="004C3644" w:rsidP="003C2279">
            <w:pPr>
              <w:spacing w:line="360" w:lineRule="auto"/>
              <w:rPr>
                <w:rFonts w:ascii="宋体" w:hAnsi="宋体"/>
                <w:sz w:val="24"/>
              </w:rPr>
            </w:pPr>
            <w:r w:rsidRPr="003C2279">
              <w:rPr>
                <w:rFonts w:ascii="宋体" w:hAnsi="宋体" w:hint="eastAsia"/>
                <w:sz w:val="24"/>
              </w:rPr>
              <w:t>（</w:t>
            </w:r>
            <w:r w:rsidRPr="003C2279">
              <w:rPr>
                <w:rFonts w:ascii="宋体" w:hAnsi="宋体"/>
                <w:sz w:val="24"/>
              </w:rPr>
              <w:t>3</w:t>
            </w:r>
            <w:r w:rsidRPr="003C2279">
              <w:rPr>
                <w:rFonts w:ascii="宋体" w:hAnsi="宋体" w:hint="eastAsia"/>
                <w:sz w:val="24"/>
              </w:rPr>
              <w:t>）方案内容不全面、不合理，存在重大缺漏，不能满足用户需求，得</w:t>
            </w:r>
            <w:r w:rsidRPr="003C2279">
              <w:rPr>
                <w:rFonts w:ascii="宋体" w:hAnsi="宋体"/>
                <w:sz w:val="24"/>
              </w:rPr>
              <w:t>4分。</w:t>
            </w:r>
          </w:p>
          <w:p w14:paraId="3F66A8E5" w14:textId="77777777" w:rsidR="009743F9" w:rsidRPr="003C2279" w:rsidRDefault="004C3644" w:rsidP="003C2279">
            <w:pPr>
              <w:spacing w:line="360" w:lineRule="auto"/>
              <w:rPr>
                <w:rFonts w:ascii="宋体" w:hAnsi="宋体"/>
                <w:sz w:val="24"/>
              </w:rPr>
            </w:pPr>
            <w:r w:rsidRPr="003C2279">
              <w:rPr>
                <w:rFonts w:ascii="宋体" w:hAnsi="宋体" w:hint="eastAsia"/>
                <w:sz w:val="24"/>
              </w:rPr>
              <w:lastRenderedPageBreak/>
              <w:t>（</w:t>
            </w:r>
            <w:r w:rsidRPr="003C2279">
              <w:rPr>
                <w:rFonts w:ascii="宋体" w:hAnsi="宋体"/>
                <w:sz w:val="24"/>
              </w:rPr>
              <w:t>4</w:t>
            </w:r>
            <w:r w:rsidRPr="003C2279">
              <w:rPr>
                <w:rFonts w:ascii="宋体" w:hAnsi="宋体" w:hint="eastAsia"/>
                <w:sz w:val="24"/>
              </w:rPr>
              <w:t>）未提供不得分</w:t>
            </w:r>
          </w:p>
        </w:tc>
        <w:tc>
          <w:tcPr>
            <w:tcW w:w="839" w:type="dxa"/>
            <w:tcBorders>
              <w:left w:val="single" w:sz="4" w:space="0" w:color="auto"/>
              <w:right w:val="single" w:sz="4" w:space="0" w:color="auto"/>
            </w:tcBorders>
            <w:vAlign w:val="center"/>
          </w:tcPr>
          <w:p w14:paraId="606A3D12" w14:textId="77777777" w:rsidR="009743F9" w:rsidRPr="003C2279" w:rsidRDefault="004C3644" w:rsidP="003C2279">
            <w:pPr>
              <w:spacing w:line="360" w:lineRule="auto"/>
              <w:rPr>
                <w:rFonts w:ascii="宋体" w:hAnsi="宋体"/>
                <w:sz w:val="24"/>
              </w:rPr>
            </w:pPr>
            <w:r w:rsidRPr="003C2279">
              <w:rPr>
                <w:rFonts w:ascii="宋体" w:hAnsi="宋体"/>
                <w:sz w:val="24"/>
              </w:rPr>
              <w:lastRenderedPageBreak/>
              <w:t>10</w:t>
            </w:r>
          </w:p>
        </w:tc>
      </w:tr>
      <w:tr w:rsidR="009743F9" w:rsidRPr="003C2279" w14:paraId="404367F1" w14:textId="77777777" w:rsidTr="003C2279">
        <w:trPr>
          <w:trHeight w:val="1595"/>
          <w:jc w:val="center"/>
        </w:trPr>
        <w:tc>
          <w:tcPr>
            <w:tcW w:w="998" w:type="dxa"/>
            <w:tcBorders>
              <w:left w:val="single" w:sz="4" w:space="0" w:color="auto"/>
              <w:right w:val="single" w:sz="4" w:space="0" w:color="auto"/>
            </w:tcBorders>
            <w:vAlign w:val="center"/>
          </w:tcPr>
          <w:p w14:paraId="64B6F381" w14:textId="77777777" w:rsidR="009743F9" w:rsidRPr="003C2279" w:rsidRDefault="004C3644" w:rsidP="003C2279">
            <w:pPr>
              <w:spacing w:line="360" w:lineRule="auto"/>
              <w:rPr>
                <w:rFonts w:ascii="宋体" w:hAnsi="宋体"/>
                <w:sz w:val="24"/>
              </w:rPr>
            </w:pPr>
            <w:r w:rsidRPr="003C2279">
              <w:rPr>
                <w:rFonts w:ascii="宋体" w:hAnsi="宋体" w:hint="eastAsia"/>
                <w:sz w:val="24"/>
              </w:rPr>
              <w:t>9</w:t>
            </w:r>
          </w:p>
        </w:tc>
        <w:tc>
          <w:tcPr>
            <w:tcW w:w="1275" w:type="dxa"/>
            <w:tcBorders>
              <w:left w:val="single" w:sz="4" w:space="0" w:color="auto"/>
              <w:right w:val="single" w:sz="4" w:space="0" w:color="auto"/>
            </w:tcBorders>
            <w:vAlign w:val="center"/>
          </w:tcPr>
          <w:p w14:paraId="59A875ED" w14:textId="77777777" w:rsidR="009743F9" w:rsidRPr="003C2279" w:rsidRDefault="004C3644" w:rsidP="003C2279">
            <w:pPr>
              <w:spacing w:line="360" w:lineRule="auto"/>
              <w:rPr>
                <w:rFonts w:ascii="宋体" w:hAnsi="宋体"/>
                <w:sz w:val="24"/>
              </w:rPr>
            </w:pPr>
            <w:r w:rsidRPr="003C2279">
              <w:rPr>
                <w:rFonts w:ascii="宋体" w:hAnsi="宋体" w:hint="eastAsia"/>
                <w:sz w:val="24"/>
              </w:rPr>
              <w:t>设计立意方案</w:t>
            </w:r>
          </w:p>
        </w:tc>
        <w:tc>
          <w:tcPr>
            <w:tcW w:w="5618" w:type="dxa"/>
            <w:tcBorders>
              <w:top w:val="single" w:sz="4" w:space="0" w:color="auto"/>
              <w:left w:val="single" w:sz="4" w:space="0" w:color="auto"/>
              <w:bottom w:val="single" w:sz="4" w:space="0" w:color="auto"/>
              <w:right w:val="single" w:sz="4" w:space="0" w:color="auto"/>
            </w:tcBorders>
            <w:vAlign w:val="center"/>
          </w:tcPr>
          <w:p w14:paraId="2EC0EBAD" w14:textId="77777777" w:rsidR="009743F9" w:rsidRPr="003C2279" w:rsidRDefault="004C3644" w:rsidP="003C2279">
            <w:pPr>
              <w:spacing w:line="360" w:lineRule="auto"/>
              <w:rPr>
                <w:rFonts w:ascii="宋体" w:hAnsi="宋体"/>
                <w:sz w:val="24"/>
              </w:rPr>
            </w:pPr>
            <w:r w:rsidRPr="003C2279">
              <w:rPr>
                <w:rFonts w:ascii="宋体" w:hAnsi="宋体" w:hint="eastAsia"/>
                <w:sz w:val="24"/>
              </w:rPr>
              <w:t>对设计立意明确性、是否具有亮点、是否具有特色、是否具有创新性与可行性进行评审：</w:t>
            </w:r>
          </w:p>
          <w:p w14:paraId="3A1E18E0" w14:textId="77777777" w:rsidR="009743F9" w:rsidRPr="003C2279" w:rsidRDefault="004C3644" w:rsidP="003C2279">
            <w:pPr>
              <w:spacing w:line="360" w:lineRule="auto"/>
              <w:rPr>
                <w:rFonts w:ascii="宋体" w:hAnsi="宋体"/>
                <w:sz w:val="24"/>
              </w:rPr>
            </w:pPr>
            <w:r w:rsidRPr="003C2279">
              <w:rPr>
                <w:rFonts w:ascii="宋体" w:hAnsi="宋体" w:hint="eastAsia"/>
                <w:sz w:val="24"/>
              </w:rPr>
              <w:t>（1）方案内容全面、合理，切实满足用户需求，得</w:t>
            </w:r>
            <w:r w:rsidRPr="003C2279">
              <w:rPr>
                <w:rFonts w:ascii="宋体" w:hAnsi="宋体"/>
                <w:sz w:val="24"/>
              </w:rPr>
              <w:t>10分；</w:t>
            </w:r>
          </w:p>
          <w:p w14:paraId="2FAD18BA" w14:textId="77777777" w:rsidR="009743F9" w:rsidRPr="003C2279" w:rsidRDefault="004C3644" w:rsidP="003C2279">
            <w:pPr>
              <w:spacing w:line="360" w:lineRule="auto"/>
              <w:rPr>
                <w:rFonts w:ascii="宋体" w:hAnsi="宋体"/>
                <w:sz w:val="24"/>
              </w:rPr>
            </w:pPr>
            <w:r w:rsidRPr="003C2279">
              <w:rPr>
                <w:rFonts w:ascii="宋体" w:hAnsi="宋体" w:hint="eastAsia"/>
                <w:sz w:val="24"/>
              </w:rPr>
              <w:t>（2）方案内容较全面、合理，可以较好的满足用户需求，得</w:t>
            </w:r>
            <w:r w:rsidRPr="003C2279">
              <w:rPr>
                <w:rFonts w:ascii="宋体" w:hAnsi="宋体"/>
                <w:sz w:val="24"/>
              </w:rPr>
              <w:t>7</w:t>
            </w:r>
            <w:r w:rsidRPr="003C2279">
              <w:rPr>
                <w:rFonts w:ascii="宋体" w:hAnsi="宋体" w:hint="eastAsia"/>
                <w:sz w:val="24"/>
              </w:rPr>
              <w:t>分；</w:t>
            </w:r>
          </w:p>
          <w:p w14:paraId="1E9A58C3" w14:textId="77777777" w:rsidR="009743F9" w:rsidRPr="003C2279" w:rsidRDefault="004C3644" w:rsidP="003C2279">
            <w:pPr>
              <w:spacing w:line="360" w:lineRule="auto"/>
              <w:rPr>
                <w:rFonts w:ascii="宋体" w:hAnsi="宋体"/>
                <w:sz w:val="24"/>
              </w:rPr>
            </w:pPr>
            <w:r w:rsidRPr="003C2279">
              <w:rPr>
                <w:rFonts w:ascii="宋体" w:hAnsi="宋体" w:hint="eastAsia"/>
                <w:sz w:val="24"/>
              </w:rPr>
              <w:t>（</w:t>
            </w:r>
            <w:r w:rsidRPr="003C2279">
              <w:rPr>
                <w:rFonts w:ascii="宋体" w:hAnsi="宋体"/>
                <w:sz w:val="24"/>
              </w:rPr>
              <w:t>3</w:t>
            </w:r>
            <w:r w:rsidRPr="003C2279">
              <w:rPr>
                <w:rFonts w:ascii="宋体" w:hAnsi="宋体" w:hint="eastAsia"/>
                <w:sz w:val="24"/>
              </w:rPr>
              <w:t>）方案内容不全面、不合理，存在重大缺漏，不能满足用户需求，得</w:t>
            </w:r>
            <w:r w:rsidRPr="003C2279">
              <w:rPr>
                <w:rFonts w:ascii="宋体" w:hAnsi="宋体"/>
                <w:sz w:val="24"/>
              </w:rPr>
              <w:t>4分。</w:t>
            </w:r>
          </w:p>
          <w:p w14:paraId="224BE55E" w14:textId="77777777" w:rsidR="009743F9" w:rsidRPr="003C2279" w:rsidRDefault="004C3644" w:rsidP="003C2279">
            <w:pPr>
              <w:spacing w:line="360" w:lineRule="auto"/>
              <w:rPr>
                <w:rFonts w:ascii="宋体" w:hAnsi="宋体"/>
                <w:sz w:val="24"/>
              </w:rPr>
            </w:pPr>
            <w:r w:rsidRPr="003C2279">
              <w:rPr>
                <w:rFonts w:ascii="宋体" w:hAnsi="宋体" w:hint="eastAsia"/>
                <w:sz w:val="24"/>
              </w:rPr>
              <w:t>（</w:t>
            </w:r>
            <w:r w:rsidRPr="003C2279">
              <w:rPr>
                <w:rFonts w:ascii="宋体" w:hAnsi="宋体"/>
                <w:sz w:val="24"/>
              </w:rPr>
              <w:t>4</w:t>
            </w:r>
            <w:r w:rsidRPr="003C2279">
              <w:rPr>
                <w:rFonts w:ascii="宋体" w:hAnsi="宋体" w:hint="eastAsia"/>
                <w:sz w:val="24"/>
              </w:rPr>
              <w:t>）未提供不得分</w:t>
            </w:r>
          </w:p>
        </w:tc>
        <w:tc>
          <w:tcPr>
            <w:tcW w:w="839" w:type="dxa"/>
            <w:tcBorders>
              <w:left w:val="single" w:sz="4" w:space="0" w:color="auto"/>
              <w:right w:val="single" w:sz="4" w:space="0" w:color="auto"/>
            </w:tcBorders>
            <w:vAlign w:val="center"/>
          </w:tcPr>
          <w:p w14:paraId="54AB0749" w14:textId="77777777" w:rsidR="009743F9" w:rsidRPr="003C2279" w:rsidRDefault="004C3644" w:rsidP="003C2279">
            <w:pPr>
              <w:spacing w:line="360" w:lineRule="auto"/>
              <w:rPr>
                <w:rFonts w:ascii="宋体" w:hAnsi="宋体"/>
                <w:sz w:val="24"/>
              </w:rPr>
            </w:pPr>
            <w:r w:rsidRPr="003C2279">
              <w:rPr>
                <w:rFonts w:ascii="宋体" w:hAnsi="宋体"/>
                <w:sz w:val="24"/>
              </w:rPr>
              <w:t>10</w:t>
            </w:r>
          </w:p>
        </w:tc>
      </w:tr>
      <w:tr w:rsidR="009743F9" w:rsidRPr="003C2279" w14:paraId="59B58804" w14:textId="77777777" w:rsidTr="003C2279">
        <w:trPr>
          <w:trHeight w:val="557"/>
          <w:jc w:val="center"/>
        </w:trPr>
        <w:tc>
          <w:tcPr>
            <w:tcW w:w="998" w:type="dxa"/>
            <w:tcBorders>
              <w:left w:val="single" w:sz="4" w:space="0" w:color="auto"/>
              <w:bottom w:val="single" w:sz="4" w:space="0" w:color="auto"/>
              <w:right w:val="single" w:sz="4" w:space="0" w:color="auto"/>
            </w:tcBorders>
            <w:vAlign w:val="center"/>
          </w:tcPr>
          <w:p w14:paraId="74F75C05" w14:textId="77777777" w:rsidR="009743F9" w:rsidRPr="003C2279" w:rsidRDefault="004C3644" w:rsidP="003C2279">
            <w:pPr>
              <w:spacing w:line="360" w:lineRule="auto"/>
              <w:rPr>
                <w:rFonts w:ascii="宋体" w:hAnsi="宋体"/>
                <w:sz w:val="24"/>
              </w:rPr>
            </w:pPr>
            <w:r w:rsidRPr="003C2279">
              <w:rPr>
                <w:rFonts w:ascii="宋体" w:hAnsi="宋体" w:hint="eastAsia"/>
                <w:sz w:val="24"/>
              </w:rPr>
              <w:t>1</w:t>
            </w:r>
            <w:r w:rsidRPr="003C2279">
              <w:rPr>
                <w:rFonts w:ascii="宋体" w:hAnsi="宋体"/>
                <w:sz w:val="24"/>
              </w:rPr>
              <w:t>0</w:t>
            </w:r>
          </w:p>
        </w:tc>
        <w:tc>
          <w:tcPr>
            <w:tcW w:w="1275" w:type="dxa"/>
            <w:tcBorders>
              <w:left w:val="single" w:sz="4" w:space="0" w:color="auto"/>
              <w:bottom w:val="single" w:sz="4" w:space="0" w:color="auto"/>
              <w:right w:val="single" w:sz="4" w:space="0" w:color="auto"/>
            </w:tcBorders>
            <w:vAlign w:val="center"/>
          </w:tcPr>
          <w:p w14:paraId="509212FE" w14:textId="77777777" w:rsidR="009743F9" w:rsidRPr="003C2279" w:rsidRDefault="004C3644" w:rsidP="003C2279">
            <w:pPr>
              <w:spacing w:line="360" w:lineRule="auto"/>
              <w:rPr>
                <w:rFonts w:ascii="宋体" w:hAnsi="宋体"/>
                <w:sz w:val="24"/>
              </w:rPr>
            </w:pPr>
            <w:r w:rsidRPr="003C2279">
              <w:rPr>
                <w:rFonts w:ascii="宋体" w:hAnsi="宋体" w:hint="eastAsia"/>
                <w:sz w:val="24"/>
              </w:rPr>
              <w:t>平面布置与功能设计方案</w:t>
            </w:r>
          </w:p>
        </w:tc>
        <w:tc>
          <w:tcPr>
            <w:tcW w:w="5618" w:type="dxa"/>
            <w:tcBorders>
              <w:top w:val="single" w:sz="4" w:space="0" w:color="auto"/>
              <w:left w:val="single" w:sz="4" w:space="0" w:color="auto"/>
              <w:bottom w:val="single" w:sz="4" w:space="0" w:color="auto"/>
              <w:right w:val="single" w:sz="4" w:space="0" w:color="auto"/>
            </w:tcBorders>
            <w:vAlign w:val="center"/>
          </w:tcPr>
          <w:p w14:paraId="0EEF78C3" w14:textId="77777777" w:rsidR="009743F9" w:rsidRPr="003C2279" w:rsidRDefault="004C3644" w:rsidP="003C2279">
            <w:pPr>
              <w:spacing w:line="360" w:lineRule="auto"/>
              <w:rPr>
                <w:rFonts w:ascii="宋体" w:hAnsi="宋体"/>
                <w:sz w:val="24"/>
              </w:rPr>
            </w:pPr>
            <w:r w:rsidRPr="003C2279">
              <w:rPr>
                <w:rFonts w:ascii="宋体" w:hAnsi="宋体" w:hint="eastAsia"/>
                <w:sz w:val="24"/>
              </w:rPr>
              <w:t>对平面布置与功能设计的合理性、协调性，进行评审</w:t>
            </w:r>
          </w:p>
          <w:p w14:paraId="13F88631" w14:textId="77777777" w:rsidR="009743F9" w:rsidRPr="003C2279" w:rsidRDefault="004C3644" w:rsidP="003C2279">
            <w:pPr>
              <w:spacing w:line="360" w:lineRule="auto"/>
              <w:rPr>
                <w:rFonts w:ascii="宋体" w:hAnsi="宋体"/>
                <w:sz w:val="24"/>
              </w:rPr>
            </w:pPr>
            <w:r w:rsidRPr="003C2279">
              <w:rPr>
                <w:rFonts w:ascii="宋体" w:hAnsi="宋体" w:hint="eastAsia"/>
                <w:sz w:val="24"/>
              </w:rPr>
              <w:t>（1）方案内容全面、合理，切实满足用户需求，得</w:t>
            </w:r>
            <w:r w:rsidRPr="003C2279">
              <w:rPr>
                <w:rFonts w:ascii="宋体" w:hAnsi="宋体"/>
                <w:sz w:val="24"/>
              </w:rPr>
              <w:t>10分；</w:t>
            </w:r>
          </w:p>
          <w:p w14:paraId="4040C5DD" w14:textId="77777777" w:rsidR="009743F9" w:rsidRPr="003C2279" w:rsidRDefault="004C3644" w:rsidP="003C2279">
            <w:pPr>
              <w:spacing w:line="360" w:lineRule="auto"/>
              <w:rPr>
                <w:rFonts w:ascii="宋体" w:hAnsi="宋体"/>
                <w:sz w:val="24"/>
              </w:rPr>
            </w:pPr>
            <w:r w:rsidRPr="003C2279">
              <w:rPr>
                <w:rFonts w:ascii="宋体" w:hAnsi="宋体" w:hint="eastAsia"/>
                <w:sz w:val="24"/>
              </w:rPr>
              <w:t>（</w:t>
            </w:r>
            <w:r w:rsidRPr="003C2279">
              <w:rPr>
                <w:rFonts w:ascii="宋体" w:hAnsi="宋体"/>
                <w:sz w:val="24"/>
              </w:rPr>
              <w:t>2</w:t>
            </w:r>
            <w:r w:rsidRPr="003C2279">
              <w:rPr>
                <w:rFonts w:ascii="宋体" w:hAnsi="宋体" w:hint="eastAsia"/>
                <w:sz w:val="24"/>
              </w:rPr>
              <w:t>）方案内容较全面、合理，可以较好的满足用户需求，得7分；</w:t>
            </w:r>
          </w:p>
          <w:p w14:paraId="0FF394BE" w14:textId="77777777" w:rsidR="009743F9" w:rsidRPr="003C2279" w:rsidRDefault="004C3644" w:rsidP="003C2279">
            <w:pPr>
              <w:spacing w:line="360" w:lineRule="auto"/>
              <w:rPr>
                <w:rFonts w:ascii="宋体" w:hAnsi="宋体"/>
                <w:sz w:val="24"/>
              </w:rPr>
            </w:pPr>
            <w:r w:rsidRPr="003C2279">
              <w:rPr>
                <w:rFonts w:ascii="宋体" w:hAnsi="宋体" w:hint="eastAsia"/>
                <w:sz w:val="24"/>
              </w:rPr>
              <w:t>（3）有基本的方案设计内容，能基本满足用户需求，得4分；</w:t>
            </w:r>
          </w:p>
          <w:p w14:paraId="0E9DEE41" w14:textId="77777777" w:rsidR="009743F9" w:rsidRPr="003C2279" w:rsidRDefault="004C3644" w:rsidP="003C2279">
            <w:pPr>
              <w:spacing w:line="360" w:lineRule="auto"/>
              <w:rPr>
                <w:rFonts w:ascii="宋体" w:hAnsi="宋体"/>
                <w:sz w:val="24"/>
              </w:rPr>
            </w:pPr>
            <w:r w:rsidRPr="003C2279">
              <w:rPr>
                <w:rFonts w:ascii="宋体" w:hAnsi="宋体" w:hint="eastAsia"/>
                <w:sz w:val="24"/>
              </w:rPr>
              <w:t>（4）方案内容不全面、不合理，存在重大缺漏，不能满足用户需求，得</w:t>
            </w:r>
            <w:r w:rsidRPr="003C2279">
              <w:rPr>
                <w:rFonts w:ascii="宋体" w:hAnsi="宋体"/>
                <w:sz w:val="24"/>
              </w:rPr>
              <w:t>1分。</w:t>
            </w:r>
          </w:p>
          <w:p w14:paraId="5BC9F40D" w14:textId="77777777" w:rsidR="009743F9" w:rsidRPr="003C2279" w:rsidRDefault="004C3644" w:rsidP="003C2279">
            <w:pPr>
              <w:spacing w:line="360" w:lineRule="auto"/>
              <w:rPr>
                <w:rFonts w:ascii="宋体" w:hAnsi="宋体"/>
                <w:sz w:val="24"/>
              </w:rPr>
            </w:pPr>
            <w:r w:rsidRPr="003C2279">
              <w:rPr>
                <w:rFonts w:ascii="宋体" w:hAnsi="宋体" w:hint="eastAsia"/>
                <w:sz w:val="24"/>
              </w:rPr>
              <w:t>（5）未提供不得分</w:t>
            </w:r>
          </w:p>
        </w:tc>
        <w:tc>
          <w:tcPr>
            <w:tcW w:w="839" w:type="dxa"/>
            <w:tcBorders>
              <w:left w:val="single" w:sz="4" w:space="0" w:color="auto"/>
              <w:bottom w:val="single" w:sz="4" w:space="0" w:color="auto"/>
              <w:right w:val="single" w:sz="4" w:space="0" w:color="auto"/>
            </w:tcBorders>
            <w:vAlign w:val="center"/>
          </w:tcPr>
          <w:p w14:paraId="6DA478A7" w14:textId="77777777" w:rsidR="009743F9" w:rsidRPr="003C2279" w:rsidRDefault="004C3644" w:rsidP="003C2279">
            <w:pPr>
              <w:spacing w:line="360" w:lineRule="auto"/>
              <w:rPr>
                <w:rFonts w:ascii="宋体" w:hAnsi="宋体"/>
                <w:sz w:val="24"/>
              </w:rPr>
            </w:pPr>
            <w:r w:rsidRPr="003C2279">
              <w:rPr>
                <w:rFonts w:ascii="宋体" w:hAnsi="宋体" w:hint="eastAsia"/>
                <w:sz w:val="24"/>
              </w:rPr>
              <w:t>1</w:t>
            </w:r>
            <w:r w:rsidRPr="003C2279">
              <w:rPr>
                <w:rFonts w:ascii="宋体" w:hAnsi="宋体"/>
                <w:sz w:val="24"/>
              </w:rPr>
              <w:t>0</w:t>
            </w:r>
          </w:p>
        </w:tc>
      </w:tr>
      <w:tr w:rsidR="009743F9" w:rsidRPr="003C2279" w14:paraId="6348682D" w14:textId="77777777" w:rsidTr="003C2279">
        <w:trPr>
          <w:jc w:val="center"/>
        </w:trPr>
        <w:tc>
          <w:tcPr>
            <w:tcW w:w="998" w:type="dxa"/>
            <w:tcBorders>
              <w:top w:val="single" w:sz="4" w:space="0" w:color="auto"/>
              <w:left w:val="single" w:sz="4" w:space="0" w:color="auto"/>
              <w:bottom w:val="single" w:sz="4" w:space="0" w:color="auto"/>
              <w:right w:val="single" w:sz="4" w:space="0" w:color="auto"/>
            </w:tcBorders>
            <w:vAlign w:val="center"/>
          </w:tcPr>
          <w:p w14:paraId="242FEA48" w14:textId="77777777" w:rsidR="009743F9" w:rsidRPr="003C2279" w:rsidRDefault="004C3644" w:rsidP="003C2279">
            <w:pPr>
              <w:spacing w:line="360" w:lineRule="auto"/>
              <w:rPr>
                <w:rFonts w:ascii="宋体" w:hAnsi="宋体"/>
                <w:sz w:val="24"/>
              </w:rPr>
            </w:pPr>
            <w:r w:rsidRPr="003C2279">
              <w:rPr>
                <w:rFonts w:ascii="宋体" w:hAnsi="宋体"/>
                <w:sz w:val="24"/>
              </w:rPr>
              <w:t>11</w:t>
            </w:r>
          </w:p>
        </w:tc>
        <w:tc>
          <w:tcPr>
            <w:tcW w:w="1275" w:type="dxa"/>
            <w:tcBorders>
              <w:top w:val="single" w:sz="4" w:space="0" w:color="auto"/>
              <w:left w:val="single" w:sz="4" w:space="0" w:color="auto"/>
              <w:bottom w:val="single" w:sz="4" w:space="0" w:color="auto"/>
              <w:right w:val="single" w:sz="4" w:space="0" w:color="auto"/>
            </w:tcBorders>
            <w:vAlign w:val="center"/>
          </w:tcPr>
          <w:p w14:paraId="5D3B840D" w14:textId="77777777" w:rsidR="009743F9" w:rsidRPr="003C2279" w:rsidRDefault="004C3644" w:rsidP="003C2279">
            <w:pPr>
              <w:spacing w:line="360" w:lineRule="auto"/>
              <w:rPr>
                <w:rFonts w:ascii="宋体" w:hAnsi="宋体"/>
                <w:sz w:val="24"/>
              </w:rPr>
            </w:pPr>
            <w:r w:rsidRPr="003C2279">
              <w:rPr>
                <w:rFonts w:ascii="宋体" w:hAnsi="宋体" w:hint="eastAsia"/>
                <w:sz w:val="24"/>
              </w:rPr>
              <w:t>设计选材</w:t>
            </w:r>
          </w:p>
        </w:tc>
        <w:tc>
          <w:tcPr>
            <w:tcW w:w="5618" w:type="dxa"/>
            <w:tcBorders>
              <w:top w:val="single" w:sz="4" w:space="0" w:color="auto"/>
              <w:left w:val="single" w:sz="4" w:space="0" w:color="auto"/>
              <w:bottom w:val="single" w:sz="4" w:space="0" w:color="auto"/>
              <w:right w:val="single" w:sz="4" w:space="0" w:color="auto"/>
            </w:tcBorders>
            <w:vAlign w:val="center"/>
          </w:tcPr>
          <w:p w14:paraId="4F45D3E4" w14:textId="77777777" w:rsidR="009743F9" w:rsidRPr="003C2279" w:rsidRDefault="004C3644" w:rsidP="003C2279">
            <w:pPr>
              <w:spacing w:line="360" w:lineRule="auto"/>
              <w:rPr>
                <w:rFonts w:ascii="宋体" w:hAnsi="宋体"/>
                <w:sz w:val="24"/>
              </w:rPr>
            </w:pPr>
            <w:r w:rsidRPr="003C2279">
              <w:rPr>
                <w:rFonts w:ascii="宋体" w:hAnsi="宋体" w:hint="eastAsia"/>
                <w:sz w:val="24"/>
              </w:rPr>
              <w:t>（1）材料选择得当，符合公共安全、消防规范，完全满足用户需求，得</w:t>
            </w:r>
            <w:r w:rsidRPr="003C2279">
              <w:rPr>
                <w:rFonts w:ascii="宋体" w:hAnsi="宋体"/>
                <w:sz w:val="24"/>
              </w:rPr>
              <w:t>5分</w:t>
            </w:r>
            <w:r w:rsidRPr="003C2279">
              <w:rPr>
                <w:rFonts w:ascii="宋体" w:hAnsi="宋体" w:hint="eastAsia"/>
                <w:sz w:val="24"/>
              </w:rPr>
              <w:t>；</w:t>
            </w:r>
          </w:p>
          <w:p w14:paraId="44DEC49E" w14:textId="77777777" w:rsidR="009743F9" w:rsidRPr="003C2279" w:rsidRDefault="004C3644" w:rsidP="003C2279">
            <w:pPr>
              <w:spacing w:line="360" w:lineRule="auto"/>
              <w:rPr>
                <w:rFonts w:ascii="宋体" w:hAnsi="宋体"/>
                <w:sz w:val="24"/>
              </w:rPr>
            </w:pPr>
            <w:r w:rsidRPr="003C2279">
              <w:rPr>
                <w:rFonts w:ascii="宋体" w:hAnsi="宋体" w:hint="eastAsia"/>
                <w:sz w:val="24"/>
              </w:rPr>
              <w:t>（2）材料选择略有不足，不完全符合公共安全、消防规范，不完全满足用户需求，得</w:t>
            </w:r>
            <w:r w:rsidRPr="003C2279">
              <w:rPr>
                <w:rFonts w:ascii="宋体" w:hAnsi="宋体"/>
                <w:sz w:val="24"/>
              </w:rPr>
              <w:t>3</w:t>
            </w:r>
            <w:r w:rsidRPr="003C2279">
              <w:rPr>
                <w:rFonts w:ascii="宋体" w:hAnsi="宋体" w:hint="eastAsia"/>
                <w:sz w:val="24"/>
              </w:rPr>
              <w:t>分；</w:t>
            </w:r>
          </w:p>
          <w:p w14:paraId="3129C5BB" w14:textId="77777777" w:rsidR="009743F9" w:rsidRPr="003C2279" w:rsidRDefault="004C3644" w:rsidP="003C2279">
            <w:pPr>
              <w:spacing w:line="360" w:lineRule="auto"/>
              <w:rPr>
                <w:rFonts w:ascii="宋体" w:hAnsi="宋体"/>
                <w:sz w:val="24"/>
              </w:rPr>
            </w:pPr>
            <w:r w:rsidRPr="003C2279">
              <w:rPr>
                <w:rFonts w:ascii="宋体" w:hAnsi="宋体" w:hint="eastAsia"/>
                <w:sz w:val="24"/>
              </w:rPr>
              <w:t>（3）材料选择较差，不完全符合公共安全、消防规范，不能满足用户需求，得</w:t>
            </w:r>
            <w:r w:rsidRPr="003C2279">
              <w:rPr>
                <w:rFonts w:ascii="宋体" w:hAnsi="宋体"/>
                <w:sz w:val="24"/>
              </w:rPr>
              <w:t>1</w:t>
            </w:r>
            <w:r w:rsidRPr="003C2279">
              <w:rPr>
                <w:rFonts w:ascii="宋体" w:hAnsi="宋体" w:hint="eastAsia"/>
                <w:sz w:val="24"/>
              </w:rPr>
              <w:t>分</w:t>
            </w:r>
          </w:p>
          <w:p w14:paraId="2A9352BA" w14:textId="77777777" w:rsidR="009743F9" w:rsidRPr="003C2279" w:rsidRDefault="004C3644" w:rsidP="003C2279">
            <w:pPr>
              <w:spacing w:line="360" w:lineRule="auto"/>
              <w:rPr>
                <w:rFonts w:ascii="宋体" w:hAnsi="宋体"/>
                <w:sz w:val="24"/>
              </w:rPr>
            </w:pPr>
            <w:r w:rsidRPr="003C2279">
              <w:rPr>
                <w:rFonts w:ascii="宋体" w:hAnsi="宋体" w:hint="eastAsia"/>
                <w:sz w:val="24"/>
              </w:rPr>
              <w:t>（4）本项未提供，得0分。</w:t>
            </w:r>
          </w:p>
        </w:tc>
        <w:tc>
          <w:tcPr>
            <w:tcW w:w="839" w:type="dxa"/>
            <w:tcBorders>
              <w:top w:val="single" w:sz="4" w:space="0" w:color="auto"/>
              <w:left w:val="single" w:sz="4" w:space="0" w:color="auto"/>
              <w:bottom w:val="single" w:sz="4" w:space="0" w:color="auto"/>
              <w:right w:val="single" w:sz="4" w:space="0" w:color="auto"/>
            </w:tcBorders>
            <w:vAlign w:val="center"/>
          </w:tcPr>
          <w:p w14:paraId="70D98175" w14:textId="77777777" w:rsidR="009743F9" w:rsidRPr="003C2279" w:rsidRDefault="004C3644" w:rsidP="003C2279">
            <w:pPr>
              <w:spacing w:line="360" w:lineRule="auto"/>
              <w:rPr>
                <w:rFonts w:ascii="宋体" w:hAnsi="宋体"/>
                <w:sz w:val="24"/>
              </w:rPr>
            </w:pPr>
            <w:r w:rsidRPr="003C2279">
              <w:rPr>
                <w:rFonts w:ascii="宋体" w:hAnsi="宋体"/>
                <w:sz w:val="24"/>
              </w:rPr>
              <w:t>5</w:t>
            </w:r>
          </w:p>
        </w:tc>
      </w:tr>
      <w:tr w:rsidR="009743F9" w:rsidRPr="003C2279" w14:paraId="333CAD63" w14:textId="77777777" w:rsidTr="003C2279">
        <w:trPr>
          <w:jc w:val="center"/>
        </w:trPr>
        <w:tc>
          <w:tcPr>
            <w:tcW w:w="8730" w:type="dxa"/>
            <w:gridSpan w:val="4"/>
            <w:tcBorders>
              <w:top w:val="single" w:sz="4" w:space="0" w:color="auto"/>
              <w:left w:val="single" w:sz="4" w:space="0" w:color="auto"/>
              <w:bottom w:val="single" w:sz="4" w:space="0" w:color="auto"/>
              <w:right w:val="single" w:sz="4" w:space="0" w:color="auto"/>
            </w:tcBorders>
            <w:vAlign w:val="center"/>
          </w:tcPr>
          <w:p w14:paraId="6BD17E28" w14:textId="77777777" w:rsidR="009743F9" w:rsidRPr="003C2279" w:rsidRDefault="004C3644" w:rsidP="003C2279">
            <w:pPr>
              <w:spacing w:line="360" w:lineRule="auto"/>
              <w:rPr>
                <w:rFonts w:ascii="宋体" w:hAnsi="宋体"/>
                <w:sz w:val="24"/>
              </w:rPr>
            </w:pPr>
            <w:r w:rsidRPr="003C2279">
              <w:rPr>
                <w:rFonts w:ascii="宋体" w:hAnsi="宋体" w:hint="eastAsia"/>
                <w:sz w:val="24"/>
              </w:rPr>
              <w:t>注：</w:t>
            </w:r>
          </w:p>
          <w:p w14:paraId="5EE1AF61" w14:textId="77777777" w:rsidR="009743F9" w:rsidRPr="003C2279" w:rsidRDefault="004C3644" w:rsidP="003C2279">
            <w:pPr>
              <w:spacing w:line="360" w:lineRule="auto"/>
              <w:rPr>
                <w:rFonts w:ascii="宋体" w:hAnsi="宋体"/>
                <w:sz w:val="24"/>
              </w:rPr>
            </w:pPr>
            <w:r w:rsidRPr="003C2279">
              <w:rPr>
                <w:rFonts w:ascii="宋体" w:hAnsi="宋体" w:hint="eastAsia"/>
                <w:sz w:val="24"/>
              </w:rPr>
              <w:t>1.以上证书均需在有效期内，上述证书需提供证书复印件并加盖供应商公章,按规</w:t>
            </w:r>
            <w:r w:rsidRPr="003C2279">
              <w:rPr>
                <w:rFonts w:ascii="宋体" w:hAnsi="宋体" w:hint="eastAsia"/>
                <w:sz w:val="24"/>
              </w:rPr>
              <w:lastRenderedPageBreak/>
              <w:t>定需要年度监审的，需要提供有关的监审标识或附监审报告页，否则不得分。</w:t>
            </w:r>
          </w:p>
          <w:p w14:paraId="1311F6FB" w14:textId="77777777" w:rsidR="009743F9" w:rsidRPr="003C2279" w:rsidRDefault="004C3644" w:rsidP="003C2279">
            <w:pPr>
              <w:spacing w:line="360" w:lineRule="auto"/>
              <w:rPr>
                <w:rFonts w:ascii="宋体" w:hAnsi="宋体"/>
                <w:sz w:val="24"/>
              </w:rPr>
            </w:pPr>
            <w:r w:rsidRPr="003C2279">
              <w:rPr>
                <w:rFonts w:ascii="宋体" w:hAnsi="宋体" w:hint="eastAsia"/>
                <w:sz w:val="24"/>
              </w:rPr>
              <w:t>2.以上证明文件、证书均需提供复印件并加盖供应商公章，未按要求提供视为不满足。</w:t>
            </w:r>
          </w:p>
        </w:tc>
      </w:tr>
    </w:tbl>
    <w:p w14:paraId="39D47D44" w14:textId="77777777" w:rsidR="009743F9" w:rsidRDefault="009743F9">
      <w:pPr>
        <w:spacing w:beforeLines="25" w:before="78" w:afterLines="25" w:after="78" w:line="360" w:lineRule="auto"/>
        <w:rPr>
          <w:rFonts w:ascii="宋体" w:hAnsi="宋体"/>
          <w:color w:val="000000"/>
          <w:sz w:val="24"/>
        </w:rPr>
      </w:pPr>
    </w:p>
    <w:p w14:paraId="27D66C6D" w14:textId="77777777" w:rsidR="009743F9" w:rsidRDefault="004C3644">
      <w:pPr>
        <w:spacing w:beforeLines="25" w:before="78" w:afterLines="25" w:after="78" w:line="360" w:lineRule="auto"/>
        <w:ind w:left="479" w:firstLineChars="196" w:firstLine="472"/>
        <w:rPr>
          <w:rFonts w:ascii="宋体" w:hAnsi="宋体"/>
          <w:b/>
          <w:color w:val="000000"/>
          <w:sz w:val="24"/>
        </w:rPr>
      </w:pPr>
      <w:r>
        <w:rPr>
          <w:rFonts w:ascii="宋体" w:hAnsi="宋体" w:hint="eastAsia"/>
          <w:b/>
          <w:color w:val="000000"/>
          <w:sz w:val="24"/>
        </w:rPr>
        <w:t xml:space="preserve">十一、通知与确认 </w:t>
      </w:r>
    </w:p>
    <w:p w14:paraId="680A5974" w14:textId="77777777" w:rsidR="009743F9" w:rsidRDefault="004C3644">
      <w:pPr>
        <w:spacing w:beforeLines="25" w:before="78" w:afterLines="25" w:after="78" w:line="360" w:lineRule="auto"/>
        <w:ind w:left="479" w:firstLineChars="200" w:firstLine="480"/>
        <w:rPr>
          <w:rFonts w:ascii="宋体" w:hAnsi="宋体"/>
          <w:color w:val="000000"/>
          <w:sz w:val="24"/>
        </w:rPr>
      </w:pPr>
      <w:r>
        <w:rPr>
          <w:rFonts w:ascii="宋体" w:hAnsi="宋体" w:hint="eastAsia"/>
          <w:color w:val="000000"/>
          <w:sz w:val="24"/>
        </w:rPr>
        <w:t>在评审结束后，北京明德致信咨询有限公司将对入围供应商进行公示，并向入围的供应商发出入围通知书。</w:t>
      </w:r>
    </w:p>
    <w:p w14:paraId="70169865" w14:textId="77777777" w:rsidR="009743F9" w:rsidRDefault="004C3644">
      <w:pPr>
        <w:spacing w:beforeLines="25" w:before="78" w:afterLines="25" w:after="78" w:line="360" w:lineRule="auto"/>
        <w:ind w:left="479" w:firstLineChars="196" w:firstLine="472"/>
        <w:rPr>
          <w:rFonts w:ascii="宋体" w:hAnsi="宋体"/>
          <w:b/>
          <w:color w:val="000000"/>
          <w:sz w:val="24"/>
        </w:rPr>
      </w:pPr>
      <w:r>
        <w:rPr>
          <w:rFonts w:ascii="宋体" w:hAnsi="宋体" w:hint="eastAsia"/>
          <w:b/>
          <w:color w:val="000000"/>
          <w:sz w:val="24"/>
        </w:rPr>
        <w:t>十二、</w:t>
      </w:r>
    </w:p>
    <w:p w14:paraId="2DE1520E" w14:textId="77777777" w:rsidR="009743F9" w:rsidRDefault="004C3644">
      <w:pPr>
        <w:spacing w:beforeLines="25" w:before="78" w:afterLines="25" w:after="78" w:line="360" w:lineRule="auto"/>
        <w:ind w:left="479" w:firstLineChars="200" w:firstLine="480"/>
        <w:rPr>
          <w:rFonts w:ascii="宋体" w:hAnsi="宋体"/>
          <w:color w:val="000000"/>
          <w:sz w:val="24"/>
        </w:rPr>
      </w:pPr>
      <w:r>
        <w:rPr>
          <w:rFonts w:ascii="宋体" w:hAnsi="宋体"/>
          <w:color w:val="000000"/>
          <w:sz w:val="24"/>
        </w:rPr>
        <w:t>联合体中标的，联合体各方应当共同与采购人签订合同，就中标项目向采购人承担连带责任。</w:t>
      </w:r>
    </w:p>
    <w:p w14:paraId="3815A433" w14:textId="77777777" w:rsidR="009743F9" w:rsidRDefault="004C3644">
      <w:pPr>
        <w:spacing w:beforeLines="25" w:before="78" w:afterLines="25" w:after="78" w:line="360" w:lineRule="auto"/>
        <w:ind w:left="479" w:firstLineChars="200" w:firstLine="480"/>
        <w:rPr>
          <w:rFonts w:ascii="宋体" w:hAnsi="宋体"/>
          <w:color w:val="000000"/>
          <w:sz w:val="24"/>
        </w:rPr>
      </w:pPr>
      <w:r>
        <w:rPr>
          <w:rFonts w:ascii="宋体" w:hAnsi="宋体"/>
          <w:color w:val="000000"/>
          <w:sz w:val="24"/>
        </w:rPr>
        <w:t>1、如本项目接受联合体投标，且投标人为联合体时必须提供《联合协议》，明确各方拟承担的工作和责任，并指定联合体牵头人，授权其代表所有联合体成员负责本项目投标和合同实施阶段的</w:t>
      </w:r>
      <w:r>
        <w:rPr>
          <w:rFonts w:ascii="宋体" w:hAnsi="宋体" w:hint="eastAsia"/>
          <w:color w:val="000000"/>
          <w:sz w:val="24"/>
        </w:rPr>
        <w:t>牵头</w:t>
      </w:r>
      <w:r>
        <w:rPr>
          <w:rFonts w:ascii="宋体" w:hAnsi="宋体"/>
          <w:color w:val="000000"/>
          <w:sz w:val="24"/>
        </w:rPr>
        <w:t>、协调工作。该联合协议应当作为投标文件的组成部分，与投标文件其他内容同时递交。</w:t>
      </w:r>
    </w:p>
    <w:p w14:paraId="31490C73" w14:textId="77777777" w:rsidR="009743F9" w:rsidRDefault="004C3644">
      <w:pPr>
        <w:spacing w:beforeLines="25" w:before="78" w:afterLines="25" w:after="78" w:line="360" w:lineRule="auto"/>
        <w:ind w:left="479"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联合体各成员单位均须提供文件中序号附件3的证明文件。</w:t>
      </w:r>
    </w:p>
    <w:p w14:paraId="5A6F5C09" w14:textId="77777777" w:rsidR="009743F9" w:rsidRDefault="004C3644">
      <w:pPr>
        <w:spacing w:beforeLines="25" w:before="78" w:afterLines="25" w:after="78" w:line="360" w:lineRule="auto"/>
        <w:ind w:left="479" w:firstLineChars="200" w:firstLine="480"/>
        <w:rPr>
          <w:rFonts w:ascii="宋体" w:hAnsi="宋体"/>
          <w:color w:val="000000"/>
          <w:sz w:val="24"/>
        </w:rPr>
      </w:pPr>
      <w:r>
        <w:rPr>
          <w:rFonts w:ascii="宋体" w:hAnsi="宋体" w:hint="eastAsia"/>
          <w:color w:val="000000"/>
          <w:sz w:val="24"/>
        </w:rPr>
        <w:t>3、本文件其他特定资格要求中的每一小项要求，联合体各方中至少应当有一方符合本表中其他资格要求并提供证明文件。</w:t>
      </w:r>
    </w:p>
    <w:p w14:paraId="7D2AB150" w14:textId="77777777" w:rsidR="009743F9" w:rsidRDefault="004C3644">
      <w:pPr>
        <w:spacing w:beforeLines="25" w:before="78" w:afterLines="25" w:after="78" w:line="360" w:lineRule="auto"/>
        <w:ind w:left="479" w:firstLineChars="200" w:firstLine="480"/>
        <w:rPr>
          <w:rFonts w:ascii="宋体" w:hAnsi="宋体"/>
          <w:color w:val="000000"/>
          <w:sz w:val="24"/>
        </w:rPr>
      </w:pPr>
      <w:r>
        <w:rPr>
          <w:rFonts w:ascii="宋体" w:hAnsi="宋体" w:hint="eastAsia"/>
          <w:color w:val="000000"/>
          <w:sz w:val="24"/>
        </w:rPr>
        <w:t>4</w:t>
      </w:r>
      <w:r>
        <w:rPr>
          <w:rFonts w:ascii="宋体" w:hAnsi="宋体"/>
          <w:color w:val="000000"/>
          <w:sz w:val="24"/>
        </w:rPr>
        <w:t>、联合体中有同类资质的供应</w:t>
      </w:r>
      <w:proofErr w:type="gramStart"/>
      <w:r>
        <w:rPr>
          <w:rFonts w:ascii="宋体" w:hAnsi="宋体"/>
          <w:color w:val="000000"/>
          <w:sz w:val="24"/>
        </w:rPr>
        <w:t>商按照</w:t>
      </w:r>
      <w:proofErr w:type="gramEnd"/>
      <w:r>
        <w:rPr>
          <w:rFonts w:ascii="宋体" w:hAnsi="宋体"/>
          <w:color w:val="000000"/>
          <w:sz w:val="24"/>
        </w:rPr>
        <w:t>联合体分工承担相同工作的，应当按照资质等级较低的供应商确定资质等级。</w:t>
      </w:r>
    </w:p>
    <w:p w14:paraId="69E1476A" w14:textId="77777777" w:rsidR="009743F9" w:rsidRDefault="004C3644">
      <w:pPr>
        <w:spacing w:beforeLines="25" w:before="78" w:afterLines="25" w:after="78" w:line="360" w:lineRule="auto"/>
        <w:ind w:left="479" w:firstLineChars="200" w:firstLine="480"/>
        <w:rPr>
          <w:rFonts w:ascii="宋体" w:hAnsi="宋体"/>
          <w:color w:val="000000"/>
          <w:sz w:val="24"/>
        </w:rPr>
      </w:pPr>
      <w:r>
        <w:rPr>
          <w:rFonts w:ascii="宋体" w:hAnsi="宋体"/>
          <w:color w:val="000000"/>
          <w:sz w:val="24"/>
        </w:rPr>
        <w:t>5、以联合体形</w:t>
      </w:r>
      <w:proofErr w:type="gramStart"/>
      <w:r>
        <w:rPr>
          <w:rFonts w:ascii="宋体" w:hAnsi="宋体"/>
          <w:color w:val="000000"/>
          <w:sz w:val="24"/>
        </w:rPr>
        <w:t>式参加</w:t>
      </w:r>
      <w:proofErr w:type="gramEnd"/>
      <w:r>
        <w:rPr>
          <w:rFonts w:ascii="宋体" w:hAnsi="宋体"/>
          <w:color w:val="000000"/>
          <w:sz w:val="24"/>
        </w:rPr>
        <w:t>政府采购活动的，联合体各方不得再单独参加或者与其</w:t>
      </w:r>
      <w:proofErr w:type="gramStart"/>
      <w:r>
        <w:rPr>
          <w:rFonts w:ascii="宋体" w:hAnsi="宋体"/>
          <w:color w:val="000000"/>
          <w:sz w:val="24"/>
        </w:rPr>
        <w:t>他供应</w:t>
      </w:r>
      <w:proofErr w:type="gramEnd"/>
      <w:r>
        <w:rPr>
          <w:rFonts w:ascii="宋体" w:hAnsi="宋体"/>
          <w:color w:val="000000"/>
          <w:sz w:val="24"/>
        </w:rPr>
        <w:t>商另外组成联合体参加同一合同项下的政府采购活动。</w:t>
      </w:r>
    </w:p>
    <w:p w14:paraId="027DA95E" w14:textId="77777777" w:rsidR="009743F9" w:rsidRDefault="004C3644">
      <w:pPr>
        <w:spacing w:beforeLines="25" w:before="78" w:afterLines="25" w:after="78" w:line="360" w:lineRule="auto"/>
        <w:ind w:left="479" w:firstLineChars="200" w:firstLine="480"/>
        <w:rPr>
          <w:rFonts w:ascii="宋体" w:hAnsi="宋体"/>
          <w:color w:val="000000"/>
          <w:sz w:val="24"/>
        </w:rPr>
      </w:pPr>
      <w:r>
        <w:rPr>
          <w:rFonts w:ascii="宋体" w:hAnsi="宋体"/>
          <w:color w:val="000000"/>
          <w:sz w:val="24"/>
        </w:rPr>
        <w:t>6、若联合体中任</w:t>
      </w:r>
      <w:proofErr w:type="gramStart"/>
      <w:r>
        <w:rPr>
          <w:rFonts w:ascii="宋体" w:hAnsi="宋体"/>
          <w:color w:val="000000"/>
          <w:sz w:val="24"/>
        </w:rPr>
        <w:t>一</w:t>
      </w:r>
      <w:proofErr w:type="gramEnd"/>
      <w:r>
        <w:rPr>
          <w:rFonts w:ascii="宋体" w:hAnsi="宋体"/>
          <w:color w:val="000000"/>
          <w:sz w:val="24"/>
        </w:rPr>
        <w:t>成员单位中途退出，则该联合体的投标无效。</w:t>
      </w:r>
    </w:p>
    <w:p w14:paraId="29D7384B" w14:textId="77777777" w:rsidR="009743F9" w:rsidRDefault="004C3644">
      <w:pPr>
        <w:spacing w:beforeLines="25" w:before="78" w:afterLines="25" w:after="78" w:line="360" w:lineRule="auto"/>
        <w:ind w:left="479" w:firstLineChars="200" w:firstLine="480"/>
        <w:rPr>
          <w:rFonts w:ascii="宋体" w:hAnsi="宋体"/>
          <w:color w:val="000000"/>
          <w:sz w:val="24"/>
        </w:rPr>
      </w:pPr>
      <w:r>
        <w:rPr>
          <w:rFonts w:ascii="宋体" w:hAnsi="宋体"/>
          <w:color w:val="000000"/>
          <w:sz w:val="24"/>
        </w:rPr>
        <w:t>7、本项目不接受联合体投标</w:t>
      </w:r>
      <w:r>
        <w:rPr>
          <w:rFonts w:ascii="宋体" w:hAnsi="宋体" w:hint="eastAsia"/>
          <w:color w:val="000000"/>
          <w:sz w:val="24"/>
        </w:rPr>
        <w:t>时</w:t>
      </w:r>
      <w:r>
        <w:rPr>
          <w:rFonts w:ascii="宋体" w:hAnsi="宋体"/>
          <w:color w:val="000000"/>
          <w:sz w:val="24"/>
        </w:rPr>
        <w:t>，</w:t>
      </w:r>
      <w:r>
        <w:rPr>
          <w:rFonts w:ascii="宋体" w:hAnsi="宋体" w:hint="eastAsia"/>
          <w:color w:val="000000"/>
          <w:sz w:val="24"/>
        </w:rPr>
        <w:t>投标人不得为联合体</w:t>
      </w:r>
      <w:r>
        <w:rPr>
          <w:rFonts w:ascii="宋体" w:hAnsi="宋体"/>
          <w:color w:val="000000"/>
          <w:sz w:val="24"/>
        </w:rPr>
        <w:t>。</w:t>
      </w:r>
      <w:r>
        <w:rPr>
          <w:rFonts w:ascii="宋体" w:hAnsi="宋体"/>
          <w:b/>
          <w:color w:val="000000"/>
          <w:sz w:val="24"/>
        </w:rPr>
        <w:br w:type="page"/>
      </w:r>
    </w:p>
    <w:p w14:paraId="4097511E" w14:textId="77777777" w:rsidR="009743F9" w:rsidRDefault="004C3644">
      <w:pPr>
        <w:spacing w:beforeLines="25" w:before="78" w:afterLines="25" w:after="78" w:line="360" w:lineRule="auto"/>
        <w:ind w:left="479" w:firstLineChars="196" w:firstLine="472"/>
        <w:rPr>
          <w:rFonts w:ascii="宋体" w:hAnsi="宋体"/>
          <w:b/>
          <w:color w:val="000000"/>
          <w:sz w:val="24"/>
        </w:rPr>
      </w:pPr>
      <w:r>
        <w:rPr>
          <w:rFonts w:ascii="宋体" w:hAnsi="宋体" w:hint="eastAsia"/>
          <w:b/>
          <w:color w:val="000000"/>
          <w:sz w:val="24"/>
        </w:rPr>
        <w:lastRenderedPageBreak/>
        <w:t>十一、</w:t>
      </w:r>
    </w:p>
    <w:p w14:paraId="080FBB67" w14:textId="77777777" w:rsidR="009743F9" w:rsidRDefault="004C3644">
      <w:pPr>
        <w:spacing w:line="360" w:lineRule="auto"/>
        <w:ind w:left="479" w:firstLineChars="200" w:firstLine="480"/>
        <w:rPr>
          <w:rFonts w:ascii="宋体" w:hAnsi="宋体"/>
          <w:color w:val="000000"/>
          <w:sz w:val="24"/>
        </w:rPr>
      </w:pPr>
      <w:r>
        <w:rPr>
          <w:rFonts w:ascii="宋体" w:hAnsi="宋体" w:hint="eastAsia"/>
          <w:color w:val="000000"/>
          <w:sz w:val="24"/>
        </w:rPr>
        <w:t>（1）提交响应文件有效期不得少于 90 日</w:t>
      </w:r>
    </w:p>
    <w:p w14:paraId="5E95072D" w14:textId="77777777" w:rsidR="009743F9" w:rsidRDefault="004C3644">
      <w:pPr>
        <w:spacing w:beforeLines="25" w:before="78" w:afterLines="25" w:after="78" w:line="360" w:lineRule="auto"/>
        <w:ind w:left="479" w:firstLineChars="200" w:firstLine="480"/>
        <w:rPr>
          <w:rFonts w:ascii="宋体" w:hAnsi="宋体"/>
          <w:color w:val="000000"/>
          <w:sz w:val="24"/>
        </w:rPr>
      </w:pPr>
      <w:r>
        <w:rPr>
          <w:rFonts w:ascii="宋体" w:hAnsi="宋体" w:hint="eastAsia"/>
          <w:color w:val="000000"/>
          <w:sz w:val="24"/>
        </w:rPr>
        <w:t>（2）成交服务费：</w:t>
      </w:r>
    </w:p>
    <w:p w14:paraId="1641425C" w14:textId="77777777" w:rsidR="009743F9" w:rsidRDefault="004C3644">
      <w:pPr>
        <w:spacing w:line="360" w:lineRule="auto"/>
        <w:jc w:val="left"/>
        <w:rPr>
          <w:rFonts w:ascii="宋体" w:hAnsi="宋体"/>
          <w:b/>
          <w:color w:val="000000"/>
          <w:sz w:val="24"/>
        </w:rPr>
      </w:pPr>
      <w:r>
        <w:rPr>
          <w:rFonts w:ascii="宋体" w:hAnsi="宋体" w:hint="eastAsia"/>
          <w:color w:val="000000"/>
          <w:sz w:val="24"/>
        </w:rPr>
        <w:t>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color w:val="000000"/>
          <w:sz w:val="24"/>
        </w:rPr>
        <w:t>由中标人在领取成交通知书时交纳。</w:t>
      </w:r>
    </w:p>
    <w:p w14:paraId="609B844F" w14:textId="77777777" w:rsidR="009743F9" w:rsidRDefault="004C3644">
      <w:pPr>
        <w:pStyle w:val="a7"/>
        <w:spacing w:before="78"/>
      </w:pPr>
      <w:r>
        <w:rPr>
          <w:rFonts w:hint="eastAsia"/>
        </w:rPr>
        <w:t>原《招标代理服务收费管理暂行办法》（计价格</w:t>
      </w:r>
      <w:r>
        <w:t>[2002]1980</w:t>
      </w:r>
      <w:r>
        <w:rPr>
          <w:rFonts w:hint="eastAsia"/>
        </w:rPr>
        <w:t>号）收费标准：</w:t>
      </w:r>
    </w:p>
    <w:p w14:paraId="492FB014" w14:textId="77777777" w:rsidR="009743F9" w:rsidRDefault="009743F9">
      <w:pPr>
        <w:pStyle w:val="a7"/>
        <w:spacing w:before="78"/>
        <w:ind w:left="1214" w:hanging="735"/>
        <w:rPr>
          <w:sz w:val="21"/>
        </w:rPr>
      </w:pP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9743F9" w14:paraId="79BA9D45"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4582BFE3" w14:textId="77777777" w:rsidR="009743F9" w:rsidRDefault="004C3644">
            <w:pPr>
              <w:ind w:left="1214" w:hanging="735"/>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141C22EA" wp14:editId="16741FE9">
                      <wp:simplePos x="0" y="0"/>
                      <wp:positionH relativeFrom="column">
                        <wp:posOffset>568325</wp:posOffset>
                      </wp:positionH>
                      <wp:positionV relativeFrom="paragraph">
                        <wp:posOffset>33655</wp:posOffset>
                      </wp:positionV>
                      <wp:extent cx="1495425" cy="110490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BT7wWp9AEAAMY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Jr3IQZJYZpnPj9&#10;57ufn74+/PiC5/33bwQ9KFNnfYnRS7N2kSjvzbW9Av7REwPLlpmtSO3eHCxCFDEj+yslGt5isU33&#10;FmqMYbsASbO+cZo0Sto3MTHdPsRbLIMKkT6N63Aal+gD4fhYTGbTyXhKCUdfUeSTWZ4GmrEyQsZ0&#10;63x4LUCTeKmokibqyUq2v/IhtvgYEp8NXEql0k4oQ7qKzqaIHz0elKyjMxluu1kqR/YsblX6Et+z&#10;MAc7Uw9FlDnKERUYtNxAfVi73zLheFM3x1WM+/OnnbIff7/F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hkxb/UAAAACAEAAA8AAAAAAAAAAQAgAAAAIgAAAGRycy9kb3ducmV2LnhtbFBLAQIUABQA&#10;AAAIAIdO4kBT7wWp9AEAAMYDAAAOAAAAAAAAAAEAIAAAACMBAABkcnMvZTJvRG9jLnhtbFBLBQYA&#10;AAAABgAGAFkBAACJBQ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7FF8EA42" wp14:editId="0B3FE429">
                      <wp:simplePos x="0" y="0"/>
                      <wp:positionH relativeFrom="column">
                        <wp:posOffset>-114300</wp:posOffset>
                      </wp:positionH>
                      <wp:positionV relativeFrom="paragraph">
                        <wp:posOffset>-6350</wp:posOffset>
                      </wp:positionV>
                      <wp:extent cx="635" cy="0"/>
                      <wp:effectExtent l="0" t="0" r="0" b="0"/>
                      <wp:wrapNone/>
                      <wp:docPr id="2032"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05pt;z-index:251659264;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rkdN+1QAAAAkBAAAPAAAA&#10;AAAAAAEAIAAAACIAAABkcnMvZG93bnJldi54bWxQSwECFAAUAAAACACHTuJAvBW7Ht8BAACqAwAA&#10;DgAAAAAAAAABACAAAAAkAQAAZHJzL2Uyb0RvYy54bWxQSwUGAAAAAAYABgBZAQAAdQ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44085263" w14:textId="77777777" w:rsidR="009743F9" w:rsidRDefault="004C3644">
            <w:pPr>
              <w:ind w:left="479" w:firstLineChars="200" w:firstLine="482"/>
              <w:rPr>
                <w:rFonts w:ascii="宋体" w:hAnsi="宋体"/>
                <w:b/>
                <w:bCs/>
                <w:color w:val="000000"/>
                <w:sz w:val="24"/>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0E4D8186" w14:textId="77777777" w:rsidR="009743F9" w:rsidRDefault="004C3644">
            <w:pPr>
              <w:ind w:left="479"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2D20A7E0" wp14:editId="58D511F1">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wc9AAAAAIAQAADwAAAAAAAAABACAAAAAiAAAAZHJzL2Rvd25yZXYueG1sUEsBAhQAFAAA&#10;AAgAh07iQIT7bsz3AQAAyQMAAA4AAAAAAAAAAQAgAAAAHwEAAGRycy9lMm9Eb2MueG1sUEsFBgAA&#10;AAAGAAYAWQEAAIgFA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4E6EB830" w14:textId="77777777" w:rsidR="009743F9" w:rsidRDefault="004C3644">
            <w:pPr>
              <w:ind w:left="479" w:firstLineChars="700" w:firstLine="1687"/>
              <w:rPr>
                <w:rFonts w:ascii="宋体" w:hAnsi="宋体"/>
                <w:b/>
                <w:bCs/>
                <w:color w:val="000000"/>
                <w:sz w:val="24"/>
              </w:rPr>
            </w:pPr>
            <w:r>
              <w:rPr>
                <w:rFonts w:ascii="宋体" w:hAnsi="宋体" w:hint="eastAsia"/>
                <w:b/>
                <w:bCs/>
                <w:color w:val="000000"/>
                <w:sz w:val="24"/>
              </w:rPr>
              <w:t>率　     型</w:t>
            </w:r>
          </w:p>
          <w:p w14:paraId="089CE05C" w14:textId="77777777" w:rsidR="009743F9" w:rsidRDefault="004C3644">
            <w:pPr>
              <w:ind w:left="479" w:firstLineChars="500" w:firstLine="1205"/>
              <w:rPr>
                <w:rFonts w:ascii="宋体" w:hAnsi="宋体"/>
                <w:b/>
                <w:bCs/>
                <w:color w:val="000000"/>
                <w:sz w:val="24"/>
              </w:rPr>
            </w:pPr>
            <w:r>
              <w:rPr>
                <w:rFonts w:ascii="宋体" w:hAnsi="宋体" w:hint="eastAsia"/>
                <w:b/>
                <w:bCs/>
                <w:color w:val="000000"/>
                <w:sz w:val="24"/>
              </w:rPr>
              <w:t xml:space="preserve">　　　　</w:t>
            </w:r>
          </w:p>
          <w:p w14:paraId="0557D183" w14:textId="77777777" w:rsidR="009743F9" w:rsidRDefault="004C3644">
            <w:pPr>
              <w:ind w:left="1322" w:hanging="843"/>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150D48E3" w14:textId="77777777" w:rsidR="009743F9" w:rsidRDefault="004C3644">
            <w:pPr>
              <w:ind w:left="1322" w:hanging="843"/>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39B1EC14" w14:textId="77777777" w:rsidR="009743F9" w:rsidRDefault="004C3644">
            <w:pPr>
              <w:ind w:left="1322" w:hanging="843"/>
              <w:jc w:val="center"/>
              <w:rPr>
                <w:rFonts w:ascii="宋体" w:hAnsi="宋体"/>
                <w:b/>
                <w:bCs/>
                <w:color w:val="000000"/>
                <w:sz w:val="24"/>
              </w:rPr>
            </w:pPr>
            <w:r>
              <w:rPr>
                <w:rFonts w:ascii="宋体" w:hAnsi="宋体" w:hint="eastAsia"/>
                <w:b/>
                <w:bCs/>
                <w:color w:val="000000"/>
                <w:sz w:val="24"/>
              </w:rPr>
              <w:t>服务招标</w:t>
            </w:r>
          </w:p>
        </w:tc>
      </w:tr>
      <w:tr w:rsidR="009743F9" w14:paraId="0D4803DB"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7305063" w14:textId="77777777" w:rsidR="009743F9" w:rsidRDefault="004C3644">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6388A43A" w14:textId="77777777" w:rsidR="009743F9" w:rsidRDefault="004C3644">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0C11431A" w14:textId="77777777" w:rsidR="009743F9" w:rsidRDefault="004C3644">
            <w:pPr>
              <w:jc w:val="center"/>
              <w:rPr>
                <w:rFonts w:ascii="宋体" w:hAnsi="宋体"/>
                <w:sz w:val="24"/>
              </w:rPr>
            </w:pPr>
            <w:r>
              <w:rPr>
                <w:rFonts w:ascii="宋体" w:hAnsi="宋体" w:hint="eastAsia"/>
                <w:sz w:val="24"/>
              </w:rPr>
              <w:t>1.5%</w:t>
            </w:r>
          </w:p>
        </w:tc>
      </w:tr>
      <w:tr w:rsidR="009743F9" w14:paraId="6036EA85"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1EC8A002" w14:textId="77777777" w:rsidR="009743F9" w:rsidRDefault="004C3644">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11AF3017" w14:textId="77777777" w:rsidR="009743F9" w:rsidRDefault="004C3644">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08D4A126" w14:textId="77777777" w:rsidR="009743F9" w:rsidRDefault="004C3644">
            <w:pPr>
              <w:jc w:val="center"/>
              <w:rPr>
                <w:rFonts w:ascii="宋体" w:hAnsi="宋体"/>
                <w:sz w:val="24"/>
              </w:rPr>
            </w:pPr>
            <w:r>
              <w:rPr>
                <w:rFonts w:ascii="宋体" w:hAnsi="宋体" w:hint="eastAsia"/>
                <w:sz w:val="24"/>
              </w:rPr>
              <w:t>0.8%</w:t>
            </w:r>
          </w:p>
        </w:tc>
      </w:tr>
      <w:tr w:rsidR="009743F9" w14:paraId="484A8E12"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35CFE79A" w14:textId="77777777" w:rsidR="009743F9" w:rsidRDefault="004C3644">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03F4DF62" w14:textId="77777777" w:rsidR="009743F9" w:rsidRDefault="004C3644">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642A5D4F" w14:textId="77777777" w:rsidR="009743F9" w:rsidRDefault="004C3644">
            <w:pPr>
              <w:jc w:val="center"/>
              <w:rPr>
                <w:rFonts w:ascii="宋体" w:hAnsi="宋体"/>
                <w:sz w:val="24"/>
              </w:rPr>
            </w:pPr>
            <w:r>
              <w:rPr>
                <w:rFonts w:ascii="宋体" w:hAnsi="宋体" w:hint="eastAsia"/>
                <w:sz w:val="24"/>
              </w:rPr>
              <w:t>0.45%</w:t>
            </w:r>
          </w:p>
        </w:tc>
      </w:tr>
      <w:tr w:rsidR="009743F9" w14:paraId="1A71716A"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6F39115E" w14:textId="77777777" w:rsidR="009743F9" w:rsidRDefault="004C3644">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7B5C3244" w14:textId="77777777" w:rsidR="009743F9" w:rsidRDefault="004C3644">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1B0142EE" w14:textId="77777777" w:rsidR="009743F9" w:rsidRDefault="004C3644">
            <w:pPr>
              <w:jc w:val="center"/>
              <w:rPr>
                <w:rFonts w:ascii="宋体" w:hAnsi="宋体"/>
                <w:sz w:val="24"/>
              </w:rPr>
            </w:pPr>
            <w:r>
              <w:rPr>
                <w:rFonts w:ascii="宋体" w:hAnsi="宋体" w:hint="eastAsia"/>
                <w:sz w:val="24"/>
              </w:rPr>
              <w:t>0.25%</w:t>
            </w:r>
          </w:p>
        </w:tc>
      </w:tr>
      <w:tr w:rsidR="009743F9" w14:paraId="14DCB319"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D18B7E4" w14:textId="77777777" w:rsidR="009743F9" w:rsidRDefault="004C3644">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08536B24" w14:textId="77777777" w:rsidR="009743F9" w:rsidRDefault="004C3644">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0341F83B" w14:textId="77777777" w:rsidR="009743F9" w:rsidRDefault="004C3644">
            <w:pPr>
              <w:jc w:val="center"/>
              <w:rPr>
                <w:rFonts w:ascii="宋体" w:hAnsi="宋体"/>
                <w:sz w:val="24"/>
              </w:rPr>
            </w:pPr>
            <w:r>
              <w:rPr>
                <w:rFonts w:ascii="宋体" w:hAnsi="宋体" w:hint="eastAsia"/>
                <w:sz w:val="24"/>
              </w:rPr>
              <w:t>0.1%</w:t>
            </w:r>
          </w:p>
        </w:tc>
      </w:tr>
      <w:tr w:rsidR="009743F9" w14:paraId="6DC7C20E"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1CF7A62" w14:textId="77777777" w:rsidR="009743F9" w:rsidRDefault="004C3644">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3F96EA34" w14:textId="77777777" w:rsidR="009743F9" w:rsidRDefault="004C3644">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1BA3963F" w14:textId="77777777" w:rsidR="009743F9" w:rsidRDefault="004C3644">
            <w:pPr>
              <w:jc w:val="center"/>
              <w:rPr>
                <w:rFonts w:ascii="宋体" w:hAnsi="宋体"/>
                <w:sz w:val="24"/>
              </w:rPr>
            </w:pPr>
            <w:r>
              <w:rPr>
                <w:rFonts w:ascii="宋体" w:hAnsi="宋体" w:hint="eastAsia"/>
                <w:sz w:val="24"/>
              </w:rPr>
              <w:t>0.05%</w:t>
            </w:r>
          </w:p>
        </w:tc>
      </w:tr>
      <w:tr w:rsidR="009743F9" w14:paraId="26CD8E9A"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236C84C1" w14:textId="77777777" w:rsidR="009743F9" w:rsidRDefault="004C3644">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152DA8B9" w14:textId="77777777" w:rsidR="009743F9" w:rsidRDefault="004C3644">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13AE750F" w14:textId="77777777" w:rsidR="009743F9" w:rsidRDefault="004C3644">
            <w:pPr>
              <w:jc w:val="center"/>
              <w:rPr>
                <w:rFonts w:ascii="宋体" w:hAnsi="宋体"/>
                <w:sz w:val="24"/>
              </w:rPr>
            </w:pPr>
            <w:r>
              <w:rPr>
                <w:rFonts w:ascii="宋体" w:hAnsi="宋体" w:hint="eastAsia"/>
                <w:sz w:val="24"/>
              </w:rPr>
              <w:t>0.01%</w:t>
            </w:r>
          </w:p>
        </w:tc>
      </w:tr>
    </w:tbl>
    <w:p w14:paraId="36E46EBB" w14:textId="77777777" w:rsidR="009743F9" w:rsidRDefault="004C3644">
      <w:pPr>
        <w:spacing w:line="360" w:lineRule="auto"/>
        <w:ind w:left="479" w:firstLineChars="200" w:firstLine="480"/>
        <w:rPr>
          <w:rFonts w:ascii="宋体" w:hAnsi="宋体"/>
          <w:color w:val="000000"/>
          <w:sz w:val="24"/>
        </w:rPr>
      </w:pPr>
      <w:r>
        <w:rPr>
          <w:rFonts w:ascii="宋体" w:hAnsi="宋体" w:hint="eastAsia"/>
          <w:color w:val="000000"/>
          <w:sz w:val="24"/>
        </w:rPr>
        <w:t>（3）</w:t>
      </w:r>
    </w:p>
    <w:p w14:paraId="7478CC07" w14:textId="77777777" w:rsidR="009743F9" w:rsidRDefault="004C3644">
      <w:pPr>
        <w:spacing w:beforeLines="25" w:before="78" w:afterLines="25" w:after="78" w:line="360" w:lineRule="auto"/>
        <w:ind w:left="479" w:firstLineChars="200" w:firstLine="480"/>
        <w:rPr>
          <w:rFonts w:ascii="宋体" w:hAnsi="宋体" w:cs="宋体"/>
          <w:color w:val="000000"/>
          <w:sz w:val="24"/>
        </w:rPr>
      </w:pPr>
      <w:r>
        <w:rPr>
          <w:rFonts w:ascii="宋体" w:hAnsi="宋体" w:cs="宋体" w:hint="eastAsia"/>
          <w:color w:val="000000"/>
          <w:sz w:val="24"/>
        </w:rPr>
        <w:t>比选保证金：</w:t>
      </w:r>
      <w:r>
        <w:rPr>
          <w:rFonts w:ascii="宋体" w:hAnsi="宋体" w:hint="eastAsia"/>
          <w:color w:val="000000"/>
          <w:sz w:val="24"/>
          <w:u w:val="single"/>
        </w:rPr>
        <w:t>所投项目（包号）总预算的2%</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r>
        <w:rPr>
          <w:rFonts w:ascii="宋体" w:hAnsi="宋体" w:cs="宋体" w:hint="eastAsia"/>
          <w:color w:val="000000"/>
          <w:sz w:val="24"/>
          <w:u w:val="single"/>
        </w:rPr>
        <w:t>,供应商需在</w:t>
      </w:r>
      <w:r>
        <w:rPr>
          <w:rFonts w:ascii="宋体" w:hAnsi="宋体" w:hint="eastAsia"/>
          <w:color w:val="000000"/>
          <w:sz w:val="24"/>
        </w:rPr>
        <w:t>文件递交时间前，以现金、电汇或</w:t>
      </w:r>
      <w:proofErr w:type="gramStart"/>
      <w:r>
        <w:rPr>
          <w:rFonts w:ascii="宋体" w:hAnsi="宋体" w:hint="eastAsia"/>
          <w:color w:val="000000"/>
          <w:sz w:val="24"/>
        </w:rPr>
        <w:t>网银</w:t>
      </w:r>
      <w:r>
        <w:rPr>
          <w:rFonts w:ascii="宋体" w:hAnsi="宋体" w:cs="宋体" w:hint="eastAsia"/>
          <w:color w:val="000000"/>
          <w:sz w:val="24"/>
        </w:rPr>
        <w:t>形式</w:t>
      </w:r>
      <w:proofErr w:type="gramEnd"/>
      <w:r>
        <w:rPr>
          <w:rFonts w:ascii="宋体" w:hAnsi="宋体" w:cs="宋体" w:hint="eastAsia"/>
          <w:color w:val="000000"/>
          <w:sz w:val="24"/>
        </w:rPr>
        <w:t>提交，否则视为无效响应，如一招多年的项目，总预算为每年预算</w:t>
      </w:r>
      <w:r>
        <w:rPr>
          <w:rFonts w:ascii="宋体" w:hAnsi="宋体" w:cs="宋体"/>
          <w:color w:val="000000"/>
          <w:sz w:val="24"/>
        </w:rPr>
        <w:t>*</w:t>
      </w:r>
      <w:r>
        <w:rPr>
          <w:rFonts w:ascii="宋体" w:hAnsi="宋体" w:cs="宋体" w:hint="eastAsia"/>
          <w:color w:val="000000"/>
          <w:sz w:val="24"/>
        </w:rPr>
        <w:t>所招年数</w:t>
      </w:r>
    </w:p>
    <w:p w14:paraId="59382F6A" w14:textId="77777777" w:rsidR="009743F9" w:rsidRDefault="009743F9">
      <w:pPr>
        <w:spacing w:line="360" w:lineRule="auto"/>
        <w:ind w:left="479" w:firstLineChars="200" w:firstLine="480"/>
        <w:rPr>
          <w:rFonts w:ascii="宋体" w:hAnsi="宋体"/>
          <w:color w:val="000000"/>
          <w:sz w:val="24"/>
        </w:rPr>
      </w:pPr>
    </w:p>
    <w:p w14:paraId="5B7FCD8C" w14:textId="77777777" w:rsidR="009743F9" w:rsidRDefault="004C3644">
      <w:pPr>
        <w:spacing w:beforeLines="25" w:before="78" w:afterLines="25" w:after="78" w:line="360" w:lineRule="auto"/>
        <w:ind w:left="479" w:firstLineChars="196" w:firstLine="472"/>
        <w:rPr>
          <w:rFonts w:ascii="宋体" w:hAnsi="宋体"/>
          <w:b/>
          <w:bCs/>
          <w:color w:val="000000"/>
          <w:sz w:val="24"/>
        </w:rPr>
      </w:pPr>
      <w:r>
        <w:rPr>
          <w:rFonts w:ascii="宋体" w:hAnsi="宋体" w:hint="eastAsia"/>
          <w:b/>
          <w:bCs/>
          <w:color w:val="000000"/>
          <w:sz w:val="24"/>
        </w:rPr>
        <w:t>十二、供应商需提供响应文件的内容（包含但不限于）：</w:t>
      </w:r>
    </w:p>
    <w:p w14:paraId="50FD5E1B" w14:textId="77777777" w:rsidR="009743F9" w:rsidRDefault="004C3644">
      <w:pPr>
        <w:spacing w:beforeLines="25" w:before="78" w:afterLines="25" w:after="78" w:line="360" w:lineRule="auto"/>
        <w:ind w:left="479" w:firstLineChars="200" w:firstLine="480"/>
        <w:rPr>
          <w:rFonts w:ascii="宋体" w:hAnsi="宋体"/>
          <w:color w:val="000000"/>
          <w:sz w:val="24"/>
        </w:rPr>
      </w:pPr>
      <w:proofErr w:type="gramStart"/>
      <w:r>
        <w:rPr>
          <w:rFonts w:ascii="宋体" w:hAnsi="宋体" w:hint="eastAsia"/>
          <w:color w:val="000000"/>
          <w:sz w:val="24"/>
        </w:rPr>
        <w:t>详</w:t>
      </w:r>
      <w:proofErr w:type="gramEnd"/>
      <w:r>
        <w:rPr>
          <w:rFonts w:ascii="宋体" w:hAnsi="宋体" w:hint="eastAsia"/>
          <w:color w:val="000000"/>
          <w:sz w:val="24"/>
        </w:rPr>
        <w:t>见下文中的附件</w:t>
      </w:r>
    </w:p>
    <w:p w14:paraId="23102161" w14:textId="77777777" w:rsidR="009743F9" w:rsidRDefault="004C3644">
      <w:pPr>
        <w:spacing w:beforeLines="25" w:before="78" w:afterLines="25" w:after="78" w:line="360" w:lineRule="auto"/>
        <w:ind w:left="1322" w:hanging="843"/>
        <w:rPr>
          <w:rFonts w:ascii="宋体" w:hAnsi="宋体"/>
          <w:b/>
          <w:color w:val="000000"/>
          <w:sz w:val="24"/>
        </w:rPr>
      </w:pPr>
      <w:r>
        <w:rPr>
          <w:rFonts w:ascii="宋体" w:hAnsi="宋体" w:hint="eastAsia"/>
          <w:b/>
          <w:color w:val="000000"/>
          <w:sz w:val="24"/>
        </w:rPr>
        <w:t>（注：以上需提供的文件及表格</w:t>
      </w:r>
      <w:proofErr w:type="gramStart"/>
      <w:r>
        <w:rPr>
          <w:rFonts w:ascii="宋体" w:hAnsi="宋体" w:hint="eastAsia"/>
          <w:b/>
          <w:color w:val="000000"/>
          <w:sz w:val="24"/>
        </w:rPr>
        <w:t>请全部</w:t>
      </w:r>
      <w:proofErr w:type="gramEnd"/>
      <w:r>
        <w:rPr>
          <w:rFonts w:ascii="宋体" w:hAnsi="宋体" w:hint="eastAsia"/>
          <w:b/>
          <w:color w:val="000000"/>
          <w:sz w:val="24"/>
        </w:rPr>
        <w:t>加盖供应商公章）</w:t>
      </w:r>
    </w:p>
    <w:p w14:paraId="3CDD4B79" w14:textId="77777777" w:rsidR="009743F9" w:rsidRDefault="004C3644">
      <w:pPr>
        <w:pStyle w:val="2"/>
        <w:spacing w:before="78" w:after="78"/>
        <w:ind w:left="1322" w:hanging="843"/>
        <w:jc w:val="center"/>
        <w:rPr>
          <w:rFonts w:ascii="宋体" w:hAnsi="宋体"/>
          <w:b w:val="0"/>
          <w:color w:val="000000"/>
          <w:sz w:val="24"/>
        </w:rPr>
      </w:pPr>
      <w:r>
        <w:rPr>
          <w:rFonts w:ascii="宋体" w:hAnsi="宋体"/>
          <w:color w:val="000000"/>
          <w:sz w:val="24"/>
        </w:rPr>
        <w:br w:type="page"/>
      </w:r>
      <w:bookmarkStart w:id="10" w:name="_Toc148393307"/>
      <w:r>
        <w:rPr>
          <w:rFonts w:hint="eastAsia"/>
          <w:sz w:val="30"/>
        </w:rPr>
        <w:lastRenderedPageBreak/>
        <w:t>第二章</w:t>
      </w:r>
      <w:r>
        <w:rPr>
          <w:rFonts w:hint="eastAsia"/>
          <w:sz w:val="30"/>
        </w:rPr>
        <w:t xml:space="preserve">  </w:t>
      </w:r>
      <w:r>
        <w:rPr>
          <w:rFonts w:hint="eastAsia"/>
          <w:sz w:val="30"/>
        </w:rPr>
        <w:t>合同格式</w:t>
      </w:r>
      <w:bookmarkEnd w:id="10"/>
    </w:p>
    <w:p w14:paraId="10A53481" w14:textId="77777777" w:rsidR="009743F9" w:rsidRDefault="004C3644">
      <w:pPr>
        <w:keepNext/>
        <w:keepLines/>
        <w:snapToGrid w:val="0"/>
        <w:spacing w:before="78" w:after="78" w:line="360" w:lineRule="auto"/>
        <w:ind w:left="479" w:right="846" w:firstLineChars="2235" w:firstLine="5385"/>
        <w:outlineLvl w:val="2"/>
        <w:rPr>
          <w:rFonts w:ascii="Arial" w:hAnsi="Arial" w:cs="Arial"/>
          <w:b/>
          <w:bCs/>
          <w:color w:val="000000"/>
          <w:sz w:val="24"/>
        </w:rPr>
      </w:pPr>
      <w:bookmarkStart w:id="11" w:name="_Toc325973692"/>
      <w:bookmarkStart w:id="12" w:name="_Toc326743822"/>
      <w:bookmarkStart w:id="13" w:name="_Toc322102923"/>
      <w:bookmarkStart w:id="14" w:name="_Toc324760600"/>
      <w:bookmarkStart w:id="15" w:name="_Toc528145154"/>
      <w:r>
        <w:rPr>
          <w:rFonts w:ascii="Arial" w:hAnsi="Arial" w:cs="Arial"/>
          <w:b/>
          <w:bCs/>
          <w:color w:val="000000"/>
          <w:sz w:val="24"/>
        </w:rPr>
        <w:t>合同编号：</w:t>
      </w:r>
      <w:bookmarkEnd w:id="11"/>
      <w:bookmarkEnd w:id="12"/>
      <w:bookmarkEnd w:id="13"/>
      <w:bookmarkEnd w:id="14"/>
      <w:bookmarkEnd w:id="15"/>
    </w:p>
    <w:p w14:paraId="2CDC00A5" w14:textId="77777777" w:rsidR="009743F9" w:rsidRDefault="009743F9">
      <w:pPr>
        <w:spacing w:before="78" w:after="78" w:line="360" w:lineRule="auto"/>
        <w:ind w:left="1459" w:hanging="980"/>
        <w:jc w:val="right"/>
        <w:rPr>
          <w:rFonts w:ascii="Arial" w:hAnsi="Arial" w:cs="Arial"/>
          <w:color w:val="000000"/>
          <w:sz w:val="28"/>
        </w:rPr>
      </w:pPr>
    </w:p>
    <w:p w14:paraId="0F11943C" w14:textId="77777777" w:rsidR="009743F9" w:rsidRDefault="004C3644">
      <w:pPr>
        <w:spacing w:before="78" w:after="78" w:line="360" w:lineRule="auto"/>
        <w:ind w:left="2025" w:hanging="1546"/>
        <w:jc w:val="center"/>
        <w:rPr>
          <w:rFonts w:ascii="Arial" w:hAnsi="Arial"/>
          <w:b/>
          <w:color w:val="000000"/>
          <w:sz w:val="44"/>
          <w:szCs w:val="44"/>
        </w:rPr>
      </w:pPr>
      <w:r>
        <w:rPr>
          <w:rFonts w:ascii="Arial" w:hAnsi="Arial" w:hint="eastAsia"/>
          <w:b/>
          <w:color w:val="000000"/>
          <w:sz w:val="44"/>
          <w:szCs w:val="44"/>
        </w:rPr>
        <w:t>北京语言大学逸夫楼展厅</w:t>
      </w:r>
    </w:p>
    <w:p w14:paraId="3070708E" w14:textId="77777777" w:rsidR="009743F9" w:rsidRDefault="004C3644">
      <w:pPr>
        <w:spacing w:before="78" w:after="78" w:line="360" w:lineRule="auto"/>
        <w:ind w:left="2025" w:hanging="1546"/>
        <w:jc w:val="center"/>
        <w:rPr>
          <w:rFonts w:ascii="Arial" w:hAnsi="Arial"/>
          <w:b/>
          <w:color w:val="000000"/>
          <w:sz w:val="44"/>
          <w:szCs w:val="44"/>
          <w:highlight w:val="yellow"/>
        </w:rPr>
      </w:pPr>
      <w:r>
        <w:rPr>
          <w:rFonts w:ascii="Arial" w:hAnsi="Arial" w:hint="eastAsia"/>
          <w:b/>
          <w:color w:val="000000"/>
          <w:sz w:val="44"/>
          <w:szCs w:val="44"/>
        </w:rPr>
        <w:t>设计项目</w:t>
      </w:r>
    </w:p>
    <w:p w14:paraId="649AB83F" w14:textId="77777777" w:rsidR="009743F9" w:rsidRDefault="009743F9">
      <w:pPr>
        <w:spacing w:before="78" w:after="78" w:line="360" w:lineRule="auto"/>
        <w:ind w:left="2025" w:hanging="1546"/>
        <w:jc w:val="center"/>
        <w:rPr>
          <w:rFonts w:ascii="Arial" w:hAnsi="Arial"/>
          <w:b/>
          <w:color w:val="000000"/>
          <w:sz w:val="44"/>
          <w:szCs w:val="44"/>
          <w:highlight w:val="yellow"/>
        </w:rPr>
      </w:pPr>
    </w:p>
    <w:p w14:paraId="1E9B3FBA" w14:textId="77777777" w:rsidR="009743F9" w:rsidRDefault="004C3644">
      <w:pPr>
        <w:spacing w:before="78" w:after="78" w:line="360" w:lineRule="auto"/>
        <w:ind w:left="2025" w:hanging="1546"/>
        <w:jc w:val="center"/>
        <w:rPr>
          <w:rFonts w:ascii="Arial" w:hAnsi="Arial"/>
          <w:b/>
          <w:color w:val="000000"/>
          <w:sz w:val="44"/>
          <w:szCs w:val="44"/>
        </w:rPr>
      </w:pPr>
      <w:r>
        <w:rPr>
          <w:rFonts w:ascii="Arial" w:hAnsi="Arial" w:hint="eastAsia"/>
          <w:b/>
          <w:color w:val="000000"/>
          <w:sz w:val="44"/>
          <w:szCs w:val="44"/>
          <w:u w:val="single"/>
        </w:rPr>
        <w:t>设计服务合同</w:t>
      </w:r>
    </w:p>
    <w:p w14:paraId="44E87931" w14:textId="77777777" w:rsidR="009743F9" w:rsidRDefault="009743F9">
      <w:pPr>
        <w:spacing w:before="78" w:after="78" w:line="360" w:lineRule="auto"/>
        <w:ind w:left="1459" w:hanging="980"/>
        <w:jc w:val="right"/>
        <w:rPr>
          <w:rFonts w:ascii="Arial" w:hAnsi="Arial" w:cs="Arial"/>
          <w:color w:val="000000"/>
          <w:sz w:val="28"/>
        </w:rPr>
      </w:pPr>
    </w:p>
    <w:p w14:paraId="257E369A" w14:textId="77777777" w:rsidR="009743F9" w:rsidRDefault="009743F9">
      <w:pPr>
        <w:spacing w:before="78" w:after="78" w:line="360" w:lineRule="auto"/>
        <w:ind w:left="2447" w:hanging="1968"/>
        <w:rPr>
          <w:rFonts w:ascii="Arial" w:hAnsi="Arial" w:cs="Arial"/>
          <w:b/>
          <w:color w:val="000000"/>
          <w:sz w:val="56"/>
        </w:rPr>
      </w:pPr>
    </w:p>
    <w:p w14:paraId="760177B3" w14:textId="77777777" w:rsidR="009743F9" w:rsidRDefault="009743F9">
      <w:pPr>
        <w:spacing w:before="78" w:after="78" w:line="360" w:lineRule="auto"/>
        <w:ind w:left="2447" w:hanging="1968"/>
        <w:rPr>
          <w:rFonts w:ascii="Arial" w:hAnsi="Arial" w:cs="Arial"/>
          <w:b/>
          <w:color w:val="000000"/>
          <w:sz w:val="56"/>
        </w:rPr>
      </w:pPr>
    </w:p>
    <w:p w14:paraId="315A125A" w14:textId="77777777" w:rsidR="009743F9" w:rsidRDefault="009743F9">
      <w:pPr>
        <w:spacing w:before="78" w:after="78" w:line="360" w:lineRule="auto"/>
        <w:ind w:left="2447" w:hanging="1968"/>
        <w:rPr>
          <w:rFonts w:ascii="Arial" w:hAnsi="Arial" w:cs="Arial"/>
          <w:b/>
          <w:color w:val="000000"/>
          <w:sz w:val="56"/>
        </w:rPr>
      </w:pPr>
    </w:p>
    <w:p w14:paraId="677ED824" w14:textId="77777777" w:rsidR="009743F9" w:rsidRDefault="004C3644">
      <w:pPr>
        <w:spacing w:line="360" w:lineRule="auto"/>
        <w:ind w:left="479" w:firstLineChars="400" w:firstLine="1120"/>
        <w:jc w:val="left"/>
        <w:rPr>
          <w:rFonts w:ascii="黑体" w:eastAsia="黑体" w:hAnsi="黑体" w:cs="Arial"/>
          <w:color w:val="000000"/>
          <w:sz w:val="28"/>
          <w:szCs w:val="28"/>
        </w:rPr>
      </w:pPr>
      <w:r>
        <w:rPr>
          <w:rFonts w:ascii="黑体" w:eastAsia="黑体" w:hAnsi="黑体" w:cs="Arial" w:hint="eastAsia"/>
          <w:color w:val="000000"/>
          <w:sz w:val="28"/>
          <w:szCs w:val="28"/>
        </w:rPr>
        <w:t>委托人（甲方）</w:t>
      </w:r>
      <w:r>
        <w:rPr>
          <w:rFonts w:ascii="黑体" w:eastAsia="黑体" w:hAnsi="黑体" w:cs="Arial"/>
          <w:color w:val="000000"/>
          <w:sz w:val="28"/>
          <w:szCs w:val="28"/>
        </w:rPr>
        <w:t>：</w:t>
      </w:r>
      <w:r>
        <w:rPr>
          <w:rFonts w:ascii="黑体" w:eastAsia="黑体" w:hAnsi="黑体" w:cs="Arial" w:hint="eastAsia"/>
          <w:color w:val="000000"/>
          <w:sz w:val="28"/>
          <w:szCs w:val="28"/>
        </w:rPr>
        <w:t>北京语言大学</w:t>
      </w:r>
    </w:p>
    <w:p w14:paraId="0836C7EE" w14:textId="77777777" w:rsidR="009743F9" w:rsidRDefault="004C3644">
      <w:pPr>
        <w:spacing w:line="360" w:lineRule="auto"/>
        <w:ind w:left="479" w:firstLineChars="400" w:firstLine="1120"/>
        <w:jc w:val="left"/>
        <w:rPr>
          <w:rFonts w:ascii="黑体" w:eastAsia="黑体" w:hAnsi="黑体" w:cs="Arial"/>
          <w:color w:val="000000"/>
          <w:sz w:val="28"/>
          <w:szCs w:val="28"/>
          <w:u w:val="single"/>
        </w:rPr>
      </w:pPr>
      <w:r>
        <w:rPr>
          <w:rFonts w:ascii="黑体" w:eastAsia="黑体" w:hAnsi="黑体" w:hint="eastAsia"/>
          <w:color w:val="000000"/>
          <w:sz w:val="28"/>
          <w:szCs w:val="28"/>
        </w:rPr>
        <w:t>设计人（乙方1）</w:t>
      </w:r>
      <w:r>
        <w:rPr>
          <w:rFonts w:ascii="黑体" w:eastAsia="黑体" w:hAnsi="黑体" w:cs="Arial"/>
          <w:color w:val="000000"/>
          <w:sz w:val="28"/>
          <w:szCs w:val="28"/>
        </w:rPr>
        <w:t>：</w:t>
      </w:r>
    </w:p>
    <w:p w14:paraId="38A0A9B0" w14:textId="77777777" w:rsidR="009743F9" w:rsidRDefault="004C3644">
      <w:pPr>
        <w:spacing w:line="360" w:lineRule="auto"/>
        <w:ind w:left="479" w:firstLineChars="400" w:firstLine="1120"/>
        <w:jc w:val="left"/>
        <w:rPr>
          <w:rFonts w:ascii="黑体" w:eastAsia="黑体" w:hAnsi="黑体" w:cs="Arial"/>
          <w:color w:val="000000"/>
          <w:sz w:val="28"/>
          <w:szCs w:val="28"/>
          <w:u w:val="single"/>
        </w:rPr>
      </w:pPr>
      <w:r>
        <w:rPr>
          <w:rFonts w:ascii="黑体" w:eastAsia="黑体" w:hAnsi="黑体" w:hint="eastAsia"/>
          <w:color w:val="000000"/>
          <w:sz w:val="28"/>
          <w:szCs w:val="28"/>
        </w:rPr>
        <w:t>设计人（乙方2）</w:t>
      </w:r>
      <w:r>
        <w:rPr>
          <w:rFonts w:ascii="黑体" w:eastAsia="黑体" w:hAnsi="黑体" w:cs="Arial"/>
          <w:color w:val="000000"/>
          <w:sz w:val="28"/>
          <w:szCs w:val="28"/>
        </w:rPr>
        <w:t>：</w:t>
      </w:r>
    </w:p>
    <w:p w14:paraId="069A8F92" w14:textId="77777777" w:rsidR="009743F9" w:rsidRDefault="009743F9">
      <w:pPr>
        <w:spacing w:line="360" w:lineRule="auto"/>
        <w:ind w:left="479" w:firstLineChars="400" w:firstLine="1120"/>
        <w:jc w:val="left"/>
        <w:rPr>
          <w:rFonts w:ascii="黑体" w:eastAsia="黑体" w:hAnsi="黑体" w:cs="Arial"/>
          <w:color w:val="000000"/>
          <w:sz w:val="28"/>
          <w:szCs w:val="28"/>
          <w:u w:val="single"/>
        </w:rPr>
      </w:pPr>
    </w:p>
    <w:p w14:paraId="394C65A4" w14:textId="77777777" w:rsidR="009743F9" w:rsidRDefault="004C3644">
      <w:pPr>
        <w:spacing w:line="360" w:lineRule="auto"/>
        <w:ind w:left="479" w:firstLineChars="807" w:firstLine="2260"/>
        <w:jc w:val="left"/>
        <w:rPr>
          <w:rFonts w:ascii="Arial" w:hAnsi="Arial"/>
          <w:sz w:val="28"/>
          <w:szCs w:val="28"/>
          <w:u w:val="single"/>
        </w:rPr>
        <w:sectPr w:rsidR="009743F9" w:rsidSect="003C2279">
          <w:headerReference w:type="even" r:id="rId10"/>
          <w:headerReference w:type="default" r:id="rId11"/>
          <w:footerReference w:type="even" r:id="rId12"/>
          <w:footerReference w:type="default" r:id="rId13"/>
          <w:headerReference w:type="first" r:id="rId14"/>
          <w:footerReference w:type="first" r:id="rId15"/>
          <w:pgSz w:w="11906" w:h="16838"/>
          <w:pgMar w:top="1440" w:right="1588" w:bottom="1440" w:left="1588" w:header="851" w:footer="992" w:gutter="0"/>
          <w:pgNumType w:start="1"/>
          <w:cols w:space="720"/>
          <w:titlePg/>
          <w:docGrid w:type="lines" w:linePitch="312"/>
        </w:sectPr>
      </w:pPr>
      <w:r>
        <w:rPr>
          <w:rFonts w:ascii="黑体" w:eastAsia="黑体" w:hAnsi="黑体"/>
          <w:sz w:val="28"/>
          <w:szCs w:val="28"/>
        </w:rPr>
        <w:t>签</w:t>
      </w:r>
      <w:r>
        <w:rPr>
          <w:rFonts w:ascii="黑体" w:eastAsia="黑体" w:hAnsi="黑体" w:hint="eastAsia"/>
          <w:sz w:val="28"/>
          <w:szCs w:val="28"/>
        </w:rPr>
        <w:t xml:space="preserve"> </w:t>
      </w:r>
      <w:r>
        <w:rPr>
          <w:rFonts w:ascii="黑体" w:eastAsia="黑体" w:hAnsi="黑体"/>
          <w:sz w:val="28"/>
          <w:szCs w:val="28"/>
        </w:rPr>
        <w:t>订</w:t>
      </w:r>
      <w:r>
        <w:rPr>
          <w:rFonts w:ascii="黑体" w:eastAsia="黑体" w:hAnsi="黑体" w:hint="eastAsia"/>
          <w:sz w:val="28"/>
          <w:szCs w:val="28"/>
        </w:rPr>
        <w:t xml:space="preserve"> </w:t>
      </w:r>
      <w:r>
        <w:rPr>
          <w:rFonts w:ascii="黑体" w:eastAsia="黑体" w:hAnsi="黑体"/>
          <w:sz w:val="28"/>
          <w:szCs w:val="28"/>
        </w:rPr>
        <w:t>日</w:t>
      </w:r>
      <w:r>
        <w:rPr>
          <w:rFonts w:ascii="黑体" w:eastAsia="黑体" w:hAnsi="黑体" w:hint="eastAsia"/>
          <w:sz w:val="28"/>
          <w:szCs w:val="28"/>
        </w:rPr>
        <w:t xml:space="preserve"> </w:t>
      </w:r>
      <w:r>
        <w:rPr>
          <w:rFonts w:ascii="黑体" w:eastAsia="黑体" w:hAnsi="黑体"/>
          <w:sz w:val="28"/>
          <w:szCs w:val="28"/>
        </w:rPr>
        <w:t>期：2024</w:t>
      </w:r>
      <w:r>
        <w:rPr>
          <w:rFonts w:ascii="黑体" w:eastAsia="黑体" w:hAnsi="黑体" w:hint="eastAsia"/>
          <w:sz w:val="28"/>
          <w:szCs w:val="28"/>
        </w:rPr>
        <w:t xml:space="preserve">年 </w:t>
      </w:r>
      <w:r>
        <w:rPr>
          <w:rFonts w:ascii="黑体" w:eastAsia="黑体" w:hAnsi="黑体"/>
          <w:sz w:val="28"/>
          <w:szCs w:val="28"/>
        </w:rPr>
        <w:t xml:space="preserve"> </w:t>
      </w:r>
      <w:r>
        <w:rPr>
          <w:rFonts w:ascii="黑体" w:eastAsia="黑体" w:hAnsi="黑体" w:hint="eastAsia"/>
          <w:sz w:val="28"/>
          <w:szCs w:val="28"/>
        </w:rPr>
        <w:t>月</w:t>
      </w:r>
    </w:p>
    <w:p w14:paraId="42E416D9" w14:textId="77777777" w:rsidR="009743F9" w:rsidRDefault="004C3644">
      <w:pPr>
        <w:pStyle w:val="TOC30"/>
        <w:spacing w:before="78" w:after="78"/>
        <w:ind w:left="1744" w:hanging="1265"/>
        <w:jc w:val="center"/>
        <w:rPr>
          <w:color w:val="000000"/>
          <w:sz w:val="36"/>
          <w:szCs w:val="36"/>
        </w:rPr>
      </w:pPr>
      <w:r>
        <w:rPr>
          <w:color w:val="000000"/>
          <w:sz w:val="36"/>
          <w:szCs w:val="36"/>
          <w:lang w:val="zh-CN"/>
        </w:rPr>
        <w:lastRenderedPageBreak/>
        <w:t>目</w:t>
      </w:r>
      <w:r>
        <w:rPr>
          <w:rFonts w:hint="eastAsia"/>
          <w:color w:val="000000"/>
          <w:sz w:val="36"/>
          <w:szCs w:val="36"/>
          <w:lang w:val="zh-CN"/>
        </w:rPr>
        <w:t xml:space="preserve"> </w:t>
      </w:r>
      <w:r>
        <w:rPr>
          <w:color w:val="000000"/>
          <w:sz w:val="36"/>
          <w:szCs w:val="36"/>
          <w:lang w:val="zh-CN"/>
        </w:rPr>
        <w:t>录</w:t>
      </w:r>
    </w:p>
    <w:p w14:paraId="434D6D9B" w14:textId="77777777" w:rsidR="009743F9" w:rsidRDefault="004C3644">
      <w:pPr>
        <w:pStyle w:val="TOC1"/>
        <w:tabs>
          <w:tab w:val="left" w:pos="1260"/>
          <w:tab w:val="right" w:leader="dot" w:pos="8296"/>
        </w:tabs>
        <w:spacing w:line="360" w:lineRule="auto"/>
        <w:rPr>
          <w:rFonts w:ascii="Arial" w:hAnsi="Arial" w:cs="Arial"/>
          <w:color w:val="000000"/>
          <w:sz w:val="24"/>
          <w:szCs w:val="24"/>
        </w:rPr>
      </w:pPr>
      <w:r>
        <w:rPr>
          <w:rFonts w:ascii="Arial" w:hAnsi="Arial" w:cs="Arial"/>
          <w:color w:val="000000"/>
          <w:sz w:val="24"/>
          <w:szCs w:val="24"/>
        </w:rPr>
        <w:fldChar w:fldCharType="begin"/>
      </w:r>
      <w:r>
        <w:rPr>
          <w:rFonts w:ascii="Arial" w:hAnsi="Arial" w:cs="Arial"/>
          <w:color w:val="000000"/>
          <w:sz w:val="24"/>
          <w:szCs w:val="24"/>
        </w:rPr>
        <w:instrText xml:space="preserve"> TOC \o "1-2" \h \z \u </w:instrText>
      </w:r>
      <w:r>
        <w:rPr>
          <w:rFonts w:ascii="Arial" w:hAnsi="Arial" w:cs="Arial"/>
          <w:color w:val="000000"/>
          <w:sz w:val="24"/>
          <w:szCs w:val="24"/>
        </w:rPr>
        <w:fldChar w:fldCharType="separate"/>
      </w:r>
      <w:hyperlink w:anchor="_Toc531259923" w:history="1">
        <w:r>
          <w:rPr>
            <w:rStyle w:val="afb"/>
            <w:rFonts w:ascii="Arial" w:hAnsi="Arial" w:cs="Arial"/>
            <w:color w:val="000000"/>
            <w:sz w:val="24"/>
            <w:szCs w:val="24"/>
          </w:rPr>
          <w:t>第一部分</w:t>
        </w:r>
        <w:r>
          <w:rPr>
            <w:rFonts w:ascii="Arial" w:hAnsi="Arial" w:cs="Arial"/>
            <w:color w:val="000000"/>
            <w:sz w:val="24"/>
            <w:szCs w:val="24"/>
          </w:rPr>
          <w:tab/>
        </w:r>
        <w:r>
          <w:rPr>
            <w:rStyle w:val="afb"/>
            <w:rFonts w:ascii="Arial" w:hAnsi="Arial" w:cs="Arial"/>
            <w:color w:val="000000"/>
            <w:sz w:val="24"/>
            <w:szCs w:val="24"/>
          </w:rPr>
          <w:t>合同书</w:t>
        </w:r>
        <w:r>
          <w:rPr>
            <w:rFonts w:ascii="Arial" w:hAnsi="Arial" w:cs="Arial"/>
            <w:color w:val="000000"/>
            <w:sz w:val="24"/>
            <w:szCs w:val="24"/>
          </w:rPr>
          <w:tab/>
        </w:r>
        <w:r>
          <w:rPr>
            <w:rFonts w:ascii="Arial" w:hAnsi="Arial" w:cs="Arial"/>
            <w:color w:val="000000"/>
            <w:sz w:val="24"/>
            <w:szCs w:val="24"/>
          </w:rPr>
          <w:fldChar w:fldCharType="begin"/>
        </w:r>
        <w:r>
          <w:rPr>
            <w:rFonts w:ascii="Arial" w:hAnsi="Arial" w:cs="Arial"/>
            <w:color w:val="000000"/>
            <w:sz w:val="24"/>
            <w:szCs w:val="24"/>
          </w:rPr>
          <w:instrText xml:space="preserve"> PAGEREF _Toc531259923 \h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t>1</w:t>
        </w:r>
        <w:r>
          <w:rPr>
            <w:rFonts w:ascii="Arial" w:hAnsi="Arial" w:cs="Arial"/>
            <w:color w:val="000000"/>
            <w:sz w:val="24"/>
            <w:szCs w:val="24"/>
          </w:rPr>
          <w:fldChar w:fldCharType="end"/>
        </w:r>
      </w:hyperlink>
    </w:p>
    <w:p w14:paraId="0C72A6EF" w14:textId="77777777" w:rsidR="009743F9" w:rsidRDefault="00ED2305">
      <w:pPr>
        <w:pStyle w:val="TOC1"/>
        <w:tabs>
          <w:tab w:val="left" w:pos="1260"/>
          <w:tab w:val="right" w:leader="dot" w:pos="8296"/>
        </w:tabs>
        <w:spacing w:line="360" w:lineRule="auto"/>
        <w:ind w:left="1214" w:hanging="735"/>
        <w:rPr>
          <w:rFonts w:ascii="Arial" w:hAnsi="Arial" w:cs="Arial"/>
          <w:color w:val="000000"/>
          <w:sz w:val="24"/>
          <w:szCs w:val="24"/>
        </w:rPr>
      </w:pPr>
      <w:hyperlink w:anchor="_Toc531259924" w:history="1">
        <w:r w:rsidR="004C3644">
          <w:rPr>
            <w:rStyle w:val="afb"/>
            <w:rFonts w:ascii="Arial" w:hAnsi="Arial" w:cs="Arial"/>
            <w:color w:val="000000"/>
            <w:sz w:val="24"/>
            <w:szCs w:val="24"/>
          </w:rPr>
          <w:t>第二部分</w:t>
        </w:r>
        <w:r w:rsidR="004C3644">
          <w:rPr>
            <w:rFonts w:ascii="Arial" w:hAnsi="Arial" w:cs="Arial"/>
            <w:color w:val="000000"/>
            <w:sz w:val="24"/>
            <w:szCs w:val="24"/>
          </w:rPr>
          <w:tab/>
        </w:r>
        <w:r w:rsidR="004C3644">
          <w:rPr>
            <w:rStyle w:val="afb"/>
            <w:rFonts w:ascii="Arial" w:hAnsi="Arial" w:cs="Arial"/>
            <w:color w:val="000000"/>
            <w:sz w:val="24"/>
            <w:szCs w:val="24"/>
          </w:rPr>
          <w:t>合同条款</w:t>
        </w:r>
        <w:r w:rsidR="004C3644">
          <w:rPr>
            <w:rFonts w:ascii="Arial" w:hAnsi="Arial" w:cs="Arial"/>
            <w:color w:val="000000"/>
            <w:sz w:val="24"/>
            <w:szCs w:val="24"/>
          </w:rPr>
          <w:tab/>
        </w:r>
        <w:r w:rsidR="004C3644">
          <w:rPr>
            <w:rFonts w:ascii="Arial" w:hAnsi="Arial" w:cs="Arial"/>
            <w:color w:val="000000"/>
            <w:sz w:val="24"/>
            <w:szCs w:val="24"/>
          </w:rPr>
          <w:fldChar w:fldCharType="begin"/>
        </w:r>
        <w:r w:rsidR="004C3644">
          <w:rPr>
            <w:rFonts w:ascii="Arial" w:hAnsi="Arial" w:cs="Arial"/>
            <w:color w:val="000000"/>
            <w:sz w:val="24"/>
            <w:szCs w:val="24"/>
          </w:rPr>
          <w:instrText xml:space="preserve"> PAGEREF _Toc531259924 \h </w:instrText>
        </w:r>
        <w:r w:rsidR="004C3644">
          <w:rPr>
            <w:rFonts w:ascii="Arial" w:hAnsi="Arial" w:cs="Arial"/>
            <w:color w:val="000000"/>
            <w:sz w:val="24"/>
            <w:szCs w:val="24"/>
          </w:rPr>
        </w:r>
        <w:r w:rsidR="004C3644">
          <w:rPr>
            <w:rFonts w:ascii="Arial" w:hAnsi="Arial" w:cs="Arial"/>
            <w:color w:val="000000"/>
            <w:sz w:val="24"/>
            <w:szCs w:val="24"/>
          </w:rPr>
          <w:fldChar w:fldCharType="separate"/>
        </w:r>
        <w:r w:rsidR="004C3644">
          <w:rPr>
            <w:rFonts w:ascii="Arial" w:hAnsi="Arial" w:cs="Arial"/>
            <w:color w:val="000000"/>
            <w:sz w:val="24"/>
            <w:szCs w:val="24"/>
          </w:rPr>
          <w:t>5</w:t>
        </w:r>
        <w:r w:rsidR="004C3644">
          <w:rPr>
            <w:rFonts w:ascii="Arial" w:hAnsi="Arial" w:cs="Arial"/>
            <w:color w:val="000000"/>
            <w:sz w:val="24"/>
            <w:szCs w:val="24"/>
          </w:rPr>
          <w:fldChar w:fldCharType="end"/>
        </w:r>
      </w:hyperlink>
    </w:p>
    <w:p w14:paraId="257AC736" w14:textId="77777777" w:rsidR="009743F9" w:rsidRDefault="00ED2305">
      <w:pPr>
        <w:pStyle w:val="TOC2"/>
        <w:tabs>
          <w:tab w:val="left" w:pos="840"/>
          <w:tab w:val="right" w:leader="dot" w:pos="8296"/>
        </w:tabs>
        <w:spacing w:line="360" w:lineRule="auto"/>
        <w:ind w:left="1155" w:hanging="735"/>
        <w:rPr>
          <w:rFonts w:ascii="Arial" w:hAnsi="Arial" w:cs="Arial"/>
          <w:color w:val="000000"/>
          <w:sz w:val="24"/>
        </w:rPr>
      </w:pPr>
      <w:hyperlink w:anchor="_Toc531259925" w:history="1">
        <w:r w:rsidR="004C3644">
          <w:rPr>
            <w:rStyle w:val="afb"/>
            <w:rFonts w:ascii="Arial" w:hAnsi="Arial" w:cs="Arial"/>
            <w:color w:val="000000"/>
            <w:sz w:val="24"/>
          </w:rPr>
          <w:t>1.</w:t>
        </w:r>
        <w:r w:rsidR="004C3644">
          <w:rPr>
            <w:rFonts w:ascii="Arial" w:hAnsi="Arial" w:cs="Arial"/>
            <w:color w:val="000000"/>
            <w:sz w:val="24"/>
          </w:rPr>
          <w:tab/>
        </w:r>
        <w:r w:rsidR="004C3644">
          <w:rPr>
            <w:rStyle w:val="afb"/>
            <w:rFonts w:ascii="Arial" w:hAnsi="Arial" w:cs="Arial"/>
            <w:color w:val="000000"/>
            <w:sz w:val="24"/>
          </w:rPr>
          <w:t>适用法律</w:t>
        </w:r>
        <w:r w:rsidR="004C3644">
          <w:rPr>
            <w:rFonts w:ascii="Arial" w:hAnsi="Arial" w:cs="Arial"/>
            <w:color w:val="000000"/>
            <w:sz w:val="24"/>
          </w:rPr>
          <w:tab/>
        </w:r>
        <w:r w:rsidR="004C3644">
          <w:rPr>
            <w:rFonts w:ascii="Arial" w:hAnsi="Arial" w:cs="Arial"/>
            <w:color w:val="000000"/>
            <w:sz w:val="24"/>
          </w:rPr>
          <w:fldChar w:fldCharType="begin"/>
        </w:r>
        <w:r w:rsidR="004C3644">
          <w:rPr>
            <w:rFonts w:ascii="Arial" w:hAnsi="Arial" w:cs="Arial"/>
            <w:color w:val="000000"/>
            <w:sz w:val="24"/>
          </w:rPr>
          <w:instrText xml:space="preserve"> PAGEREF _Toc531259925 \h </w:instrText>
        </w:r>
        <w:r w:rsidR="004C3644">
          <w:rPr>
            <w:rFonts w:ascii="Arial" w:hAnsi="Arial" w:cs="Arial"/>
            <w:color w:val="000000"/>
            <w:sz w:val="24"/>
          </w:rPr>
        </w:r>
        <w:r w:rsidR="004C3644">
          <w:rPr>
            <w:rFonts w:ascii="Arial" w:hAnsi="Arial" w:cs="Arial"/>
            <w:color w:val="000000"/>
            <w:sz w:val="24"/>
          </w:rPr>
          <w:fldChar w:fldCharType="separate"/>
        </w:r>
        <w:r w:rsidR="004C3644">
          <w:rPr>
            <w:rFonts w:ascii="Arial" w:hAnsi="Arial" w:cs="Arial"/>
            <w:color w:val="000000"/>
            <w:sz w:val="24"/>
          </w:rPr>
          <w:t>5</w:t>
        </w:r>
        <w:r w:rsidR="004C3644">
          <w:rPr>
            <w:rFonts w:ascii="Arial" w:hAnsi="Arial" w:cs="Arial"/>
            <w:color w:val="000000"/>
            <w:sz w:val="24"/>
          </w:rPr>
          <w:fldChar w:fldCharType="end"/>
        </w:r>
      </w:hyperlink>
    </w:p>
    <w:p w14:paraId="723938C8" w14:textId="77777777" w:rsidR="009743F9" w:rsidRDefault="00ED2305">
      <w:pPr>
        <w:pStyle w:val="TOC2"/>
        <w:tabs>
          <w:tab w:val="left" w:pos="840"/>
          <w:tab w:val="right" w:leader="dot" w:pos="8296"/>
        </w:tabs>
        <w:spacing w:line="360" w:lineRule="auto"/>
        <w:ind w:left="1155" w:hanging="735"/>
        <w:rPr>
          <w:rFonts w:ascii="Arial" w:hAnsi="Arial" w:cs="Arial"/>
          <w:color w:val="000000"/>
          <w:sz w:val="24"/>
        </w:rPr>
      </w:pPr>
      <w:hyperlink w:anchor="_Toc531259926" w:history="1">
        <w:r w:rsidR="004C3644">
          <w:rPr>
            <w:rStyle w:val="afb"/>
            <w:rFonts w:ascii="Arial" w:hAnsi="Arial" w:cs="Arial"/>
            <w:color w:val="000000"/>
            <w:sz w:val="24"/>
          </w:rPr>
          <w:t>2.</w:t>
        </w:r>
        <w:r w:rsidR="004C3644">
          <w:rPr>
            <w:rFonts w:ascii="Arial" w:hAnsi="Arial" w:cs="Arial"/>
            <w:color w:val="000000"/>
            <w:sz w:val="24"/>
          </w:rPr>
          <w:tab/>
        </w:r>
        <w:r w:rsidR="004C3644">
          <w:rPr>
            <w:rStyle w:val="afb"/>
            <w:rFonts w:ascii="Arial" w:hAnsi="Arial" w:cs="Arial"/>
            <w:color w:val="000000"/>
            <w:sz w:val="24"/>
          </w:rPr>
          <w:t>定义</w:t>
        </w:r>
        <w:r w:rsidR="004C3644">
          <w:rPr>
            <w:rFonts w:ascii="Arial" w:hAnsi="Arial" w:cs="Arial"/>
            <w:color w:val="000000"/>
            <w:sz w:val="24"/>
          </w:rPr>
          <w:tab/>
        </w:r>
        <w:r w:rsidR="004C3644">
          <w:rPr>
            <w:rFonts w:ascii="Arial" w:hAnsi="Arial" w:cs="Arial"/>
            <w:color w:val="000000"/>
            <w:sz w:val="24"/>
          </w:rPr>
          <w:fldChar w:fldCharType="begin"/>
        </w:r>
        <w:r w:rsidR="004C3644">
          <w:rPr>
            <w:rFonts w:ascii="Arial" w:hAnsi="Arial" w:cs="Arial"/>
            <w:color w:val="000000"/>
            <w:sz w:val="24"/>
          </w:rPr>
          <w:instrText xml:space="preserve"> PAGEREF _Toc531259926 \h </w:instrText>
        </w:r>
        <w:r w:rsidR="004C3644">
          <w:rPr>
            <w:rFonts w:ascii="Arial" w:hAnsi="Arial" w:cs="Arial"/>
            <w:color w:val="000000"/>
            <w:sz w:val="24"/>
          </w:rPr>
        </w:r>
        <w:r w:rsidR="004C3644">
          <w:rPr>
            <w:rFonts w:ascii="Arial" w:hAnsi="Arial" w:cs="Arial"/>
            <w:color w:val="000000"/>
            <w:sz w:val="24"/>
          </w:rPr>
          <w:fldChar w:fldCharType="separate"/>
        </w:r>
        <w:r w:rsidR="004C3644">
          <w:rPr>
            <w:rFonts w:ascii="Arial" w:hAnsi="Arial" w:cs="Arial"/>
            <w:color w:val="000000"/>
            <w:sz w:val="24"/>
          </w:rPr>
          <w:t>5</w:t>
        </w:r>
        <w:r w:rsidR="004C3644">
          <w:rPr>
            <w:rFonts w:ascii="Arial" w:hAnsi="Arial" w:cs="Arial"/>
            <w:color w:val="000000"/>
            <w:sz w:val="24"/>
          </w:rPr>
          <w:fldChar w:fldCharType="end"/>
        </w:r>
      </w:hyperlink>
    </w:p>
    <w:p w14:paraId="18444C84" w14:textId="77777777" w:rsidR="009743F9" w:rsidRDefault="00ED2305">
      <w:pPr>
        <w:pStyle w:val="TOC2"/>
        <w:tabs>
          <w:tab w:val="left" w:pos="840"/>
          <w:tab w:val="right" w:leader="dot" w:pos="8296"/>
        </w:tabs>
        <w:spacing w:line="360" w:lineRule="auto"/>
        <w:ind w:left="1155" w:hanging="735"/>
        <w:rPr>
          <w:rFonts w:ascii="Arial" w:hAnsi="Arial" w:cs="Arial"/>
          <w:color w:val="000000"/>
          <w:sz w:val="24"/>
        </w:rPr>
      </w:pPr>
      <w:hyperlink w:anchor="_Toc531259927" w:history="1">
        <w:r w:rsidR="004C3644">
          <w:rPr>
            <w:rStyle w:val="afb"/>
            <w:rFonts w:ascii="Arial" w:hAnsi="Arial" w:cs="Arial"/>
            <w:color w:val="000000"/>
            <w:sz w:val="24"/>
          </w:rPr>
          <w:t>3.</w:t>
        </w:r>
        <w:r w:rsidR="004C3644">
          <w:rPr>
            <w:rFonts w:ascii="Arial" w:hAnsi="Arial" w:cs="Arial"/>
            <w:color w:val="000000"/>
            <w:sz w:val="24"/>
          </w:rPr>
          <w:tab/>
        </w:r>
        <w:r w:rsidR="004C3644">
          <w:rPr>
            <w:rStyle w:val="afb"/>
            <w:rFonts w:ascii="Arial" w:hAnsi="Arial" w:cs="Arial"/>
            <w:color w:val="000000"/>
            <w:sz w:val="24"/>
          </w:rPr>
          <w:t>委托服务范围及要求</w:t>
        </w:r>
        <w:r w:rsidR="004C3644">
          <w:rPr>
            <w:rFonts w:ascii="Arial" w:hAnsi="Arial" w:cs="Arial"/>
            <w:color w:val="000000"/>
            <w:sz w:val="24"/>
          </w:rPr>
          <w:tab/>
        </w:r>
        <w:r w:rsidR="004C3644">
          <w:rPr>
            <w:rFonts w:ascii="Arial" w:hAnsi="Arial" w:cs="Arial"/>
            <w:color w:val="000000"/>
            <w:sz w:val="24"/>
          </w:rPr>
          <w:fldChar w:fldCharType="begin"/>
        </w:r>
        <w:r w:rsidR="004C3644">
          <w:rPr>
            <w:rFonts w:ascii="Arial" w:hAnsi="Arial" w:cs="Arial"/>
            <w:color w:val="000000"/>
            <w:sz w:val="24"/>
          </w:rPr>
          <w:instrText xml:space="preserve"> PAGEREF _Toc531259927 \h </w:instrText>
        </w:r>
        <w:r w:rsidR="004C3644">
          <w:rPr>
            <w:rFonts w:ascii="Arial" w:hAnsi="Arial" w:cs="Arial"/>
            <w:color w:val="000000"/>
            <w:sz w:val="24"/>
          </w:rPr>
        </w:r>
        <w:r w:rsidR="004C3644">
          <w:rPr>
            <w:rFonts w:ascii="Arial" w:hAnsi="Arial" w:cs="Arial"/>
            <w:color w:val="000000"/>
            <w:sz w:val="24"/>
          </w:rPr>
          <w:fldChar w:fldCharType="separate"/>
        </w:r>
        <w:r w:rsidR="004C3644">
          <w:rPr>
            <w:rFonts w:ascii="Arial" w:hAnsi="Arial" w:cs="Arial"/>
            <w:color w:val="000000"/>
            <w:sz w:val="24"/>
          </w:rPr>
          <w:t>7</w:t>
        </w:r>
        <w:r w:rsidR="004C3644">
          <w:rPr>
            <w:rFonts w:ascii="Arial" w:hAnsi="Arial" w:cs="Arial"/>
            <w:color w:val="000000"/>
            <w:sz w:val="24"/>
          </w:rPr>
          <w:fldChar w:fldCharType="end"/>
        </w:r>
      </w:hyperlink>
    </w:p>
    <w:p w14:paraId="0F38212C" w14:textId="77777777" w:rsidR="009743F9" w:rsidRDefault="00ED2305">
      <w:pPr>
        <w:pStyle w:val="TOC2"/>
        <w:tabs>
          <w:tab w:val="left" w:pos="840"/>
          <w:tab w:val="right" w:leader="dot" w:pos="8296"/>
        </w:tabs>
        <w:spacing w:line="360" w:lineRule="auto"/>
        <w:ind w:left="1155" w:hanging="735"/>
        <w:rPr>
          <w:rFonts w:ascii="Arial" w:hAnsi="Arial" w:cs="Arial"/>
          <w:color w:val="000000"/>
          <w:sz w:val="24"/>
        </w:rPr>
      </w:pPr>
      <w:hyperlink w:anchor="_Toc531259928" w:history="1">
        <w:r w:rsidR="004C3644">
          <w:rPr>
            <w:rStyle w:val="afb"/>
            <w:rFonts w:ascii="Arial" w:hAnsi="Arial" w:cs="Arial"/>
            <w:color w:val="000000"/>
            <w:sz w:val="24"/>
          </w:rPr>
          <w:t>4.</w:t>
        </w:r>
        <w:r w:rsidR="004C3644">
          <w:rPr>
            <w:rFonts w:ascii="Arial" w:hAnsi="Arial" w:cs="Arial"/>
            <w:color w:val="000000"/>
            <w:sz w:val="24"/>
          </w:rPr>
          <w:tab/>
        </w:r>
        <w:r w:rsidR="004C3644">
          <w:rPr>
            <w:rStyle w:val="afb"/>
            <w:rFonts w:ascii="Arial" w:hAnsi="Arial" w:cs="Arial"/>
            <w:color w:val="000000"/>
            <w:sz w:val="24"/>
          </w:rPr>
          <w:t>服务成果及时间要求</w:t>
        </w:r>
        <w:r w:rsidR="004C3644">
          <w:rPr>
            <w:rFonts w:ascii="Arial" w:hAnsi="Arial" w:cs="Arial"/>
            <w:color w:val="000000"/>
            <w:sz w:val="24"/>
          </w:rPr>
          <w:tab/>
        </w:r>
        <w:r w:rsidR="004C3644">
          <w:rPr>
            <w:rFonts w:ascii="Arial" w:hAnsi="Arial" w:cs="Arial"/>
            <w:color w:val="000000"/>
            <w:sz w:val="24"/>
          </w:rPr>
          <w:fldChar w:fldCharType="begin"/>
        </w:r>
        <w:r w:rsidR="004C3644">
          <w:rPr>
            <w:rFonts w:ascii="Arial" w:hAnsi="Arial" w:cs="Arial"/>
            <w:color w:val="000000"/>
            <w:sz w:val="24"/>
          </w:rPr>
          <w:instrText xml:space="preserve"> PAGEREF _Toc531259928 \h </w:instrText>
        </w:r>
        <w:r w:rsidR="004C3644">
          <w:rPr>
            <w:rFonts w:ascii="Arial" w:hAnsi="Arial" w:cs="Arial"/>
            <w:color w:val="000000"/>
            <w:sz w:val="24"/>
          </w:rPr>
        </w:r>
        <w:r w:rsidR="004C3644">
          <w:rPr>
            <w:rFonts w:ascii="Arial" w:hAnsi="Arial" w:cs="Arial"/>
            <w:color w:val="000000"/>
            <w:sz w:val="24"/>
          </w:rPr>
          <w:fldChar w:fldCharType="separate"/>
        </w:r>
        <w:r w:rsidR="004C3644">
          <w:rPr>
            <w:rFonts w:ascii="Arial" w:hAnsi="Arial" w:cs="Arial"/>
            <w:color w:val="000000"/>
            <w:sz w:val="24"/>
          </w:rPr>
          <w:t>7</w:t>
        </w:r>
        <w:r w:rsidR="004C3644">
          <w:rPr>
            <w:rFonts w:ascii="Arial" w:hAnsi="Arial" w:cs="Arial"/>
            <w:color w:val="000000"/>
            <w:sz w:val="24"/>
          </w:rPr>
          <w:fldChar w:fldCharType="end"/>
        </w:r>
      </w:hyperlink>
    </w:p>
    <w:p w14:paraId="775D57D1" w14:textId="77777777" w:rsidR="009743F9" w:rsidRDefault="00ED2305">
      <w:pPr>
        <w:pStyle w:val="TOC2"/>
        <w:tabs>
          <w:tab w:val="left" w:pos="840"/>
          <w:tab w:val="right" w:leader="dot" w:pos="8296"/>
        </w:tabs>
        <w:spacing w:line="360" w:lineRule="auto"/>
        <w:ind w:left="1155" w:hanging="735"/>
        <w:rPr>
          <w:rFonts w:ascii="Arial" w:hAnsi="Arial" w:cs="Arial"/>
          <w:color w:val="000000"/>
          <w:sz w:val="24"/>
        </w:rPr>
      </w:pPr>
      <w:hyperlink w:anchor="_Toc531259929" w:history="1">
        <w:r w:rsidR="004C3644">
          <w:rPr>
            <w:rStyle w:val="afb"/>
            <w:rFonts w:ascii="Arial" w:hAnsi="Arial" w:cs="Arial"/>
            <w:color w:val="000000"/>
            <w:sz w:val="24"/>
          </w:rPr>
          <w:t>5.</w:t>
        </w:r>
        <w:r w:rsidR="004C3644">
          <w:rPr>
            <w:rFonts w:ascii="Arial" w:hAnsi="Arial" w:cs="Arial"/>
            <w:color w:val="000000"/>
            <w:sz w:val="24"/>
          </w:rPr>
          <w:tab/>
        </w:r>
        <w:r w:rsidR="004C3644">
          <w:rPr>
            <w:rStyle w:val="afb"/>
            <w:rFonts w:ascii="Arial" w:hAnsi="Arial" w:cs="Arial"/>
            <w:color w:val="000000"/>
            <w:sz w:val="24"/>
          </w:rPr>
          <w:t>合同价款及付款方式</w:t>
        </w:r>
        <w:r w:rsidR="004C3644">
          <w:rPr>
            <w:rFonts w:ascii="Arial" w:hAnsi="Arial" w:cs="Arial"/>
            <w:color w:val="000000"/>
            <w:sz w:val="24"/>
          </w:rPr>
          <w:tab/>
        </w:r>
        <w:r w:rsidR="004C3644">
          <w:rPr>
            <w:rFonts w:ascii="Arial" w:hAnsi="Arial" w:cs="Arial"/>
            <w:color w:val="000000"/>
            <w:sz w:val="24"/>
          </w:rPr>
          <w:fldChar w:fldCharType="begin"/>
        </w:r>
        <w:r w:rsidR="004C3644">
          <w:rPr>
            <w:rFonts w:ascii="Arial" w:hAnsi="Arial" w:cs="Arial"/>
            <w:color w:val="000000"/>
            <w:sz w:val="24"/>
          </w:rPr>
          <w:instrText xml:space="preserve"> PAGEREF _Toc531259929 \h </w:instrText>
        </w:r>
        <w:r w:rsidR="004C3644">
          <w:rPr>
            <w:rFonts w:ascii="Arial" w:hAnsi="Arial" w:cs="Arial"/>
            <w:color w:val="000000"/>
            <w:sz w:val="24"/>
          </w:rPr>
        </w:r>
        <w:r w:rsidR="004C3644">
          <w:rPr>
            <w:rFonts w:ascii="Arial" w:hAnsi="Arial" w:cs="Arial"/>
            <w:color w:val="000000"/>
            <w:sz w:val="24"/>
          </w:rPr>
          <w:fldChar w:fldCharType="separate"/>
        </w:r>
        <w:r w:rsidR="004C3644">
          <w:rPr>
            <w:rFonts w:ascii="Arial" w:hAnsi="Arial" w:cs="Arial"/>
            <w:color w:val="000000"/>
            <w:sz w:val="24"/>
          </w:rPr>
          <w:t>7</w:t>
        </w:r>
        <w:r w:rsidR="004C3644">
          <w:rPr>
            <w:rFonts w:ascii="Arial" w:hAnsi="Arial" w:cs="Arial"/>
            <w:color w:val="000000"/>
            <w:sz w:val="24"/>
          </w:rPr>
          <w:fldChar w:fldCharType="end"/>
        </w:r>
      </w:hyperlink>
    </w:p>
    <w:p w14:paraId="52FEEE07" w14:textId="77777777" w:rsidR="009743F9" w:rsidRDefault="00ED2305">
      <w:pPr>
        <w:pStyle w:val="TOC2"/>
        <w:tabs>
          <w:tab w:val="left" w:pos="840"/>
          <w:tab w:val="right" w:leader="dot" w:pos="8296"/>
        </w:tabs>
        <w:spacing w:line="360" w:lineRule="auto"/>
        <w:ind w:left="1155" w:hanging="735"/>
        <w:rPr>
          <w:rFonts w:ascii="Arial" w:hAnsi="Arial" w:cs="Arial"/>
          <w:color w:val="000000"/>
          <w:sz w:val="24"/>
        </w:rPr>
      </w:pPr>
      <w:hyperlink w:anchor="_Toc531259930" w:history="1">
        <w:r w:rsidR="004C3644">
          <w:rPr>
            <w:rStyle w:val="afb"/>
            <w:rFonts w:ascii="Arial" w:hAnsi="Arial" w:cs="Arial"/>
            <w:color w:val="000000"/>
            <w:sz w:val="24"/>
          </w:rPr>
          <w:t>6.</w:t>
        </w:r>
        <w:r w:rsidR="004C3644">
          <w:rPr>
            <w:rFonts w:ascii="Arial" w:hAnsi="Arial" w:cs="Arial"/>
            <w:color w:val="000000"/>
            <w:sz w:val="24"/>
          </w:rPr>
          <w:tab/>
        </w:r>
        <w:r w:rsidR="004C3644">
          <w:rPr>
            <w:rStyle w:val="afb"/>
            <w:rFonts w:ascii="Arial" w:hAnsi="Arial" w:cs="Arial"/>
            <w:color w:val="000000"/>
            <w:sz w:val="24"/>
          </w:rPr>
          <w:t>合同价款变更</w:t>
        </w:r>
        <w:r w:rsidR="004C3644">
          <w:rPr>
            <w:rFonts w:ascii="Arial" w:hAnsi="Arial" w:cs="Arial"/>
            <w:color w:val="000000"/>
            <w:sz w:val="24"/>
          </w:rPr>
          <w:tab/>
        </w:r>
        <w:r w:rsidR="004C3644">
          <w:rPr>
            <w:rFonts w:ascii="Arial" w:hAnsi="Arial" w:cs="Arial"/>
            <w:color w:val="000000"/>
            <w:sz w:val="24"/>
          </w:rPr>
          <w:fldChar w:fldCharType="begin"/>
        </w:r>
        <w:r w:rsidR="004C3644">
          <w:rPr>
            <w:rFonts w:ascii="Arial" w:hAnsi="Arial" w:cs="Arial"/>
            <w:color w:val="000000"/>
            <w:sz w:val="24"/>
          </w:rPr>
          <w:instrText xml:space="preserve"> PAGEREF _Toc531259930 \h </w:instrText>
        </w:r>
        <w:r w:rsidR="004C3644">
          <w:rPr>
            <w:rFonts w:ascii="Arial" w:hAnsi="Arial" w:cs="Arial"/>
            <w:color w:val="000000"/>
            <w:sz w:val="24"/>
          </w:rPr>
        </w:r>
        <w:r w:rsidR="004C3644">
          <w:rPr>
            <w:rFonts w:ascii="Arial" w:hAnsi="Arial" w:cs="Arial"/>
            <w:color w:val="000000"/>
            <w:sz w:val="24"/>
          </w:rPr>
          <w:fldChar w:fldCharType="separate"/>
        </w:r>
        <w:r w:rsidR="004C3644">
          <w:rPr>
            <w:rFonts w:ascii="Arial" w:hAnsi="Arial" w:cs="Arial"/>
            <w:color w:val="000000"/>
            <w:sz w:val="24"/>
          </w:rPr>
          <w:t>10</w:t>
        </w:r>
        <w:r w:rsidR="004C3644">
          <w:rPr>
            <w:rFonts w:ascii="Arial" w:hAnsi="Arial" w:cs="Arial"/>
            <w:color w:val="000000"/>
            <w:sz w:val="24"/>
          </w:rPr>
          <w:fldChar w:fldCharType="end"/>
        </w:r>
      </w:hyperlink>
    </w:p>
    <w:p w14:paraId="18FE5B30" w14:textId="77777777" w:rsidR="009743F9" w:rsidRDefault="00ED2305">
      <w:pPr>
        <w:pStyle w:val="TOC2"/>
        <w:tabs>
          <w:tab w:val="left" w:pos="840"/>
          <w:tab w:val="right" w:leader="dot" w:pos="8296"/>
        </w:tabs>
        <w:spacing w:line="360" w:lineRule="auto"/>
        <w:ind w:left="1155" w:hanging="735"/>
        <w:rPr>
          <w:rFonts w:ascii="Arial" w:hAnsi="Arial" w:cs="Arial"/>
          <w:color w:val="000000"/>
          <w:sz w:val="24"/>
        </w:rPr>
      </w:pPr>
      <w:hyperlink w:anchor="_Toc531259931" w:history="1">
        <w:r w:rsidR="004C3644">
          <w:rPr>
            <w:rStyle w:val="afb"/>
            <w:rFonts w:ascii="Arial" w:hAnsi="Arial" w:cs="Arial"/>
            <w:color w:val="000000"/>
            <w:sz w:val="24"/>
          </w:rPr>
          <w:t>7.</w:t>
        </w:r>
        <w:r w:rsidR="004C3644">
          <w:rPr>
            <w:rFonts w:ascii="Arial" w:hAnsi="Arial" w:cs="Arial"/>
            <w:color w:val="000000"/>
            <w:sz w:val="24"/>
          </w:rPr>
          <w:tab/>
        </w:r>
        <w:r w:rsidR="004C3644">
          <w:rPr>
            <w:rStyle w:val="afb"/>
            <w:rFonts w:ascii="Arial" w:hAnsi="Arial" w:cs="Arial"/>
            <w:color w:val="000000"/>
            <w:sz w:val="24"/>
          </w:rPr>
          <w:t>甲方的权利及义务</w:t>
        </w:r>
        <w:r w:rsidR="004C3644">
          <w:rPr>
            <w:rFonts w:ascii="Arial" w:hAnsi="Arial" w:cs="Arial"/>
            <w:color w:val="000000"/>
            <w:sz w:val="24"/>
          </w:rPr>
          <w:tab/>
        </w:r>
        <w:r w:rsidR="004C3644">
          <w:rPr>
            <w:rFonts w:ascii="Arial" w:hAnsi="Arial" w:cs="Arial"/>
            <w:color w:val="000000"/>
            <w:sz w:val="24"/>
          </w:rPr>
          <w:fldChar w:fldCharType="begin"/>
        </w:r>
        <w:r w:rsidR="004C3644">
          <w:rPr>
            <w:rFonts w:ascii="Arial" w:hAnsi="Arial" w:cs="Arial"/>
            <w:color w:val="000000"/>
            <w:sz w:val="24"/>
          </w:rPr>
          <w:instrText xml:space="preserve"> PAGEREF _Toc531259931 \h </w:instrText>
        </w:r>
        <w:r w:rsidR="004C3644">
          <w:rPr>
            <w:rFonts w:ascii="Arial" w:hAnsi="Arial" w:cs="Arial"/>
            <w:color w:val="000000"/>
            <w:sz w:val="24"/>
          </w:rPr>
        </w:r>
        <w:r w:rsidR="004C3644">
          <w:rPr>
            <w:rFonts w:ascii="Arial" w:hAnsi="Arial" w:cs="Arial"/>
            <w:color w:val="000000"/>
            <w:sz w:val="24"/>
          </w:rPr>
          <w:fldChar w:fldCharType="separate"/>
        </w:r>
        <w:r w:rsidR="004C3644">
          <w:rPr>
            <w:rFonts w:ascii="Arial" w:hAnsi="Arial" w:cs="Arial"/>
            <w:color w:val="000000"/>
            <w:sz w:val="24"/>
          </w:rPr>
          <w:t>10</w:t>
        </w:r>
        <w:r w:rsidR="004C3644">
          <w:rPr>
            <w:rFonts w:ascii="Arial" w:hAnsi="Arial" w:cs="Arial"/>
            <w:color w:val="000000"/>
            <w:sz w:val="24"/>
          </w:rPr>
          <w:fldChar w:fldCharType="end"/>
        </w:r>
      </w:hyperlink>
    </w:p>
    <w:p w14:paraId="70FCEF57" w14:textId="77777777" w:rsidR="009743F9" w:rsidRDefault="00ED2305">
      <w:pPr>
        <w:pStyle w:val="TOC2"/>
        <w:tabs>
          <w:tab w:val="left" w:pos="840"/>
          <w:tab w:val="right" w:leader="dot" w:pos="8296"/>
        </w:tabs>
        <w:spacing w:line="360" w:lineRule="auto"/>
        <w:ind w:left="1155" w:hanging="735"/>
        <w:rPr>
          <w:rFonts w:ascii="Arial" w:hAnsi="Arial" w:cs="Arial"/>
          <w:color w:val="000000"/>
          <w:sz w:val="24"/>
        </w:rPr>
      </w:pPr>
      <w:hyperlink w:anchor="_Toc531259932" w:history="1">
        <w:r w:rsidR="004C3644">
          <w:rPr>
            <w:rStyle w:val="afb"/>
            <w:rFonts w:ascii="Arial" w:hAnsi="Arial" w:cs="Arial"/>
            <w:color w:val="000000"/>
            <w:sz w:val="24"/>
          </w:rPr>
          <w:t>8.</w:t>
        </w:r>
        <w:r w:rsidR="004C3644">
          <w:rPr>
            <w:rFonts w:ascii="Arial" w:hAnsi="Arial" w:cs="Arial"/>
            <w:color w:val="000000"/>
            <w:sz w:val="24"/>
          </w:rPr>
          <w:tab/>
        </w:r>
        <w:r w:rsidR="004C3644">
          <w:rPr>
            <w:rStyle w:val="afb"/>
            <w:rFonts w:ascii="Arial" w:hAnsi="Arial" w:cs="Arial"/>
            <w:color w:val="000000"/>
            <w:sz w:val="24"/>
          </w:rPr>
          <w:t>乙方的权利及义务</w:t>
        </w:r>
        <w:r w:rsidR="004C3644">
          <w:rPr>
            <w:rFonts w:ascii="Arial" w:hAnsi="Arial" w:cs="Arial"/>
            <w:color w:val="000000"/>
            <w:sz w:val="24"/>
          </w:rPr>
          <w:tab/>
        </w:r>
        <w:r w:rsidR="004C3644">
          <w:rPr>
            <w:rFonts w:ascii="Arial" w:hAnsi="Arial" w:cs="Arial"/>
            <w:color w:val="000000"/>
            <w:sz w:val="24"/>
          </w:rPr>
          <w:fldChar w:fldCharType="begin"/>
        </w:r>
        <w:r w:rsidR="004C3644">
          <w:rPr>
            <w:rFonts w:ascii="Arial" w:hAnsi="Arial" w:cs="Arial"/>
            <w:color w:val="000000"/>
            <w:sz w:val="24"/>
          </w:rPr>
          <w:instrText xml:space="preserve"> PAGEREF _Toc531259932 \h </w:instrText>
        </w:r>
        <w:r w:rsidR="004C3644">
          <w:rPr>
            <w:rFonts w:ascii="Arial" w:hAnsi="Arial" w:cs="Arial"/>
            <w:color w:val="000000"/>
            <w:sz w:val="24"/>
          </w:rPr>
        </w:r>
        <w:r w:rsidR="004C3644">
          <w:rPr>
            <w:rFonts w:ascii="Arial" w:hAnsi="Arial" w:cs="Arial"/>
            <w:color w:val="000000"/>
            <w:sz w:val="24"/>
          </w:rPr>
          <w:fldChar w:fldCharType="separate"/>
        </w:r>
        <w:r w:rsidR="004C3644">
          <w:rPr>
            <w:rFonts w:ascii="Arial" w:hAnsi="Arial" w:cs="Arial"/>
            <w:color w:val="000000"/>
            <w:sz w:val="24"/>
          </w:rPr>
          <w:t>10</w:t>
        </w:r>
        <w:r w:rsidR="004C3644">
          <w:rPr>
            <w:rFonts w:ascii="Arial" w:hAnsi="Arial" w:cs="Arial"/>
            <w:color w:val="000000"/>
            <w:sz w:val="24"/>
          </w:rPr>
          <w:fldChar w:fldCharType="end"/>
        </w:r>
      </w:hyperlink>
    </w:p>
    <w:p w14:paraId="3276D192" w14:textId="77777777" w:rsidR="009743F9" w:rsidRDefault="00ED2305">
      <w:pPr>
        <w:pStyle w:val="TOC2"/>
        <w:tabs>
          <w:tab w:val="left" w:pos="840"/>
          <w:tab w:val="right" w:leader="dot" w:pos="8296"/>
        </w:tabs>
        <w:spacing w:line="360" w:lineRule="auto"/>
        <w:ind w:left="1155" w:hanging="735"/>
        <w:rPr>
          <w:rFonts w:ascii="Arial" w:hAnsi="Arial" w:cs="Arial"/>
          <w:color w:val="000000"/>
          <w:sz w:val="24"/>
        </w:rPr>
      </w:pPr>
      <w:hyperlink w:anchor="_Toc531259933" w:history="1">
        <w:r w:rsidR="004C3644">
          <w:rPr>
            <w:rStyle w:val="afb"/>
            <w:rFonts w:ascii="Arial" w:hAnsi="Arial" w:cs="Arial"/>
            <w:color w:val="000000"/>
            <w:sz w:val="24"/>
          </w:rPr>
          <w:t>9.</w:t>
        </w:r>
        <w:r w:rsidR="004C3644">
          <w:rPr>
            <w:rFonts w:ascii="Arial" w:hAnsi="Arial" w:cs="Arial"/>
            <w:color w:val="000000"/>
            <w:sz w:val="24"/>
          </w:rPr>
          <w:tab/>
        </w:r>
        <w:r w:rsidR="004C3644">
          <w:rPr>
            <w:rStyle w:val="afb"/>
            <w:rFonts w:ascii="Arial" w:hAnsi="Arial" w:cs="Arial"/>
            <w:color w:val="000000"/>
            <w:sz w:val="24"/>
          </w:rPr>
          <w:t>违约责任</w:t>
        </w:r>
        <w:r w:rsidR="004C3644">
          <w:rPr>
            <w:rFonts w:ascii="Arial" w:hAnsi="Arial" w:cs="Arial"/>
            <w:color w:val="000000"/>
            <w:sz w:val="24"/>
          </w:rPr>
          <w:tab/>
        </w:r>
        <w:r w:rsidR="004C3644">
          <w:rPr>
            <w:rFonts w:ascii="Arial" w:hAnsi="Arial" w:cs="Arial"/>
            <w:color w:val="000000"/>
            <w:sz w:val="24"/>
          </w:rPr>
          <w:fldChar w:fldCharType="begin"/>
        </w:r>
        <w:r w:rsidR="004C3644">
          <w:rPr>
            <w:rFonts w:ascii="Arial" w:hAnsi="Arial" w:cs="Arial"/>
            <w:color w:val="000000"/>
            <w:sz w:val="24"/>
          </w:rPr>
          <w:instrText xml:space="preserve"> PAGEREF _Toc531259933 \h </w:instrText>
        </w:r>
        <w:r w:rsidR="004C3644">
          <w:rPr>
            <w:rFonts w:ascii="Arial" w:hAnsi="Arial" w:cs="Arial"/>
            <w:color w:val="000000"/>
            <w:sz w:val="24"/>
          </w:rPr>
        </w:r>
        <w:r w:rsidR="004C3644">
          <w:rPr>
            <w:rFonts w:ascii="Arial" w:hAnsi="Arial" w:cs="Arial"/>
            <w:color w:val="000000"/>
            <w:sz w:val="24"/>
          </w:rPr>
          <w:fldChar w:fldCharType="separate"/>
        </w:r>
        <w:r w:rsidR="004C3644">
          <w:rPr>
            <w:rFonts w:ascii="Arial" w:hAnsi="Arial" w:cs="Arial"/>
            <w:color w:val="000000"/>
            <w:sz w:val="24"/>
          </w:rPr>
          <w:t>11</w:t>
        </w:r>
        <w:r w:rsidR="004C3644">
          <w:rPr>
            <w:rFonts w:ascii="Arial" w:hAnsi="Arial" w:cs="Arial"/>
            <w:color w:val="000000"/>
            <w:sz w:val="24"/>
          </w:rPr>
          <w:fldChar w:fldCharType="end"/>
        </w:r>
      </w:hyperlink>
    </w:p>
    <w:p w14:paraId="13529659" w14:textId="77777777" w:rsidR="009743F9" w:rsidRDefault="00ED2305">
      <w:pPr>
        <w:pStyle w:val="TOC2"/>
        <w:tabs>
          <w:tab w:val="left" w:pos="1050"/>
          <w:tab w:val="right" w:leader="dot" w:pos="8296"/>
        </w:tabs>
        <w:spacing w:line="360" w:lineRule="auto"/>
        <w:ind w:left="1155" w:hanging="735"/>
        <w:rPr>
          <w:rFonts w:ascii="Arial" w:hAnsi="Arial" w:cs="Arial"/>
          <w:color w:val="000000"/>
          <w:sz w:val="24"/>
        </w:rPr>
      </w:pPr>
      <w:hyperlink w:anchor="_Toc531259934" w:history="1">
        <w:r w:rsidR="004C3644">
          <w:rPr>
            <w:rStyle w:val="afb"/>
            <w:rFonts w:ascii="Arial" w:hAnsi="Arial" w:cs="Arial"/>
            <w:color w:val="000000"/>
            <w:sz w:val="24"/>
          </w:rPr>
          <w:t>10.</w:t>
        </w:r>
        <w:r w:rsidR="004C3644">
          <w:rPr>
            <w:rFonts w:ascii="Arial" w:hAnsi="Arial" w:cs="Arial"/>
            <w:color w:val="000000"/>
            <w:sz w:val="24"/>
          </w:rPr>
          <w:tab/>
        </w:r>
        <w:r w:rsidR="004C3644">
          <w:rPr>
            <w:rStyle w:val="afb"/>
            <w:rFonts w:ascii="Arial" w:hAnsi="Arial" w:cs="Arial"/>
            <w:color w:val="000000"/>
            <w:sz w:val="24"/>
          </w:rPr>
          <w:t>合同的解除和终止</w:t>
        </w:r>
        <w:r w:rsidR="004C3644">
          <w:rPr>
            <w:rFonts w:ascii="Arial" w:hAnsi="Arial" w:cs="Arial"/>
            <w:color w:val="000000"/>
            <w:sz w:val="24"/>
          </w:rPr>
          <w:tab/>
        </w:r>
        <w:r w:rsidR="004C3644">
          <w:rPr>
            <w:rFonts w:ascii="Arial" w:hAnsi="Arial" w:cs="Arial"/>
            <w:color w:val="000000"/>
            <w:sz w:val="24"/>
          </w:rPr>
          <w:fldChar w:fldCharType="begin"/>
        </w:r>
        <w:r w:rsidR="004C3644">
          <w:rPr>
            <w:rFonts w:ascii="Arial" w:hAnsi="Arial" w:cs="Arial"/>
            <w:color w:val="000000"/>
            <w:sz w:val="24"/>
          </w:rPr>
          <w:instrText xml:space="preserve"> PAGEREF _Toc531259934 \h </w:instrText>
        </w:r>
        <w:r w:rsidR="004C3644">
          <w:rPr>
            <w:rFonts w:ascii="Arial" w:hAnsi="Arial" w:cs="Arial"/>
            <w:color w:val="000000"/>
            <w:sz w:val="24"/>
          </w:rPr>
        </w:r>
        <w:r w:rsidR="004C3644">
          <w:rPr>
            <w:rFonts w:ascii="Arial" w:hAnsi="Arial" w:cs="Arial"/>
            <w:color w:val="000000"/>
            <w:sz w:val="24"/>
          </w:rPr>
          <w:fldChar w:fldCharType="separate"/>
        </w:r>
        <w:r w:rsidR="004C3644">
          <w:rPr>
            <w:rFonts w:ascii="Arial" w:hAnsi="Arial" w:cs="Arial"/>
            <w:color w:val="000000"/>
            <w:sz w:val="24"/>
          </w:rPr>
          <w:t>12</w:t>
        </w:r>
        <w:r w:rsidR="004C3644">
          <w:rPr>
            <w:rFonts w:ascii="Arial" w:hAnsi="Arial" w:cs="Arial"/>
            <w:color w:val="000000"/>
            <w:sz w:val="24"/>
          </w:rPr>
          <w:fldChar w:fldCharType="end"/>
        </w:r>
      </w:hyperlink>
    </w:p>
    <w:p w14:paraId="625E92AC" w14:textId="77777777" w:rsidR="009743F9" w:rsidRDefault="00ED2305">
      <w:pPr>
        <w:pStyle w:val="TOC2"/>
        <w:tabs>
          <w:tab w:val="left" w:pos="1050"/>
          <w:tab w:val="right" w:leader="dot" w:pos="8296"/>
        </w:tabs>
        <w:spacing w:line="360" w:lineRule="auto"/>
        <w:ind w:left="1155" w:hanging="735"/>
        <w:rPr>
          <w:rFonts w:ascii="Arial" w:hAnsi="Arial" w:cs="Arial"/>
          <w:color w:val="000000"/>
          <w:sz w:val="24"/>
        </w:rPr>
      </w:pPr>
      <w:hyperlink w:anchor="_Toc531259935" w:history="1">
        <w:r w:rsidR="004C3644">
          <w:rPr>
            <w:rStyle w:val="afb"/>
            <w:rFonts w:ascii="Arial" w:hAnsi="Arial" w:cs="Arial"/>
            <w:color w:val="000000"/>
            <w:sz w:val="24"/>
          </w:rPr>
          <w:t>11.</w:t>
        </w:r>
        <w:r w:rsidR="004C3644">
          <w:rPr>
            <w:rFonts w:ascii="Arial" w:hAnsi="Arial" w:cs="Arial"/>
            <w:color w:val="000000"/>
            <w:sz w:val="24"/>
          </w:rPr>
          <w:tab/>
        </w:r>
        <w:r w:rsidR="004C3644">
          <w:rPr>
            <w:rStyle w:val="afb"/>
            <w:rFonts w:ascii="Arial" w:hAnsi="Arial" w:cs="Arial"/>
            <w:color w:val="000000"/>
            <w:sz w:val="24"/>
          </w:rPr>
          <w:t>知识产权</w:t>
        </w:r>
        <w:r w:rsidR="004C3644">
          <w:rPr>
            <w:rFonts w:ascii="Arial" w:hAnsi="Arial" w:cs="Arial"/>
            <w:color w:val="000000"/>
            <w:sz w:val="24"/>
          </w:rPr>
          <w:tab/>
        </w:r>
        <w:r w:rsidR="004C3644">
          <w:rPr>
            <w:rFonts w:ascii="Arial" w:hAnsi="Arial" w:cs="Arial"/>
            <w:color w:val="000000"/>
            <w:sz w:val="24"/>
          </w:rPr>
          <w:fldChar w:fldCharType="begin"/>
        </w:r>
        <w:r w:rsidR="004C3644">
          <w:rPr>
            <w:rFonts w:ascii="Arial" w:hAnsi="Arial" w:cs="Arial"/>
            <w:color w:val="000000"/>
            <w:sz w:val="24"/>
          </w:rPr>
          <w:instrText xml:space="preserve"> PAGEREF _Toc531259935 \h </w:instrText>
        </w:r>
        <w:r w:rsidR="004C3644">
          <w:rPr>
            <w:rFonts w:ascii="Arial" w:hAnsi="Arial" w:cs="Arial"/>
            <w:color w:val="000000"/>
            <w:sz w:val="24"/>
          </w:rPr>
        </w:r>
        <w:r w:rsidR="004C3644">
          <w:rPr>
            <w:rFonts w:ascii="Arial" w:hAnsi="Arial" w:cs="Arial"/>
            <w:color w:val="000000"/>
            <w:sz w:val="24"/>
          </w:rPr>
          <w:fldChar w:fldCharType="separate"/>
        </w:r>
        <w:r w:rsidR="004C3644">
          <w:rPr>
            <w:rFonts w:ascii="Arial" w:hAnsi="Arial" w:cs="Arial"/>
            <w:color w:val="000000"/>
            <w:sz w:val="24"/>
          </w:rPr>
          <w:t>13</w:t>
        </w:r>
        <w:r w:rsidR="004C3644">
          <w:rPr>
            <w:rFonts w:ascii="Arial" w:hAnsi="Arial" w:cs="Arial"/>
            <w:color w:val="000000"/>
            <w:sz w:val="24"/>
          </w:rPr>
          <w:fldChar w:fldCharType="end"/>
        </w:r>
      </w:hyperlink>
    </w:p>
    <w:p w14:paraId="612DAF1E" w14:textId="77777777" w:rsidR="009743F9" w:rsidRDefault="00ED2305">
      <w:pPr>
        <w:pStyle w:val="TOC2"/>
        <w:tabs>
          <w:tab w:val="left" w:pos="1050"/>
          <w:tab w:val="right" w:leader="dot" w:pos="8296"/>
        </w:tabs>
        <w:spacing w:line="360" w:lineRule="auto"/>
        <w:ind w:left="1155" w:hanging="735"/>
        <w:rPr>
          <w:rFonts w:ascii="Arial" w:hAnsi="Arial" w:cs="Arial"/>
          <w:color w:val="000000"/>
          <w:sz w:val="24"/>
        </w:rPr>
      </w:pPr>
      <w:hyperlink w:anchor="_Toc531259936" w:history="1">
        <w:r w:rsidR="004C3644">
          <w:rPr>
            <w:rStyle w:val="afb"/>
            <w:rFonts w:ascii="Arial" w:hAnsi="Arial" w:cs="Arial"/>
            <w:color w:val="000000"/>
            <w:sz w:val="24"/>
          </w:rPr>
          <w:t>12.</w:t>
        </w:r>
        <w:r w:rsidR="004C3644">
          <w:rPr>
            <w:rFonts w:ascii="Arial" w:hAnsi="Arial" w:cs="Arial"/>
            <w:color w:val="000000"/>
            <w:sz w:val="24"/>
          </w:rPr>
          <w:tab/>
        </w:r>
        <w:r w:rsidR="004C3644">
          <w:rPr>
            <w:rStyle w:val="afb"/>
            <w:rFonts w:ascii="Arial" w:hAnsi="Arial" w:cs="Arial"/>
            <w:color w:val="000000"/>
            <w:sz w:val="24"/>
          </w:rPr>
          <w:t>保密</w:t>
        </w:r>
        <w:r w:rsidR="004C3644">
          <w:rPr>
            <w:rFonts w:ascii="Arial" w:hAnsi="Arial" w:cs="Arial"/>
            <w:color w:val="000000"/>
            <w:sz w:val="24"/>
          </w:rPr>
          <w:tab/>
        </w:r>
        <w:r w:rsidR="004C3644">
          <w:rPr>
            <w:rFonts w:ascii="Arial" w:hAnsi="Arial" w:cs="Arial"/>
            <w:color w:val="000000"/>
            <w:sz w:val="24"/>
          </w:rPr>
          <w:fldChar w:fldCharType="begin"/>
        </w:r>
        <w:r w:rsidR="004C3644">
          <w:rPr>
            <w:rFonts w:ascii="Arial" w:hAnsi="Arial" w:cs="Arial"/>
            <w:color w:val="000000"/>
            <w:sz w:val="24"/>
          </w:rPr>
          <w:instrText xml:space="preserve"> PAGEREF _Toc531259936 \h </w:instrText>
        </w:r>
        <w:r w:rsidR="004C3644">
          <w:rPr>
            <w:rFonts w:ascii="Arial" w:hAnsi="Arial" w:cs="Arial"/>
            <w:color w:val="000000"/>
            <w:sz w:val="24"/>
          </w:rPr>
        </w:r>
        <w:r w:rsidR="004C3644">
          <w:rPr>
            <w:rFonts w:ascii="Arial" w:hAnsi="Arial" w:cs="Arial"/>
            <w:color w:val="000000"/>
            <w:sz w:val="24"/>
          </w:rPr>
          <w:fldChar w:fldCharType="separate"/>
        </w:r>
        <w:r w:rsidR="004C3644">
          <w:rPr>
            <w:rFonts w:ascii="Arial" w:hAnsi="Arial" w:cs="Arial"/>
            <w:color w:val="000000"/>
            <w:sz w:val="24"/>
          </w:rPr>
          <w:t>13</w:t>
        </w:r>
        <w:r w:rsidR="004C3644">
          <w:rPr>
            <w:rFonts w:ascii="Arial" w:hAnsi="Arial" w:cs="Arial"/>
            <w:color w:val="000000"/>
            <w:sz w:val="24"/>
          </w:rPr>
          <w:fldChar w:fldCharType="end"/>
        </w:r>
      </w:hyperlink>
    </w:p>
    <w:p w14:paraId="30A3FB8C" w14:textId="77777777" w:rsidR="009743F9" w:rsidRDefault="00ED2305">
      <w:pPr>
        <w:pStyle w:val="TOC2"/>
        <w:tabs>
          <w:tab w:val="left" w:pos="1050"/>
          <w:tab w:val="right" w:leader="dot" w:pos="8296"/>
        </w:tabs>
        <w:spacing w:line="360" w:lineRule="auto"/>
        <w:ind w:left="1155" w:hanging="735"/>
        <w:rPr>
          <w:rFonts w:ascii="Arial" w:hAnsi="Arial" w:cs="Arial"/>
          <w:color w:val="000000"/>
          <w:sz w:val="24"/>
        </w:rPr>
      </w:pPr>
      <w:hyperlink w:anchor="_Toc531259937" w:history="1">
        <w:r w:rsidR="004C3644">
          <w:rPr>
            <w:rStyle w:val="afb"/>
            <w:rFonts w:ascii="Arial" w:hAnsi="Arial" w:cs="Arial"/>
            <w:color w:val="000000"/>
            <w:sz w:val="24"/>
          </w:rPr>
          <w:t>13.</w:t>
        </w:r>
        <w:r w:rsidR="004C3644">
          <w:rPr>
            <w:rFonts w:ascii="Arial" w:hAnsi="Arial" w:cs="Arial"/>
            <w:color w:val="000000"/>
            <w:sz w:val="24"/>
          </w:rPr>
          <w:tab/>
        </w:r>
        <w:r w:rsidR="004C3644">
          <w:rPr>
            <w:rStyle w:val="afb"/>
            <w:rFonts w:ascii="Arial" w:hAnsi="Arial" w:cs="Arial"/>
            <w:color w:val="000000"/>
            <w:sz w:val="24"/>
          </w:rPr>
          <w:t>不可抗力</w:t>
        </w:r>
        <w:r w:rsidR="004C3644">
          <w:rPr>
            <w:rFonts w:ascii="Arial" w:hAnsi="Arial" w:cs="Arial"/>
            <w:color w:val="000000"/>
            <w:sz w:val="24"/>
          </w:rPr>
          <w:tab/>
        </w:r>
        <w:r w:rsidR="004C3644">
          <w:rPr>
            <w:rFonts w:ascii="Arial" w:hAnsi="Arial" w:cs="Arial"/>
            <w:color w:val="000000"/>
            <w:sz w:val="24"/>
          </w:rPr>
          <w:fldChar w:fldCharType="begin"/>
        </w:r>
        <w:r w:rsidR="004C3644">
          <w:rPr>
            <w:rFonts w:ascii="Arial" w:hAnsi="Arial" w:cs="Arial"/>
            <w:color w:val="000000"/>
            <w:sz w:val="24"/>
          </w:rPr>
          <w:instrText xml:space="preserve"> PAGEREF _Toc531259937 \h </w:instrText>
        </w:r>
        <w:r w:rsidR="004C3644">
          <w:rPr>
            <w:rFonts w:ascii="Arial" w:hAnsi="Arial" w:cs="Arial"/>
            <w:color w:val="000000"/>
            <w:sz w:val="24"/>
          </w:rPr>
        </w:r>
        <w:r w:rsidR="004C3644">
          <w:rPr>
            <w:rFonts w:ascii="Arial" w:hAnsi="Arial" w:cs="Arial"/>
            <w:color w:val="000000"/>
            <w:sz w:val="24"/>
          </w:rPr>
          <w:fldChar w:fldCharType="separate"/>
        </w:r>
        <w:r w:rsidR="004C3644">
          <w:rPr>
            <w:rFonts w:ascii="Arial" w:hAnsi="Arial" w:cs="Arial"/>
            <w:color w:val="000000"/>
            <w:sz w:val="24"/>
          </w:rPr>
          <w:t>13</w:t>
        </w:r>
        <w:r w:rsidR="004C3644">
          <w:rPr>
            <w:rFonts w:ascii="Arial" w:hAnsi="Arial" w:cs="Arial"/>
            <w:color w:val="000000"/>
            <w:sz w:val="24"/>
          </w:rPr>
          <w:fldChar w:fldCharType="end"/>
        </w:r>
      </w:hyperlink>
    </w:p>
    <w:p w14:paraId="1DF6080C" w14:textId="77777777" w:rsidR="009743F9" w:rsidRDefault="00ED2305">
      <w:pPr>
        <w:pStyle w:val="TOC2"/>
        <w:tabs>
          <w:tab w:val="left" w:pos="1050"/>
          <w:tab w:val="right" w:leader="dot" w:pos="8296"/>
        </w:tabs>
        <w:spacing w:line="360" w:lineRule="auto"/>
        <w:ind w:left="1155" w:hanging="735"/>
        <w:rPr>
          <w:rFonts w:ascii="Arial" w:hAnsi="Arial" w:cs="Arial"/>
          <w:color w:val="000000"/>
          <w:sz w:val="24"/>
        </w:rPr>
      </w:pPr>
      <w:hyperlink w:anchor="_Toc531259940" w:history="1">
        <w:r w:rsidR="004C3644">
          <w:rPr>
            <w:rStyle w:val="afb"/>
            <w:rFonts w:ascii="Arial" w:hAnsi="Arial" w:cs="Arial"/>
            <w:color w:val="000000"/>
            <w:sz w:val="24"/>
          </w:rPr>
          <w:t>14.</w:t>
        </w:r>
        <w:r w:rsidR="004C3644">
          <w:rPr>
            <w:rFonts w:ascii="Arial" w:hAnsi="Arial" w:cs="Arial"/>
            <w:color w:val="000000"/>
            <w:sz w:val="24"/>
          </w:rPr>
          <w:tab/>
        </w:r>
        <w:r w:rsidR="004C3644">
          <w:rPr>
            <w:rStyle w:val="afb"/>
            <w:rFonts w:ascii="Arial" w:hAnsi="Arial" w:cs="Arial"/>
            <w:color w:val="000000"/>
            <w:sz w:val="24"/>
          </w:rPr>
          <w:t>通知和送达</w:t>
        </w:r>
        <w:r w:rsidR="004C3644">
          <w:rPr>
            <w:rFonts w:ascii="Arial" w:hAnsi="Arial" w:cs="Arial"/>
            <w:color w:val="000000"/>
            <w:sz w:val="24"/>
          </w:rPr>
          <w:tab/>
        </w:r>
        <w:r w:rsidR="004C3644">
          <w:rPr>
            <w:rFonts w:ascii="Arial" w:hAnsi="Arial" w:cs="Arial"/>
            <w:color w:val="000000"/>
            <w:sz w:val="24"/>
          </w:rPr>
          <w:fldChar w:fldCharType="begin"/>
        </w:r>
        <w:r w:rsidR="004C3644">
          <w:rPr>
            <w:rFonts w:ascii="Arial" w:hAnsi="Arial" w:cs="Arial"/>
            <w:color w:val="000000"/>
            <w:sz w:val="24"/>
          </w:rPr>
          <w:instrText xml:space="preserve"> PAGEREF _Toc531259940 \h </w:instrText>
        </w:r>
        <w:r w:rsidR="004C3644">
          <w:rPr>
            <w:rFonts w:ascii="Arial" w:hAnsi="Arial" w:cs="Arial"/>
            <w:color w:val="000000"/>
            <w:sz w:val="24"/>
          </w:rPr>
        </w:r>
        <w:r w:rsidR="004C3644">
          <w:rPr>
            <w:rFonts w:ascii="Arial" w:hAnsi="Arial" w:cs="Arial"/>
            <w:color w:val="000000"/>
            <w:sz w:val="24"/>
          </w:rPr>
          <w:fldChar w:fldCharType="separate"/>
        </w:r>
        <w:r w:rsidR="004C3644">
          <w:rPr>
            <w:rFonts w:ascii="Arial" w:hAnsi="Arial" w:cs="Arial"/>
            <w:color w:val="000000"/>
            <w:sz w:val="24"/>
          </w:rPr>
          <w:t>14</w:t>
        </w:r>
        <w:r w:rsidR="004C3644">
          <w:rPr>
            <w:rFonts w:ascii="Arial" w:hAnsi="Arial" w:cs="Arial"/>
            <w:color w:val="000000"/>
            <w:sz w:val="24"/>
          </w:rPr>
          <w:fldChar w:fldCharType="end"/>
        </w:r>
      </w:hyperlink>
    </w:p>
    <w:p w14:paraId="029F7434" w14:textId="77777777" w:rsidR="009743F9" w:rsidRDefault="004C3644">
      <w:pPr>
        <w:pStyle w:val="TOC2"/>
        <w:tabs>
          <w:tab w:val="left" w:pos="1050"/>
          <w:tab w:val="right" w:leader="dot" w:pos="8296"/>
        </w:tabs>
        <w:spacing w:line="360" w:lineRule="auto"/>
        <w:rPr>
          <w:rFonts w:ascii="Arial" w:hAnsi="Arial" w:cs="Arial"/>
          <w:color w:val="000000"/>
          <w:sz w:val="24"/>
        </w:rPr>
      </w:pPr>
      <w:r>
        <w:rPr>
          <w:rStyle w:val="afb"/>
          <w:rFonts w:ascii="Arial" w:hAnsi="Arial" w:cs="Arial"/>
          <w:color w:val="000000"/>
          <w:sz w:val="24"/>
        </w:rPr>
        <w:t xml:space="preserve">15.   </w:t>
      </w:r>
      <w:hyperlink w:anchor="_Toc531259941" w:history="1">
        <w:r>
          <w:rPr>
            <w:rStyle w:val="afb"/>
            <w:rFonts w:ascii="Arial" w:hAnsi="Arial" w:cs="Arial"/>
            <w:color w:val="000000"/>
            <w:sz w:val="24"/>
          </w:rPr>
          <w:t>合同附件</w:t>
        </w:r>
        <w:r>
          <w:rPr>
            <w:rFonts w:ascii="Arial" w:hAnsi="Arial" w:cs="Arial"/>
            <w:color w:val="000000"/>
            <w:sz w:val="24"/>
          </w:rPr>
          <w:tab/>
        </w:r>
        <w:r>
          <w:rPr>
            <w:rFonts w:ascii="Arial" w:hAnsi="Arial" w:cs="Arial"/>
            <w:color w:val="000000"/>
            <w:sz w:val="24"/>
          </w:rPr>
          <w:fldChar w:fldCharType="begin"/>
        </w:r>
        <w:r>
          <w:rPr>
            <w:rFonts w:ascii="Arial" w:hAnsi="Arial" w:cs="Arial"/>
            <w:color w:val="000000"/>
            <w:sz w:val="24"/>
          </w:rPr>
          <w:instrText xml:space="preserve"> PAGEREF _Toc531259941 \h </w:instrText>
        </w:r>
        <w:r>
          <w:rPr>
            <w:rFonts w:ascii="Arial" w:hAnsi="Arial" w:cs="Arial"/>
            <w:color w:val="000000"/>
            <w:sz w:val="24"/>
          </w:rPr>
        </w:r>
        <w:r>
          <w:rPr>
            <w:rFonts w:ascii="Arial" w:hAnsi="Arial" w:cs="Arial"/>
            <w:color w:val="000000"/>
            <w:sz w:val="24"/>
          </w:rPr>
          <w:fldChar w:fldCharType="separate"/>
        </w:r>
        <w:r>
          <w:rPr>
            <w:rFonts w:ascii="Arial" w:hAnsi="Arial" w:cs="Arial"/>
            <w:color w:val="000000"/>
            <w:sz w:val="24"/>
          </w:rPr>
          <w:t>16</w:t>
        </w:r>
        <w:r>
          <w:rPr>
            <w:rFonts w:ascii="Arial" w:hAnsi="Arial" w:cs="Arial"/>
            <w:color w:val="000000"/>
            <w:sz w:val="24"/>
          </w:rPr>
          <w:fldChar w:fldCharType="end"/>
        </w:r>
      </w:hyperlink>
    </w:p>
    <w:p w14:paraId="3A399913" w14:textId="77777777" w:rsidR="009743F9" w:rsidRDefault="004C3644">
      <w:pPr>
        <w:spacing w:line="360" w:lineRule="auto"/>
        <w:rPr>
          <w:color w:val="000000"/>
        </w:rPr>
      </w:pPr>
      <w:r>
        <w:rPr>
          <w:rFonts w:ascii="Arial" w:hAnsi="Arial" w:cs="Arial"/>
          <w:color w:val="000000"/>
          <w:sz w:val="24"/>
        </w:rPr>
        <w:fldChar w:fldCharType="end"/>
      </w:r>
    </w:p>
    <w:p w14:paraId="4EB251DC" w14:textId="77777777" w:rsidR="009743F9" w:rsidRDefault="009743F9">
      <w:pPr>
        <w:spacing w:line="720" w:lineRule="auto"/>
        <w:ind w:left="479" w:firstLineChars="152" w:firstLine="426"/>
        <w:jc w:val="center"/>
        <w:rPr>
          <w:rFonts w:ascii="Arial" w:hAnsi="Arial"/>
          <w:color w:val="000000"/>
          <w:sz w:val="28"/>
          <w:szCs w:val="28"/>
        </w:rPr>
      </w:pPr>
    </w:p>
    <w:p w14:paraId="29FB3B3E" w14:textId="77777777" w:rsidR="009743F9" w:rsidRDefault="004C3644">
      <w:pPr>
        <w:pStyle w:val="1"/>
        <w:numPr>
          <w:ilvl w:val="0"/>
          <w:numId w:val="1"/>
        </w:numPr>
        <w:spacing w:before="78" w:after="78"/>
        <w:ind w:left="1533" w:hanging="1054"/>
        <w:jc w:val="center"/>
        <w:rPr>
          <w:rFonts w:ascii="Arial" w:hAnsi="Arial" w:cs="Arial"/>
          <w:color w:val="000000"/>
          <w:sz w:val="24"/>
          <w:szCs w:val="24"/>
        </w:rPr>
      </w:pPr>
      <w:r>
        <w:rPr>
          <w:rFonts w:ascii="Arial" w:hAnsi="Arial" w:cs="Arial"/>
          <w:color w:val="000000"/>
          <w:sz w:val="30"/>
          <w:szCs w:val="30"/>
        </w:rPr>
        <w:br w:type="page"/>
      </w:r>
      <w:r>
        <w:rPr>
          <w:rFonts w:ascii="Arial" w:hAnsi="Arial" w:cs="Arial" w:hint="eastAsia"/>
          <w:color w:val="000000"/>
          <w:sz w:val="24"/>
          <w:szCs w:val="24"/>
        </w:rPr>
        <w:lastRenderedPageBreak/>
        <w:t>合同</w:t>
      </w:r>
      <w:r>
        <w:rPr>
          <w:rFonts w:ascii="Arial" w:hAnsi="Arial" w:cs="Arial"/>
          <w:color w:val="000000"/>
          <w:sz w:val="24"/>
          <w:szCs w:val="24"/>
        </w:rPr>
        <w:t>书</w:t>
      </w:r>
    </w:p>
    <w:p w14:paraId="261C7698" w14:textId="77777777" w:rsidR="009743F9" w:rsidRDefault="004C3644">
      <w:pPr>
        <w:spacing w:before="78" w:after="78" w:line="360" w:lineRule="auto"/>
        <w:jc w:val="left"/>
        <w:rPr>
          <w:rFonts w:ascii="Arial" w:hAnsi="Arial" w:cs="Arial"/>
          <w:color w:val="000000"/>
          <w:sz w:val="24"/>
          <w:u w:val="single"/>
        </w:rPr>
      </w:pPr>
      <w:r>
        <w:rPr>
          <w:rFonts w:ascii="Arial" w:hAnsi="Arial" w:cs="Arial"/>
          <w:color w:val="000000"/>
          <w:sz w:val="24"/>
        </w:rPr>
        <w:t>委托人（甲方）：</w:t>
      </w:r>
      <w:r>
        <w:rPr>
          <w:rFonts w:ascii="Arial" w:hAnsi="Arial" w:cs="Arial" w:hint="eastAsia"/>
          <w:color w:val="000000"/>
          <w:sz w:val="24"/>
        </w:rPr>
        <w:t>北京语言大学</w:t>
      </w:r>
    </w:p>
    <w:p w14:paraId="2CFE5A1F" w14:textId="77777777" w:rsidR="009743F9" w:rsidRDefault="004C3644">
      <w:pPr>
        <w:spacing w:line="360" w:lineRule="auto"/>
        <w:jc w:val="left"/>
        <w:rPr>
          <w:rFonts w:ascii="Arial" w:hAnsi="Arial" w:cs="Arial"/>
          <w:color w:val="000000"/>
          <w:sz w:val="24"/>
        </w:rPr>
      </w:pPr>
      <w:r>
        <w:rPr>
          <w:rFonts w:ascii="Arial" w:hAnsi="Arial" w:cs="Arial"/>
          <w:color w:val="000000"/>
          <w:sz w:val="24"/>
        </w:rPr>
        <w:t>住</w:t>
      </w:r>
      <w:r>
        <w:rPr>
          <w:rFonts w:ascii="Arial" w:hAnsi="Arial" w:cs="Arial"/>
          <w:color w:val="000000"/>
          <w:sz w:val="24"/>
        </w:rPr>
        <w:t xml:space="preserve">      </w:t>
      </w:r>
      <w:r>
        <w:rPr>
          <w:rFonts w:ascii="Arial" w:hAnsi="Arial" w:cs="Arial"/>
          <w:color w:val="000000"/>
          <w:sz w:val="24"/>
        </w:rPr>
        <w:t>所：</w:t>
      </w:r>
    </w:p>
    <w:p w14:paraId="34D413E1" w14:textId="77777777" w:rsidR="009743F9" w:rsidRDefault="004C3644">
      <w:pPr>
        <w:spacing w:before="78" w:after="78" w:line="360" w:lineRule="auto"/>
        <w:jc w:val="left"/>
        <w:rPr>
          <w:rFonts w:ascii="Arial" w:hAnsi="Arial" w:cs="Arial"/>
          <w:color w:val="000000"/>
          <w:sz w:val="24"/>
        </w:rPr>
      </w:pPr>
      <w:r>
        <w:rPr>
          <w:rFonts w:ascii="Arial" w:hAnsi="Arial" w:cs="Arial"/>
          <w:color w:val="000000"/>
          <w:sz w:val="24"/>
        </w:rPr>
        <w:t>法定代表人：</w:t>
      </w:r>
    </w:p>
    <w:p w14:paraId="470B768E" w14:textId="77777777" w:rsidR="009743F9" w:rsidRDefault="004C3644">
      <w:pPr>
        <w:spacing w:line="360" w:lineRule="auto"/>
        <w:jc w:val="left"/>
        <w:rPr>
          <w:rFonts w:ascii="Arial" w:hAnsi="Arial" w:cs="Arial"/>
          <w:color w:val="000000"/>
          <w:sz w:val="24"/>
        </w:rPr>
      </w:pPr>
      <w:r>
        <w:rPr>
          <w:rFonts w:ascii="Arial" w:hAnsi="Arial" w:cs="Arial"/>
          <w:color w:val="000000"/>
          <w:sz w:val="24"/>
        </w:rPr>
        <w:t>电</w:t>
      </w:r>
      <w:r>
        <w:rPr>
          <w:rFonts w:ascii="Arial" w:hAnsi="Arial" w:cs="Arial"/>
          <w:color w:val="000000"/>
          <w:sz w:val="24"/>
        </w:rPr>
        <w:t xml:space="preserve">      </w:t>
      </w:r>
      <w:r>
        <w:rPr>
          <w:rFonts w:ascii="Arial" w:hAnsi="Arial" w:cs="Arial"/>
          <w:color w:val="000000"/>
          <w:sz w:val="24"/>
        </w:rPr>
        <w:t>话：</w:t>
      </w:r>
    </w:p>
    <w:p w14:paraId="1DCFFAEF" w14:textId="77777777" w:rsidR="009743F9" w:rsidRDefault="004C3644">
      <w:pPr>
        <w:spacing w:line="360" w:lineRule="auto"/>
        <w:jc w:val="left"/>
        <w:rPr>
          <w:rFonts w:ascii="Arial" w:hAnsi="Arial" w:cs="Arial"/>
          <w:color w:val="000000"/>
          <w:sz w:val="24"/>
        </w:rPr>
      </w:pPr>
      <w:r>
        <w:rPr>
          <w:rFonts w:ascii="Arial" w:hAnsi="Arial" w:cs="Arial"/>
          <w:color w:val="000000"/>
          <w:sz w:val="24"/>
        </w:rPr>
        <w:t>传</w:t>
      </w:r>
      <w:r>
        <w:rPr>
          <w:rFonts w:ascii="Arial" w:hAnsi="Arial" w:cs="Arial"/>
          <w:color w:val="000000"/>
          <w:sz w:val="24"/>
        </w:rPr>
        <w:t xml:space="preserve">      </w:t>
      </w:r>
      <w:r>
        <w:rPr>
          <w:rFonts w:ascii="Arial" w:hAnsi="Arial" w:cs="Arial"/>
          <w:color w:val="000000"/>
          <w:sz w:val="24"/>
        </w:rPr>
        <w:t>真：</w:t>
      </w:r>
    </w:p>
    <w:p w14:paraId="4EDA5207" w14:textId="77777777" w:rsidR="009743F9" w:rsidRDefault="004C3644">
      <w:pPr>
        <w:spacing w:before="78" w:after="78" w:line="480" w:lineRule="auto"/>
        <w:jc w:val="left"/>
        <w:rPr>
          <w:rFonts w:ascii="Arial" w:hAnsi="Arial" w:cs="Arial"/>
          <w:color w:val="000000"/>
          <w:sz w:val="24"/>
        </w:rPr>
      </w:pPr>
      <w:r>
        <w:rPr>
          <w:rFonts w:ascii="Arial" w:hAnsi="Arial" w:cs="Arial" w:hint="eastAsia"/>
          <w:color w:val="000000"/>
          <w:sz w:val="24"/>
        </w:rPr>
        <w:t>设计</w:t>
      </w:r>
      <w:r>
        <w:rPr>
          <w:rFonts w:ascii="Arial" w:hAnsi="Arial" w:cs="Arial"/>
          <w:color w:val="000000"/>
          <w:sz w:val="24"/>
        </w:rPr>
        <w:t>人（乙方</w:t>
      </w:r>
      <w:r>
        <w:rPr>
          <w:rFonts w:ascii="Arial" w:hAnsi="Arial" w:cs="Arial" w:hint="eastAsia"/>
          <w:color w:val="000000"/>
          <w:sz w:val="24"/>
        </w:rPr>
        <w:t>1</w:t>
      </w:r>
      <w:r>
        <w:rPr>
          <w:rFonts w:ascii="Arial" w:hAnsi="Arial" w:cs="Arial"/>
          <w:color w:val="000000"/>
          <w:sz w:val="24"/>
        </w:rPr>
        <w:t>）：</w:t>
      </w:r>
    </w:p>
    <w:p w14:paraId="2889C105" w14:textId="77777777" w:rsidR="009743F9" w:rsidRDefault="004C3644">
      <w:pPr>
        <w:spacing w:before="78" w:after="78" w:line="480" w:lineRule="auto"/>
        <w:jc w:val="left"/>
        <w:rPr>
          <w:rFonts w:ascii="Arial" w:hAnsi="Arial" w:cs="Arial"/>
          <w:color w:val="000000"/>
          <w:sz w:val="24"/>
        </w:rPr>
      </w:pPr>
      <w:r>
        <w:rPr>
          <w:rFonts w:ascii="Arial" w:hAnsi="Arial" w:cs="Arial"/>
          <w:color w:val="000000"/>
          <w:sz w:val="24"/>
        </w:rPr>
        <w:t>住</w:t>
      </w:r>
      <w:r>
        <w:rPr>
          <w:rFonts w:ascii="Arial" w:hAnsi="Arial" w:cs="Arial"/>
          <w:color w:val="000000"/>
          <w:sz w:val="24"/>
        </w:rPr>
        <w:t xml:space="preserve">      </w:t>
      </w:r>
      <w:r>
        <w:rPr>
          <w:rFonts w:ascii="Arial" w:hAnsi="Arial" w:cs="Arial"/>
          <w:color w:val="000000"/>
          <w:sz w:val="24"/>
        </w:rPr>
        <w:t>所：</w:t>
      </w:r>
    </w:p>
    <w:p w14:paraId="47BE9490" w14:textId="77777777" w:rsidR="009743F9" w:rsidRDefault="004C3644">
      <w:pPr>
        <w:spacing w:before="78" w:after="78" w:line="480" w:lineRule="auto"/>
        <w:jc w:val="left"/>
        <w:rPr>
          <w:rFonts w:ascii="Arial" w:hAnsi="Arial" w:cs="Arial"/>
          <w:color w:val="000000"/>
          <w:sz w:val="24"/>
        </w:rPr>
      </w:pPr>
      <w:r>
        <w:rPr>
          <w:rFonts w:ascii="Arial" w:hAnsi="Arial" w:cs="Arial"/>
          <w:color w:val="000000"/>
          <w:sz w:val="24"/>
        </w:rPr>
        <w:t>法定代表人</w:t>
      </w:r>
      <w:r>
        <w:rPr>
          <w:rFonts w:ascii="Arial" w:hAnsi="Arial" w:cs="Arial" w:hint="eastAsia"/>
          <w:color w:val="000000"/>
          <w:sz w:val="24"/>
        </w:rPr>
        <w:t>：</w:t>
      </w:r>
    </w:p>
    <w:p w14:paraId="7556378B" w14:textId="77777777" w:rsidR="009743F9" w:rsidRDefault="004C3644">
      <w:pPr>
        <w:rPr>
          <w:color w:val="000000"/>
        </w:rPr>
      </w:pPr>
      <w:r>
        <w:rPr>
          <w:rFonts w:ascii="Arial" w:hAnsi="Arial" w:cs="Arial"/>
          <w:color w:val="000000"/>
          <w:sz w:val="24"/>
        </w:rPr>
        <w:t>电</w:t>
      </w:r>
      <w:r>
        <w:rPr>
          <w:rFonts w:ascii="Arial" w:hAnsi="Arial" w:cs="Arial"/>
          <w:color w:val="000000"/>
          <w:sz w:val="24"/>
        </w:rPr>
        <w:t xml:space="preserve">      </w:t>
      </w:r>
      <w:r>
        <w:rPr>
          <w:rFonts w:ascii="Arial" w:hAnsi="Arial" w:cs="Arial"/>
          <w:color w:val="000000"/>
          <w:sz w:val="24"/>
        </w:rPr>
        <w:t>话：</w:t>
      </w:r>
    </w:p>
    <w:p w14:paraId="079DCA88" w14:textId="77777777" w:rsidR="009743F9" w:rsidRDefault="004C3644">
      <w:pPr>
        <w:spacing w:before="78" w:after="78" w:line="480" w:lineRule="auto"/>
        <w:jc w:val="left"/>
        <w:rPr>
          <w:rFonts w:ascii="Arial" w:hAnsi="Arial" w:cs="Arial"/>
          <w:color w:val="000000"/>
          <w:sz w:val="24"/>
        </w:rPr>
      </w:pPr>
      <w:r>
        <w:rPr>
          <w:rFonts w:ascii="Arial" w:hAnsi="Arial" w:cs="Arial"/>
          <w:color w:val="000000"/>
          <w:sz w:val="24"/>
        </w:rPr>
        <w:t>传</w:t>
      </w:r>
      <w:r>
        <w:rPr>
          <w:rFonts w:ascii="Arial" w:hAnsi="Arial" w:cs="Arial"/>
          <w:color w:val="000000"/>
          <w:sz w:val="24"/>
        </w:rPr>
        <w:t xml:space="preserve">      </w:t>
      </w:r>
      <w:r>
        <w:rPr>
          <w:rFonts w:ascii="Arial" w:hAnsi="Arial" w:cs="Arial"/>
          <w:color w:val="000000"/>
          <w:sz w:val="24"/>
        </w:rPr>
        <w:t>真：</w:t>
      </w:r>
    </w:p>
    <w:p w14:paraId="4B6F80C6" w14:textId="77777777" w:rsidR="009743F9" w:rsidRDefault="004C3644">
      <w:pPr>
        <w:spacing w:before="78" w:after="78" w:line="480" w:lineRule="auto"/>
        <w:jc w:val="left"/>
        <w:rPr>
          <w:rFonts w:ascii="Arial" w:hAnsi="Arial" w:cs="Arial"/>
          <w:color w:val="000000"/>
          <w:sz w:val="24"/>
        </w:rPr>
      </w:pPr>
      <w:r>
        <w:rPr>
          <w:rFonts w:ascii="Arial" w:hAnsi="Arial" w:cs="Arial" w:hint="eastAsia"/>
          <w:color w:val="000000"/>
          <w:sz w:val="24"/>
        </w:rPr>
        <w:t>设计</w:t>
      </w:r>
      <w:r>
        <w:rPr>
          <w:rFonts w:ascii="Arial" w:hAnsi="Arial" w:cs="Arial"/>
          <w:color w:val="000000"/>
          <w:sz w:val="24"/>
        </w:rPr>
        <w:t>人（乙方</w:t>
      </w:r>
      <w:r>
        <w:rPr>
          <w:rFonts w:ascii="Arial" w:hAnsi="Arial" w:cs="Arial" w:hint="eastAsia"/>
          <w:color w:val="000000"/>
          <w:sz w:val="24"/>
        </w:rPr>
        <w:t>2</w:t>
      </w:r>
      <w:r>
        <w:rPr>
          <w:rFonts w:ascii="Arial" w:hAnsi="Arial" w:cs="Arial"/>
          <w:color w:val="000000"/>
          <w:sz w:val="24"/>
        </w:rPr>
        <w:t>）：</w:t>
      </w:r>
    </w:p>
    <w:p w14:paraId="0FABFCB5" w14:textId="77777777" w:rsidR="009743F9" w:rsidRDefault="004C3644">
      <w:pPr>
        <w:spacing w:before="78" w:after="78" w:line="480" w:lineRule="auto"/>
        <w:jc w:val="left"/>
        <w:rPr>
          <w:rFonts w:ascii="Arial" w:hAnsi="Arial" w:cs="Arial"/>
          <w:color w:val="000000"/>
          <w:sz w:val="24"/>
        </w:rPr>
      </w:pPr>
      <w:r>
        <w:rPr>
          <w:rFonts w:ascii="Arial" w:hAnsi="Arial" w:cs="Arial"/>
          <w:color w:val="000000"/>
          <w:sz w:val="24"/>
        </w:rPr>
        <w:t>住</w:t>
      </w:r>
      <w:r>
        <w:rPr>
          <w:rFonts w:ascii="Arial" w:hAnsi="Arial" w:cs="Arial"/>
          <w:color w:val="000000"/>
          <w:sz w:val="24"/>
        </w:rPr>
        <w:t xml:space="preserve">      </w:t>
      </w:r>
      <w:r>
        <w:rPr>
          <w:rFonts w:ascii="Arial" w:hAnsi="Arial" w:cs="Arial"/>
          <w:color w:val="000000"/>
          <w:sz w:val="24"/>
        </w:rPr>
        <w:t>所：</w:t>
      </w:r>
      <w:r>
        <w:rPr>
          <w:rFonts w:ascii="Arial" w:hAnsi="Arial" w:cs="Arial"/>
          <w:color w:val="000000"/>
          <w:sz w:val="24"/>
        </w:rPr>
        <w:t xml:space="preserve"> </w:t>
      </w:r>
    </w:p>
    <w:p w14:paraId="540A57E3" w14:textId="77777777" w:rsidR="009743F9" w:rsidRDefault="004C3644">
      <w:pPr>
        <w:spacing w:before="78" w:after="78" w:line="480" w:lineRule="auto"/>
        <w:jc w:val="left"/>
        <w:rPr>
          <w:rFonts w:ascii="Arial" w:hAnsi="Arial" w:cs="Arial"/>
          <w:color w:val="000000"/>
          <w:sz w:val="24"/>
        </w:rPr>
      </w:pPr>
      <w:r>
        <w:rPr>
          <w:rFonts w:ascii="Arial" w:hAnsi="Arial" w:cs="Arial"/>
          <w:color w:val="000000"/>
          <w:sz w:val="24"/>
        </w:rPr>
        <w:t>法定代表人</w:t>
      </w:r>
      <w:r>
        <w:rPr>
          <w:rFonts w:ascii="Arial" w:hAnsi="Arial" w:cs="Arial" w:hint="eastAsia"/>
          <w:color w:val="000000"/>
          <w:sz w:val="24"/>
        </w:rPr>
        <w:t>：</w:t>
      </w:r>
    </w:p>
    <w:p w14:paraId="2BDA78C8" w14:textId="77777777" w:rsidR="009743F9" w:rsidRDefault="004C3644">
      <w:pPr>
        <w:rPr>
          <w:color w:val="000000"/>
        </w:rPr>
      </w:pPr>
      <w:r>
        <w:rPr>
          <w:rFonts w:ascii="Arial" w:hAnsi="Arial" w:cs="Arial"/>
          <w:color w:val="000000"/>
          <w:sz w:val="24"/>
        </w:rPr>
        <w:t>电</w:t>
      </w:r>
      <w:r>
        <w:rPr>
          <w:rFonts w:ascii="Arial" w:hAnsi="Arial" w:cs="Arial"/>
          <w:color w:val="000000"/>
          <w:sz w:val="24"/>
        </w:rPr>
        <w:t xml:space="preserve">      </w:t>
      </w:r>
      <w:r>
        <w:rPr>
          <w:rFonts w:ascii="Arial" w:hAnsi="Arial" w:cs="Arial"/>
          <w:color w:val="000000"/>
          <w:sz w:val="24"/>
        </w:rPr>
        <w:t>话：</w:t>
      </w:r>
    </w:p>
    <w:p w14:paraId="775857E9" w14:textId="77777777" w:rsidR="009743F9" w:rsidRDefault="004C3644">
      <w:pPr>
        <w:spacing w:before="78" w:after="78" w:line="480" w:lineRule="auto"/>
        <w:jc w:val="left"/>
        <w:rPr>
          <w:rFonts w:ascii="Arial" w:hAnsi="Arial" w:cs="Arial"/>
          <w:color w:val="000000"/>
          <w:sz w:val="24"/>
        </w:rPr>
      </w:pPr>
      <w:r>
        <w:rPr>
          <w:rFonts w:ascii="Arial" w:hAnsi="Arial" w:cs="Arial"/>
          <w:color w:val="000000"/>
          <w:sz w:val="24"/>
        </w:rPr>
        <w:t>传</w:t>
      </w:r>
      <w:r>
        <w:rPr>
          <w:rFonts w:ascii="Arial" w:hAnsi="Arial" w:cs="Arial"/>
          <w:color w:val="000000"/>
          <w:sz w:val="24"/>
        </w:rPr>
        <w:t xml:space="preserve">      </w:t>
      </w:r>
      <w:r>
        <w:rPr>
          <w:rFonts w:ascii="Arial" w:hAnsi="Arial" w:cs="Arial"/>
          <w:color w:val="000000"/>
          <w:sz w:val="24"/>
        </w:rPr>
        <w:t>真：</w:t>
      </w:r>
    </w:p>
    <w:p w14:paraId="13317BE2" w14:textId="77777777" w:rsidR="009743F9" w:rsidRDefault="004C3644">
      <w:pPr>
        <w:autoSpaceDE w:val="0"/>
        <w:autoSpaceDN w:val="0"/>
        <w:adjustRightInd w:val="0"/>
        <w:spacing w:before="78" w:after="78" w:line="360" w:lineRule="auto"/>
        <w:ind w:left="479" w:firstLineChars="200" w:firstLine="480"/>
        <w:rPr>
          <w:rFonts w:ascii="Arial" w:hAnsi="Arial" w:cs="Arial"/>
          <w:color w:val="000000"/>
          <w:sz w:val="24"/>
        </w:rPr>
      </w:pPr>
      <w:r>
        <w:rPr>
          <w:rFonts w:ascii="Arial" w:hAnsi="Arial" w:cs="Arial" w:hint="eastAsia"/>
          <w:color w:val="000000"/>
          <w:sz w:val="24"/>
        </w:rPr>
        <w:t>在本协议中，乙方</w:t>
      </w:r>
      <w:r>
        <w:rPr>
          <w:rFonts w:ascii="Arial" w:hAnsi="Arial" w:cs="Arial" w:hint="eastAsia"/>
          <w:color w:val="000000"/>
          <w:sz w:val="24"/>
        </w:rPr>
        <w:t>1</w:t>
      </w:r>
      <w:r>
        <w:rPr>
          <w:rFonts w:ascii="Arial" w:hAnsi="Arial" w:cs="Arial" w:hint="eastAsia"/>
          <w:color w:val="000000"/>
          <w:sz w:val="24"/>
        </w:rPr>
        <w:t>与乙方</w:t>
      </w:r>
      <w:r>
        <w:rPr>
          <w:rFonts w:ascii="Arial" w:hAnsi="Arial" w:cs="Arial" w:hint="eastAsia"/>
          <w:color w:val="000000"/>
          <w:sz w:val="24"/>
        </w:rPr>
        <w:t>2</w:t>
      </w:r>
      <w:r>
        <w:rPr>
          <w:rFonts w:ascii="Arial" w:hAnsi="Arial" w:cs="Arial" w:hint="eastAsia"/>
          <w:color w:val="000000"/>
          <w:sz w:val="24"/>
        </w:rPr>
        <w:t>合称“乙方”，甲方与乙方合称“双方”。</w:t>
      </w:r>
    </w:p>
    <w:p w14:paraId="6C6A58DA" w14:textId="77777777" w:rsidR="009743F9" w:rsidRDefault="004C3644">
      <w:pPr>
        <w:autoSpaceDE w:val="0"/>
        <w:autoSpaceDN w:val="0"/>
        <w:adjustRightInd w:val="0"/>
        <w:spacing w:before="78" w:after="78" w:line="360" w:lineRule="auto"/>
        <w:ind w:left="479" w:firstLineChars="200" w:firstLine="480"/>
        <w:rPr>
          <w:rFonts w:ascii="Arial" w:hAnsi="Arial" w:cs="Arial"/>
          <w:color w:val="000000"/>
          <w:sz w:val="24"/>
          <w:u w:val="single"/>
        </w:rPr>
      </w:pPr>
      <w:r>
        <w:rPr>
          <w:rFonts w:ascii="Arial" w:hAnsi="Arial" w:cs="Arial"/>
          <w:color w:val="000000"/>
          <w:sz w:val="24"/>
        </w:rPr>
        <w:t>依照</w:t>
      </w:r>
      <w:r>
        <w:rPr>
          <w:rFonts w:ascii="宋体" w:hAnsi="宋体" w:hint="eastAsia"/>
          <w:sz w:val="24"/>
        </w:rPr>
        <w:t>《中华人民共和国民法典》</w:t>
      </w:r>
      <w:r>
        <w:rPr>
          <w:rFonts w:ascii="Arial" w:hAnsi="Arial" w:cs="Arial"/>
          <w:color w:val="000000"/>
          <w:sz w:val="24"/>
        </w:rPr>
        <w:t>以及国家、北京市有关法律、行政法规、规章，并结合</w:t>
      </w:r>
      <w:r>
        <w:rPr>
          <w:rFonts w:ascii="Arial" w:hAnsi="Arial" w:cs="Arial" w:hint="eastAsia"/>
          <w:color w:val="000000"/>
          <w:sz w:val="24"/>
          <w:u w:val="single"/>
        </w:rPr>
        <w:t xml:space="preserve"> </w:t>
      </w:r>
      <w:r>
        <w:rPr>
          <w:rFonts w:ascii="Arial" w:hAnsi="Arial" w:cs="Arial" w:hint="eastAsia"/>
          <w:color w:val="000000"/>
          <w:sz w:val="24"/>
          <w:u w:val="single"/>
        </w:rPr>
        <w:t>北京语言大学逸夫楼展厅室内设计项目（暂定名）</w:t>
      </w:r>
      <w:r>
        <w:rPr>
          <w:rFonts w:ascii="Arial" w:hAnsi="Arial" w:cs="Arial"/>
          <w:color w:val="000000"/>
          <w:sz w:val="24"/>
          <w:u w:val="single"/>
        </w:rPr>
        <w:t xml:space="preserve"> </w:t>
      </w:r>
      <w:r>
        <w:rPr>
          <w:rFonts w:ascii="Arial" w:hAnsi="Arial" w:cs="Arial"/>
          <w:color w:val="000000"/>
          <w:sz w:val="24"/>
        </w:rPr>
        <w:t>的实际情况，甲、乙</w:t>
      </w:r>
      <w:r>
        <w:rPr>
          <w:rFonts w:ascii="Arial" w:hAnsi="Arial" w:cs="Arial" w:hint="eastAsia"/>
          <w:color w:val="000000"/>
          <w:sz w:val="24"/>
        </w:rPr>
        <w:t>双</w:t>
      </w:r>
      <w:r>
        <w:rPr>
          <w:rFonts w:ascii="Arial" w:hAnsi="Arial" w:cs="Arial"/>
          <w:color w:val="000000"/>
          <w:sz w:val="24"/>
        </w:rPr>
        <w:t>方经友好协商，就甲方委托乙方承担</w:t>
      </w:r>
      <w:r>
        <w:rPr>
          <w:rFonts w:ascii="Arial" w:hAnsi="Arial" w:cs="Arial"/>
          <w:color w:val="000000"/>
          <w:sz w:val="24"/>
          <w:u w:val="single"/>
        </w:rPr>
        <w:t xml:space="preserve">  </w:t>
      </w:r>
      <w:r>
        <w:rPr>
          <w:rFonts w:ascii="Arial" w:hAnsi="Arial" w:cs="Arial" w:hint="eastAsia"/>
          <w:color w:val="000000"/>
          <w:sz w:val="24"/>
          <w:u w:val="single"/>
        </w:rPr>
        <w:t>北京语言大学逸夫楼展厅室内设计项目（暂定名）室内设计服务</w:t>
      </w:r>
      <w:r>
        <w:rPr>
          <w:rFonts w:ascii="Arial" w:hAnsi="Arial" w:cs="Arial" w:hint="eastAsia"/>
          <w:color w:val="000000"/>
          <w:sz w:val="24"/>
          <w:u w:val="single"/>
        </w:rPr>
        <w:t xml:space="preserve"> </w:t>
      </w:r>
      <w:r>
        <w:rPr>
          <w:rFonts w:ascii="Arial" w:hAnsi="Arial" w:cs="Arial"/>
          <w:color w:val="000000"/>
          <w:sz w:val="24"/>
        </w:rPr>
        <w:t>事宜达成一致意见，特订立本</w:t>
      </w:r>
      <w:r>
        <w:rPr>
          <w:rFonts w:ascii="Arial" w:hAnsi="Arial" w:cs="Arial" w:hint="eastAsia"/>
          <w:color w:val="000000"/>
          <w:sz w:val="24"/>
        </w:rPr>
        <w:t>合同</w:t>
      </w:r>
      <w:r>
        <w:rPr>
          <w:rFonts w:ascii="Arial" w:hAnsi="Arial" w:cs="Arial"/>
          <w:color w:val="000000"/>
          <w:sz w:val="24"/>
        </w:rPr>
        <w:t>，以资共同遵守：</w:t>
      </w:r>
    </w:p>
    <w:p w14:paraId="46DF9589" w14:textId="77777777" w:rsidR="009743F9" w:rsidRDefault="004C3644">
      <w:pPr>
        <w:numPr>
          <w:ilvl w:val="0"/>
          <w:numId w:val="2"/>
        </w:numPr>
        <w:tabs>
          <w:tab w:val="left" w:pos="993"/>
        </w:tabs>
        <w:autoSpaceDE w:val="0"/>
        <w:autoSpaceDN w:val="0"/>
        <w:adjustRightInd w:val="0"/>
        <w:spacing w:beforeLines="100" w:before="312" w:afterLines="50" w:after="156" w:line="360" w:lineRule="auto"/>
        <w:ind w:left="1322" w:hanging="843"/>
        <w:rPr>
          <w:rFonts w:ascii="Arial" w:hAnsi="Arial" w:cs="Arial"/>
          <w:b/>
          <w:color w:val="000000"/>
          <w:sz w:val="24"/>
        </w:rPr>
      </w:pPr>
      <w:r>
        <w:rPr>
          <w:rFonts w:ascii="Arial" w:hAnsi="Arial" w:cs="Arial"/>
          <w:b/>
          <w:color w:val="000000"/>
          <w:sz w:val="24"/>
        </w:rPr>
        <w:t>项目概况</w:t>
      </w:r>
    </w:p>
    <w:p w14:paraId="0A7889CE" w14:textId="77777777" w:rsidR="009743F9" w:rsidRDefault="004C3644">
      <w:pPr>
        <w:numPr>
          <w:ilvl w:val="1"/>
          <w:numId w:val="3"/>
        </w:numPr>
        <w:tabs>
          <w:tab w:val="clear" w:pos="1050"/>
          <w:tab w:val="left" w:pos="1134"/>
          <w:tab w:val="left" w:pos="4140"/>
        </w:tabs>
        <w:adjustRightInd w:val="0"/>
        <w:snapToGrid w:val="0"/>
        <w:spacing w:before="78" w:after="78" w:line="480" w:lineRule="exact"/>
        <w:ind w:left="1319" w:hanging="840"/>
        <w:rPr>
          <w:rFonts w:ascii="Arial" w:hAnsi="Arial" w:cs="Arial"/>
          <w:color w:val="000000"/>
          <w:sz w:val="24"/>
        </w:rPr>
      </w:pPr>
      <w:r>
        <w:rPr>
          <w:rFonts w:ascii="Arial" w:hAnsi="Arial" w:cs="Arial"/>
          <w:color w:val="000000"/>
          <w:sz w:val="24"/>
        </w:rPr>
        <w:lastRenderedPageBreak/>
        <w:t>项目名称：</w:t>
      </w:r>
      <w:r>
        <w:rPr>
          <w:rFonts w:ascii="Arial" w:hAnsi="Arial" w:cs="Arial" w:hint="eastAsia"/>
          <w:color w:val="000000"/>
          <w:sz w:val="24"/>
        </w:rPr>
        <w:t>北京语言大学逸夫楼展厅设计项目（暂定名）</w:t>
      </w:r>
    </w:p>
    <w:p w14:paraId="4D4B5FEE" w14:textId="77777777" w:rsidR="009743F9" w:rsidRDefault="004C3644">
      <w:pPr>
        <w:numPr>
          <w:ilvl w:val="1"/>
          <w:numId w:val="3"/>
        </w:numPr>
        <w:tabs>
          <w:tab w:val="clear" w:pos="1050"/>
          <w:tab w:val="left" w:pos="1134"/>
          <w:tab w:val="left" w:pos="4140"/>
        </w:tabs>
        <w:adjustRightInd w:val="0"/>
        <w:snapToGrid w:val="0"/>
        <w:spacing w:before="78" w:after="78" w:line="480" w:lineRule="exact"/>
        <w:ind w:left="1319" w:hanging="840"/>
        <w:rPr>
          <w:rFonts w:ascii="Arial" w:hAnsi="Arial" w:cs="Arial"/>
          <w:color w:val="000000"/>
          <w:sz w:val="24"/>
        </w:rPr>
      </w:pPr>
      <w:r>
        <w:rPr>
          <w:rFonts w:ascii="Arial" w:hAnsi="Arial" w:cs="Arial"/>
          <w:color w:val="000000"/>
          <w:sz w:val="24"/>
        </w:rPr>
        <w:t>项目地点：</w:t>
      </w:r>
      <w:r>
        <w:rPr>
          <w:rFonts w:ascii="Arial" w:hAnsi="Arial" w:cs="Arial" w:hint="eastAsia"/>
          <w:color w:val="000000"/>
          <w:sz w:val="24"/>
        </w:rPr>
        <w:t>北京语言大学逸夫楼（中国北京市海淀区学院路</w:t>
      </w:r>
      <w:r>
        <w:rPr>
          <w:rFonts w:ascii="Arial" w:hAnsi="Arial" w:cs="Arial" w:hint="eastAsia"/>
          <w:color w:val="000000"/>
          <w:sz w:val="24"/>
        </w:rPr>
        <w:t>15</w:t>
      </w:r>
      <w:r>
        <w:rPr>
          <w:rFonts w:ascii="Arial" w:hAnsi="Arial" w:cs="Arial" w:hint="eastAsia"/>
          <w:color w:val="000000"/>
          <w:sz w:val="24"/>
        </w:rPr>
        <w:t>号）</w:t>
      </w:r>
      <w:r>
        <w:rPr>
          <w:rFonts w:ascii="Arial" w:hAnsi="Arial" w:cs="Arial"/>
          <w:color w:val="000000"/>
          <w:sz w:val="24"/>
        </w:rPr>
        <w:t xml:space="preserve"> </w:t>
      </w:r>
    </w:p>
    <w:p w14:paraId="5FABFADC" w14:textId="77777777" w:rsidR="009743F9" w:rsidRDefault="004C3644">
      <w:pPr>
        <w:numPr>
          <w:ilvl w:val="1"/>
          <w:numId w:val="3"/>
        </w:numPr>
        <w:tabs>
          <w:tab w:val="clear" w:pos="1050"/>
          <w:tab w:val="left" w:pos="1134"/>
          <w:tab w:val="left" w:pos="4140"/>
        </w:tabs>
        <w:adjustRightInd w:val="0"/>
        <w:snapToGrid w:val="0"/>
        <w:spacing w:before="78" w:after="78" w:line="480" w:lineRule="exact"/>
        <w:ind w:left="1319" w:hanging="840"/>
        <w:rPr>
          <w:rFonts w:ascii="Arial" w:hAnsi="Arial" w:cs="Arial"/>
          <w:color w:val="000000"/>
          <w:sz w:val="24"/>
        </w:rPr>
      </w:pPr>
      <w:r>
        <w:rPr>
          <w:rFonts w:ascii="Arial" w:hAnsi="Arial" w:cs="Arial"/>
          <w:color w:val="000000"/>
          <w:sz w:val="24"/>
        </w:rPr>
        <w:t>项目规模：</w:t>
      </w:r>
      <w:r>
        <w:rPr>
          <w:rFonts w:ascii="Arial" w:hAnsi="Arial" w:cs="Arial" w:hint="eastAsia"/>
          <w:color w:val="000000"/>
          <w:sz w:val="24"/>
        </w:rPr>
        <w:t>室内面积约</w:t>
      </w:r>
      <w:r>
        <w:rPr>
          <w:rFonts w:ascii="Arial" w:hAnsi="Arial" w:cs="Arial" w:hint="eastAsia"/>
          <w:color w:val="000000"/>
          <w:sz w:val="24"/>
        </w:rPr>
        <w:t>6</w:t>
      </w:r>
      <w:r>
        <w:rPr>
          <w:rFonts w:ascii="Arial" w:hAnsi="Arial" w:cs="Arial"/>
          <w:color w:val="000000"/>
          <w:sz w:val="24"/>
        </w:rPr>
        <w:t>00</w:t>
      </w:r>
      <w:r>
        <w:rPr>
          <w:rFonts w:ascii="Arial" w:hAnsi="Arial" w:cs="Arial" w:hint="eastAsia"/>
          <w:color w:val="000000"/>
          <w:sz w:val="24"/>
        </w:rPr>
        <w:t>㎡，景观庭院约</w:t>
      </w:r>
      <w:r>
        <w:rPr>
          <w:rFonts w:ascii="Arial" w:hAnsi="Arial" w:cs="Arial" w:hint="eastAsia"/>
          <w:color w:val="000000"/>
          <w:sz w:val="24"/>
        </w:rPr>
        <w:t>1</w:t>
      </w:r>
      <w:r>
        <w:rPr>
          <w:rFonts w:ascii="Arial" w:hAnsi="Arial" w:cs="Arial"/>
          <w:color w:val="000000"/>
          <w:sz w:val="24"/>
        </w:rPr>
        <w:t>73</w:t>
      </w:r>
      <w:r>
        <w:rPr>
          <w:rFonts w:ascii="Arial" w:hAnsi="Arial" w:cs="Arial" w:hint="eastAsia"/>
          <w:color w:val="000000"/>
          <w:sz w:val="24"/>
        </w:rPr>
        <w:t>㎡，外立面约</w:t>
      </w:r>
      <w:r>
        <w:rPr>
          <w:rFonts w:ascii="Arial" w:hAnsi="Arial" w:cs="Arial"/>
          <w:color w:val="000000"/>
          <w:sz w:val="24"/>
        </w:rPr>
        <w:t>300</w:t>
      </w:r>
      <w:r>
        <w:rPr>
          <w:rFonts w:ascii="Arial" w:hAnsi="Arial" w:cs="Arial" w:hint="eastAsia"/>
          <w:color w:val="000000"/>
          <w:sz w:val="24"/>
        </w:rPr>
        <w:t>平米</w:t>
      </w:r>
    </w:p>
    <w:p w14:paraId="63C3BC1C" w14:textId="77777777" w:rsidR="009743F9" w:rsidRDefault="004C3644">
      <w:pPr>
        <w:numPr>
          <w:ilvl w:val="0"/>
          <w:numId w:val="2"/>
        </w:numPr>
        <w:tabs>
          <w:tab w:val="left" w:pos="993"/>
        </w:tabs>
        <w:autoSpaceDE w:val="0"/>
        <w:autoSpaceDN w:val="0"/>
        <w:adjustRightInd w:val="0"/>
        <w:spacing w:beforeLines="100" w:before="312" w:afterLines="50" w:after="156" w:line="360" w:lineRule="auto"/>
        <w:ind w:left="1322" w:hanging="843"/>
        <w:rPr>
          <w:rFonts w:ascii="Arial" w:hAnsi="Arial" w:cs="Arial"/>
          <w:b/>
          <w:color w:val="000000"/>
          <w:sz w:val="24"/>
        </w:rPr>
      </w:pPr>
      <w:r>
        <w:rPr>
          <w:rFonts w:ascii="Arial" w:hAnsi="Arial" w:cs="Arial"/>
          <w:b/>
          <w:color w:val="000000"/>
          <w:sz w:val="24"/>
        </w:rPr>
        <w:t>合同文件的组成</w:t>
      </w:r>
    </w:p>
    <w:p w14:paraId="6714777B" w14:textId="77777777" w:rsidR="009743F9" w:rsidRDefault="004C3644">
      <w:pPr>
        <w:numPr>
          <w:ilvl w:val="1"/>
          <w:numId w:val="4"/>
        </w:numPr>
        <w:tabs>
          <w:tab w:val="left" w:pos="1134"/>
        </w:tabs>
        <w:adjustRightInd w:val="0"/>
        <w:snapToGrid w:val="0"/>
        <w:spacing w:before="78" w:after="78" w:line="480" w:lineRule="exact"/>
        <w:ind w:left="1319" w:hanging="840"/>
        <w:rPr>
          <w:rFonts w:ascii="Arial" w:hAnsi="Arial" w:cs="Arial"/>
          <w:color w:val="000000"/>
          <w:sz w:val="24"/>
        </w:rPr>
      </w:pPr>
      <w:r>
        <w:rPr>
          <w:rFonts w:ascii="Arial" w:hAnsi="宋体" w:cs="Arial"/>
          <w:color w:val="000000"/>
          <w:sz w:val="24"/>
        </w:rPr>
        <w:t>本合同由下列文件组成，构成本合同的文件应被视为是能互相说明的，互相补充的，</w:t>
      </w:r>
      <w:r>
        <w:rPr>
          <w:rFonts w:ascii="Arial" w:hAnsi="宋体" w:cs="Arial" w:hint="eastAsia"/>
          <w:color w:val="000000"/>
          <w:sz w:val="24"/>
        </w:rPr>
        <w:t>具有同等法律效力。</w:t>
      </w:r>
    </w:p>
    <w:p w14:paraId="17388673" w14:textId="77777777" w:rsidR="009743F9" w:rsidRDefault="004C3644">
      <w:pPr>
        <w:numPr>
          <w:ilvl w:val="3"/>
          <w:numId w:val="4"/>
        </w:numPr>
        <w:tabs>
          <w:tab w:val="left" w:pos="1134"/>
        </w:tabs>
        <w:adjustRightInd w:val="0"/>
        <w:snapToGrid w:val="0"/>
        <w:spacing w:before="78" w:after="78" w:line="480" w:lineRule="exact"/>
        <w:ind w:left="1319" w:hanging="840"/>
        <w:rPr>
          <w:rFonts w:ascii="Arial" w:hAnsi="宋体" w:cs="Arial"/>
          <w:color w:val="000000"/>
          <w:sz w:val="24"/>
        </w:rPr>
      </w:pPr>
      <w:r>
        <w:rPr>
          <w:rFonts w:ascii="Arial" w:hAnsi="宋体" w:cs="Arial" w:hint="eastAsia"/>
          <w:color w:val="000000"/>
          <w:sz w:val="24"/>
        </w:rPr>
        <w:t>第一部分</w:t>
      </w:r>
      <w:r>
        <w:rPr>
          <w:rFonts w:ascii="Arial" w:hAnsi="宋体" w:cs="Arial" w:hint="eastAsia"/>
          <w:color w:val="000000"/>
          <w:sz w:val="24"/>
        </w:rPr>
        <w:t xml:space="preserve"> </w:t>
      </w:r>
      <w:r>
        <w:rPr>
          <w:rFonts w:ascii="Arial" w:hAnsi="宋体" w:cs="Arial" w:hint="eastAsia"/>
          <w:color w:val="000000"/>
          <w:sz w:val="24"/>
        </w:rPr>
        <w:t>合同</w:t>
      </w:r>
      <w:r>
        <w:rPr>
          <w:rFonts w:ascii="Arial" w:hAnsi="宋体" w:cs="Arial"/>
          <w:color w:val="000000"/>
          <w:sz w:val="24"/>
        </w:rPr>
        <w:t>书</w:t>
      </w:r>
    </w:p>
    <w:p w14:paraId="6E8A984E" w14:textId="77777777" w:rsidR="009743F9" w:rsidRDefault="004C3644">
      <w:pPr>
        <w:numPr>
          <w:ilvl w:val="3"/>
          <w:numId w:val="4"/>
        </w:numPr>
        <w:tabs>
          <w:tab w:val="left" w:pos="1134"/>
        </w:tabs>
        <w:adjustRightInd w:val="0"/>
        <w:snapToGrid w:val="0"/>
        <w:spacing w:before="78" w:after="78" w:line="480" w:lineRule="exact"/>
        <w:ind w:left="1319" w:hanging="840"/>
        <w:rPr>
          <w:rFonts w:ascii="Arial" w:hAnsi="宋体" w:cs="Arial"/>
          <w:color w:val="000000"/>
          <w:sz w:val="24"/>
        </w:rPr>
      </w:pPr>
      <w:r>
        <w:rPr>
          <w:rFonts w:ascii="Arial" w:hAnsi="宋体" w:cs="Arial" w:hint="eastAsia"/>
          <w:color w:val="000000"/>
          <w:sz w:val="24"/>
        </w:rPr>
        <w:t>第二部分</w:t>
      </w:r>
      <w:r>
        <w:rPr>
          <w:rFonts w:ascii="Arial" w:hAnsi="宋体" w:cs="Arial" w:hint="eastAsia"/>
          <w:color w:val="000000"/>
          <w:sz w:val="24"/>
        </w:rPr>
        <w:t xml:space="preserve"> </w:t>
      </w:r>
      <w:r>
        <w:rPr>
          <w:rFonts w:ascii="Arial" w:hAnsi="宋体" w:cs="Arial"/>
          <w:color w:val="000000"/>
          <w:sz w:val="24"/>
        </w:rPr>
        <w:t>合同条款</w:t>
      </w:r>
    </w:p>
    <w:p w14:paraId="5601E0D2" w14:textId="77777777" w:rsidR="009743F9" w:rsidRDefault="004C3644">
      <w:pPr>
        <w:numPr>
          <w:ilvl w:val="3"/>
          <w:numId w:val="4"/>
        </w:numPr>
        <w:tabs>
          <w:tab w:val="left" w:pos="1134"/>
        </w:tabs>
        <w:adjustRightInd w:val="0"/>
        <w:snapToGrid w:val="0"/>
        <w:spacing w:before="78" w:after="78" w:line="480" w:lineRule="exact"/>
        <w:ind w:left="1319" w:hanging="840"/>
        <w:rPr>
          <w:rFonts w:ascii="Arial" w:hAnsi="宋体" w:cs="Arial"/>
          <w:color w:val="000000"/>
          <w:sz w:val="24"/>
        </w:rPr>
      </w:pPr>
      <w:r>
        <w:rPr>
          <w:rFonts w:ascii="Arial" w:hAnsi="宋体" w:cs="Arial" w:hint="eastAsia"/>
          <w:color w:val="000000"/>
          <w:sz w:val="24"/>
        </w:rPr>
        <w:t>合同附件</w:t>
      </w:r>
    </w:p>
    <w:p w14:paraId="211AB521" w14:textId="77777777" w:rsidR="009743F9" w:rsidRDefault="004C3644">
      <w:pPr>
        <w:spacing w:before="78" w:after="78" w:line="360" w:lineRule="auto"/>
        <w:ind w:leftChars="689" w:left="2385" w:hangingChars="391" w:hanging="938"/>
        <w:rPr>
          <w:rFonts w:ascii="Arial" w:hAnsi="宋体" w:cs="Arial"/>
          <w:color w:val="000000"/>
          <w:sz w:val="24"/>
        </w:rPr>
      </w:pPr>
      <w:r>
        <w:rPr>
          <w:rFonts w:ascii="Arial" w:hAnsi="宋体" w:cs="Arial"/>
          <w:color w:val="000000"/>
          <w:sz w:val="24"/>
        </w:rPr>
        <w:t>附件</w:t>
      </w:r>
      <w:r>
        <w:rPr>
          <w:rFonts w:ascii="Arial" w:hAnsi="Arial" w:cs="Arial"/>
          <w:color w:val="000000"/>
          <w:sz w:val="24"/>
        </w:rPr>
        <w:t>1</w:t>
      </w:r>
      <w:r>
        <w:rPr>
          <w:rFonts w:ascii="Arial" w:hAnsi="宋体" w:cs="Arial"/>
          <w:color w:val="000000"/>
          <w:sz w:val="24"/>
        </w:rPr>
        <w:t>：</w:t>
      </w:r>
      <w:r>
        <w:rPr>
          <w:rFonts w:ascii="Arial" w:hAnsi="宋体" w:cs="Arial" w:hint="eastAsia"/>
          <w:color w:val="000000"/>
          <w:sz w:val="24"/>
        </w:rPr>
        <w:t>北京语言大学</w:t>
      </w:r>
      <w:r>
        <w:rPr>
          <w:rFonts w:ascii="Arial" w:hAnsi="Arial" w:cs="Arial" w:hint="eastAsia"/>
          <w:color w:val="000000"/>
          <w:sz w:val="24"/>
        </w:rPr>
        <w:t>逸夫楼展厅室内设计项目设计服务</w:t>
      </w:r>
      <w:r>
        <w:rPr>
          <w:rFonts w:ascii="Arial" w:hAnsi="宋体" w:cs="Arial"/>
          <w:color w:val="000000"/>
          <w:sz w:val="24"/>
        </w:rPr>
        <w:t>范围</w:t>
      </w:r>
    </w:p>
    <w:p w14:paraId="18A3687D" w14:textId="77777777" w:rsidR="009743F9" w:rsidRDefault="004C3644">
      <w:pPr>
        <w:spacing w:before="78" w:after="78" w:line="360" w:lineRule="auto"/>
        <w:ind w:leftChars="690" w:left="2409" w:hangingChars="400" w:hanging="960"/>
        <w:rPr>
          <w:rFonts w:ascii="Arial" w:hAnsi="宋体" w:cs="Arial"/>
          <w:color w:val="000000"/>
          <w:sz w:val="24"/>
        </w:rPr>
      </w:pPr>
      <w:r>
        <w:rPr>
          <w:rFonts w:ascii="Arial" w:hAnsi="宋体" w:cs="Arial"/>
          <w:color w:val="000000"/>
          <w:sz w:val="24"/>
        </w:rPr>
        <w:t>附件</w:t>
      </w:r>
      <w:r>
        <w:rPr>
          <w:rFonts w:ascii="Arial" w:hAnsi="宋体" w:cs="Arial"/>
          <w:color w:val="000000"/>
          <w:sz w:val="24"/>
        </w:rPr>
        <w:t>2</w:t>
      </w:r>
      <w:r>
        <w:rPr>
          <w:rFonts w:ascii="Arial" w:hAnsi="宋体" w:cs="Arial"/>
          <w:color w:val="000000"/>
          <w:sz w:val="24"/>
        </w:rPr>
        <w:t>：项目</w:t>
      </w:r>
      <w:r>
        <w:rPr>
          <w:rFonts w:ascii="Arial" w:hAnsi="宋体" w:cs="Arial" w:hint="eastAsia"/>
          <w:color w:val="000000"/>
          <w:sz w:val="24"/>
        </w:rPr>
        <w:t>团队成员</w:t>
      </w:r>
    </w:p>
    <w:p w14:paraId="4FEC5169" w14:textId="77777777" w:rsidR="009743F9" w:rsidRDefault="004C3644">
      <w:pPr>
        <w:spacing w:before="78" w:after="78" w:line="360" w:lineRule="auto"/>
        <w:ind w:leftChars="690" w:left="2409" w:hangingChars="400" w:hanging="960"/>
        <w:rPr>
          <w:rFonts w:ascii="Arial" w:hAnsi="宋体" w:cs="Arial"/>
          <w:color w:val="000000"/>
          <w:sz w:val="24"/>
        </w:rPr>
      </w:pPr>
      <w:r>
        <w:rPr>
          <w:rFonts w:ascii="Arial" w:hAnsi="宋体" w:cs="Arial" w:hint="eastAsia"/>
          <w:color w:val="000000"/>
          <w:sz w:val="24"/>
        </w:rPr>
        <w:t>附件</w:t>
      </w:r>
      <w:r>
        <w:rPr>
          <w:rFonts w:ascii="Arial" w:hAnsi="宋体" w:cs="Arial" w:hint="eastAsia"/>
          <w:color w:val="000000"/>
          <w:sz w:val="24"/>
        </w:rPr>
        <w:t>3</w:t>
      </w:r>
      <w:r>
        <w:rPr>
          <w:rFonts w:ascii="Arial" w:hAnsi="宋体" w:cs="Arial" w:hint="eastAsia"/>
          <w:color w:val="000000"/>
          <w:sz w:val="24"/>
        </w:rPr>
        <w:t>：合同价款组成明细表</w:t>
      </w:r>
    </w:p>
    <w:p w14:paraId="37FC065B" w14:textId="77777777" w:rsidR="009743F9" w:rsidRDefault="004C3644">
      <w:pPr>
        <w:numPr>
          <w:ilvl w:val="1"/>
          <w:numId w:val="4"/>
        </w:numPr>
        <w:tabs>
          <w:tab w:val="left" w:pos="1134"/>
        </w:tabs>
        <w:adjustRightInd w:val="0"/>
        <w:snapToGrid w:val="0"/>
        <w:spacing w:before="78" w:after="78" w:line="480" w:lineRule="exact"/>
        <w:ind w:left="1319" w:hanging="840"/>
        <w:rPr>
          <w:rFonts w:ascii="Arial" w:hAnsi="宋体" w:cs="Arial"/>
          <w:color w:val="000000"/>
          <w:sz w:val="24"/>
        </w:rPr>
      </w:pPr>
      <w:r>
        <w:rPr>
          <w:rFonts w:ascii="Arial" w:hAnsi="宋体" w:cs="Arial" w:hint="eastAsia"/>
          <w:color w:val="000000"/>
          <w:sz w:val="24"/>
        </w:rPr>
        <w:t>甲方和乙方</w:t>
      </w:r>
      <w:r>
        <w:rPr>
          <w:rFonts w:ascii="Arial" w:hAnsi="宋体" w:cs="Arial"/>
          <w:color w:val="000000"/>
          <w:sz w:val="24"/>
        </w:rPr>
        <w:t>在本合同履行</w:t>
      </w:r>
      <w:r>
        <w:rPr>
          <w:rFonts w:ascii="Arial" w:hAnsi="宋体" w:cs="Arial" w:hint="eastAsia"/>
          <w:color w:val="000000"/>
          <w:sz w:val="24"/>
        </w:rPr>
        <w:t>过程</w:t>
      </w:r>
      <w:r>
        <w:rPr>
          <w:rFonts w:ascii="Arial" w:hAnsi="宋体" w:cs="Arial"/>
          <w:color w:val="000000"/>
          <w:sz w:val="24"/>
        </w:rPr>
        <w:t>中所共同签署</w:t>
      </w:r>
      <w:r>
        <w:rPr>
          <w:rFonts w:ascii="Arial" w:hAnsi="宋体" w:cs="Arial" w:hint="eastAsia"/>
          <w:color w:val="000000"/>
          <w:sz w:val="24"/>
        </w:rPr>
        <w:t>的补充协议</w:t>
      </w:r>
      <w:r>
        <w:rPr>
          <w:rFonts w:ascii="Arial" w:hAnsi="宋体" w:cs="Arial"/>
          <w:color w:val="000000"/>
          <w:sz w:val="24"/>
        </w:rPr>
        <w:t>均</w:t>
      </w:r>
      <w:r>
        <w:rPr>
          <w:rFonts w:ascii="Arial" w:hAnsi="宋体" w:cs="Arial" w:hint="eastAsia"/>
          <w:color w:val="000000"/>
          <w:sz w:val="24"/>
        </w:rPr>
        <w:t>应被视为本</w:t>
      </w:r>
      <w:r>
        <w:rPr>
          <w:rFonts w:ascii="Arial" w:hAnsi="宋体" w:cs="Arial"/>
          <w:color w:val="000000"/>
          <w:sz w:val="24"/>
        </w:rPr>
        <w:t>合同的有效补充。</w:t>
      </w:r>
    </w:p>
    <w:p w14:paraId="5A8CA966" w14:textId="77777777" w:rsidR="009743F9" w:rsidRDefault="004C3644">
      <w:pPr>
        <w:numPr>
          <w:ilvl w:val="0"/>
          <w:numId w:val="2"/>
        </w:numPr>
        <w:tabs>
          <w:tab w:val="left" w:pos="993"/>
        </w:tabs>
        <w:autoSpaceDE w:val="0"/>
        <w:autoSpaceDN w:val="0"/>
        <w:adjustRightInd w:val="0"/>
        <w:spacing w:beforeLines="100" w:before="312" w:afterLines="50" w:after="156" w:line="360" w:lineRule="auto"/>
        <w:ind w:left="1322" w:hanging="843"/>
        <w:rPr>
          <w:rFonts w:ascii="Arial" w:hAnsi="Arial" w:cs="Arial"/>
          <w:b/>
          <w:color w:val="000000"/>
          <w:sz w:val="24"/>
        </w:rPr>
      </w:pPr>
      <w:r>
        <w:rPr>
          <w:rFonts w:ascii="Arial" w:hAnsi="Arial" w:cs="Arial"/>
          <w:b/>
          <w:color w:val="000000"/>
          <w:sz w:val="24"/>
        </w:rPr>
        <w:t>本合同</w:t>
      </w:r>
      <w:r>
        <w:rPr>
          <w:rFonts w:ascii="Arial" w:hAnsi="Arial" w:cs="Arial" w:hint="eastAsia"/>
          <w:b/>
          <w:color w:val="000000"/>
          <w:sz w:val="24"/>
        </w:rPr>
        <w:t>及补充协议</w:t>
      </w:r>
      <w:r>
        <w:rPr>
          <w:rFonts w:ascii="Arial" w:hAnsi="Arial" w:cs="Arial"/>
          <w:b/>
          <w:color w:val="000000"/>
          <w:sz w:val="24"/>
        </w:rPr>
        <w:t>中的有关词语含义与本合同第二部分《合同条款》中赋予它们的定义相同。</w:t>
      </w:r>
    </w:p>
    <w:p w14:paraId="614B8DD0" w14:textId="77777777" w:rsidR="009743F9" w:rsidRDefault="004C3644">
      <w:pPr>
        <w:numPr>
          <w:ilvl w:val="0"/>
          <w:numId w:val="2"/>
        </w:numPr>
        <w:tabs>
          <w:tab w:val="left" w:pos="993"/>
        </w:tabs>
        <w:autoSpaceDE w:val="0"/>
        <w:autoSpaceDN w:val="0"/>
        <w:adjustRightInd w:val="0"/>
        <w:spacing w:beforeLines="100" w:before="312" w:afterLines="50" w:after="156" w:line="360" w:lineRule="auto"/>
        <w:ind w:left="1322" w:hanging="843"/>
        <w:rPr>
          <w:rFonts w:ascii="Arial" w:hAnsi="Arial" w:cs="Arial"/>
          <w:b/>
          <w:color w:val="000000"/>
          <w:sz w:val="24"/>
        </w:rPr>
      </w:pPr>
      <w:r>
        <w:rPr>
          <w:rFonts w:ascii="Arial" w:hAnsi="Arial" w:cs="Arial"/>
          <w:b/>
          <w:color w:val="000000"/>
          <w:sz w:val="24"/>
        </w:rPr>
        <w:t>乙方向甲方承诺，按照本合同的</w:t>
      </w:r>
      <w:r>
        <w:rPr>
          <w:rFonts w:ascii="Arial" w:hAnsi="Arial" w:cs="Arial" w:hint="eastAsia"/>
          <w:b/>
          <w:color w:val="000000"/>
          <w:sz w:val="24"/>
        </w:rPr>
        <w:t>约</w:t>
      </w:r>
      <w:r>
        <w:rPr>
          <w:rFonts w:ascii="Arial" w:hAnsi="Arial" w:cs="Arial"/>
          <w:b/>
          <w:color w:val="000000"/>
          <w:sz w:val="24"/>
        </w:rPr>
        <w:t>定，承担本合同文件约定范围内的</w:t>
      </w:r>
      <w:r>
        <w:rPr>
          <w:rFonts w:ascii="Arial" w:hAnsi="Arial" w:cs="Arial" w:hint="eastAsia"/>
          <w:b/>
          <w:color w:val="000000"/>
          <w:sz w:val="24"/>
        </w:rPr>
        <w:t>所有工作，并高效优质完成</w:t>
      </w:r>
      <w:r>
        <w:rPr>
          <w:rFonts w:ascii="Arial" w:hAnsi="Arial" w:cs="Arial"/>
          <w:b/>
          <w:color w:val="000000"/>
          <w:sz w:val="24"/>
        </w:rPr>
        <w:t>。</w:t>
      </w:r>
    </w:p>
    <w:p w14:paraId="2A8C43A6" w14:textId="77777777" w:rsidR="009743F9" w:rsidRDefault="004C3644">
      <w:pPr>
        <w:numPr>
          <w:ilvl w:val="0"/>
          <w:numId w:val="2"/>
        </w:numPr>
        <w:tabs>
          <w:tab w:val="left" w:pos="993"/>
        </w:tabs>
        <w:autoSpaceDE w:val="0"/>
        <w:autoSpaceDN w:val="0"/>
        <w:adjustRightInd w:val="0"/>
        <w:spacing w:beforeLines="100" w:before="312" w:afterLines="50" w:after="156" w:line="360" w:lineRule="auto"/>
        <w:ind w:left="1322" w:hanging="843"/>
        <w:rPr>
          <w:rFonts w:ascii="Arial" w:hAnsi="Arial" w:cs="Arial"/>
          <w:b/>
          <w:color w:val="000000"/>
          <w:sz w:val="24"/>
        </w:rPr>
      </w:pPr>
      <w:r>
        <w:rPr>
          <w:rFonts w:ascii="Arial" w:hAnsi="Arial" w:cs="Arial"/>
          <w:b/>
          <w:color w:val="000000"/>
          <w:sz w:val="24"/>
        </w:rPr>
        <w:t>甲方向乙方承诺，按照本合同注明的期限、</w:t>
      </w:r>
      <w:r>
        <w:rPr>
          <w:rFonts w:ascii="Arial" w:hAnsi="Arial" w:cs="Arial" w:hint="eastAsia"/>
          <w:b/>
          <w:color w:val="000000"/>
          <w:sz w:val="24"/>
        </w:rPr>
        <w:t>方式、付款条件</w:t>
      </w:r>
      <w:r>
        <w:rPr>
          <w:rFonts w:ascii="Arial" w:hAnsi="Arial" w:cs="Arial"/>
          <w:b/>
          <w:color w:val="000000"/>
          <w:sz w:val="24"/>
        </w:rPr>
        <w:t>、币种，向乙方支付</w:t>
      </w:r>
      <w:r>
        <w:rPr>
          <w:rFonts w:ascii="Arial" w:hAnsi="Arial" w:cs="Arial" w:hint="eastAsia"/>
          <w:b/>
          <w:color w:val="000000"/>
          <w:sz w:val="24"/>
        </w:rPr>
        <w:t>设计服务费</w:t>
      </w:r>
      <w:r>
        <w:rPr>
          <w:rFonts w:ascii="Arial" w:hAnsi="Arial" w:cs="Arial"/>
          <w:b/>
          <w:color w:val="000000"/>
          <w:sz w:val="24"/>
        </w:rPr>
        <w:t>。</w:t>
      </w:r>
    </w:p>
    <w:p w14:paraId="620BFE09" w14:textId="77777777" w:rsidR="009743F9" w:rsidRDefault="004C3644">
      <w:pPr>
        <w:numPr>
          <w:ilvl w:val="0"/>
          <w:numId w:val="2"/>
        </w:numPr>
        <w:tabs>
          <w:tab w:val="left" w:pos="993"/>
        </w:tabs>
        <w:autoSpaceDE w:val="0"/>
        <w:autoSpaceDN w:val="0"/>
        <w:adjustRightInd w:val="0"/>
        <w:spacing w:beforeLines="100" w:before="312" w:afterLines="50" w:after="156" w:line="360" w:lineRule="auto"/>
        <w:ind w:left="1322" w:hanging="843"/>
        <w:rPr>
          <w:rFonts w:ascii="Arial" w:hAnsi="Arial" w:cs="Arial"/>
          <w:b/>
          <w:color w:val="000000"/>
          <w:sz w:val="24"/>
        </w:rPr>
      </w:pPr>
      <w:r>
        <w:rPr>
          <w:rFonts w:ascii="Arial" w:hAnsi="Arial" w:cs="Arial"/>
          <w:b/>
          <w:color w:val="000000"/>
          <w:sz w:val="24"/>
        </w:rPr>
        <w:t>合同生效</w:t>
      </w:r>
    </w:p>
    <w:p w14:paraId="011D8B18" w14:textId="77777777" w:rsidR="009743F9" w:rsidRDefault="004C3644">
      <w:pPr>
        <w:tabs>
          <w:tab w:val="left" w:pos="1134"/>
        </w:tabs>
        <w:adjustRightInd w:val="0"/>
        <w:snapToGrid w:val="0"/>
        <w:spacing w:before="78" w:after="78" w:line="480" w:lineRule="exact"/>
        <w:ind w:left="479" w:firstLineChars="150" w:firstLine="360"/>
        <w:rPr>
          <w:rFonts w:ascii="Arial" w:hAnsi="宋体" w:cs="Arial"/>
          <w:color w:val="000000"/>
          <w:sz w:val="24"/>
        </w:rPr>
      </w:pPr>
      <w:r>
        <w:rPr>
          <w:rFonts w:ascii="Arial" w:hAnsi="宋体" w:cs="Arial" w:hint="eastAsia"/>
          <w:color w:val="000000"/>
          <w:sz w:val="24"/>
        </w:rPr>
        <w:t>本合同自双方</w:t>
      </w:r>
      <w:r>
        <w:rPr>
          <w:rFonts w:ascii="Arial" w:hAnsi="Arial" w:cs="Arial"/>
          <w:color w:val="000000"/>
          <w:sz w:val="24"/>
        </w:rPr>
        <w:t xml:space="preserve"> </w:t>
      </w:r>
      <w:r>
        <w:rPr>
          <w:rFonts w:ascii="Arial" w:hAnsi="Arial" w:cs="Arial"/>
          <w:color w:val="000000"/>
          <w:sz w:val="24"/>
          <w:u w:val="single"/>
        </w:rPr>
        <w:t xml:space="preserve">  </w:t>
      </w:r>
      <w:r>
        <w:rPr>
          <w:rFonts w:ascii="Arial" w:hAnsi="Arial" w:cs="Arial" w:hint="eastAsia"/>
          <w:color w:val="000000"/>
          <w:sz w:val="24"/>
          <w:u w:val="single"/>
        </w:rPr>
        <w:t>签字及盖章</w:t>
      </w:r>
      <w:r>
        <w:rPr>
          <w:rFonts w:ascii="Arial" w:hAnsi="Arial" w:cs="Arial"/>
          <w:color w:val="000000"/>
          <w:sz w:val="24"/>
          <w:u w:val="single"/>
        </w:rPr>
        <w:t xml:space="preserve">  </w:t>
      </w:r>
      <w:r>
        <w:rPr>
          <w:rFonts w:ascii="Arial" w:hAnsi="宋体" w:cs="Arial"/>
          <w:color w:val="000000"/>
          <w:sz w:val="24"/>
        </w:rPr>
        <w:t>后生效。</w:t>
      </w:r>
    </w:p>
    <w:p w14:paraId="656DD9CE" w14:textId="77777777" w:rsidR="009743F9" w:rsidRDefault="004C3644">
      <w:pPr>
        <w:numPr>
          <w:ilvl w:val="0"/>
          <w:numId w:val="2"/>
        </w:numPr>
        <w:tabs>
          <w:tab w:val="left" w:pos="993"/>
        </w:tabs>
        <w:autoSpaceDE w:val="0"/>
        <w:autoSpaceDN w:val="0"/>
        <w:adjustRightInd w:val="0"/>
        <w:spacing w:beforeLines="100" w:before="312" w:afterLines="50" w:after="156" w:line="360" w:lineRule="auto"/>
        <w:ind w:left="1322" w:hanging="843"/>
        <w:rPr>
          <w:rFonts w:ascii="Arial" w:hAnsi="Arial" w:cs="Arial"/>
          <w:b/>
          <w:color w:val="000000"/>
          <w:sz w:val="24"/>
        </w:rPr>
      </w:pPr>
      <w:r>
        <w:rPr>
          <w:rFonts w:ascii="Arial" w:hAnsi="Arial" w:cs="Arial"/>
          <w:b/>
          <w:color w:val="000000"/>
          <w:sz w:val="24"/>
        </w:rPr>
        <w:lastRenderedPageBreak/>
        <w:t>合同份数</w:t>
      </w:r>
    </w:p>
    <w:p w14:paraId="4249959E" w14:textId="77777777" w:rsidR="009743F9" w:rsidRDefault="004C3644">
      <w:pPr>
        <w:tabs>
          <w:tab w:val="left" w:pos="1134"/>
        </w:tabs>
        <w:adjustRightInd w:val="0"/>
        <w:snapToGrid w:val="0"/>
        <w:spacing w:before="78" w:after="78" w:line="480" w:lineRule="exact"/>
        <w:ind w:left="479" w:firstLineChars="150" w:firstLine="360"/>
        <w:rPr>
          <w:rFonts w:ascii="Arial" w:hAnsi="宋体" w:cs="Arial"/>
          <w:color w:val="000000"/>
          <w:sz w:val="24"/>
        </w:rPr>
      </w:pPr>
      <w:r>
        <w:rPr>
          <w:rFonts w:ascii="Arial" w:hAnsi="宋体" w:cs="Arial" w:hint="eastAsia"/>
          <w:color w:val="000000"/>
          <w:sz w:val="24"/>
        </w:rPr>
        <w:t>本合同一式</w:t>
      </w:r>
      <w:r>
        <w:rPr>
          <w:rFonts w:ascii="Arial" w:hAnsi="宋体" w:cs="Arial"/>
          <w:color w:val="000000"/>
          <w:sz w:val="24"/>
        </w:rPr>
        <w:t xml:space="preserve"> </w:t>
      </w:r>
      <w:r>
        <w:rPr>
          <w:rFonts w:ascii="Arial" w:hAnsi="宋体" w:cs="Arial" w:hint="eastAsia"/>
          <w:color w:val="000000"/>
          <w:sz w:val="24"/>
          <w:u w:val="single"/>
        </w:rPr>
        <w:t xml:space="preserve"> </w:t>
      </w:r>
      <w:r>
        <w:rPr>
          <w:rFonts w:ascii="Arial" w:hAnsi="宋体" w:cs="Arial" w:hint="eastAsia"/>
          <w:color w:val="000000"/>
          <w:sz w:val="24"/>
          <w:u w:val="single"/>
        </w:rPr>
        <w:t>捌</w:t>
      </w:r>
      <w:r>
        <w:rPr>
          <w:rFonts w:ascii="Arial" w:hAnsi="宋体" w:cs="Arial" w:hint="eastAsia"/>
          <w:color w:val="000000"/>
          <w:sz w:val="24"/>
          <w:u w:val="single"/>
        </w:rPr>
        <w:t xml:space="preserve"> </w:t>
      </w:r>
      <w:r>
        <w:rPr>
          <w:rFonts w:ascii="Arial" w:hAnsi="宋体" w:cs="Arial" w:hint="eastAsia"/>
          <w:color w:val="000000"/>
          <w:sz w:val="24"/>
        </w:rPr>
        <w:t>份，具有同等法律效力，甲方执</w:t>
      </w:r>
      <w:r>
        <w:rPr>
          <w:rFonts w:ascii="Arial" w:hAnsi="宋体" w:cs="Arial" w:hint="eastAsia"/>
          <w:color w:val="000000"/>
          <w:sz w:val="24"/>
        </w:rPr>
        <w:t xml:space="preserve"> </w:t>
      </w:r>
      <w:r>
        <w:rPr>
          <w:rFonts w:ascii="Arial" w:hAnsi="宋体" w:cs="Arial" w:hint="eastAsia"/>
          <w:color w:val="000000"/>
          <w:sz w:val="24"/>
          <w:u w:val="single"/>
        </w:rPr>
        <w:t xml:space="preserve"> </w:t>
      </w:r>
      <w:r>
        <w:rPr>
          <w:rFonts w:ascii="Arial" w:hAnsi="宋体" w:cs="Arial" w:hint="eastAsia"/>
          <w:color w:val="000000"/>
          <w:sz w:val="24"/>
          <w:u w:val="single"/>
        </w:rPr>
        <w:t>肆</w:t>
      </w:r>
      <w:r>
        <w:rPr>
          <w:rFonts w:ascii="Arial" w:hAnsi="宋体" w:cs="Arial" w:hint="eastAsia"/>
          <w:color w:val="000000"/>
          <w:sz w:val="24"/>
          <w:u w:val="single"/>
        </w:rPr>
        <w:t xml:space="preserve"> </w:t>
      </w:r>
      <w:r>
        <w:rPr>
          <w:rFonts w:ascii="Arial" w:hAnsi="宋体" w:cs="Arial"/>
          <w:color w:val="000000"/>
          <w:sz w:val="24"/>
        </w:rPr>
        <w:t>份，乙方</w:t>
      </w:r>
      <w:r>
        <w:rPr>
          <w:rFonts w:ascii="Arial" w:hAnsi="宋体" w:cs="Arial" w:hint="eastAsia"/>
          <w:color w:val="000000"/>
          <w:sz w:val="24"/>
        </w:rPr>
        <w:t>1</w:t>
      </w:r>
      <w:r>
        <w:rPr>
          <w:rFonts w:ascii="Arial" w:hAnsi="宋体" w:cs="Arial" w:hint="eastAsia"/>
          <w:color w:val="000000"/>
          <w:sz w:val="24"/>
        </w:rPr>
        <w:t>、乙方</w:t>
      </w:r>
      <w:r>
        <w:rPr>
          <w:rFonts w:ascii="Arial" w:hAnsi="宋体" w:cs="Arial" w:hint="eastAsia"/>
          <w:color w:val="000000"/>
          <w:sz w:val="24"/>
        </w:rPr>
        <w:t>2</w:t>
      </w:r>
      <w:r>
        <w:rPr>
          <w:rFonts w:ascii="Arial" w:hAnsi="宋体" w:cs="Arial" w:hint="eastAsia"/>
          <w:color w:val="000000"/>
          <w:sz w:val="24"/>
        </w:rPr>
        <w:t>各</w:t>
      </w:r>
      <w:r>
        <w:rPr>
          <w:rFonts w:ascii="Arial" w:hAnsi="宋体" w:cs="Arial"/>
          <w:color w:val="000000"/>
          <w:sz w:val="24"/>
        </w:rPr>
        <w:t>执</w:t>
      </w:r>
      <w:r>
        <w:rPr>
          <w:rFonts w:ascii="Arial" w:hAnsi="宋体" w:cs="Arial" w:hint="eastAsia"/>
          <w:color w:val="000000"/>
          <w:sz w:val="24"/>
        </w:rPr>
        <w:t xml:space="preserve">  </w:t>
      </w:r>
      <w:r>
        <w:rPr>
          <w:rFonts w:ascii="Arial" w:hAnsi="宋体" w:cs="Arial" w:hint="eastAsia"/>
          <w:color w:val="000000"/>
          <w:sz w:val="24"/>
          <w:u w:val="single"/>
        </w:rPr>
        <w:t>贰</w:t>
      </w:r>
      <w:r>
        <w:rPr>
          <w:rFonts w:ascii="Arial" w:hAnsi="宋体" w:cs="Arial" w:hint="eastAsia"/>
          <w:color w:val="000000"/>
          <w:sz w:val="24"/>
          <w:u w:val="single"/>
        </w:rPr>
        <w:t xml:space="preserve"> </w:t>
      </w:r>
      <w:r>
        <w:rPr>
          <w:rFonts w:ascii="Arial" w:hAnsi="宋体" w:cs="Arial" w:hint="eastAsia"/>
          <w:color w:val="000000"/>
          <w:sz w:val="24"/>
        </w:rPr>
        <w:t>份。</w:t>
      </w:r>
    </w:p>
    <w:tbl>
      <w:tblPr>
        <w:tblpPr w:leftFromText="180" w:rightFromText="180" w:vertAnchor="text" w:horzAnchor="margin" w:tblpY="347"/>
        <w:tblW w:w="9177" w:type="dxa"/>
        <w:tblLayout w:type="fixed"/>
        <w:tblCellMar>
          <w:left w:w="105" w:type="dxa"/>
          <w:right w:w="105" w:type="dxa"/>
        </w:tblCellMar>
        <w:tblLook w:val="04A0" w:firstRow="1" w:lastRow="0" w:firstColumn="1" w:lastColumn="0" w:noHBand="0" w:noVBand="1"/>
      </w:tblPr>
      <w:tblGrid>
        <w:gridCol w:w="4925"/>
        <w:gridCol w:w="4252"/>
      </w:tblGrid>
      <w:tr w:rsidR="009743F9" w14:paraId="5B722D66" w14:textId="77777777">
        <w:trPr>
          <w:trHeight w:val="1267"/>
        </w:trPr>
        <w:tc>
          <w:tcPr>
            <w:tcW w:w="4925" w:type="dxa"/>
          </w:tcPr>
          <w:p w14:paraId="1BFDB547" w14:textId="77777777" w:rsidR="009743F9" w:rsidRDefault="004C3644">
            <w:pPr>
              <w:spacing w:line="360" w:lineRule="auto"/>
              <w:ind w:left="1322" w:hanging="843"/>
              <w:rPr>
                <w:rFonts w:ascii="Arial" w:hAnsi="宋体" w:cs="Arial"/>
                <w:b/>
                <w:color w:val="000000"/>
                <w:sz w:val="24"/>
              </w:rPr>
            </w:pPr>
            <w:r>
              <w:rPr>
                <w:rFonts w:ascii="Arial" w:hAnsi="宋体" w:cs="Arial"/>
                <w:b/>
                <w:color w:val="000000"/>
                <w:sz w:val="24"/>
              </w:rPr>
              <w:t>委托人（甲方）：</w:t>
            </w:r>
            <w:r>
              <w:rPr>
                <w:rFonts w:ascii="Arial" w:hAnsi="宋体" w:cs="Arial"/>
                <w:b/>
                <w:color w:val="000000"/>
                <w:sz w:val="24"/>
              </w:rPr>
              <w:t xml:space="preserve"> </w:t>
            </w:r>
          </w:p>
          <w:p w14:paraId="6F202754" w14:textId="77777777" w:rsidR="009743F9" w:rsidRDefault="004C3644">
            <w:pPr>
              <w:spacing w:line="360" w:lineRule="auto"/>
              <w:rPr>
                <w:rFonts w:ascii="Arial" w:hAnsi="Arial" w:cs="Arial"/>
                <w:b/>
                <w:color w:val="000000"/>
                <w:sz w:val="24"/>
                <w:highlight w:val="yellow"/>
              </w:rPr>
            </w:pPr>
            <w:r>
              <w:rPr>
                <w:rFonts w:ascii="Arial" w:hAnsi="宋体" w:cs="Arial" w:hint="eastAsia"/>
                <w:color w:val="000000"/>
                <w:sz w:val="24"/>
              </w:rPr>
              <w:t>北京语言大学</w:t>
            </w:r>
            <w:r>
              <w:rPr>
                <w:rFonts w:ascii="Arial" w:hAnsi="宋体" w:cs="Arial"/>
                <w:color w:val="000000"/>
                <w:sz w:val="24"/>
              </w:rPr>
              <w:t>（盖章）</w:t>
            </w:r>
          </w:p>
        </w:tc>
        <w:tc>
          <w:tcPr>
            <w:tcW w:w="4252" w:type="dxa"/>
          </w:tcPr>
          <w:p w14:paraId="3F91A6BE" w14:textId="77777777" w:rsidR="009743F9" w:rsidRDefault="004C3644">
            <w:pPr>
              <w:spacing w:line="360" w:lineRule="auto"/>
              <w:ind w:left="1322" w:hanging="843"/>
              <w:rPr>
                <w:rFonts w:ascii="Arial" w:hAnsi="宋体" w:cs="Arial"/>
                <w:b/>
                <w:color w:val="000000"/>
                <w:sz w:val="24"/>
              </w:rPr>
            </w:pPr>
            <w:r>
              <w:rPr>
                <w:rFonts w:ascii="Arial" w:hAnsi="宋体" w:cs="Arial" w:hint="eastAsia"/>
                <w:b/>
                <w:color w:val="000000"/>
                <w:sz w:val="24"/>
              </w:rPr>
              <w:t>设计</w:t>
            </w:r>
            <w:r>
              <w:rPr>
                <w:rFonts w:ascii="Arial" w:hAnsi="宋体" w:cs="Arial"/>
                <w:b/>
                <w:color w:val="000000"/>
                <w:sz w:val="24"/>
              </w:rPr>
              <w:t>人（乙方</w:t>
            </w:r>
            <w:r>
              <w:rPr>
                <w:rFonts w:ascii="Arial" w:hAnsi="宋体" w:cs="Arial" w:hint="eastAsia"/>
                <w:b/>
                <w:color w:val="000000"/>
                <w:sz w:val="24"/>
              </w:rPr>
              <w:t>1</w:t>
            </w:r>
            <w:r>
              <w:rPr>
                <w:rFonts w:ascii="Arial" w:hAnsi="宋体" w:cs="Arial"/>
                <w:b/>
                <w:color w:val="000000"/>
                <w:sz w:val="24"/>
              </w:rPr>
              <w:t>）：</w:t>
            </w:r>
          </w:p>
          <w:p w14:paraId="51B6B026" w14:textId="77777777" w:rsidR="009743F9" w:rsidRDefault="004C3644">
            <w:pPr>
              <w:spacing w:line="360" w:lineRule="auto"/>
              <w:rPr>
                <w:rFonts w:ascii="Arial" w:hAnsi="宋体" w:cs="Arial"/>
                <w:b/>
                <w:color w:val="000000"/>
                <w:sz w:val="24"/>
              </w:rPr>
            </w:pPr>
            <w:r>
              <w:rPr>
                <w:rFonts w:ascii="Arial" w:hAnsi="宋体" w:cs="Arial"/>
                <w:color w:val="000000"/>
                <w:sz w:val="24"/>
              </w:rPr>
              <w:t>（盖章）</w:t>
            </w:r>
          </w:p>
          <w:p w14:paraId="68907593" w14:textId="77777777" w:rsidR="009743F9" w:rsidRDefault="004C3644">
            <w:pPr>
              <w:spacing w:line="360" w:lineRule="auto"/>
              <w:ind w:left="1322" w:hanging="843"/>
              <w:rPr>
                <w:rFonts w:ascii="Arial" w:hAnsi="宋体" w:cs="Arial"/>
                <w:b/>
                <w:color w:val="000000"/>
                <w:sz w:val="24"/>
              </w:rPr>
            </w:pPr>
            <w:r>
              <w:rPr>
                <w:rFonts w:ascii="Arial" w:hAnsi="宋体" w:cs="Arial" w:hint="eastAsia"/>
                <w:b/>
                <w:color w:val="000000"/>
                <w:sz w:val="24"/>
              </w:rPr>
              <w:t xml:space="preserve"> </w:t>
            </w:r>
          </w:p>
          <w:p w14:paraId="08FB6518" w14:textId="77777777" w:rsidR="009743F9" w:rsidRDefault="009743F9">
            <w:pPr>
              <w:spacing w:line="360" w:lineRule="auto"/>
              <w:ind w:left="1322" w:hanging="843"/>
              <w:rPr>
                <w:rFonts w:ascii="Arial" w:hAnsi="宋体" w:cs="Arial"/>
                <w:b/>
                <w:color w:val="000000"/>
                <w:sz w:val="24"/>
              </w:rPr>
            </w:pPr>
          </w:p>
          <w:p w14:paraId="2F61F148" w14:textId="77777777" w:rsidR="009743F9" w:rsidRDefault="009743F9">
            <w:pPr>
              <w:spacing w:line="360" w:lineRule="auto"/>
              <w:ind w:left="479" w:firstLineChars="1250" w:firstLine="3000"/>
              <w:rPr>
                <w:rFonts w:ascii="Arial" w:hAnsi="Arial" w:cs="Arial"/>
                <w:color w:val="000000"/>
                <w:sz w:val="24"/>
              </w:rPr>
            </w:pPr>
          </w:p>
        </w:tc>
      </w:tr>
      <w:tr w:rsidR="009743F9" w14:paraId="5B340992" w14:textId="77777777">
        <w:trPr>
          <w:trHeight w:val="1827"/>
        </w:trPr>
        <w:tc>
          <w:tcPr>
            <w:tcW w:w="4925" w:type="dxa"/>
          </w:tcPr>
          <w:p w14:paraId="46447E84" w14:textId="77777777" w:rsidR="009743F9" w:rsidRDefault="004C3644">
            <w:pPr>
              <w:spacing w:line="360" w:lineRule="auto"/>
              <w:ind w:left="1322" w:hanging="843"/>
              <w:rPr>
                <w:rFonts w:ascii="Arial" w:hAnsi="宋体" w:cs="Arial"/>
                <w:b/>
                <w:color w:val="000000"/>
                <w:sz w:val="24"/>
              </w:rPr>
            </w:pPr>
            <w:r>
              <w:rPr>
                <w:rFonts w:ascii="Arial" w:hAnsi="宋体" w:cs="Arial"/>
                <w:b/>
                <w:color w:val="000000"/>
                <w:sz w:val="24"/>
              </w:rPr>
              <w:t>法定代表人或委托代理人</w:t>
            </w:r>
            <w:r>
              <w:rPr>
                <w:rFonts w:ascii="Arial" w:hAnsi="宋体" w:cs="Arial" w:hint="eastAsia"/>
                <w:b/>
                <w:color w:val="000000"/>
                <w:sz w:val="24"/>
              </w:rPr>
              <w:t>：</w:t>
            </w:r>
          </w:p>
          <w:p w14:paraId="4CB66D56" w14:textId="77777777" w:rsidR="009743F9" w:rsidRDefault="004C3644">
            <w:pPr>
              <w:spacing w:line="360" w:lineRule="auto"/>
              <w:ind w:left="1322" w:hanging="843"/>
              <w:rPr>
                <w:rFonts w:ascii="Arial" w:hAnsi="宋体" w:cs="Arial"/>
                <w:color w:val="000000"/>
                <w:sz w:val="24"/>
                <w:u w:val="single"/>
              </w:rPr>
            </w:pPr>
            <w:r>
              <w:rPr>
                <w:rFonts w:ascii="Arial" w:hAnsi="宋体" w:cs="Arial" w:hint="eastAsia"/>
                <w:b/>
                <w:color w:val="000000"/>
                <w:sz w:val="24"/>
              </w:rPr>
              <w:t xml:space="preserve">                      </w:t>
            </w:r>
            <w:r>
              <w:rPr>
                <w:rFonts w:ascii="Arial" w:hAnsi="宋体" w:cs="Arial"/>
                <w:color w:val="000000"/>
                <w:sz w:val="24"/>
              </w:rPr>
              <w:t>（签字或盖章）</w:t>
            </w:r>
          </w:p>
        </w:tc>
        <w:tc>
          <w:tcPr>
            <w:tcW w:w="4252" w:type="dxa"/>
          </w:tcPr>
          <w:p w14:paraId="0D8D5EDA" w14:textId="77777777" w:rsidR="009743F9" w:rsidRDefault="004C3644">
            <w:pPr>
              <w:spacing w:line="360" w:lineRule="auto"/>
              <w:ind w:left="1322" w:hanging="843"/>
              <w:rPr>
                <w:rFonts w:ascii="Arial" w:hAnsi="宋体" w:cs="Arial"/>
                <w:b/>
                <w:color w:val="000000"/>
                <w:sz w:val="24"/>
              </w:rPr>
            </w:pPr>
            <w:r>
              <w:rPr>
                <w:rFonts w:ascii="Arial" w:hAnsi="宋体" w:cs="Arial"/>
                <w:b/>
                <w:color w:val="000000"/>
                <w:sz w:val="24"/>
              </w:rPr>
              <w:t>法定代表人或委托代理人：</w:t>
            </w:r>
          </w:p>
          <w:p w14:paraId="037C862C" w14:textId="77777777" w:rsidR="009743F9" w:rsidRDefault="004C3644">
            <w:pPr>
              <w:spacing w:line="360" w:lineRule="auto"/>
              <w:ind w:left="479" w:firstLineChars="1000" w:firstLine="2400"/>
              <w:rPr>
                <w:rFonts w:ascii="Arial" w:hAnsi="Arial" w:cs="Arial"/>
                <w:color w:val="000000"/>
                <w:sz w:val="24"/>
              </w:rPr>
            </w:pPr>
            <w:r>
              <w:rPr>
                <w:rFonts w:ascii="Arial" w:hAnsi="宋体" w:cs="Arial"/>
                <w:color w:val="000000"/>
                <w:sz w:val="24"/>
              </w:rPr>
              <w:t>（签字或盖章）</w:t>
            </w:r>
          </w:p>
        </w:tc>
      </w:tr>
      <w:tr w:rsidR="009743F9" w14:paraId="56510F4D" w14:textId="77777777">
        <w:tc>
          <w:tcPr>
            <w:tcW w:w="4925" w:type="dxa"/>
          </w:tcPr>
          <w:p w14:paraId="765FF9BB" w14:textId="77777777" w:rsidR="009743F9" w:rsidRDefault="004C3644">
            <w:pPr>
              <w:spacing w:line="360" w:lineRule="auto"/>
              <w:ind w:left="1322" w:hanging="843"/>
              <w:rPr>
                <w:rFonts w:ascii="Arial" w:hAnsi="宋体" w:cs="Arial"/>
                <w:b/>
                <w:color w:val="000000"/>
                <w:sz w:val="24"/>
              </w:rPr>
            </w:pPr>
            <w:r>
              <w:rPr>
                <w:rFonts w:ascii="Arial" w:hAnsi="宋体" w:cs="Arial" w:hint="eastAsia"/>
                <w:b/>
                <w:color w:val="000000"/>
                <w:sz w:val="24"/>
              </w:rPr>
              <w:t>日期</w:t>
            </w:r>
            <w:r>
              <w:rPr>
                <w:rFonts w:ascii="Arial" w:hAnsi="宋体" w:cs="Arial"/>
                <w:b/>
                <w:color w:val="000000"/>
                <w:sz w:val="24"/>
              </w:rPr>
              <w:t>：</w:t>
            </w:r>
            <w:r>
              <w:rPr>
                <w:rFonts w:ascii="Arial" w:hAnsi="宋体" w:cs="Arial" w:hint="eastAsia"/>
                <w:b/>
                <w:color w:val="000000"/>
                <w:sz w:val="24"/>
              </w:rPr>
              <w:t xml:space="preserve">   </w:t>
            </w:r>
            <w:r>
              <w:rPr>
                <w:rFonts w:ascii="Arial" w:hAnsi="宋体" w:cs="Arial" w:hint="eastAsia"/>
                <w:b/>
                <w:color w:val="000000"/>
                <w:sz w:val="24"/>
              </w:rPr>
              <w:t>年</w:t>
            </w:r>
            <w:r>
              <w:rPr>
                <w:rFonts w:ascii="Arial" w:hAnsi="宋体" w:cs="Arial" w:hint="eastAsia"/>
                <w:b/>
                <w:color w:val="000000"/>
                <w:sz w:val="24"/>
              </w:rPr>
              <w:t xml:space="preserve">   </w:t>
            </w:r>
            <w:r>
              <w:rPr>
                <w:rFonts w:ascii="Arial" w:hAnsi="宋体" w:cs="Arial" w:hint="eastAsia"/>
                <w:b/>
                <w:color w:val="000000"/>
                <w:sz w:val="24"/>
              </w:rPr>
              <w:t>月</w:t>
            </w:r>
            <w:r>
              <w:rPr>
                <w:rFonts w:ascii="Arial" w:hAnsi="宋体" w:cs="Arial" w:hint="eastAsia"/>
                <w:b/>
                <w:color w:val="000000"/>
                <w:sz w:val="24"/>
              </w:rPr>
              <w:t xml:space="preserve">   </w:t>
            </w:r>
            <w:r>
              <w:rPr>
                <w:rFonts w:ascii="Arial" w:hAnsi="宋体" w:cs="Arial" w:hint="eastAsia"/>
                <w:b/>
                <w:color w:val="000000"/>
                <w:sz w:val="24"/>
              </w:rPr>
              <w:t>日</w:t>
            </w:r>
          </w:p>
          <w:p w14:paraId="5AFC7703" w14:textId="77777777" w:rsidR="009743F9" w:rsidRDefault="004C3644">
            <w:pPr>
              <w:widowControl/>
              <w:spacing w:line="360" w:lineRule="auto"/>
              <w:ind w:left="1322" w:hanging="843"/>
              <w:jc w:val="left"/>
              <w:rPr>
                <w:rFonts w:ascii="Arial" w:hAnsi="Arial" w:cs="宋体"/>
                <w:b/>
                <w:color w:val="000000"/>
                <w:kern w:val="0"/>
                <w:sz w:val="24"/>
              </w:rPr>
            </w:pPr>
            <w:r>
              <w:rPr>
                <w:rFonts w:ascii="Arial" w:hAnsi="Arial" w:cs="宋体" w:hint="eastAsia"/>
                <w:b/>
                <w:color w:val="000000"/>
                <w:kern w:val="0"/>
                <w:sz w:val="24"/>
              </w:rPr>
              <w:t>税务登记证号：</w:t>
            </w:r>
          </w:p>
          <w:p w14:paraId="226EA680" w14:textId="77777777" w:rsidR="009743F9" w:rsidRDefault="004C3644">
            <w:pPr>
              <w:widowControl/>
              <w:spacing w:line="360" w:lineRule="auto"/>
              <w:ind w:left="1322" w:hanging="843"/>
              <w:jc w:val="left"/>
              <w:rPr>
                <w:rFonts w:ascii="Arial" w:hAnsi="Arial" w:cs="宋体"/>
                <w:b/>
                <w:color w:val="000000"/>
                <w:kern w:val="0"/>
                <w:sz w:val="24"/>
              </w:rPr>
            </w:pPr>
            <w:r>
              <w:rPr>
                <w:rFonts w:ascii="Arial" w:hAnsi="Arial" w:cs="宋体" w:hint="eastAsia"/>
                <w:b/>
                <w:color w:val="000000"/>
                <w:kern w:val="0"/>
                <w:sz w:val="24"/>
              </w:rPr>
              <w:t>纳税主体身份：</w:t>
            </w:r>
          </w:p>
          <w:p w14:paraId="09F6525F" w14:textId="77777777" w:rsidR="009743F9" w:rsidRDefault="004C3644">
            <w:pPr>
              <w:widowControl/>
              <w:spacing w:line="360" w:lineRule="auto"/>
              <w:ind w:left="1205" w:hangingChars="500" w:hanging="1205"/>
              <w:jc w:val="left"/>
              <w:rPr>
                <w:rFonts w:ascii="Arial" w:hAnsi="Arial" w:cs="宋体"/>
                <w:b/>
                <w:color w:val="000000"/>
                <w:kern w:val="0"/>
                <w:sz w:val="24"/>
              </w:rPr>
            </w:pPr>
            <w:r>
              <w:rPr>
                <w:rFonts w:ascii="Arial" w:hAnsi="Arial" w:cs="宋体" w:hint="eastAsia"/>
                <w:b/>
                <w:color w:val="000000"/>
                <w:kern w:val="0"/>
                <w:sz w:val="24"/>
              </w:rPr>
              <w:t>住</w:t>
            </w:r>
            <w:r>
              <w:rPr>
                <w:rFonts w:ascii="Arial" w:hAnsi="Arial" w:cs="宋体" w:hint="eastAsia"/>
                <w:b/>
                <w:color w:val="000000"/>
                <w:kern w:val="0"/>
                <w:sz w:val="24"/>
              </w:rPr>
              <w:t xml:space="preserve"> </w:t>
            </w:r>
            <w:r>
              <w:rPr>
                <w:rFonts w:ascii="Arial" w:hAnsi="Arial" w:cs="宋体"/>
                <w:b/>
                <w:color w:val="000000"/>
                <w:kern w:val="0"/>
                <w:sz w:val="24"/>
              </w:rPr>
              <w:t xml:space="preserve">   </w:t>
            </w:r>
            <w:r>
              <w:rPr>
                <w:rFonts w:ascii="Arial" w:hAnsi="Arial" w:cs="宋体" w:hint="eastAsia"/>
                <w:b/>
                <w:color w:val="000000"/>
                <w:kern w:val="0"/>
                <w:sz w:val="24"/>
              </w:rPr>
              <w:t>所：</w:t>
            </w:r>
            <w:r>
              <w:rPr>
                <w:rFonts w:ascii="Arial" w:hAnsi="Arial" w:cs="宋体" w:hint="eastAsia"/>
                <w:b/>
                <w:color w:val="000000"/>
                <w:kern w:val="0"/>
                <w:sz w:val="24"/>
              </w:rPr>
              <w:t xml:space="preserve"> </w:t>
            </w:r>
          </w:p>
          <w:p w14:paraId="49C2C022" w14:textId="77777777" w:rsidR="009743F9" w:rsidRDefault="004C3644">
            <w:pPr>
              <w:widowControl/>
              <w:spacing w:line="360" w:lineRule="auto"/>
              <w:ind w:left="1205" w:hangingChars="500" w:hanging="1205"/>
              <w:jc w:val="left"/>
              <w:rPr>
                <w:rFonts w:ascii="Arial" w:hAnsi="Arial" w:cs="宋体"/>
                <w:b/>
                <w:color w:val="000000"/>
                <w:kern w:val="0"/>
                <w:sz w:val="24"/>
              </w:rPr>
            </w:pPr>
            <w:proofErr w:type="gramStart"/>
            <w:r>
              <w:rPr>
                <w:rFonts w:ascii="Arial" w:hAnsi="Arial" w:cs="宋体" w:hint="eastAsia"/>
                <w:b/>
                <w:color w:val="000000"/>
                <w:kern w:val="0"/>
                <w:sz w:val="24"/>
              </w:rPr>
              <w:t>账</w:t>
            </w:r>
            <w:proofErr w:type="gramEnd"/>
            <w:r>
              <w:rPr>
                <w:rFonts w:ascii="Arial" w:hAnsi="Arial" w:cs="宋体" w:hint="eastAsia"/>
                <w:b/>
                <w:color w:val="000000"/>
                <w:kern w:val="0"/>
                <w:sz w:val="24"/>
              </w:rPr>
              <w:t xml:space="preserve"> </w:t>
            </w:r>
            <w:r>
              <w:rPr>
                <w:rFonts w:ascii="Arial" w:hAnsi="Arial" w:cs="宋体"/>
                <w:b/>
                <w:color w:val="000000"/>
                <w:kern w:val="0"/>
                <w:sz w:val="24"/>
              </w:rPr>
              <w:t xml:space="preserve">   </w:t>
            </w:r>
            <w:r>
              <w:rPr>
                <w:rFonts w:ascii="Arial" w:hAnsi="Arial" w:cs="宋体" w:hint="eastAsia"/>
                <w:b/>
                <w:color w:val="000000"/>
                <w:kern w:val="0"/>
                <w:sz w:val="24"/>
              </w:rPr>
              <w:t>号：</w:t>
            </w:r>
          </w:p>
          <w:p w14:paraId="4F51A5FA" w14:textId="77777777" w:rsidR="009743F9" w:rsidRDefault="004C3644">
            <w:pPr>
              <w:widowControl/>
              <w:spacing w:beforeLines="50" w:before="156" w:line="360" w:lineRule="auto"/>
              <w:ind w:left="1205" w:hangingChars="500" w:hanging="1205"/>
              <w:jc w:val="left"/>
              <w:rPr>
                <w:rFonts w:ascii="Arial" w:hAnsi="Arial" w:cs="宋体"/>
                <w:b/>
                <w:color w:val="000000"/>
                <w:kern w:val="0"/>
                <w:sz w:val="24"/>
              </w:rPr>
            </w:pPr>
            <w:r>
              <w:rPr>
                <w:rFonts w:ascii="Arial" w:hAnsi="Arial" w:cs="宋体" w:hint="eastAsia"/>
                <w:b/>
                <w:color w:val="000000"/>
                <w:kern w:val="0"/>
                <w:sz w:val="24"/>
              </w:rPr>
              <w:t>开户银行：</w:t>
            </w:r>
          </w:p>
          <w:p w14:paraId="0A59488E" w14:textId="77777777" w:rsidR="009743F9" w:rsidRDefault="004C3644">
            <w:pPr>
              <w:widowControl/>
              <w:spacing w:beforeLines="50" w:before="156" w:line="360" w:lineRule="auto"/>
              <w:ind w:left="1205" w:hangingChars="500" w:hanging="1205"/>
              <w:jc w:val="left"/>
              <w:rPr>
                <w:rFonts w:ascii="Arial" w:hAnsi="Arial" w:cs="宋体"/>
                <w:b/>
                <w:color w:val="000000"/>
                <w:kern w:val="0"/>
                <w:sz w:val="24"/>
              </w:rPr>
            </w:pPr>
            <w:r>
              <w:rPr>
                <w:rFonts w:ascii="Arial" w:hAnsi="Arial" w:cs="宋体" w:hint="eastAsia"/>
                <w:b/>
                <w:color w:val="000000"/>
                <w:kern w:val="0"/>
                <w:sz w:val="24"/>
              </w:rPr>
              <w:t>开户行联行号：</w:t>
            </w:r>
          </w:p>
        </w:tc>
        <w:tc>
          <w:tcPr>
            <w:tcW w:w="4252" w:type="dxa"/>
          </w:tcPr>
          <w:p w14:paraId="1E41362C" w14:textId="77777777" w:rsidR="009743F9" w:rsidRDefault="004C3644">
            <w:pPr>
              <w:spacing w:line="360" w:lineRule="auto"/>
              <w:ind w:left="1322" w:hanging="843"/>
              <w:rPr>
                <w:rFonts w:ascii="Arial" w:hAnsi="宋体" w:cs="Arial"/>
                <w:b/>
                <w:color w:val="000000"/>
                <w:sz w:val="24"/>
              </w:rPr>
            </w:pPr>
            <w:r>
              <w:rPr>
                <w:rFonts w:ascii="Arial" w:hAnsi="宋体" w:cs="Arial" w:hint="eastAsia"/>
                <w:b/>
                <w:color w:val="000000"/>
                <w:sz w:val="24"/>
              </w:rPr>
              <w:t>日期</w:t>
            </w:r>
            <w:r>
              <w:rPr>
                <w:rFonts w:ascii="Arial" w:hAnsi="宋体" w:cs="Arial"/>
                <w:b/>
                <w:color w:val="000000"/>
                <w:sz w:val="24"/>
              </w:rPr>
              <w:t>：</w:t>
            </w:r>
            <w:r>
              <w:rPr>
                <w:rFonts w:ascii="Arial" w:hAnsi="宋体" w:cs="Arial" w:hint="eastAsia"/>
                <w:b/>
                <w:color w:val="000000"/>
                <w:sz w:val="24"/>
              </w:rPr>
              <w:t xml:space="preserve">    </w:t>
            </w:r>
            <w:r>
              <w:rPr>
                <w:rFonts w:ascii="Arial" w:hAnsi="宋体" w:cs="Arial" w:hint="eastAsia"/>
                <w:b/>
                <w:color w:val="000000"/>
                <w:sz w:val="24"/>
              </w:rPr>
              <w:t>年</w:t>
            </w:r>
            <w:r>
              <w:rPr>
                <w:rFonts w:ascii="Arial" w:hAnsi="宋体" w:cs="Arial" w:hint="eastAsia"/>
                <w:b/>
                <w:color w:val="000000"/>
                <w:sz w:val="24"/>
              </w:rPr>
              <w:t xml:space="preserve">   </w:t>
            </w:r>
            <w:r>
              <w:rPr>
                <w:rFonts w:ascii="Arial" w:hAnsi="宋体" w:cs="Arial" w:hint="eastAsia"/>
                <w:b/>
                <w:color w:val="000000"/>
                <w:sz w:val="24"/>
              </w:rPr>
              <w:t>月</w:t>
            </w:r>
            <w:r>
              <w:rPr>
                <w:rFonts w:ascii="Arial" w:hAnsi="宋体" w:cs="Arial" w:hint="eastAsia"/>
                <w:b/>
                <w:color w:val="000000"/>
                <w:sz w:val="24"/>
              </w:rPr>
              <w:t xml:space="preserve">   </w:t>
            </w:r>
            <w:r>
              <w:rPr>
                <w:rFonts w:ascii="Arial" w:hAnsi="宋体" w:cs="Arial" w:hint="eastAsia"/>
                <w:b/>
                <w:color w:val="000000"/>
                <w:sz w:val="24"/>
              </w:rPr>
              <w:t>日</w:t>
            </w:r>
          </w:p>
          <w:p w14:paraId="46C7ED82" w14:textId="77777777" w:rsidR="009743F9" w:rsidRDefault="004C3644">
            <w:pPr>
              <w:spacing w:line="360" w:lineRule="auto"/>
              <w:ind w:left="1322" w:hanging="843"/>
              <w:rPr>
                <w:rFonts w:ascii="Arial" w:hAnsi="宋体" w:cs="Arial"/>
                <w:b/>
                <w:color w:val="000000"/>
                <w:sz w:val="24"/>
              </w:rPr>
            </w:pPr>
            <w:r>
              <w:rPr>
                <w:rFonts w:ascii="Arial" w:hAnsi="Arial" w:cs="宋体" w:hint="eastAsia"/>
                <w:b/>
                <w:color w:val="000000"/>
                <w:kern w:val="0"/>
                <w:sz w:val="24"/>
              </w:rPr>
              <w:t>税务登记号</w:t>
            </w:r>
            <w:r>
              <w:rPr>
                <w:rFonts w:ascii="Arial" w:hAnsi="Arial" w:cs="宋体"/>
                <w:b/>
                <w:color w:val="000000"/>
                <w:kern w:val="0"/>
                <w:sz w:val="24"/>
              </w:rPr>
              <w:t>：</w:t>
            </w:r>
          </w:p>
          <w:p w14:paraId="7EEF5E8D" w14:textId="77777777" w:rsidR="009743F9" w:rsidRDefault="004C3644">
            <w:pPr>
              <w:widowControl/>
              <w:spacing w:line="360" w:lineRule="auto"/>
              <w:ind w:left="1322" w:hanging="843"/>
              <w:jc w:val="left"/>
              <w:rPr>
                <w:rFonts w:ascii="Arial" w:hAnsi="Arial" w:cs="宋体"/>
                <w:b/>
                <w:color w:val="000000"/>
                <w:kern w:val="0"/>
                <w:sz w:val="24"/>
              </w:rPr>
            </w:pPr>
            <w:r>
              <w:rPr>
                <w:rFonts w:ascii="Arial" w:hAnsi="Arial" w:cs="宋体" w:hint="eastAsia"/>
                <w:b/>
                <w:color w:val="000000"/>
                <w:kern w:val="0"/>
                <w:sz w:val="24"/>
              </w:rPr>
              <w:t>纳税主体身份：</w:t>
            </w:r>
          </w:p>
          <w:p w14:paraId="400B4E9E" w14:textId="77777777" w:rsidR="009743F9" w:rsidRDefault="004C3644">
            <w:pPr>
              <w:widowControl/>
              <w:spacing w:beforeLines="50" w:before="156" w:line="360" w:lineRule="auto"/>
              <w:ind w:left="1205" w:hangingChars="500" w:hanging="1205"/>
              <w:jc w:val="left"/>
              <w:rPr>
                <w:rFonts w:ascii="Arial" w:hAnsi="Arial" w:cs="宋体"/>
                <w:b/>
                <w:color w:val="000000"/>
                <w:kern w:val="0"/>
                <w:sz w:val="24"/>
              </w:rPr>
            </w:pPr>
            <w:r>
              <w:rPr>
                <w:rFonts w:ascii="Arial" w:hAnsi="Arial" w:cs="宋体" w:hint="eastAsia"/>
                <w:b/>
                <w:color w:val="000000"/>
                <w:kern w:val="0"/>
                <w:sz w:val="24"/>
              </w:rPr>
              <w:t>住</w:t>
            </w:r>
            <w:r>
              <w:rPr>
                <w:rFonts w:ascii="Arial" w:hAnsi="Arial" w:cs="宋体" w:hint="eastAsia"/>
                <w:b/>
                <w:color w:val="000000"/>
                <w:kern w:val="0"/>
                <w:sz w:val="24"/>
              </w:rPr>
              <w:t xml:space="preserve"> </w:t>
            </w:r>
            <w:r>
              <w:rPr>
                <w:rFonts w:ascii="Arial" w:hAnsi="Arial" w:cs="宋体"/>
                <w:b/>
                <w:color w:val="000000"/>
                <w:kern w:val="0"/>
                <w:sz w:val="24"/>
              </w:rPr>
              <w:t xml:space="preserve">   </w:t>
            </w:r>
            <w:r>
              <w:rPr>
                <w:rFonts w:ascii="Arial" w:hAnsi="Arial" w:cs="宋体" w:hint="eastAsia"/>
                <w:b/>
                <w:color w:val="000000"/>
                <w:kern w:val="0"/>
                <w:sz w:val="24"/>
              </w:rPr>
              <w:t>所：</w:t>
            </w:r>
          </w:p>
          <w:p w14:paraId="0CD3E5EF" w14:textId="77777777" w:rsidR="009743F9" w:rsidRDefault="004C3644">
            <w:pPr>
              <w:widowControl/>
              <w:spacing w:beforeLines="50" w:before="156" w:line="360" w:lineRule="auto"/>
              <w:ind w:left="1205" w:hangingChars="500" w:hanging="1205"/>
              <w:jc w:val="left"/>
              <w:rPr>
                <w:rFonts w:ascii="Arial" w:hAnsi="Arial" w:cs="宋体"/>
                <w:b/>
                <w:color w:val="000000"/>
                <w:kern w:val="0"/>
                <w:sz w:val="24"/>
              </w:rPr>
            </w:pPr>
            <w:proofErr w:type="gramStart"/>
            <w:r>
              <w:rPr>
                <w:rFonts w:ascii="Arial" w:hAnsi="Arial" w:cs="宋体" w:hint="eastAsia"/>
                <w:b/>
                <w:color w:val="000000"/>
                <w:kern w:val="0"/>
                <w:sz w:val="24"/>
              </w:rPr>
              <w:t>账</w:t>
            </w:r>
            <w:proofErr w:type="gramEnd"/>
            <w:r>
              <w:rPr>
                <w:rFonts w:ascii="Arial" w:hAnsi="Arial" w:cs="宋体" w:hint="eastAsia"/>
                <w:b/>
                <w:color w:val="000000"/>
                <w:kern w:val="0"/>
                <w:sz w:val="24"/>
              </w:rPr>
              <w:t xml:space="preserve"> </w:t>
            </w:r>
            <w:r>
              <w:rPr>
                <w:rFonts w:ascii="Arial" w:hAnsi="Arial" w:cs="宋体"/>
                <w:b/>
                <w:color w:val="000000"/>
                <w:kern w:val="0"/>
                <w:sz w:val="24"/>
              </w:rPr>
              <w:t xml:space="preserve">   </w:t>
            </w:r>
            <w:r>
              <w:rPr>
                <w:rFonts w:ascii="Arial" w:hAnsi="Arial" w:cs="宋体" w:hint="eastAsia"/>
                <w:b/>
                <w:color w:val="000000"/>
                <w:kern w:val="0"/>
                <w:sz w:val="24"/>
              </w:rPr>
              <w:t>号：</w:t>
            </w:r>
          </w:p>
          <w:p w14:paraId="3828AFD5" w14:textId="77777777" w:rsidR="009743F9" w:rsidRDefault="004C3644">
            <w:pPr>
              <w:spacing w:line="360" w:lineRule="auto"/>
              <w:ind w:left="1322" w:hanging="843"/>
              <w:rPr>
                <w:rFonts w:ascii="Arial" w:hAnsi="Arial" w:cs="宋体"/>
                <w:b/>
                <w:color w:val="000000"/>
                <w:kern w:val="0"/>
                <w:sz w:val="24"/>
              </w:rPr>
            </w:pPr>
            <w:r>
              <w:rPr>
                <w:rFonts w:ascii="Arial" w:hAnsi="Arial" w:cs="宋体" w:hint="eastAsia"/>
                <w:b/>
                <w:color w:val="000000"/>
                <w:kern w:val="0"/>
                <w:sz w:val="24"/>
              </w:rPr>
              <w:t>开户银行：</w:t>
            </w:r>
          </w:p>
          <w:p w14:paraId="0BEE4617" w14:textId="77777777" w:rsidR="009743F9" w:rsidRDefault="004C3644">
            <w:pPr>
              <w:spacing w:line="360" w:lineRule="auto"/>
              <w:ind w:left="1322" w:hanging="843"/>
              <w:rPr>
                <w:rFonts w:ascii="Arial" w:hAnsi="Arial" w:cs="宋体"/>
                <w:b/>
                <w:color w:val="000000"/>
                <w:kern w:val="0"/>
                <w:sz w:val="24"/>
              </w:rPr>
            </w:pPr>
            <w:r>
              <w:rPr>
                <w:rFonts w:ascii="Arial" w:hAnsi="Arial" w:cs="宋体" w:hint="eastAsia"/>
                <w:b/>
                <w:color w:val="000000"/>
                <w:kern w:val="0"/>
                <w:sz w:val="24"/>
              </w:rPr>
              <w:t>开户行联行号：</w:t>
            </w:r>
          </w:p>
          <w:p w14:paraId="4F038D50" w14:textId="77777777" w:rsidR="009743F9" w:rsidRDefault="004C3644">
            <w:pPr>
              <w:spacing w:line="360" w:lineRule="auto"/>
              <w:ind w:left="1322" w:hanging="843"/>
              <w:rPr>
                <w:rFonts w:ascii="Arial" w:hAnsi="Arial" w:cs="宋体"/>
                <w:b/>
                <w:color w:val="000000"/>
                <w:kern w:val="0"/>
                <w:sz w:val="24"/>
              </w:rPr>
            </w:pPr>
            <w:r>
              <w:rPr>
                <w:rFonts w:ascii="Arial" w:hAnsi="Arial" w:cs="宋体"/>
                <w:b/>
                <w:color w:val="000000"/>
                <w:kern w:val="0"/>
                <w:sz w:val="24"/>
              </w:rPr>
              <w:t xml:space="preserve"> </w:t>
            </w:r>
          </w:p>
        </w:tc>
      </w:tr>
      <w:tr w:rsidR="009743F9" w14:paraId="46FE2EF0" w14:textId="77777777">
        <w:trPr>
          <w:gridAfter w:val="1"/>
          <w:wAfter w:w="4252" w:type="dxa"/>
          <w:trHeight w:val="1267"/>
        </w:trPr>
        <w:tc>
          <w:tcPr>
            <w:tcW w:w="4925" w:type="dxa"/>
          </w:tcPr>
          <w:p w14:paraId="7EC4E39F" w14:textId="77777777" w:rsidR="009743F9" w:rsidRDefault="009743F9">
            <w:pPr>
              <w:spacing w:line="360" w:lineRule="auto"/>
              <w:ind w:left="1322" w:hanging="843"/>
              <w:rPr>
                <w:rFonts w:ascii="Arial" w:hAnsi="宋体" w:cs="Arial"/>
                <w:b/>
                <w:color w:val="000000"/>
                <w:sz w:val="24"/>
              </w:rPr>
            </w:pPr>
          </w:p>
          <w:p w14:paraId="625D451E" w14:textId="77777777" w:rsidR="009743F9" w:rsidRDefault="009743F9">
            <w:pPr>
              <w:spacing w:line="360" w:lineRule="auto"/>
              <w:ind w:left="1322" w:hanging="843"/>
              <w:rPr>
                <w:rFonts w:ascii="Arial" w:hAnsi="宋体" w:cs="Arial"/>
                <w:b/>
                <w:color w:val="000000"/>
                <w:sz w:val="24"/>
              </w:rPr>
            </w:pPr>
          </w:p>
          <w:p w14:paraId="2F318191" w14:textId="77777777" w:rsidR="009743F9" w:rsidRDefault="009743F9">
            <w:pPr>
              <w:spacing w:line="360" w:lineRule="auto"/>
              <w:ind w:left="1322" w:hanging="843"/>
              <w:rPr>
                <w:rFonts w:ascii="Arial" w:hAnsi="宋体" w:cs="Arial"/>
                <w:b/>
                <w:color w:val="000000"/>
                <w:sz w:val="24"/>
              </w:rPr>
            </w:pPr>
          </w:p>
          <w:p w14:paraId="19446036" w14:textId="77777777" w:rsidR="009743F9" w:rsidRDefault="009743F9">
            <w:pPr>
              <w:spacing w:line="360" w:lineRule="auto"/>
              <w:ind w:left="1322" w:hanging="843"/>
              <w:rPr>
                <w:rFonts w:ascii="Arial" w:hAnsi="宋体" w:cs="Arial"/>
                <w:b/>
                <w:color w:val="000000"/>
                <w:sz w:val="24"/>
              </w:rPr>
            </w:pPr>
          </w:p>
          <w:p w14:paraId="6F2BA47F" w14:textId="5A2A25C5" w:rsidR="009743F9" w:rsidRDefault="009743F9">
            <w:pPr>
              <w:spacing w:line="360" w:lineRule="auto"/>
              <w:ind w:left="1322" w:hanging="843"/>
              <w:rPr>
                <w:rFonts w:ascii="Arial" w:hAnsi="宋体" w:cs="Arial"/>
                <w:b/>
                <w:color w:val="000000"/>
                <w:sz w:val="24"/>
              </w:rPr>
            </w:pPr>
          </w:p>
          <w:p w14:paraId="1DF7E876" w14:textId="4A9DADF0" w:rsidR="00D65135" w:rsidRDefault="00D65135">
            <w:pPr>
              <w:spacing w:line="360" w:lineRule="auto"/>
              <w:ind w:left="1322" w:hanging="843"/>
              <w:rPr>
                <w:rFonts w:ascii="Arial" w:hAnsi="宋体" w:cs="Arial"/>
                <w:b/>
                <w:color w:val="000000"/>
                <w:sz w:val="24"/>
              </w:rPr>
            </w:pPr>
          </w:p>
          <w:p w14:paraId="1E26BD6F" w14:textId="77777777" w:rsidR="00D65135" w:rsidRDefault="00D65135">
            <w:pPr>
              <w:spacing w:line="360" w:lineRule="auto"/>
              <w:ind w:left="1322" w:hanging="843"/>
              <w:rPr>
                <w:rFonts w:ascii="Arial" w:hAnsi="宋体" w:cs="Arial"/>
                <w:b/>
                <w:color w:val="000000"/>
                <w:sz w:val="24"/>
              </w:rPr>
            </w:pPr>
          </w:p>
          <w:p w14:paraId="785294C5" w14:textId="77777777" w:rsidR="009743F9" w:rsidRDefault="004C3644">
            <w:pPr>
              <w:spacing w:line="360" w:lineRule="auto"/>
              <w:ind w:left="1322" w:hanging="843"/>
              <w:rPr>
                <w:rFonts w:ascii="Arial" w:hAnsi="宋体" w:cs="Arial"/>
                <w:b/>
                <w:color w:val="000000"/>
                <w:sz w:val="24"/>
              </w:rPr>
            </w:pPr>
            <w:r>
              <w:rPr>
                <w:rFonts w:ascii="Arial" w:hAnsi="宋体" w:cs="Arial" w:hint="eastAsia"/>
                <w:b/>
                <w:color w:val="000000"/>
                <w:sz w:val="24"/>
              </w:rPr>
              <w:lastRenderedPageBreak/>
              <w:t>设计人</w:t>
            </w:r>
            <w:r>
              <w:rPr>
                <w:rFonts w:ascii="Arial" w:hAnsi="宋体" w:cs="Arial"/>
                <w:b/>
                <w:color w:val="000000"/>
                <w:sz w:val="24"/>
              </w:rPr>
              <w:t>（</w:t>
            </w:r>
            <w:r>
              <w:rPr>
                <w:rFonts w:ascii="Arial" w:hAnsi="宋体" w:cs="Arial" w:hint="eastAsia"/>
                <w:b/>
                <w:color w:val="000000"/>
                <w:sz w:val="24"/>
              </w:rPr>
              <w:t>乙方</w:t>
            </w:r>
            <w:r>
              <w:rPr>
                <w:rFonts w:ascii="Arial" w:hAnsi="宋体" w:cs="Arial" w:hint="eastAsia"/>
                <w:b/>
                <w:color w:val="000000"/>
                <w:sz w:val="24"/>
              </w:rPr>
              <w:t>2</w:t>
            </w:r>
            <w:r>
              <w:rPr>
                <w:rFonts w:ascii="Arial" w:hAnsi="宋体" w:cs="Arial"/>
                <w:b/>
                <w:color w:val="000000"/>
                <w:sz w:val="24"/>
              </w:rPr>
              <w:t>）：</w:t>
            </w:r>
            <w:r>
              <w:rPr>
                <w:rFonts w:ascii="Arial" w:hAnsi="宋体" w:cs="Arial"/>
                <w:b/>
                <w:color w:val="000000"/>
                <w:sz w:val="24"/>
              </w:rPr>
              <w:t xml:space="preserve"> </w:t>
            </w:r>
          </w:p>
          <w:p w14:paraId="1322347E" w14:textId="77777777" w:rsidR="009743F9" w:rsidRDefault="004C3644">
            <w:pPr>
              <w:spacing w:line="360" w:lineRule="auto"/>
              <w:rPr>
                <w:rFonts w:ascii="Arial" w:hAnsi="宋体" w:cs="Arial"/>
                <w:color w:val="000000"/>
                <w:sz w:val="24"/>
              </w:rPr>
            </w:pPr>
            <w:r>
              <w:rPr>
                <w:rFonts w:ascii="Arial" w:hAnsi="宋体" w:cs="Arial"/>
                <w:color w:val="000000"/>
                <w:sz w:val="24"/>
              </w:rPr>
              <w:t>（盖章）</w:t>
            </w:r>
          </w:p>
          <w:p w14:paraId="2244810B" w14:textId="77777777" w:rsidR="009743F9" w:rsidRDefault="009743F9">
            <w:pPr>
              <w:spacing w:line="360" w:lineRule="auto"/>
              <w:rPr>
                <w:rFonts w:ascii="Arial" w:hAnsi="宋体" w:cs="Arial"/>
                <w:color w:val="000000"/>
                <w:sz w:val="24"/>
              </w:rPr>
            </w:pPr>
          </w:p>
          <w:p w14:paraId="39175079" w14:textId="77777777" w:rsidR="009743F9" w:rsidRDefault="009743F9">
            <w:pPr>
              <w:spacing w:line="360" w:lineRule="auto"/>
              <w:rPr>
                <w:rFonts w:ascii="Arial" w:hAnsi="宋体" w:cs="Arial"/>
                <w:color w:val="000000"/>
                <w:sz w:val="24"/>
              </w:rPr>
            </w:pPr>
          </w:p>
          <w:p w14:paraId="4E7704C1" w14:textId="77777777" w:rsidR="009743F9" w:rsidRDefault="009743F9">
            <w:pPr>
              <w:spacing w:line="360" w:lineRule="auto"/>
              <w:ind w:left="1322" w:hanging="843"/>
              <w:rPr>
                <w:rFonts w:ascii="Arial" w:hAnsi="Arial" w:cs="Arial"/>
                <w:b/>
                <w:color w:val="000000"/>
                <w:sz w:val="24"/>
              </w:rPr>
            </w:pPr>
          </w:p>
        </w:tc>
      </w:tr>
      <w:tr w:rsidR="009743F9" w14:paraId="25B4EF90" w14:textId="77777777">
        <w:trPr>
          <w:gridAfter w:val="1"/>
          <w:wAfter w:w="4252" w:type="dxa"/>
          <w:trHeight w:val="1827"/>
        </w:trPr>
        <w:tc>
          <w:tcPr>
            <w:tcW w:w="4925" w:type="dxa"/>
          </w:tcPr>
          <w:p w14:paraId="205B8A53" w14:textId="77777777" w:rsidR="009743F9" w:rsidRDefault="004C3644">
            <w:pPr>
              <w:spacing w:line="360" w:lineRule="auto"/>
              <w:ind w:left="1322" w:hanging="843"/>
              <w:rPr>
                <w:rFonts w:ascii="Arial" w:hAnsi="宋体" w:cs="Arial"/>
                <w:b/>
                <w:color w:val="000000"/>
                <w:sz w:val="24"/>
              </w:rPr>
            </w:pPr>
            <w:r>
              <w:rPr>
                <w:rFonts w:ascii="Arial" w:hAnsi="宋体" w:cs="Arial"/>
                <w:b/>
                <w:color w:val="000000"/>
                <w:sz w:val="24"/>
              </w:rPr>
              <w:lastRenderedPageBreak/>
              <w:t>法定代表人或委托代理人</w:t>
            </w:r>
            <w:r>
              <w:rPr>
                <w:rFonts w:ascii="Arial" w:hAnsi="宋体" w:cs="Arial" w:hint="eastAsia"/>
                <w:b/>
                <w:color w:val="000000"/>
                <w:sz w:val="24"/>
              </w:rPr>
              <w:t>：</w:t>
            </w:r>
          </w:p>
          <w:p w14:paraId="72D66386" w14:textId="77777777" w:rsidR="009743F9" w:rsidRDefault="004C3644">
            <w:pPr>
              <w:spacing w:line="360" w:lineRule="auto"/>
              <w:ind w:left="1322" w:hanging="843"/>
              <w:rPr>
                <w:rFonts w:ascii="Arial" w:hAnsi="宋体" w:cs="Arial"/>
                <w:color w:val="000000"/>
                <w:sz w:val="24"/>
                <w:u w:val="single"/>
              </w:rPr>
            </w:pPr>
            <w:r>
              <w:rPr>
                <w:rFonts w:ascii="Arial" w:hAnsi="宋体" w:cs="Arial" w:hint="eastAsia"/>
                <w:b/>
                <w:color w:val="000000"/>
                <w:sz w:val="24"/>
              </w:rPr>
              <w:t xml:space="preserve">                      </w:t>
            </w:r>
            <w:r>
              <w:rPr>
                <w:rFonts w:ascii="Arial" w:hAnsi="宋体" w:cs="Arial"/>
                <w:color w:val="000000"/>
                <w:sz w:val="24"/>
              </w:rPr>
              <w:t>（签字或盖章）</w:t>
            </w:r>
          </w:p>
        </w:tc>
      </w:tr>
      <w:tr w:rsidR="009743F9" w14:paraId="3EFCEB4F" w14:textId="77777777">
        <w:trPr>
          <w:gridAfter w:val="1"/>
          <w:wAfter w:w="4252" w:type="dxa"/>
        </w:trPr>
        <w:tc>
          <w:tcPr>
            <w:tcW w:w="4925" w:type="dxa"/>
          </w:tcPr>
          <w:p w14:paraId="29571FBC" w14:textId="77777777" w:rsidR="009743F9" w:rsidRDefault="004C3644">
            <w:pPr>
              <w:spacing w:line="360" w:lineRule="auto"/>
              <w:ind w:left="1322" w:hanging="843"/>
              <w:rPr>
                <w:rFonts w:ascii="Arial" w:hAnsi="宋体" w:cs="Arial"/>
                <w:b/>
                <w:color w:val="000000"/>
                <w:sz w:val="24"/>
              </w:rPr>
            </w:pPr>
            <w:r>
              <w:rPr>
                <w:rFonts w:ascii="Arial" w:hAnsi="宋体" w:cs="Arial" w:hint="eastAsia"/>
                <w:b/>
                <w:color w:val="000000"/>
                <w:sz w:val="24"/>
              </w:rPr>
              <w:t>日期</w:t>
            </w:r>
            <w:r>
              <w:rPr>
                <w:rFonts w:ascii="Arial" w:hAnsi="宋体" w:cs="Arial"/>
                <w:b/>
                <w:color w:val="000000"/>
                <w:sz w:val="24"/>
              </w:rPr>
              <w:t>：</w:t>
            </w:r>
            <w:r>
              <w:rPr>
                <w:rFonts w:ascii="Arial" w:hAnsi="宋体" w:cs="Arial" w:hint="eastAsia"/>
                <w:b/>
                <w:color w:val="000000"/>
                <w:sz w:val="24"/>
              </w:rPr>
              <w:t xml:space="preserve">   </w:t>
            </w:r>
            <w:r>
              <w:rPr>
                <w:rFonts w:ascii="Arial" w:hAnsi="宋体" w:cs="Arial" w:hint="eastAsia"/>
                <w:b/>
                <w:color w:val="000000"/>
                <w:sz w:val="24"/>
              </w:rPr>
              <w:t>年</w:t>
            </w:r>
            <w:r>
              <w:rPr>
                <w:rFonts w:ascii="Arial" w:hAnsi="宋体" w:cs="Arial" w:hint="eastAsia"/>
                <w:b/>
                <w:color w:val="000000"/>
                <w:sz w:val="24"/>
              </w:rPr>
              <w:t xml:space="preserve">   </w:t>
            </w:r>
            <w:r>
              <w:rPr>
                <w:rFonts w:ascii="Arial" w:hAnsi="宋体" w:cs="Arial" w:hint="eastAsia"/>
                <w:b/>
                <w:color w:val="000000"/>
                <w:sz w:val="24"/>
              </w:rPr>
              <w:t>月</w:t>
            </w:r>
            <w:r>
              <w:rPr>
                <w:rFonts w:ascii="Arial" w:hAnsi="宋体" w:cs="Arial" w:hint="eastAsia"/>
                <w:b/>
                <w:color w:val="000000"/>
                <w:sz w:val="24"/>
              </w:rPr>
              <w:t xml:space="preserve">   </w:t>
            </w:r>
            <w:r>
              <w:rPr>
                <w:rFonts w:ascii="Arial" w:hAnsi="宋体" w:cs="Arial" w:hint="eastAsia"/>
                <w:b/>
                <w:color w:val="000000"/>
                <w:sz w:val="24"/>
              </w:rPr>
              <w:t>日</w:t>
            </w:r>
          </w:p>
          <w:p w14:paraId="0E694086" w14:textId="77777777" w:rsidR="009743F9" w:rsidRDefault="004C3644">
            <w:pPr>
              <w:widowControl/>
              <w:spacing w:line="360" w:lineRule="auto"/>
              <w:ind w:left="1322" w:hanging="843"/>
              <w:jc w:val="left"/>
              <w:rPr>
                <w:rFonts w:ascii="Arial" w:hAnsi="Arial" w:cs="宋体"/>
                <w:b/>
                <w:color w:val="000000"/>
                <w:kern w:val="0"/>
                <w:sz w:val="24"/>
              </w:rPr>
            </w:pPr>
            <w:r>
              <w:rPr>
                <w:rFonts w:ascii="Arial" w:hAnsi="Arial" w:cs="宋体" w:hint="eastAsia"/>
                <w:b/>
                <w:color w:val="000000"/>
                <w:kern w:val="0"/>
                <w:sz w:val="24"/>
              </w:rPr>
              <w:t>税务登记号：</w:t>
            </w:r>
          </w:p>
          <w:p w14:paraId="76DD0442" w14:textId="77777777" w:rsidR="009743F9" w:rsidRDefault="004C3644">
            <w:pPr>
              <w:widowControl/>
              <w:spacing w:line="360" w:lineRule="auto"/>
              <w:ind w:left="1322" w:hanging="843"/>
              <w:jc w:val="left"/>
              <w:rPr>
                <w:rFonts w:ascii="Arial" w:hAnsi="Arial" w:cs="宋体"/>
                <w:b/>
                <w:color w:val="000000"/>
                <w:kern w:val="0"/>
                <w:sz w:val="24"/>
              </w:rPr>
            </w:pPr>
            <w:r>
              <w:rPr>
                <w:rFonts w:ascii="Arial" w:hAnsi="Arial" w:cs="宋体" w:hint="eastAsia"/>
                <w:b/>
                <w:color w:val="000000"/>
                <w:kern w:val="0"/>
                <w:sz w:val="24"/>
              </w:rPr>
              <w:t>纳税主体身份：</w:t>
            </w:r>
          </w:p>
          <w:p w14:paraId="17F93EEE" w14:textId="77777777" w:rsidR="009743F9" w:rsidRDefault="004C3644">
            <w:pPr>
              <w:widowControl/>
              <w:spacing w:line="360" w:lineRule="auto"/>
              <w:ind w:left="1205" w:hangingChars="500" w:hanging="1205"/>
              <w:jc w:val="left"/>
              <w:rPr>
                <w:rFonts w:ascii="Arial" w:hAnsi="Arial" w:cs="宋体"/>
                <w:b/>
                <w:color w:val="000000"/>
                <w:kern w:val="0"/>
                <w:sz w:val="24"/>
              </w:rPr>
            </w:pPr>
            <w:r>
              <w:rPr>
                <w:rFonts w:ascii="Arial" w:hAnsi="Arial" w:cs="宋体" w:hint="eastAsia"/>
                <w:b/>
                <w:color w:val="000000"/>
                <w:kern w:val="0"/>
                <w:sz w:val="24"/>
              </w:rPr>
              <w:t>住</w:t>
            </w:r>
            <w:r>
              <w:rPr>
                <w:rFonts w:ascii="Arial" w:hAnsi="Arial" w:cs="宋体" w:hint="eastAsia"/>
                <w:b/>
                <w:color w:val="000000"/>
                <w:kern w:val="0"/>
                <w:sz w:val="24"/>
              </w:rPr>
              <w:t xml:space="preserve"> </w:t>
            </w:r>
            <w:r>
              <w:rPr>
                <w:rFonts w:ascii="Arial" w:hAnsi="Arial" w:cs="宋体"/>
                <w:b/>
                <w:color w:val="000000"/>
                <w:kern w:val="0"/>
                <w:sz w:val="24"/>
              </w:rPr>
              <w:t xml:space="preserve">   </w:t>
            </w:r>
            <w:r>
              <w:rPr>
                <w:rFonts w:ascii="Arial" w:hAnsi="Arial" w:cs="宋体" w:hint="eastAsia"/>
                <w:b/>
                <w:color w:val="000000"/>
                <w:kern w:val="0"/>
                <w:sz w:val="24"/>
              </w:rPr>
              <w:t>所：</w:t>
            </w:r>
            <w:r>
              <w:rPr>
                <w:rFonts w:ascii="Arial" w:hAnsi="Arial" w:cs="宋体" w:hint="eastAsia"/>
                <w:b/>
                <w:color w:val="000000"/>
                <w:kern w:val="0"/>
                <w:sz w:val="24"/>
              </w:rPr>
              <w:t xml:space="preserve"> </w:t>
            </w:r>
          </w:p>
          <w:p w14:paraId="4FEFFA1D" w14:textId="77777777" w:rsidR="009743F9" w:rsidRDefault="004C3644">
            <w:pPr>
              <w:widowControl/>
              <w:spacing w:line="360" w:lineRule="auto"/>
              <w:ind w:left="1205" w:hangingChars="500" w:hanging="1205"/>
              <w:jc w:val="left"/>
              <w:rPr>
                <w:rFonts w:ascii="Arial" w:hAnsi="Arial" w:cs="宋体"/>
                <w:b/>
                <w:color w:val="000000"/>
                <w:kern w:val="0"/>
                <w:sz w:val="24"/>
              </w:rPr>
            </w:pPr>
            <w:proofErr w:type="gramStart"/>
            <w:r>
              <w:rPr>
                <w:rFonts w:ascii="Arial" w:hAnsi="Arial" w:cs="宋体" w:hint="eastAsia"/>
                <w:b/>
                <w:color w:val="000000"/>
                <w:kern w:val="0"/>
                <w:sz w:val="24"/>
              </w:rPr>
              <w:t>账</w:t>
            </w:r>
            <w:proofErr w:type="gramEnd"/>
            <w:r>
              <w:rPr>
                <w:rFonts w:ascii="Arial" w:hAnsi="Arial" w:cs="宋体" w:hint="eastAsia"/>
                <w:b/>
                <w:color w:val="000000"/>
                <w:kern w:val="0"/>
                <w:sz w:val="24"/>
              </w:rPr>
              <w:t xml:space="preserve"> </w:t>
            </w:r>
            <w:r>
              <w:rPr>
                <w:rFonts w:ascii="Arial" w:hAnsi="Arial" w:cs="宋体"/>
                <w:b/>
                <w:color w:val="000000"/>
                <w:kern w:val="0"/>
                <w:sz w:val="24"/>
              </w:rPr>
              <w:t xml:space="preserve">   </w:t>
            </w:r>
            <w:r>
              <w:rPr>
                <w:rFonts w:ascii="Arial" w:hAnsi="Arial" w:cs="宋体" w:hint="eastAsia"/>
                <w:b/>
                <w:color w:val="000000"/>
                <w:kern w:val="0"/>
                <w:sz w:val="24"/>
              </w:rPr>
              <w:t>号：</w:t>
            </w:r>
          </w:p>
          <w:p w14:paraId="445B1994" w14:textId="77777777" w:rsidR="009743F9" w:rsidRDefault="004C3644">
            <w:pPr>
              <w:widowControl/>
              <w:spacing w:beforeLines="50" w:before="156" w:line="360" w:lineRule="auto"/>
              <w:ind w:left="1205" w:hangingChars="500" w:hanging="1205"/>
              <w:jc w:val="left"/>
              <w:rPr>
                <w:rFonts w:ascii="Arial" w:hAnsi="Arial" w:cs="宋体"/>
                <w:b/>
                <w:color w:val="000000"/>
                <w:kern w:val="0"/>
                <w:sz w:val="24"/>
              </w:rPr>
            </w:pPr>
            <w:r>
              <w:rPr>
                <w:rFonts w:ascii="Arial" w:hAnsi="Arial" w:cs="宋体" w:hint="eastAsia"/>
                <w:b/>
                <w:color w:val="000000"/>
                <w:kern w:val="0"/>
                <w:sz w:val="24"/>
              </w:rPr>
              <w:t>开户银行：</w:t>
            </w:r>
          </w:p>
          <w:p w14:paraId="75F123F2" w14:textId="77777777" w:rsidR="009743F9" w:rsidRDefault="004C3644">
            <w:pPr>
              <w:widowControl/>
              <w:spacing w:beforeLines="50" w:before="156" w:line="360" w:lineRule="auto"/>
              <w:ind w:left="1205" w:hangingChars="500" w:hanging="1205"/>
              <w:jc w:val="left"/>
              <w:rPr>
                <w:rFonts w:ascii="Arial" w:hAnsi="Arial" w:cs="宋体"/>
                <w:b/>
                <w:color w:val="000000"/>
                <w:kern w:val="0"/>
                <w:sz w:val="24"/>
              </w:rPr>
            </w:pPr>
            <w:r>
              <w:rPr>
                <w:rFonts w:ascii="Arial" w:hAnsi="Arial" w:cs="宋体" w:hint="eastAsia"/>
                <w:b/>
                <w:color w:val="000000"/>
                <w:kern w:val="0"/>
                <w:sz w:val="24"/>
              </w:rPr>
              <w:t>开户行联行号：</w:t>
            </w:r>
          </w:p>
        </w:tc>
      </w:tr>
    </w:tbl>
    <w:p w14:paraId="07DBFADD" w14:textId="77777777" w:rsidR="009743F9" w:rsidRDefault="009743F9">
      <w:pPr>
        <w:tabs>
          <w:tab w:val="left" w:pos="1134"/>
        </w:tabs>
        <w:adjustRightInd w:val="0"/>
        <w:snapToGrid w:val="0"/>
        <w:spacing w:before="78" w:after="78" w:line="480" w:lineRule="exact"/>
        <w:rPr>
          <w:rFonts w:ascii="Arial" w:hAnsi="宋体" w:cs="Arial"/>
          <w:color w:val="000000"/>
          <w:sz w:val="24"/>
        </w:rPr>
      </w:pPr>
    </w:p>
    <w:p w14:paraId="1D339680" w14:textId="77777777" w:rsidR="009743F9" w:rsidRDefault="009743F9">
      <w:pPr>
        <w:ind w:left="1214" w:hanging="735"/>
        <w:rPr>
          <w:color w:val="000000"/>
        </w:rPr>
      </w:pPr>
    </w:p>
    <w:p w14:paraId="5F217867" w14:textId="77777777" w:rsidR="009743F9" w:rsidRDefault="004C3644">
      <w:pPr>
        <w:pStyle w:val="1"/>
        <w:numPr>
          <w:ilvl w:val="0"/>
          <w:numId w:val="1"/>
        </w:numPr>
        <w:spacing w:before="78" w:after="78"/>
        <w:ind w:left="1322" w:hanging="843"/>
        <w:jc w:val="center"/>
        <w:rPr>
          <w:rFonts w:ascii="Arial" w:hAnsi="Arial" w:cs="Arial"/>
          <w:color w:val="000000"/>
          <w:sz w:val="24"/>
          <w:szCs w:val="24"/>
        </w:rPr>
      </w:pPr>
      <w:r>
        <w:rPr>
          <w:rFonts w:ascii="Arial" w:hAnsi="Arial" w:cs="Arial"/>
          <w:color w:val="000000"/>
          <w:sz w:val="24"/>
          <w:szCs w:val="24"/>
        </w:rPr>
        <w:br w:type="page"/>
      </w:r>
      <w:r>
        <w:rPr>
          <w:rFonts w:ascii="Arial" w:hAnsi="Arial" w:cs="Arial"/>
          <w:color w:val="000000"/>
          <w:sz w:val="24"/>
          <w:szCs w:val="24"/>
        </w:rPr>
        <w:lastRenderedPageBreak/>
        <w:t>合同条款</w:t>
      </w:r>
    </w:p>
    <w:p w14:paraId="2214E156" w14:textId="77777777" w:rsidR="009743F9" w:rsidRDefault="004C3644">
      <w:pPr>
        <w:pStyle w:val="2"/>
        <w:keepNext w:val="0"/>
        <w:numPr>
          <w:ilvl w:val="0"/>
          <w:numId w:val="5"/>
        </w:numPr>
        <w:tabs>
          <w:tab w:val="left" w:pos="851"/>
          <w:tab w:val="left" w:pos="1134"/>
        </w:tabs>
        <w:spacing w:beforeLines="100" w:before="312" w:afterLines="50" w:after="156" w:line="360" w:lineRule="auto"/>
        <w:ind w:left="1322" w:hanging="843"/>
        <w:rPr>
          <w:rFonts w:cs="Arial"/>
          <w:color w:val="000000"/>
          <w:sz w:val="24"/>
          <w:szCs w:val="24"/>
        </w:rPr>
      </w:pPr>
      <w:r>
        <w:rPr>
          <w:rFonts w:cs="Arial" w:hint="eastAsia"/>
          <w:color w:val="000000"/>
          <w:sz w:val="24"/>
          <w:szCs w:val="24"/>
        </w:rPr>
        <w:t>适用法律</w:t>
      </w:r>
    </w:p>
    <w:p w14:paraId="16155286" w14:textId="77777777" w:rsidR="009743F9" w:rsidRDefault="004C3644">
      <w:pPr>
        <w:tabs>
          <w:tab w:val="left" w:pos="1406"/>
        </w:tabs>
        <w:spacing w:before="78" w:after="78" w:line="360" w:lineRule="auto"/>
        <w:ind w:leftChars="404" w:left="848"/>
        <w:rPr>
          <w:rFonts w:ascii="Arial" w:hAnsi="Arial" w:cs="Arial"/>
          <w:color w:val="000000"/>
          <w:sz w:val="24"/>
        </w:rPr>
      </w:pPr>
      <w:r>
        <w:rPr>
          <w:rFonts w:ascii="Arial" w:hAnsi="Arial" w:cs="Arial" w:hint="eastAsia"/>
          <w:color w:val="000000"/>
          <w:sz w:val="24"/>
        </w:rPr>
        <w:t>本合同的签署、效力、执行、解除、终止、争议解决等均受中华人民共和国法律之管辖和约束。设计人及委托人应严格遵守并实施与本合同项下工程有关的所有中华人民共和国国家及地方法律、法规、命令、规则、规程和办法。</w:t>
      </w:r>
    </w:p>
    <w:p w14:paraId="4B0B8D96" w14:textId="77777777" w:rsidR="009743F9" w:rsidRDefault="004C3644">
      <w:pPr>
        <w:pStyle w:val="2"/>
        <w:keepNext w:val="0"/>
        <w:numPr>
          <w:ilvl w:val="0"/>
          <w:numId w:val="5"/>
        </w:numPr>
        <w:tabs>
          <w:tab w:val="left" w:pos="851"/>
          <w:tab w:val="left" w:pos="1134"/>
        </w:tabs>
        <w:spacing w:beforeLines="100" w:before="312" w:afterLines="50" w:after="156" w:line="360" w:lineRule="auto"/>
        <w:ind w:left="1322" w:hanging="843"/>
        <w:rPr>
          <w:rFonts w:cs="Arial"/>
          <w:color w:val="000000"/>
          <w:sz w:val="24"/>
          <w:szCs w:val="24"/>
        </w:rPr>
      </w:pPr>
      <w:r>
        <w:rPr>
          <w:rFonts w:cs="Arial" w:hint="eastAsia"/>
          <w:color w:val="000000"/>
          <w:sz w:val="24"/>
          <w:szCs w:val="24"/>
        </w:rPr>
        <w:t>定义</w:t>
      </w:r>
    </w:p>
    <w:p w14:paraId="15438218" w14:textId="77777777" w:rsidR="009743F9" w:rsidRDefault="004C3644">
      <w:pPr>
        <w:pStyle w:val="3"/>
        <w:keepNext w:val="0"/>
        <w:keepLines/>
        <w:numPr>
          <w:ilvl w:val="1"/>
          <w:numId w:val="5"/>
        </w:numPr>
        <w:tabs>
          <w:tab w:val="left" w:pos="851"/>
          <w:tab w:val="left" w:pos="2835"/>
        </w:tabs>
        <w:spacing w:before="78" w:after="78" w:line="360" w:lineRule="auto"/>
        <w:ind w:left="1319" w:hanging="840"/>
        <w:jc w:val="both"/>
        <w:rPr>
          <w:rFonts w:ascii="Arial" w:hAnsi="Arial" w:cs="Arial"/>
          <w:bCs/>
          <w:color w:val="000000"/>
          <w:sz w:val="24"/>
        </w:rPr>
      </w:pPr>
      <w:r>
        <w:rPr>
          <w:rFonts w:ascii="Arial" w:hAnsi="Arial" w:cs="Arial"/>
          <w:bCs/>
          <w:color w:val="000000"/>
          <w:sz w:val="24"/>
        </w:rPr>
        <w:t>词语定义</w:t>
      </w:r>
    </w:p>
    <w:p w14:paraId="59E29AF3" w14:textId="77777777" w:rsidR="009743F9" w:rsidRDefault="004C3644">
      <w:pPr>
        <w:tabs>
          <w:tab w:val="left" w:pos="1406"/>
        </w:tabs>
        <w:spacing w:before="78" w:after="78" w:line="360" w:lineRule="auto"/>
        <w:ind w:leftChars="404" w:left="848"/>
        <w:rPr>
          <w:rFonts w:ascii="Arial" w:hAnsi="Arial" w:cs="Arial"/>
          <w:color w:val="000000"/>
          <w:sz w:val="24"/>
        </w:rPr>
      </w:pPr>
      <w:r>
        <w:rPr>
          <w:rFonts w:ascii="Arial" w:hAnsi="Arial" w:cs="Arial"/>
          <w:color w:val="000000"/>
          <w:sz w:val="24"/>
        </w:rPr>
        <w:t>本合同中下列措词及用语应当具有本条款所赋予的含义。</w:t>
      </w:r>
    </w:p>
    <w:p w14:paraId="655F3A03" w14:textId="77777777" w:rsidR="009743F9" w:rsidRDefault="004C3644">
      <w:pPr>
        <w:pStyle w:val="4"/>
        <w:keepNext w:val="0"/>
        <w:keepLines w:val="0"/>
        <w:numPr>
          <w:ilvl w:val="2"/>
          <w:numId w:val="5"/>
        </w:numPr>
        <w:tabs>
          <w:tab w:val="left" w:pos="851"/>
        </w:tabs>
        <w:adjustRightInd w:val="0"/>
        <w:spacing w:before="78" w:after="78" w:line="360" w:lineRule="auto"/>
        <w:ind w:left="1319" w:hanging="840"/>
        <w:textAlignment w:val="baseline"/>
        <w:rPr>
          <w:rFonts w:eastAsia="宋体" w:cs="Arial"/>
          <w:b w:val="0"/>
          <w:color w:val="000000"/>
          <w:sz w:val="24"/>
          <w:szCs w:val="24"/>
        </w:rPr>
      </w:pPr>
      <w:r>
        <w:rPr>
          <w:rFonts w:eastAsia="宋体" w:cs="Arial"/>
          <w:b w:val="0"/>
          <w:color w:val="000000"/>
          <w:sz w:val="24"/>
          <w:szCs w:val="24"/>
        </w:rPr>
        <w:t>本工程：是指甲方根据政府有关部门签发的相关批准文件而建设的工程项目，即</w:t>
      </w:r>
      <w:r w:rsidRPr="00E966DB">
        <w:rPr>
          <w:rFonts w:eastAsia="宋体" w:cs="Arial" w:hint="eastAsia"/>
          <w:b w:val="0"/>
          <w:color w:val="000000"/>
          <w:sz w:val="24"/>
          <w:szCs w:val="24"/>
          <w:u w:val="single"/>
        </w:rPr>
        <w:t>北京语言大学</w:t>
      </w:r>
      <w:r w:rsidRPr="00E966DB">
        <w:rPr>
          <w:rFonts w:eastAsia="宋体" w:cs="Arial" w:hint="eastAsia"/>
          <w:b w:val="0"/>
          <w:bCs w:val="0"/>
          <w:color w:val="000000"/>
          <w:sz w:val="24"/>
          <w:szCs w:val="24"/>
          <w:u w:val="single"/>
        </w:rPr>
        <w:t>逸</w:t>
      </w:r>
      <w:r>
        <w:rPr>
          <w:rFonts w:eastAsia="宋体" w:cs="Arial" w:hint="eastAsia"/>
          <w:b w:val="0"/>
          <w:bCs w:val="0"/>
          <w:color w:val="000000"/>
          <w:sz w:val="24"/>
          <w:szCs w:val="24"/>
          <w:u w:val="single"/>
        </w:rPr>
        <w:t>夫楼展厅设计项目（暂定名）</w:t>
      </w:r>
      <w:r>
        <w:rPr>
          <w:rFonts w:eastAsia="宋体" w:cs="Arial"/>
          <w:b w:val="0"/>
          <w:color w:val="000000"/>
          <w:sz w:val="24"/>
          <w:szCs w:val="24"/>
        </w:rPr>
        <w:t>。</w:t>
      </w:r>
    </w:p>
    <w:p w14:paraId="114167D9" w14:textId="77777777" w:rsidR="009743F9" w:rsidRDefault="004C3644">
      <w:pPr>
        <w:pStyle w:val="4"/>
        <w:keepNext w:val="0"/>
        <w:keepLines w:val="0"/>
        <w:numPr>
          <w:ilvl w:val="2"/>
          <w:numId w:val="5"/>
        </w:numPr>
        <w:tabs>
          <w:tab w:val="left" w:pos="851"/>
        </w:tabs>
        <w:adjustRightInd w:val="0"/>
        <w:spacing w:before="78" w:after="78" w:line="360" w:lineRule="auto"/>
        <w:ind w:left="1319" w:hanging="840"/>
        <w:textAlignment w:val="baseline"/>
        <w:rPr>
          <w:rFonts w:eastAsia="宋体" w:cs="Arial"/>
          <w:b w:val="0"/>
          <w:color w:val="000000"/>
          <w:sz w:val="24"/>
          <w:szCs w:val="24"/>
        </w:rPr>
      </w:pPr>
      <w:r>
        <w:rPr>
          <w:rFonts w:eastAsia="宋体" w:cs="Arial"/>
          <w:b w:val="0"/>
          <w:color w:val="000000"/>
          <w:sz w:val="24"/>
          <w:szCs w:val="24"/>
        </w:rPr>
        <w:t>合同文件：合同书中所约定的组成本合同的所有文件。</w:t>
      </w:r>
    </w:p>
    <w:p w14:paraId="1539B2BF" w14:textId="77777777" w:rsidR="009743F9" w:rsidRDefault="004C3644">
      <w:pPr>
        <w:pStyle w:val="4"/>
        <w:keepNext w:val="0"/>
        <w:keepLines w:val="0"/>
        <w:numPr>
          <w:ilvl w:val="2"/>
          <w:numId w:val="5"/>
        </w:numPr>
        <w:tabs>
          <w:tab w:val="left" w:pos="851"/>
        </w:tabs>
        <w:adjustRightInd w:val="0"/>
        <w:spacing w:before="78" w:after="78" w:line="360" w:lineRule="auto"/>
        <w:ind w:left="1319" w:hanging="840"/>
        <w:textAlignment w:val="baseline"/>
        <w:rPr>
          <w:rFonts w:eastAsia="宋体" w:cs="Arial"/>
          <w:b w:val="0"/>
          <w:color w:val="000000"/>
          <w:sz w:val="24"/>
          <w:szCs w:val="24"/>
        </w:rPr>
      </w:pPr>
      <w:r>
        <w:rPr>
          <w:rFonts w:eastAsia="宋体" w:cs="Arial"/>
          <w:b w:val="0"/>
          <w:color w:val="000000"/>
          <w:sz w:val="24"/>
          <w:szCs w:val="24"/>
        </w:rPr>
        <w:t>合同书：是由甲方和乙方共同签署的用于明确当事人合同关系的文件。</w:t>
      </w:r>
    </w:p>
    <w:p w14:paraId="618B04BA" w14:textId="77777777" w:rsidR="009743F9" w:rsidRDefault="004C3644">
      <w:pPr>
        <w:pStyle w:val="4"/>
        <w:keepNext w:val="0"/>
        <w:keepLines w:val="0"/>
        <w:numPr>
          <w:ilvl w:val="2"/>
          <w:numId w:val="5"/>
        </w:numPr>
        <w:tabs>
          <w:tab w:val="left" w:pos="851"/>
        </w:tabs>
        <w:adjustRightInd w:val="0"/>
        <w:spacing w:before="78" w:after="78" w:line="360" w:lineRule="auto"/>
        <w:ind w:left="1319" w:hanging="840"/>
        <w:textAlignment w:val="baseline"/>
        <w:rPr>
          <w:rFonts w:eastAsia="宋体" w:cs="Arial"/>
          <w:b w:val="0"/>
          <w:color w:val="000000"/>
          <w:sz w:val="24"/>
          <w:szCs w:val="24"/>
        </w:rPr>
      </w:pPr>
      <w:r>
        <w:rPr>
          <w:rFonts w:eastAsia="宋体" w:cs="Arial"/>
          <w:b w:val="0"/>
          <w:color w:val="000000"/>
          <w:sz w:val="24"/>
          <w:szCs w:val="24"/>
        </w:rPr>
        <w:t>合同条款</w:t>
      </w:r>
      <w:r>
        <w:rPr>
          <w:rFonts w:eastAsia="宋体" w:cs="Arial" w:hint="eastAsia"/>
          <w:b w:val="0"/>
          <w:color w:val="000000"/>
          <w:sz w:val="24"/>
          <w:szCs w:val="24"/>
        </w:rPr>
        <w:t>：</w:t>
      </w:r>
      <w:r>
        <w:rPr>
          <w:rFonts w:eastAsia="宋体" w:cs="Arial"/>
          <w:b w:val="0"/>
          <w:color w:val="000000"/>
          <w:sz w:val="24"/>
          <w:szCs w:val="24"/>
        </w:rPr>
        <w:t>是根据有关法律、法规规定，</w:t>
      </w:r>
      <w:r>
        <w:rPr>
          <w:rFonts w:eastAsia="宋体" w:cs="Arial" w:hint="eastAsia"/>
          <w:b w:val="0"/>
          <w:color w:val="000000"/>
          <w:sz w:val="24"/>
          <w:szCs w:val="24"/>
        </w:rPr>
        <w:t>并根据</w:t>
      </w:r>
      <w:r>
        <w:rPr>
          <w:rFonts w:eastAsia="宋体" w:cs="Arial"/>
          <w:b w:val="0"/>
          <w:color w:val="000000"/>
          <w:sz w:val="24"/>
          <w:szCs w:val="24"/>
        </w:rPr>
        <w:t>本工程的</w:t>
      </w:r>
      <w:r>
        <w:rPr>
          <w:rFonts w:eastAsia="宋体" w:cs="Arial" w:hint="eastAsia"/>
          <w:b w:val="0"/>
          <w:color w:val="000000"/>
          <w:sz w:val="24"/>
          <w:szCs w:val="24"/>
        </w:rPr>
        <w:t>设计</w:t>
      </w:r>
      <w:r>
        <w:rPr>
          <w:rFonts w:eastAsia="宋体" w:cs="Arial"/>
          <w:b w:val="0"/>
          <w:color w:val="000000"/>
          <w:sz w:val="24"/>
          <w:szCs w:val="24"/>
        </w:rPr>
        <w:t>服务活动</w:t>
      </w:r>
      <w:r>
        <w:rPr>
          <w:rFonts w:eastAsia="宋体" w:cs="Arial" w:hint="eastAsia"/>
          <w:b w:val="0"/>
          <w:color w:val="000000"/>
          <w:sz w:val="24"/>
          <w:szCs w:val="24"/>
        </w:rPr>
        <w:t>的实际需要</w:t>
      </w:r>
      <w:r>
        <w:rPr>
          <w:rFonts w:eastAsia="宋体" w:cs="Arial"/>
          <w:b w:val="0"/>
          <w:color w:val="000000"/>
          <w:sz w:val="24"/>
          <w:szCs w:val="24"/>
        </w:rPr>
        <w:t>，明确合同当事人主要权利义务的文件。</w:t>
      </w:r>
    </w:p>
    <w:p w14:paraId="2D414E61" w14:textId="77777777" w:rsidR="009743F9" w:rsidRDefault="004C3644">
      <w:pPr>
        <w:pStyle w:val="4"/>
        <w:keepNext w:val="0"/>
        <w:keepLines w:val="0"/>
        <w:numPr>
          <w:ilvl w:val="2"/>
          <w:numId w:val="5"/>
        </w:numPr>
        <w:tabs>
          <w:tab w:val="left" w:pos="851"/>
        </w:tabs>
        <w:adjustRightInd w:val="0"/>
        <w:spacing w:before="78" w:after="78" w:line="360" w:lineRule="auto"/>
        <w:ind w:left="1319" w:hanging="840"/>
        <w:textAlignment w:val="baseline"/>
        <w:rPr>
          <w:rFonts w:eastAsia="宋体" w:cs="Arial"/>
          <w:b w:val="0"/>
          <w:color w:val="000000"/>
          <w:sz w:val="24"/>
          <w:szCs w:val="24"/>
        </w:rPr>
      </w:pPr>
      <w:r>
        <w:rPr>
          <w:rFonts w:eastAsia="宋体" w:cs="Arial"/>
          <w:b w:val="0"/>
          <w:color w:val="000000"/>
          <w:sz w:val="24"/>
          <w:szCs w:val="24"/>
        </w:rPr>
        <w:t>委托人：是委托本合同约定设计业务的一方，即</w:t>
      </w:r>
      <w:r>
        <w:rPr>
          <w:rFonts w:eastAsia="宋体" w:cs="Arial" w:hint="eastAsia"/>
          <w:b w:val="0"/>
          <w:color w:val="000000"/>
          <w:sz w:val="24"/>
          <w:szCs w:val="24"/>
        </w:rPr>
        <w:t>北京语言大学</w:t>
      </w:r>
      <w:r>
        <w:rPr>
          <w:rFonts w:eastAsia="宋体" w:cs="Arial"/>
          <w:b w:val="0"/>
          <w:color w:val="000000"/>
          <w:sz w:val="24"/>
          <w:szCs w:val="24"/>
        </w:rPr>
        <w:t>，及其合法继承人，本合同文件中简称</w:t>
      </w:r>
      <w:r>
        <w:rPr>
          <w:rFonts w:eastAsia="宋体" w:cs="Arial"/>
          <w:b w:val="0"/>
          <w:color w:val="000000"/>
          <w:sz w:val="24"/>
          <w:szCs w:val="24"/>
        </w:rPr>
        <w:t>“</w:t>
      </w:r>
      <w:r>
        <w:rPr>
          <w:rFonts w:eastAsia="宋体" w:cs="Arial"/>
          <w:b w:val="0"/>
          <w:color w:val="000000"/>
          <w:sz w:val="24"/>
          <w:szCs w:val="24"/>
        </w:rPr>
        <w:t>甲方</w:t>
      </w:r>
      <w:r>
        <w:rPr>
          <w:rFonts w:eastAsia="宋体" w:cs="Arial"/>
          <w:b w:val="0"/>
          <w:color w:val="000000"/>
          <w:sz w:val="24"/>
          <w:szCs w:val="24"/>
        </w:rPr>
        <w:t>”</w:t>
      </w:r>
      <w:r>
        <w:rPr>
          <w:rFonts w:eastAsia="宋体" w:cs="Arial"/>
          <w:b w:val="0"/>
          <w:color w:val="000000"/>
          <w:sz w:val="24"/>
          <w:szCs w:val="24"/>
        </w:rPr>
        <w:t>。</w:t>
      </w:r>
    </w:p>
    <w:p w14:paraId="3D68ADEA" w14:textId="77777777" w:rsidR="009743F9" w:rsidRDefault="004C3644">
      <w:pPr>
        <w:pStyle w:val="4"/>
        <w:keepNext w:val="0"/>
        <w:keepLines w:val="0"/>
        <w:numPr>
          <w:ilvl w:val="2"/>
          <w:numId w:val="5"/>
        </w:numPr>
        <w:tabs>
          <w:tab w:val="left" w:pos="851"/>
        </w:tabs>
        <w:adjustRightInd w:val="0"/>
        <w:spacing w:before="78" w:after="78" w:line="360" w:lineRule="auto"/>
        <w:ind w:left="1319" w:hanging="840"/>
        <w:textAlignment w:val="baseline"/>
        <w:rPr>
          <w:rFonts w:eastAsia="宋体" w:cs="Arial"/>
          <w:b w:val="0"/>
          <w:color w:val="000000"/>
          <w:sz w:val="24"/>
          <w:szCs w:val="24"/>
        </w:rPr>
      </w:pPr>
      <w:r>
        <w:rPr>
          <w:rFonts w:eastAsia="宋体" w:cs="Arial"/>
          <w:b w:val="0"/>
          <w:color w:val="000000"/>
          <w:sz w:val="24"/>
          <w:szCs w:val="24"/>
        </w:rPr>
        <w:t>设计人：是指承担本合同约定设计服务业务和责任的一方，即</w:t>
      </w:r>
      <w:r>
        <w:rPr>
          <w:rFonts w:eastAsia="宋体" w:cs="Arial" w:hint="eastAsia"/>
          <w:b w:val="0"/>
          <w:color w:val="000000"/>
          <w:sz w:val="24"/>
          <w:szCs w:val="24"/>
          <w:u w:val="single"/>
        </w:rPr>
        <w:t xml:space="preserve"> </w:t>
      </w:r>
      <w:r>
        <w:rPr>
          <w:rFonts w:eastAsia="宋体" w:cs="Arial"/>
          <w:b w:val="0"/>
          <w:color w:val="000000"/>
          <w:sz w:val="24"/>
          <w:szCs w:val="24"/>
          <w:u w:val="single"/>
        </w:rPr>
        <w:t xml:space="preserve">         </w:t>
      </w:r>
      <w:r>
        <w:rPr>
          <w:rFonts w:eastAsia="宋体" w:cs="Arial"/>
          <w:b w:val="0"/>
          <w:color w:val="000000"/>
          <w:sz w:val="24"/>
          <w:szCs w:val="24"/>
        </w:rPr>
        <w:t>，本合同文件中简称</w:t>
      </w:r>
      <w:r>
        <w:rPr>
          <w:rFonts w:eastAsia="宋体" w:cs="Arial"/>
          <w:b w:val="0"/>
          <w:color w:val="000000"/>
          <w:sz w:val="24"/>
          <w:szCs w:val="24"/>
        </w:rPr>
        <w:t>“</w:t>
      </w:r>
      <w:r>
        <w:rPr>
          <w:rFonts w:eastAsia="宋体" w:cs="Arial"/>
          <w:b w:val="0"/>
          <w:color w:val="000000"/>
          <w:sz w:val="24"/>
          <w:szCs w:val="24"/>
        </w:rPr>
        <w:t>乙方</w:t>
      </w:r>
      <w:r>
        <w:rPr>
          <w:rFonts w:eastAsia="宋体" w:cs="Arial"/>
          <w:b w:val="0"/>
          <w:color w:val="000000"/>
          <w:sz w:val="24"/>
          <w:szCs w:val="24"/>
        </w:rPr>
        <w:t>1”</w:t>
      </w:r>
      <w:r>
        <w:rPr>
          <w:rFonts w:eastAsia="宋体" w:cs="Arial" w:hint="eastAsia"/>
          <w:b w:val="0"/>
          <w:color w:val="000000"/>
          <w:sz w:val="24"/>
          <w:szCs w:val="24"/>
        </w:rPr>
        <w:t>；</w:t>
      </w:r>
      <w:r>
        <w:rPr>
          <w:rFonts w:eastAsia="宋体" w:cs="Arial" w:hint="eastAsia"/>
          <w:b w:val="0"/>
          <w:color w:val="000000"/>
          <w:sz w:val="24"/>
          <w:szCs w:val="24"/>
          <w:u w:val="single"/>
        </w:rPr>
        <w:t xml:space="preserve"> </w:t>
      </w:r>
      <w:r>
        <w:rPr>
          <w:rFonts w:eastAsia="宋体" w:cs="Arial"/>
          <w:b w:val="0"/>
          <w:color w:val="000000"/>
          <w:sz w:val="24"/>
          <w:szCs w:val="24"/>
          <w:u w:val="single"/>
        </w:rPr>
        <w:t xml:space="preserve">                 </w:t>
      </w:r>
      <w:r>
        <w:rPr>
          <w:rFonts w:eastAsia="宋体" w:cs="Arial"/>
          <w:b w:val="0"/>
          <w:color w:val="000000"/>
          <w:sz w:val="24"/>
          <w:szCs w:val="24"/>
        </w:rPr>
        <w:t>，本合同文件中简称</w:t>
      </w:r>
      <w:r>
        <w:rPr>
          <w:rFonts w:eastAsia="宋体" w:cs="Arial"/>
          <w:b w:val="0"/>
          <w:color w:val="000000"/>
          <w:sz w:val="24"/>
          <w:szCs w:val="24"/>
        </w:rPr>
        <w:t>“</w:t>
      </w:r>
      <w:r>
        <w:rPr>
          <w:rFonts w:eastAsia="宋体" w:cs="Arial"/>
          <w:b w:val="0"/>
          <w:color w:val="000000"/>
          <w:sz w:val="24"/>
          <w:szCs w:val="24"/>
        </w:rPr>
        <w:t>乙方</w:t>
      </w:r>
      <w:r>
        <w:rPr>
          <w:rFonts w:eastAsia="宋体" w:cs="Arial"/>
          <w:b w:val="0"/>
          <w:color w:val="000000"/>
          <w:sz w:val="24"/>
          <w:szCs w:val="24"/>
        </w:rPr>
        <w:t>2”</w:t>
      </w:r>
      <w:r>
        <w:rPr>
          <w:rFonts w:eastAsia="宋体" w:cs="Arial"/>
          <w:b w:val="0"/>
          <w:color w:val="000000"/>
          <w:sz w:val="24"/>
          <w:szCs w:val="24"/>
        </w:rPr>
        <w:t>。</w:t>
      </w:r>
      <w:r>
        <w:rPr>
          <w:rFonts w:eastAsia="宋体" w:cs="Arial" w:hint="eastAsia"/>
          <w:b w:val="0"/>
          <w:color w:val="000000"/>
          <w:sz w:val="24"/>
          <w:szCs w:val="24"/>
        </w:rPr>
        <w:t>本合同文件中乙方</w:t>
      </w:r>
      <w:r>
        <w:rPr>
          <w:rFonts w:eastAsia="宋体" w:cs="Arial" w:hint="eastAsia"/>
          <w:b w:val="0"/>
          <w:color w:val="000000"/>
          <w:sz w:val="24"/>
          <w:szCs w:val="24"/>
        </w:rPr>
        <w:t>1</w:t>
      </w:r>
      <w:r>
        <w:rPr>
          <w:rFonts w:eastAsia="宋体" w:cs="Arial" w:hint="eastAsia"/>
          <w:b w:val="0"/>
          <w:color w:val="000000"/>
          <w:sz w:val="24"/>
          <w:szCs w:val="24"/>
        </w:rPr>
        <w:t>与乙方</w:t>
      </w:r>
      <w:r>
        <w:rPr>
          <w:rFonts w:eastAsia="宋体" w:cs="Arial" w:hint="eastAsia"/>
          <w:b w:val="0"/>
          <w:color w:val="000000"/>
          <w:sz w:val="24"/>
          <w:szCs w:val="24"/>
        </w:rPr>
        <w:t>2</w:t>
      </w:r>
      <w:r>
        <w:rPr>
          <w:rFonts w:eastAsia="宋体" w:cs="Arial" w:hint="eastAsia"/>
          <w:b w:val="0"/>
          <w:color w:val="000000"/>
          <w:sz w:val="24"/>
          <w:szCs w:val="24"/>
        </w:rPr>
        <w:t>合称“乙方”。</w:t>
      </w:r>
    </w:p>
    <w:p w14:paraId="73E4B934" w14:textId="77777777" w:rsidR="009743F9" w:rsidRDefault="004C3644">
      <w:pPr>
        <w:pStyle w:val="4"/>
        <w:keepNext w:val="0"/>
        <w:keepLines w:val="0"/>
        <w:numPr>
          <w:ilvl w:val="2"/>
          <w:numId w:val="5"/>
        </w:numPr>
        <w:tabs>
          <w:tab w:val="left" w:pos="851"/>
        </w:tabs>
        <w:adjustRightInd w:val="0"/>
        <w:spacing w:before="78" w:after="78" w:line="360" w:lineRule="auto"/>
        <w:ind w:left="1319" w:hanging="840"/>
        <w:textAlignment w:val="baseline"/>
        <w:rPr>
          <w:rFonts w:eastAsia="宋体" w:cs="Arial"/>
          <w:b w:val="0"/>
          <w:color w:val="000000"/>
          <w:sz w:val="24"/>
          <w:szCs w:val="24"/>
        </w:rPr>
      </w:pPr>
      <w:r>
        <w:rPr>
          <w:rFonts w:eastAsia="宋体" w:cs="Arial"/>
          <w:b w:val="0"/>
          <w:color w:val="000000"/>
          <w:sz w:val="24"/>
          <w:szCs w:val="24"/>
        </w:rPr>
        <w:t>项目</w:t>
      </w:r>
      <w:r>
        <w:rPr>
          <w:rFonts w:eastAsia="宋体" w:cs="Arial" w:hint="eastAsia"/>
          <w:b w:val="0"/>
          <w:color w:val="000000"/>
          <w:sz w:val="24"/>
          <w:szCs w:val="24"/>
        </w:rPr>
        <w:t>成员</w:t>
      </w:r>
      <w:r>
        <w:rPr>
          <w:rFonts w:eastAsia="宋体" w:cs="Arial"/>
          <w:b w:val="0"/>
          <w:color w:val="000000"/>
          <w:sz w:val="24"/>
          <w:szCs w:val="24"/>
        </w:rPr>
        <w:t>：指乙方具体负责实施本</w:t>
      </w:r>
      <w:r>
        <w:rPr>
          <w:rFonts w:eastAsia="宋体" w:cs="Arial" w:hint="eastAsia"/>
          <w:b w:val="0"/>
          <w:color w:val="000000"/>
          <w:sz w:val="24"/>
          <w:szCs w:val="24"/>
        </w:rPr>
        <w:t>设计</w:t>
      </w:r>
      <w:r>
        <w:rPr>
          <w:rFonts w:eastAsia="宋体" w:cs="Arial"/>
          <w:b w:val="0"/>
          <w:color w:val="000000"/>
          <w:sz w:val="24"/>
          <w:szCs w:val="24"/>
        </w:rPr>
        <w:t>合同约定服务的</w:t>
      </w:r>
      <w:r>
        <w:rPr>
          <w:rFonts w:eastAsia="宋体" w:cs="Arial" w:hint="eastAsia"/>
          <w:b w:val="0"/>
          <w:color w:val="000000"/>
          <w:sz w:val="24"/>
          <w:szCs w:val="24"/>
        </w:rPr>
        <w:t>人员，详见附件二《</w:t>
      </w:r>
      <w:r>
        <w:rPr>
          <w:rFonts w:eastAsia="宋体" w:cs="Arial"/>
          <w:b w:val="0"/>
          <w:color w:val="000000"/>
          <w:sz w:val="24"/>
          <w:szCs w:val="24"/>
        </w:rPr>
        <w:t>项目</w:t>
      </w:r>
      <w:r>
        <w:rPr>
          <w:rFonts w:eastAsia="宋体" w:cs="Arial" w:hint="eastAsia"/>
          <w:b w:val="0"/>
          <w:color w:val="000000"/>
          <w:sz w:val="24"/>
          <w:szCs w:val="24"/>
        </w:rPr>
        <w:t>团队成员》</w:t>
      </w:r>
      <w:r>
        <w:rPr>
          <w:rFonts w:eastAsia="宋体" w:cs="Arial"/>
          <w:b w:val="0"/>
          <w:color w:val="000000"/>
          <w:sz w:val="24"/>
          <w:szCs w:val="24"/>
        </w:rPr>
        <w:t>。</w:t>
      </w:r>
      <w:r>
        <w:rPr>
          <w:rFonts w:eastAsia="宋体" w:cs="Arial" w:hint="eastAsia"/>
          <w:b w:val="0"/>
          <w:color w:val="000000"/>
          <w:sz w:val="24"/>
          <w:szCs w:val="24"/>
        </w:rPr>
        <w:t>乙方不得擅自更换项目成员及负责人，如确有必要更换应当经甲方书面同意，且更换后的人员应与投标文件所确定的人员的主要条件一致或更优。</w:t>
      </w:r>
    </w:p>
    <w:p w14:paraId="28A1FFDF" w14:textId="77777777" w:rsidR="009743F9" w:rsidRDefault="004C3644">
      <w:pPr>
        <w:pStyle w:val="4"/>
        <w:keepNext w:val="0"/>
        <w:keepLines w:val="0"/>
        <w:numPr>
          <w:ilvl w:val="2"/>
          <w:numId w:val="0"/>
        </w:numPr>
        <w:tabs>
          <w:tab w:val="left" w:pos="851"/>
          <w:tab w:val="left" w:pos="1431"/>
        </w:tabs>
        <w:spacing w:before="78" w:after="78" w:line="360" w:lineRule="auto"/>
        <w:ind w:leftChars="415" w:left="1341" w:hangingChars="196" w:hanging="470"/>
        <w:rPr>
          <w:rFonts w:eastAsia="宋体" w:hAnsi="宋体" w:cs="Arial"/>
          <w:b w:val="0"/>
          <w:color w:val="000000"/>
          <w:sz w:val="24"/>
          <w:szCs w:val="24"/>
        </w:rPr>
      </w:pPr>
      <w:r>
        <w:rPr>
          <w:rFonts w:eastAsia="宋体" w:cs="Arial" w:hint="eastAsia"/>
          <w:b w:val="0"/>
          <w:color w:val="000000"/>
          <w:sz w:val="24"/>
          <w:szCs w:val="24"/>
        </w:rPr>
        <w:lastRenderedPageBreak/>
        <w:t>甲方负责人：指由甲方任命的负责管理合同履行的代表。</w:t>
      </w:r>
    </w:p>
    <w:p w14:paraId="69E1CAC7" w14:textId="77777777" w:rsidR="009743F9" w:rsidRDefault="004C3644">
      <w:pPr>
        <w:pStyle w:val="4"/>
        <w:keepNext w:val="0"/>
        <w:keepLines w:val="0"/>
        <w:numPr>
          <w:ilvl w:val="2"/>
          <w:numId w:val="0"/>
        </w:numPr>
        <w:tabs>
          <w:tab w:val="left" w:pos="851"/>
          <w:tab w:val="left" w:pos="1431"/>
        </w:tabs>
        <w:spacing w:before="78" w:after="78" w:line="360" w:lineRule="auto"/>
        <w:ind w:firstLineChars="350" w:firstLine="840"/>
        <w:rPr>
          <w:rFonts w:eastAsia="宋体" w:cs="Arial"/>
          <w:b w:val="0"/>
          <w:color w:val="000000"/>
          <w:sz w:val="24"/>
          <w:szCs w:val="24"/>
          <w:u w:val="single"/>
        </w:rPr>
      </w:pPr>
      <w:r>
        <w:rPr>
          <w:rFonts w:eastAsia="宋体" w:hAnsi="宋体" w:cs="Arial" w:hint="eastAsia"/>
          <w:b w:val="0"/>
          <w:color w:val="000000"/>
          <w:sz w:val="24"/>
          <w:szCs w:val="24"/>
        </w:rPr>
        <w:t>甲方负责人姓名：</w:t>
      </w:r>
      <w:r>
        <w:rPr>
          <w:rFonts w:eastAsia="宋体" w:hAnsi="宋体" w:cs="Arial" w:hint="eastAsia"/>
          <w:b w:val="0"/>
          <w:color w:val="000000"/>
          <w:sz w:val="24"/>
          <w:szCs w:val="24"/>
          <w:u w:val="single"/>
        </w:rPr>
        <w:t xml:space="preserve">           </w:t>
      </w:r>
      <w:r>
        <w:rPr>
          <w:rFonts w:eastAsia="宋体" w:hAnsi="宋体" w:cs="Arial" w:hint="eastAsia"/>
          <w:b w:val="0"/>
          <w:color w:val="000000"/>
          <w:sz w:val="24"/>
          <w:szCs w:val="24"/>
        </w:rPr>
        <w:t>，联系电话：</w:t>
      </w:r>
    </w:p>
    <w:p w14:paraId="162D1A0C" w14:textId="77777777" w:rsidR="009743F9" w:rsidRDefault="004C3644">
      <w:pPr>
        <w:ind w:left="1214" w:hanging="735"/>
        <w:rPr>
          <w:rFonts w:ascii="Arial" w:hAnsi="Arial" w:cs="Arial"/>
          <w:b/>
          <w:color w:val="000000"/>
          <w:sz w:val="24"/>
          <w:u w:val="single"/>
        </w:rPr>
      </w:pPr>
      <w:r>
        <w:rPr>
          <w:rFonts w:ascii="Arial" w:hAnsi="Arial" w:cs="Arial"/>
          <w:color w:val="000000"/>
        </w:rPr>
        <w:t xml:space="preserve"> </w:t>
      </w:r>
      <w:r>
        <w:rPr>
          <w:rFonts w:ascii="Arial" w:hAnsi="宋体" w:cs="Arial" w:hint="eastAsia"/>
          <w:color w:val="000000"/>
          <w:sz w:val="24"/>
        </w:rPr>
        <w:t>甲方执行代表姓名：</w:t>
      </w:r>
      <w:r>
        <w:rPr>
          <w:rFonts w:ascii="Arial" w:hAnsi="Arial" w:cs="Arial" w:hint="eastAsia"/>
          <w:color w:val="000000"/>
          <w:sz w:val="24"/>
          <w:u w:val="single"/>
        </w:rPr>
        <w:t xml:space="preserve">      </w:t>
      </w:r>
      <w:r>
        <w:rPr>
          <w:rFonts w:ascii="Arial" w:hAnsi="Arial" w:cs="Arial"/>
          <w:color w:val="000000"/>
          <w:sz w:val="24"/>
          <w:u w:val="single"/>
        </w:rPr>
        <w:t xml:space="preserve">  </w:t>
      </w:r>
      <w:r>
        <w:rPr>
          <w:rFonts w:ascii="Arial" w:hAnsi="Arial" w:cs="Arial" w:hint="eastAsia"/>
          <w:color w:val="000000"/>
          <w:sz w:val="24"/>
          <w:u w:val="single"/>
        </w:rPr>
        <w:t xml:space="preserve">  </w:t>
      </w:r>
      <w:r>
        <w:rPr>
          <w:rFonts w:ascii="Arial" w:hAnsi="宋体" w:cs="Arial" w:hint="eastAsia"/>
          <w:color w:val="000000"/>
          <w:sz w:val="24"/>
        </w:rPr>
        <w:t>，联系电话：</w:t>
      </w:r>
    </w:p>
    <w:p w14:paraId="5B4D0B76" w14:textId="77777777" w:rsidR="009743F9" w:rsidRDefault="004C3644">
      <w:pPr>
        <w:pStyle w:val="4"/>
        <w:keepNext w:val="0"/>
        <w:keepLines w:val="0"/>
        <w:numPr>
          <w:ilvl w:val="2"/>
          <w:numId w:val="5"/>
        </w:numPr>
        <w:tabs>
          <w:tab w:val="left" w:pos="851"/>
        </w:tabs>
        <w:adjustRightInd w:val="0"/>
        <w:spacing w:before="78" w:after="78" w:line="360" w:lineRule="auto"/>
        <w:ind w:left="1319" w:hanging="840"/>
        <w:textAlignment w:val="baseline"/>
        <w:rPr>
          <w:rFonts w:eastAsia="宋体" w:cs="Arial"/>
          <w:b w:val="0"/>
          <w:color w:val="000000"/>
          <w:sz w:val="24"/>
          <w:szCs w:val="24"/>
        </w:rPr>
      </w:pPr>
      <w:r>
        <w:rPr>
          <w:rFonts w:eastAsia="宋体" w:cs="Arial"/>
          <w:b w:val="0"/>
          <w:color w:val="000000"/>
          <w:sz w:val="24"/>
          <w:szCs w:val="24"/>
        </w:rPr>
        <w:t>乙方</w:t>
      </w:r>
      <w:r>
        <w:rPr>
          <w:rFonts w:eastAsia="宋体" w:cs="Arial" w:hint="eastAsia"/>
          <w:b w:val="0"/>
          <w:color w:val="000000"/>
          <w:sz w:val="24"/>
          <w:szCs w:val="24"/>
        </w:rPr>
        <w:t>负责人</w:t>
      </w:r>
      <w:r>
        <w:rPr>
          <w:rFonts w:eastAsia="宋体" w:cs="Arial"/>
          <w:b w:val="0"/>
          <w:color w:val="000000"/>
          <w:sz w:val="24"/>
          <w:szCs w:val="24"/>
        </w:rPr>
        <w:t>：指由乙方任命的，并经甲方</w:t>
      </w:r>
      <w:r>
        <w:rPr>
          <w:rFonts w:eastAsia="宋体" w:cs="Arial" w:hint="eastAsia"/>
          <w:b w:val="0"/>
          <w:color w:val="000000"/>
          <w:sz w:val="24"/>
          <w:szCs w:val="24"/>
        </w:rPr>
        <w:t>书面</w:t>
      </w:r>
      <w:r>
        <w:rPr>
          <w:rFonts w:eastAsia="宋体" w:cs="Arial"/>
          <w:b w:val="0"/>
          <w:color w:val="000000"/>
          <w:sz w:val="24"/>
          <w:szCs w:val="24"/>
        </w:rPr>
        <w:t>同意的，</w:t>
      </w:r>
      <w:r>
        <w:rPr>
          <w:rFonts w:eastAsia="宋体" w:cs="Arial" w:hint="eastAsia"/>
          <w:b w:val="0"/>
          <w:color w:val="000000"/>
          <w:sz w:val="24"/>
          <w:szCs w:val="24"/>
        </w:rPr>
        <w:t>负责合同履行的代表</w:t>
      </w:r>
      <w:r>
        <w:rPr>
          <w:rFonts w:eastAsia="宋体" w:cs="Arial"/>
          <w:b w:val="0"/>
          <w:color w:val="000000"/>
          <w:sz w:val="24"/>
          <w:szCs w:val="24"/>
        </w:rPr>
        <w:t>。</w:t>
      </w:r>
    </w:p>
    <w:p w14:paraId="35BD842F" w14:textId="77777777" w:rsidR="009743F9" w:rsidRDefault="004C3644">
      <w:pPr>
        <w:pStyle w:val="4"/>
        <w:keepNext w:val="0"/>
        <w:keepLines w:val="0"/>
        <w:numPr>
          <w:ilvl w:val="2"/>
          <w:numId w:val="0"/>
        </w:numPr>
        <w:tabs>
          <w:tab w:val="left" w:pos="851"/>
          <w:tab w:val="left" w:pos="1431"/>
        </w:tabs>
        <w:spacing w:before="78" w:after="78" w:line="360" w:lineRule="auto"/>
        <w:ind w:firstLineChars="350" w:firstLine="840"/>
        <w:rPr>
          <w:rFonts w:eastAsia="宋体" w:hAnsi="宋体" w:cs="Arial"/>
          <w:b w:val="0"/>
          <w:color w:val="000000"/>
          <w:sz w:val="24"/>
          <w:szCs w:val="24"/>
          <w:u w:val="single"/>
        </w:rPr>
      </w:pPr>
      <w:r>
        <w:rPr>
          <w:rFonts w:eastAsia="宋体" w:hAnsi="宋体" w:cs="Arial" w:hint="eastAsia"/>
          <w:b w:val="0"/>
          <w:color w:val="000000"/>
          <w:sz w:val="24"/>
          <w:szCs w:val="24"/>
        </w:rPr>
        <w:t>乙方</w:t>
      </w:r>
      <w:r>
        <w:rPr>
          <w:rFonts w:eastAsia="宋体" w:hAnsi="宋体" w:cs="Arial" w:hint="eastAsia"/>
          <w:b w:val="0"/>
          <w:color w:val="000000"/>
          <w:sz w:val="24"/>
          <w:szCs w:val="24"/>
        </w:rPr>
        <w:t>1</w:t>
      </w:r>
      <w:r>
        <w:rPr>
          <w:rFonts w:eastAsia="宋体" w:hAnsi="宋体" w:cs="Arial" w:hint="eastAsia"/>
          <w:b w:val="0"/>
          <w:color w:val="000000"/>
          <w:sz w:val="24"/>
          <w:szCs w:val="24"/>
        </w:rPr>
        <w:t>负责人姓名：</w:t>
      </w:r>
      <w:r>
        <w:rPr>
          <w:rFonts w:eastAsia="宋体" w:hAnsi="宋体" w:cs="Arial" w:hint="eastAsia"/>
          <w:b w:val="0"/>
          <w:color w:val="000000"/>
          <w:sz w:val="24"/>
          <w:szCs w:val="24"/>
          <w:u w:val="single"/>
        </w:rPr>
        <w:t xml:space="preserve"> </w:t>
      </w:r>
      <w:r>
        <w:rPr>
          <w:rFonts w:eastAsia="宋体" w:hAnsi="宋体" w:cs="Arial"/>
          <w:b w:val="0"/>
          <w:color w:val="000000"/>
          <w:sz w:val="24"/>
          <w:szCs w:val="24"/>
          <w:u w:val="single"/>
        </w:rPr>
        <w:t xml:space="preserve">         </w:t>
      </w:r>
      <w:r>
        <w:rPr>
          <w:rFonts w:eastAsia="宋体" w:hAnsi="宋体" w:cs="Arial" w:hint="eastAsia"/>
          <w:b w:val="0"/>
          <w:color w:val="000000"/>
          <w:sz w:val="24"/>
          <w:szCs w:val="24"/>
        </w:rPr>
        <w:t>，联系电话：</w:t>
      </w:r>
    </w:p>
    <w:p w14:paraId="4284E281" w14:textId="77777777" w:rsidR="009743F9" w:rsidRDefault="004C3644">
      <w:pPr>
        <w:pStyle w:val="4"/>
        <w:keepNext w:val="0"/>
        <w:keepLines w:val="0"/>
        <w:numPr>
          <w:ilvl w:val="2"/>
          <w:numId w:val="0"/>
        </w:numPr>
        <w:tabs>
          <w:tab w:val="left" w:pos="851"/>
          <w:tab w:val="left" w:pos="1431"/>
        </w:tabs>
        <w:spacing w:before="78" w:after="78" w:line="360" w:lineRule="auto"/>
        <w:ind w:firstLineChars="350" w:firstLine="840"/>
        <w:rPr>
          <w:rFonts w:eastAsia="宋体" w:hAnsi="宋体" w:cs="Arial"/>
          <w:b w:val="0"/>
          <w:color w:val="000000"/>
          <w:sz w:val="24"/>
          <w:szCs w:val="24"/>
          <w:u w:val="single"/>
        </w:rPr>
      </w:pPr>
      <w:r>
        <w:rPr>
          <w:rFonts w:eastAsia="宋体" w:hAnsi="宋体" w:cs="Arial" w:hint="eastAsia"/>
          <w:b w:val="0"/>
          <w:color w:val="000000"/>
          <w:sz w:val="24"/>
          <w:szCs w:val="24"/>
        </w:rPr>
        <w:t>乙方</w:t>
      </w:r>
      <w:r>
        <w:rPr>
          <w:rFonts w:eastAsia="宋体" w:hAnsi="宋体" w:cs="Arial"/>
          <w:b w:val="0"/>
          <w:color w:val="000000"/>
          <w:sz w:val="24"/>
          <w:szCs w:val="24"/>
        </w:rPr>
        <w:t>2</w:t>
      </w:r>
      <w:r>
        <w:rPr>
          <w:rFonts w:eastAsia="宋体" w:hAnsi="宋体" w:cs="Arial" w:hint="eastAsia"/>
          <w:b w:val="0"/>
          <w:color w:val="000000"/>
          <w:sz w:val="24"/>
          <w:szCs w:val="24"/>
        </w:rPr>
        <w:t>负责人姓名：</w:t>
      </w:r>
      <w:r>
        <w:rPr>
          <w:rFonts w:eastAsia="宋体" w:hAnsi="宋体" w:cs="Arial" w:hint="eastAsia"/>
          <w:b w:val="0"/>
          <w:color w:val="000000"/>
          <w:sz w:val="24"/>
          <w:szCs w:val="24"/>
          <w:u w:val="single"/>
        </w:rPr>
        <w:t xml:space="preserve"> </w:t>
      </w:r>
      <w:r>
        <w:rPr>
          <w:rFonts w:eastAsia="宋体" w:hAnsi="宋体" w:cs="Arial"/>
          <w:b w:val="0"/>
          <w:color w:val="000000"/>
          <w:sz w:val="24"/>
          <w:szCs w:val="24"/>
          <w:u w:val="single"/>
        </w:rPr>
        <w:t xml:space="preserve">         </w:t>
      </w:r>
      <w:r>
        <w:rPr>
          <w:rFonts w:eastAsia="宋体" w:hAnsi="宋体" w:cs="Arial" w:hint="eastAsia"/>
          <w:b w:val="0"/>
          <w:color w:val="000000"/>
          <w:sz w:val="24"/>
          <w:szCs w:val="24"/>
        </w:rPr>
        <w:t>，联系电话：</w:t>
      </w:r>
    </w:p>
    <w:p w14:paraId="7EF24A1F" w14:textId="77777777" w:rsidR="009743F9" w:rsidRDefault="004C3644">
      <w:pPr>
        <w:pStyle w:val="4"/>
        <w:keepNext w:val="0"/>
        <w:keepLines w:val="0"/>
        <w:numPr>
          <w:ilvl w:val="2"/>
          <w:numId w:val="5"/>
        </w:numPr>
        <w:tabs>
          <w:tab w:val="left" w:pos="851"/>
        </w:tabs>
        <w:adjustRightInd w:val="0"/>
        <w:spacing w:before="78" w:after="78" w:line="360" w:lineRule="auto"/>
        <w:ind w:left="1319" w:hanging="840"/>
        <w:textAlignment w:val="baseline"/>
        <w:rPr>
          <w:rFonts w:eastAsia="宋体" w:cs="Arial"/>
          <w:b w:val="0"/>
          <w:color w:val="000000"/>
          <w:sz w:val="24"/>
          <w:szCs w:val="24"/>
        </w:rPr>
      </w:pPr>
      <w:r>
        <w:rPr>
          <w:rFonts w:eastAsia="宋体" w:cs="Arial"/>
          <w:b w:val="0"/>
          <w:color w:val="000000"/>
          <w:sz w:val="24"/>
          <w:szCs w:val="24"/>
        </w:rPr>
        <w:t>天（日）：指一个公历日，每连续的</w:t>
      </w:r>
      <w:r>
        <w:rPr>
          <w:rFonts w:eastAsia="宋体" w:cs="Arial"/>
          <w:b w:val="0"/>
          <w:color w:val="000000"/>
          <w:sz w:val="24"/>
          <w:szCs w:val="24"/>
        </w:rPr>
        <w:t>24</w:t>
      </w:r>
      <w:r>
        <w:rPr>
          <w:rFonts w:eastAsia="宋体" w:cs="Arial"/>
          <w:b w:val="0"/>
          <w:color w:val="000000"/>
          <w:sz w:val="24"/>
          <w:szCs w:val="24"/>
        </w:rPr>
        <w:t>小时按照一天计算。除非合同文件另有约定，合同文件内所说明的天数，均为日历天数。</w:t>
      </w:r>
    </w:p>
    <w:p w14:paraId="3012909B" w14:textId="77777777" w:rsidR="009743F9" w:rsidRDefault="004C3644">
      <w:pPr>
        <w:pStyle w:val="4"/>
        <w:keepNext w:val="0"/>
        <w:keepLines w:val="0"/>
        <w:numPr>
          <w:ilvl w:val="2"/>
          <w:numId w:val="5"/>
        </w:numPr>
        <w:tabs>
          <w:tab w:val="left" w:pos="851"/>
        </w:tabs>
        <w:adjustRightInd w:val="0"/>
        <w:spacing w:before="78" w:after="78" w:line="360" w:lineRule="auto"/>
        <w:ind w:left="1319" w:hanging="840"/>
        <w:textAlignment w:val="baseline"/>
        <w:rPr>
          <w:rFonts w:eastAsia="宋体" w:cs="Arial"/>
          <w:b w:val="0"/>
          <w:color w:val="000000"/>
          <w:sz w:val="24"/>
          <w:szCs w:val="24"/>
        </w:rPr>
      </w:pPr>
      <w:r>
        <w:rPr>
          <w:rFonts w:eastAsia="宋体" w:cs="Arial" w:hint="eastAsia"/>
          <w:b w:val="0"/>
          <w:color w:val="000000"/>
          <w:sz w:val="24"/>
          <w:szCs w:val="24"/>
        </w:rPr>
        <w:t>工作日：按照中国法律规定的，除法定节假日之外的法定工作日。</w:t>
      </w:r>
    </w:p>
    <w:p w14:paraId="53426233" w14:textId="77777777" w:rsidR="009743F9" w:rsidRDefault="004C3644">
      <w:pPr>
        <w:pStyle w:val="4"/>
        <w:keepNext w:val="0"/>
        <w:keepLines w:val="0"/>
        <w:numPr>
          <w:ilvl w:val="2"/>
          <w:numId w:val="5"/>
        </w:numPr>
        <w:tabs>
          <w:tab w:val="left" w:pos="851"/>
        </w:tabs>
        <w:adjustRightInd w:val="0"/>
        <w:spacing w:before="78" w:after="78" w:line="360" w:lineRule="auto"/>
        <w:ind w:left="1319" w:hanging="840"/>
        <w:textAlignment w:val="baseline"/>
        <w:rPr>
          <w:rFonts w:eastAsia="宋体" w:cs="Arial"/>
          <w:b w:val="0"/>
          <w:color w:val="000000"/>
          <w:sz w:val="24"/>
          <w:szCs w:val="24"/>
        </w:rPr>
      </w:pPr>
      <w:r>
        <w:rPr>
          <w:rFonts w:eastAsia="宋体" w:cs="Arial"/>
          <w:b w:val="0"/>
          <w:color w:val="000000"/>
          <w:sz w:val="24"/>
          <w:szCs w:val="24"/>
        </w:rPr>
        <w:t>合同价款：指甲方和乙方在合同书中约定，</w:t>
      </w:r>
      <w:r>
        <w:rPr>
          <w:rFonts w:eastAsia="宋体" w:cs="Arial" w:hint="eastAsia"/>
          <w:b w:val="0"/>
          <w:color w:val="000000"/>
          <w:sz w:val="24"/>
          <w:szCs w:val="24"/>
        </w:rPr>
        <w:t>乙</w:t>
      </w:r>
      <w:r>
        <w:rPr>
          <w:rFonts w:eastAsia="宋体" w:cs="Arial"/>
          <w:b w:val="0"/>
          <w:color w:val="000000"/>
          <w:sz w:val="24"/>
          <w:szCs w:val="24"/>
        </w:rPr>
        <w:t>方按照合同文件约定完成</w:t>
      </w:r>
      <w:r>
        <w:rPr>
          <w:rFonts w:eastAsia="宋体" w:cs="Arial" w:hint="eastAsia"/>
          <w:b w:val="0"/>
          <w:color w:val="000000"/>
          <w:sz w:val="24"/>
          <w:szCs w:val="24"/>
        </w:rPr>
        <w:t>设计</w:t>
      </w:r>
      <w:r>
        <w:rPr>
          <w:rFonts w:eastAsia="宋体" w:cs="Arial"/>
          <w:b w:val="0"/>
          <w:color w:val="000000"/>
          <w:sz w:val="24"/>
          <w:szCs w:val="24"/>
        </w:rPr>
        <w:t>服务范围内</w:t>
      </w:r>
      <w:r>
        <w:rPr>
          <w:rFonts w:eastAsia="宋体" w:cs="Arial" w:hint="eastAsia"/>
          <w:b w:val="0"/>
          <w:color w:val="000000"/>
          <w:sz w:val="24"/>
          <w:szCs w:val="24"/>
        </w:rPr>
        <w:t>的</w:t>
      </w:r>
      <w:r>
        <w:rPr>
          <w:rFonts w:eastAsia="宋体" w:cs="Arial"/>
          <w:b w:val="0"/>
          <w:color w:val="000000"/>
          <w:sz w:val="24"/>
          <w:szCs w:val="24"/>
        </w:rPr>
        <w:t>全部服务</w:t>
      </w:r>
      <w:r>
        <w:rPr>
          <w:rFonts w:eastAsia="宋体" w:cs="Arial" w:hint="eastAsia"/>
          <w:b w:val="0"/>
          <w:color w:val="000000"/>
          <w:sz w:val="24"/>
          <w:szCs w:val="24"/>
        </w:rPr>
        <w:t>，甲方支付乙方的全部费用</w:t>
      </w:r>
      <w:r>
        <w:rPr>
          <w:rFonts w:eastAsia="宋体" w:cs="Arial"/>
          <w:b w:val="0"/>
          <w:color w:val="000000"/>
          <w:sz w:val="24"/>
          <w:szCs w:val="24"/>
        </w:rPr>
        <w:t>。</w:t>
      </w:r>
    </w:p>
    <w:p w14:paraId="34BE1AD7" w14:textId="77777777" w:rsidR="009743F9" w:rsidRDefault="004C3644">
      <w:pPr>
        <w:pStyle w:val="4"/>
        <w:keepNext w:val="0"/>
        <w:keepLines w:val="0"/>
        <w:numPr>
          <w:ilvl w:val="2"/>
          <w:numId w:val="5"/>
        </w:numPr>
        <w:tabs>
          <w:tab w:val="left" w:pos="851"/>
        </w:tabs>
        <w:adjustRightInd w:val="0"/>
        <w:spacing w:before="78" w:after="78" w:line="360" w:lineRule="auto"/>
        <w:ind w:left="1319" w:hanging="840"/>
        <w:textAlignment w:val="baseline"/>
        <w:rPr>
          <w:rFonts w:eastAsia="宋体" w:cs="Arial"/>
          <w:b w:val="0"/>
          <w:color w:val="000000"/>
          <w:sz w:val="24"/>
          <w:szCs w:val="24"/>
        </w:rPr>
      </w:pPr>
      <w:r>
        <w:rPr>
          <w:rFonts w:eastAsia="宋体" w:cs="Arial"/>
          <w:b w:val="0"/>
          <w:color w:val="000000"/>
          <w:sz w:val="24"/>
          <w:szCs w:val="24"/>
        </w:rPr>
        <w:t>违约责任：指合同一方不履行合同义务或履行合同义务不符合约定所应当承担的责任。</w:t>
      </w:r>
    </w:p>
    <w:p w14:paraId="7C187B8D" w14:textId="77777777" w:rsidR="009743F9" w:rsidRDefault="004C3644">
      <w:pPr>
        <w:pStyle w:val="3"/>
        <w:keepNext w:val="0"/>
        <w:keepLines/>
        <w:numPr>
          <w:ilvl w:val="1"/>
          <w:numId w:val="5"/>
        </w:numPr>
        <w:tabs>
          <w:tab w:val="left" w:pos="851"/>
          <w:tab w:val="left" w:pos="2835"/>
        </w:tabs>
        <w:spacing w:before="78" w:after="78" w:line="360" w:lineRule="auto"/>
        <w:ind w:left="1319" w:hanging="840"/>
        <w:jc w:val="both"/>
        <w:rPr>
          <w:rFonts w:ascii="Arial" w:hAnsi="Arial" w:cs="Arial"/>
          <w:bCs/>
          <w:color w:val="000000"/>
          <w:sz w:val="24"/>
        </w:rPr>
      </w:pPr>
      <w:r>
        <w:rPr>
          <w:rFonts w:ascii="Arial" w:hAnsi="Arial" w:cs="Arial"/>
          <w:bCs/>
          <w:color w:val="000000"/>
          <w:sz w:val="24"/>
        </w:rPr>
        <w:t>解释</w:t>
      </w:r>
    </w:p>
    <w:p w14:paraId="5248BB12" w14:textId="77777777" w:rsidR="009743F9" w:rsidRDefault="004C3644">
      <w:pPr>
        <w:pStyle w:val="4"/>
        <w:numPr>
          <w:ilvl w:val="2"/>
          <w:numId w:val="5"/>
        </w:numPr>
        <w:adjustRightInd w:val="0"/>
        <w:spacing w:before="78" w:after="78" w:line="360" w:lineRule="auto"/>
        <w:ind w:left="1319" w:hanging="840"/>
        <w:jc w:val="left"/>
        <w:textAlignment w:val="baseline"/>
        <w:rPr>
          <w:rFonts w:eastAsia="宋体" w:cs="Arial"/>
          <w:b w:val="0"/>
          <w:color w:val="000000"/>
          <w:sz w:val="24"/>
          <w:szCs w:val="24"/>
        </w:rPr>
      </w:pPr>
      <w:r>
        <w:rPr>
          <w:rFonts w:eastAsia="宋体" w:cs="Arial"/>
          <w:b w:val="0"/>
          <w:color w:val="000000"/>
          <w:sz w:val="24"/>
          <w:szCs w:val="24"/>
        </w:rPr>
        <w:t>合同文件中出现的标题只起索引和内容提示作用，标题本身不构成合同文件的一部分，在对合同文件进行解释时不应当考虑。</w:t>
      </w:r>
    </w:p>
    <w:p w14:paraId="4B3D7C47" w14:textId="77777777" w:rsidR="009743F9" w:rsidRDefault="004C3644">
      <w:pPr>
        <w:pStyle w:val="3"/>
        <w:keepNext w:val="0"/>
        <w:keepLines/>
        <w:numPr>
          <w:ilvl w:val="1"/>
          <w:numId w:val="5"/>
        </w:numPr>
        <w:tabs>
          <w:tab w:val="left" w:pos="851"/>
          <w:tab w:val="left" w:pos="2835"/>
        </w:tabs>
        <w:spacing w:before="78" w:after="78" w:line="360" w:lineRule="auto"/>
        <w:ind w:left="1319" w:hanging="840"/>
        <w:jc w:val="both"/>
        <w:rPr>
          <w:rFonts w:ascii="Arial" w:hAnsi="Arial" w:cs="Arial"/>
          <w:color w:val="000000"/>
          <w:sz w:val="24"/>
        </w:rPr>
      </w:pPr>
      <w:r>
        <w:rPr>
          <w:rFonts w:ascii="Arial" w:hAnsi="Arial" w:cs="Arial"/>
          <w:color w:val="000000"/>
          <w:sz w:val="24"/>
        </w:rPr>
        <w:t>书面形式</w:t>
      </w:r>
    </w:p>
    <w:p w14:paraId="10D5885D" w14:textId="77777777" w:rsidR="009743F9" w:rsidRDefault="004C3644">
      <w:pPr>
        <w:pStyle w:val="4"/>
        <w:keepNext w:val="0"/>
        <w:keepLines w:val="0"/>
        <w:numPr>
          <w:ilvl w:val="2"/>
          <w:numId w:val="5"/>
        </w:numPr>
        <w:adjustRightInd w:val="0"/>
        <w:spacing w:before="78" w:after="78" w:line="360" w:lineRule="auto"/>
        <w:ind w:left="1319" w:hanging="840"/>
        <w:textAlignment w:val="baseline"/>
        <w:rPr>
          <w:rFonts w:eastAsia="宋体" w:cs="Arial"/>
          <w:b w:val="0"/>
          <w:bCs w:val="0"/>
          <w:color w:val="000000"/>
          <w:sz w:val="24"/>
          <w:szCs w:val="24"/>
        </w:rPr>
      </w:pPr>
      <w:r>
        <w:rPr>
          <w:rFonts w:eastAsia="宋体" w:hAnsi="宋体" w:cs="Arial"/>
          <w:b w:val="0"/>
          <w:bCs w:val="0"/>
          <w:color w:val="000000"/>
          <w:sz w:val="24"/>
          <w:szCs w:val="24"/>
        </w:rPr>
        <w:t>除非合同文件另有约定，合同文件中的任何条款所述及的由</w:t>
      </w:r>
      <w:r>
        <w:rPr>
          <w:rFonts w:eastAsia="宋体" w:hAnsi="宋体" w:cs="Arial" w:hint="eastAsia"/>
          <w:b w:val="0"/>
          <w:bCs w:val="0"/>
          <w:color w:val="000000"/>
          <w:sz w:val="24"/>
          <w:szCs w:val="24"/>
        </w:rPr>
        <w:t>合同各方</w:t>
      </w:r>
      <w:r>
        <w:rPr>
          <w:rFonts w:eastAsia="宋体" w:hAnsi="宋体" w:cs="Arial"/>
          <w:b w:val="0"/>
          <w:bCs w:val="0"/>
          <w:color w:val="000000"/>
          <w:sz w:val="24"/>
          <w:szCs w:val="24"/>
        </w:rPr>
        <w:t>所发出的通知、批准、证明、证书、指示、要求、请求、同意、意见、确定和决定等，均应当是书面形式。</w:t>
      </w:r>
    </w:p>
    <w:p w14:paraId="6ADCFFB8" w14:textId="77777777" w:rsidR="009743F9" w:rsidRDefault="004C3644">
      <w:pPr>
        <w:pStyle w:val="4"/>
        <w:keepNext w:val="0"/>
        <w:keepLines w:val="0"/>
        <w:numPr>
          <w:ilvl w:val="2"/>
          <w:numId w:val="5"/>
        </w:numPr>
        <w:adjustRightInd w:val="0"/>
        <w:spacing w:before="78" w:after="78" w:line="360" w:lineRule="auto"/>
        <w:ind w:left="1319" w:hanging="840"/>
        <w:textAlignment w:val="baseline"/>
        <w:rPr>
          <w:rFonts w:eastAsia="宋体" w:cs="Arial"/>
          <w:b w:val="0"/>
          <w:bCs w:val="0"/>
          <w:color w:val="000000"/>
          <w:sz w:val="24"/>
          <w:szCs w:val="24"/>
        </w:rPr>
      </w:pPr>
      <w:r>
        <w:rPr>
          <w:rFonts w:eastAsia="宋体" w:hAnsi="宋体" w:cs="Arial"/>
          <w:b w:val="0"/>
          <w:bCs w:val="0"/>
          <w:color w:val="000000"/>
          <w:sz w:val="24"/>
          <w:szCs w:val="24"/>
        </w:rPr>
        <w:t>任何书面形式的通知、指示、同意、批准、证书及决定等，应当由人工送达并取得书面签收，或通过邮寄并保存邮局的邮寄证明。</w:t>
      </w:r>
    </w:p>
    <w:p w14:paraId="3B4B2EEE" w14:textId="77777777" w:rsidR="009743F9" w:rsidRDefault="004C3644">
      <w:pPr>
        <w:pStyle w:val="3"/>
        <w:keepNext w:val="0"/>
        <w:keepLines/>
        <w:numPr>
          <w:ilvl w:val="1"/>
          <w:numId w:val="5"/>
        </w:numPr>
        <w:tabs>
          <w:tab w:val="left" w:pos="851"/>
          <w:tab w:val="left" w:pos="2835"/>
        </w:tabs>
        <w:spacing w:before="78" w:after="78" w:line="360" w:lineRule="auto"/>
        <w:ind w:left="1319" w:hanging="840"/>
        <w:jc w:val="both"/>
        <w:rPr>
          <w:rFonts w:ascii="Arial" w:hAnsi="Arial" w:cs="Arial"/>
          <w:color w:val="000000"/>
          <w:sz w:val="24"/>
        </w:rPr>
      </w:pPr>
      <w:r>
        <w:rPr>
          <w:rFonts w:ascii="Arial" w:hAnsi="Arial" w:cs="Arial"/>
          <w:color w:val="000000"/>
          <w:sz w:val="24"/>
        </w:rPr>
        <w:t>语言和文字</w:t>
      </w:r>
    </w:p>
    <w:p w14:paraId="4E542851" w14:textId="77777777" w:rsidR="009743F9" w:rsidRDefault="004C3644">
      <w:pPr>
        <w:tabs>
          <w:tab w:val="left" w:pos="1406"/>
        </w:tabs>
        <w:spacing w:before="78" w:after="78" w:line="360" w:lineRule="auto"/>
        <w:ind w:leftChars="404" w:left="848"/>
        <w:rPr>
          <w:rFonts w:ascii="Arial" w:hAnsi="Arial" w:cs="Arial"/>
          <w:color w:val="000000"/>
          <w:sz w:val="24"/>
        </w:rPr>
      </w:pPr>
      <w:r>
        <w:rPr>
          <w:rFonts w:ascii="Arial" w:hAnsi="Arial" w:cs="Arial"/>
          <w:color w:val="000000"/>
          <w:sz w:val="24"/>
        </w:rPr>
        <w:t>除非</w:t>
      </w:r>
      <w:r>
        <w:rPr>
          <w:rFonts w:ascii="Arial" w:hAnsi="Arial" w:cs="Arial" w:hint="eastAsia"/>
          <w:color w:val="000000"/>
          <w:sz w:val="24"/>
        </w:rPr>
        <w:t>甲、乙双方</w:t>
      </w:r>
      <w:r>
        <w:rPr>
          <w:rFonts w:ascii="Arial" w:hAnsi="Arial" w:cs="Arial"/>
          <w:color w:val="000000"/>
          <w:sz w:val="24"/>
        </w:rPr>
        <w:t>另有约定，本合同的所有合同文件的制订、解释和说明</w:t>
      </w:r>
      <w:r>
        <w:rPr>
          <w:rFonts w:ascii="Arial" w:hAnsi="Arial" w:cs="Arial" w:hint="eastAsia"/>
          <w:color w:val="000000"/>
          <w:sz w:val="24"/>
        </w:rPr>
        <w:t>、过程中的往来函件及乙方提交的所有成果文件</w:t>
      </w:r>
      <w:r>
        <w:rPr>
          <w:rFonts w:ascii="Arial" w:hAnsi="Arial" w:cs="Arial"/>
          <w:color w:val="000000"/>
          <w:sz w:val="24"/>
        </w:rPr>
        <w:t>均应当使用中文。</w:t>
      </w:r>
    </w:p>
    <w:p w14:paraId="0D9B8CB0" w14:textId="77777777" w:rsidR="009743F9" w:rsidRDefault="004C3644">
      <w:pPr>
        <w:pStyle w:val="2"/>
        <w:keepNext w:val="0"/>
        <w:numPr>
          <w:ilvl w:val="0"/>
          <w:numId w:val="5"/>
        </w:numPr>
        <w:tabs>
          <w:tab w:val="left" w:pos="851"/>
          <w:tab w:val="left" w:pos="1134"/>
        </w:tabs>
        <w:spacing w:beforeLines="100" w:before="312" w:afterLines="50" w:after="156" w:line="360" w:lineRule="auto"/>
        <w:ind w:left="1322" w:hanging="843"/>
        <w:rPr>
          <w:rFonts w:cs="Arial"/>
          <w:color w:val="000000"/>
          <w:sz w:val="24"/>
          <w:szCs w:val="24"/>
        </w:rPr>
      </w:pPr>
      <w:r>
        <w:rPr>
          <w:rFonts w:cs="Arial"/>
          <w:color w:val="000000"/>
          <w:sz w:val="24"/>
          <w:szCs w:val="24"/>
        </w:rPr>
        <w:lastRenderedPageBreak/>
        <w:t>委托服务范围</w:t>
      </w:r>
      <w:r>
        <w:rPr>
          <w:rFonts w:cs="Arial" w:hint="eastAsia"/>
          <w:color w:val="000000"/>
          <w:sz w:val="24"/>
          <w:szCs w:val="24"/>
        </w:rPr>
        <w:t>、服务成果及时间要求</w:t>
      </w:r>
    </w:p>
    <w:p w14:paraId="2370E693" w14:textId="77777777" w:rsidR="009743F9" w:rsidRDefault="004C3644">
      <w:pPr>
        <w:pStyle w:val="4"/>
        <w:keepNext w:val="0"/>
        <w:keepLines w:val="0"/>
        <w:numPr>
          <w:ilvl w:val="2"/>
          <w:numId w:val="0"/>
        </w:numPr>
        <w:tabs>
          <w:tab w:val="left" w:pos="851"/>
          <w:tab w:val="left" w:pos="1431"/>
        </w:tabs>
        <w:spacing w:before="78" w:after="78" w:line="360" w:lineRule="auto"/>
        <w:ind w:left="851"/>
        <w:rPr>
          <w:rFonts w:eastAsia="宋体" w:cs="Arial"/>
          <w:b w:val="0"/>
          <w:bCs w:val="0"/>
          <w:color w:val="000000"/>
          <w:sz w:val="24"/>
          <w:szCs w:val="24"/>
        </w:rPr>
      </w:pPr>
      <w:r>
        <w:rPr>
          <w:rFonts w:eastAsia="宋体" w:cs="Arial" w:hint="eastAsia"/>
          <w:b w:val="0"/>
          <w:bCs w:val="0"/>
          <w:color w:val="000000"/>
          <w:sz w:val="24"/>
          <w:szCs w:val="24"/>
        </w:rPr>
        <w:t>乙方的服务范围、服务成果及时间要求详见</w:t>
      </w:r>
      <w:r>
        <w:rPr>
          <w:rFonts w:eastAsia="宋体" w:cs="Arial" w:hint="eastAsia"/>
          <w:b w:val="0"/>
          <w:bCs w:val="0"/>
          <w:color w:val="000000"/>
          <w:sz w:val="24"/>
          <w:szCs w:val="24"/>
          <w:u w:val="single"/>
        </w:rPr>
        <w:t>附件一：</w:t>
      </w:r>
      <w:r>
        <w:rPr>
          <w:rFonts w:eastAsia="宋体" w:cs="Arial"/>
          <w:b w:val="0"/>
          <w:bCs w:val="0"/>
          <w:color w:val="000000"/>
          <w:sz w:val="24"/>
          <w:szCs w:val="24"/>
          <w:u w:val="single"/>
        </w:rPr>
        <w:t>《</w:t>
      </w:r>
      <w:r>
        <w:rPr>
          <w:rFonts w:eastAsia="宋体" w:cs="Arial" w:hint="eastAsia"/>
          <w:b w:val="0"/>
          <w:bCs w:val="0"/>
          <w:color w:val="000000"/>
          <w:sz w:val="24"/>
          <w:szCs w:val="24"/>
          <w:u w:val="single"/>
        </w:rPr>
        <w:t>北京语言大学逸夫楼展厅设计项目设计服务</w:t>
      </w:r>
      <w:r>
        <w:rPr>
          <w:rFonts w:eastAsia="宋体" w:cs="Arial"/>
          <w:b w:val="0"/>
          <w:bCs w:val="0"/>
          <w:color w:val="000000"/>
          <w:sz w:val="24"/>
          <w:szCs w:val="24"/>
          <w:u w:val="single"/>
        </w:rPr>
        <w:t>范围</w:t>
      </w:r>
      <w:r>
        <w:rPr>
          <w:rFonts w:eastAsia="宋体" w:cs="Arial" w:hint="eastAsia"/>
          <w:b w:val="0"/>
          <w:bCs w:val="0"/>
          <w:color w:val="000000"/>
          <w:sz w:val="24"/>
          <w:szCs w:val="24"/>
          <w:u w:val="single"/>
        </w:rPr>
        <w:t>》</w:t>
      </w:r>
      <w:r>
        <w:rPr>
          <w:rFonts w:eastAsia="宋体" w:cs="Arial" w:hint="eastAsia"/>
          <w:b w:val="0"/>
          <w:bCs w:val="0"/>
          <w:color w:val="000000"/>
          <w:sz w:val="24"/>
          <w:szCs w:val="24"/>
        </w:rPr>
        <w:t>。</w:t>
      </w:r>
    </w:p>
    <w:p w14:paraId="3D4A5671" w14:textId="77777777" w:rsidR="009743F9" w:rsidRDefault="004C3644">
      <w:pPr>
        <w:pStyle w:val="2"/>
        <w:keepNext w:val="0"/>
        <w:numPr>
          <w:ilvl w:val="0"/>
          <w:numId w:val="5"/>
        </w:numPr>
        <w:tabs>
          <w:tab w:val="left" w:pos="851"/>
          <w:tab w:val="left" w:pos="1134"/>
        </w:tabs>
        <w:spacing w:beforeLines="100" w:before="312" w:afterLines="50" w:after="156" w:line="360" w:lineRule="auto"/>
        <w:ind w:left="1322" w:hanging="843"/>
        <w:rPr>
          <w:rFonts w:cs="Arial"/>
          <w:color w:val="000000"/>
          <w:sz w:val="24"/>
          <w:szCs w:val="24"/>
        </w:rPr>
      </w:pPr>
      <w:r>
        <w:rPr>
          <w:rFonts w:cs="Arial"/>
          <w:color w:val="000000"/>
          <w:sz w:val="24"/>
          <w:szCs w:val="24"/>
        </w:rPr>
        <w:t>合同价款</w:t>
      </w:r>
      <w:r>
        <w:rPr>
          <w:rFonts w:cs="Arial" w:hint="eastAsia"/>
          <w:color w:val="000000"/>
          <w:sz w:val="24"/>
          <w:szCs w:val="24"/>
        </w:rPr>
        <w:t>及付款方式</w:t>
      </w:r>
    </w:p>
    <w:p w14:paraId="67E2FA00" w14:textId="77777777" w:rsidR="009743F9" w:rsidRDefault="004C3644">
      <w:pPr>
        <w:pStyle w:val="3"/>
        <w:keepNext w:val="0"/>
        <w:keepLines/>
        <w:numPr>
          <w:ilvl w:val="1"/>
          <w:numId w:val="5"/>
        </w:numPr>
        <w:tabs>
          <w:tab w:val="left" w:pos="851"/>
          <w:tab w:val="left" w:pos="2835"/>
        </w:tabs>
        <w:spacing w:before="78" w:after="78" w:line="360" w:lineRule="auto"/>
        <w:ind w:left="1319" w:hanging="840"/>
        <w:jc w:val="both"/>
        <w:rPr>
          <w:rFonts w:ascii="Arial" w:hAnsi="Arial" w:cs="Arial"/>
          <w:bCs/>
          <w:color w:val="000000"/>
          <w:sz w:val="24"/>
        </w:rPr>
      </w:pPr>
      <w:r>
        <w:rPr>
          <w:rFonts w:ascii="Arial" w:hAnsi="Arial" w:cs="Arial"/>
          <w:bCs/>
          <w:color w:val="000000"/>
          <w:sz w:val="24"/>
        </w:rPr>
        <w:t>本合同的合同价款</w:t>
      </w:r>
      <w:r>
        <w:rPr>
          <w:rFonts w:ascii="Arial" w:hAnsi="Arial" w:cs="Arial" w:hint="eastAsia"/>
          <w:bCs/>
          <w:color w:val="000000"/>
          <w:sz w:val="24"/>
        </w:rPr>
        <w:t>：</w:t>
      </w:r>
    </w:p>
    <w:p w14:paraId="099DC0BF" w14:textId="77777777" w:rsidR="009743F9" w:rsidRDefault="004C3644">
      <w:pPr>
        <w:tabs>
          <w:tab w:val="left" w:pos="851"/>
        </w:tabs>
        <w:adjustRightInd w:val="0"/>
        <w:snapToGrid w:val="0"/>
        <w:spacing w:before="78" w:line="360" w:lineRule="auto"/>
        <w:ind w:left="479" w:firstLineChars="200" w:firstLine="480"/>
        <w:rPr>
          <w:rFonts w:ascii="Arial" w:hAnsi="宋体" w:cs="Arial"/>
          <w:color w:val="000000"/>
          <w:sz w:val="24"/>
        </w:rPr>
      </w:pPr>
      <w:r>
        <w:rPr>
          <w:rFonts w:ascii="Arial" w:hAnsi="宋体" w:cs="Arial" w:hint="eastAsia"/>
          <w:color w:val="000000"/>
          <w:sz w:val="24"/>
        </w:rPr>
        <w:t>含税</w:t>
      </w:r>
      <w:r>
        <w:rPr>
          <w:rFonts w:ascii="Arial" w:hAnsi="宋体" w:cs="Arial"/>
          <w:color w:val="000000"/>
          <w:sz w:val="24"/>
        </w:rPr>
        <w:t>总</w:t>
      </w:r>
      <w:r>
        <w:rPr>
          <w:rFonts w:ascii="Arial" w:hAnsi="宋体" w:cs="Arial" w:hint="eastAsia"/>
          <w:color w:val="000000"/>
          <w:sz w:val="24"/>
        </w:rPr>
        <w:t>合同价款</w:t>
      </w:r>
      <w:r>
        <w:rPr>
          <w:rFonts w:ascii="Arial" w:hAnsi="宋体" w:cs="Arial"/>
          <w:color w:val="000000"/>
          <w:sz w:val="24"/>
        </w:rPr>
        <w:t>：</w:t>
      </w:r>
    </w:p>
    <w:p w14:paraId="03F824B3" w14:textId="77777777" w:rsidR="009743F9" w:rsidRDefault="004C3644">
      <w:pPr>
        <w:widowControl/>
        <w:ind w:left="479" w:firstLineChars="200" w:firstLine="480"/>
        <w:rPr>
          <w:rFonts w:ascii="Arial" w:hAnsi="宋体" w:cs="Arial"/>
          <w:color w:val="000000"/>
          <w:sz w:val="24"/>
        </w:rPr>
      </w:pPr>
      <w:r>
        <w:rPr>
          <w:rFonts w:ascii="Arial" w:hAnsi="宋体" w:cs="Arial" w:hint="eastAsia"/>
          <w:color w:val="000000"/>
          <w:sz w:val="24"/>
        </w:rPr>
        <w:t>人民币：</w:t>
      </w:r>
      <w:r>
        <w:rPr>
          <w:rFonts w:ascii="Arial" w:hAnsi="宋体" w:cs="Arial" w:hint="eastAsia"/>
          <w:color w:val="000000"/>
          <w:sz w:val="24"/>
          <w:u w:val="single"/>
        </w:rPr>
        <w:t xml:space="preserve"> </w:t>
      </w:r>
      <w:r>
        <w:rPr>
          <w:rFonts w:ascii="Arial" w:hAnsi="宋体" w:cs="Arial"/>
          <w:color w:val="000000"/>
          <w:sz w:val="24"/>
          <w:u w:val="single"/>
        </w:rPr>
        <w:t xml:space="preserve">            </w:t>
      </w:r>
      <w:r>
        <w:rPr>
          <w:rFonts w:ascii="Arial" w:hAnsi="宋体" w:cs="Arial" w:hint="eastAsia"/>
          <w:color w:val="000000"/>
          <w:sz w:val="24"/>
          <w:u w:val="single"/>
        </w:rPr>
        <w:t xml:space="preserve"> </w:t>
      </w:r>
      <w:r>
        <w:rPr>
          <w:rFonts w:ascii="Arial" w:hAnsi="宋体" w:cs="Arial"/>
          <w:color w:val="000000"/>
          <w:sz w:val="24"/>
          <w:u w:val="single"/>
        </w:rPr>
        <w:t xml:space="preserve">       </w:t>
      </w:r>
      <w:r>
        <w:rPr>
          <w:rFonts w:ascii="Arial" w:hAnsi="宋体" w:cs="Arial" w:hint="eastAsia"/>
          <w:color w:val="000000"/>
          <w:sz w:val="24"/>
        </w:rPr>
        <w:t>（</w:t>
      </w:r>
      <w:r>
        <w:rPr>
          <w:rFonts w:ascii="Arial" w:hAnsi="宋体" w:cs="Arial" w:hint="eastAsia"/>
          <w:color w:val="000000"/>
          <w:sz w:val="24"/>
        </w:rPr>
        <w:t>RMB</w:t>
      </w:r>
      <w:r>
        <w:rPr>
          <w:rFonts w:ascii="华文细黑" w:eastAsia="华文细黑" w:hAnsi="华文细黑" w:cs="宋体"/>
          <w:b/>
          <w:color w:val="000000"/>
          <w:kern w:val="0"/>
          <w:sz w:val="22"/>
          <w:u w:val="single"/>
        </w:rPr>
        <w:t xml:space="preserve">             </w:t>
      </w:r>
      <w:r>
        <w:rPr>
          <w:rFonts w:ascii="Arial" w:hAnsi="宋体" w:cs="Arial" w:hint="eastAsia"/>
          <w:color w:val="000000"/>
          <w:sz w:val="24"/>
        </w:rPr>
        <w:t>元）</w:t>
      </w:r>
    </w:p>
    <w:p w14:paraId="61A49B2D" w14:textId="77777777" w:rsidR="009743F9" w:rsidRDefault="004C3644">
      <w:pPr>
        <w:tabs>
          <w:tab w:val="left" w:pos="851"/>
        </w:tabs>
        <w:adjustRightInd w:val="0"/>
        <w:snapToGrid w:val="0"/>
        <w:spacing w:before="78" w:line="360" w:lineRule="auto"/>
        <w:ind w:left="479" w:firstLineChars="200" w:firstLine="480"/>
        <w:rPr>
          <w:rFonts w:ascii="Arial" w:hAnsi="宋体" w:cs="Arial"/>
          <w:color w:val="000000"/>
          <w:sz w:val="24"/>
        </w:rPr>
      </w:pPr>
      <w:r>
        <w:rPr>
          <w:rFonts w:ascii="Arial" w:hAnsi="宋体" w:cs="Arial" w:hint="eastAsia"/>
          <w:color w:val="000000"/>
          <w:sz w:val="24"/>
        </w:rPr>
        <w:t>（</w:t>
      </w:r>
      <w:r>
        <w:rPr>
          <w:rFonts w:ascii="Arial" w:hAnsi="宋体" w:cs="Arial"/>
          <w:color w:val="000000"/>
          <w:sz w:val="24"/>
        </w:rPr>
        <w:t>1</w:t>
      </w:r>
      <w:r>
        <w:rPr>
          <w:rFonts w:ascii="Arial" w:hAnsi="宋体" w:cs="Arial" w:hint="eastAsia"/>
          <w:color w:val="000000"/>
          <w:sz w:val="24"/>
        </w:rPr>
        <w:t>）不含</w:t>
      </w:r>
      <w:r>
        <w:rPr>
          <w:rFonts w:ascii="Arial" w:hAnsi="宋体" w:cs="Arial"/>
          <w:color w:val="000000"/>
          <w:sz w:val="24"/>
        </w:rPr>
        <w:t>税</w:t>
      </w:r>
      <w:r>
        <w:rPr>
          <w:rFonts w:ascii="Arial" w:hAnsi="宋体" w:cs="Arial" w:hint="eastAsia"/>
          <w:color w:val="000000"/>
          <w:sz w:val="24"/>
        </w:rPr>
        <w:t>合同价</w:t>
      </w:r>
      <w:r>
        <w:rPr>
          <w:rFonts w:ascii="Arial" w:hAnsi="宋体" w:cs="Arial"/>
          <w:color w:val="000000"/>
          <w:sz w:val="24"/>
        </w:rPr>
        <w:t>款：</w:t>
      </w:r>
    </w:p>
    <w:p w14:paraId="02E1F760" w14:textId="77777777" w:rsidR="009743F9" w:rsidRDefault="004C3644">
      <w:pPr>
        <w:widowControl/>
        <w:ind w:left="479" w:firstLineChars="200" w:firstLine="480"/>
        <w:jc w:val="left"/>
        <w:rPr>
          <w:rFonts w:ascii="Arial" w:hAnsi="宋体" w:cs="Arial"/>
          <w:color w:val="000000"/>
          <w:sz w:val="24"/>
        </w:rPr>
      </w:pPr>
      <w:r>
        <w:rPr>
          <w:rFonts w:ascii="Arial" w:hAnsi="宋体" w:cs="Arial" w:hint="eastAsia"/>
          <w:color w:val="000000"/>
          <w:sz w:val="24"/>
        </w:rPr>
        <w:t>人民币：</w:t>
      </w:r>
      <w:r>
        <w:rPr>
          <w:rFonts w:ascii="Arial" w:hAnsi="宋体" w:cs="Arial" w:hint="eastAsia"/>
          <w:color w:val="000000"/>
          <w:sz w:val="24"/>
          <w:u w:val="single"/>
        </w:rPr>
        <w:t xml:space="preserve"> </w:t>
      </w:r>
      <w:r>
        <w:rPr>
          <w:rFonts w:ascii="Arial" w:hAnsi="宋体" w:cs="Arial"/>
          <w:color w:val="000000"/>
          <w:sz w:val="24"/>
          <w:u w:val="single"/>
        </w:rPr>
        <w:t xml:space="preserve">                     </w:t>
      </w:r>
      <w:r>
        <w:rPr>
          <w:rFonts w:ascii="Arial" w:hAnsi="宋体" w:cs="Arial" w:hint="eastAsia"/>
          <w:color w:val="000000"/>
          <w:sz w:val="24"/>
        </w:rPr>
        <w:t>（</w:t>
      </w:r>
      <w:r>
        <w:rPr>
          <w:rFonts w:ascii="Arial" w:hAnsi="宋体" w:cs="Arial" w:hint="eastAsia"/>
          <w:color w:val="000000"/>
          <w:sz w:val="24"/>
        </w:rPr>
        <w:t>RMB</w:t>
      </w:r>
      <w:r>
        <w:rPr>
          <w:rFonts w:ascii="华文细黑" w:eastAsia="华文细黑" w:hAnsi="华文细黑" w:cs="宋体"/>
          <w:b/>
          <w:color w:val="000000"/>
          <w:kern w:val="0"/>
          <w:sz w:val="22"/>
          <w:u w:val="single"/>
        </w:rPr>
        <w:t xml:space="preserve">            </w:t>
      </w:r>
      <w:r>
        <w:rPr>
          <w:rFonts w:ascii="Arial" w:hAnsi="宋体" w:cs="Arial" w:hint="eastAsia"/>
          <w:color w:val="000000"/>
          <w:sz w:val="24"/>
        </w:rPr>
        <w:t>元）</w:t>
      </w:r>
    </w:p>
    <w:p w14:paraId="31DBD22D" w14:textId="77777777" w:rsidR="009743F9" w:rsidRDefault="004C3644">
      <w:pPr>
        <w:tabs>
          <w:tab w:val="left" w:pos="851"/>
        </w:tabs>
        <w:adjustRightInd w:val="0"/>
        <w:snapToGrid w:val="0"/>
        <w:spacing w:before="78" w:line="360" w:lineRule="auto"/>
        <w:ind w:left="479" w:firstLineChars="200" w:firstLine="480"/>
        <w:rPr>
          <w:rFonts w:ascii="Arial" w:hAnsi="Arial" w:cs="Arial"/>
          <w:color w:val="000000"/>
          <w:sz w:val="24"/>
        </w:rPr>
      </w:pPr>
      <w:r>
        <w:rPr>
          <w:rFonts w:ascii="Arial" w:hAnsi="Arial" w:cs="Arial" w:hint="eastAsia"/>
          <w:color w:val="000000"/>
          <w:sz w:val="24"/>
        </w:rPr>
        <w:t>（</w:t>
      </w:r>
      <w:r>
        <w:rPr>
          <w:rFonts w:ascii="Arial" w:hAnsi="Arial" w:cs="Arial"/>
          <w:color w:val="000000"/>
          <w:sz w:val="24"/>
        </w:rPr>
        <w:t>2</w:t>
      </w:r>
      <w:r>
        <w:rPr>
          <w:rFonts w:ascii="Arial" w:hAnsi="Arial" w:cs="Arial" w:hint="eastAsia"/>
          <w:color w:val="000000"/>
          <w:sz w:val="24"/>
        </w:rPr>
        <w:t>）税</w:t>
      </w:r>
      <w:r>
        <w:rPr>
          <w:rFonts w:ascii="Arial" w:hAnsi="Arial" w:cs="Arial"/>
          <w:color w:val="000000"/>
          <w:sz w:val="24"/>
        </w:rPr>
        <w:t>金</w:t>
      </w:r>
      <w:r>
        <w:rPr>
          <w:rFonts w:ascii="Arial" w:hAnsi="Arial" w:cs="Arial" w:hint="eastAsia"/>
          <w:color w:val="000000"/>
          <w:sz w:val="24"/>
        </w:rPr>
        <w:t>金</w:t>
      </w:r>
      <w:r>
        <w:rPr>
          <w:rFonts w:ascii="Arial" w:hAnsi="Arial" w:cs="Arial"/>
          <w:color w:val="000000"/>
          <w:sz w:val="24"/>
        </w:rPr>
        <w:t>额</w:t>
      </w:r>
      <w:r>
        <w:rPr>
          <w:rFonts w:ascii="Arial" w:hAnsi="Arial" w:cs="Arial" w:hint="eastAsia"/>
          <w:color w:val="000000"/>
          <w:sz w:val="24"/>
        </w:rPr>
        <w:t>（</w:t>
      </w:r>
      <w:r>
        <w:rPr>
          <w:rFonts w:ascii="Arial" w:hAnsi="Arial" w:cs="Arial"/>
          <w:color w:val="000000"/>
          <w:sz w:val="24"/>
        </w:rPr>
        <w:t>税率</w:t>
      </w:r>
      <w:r>
        <w:rPr>
          <w:rFonts w:ascii="Arial" w:hAnsi="Arial" w:cs="Arial"/>
          <w:color w:val="000000"/>
          <w:sz w:val="24"/>
          <w:u w:val="single"/>
        </w:rPr>
        <w:t>6</w:t>
      </w:r>
      <w:r>
        <w:rPr>
          <w:rFonts w:ascii="Arial" w:hAnsi="Arial" w:cs="Arial" w:hint="eastAsia"/>
          <w:color w:val="000000"/>
          <w:sz w:val="24"/>
        </w:rPr>
        <w:t>%</w:t>
      </w:r>
      <w:r>
        <w:rPr>
          <w:rFonts w:ascii="Arial" w:hAnsi="Arial" w:cs="Arial" w:hint="eastAsia"/>
          <w:color w:val="000000"/>
          <w:sz w:val="24"/>
        </w:rPr>
        <w:t>）</w:t>
      </w:r>
      <w:r>
        <w:rPr>
          <w:rFonts w:ascii="Arial" w:hAnsi="Arial" w:cs="Arial"/>
          <w:color w:val="000000"/>
          <w:sz w:val="24"/>
        </w:rPr>
        <w:t>：</w:t>
      </w:r>
    </w:p>
    <w:p w14:paraId="591AD9F2" w14:textId="77777777" w:rsidR="009743F9" w:rsidRDefault="004C3644">
      <w:pPr>
        <w:widowControl/>
        <w:ind w:left="479" w:firstLineChars="200" w:firstLine="480"/>
        <w:rPr>
          <w:rFonts w:ascii="Arial" w:hAnsi="宋体" w:cs="Arial"/>
          <w:color w:val="000000"/>
          <w:sz w:val="24"/>
        </w:rPr>
      </w:pPr>
      <w:r>
        <w:rPr>
          <w:rFonts w:ascii="Arial" w:hAnsi="宋体" w:cs="Arial" w:hint="eastAsia"/>
          <w:color w:val="000000"/>
          <w:sz w:val="24"/>
        </w:rPr>
        <w:t>人民币：</w:t>
      </w:r>
      <w:r>
        <w:rPr>
          <w:rFonts w:ascii="Arial" w:hAnsi="宋体" w:cs="Arial" w:hint="eastAsia"/>
          <w:color w:val="000000"/>
          <w:sz w:val="24"/>
          <w:u w:val="single"/>
        </w:rPr>
        <w:t xml:space="preserve"> </w:t>
      </w:r>
      <w:r>
        <w:rPr>
          <w:rFonts w:ascii="Arial" w:hAnsi="宋体" w:cs="Arial"/>
          <w:color w:val="000000"/>
          <w:sz w:val="24"/>
          <w:u w:val="single"/>
        </w:rPr>
        <w:t xml:space="preserve">                     </w:t>
      </w:r>
      <w:r>
        <w:rPr>
          <w:rFonts w:ascii="Arial" w:hAnsi="宋体" w:cs="Arial" w:hint="eastAsia"/>
          <w:color w:val="000000"/>
          <w:sz w:val="24"/>
        </w:rPr>
        <w:t>（</w:t>
      </w:r>
      <w:r>
        <w:rPr>
          <w:rFonts w:ascii="Arial" w:hAnsi="宋体" w:cs="Arial" w:hint="eastAsia"/>
          <w:color w:val="000000"/>
          <w:sz w:val="24"/>
        </w:rPr>
        <w:t>RMB</w:t>
      </w:r>
      <w:r>
        <w:rPr>
          <w:rFonts w:ascii="华文细黑" w:eastAsia="华文细黑" w:hAnsi="华文细黑" w:cs="宋体"/>
          <w:b/>
          <w:color w:val="000000"/>
          <w:kern w:val="0"/>
          <w:sz w:val="22"/>
          <w:u w:val="single"/>
        </w:rPr>
        <w:t xml:space="preserve">            </w:t>
      </w:r>
      <w:r>
        <w:rPr>
          <w:rFonts w:ascii="Arial" w:hAnsi="宋体" w:cs="Arial" w:hint="eastAsia"/>
          <w:color w:val="000000"/>
          <w:sz w:val="24"/>
        </w:rPr>
        <w:t>元）</w:t>
      </w:r>
    </w:p>
    <w:p w14:paraId="6C0F8FF3" w14:textId="317FEFB8" w:rsidR="009743F9" w:rsidRPr="00D65135" w:rsidRDefault="004C3644" w:rsidP="00D65135">
      <w:pPr>
        <w:pStyle w:val="3"/>
        <w:keepNext w:val="0"/>
        <w:keepLines/>
        <w:numPr>
          <w:ilvl w:val="1"/>
          <w:numId w:val="5"/>
        </w:numPr>
        <w:tabs>
          <w:tab w:val="left" w:pos="851"/>
          <w:tab w:val="left" w:pos="2835"/>
        </w:tabs>
        <w:spacing w:before="78" w:after="78" w:line="360" w:lineRule="auto"/>
        <w:ind w:left="1322" w:hanging="843"/>
        <w:jc w:val="both"/>
        <w:rPr>
          <w:b/>
          <w:color w:val="000000"/>
        </w:rPr>
      </w:pPr>
      <w:r>
        <w:rPr>
          <w:rFonts w:ascii="Arial" w:hAnsi="Arial" w:cs="Arial" w:hint="eastAsia"/>
          <w:b/>
          <w:color w:val="000000"/>
          <w:sz w:val="24"/>
        </w:rPr>
        <w:t>上述合同价款是乙方按照合同约定完成全部工作后甲方需支付乙方的全部费用，包括各阶段的技术咨询费、设计费，人员薪金及津贴、办公费、通信费、保险费，各阶段成果文件（包括设计图纸）的编制、制作，派相关技术人员到项目现场参加各阶段所需的相关会议的差旅费，效果图数量</w:t>
      </w:r>
      <w:r>
        <w:rPr>
          <w:rFonts w:ascii="Arial" w:hAnsi="Arial" w:cs="Arial" w:hint="eastAsia"/>
          <w:b/>
          <w:color w:val="000000"/>
          <w:sz w:val="24"/>
        </w:rPr>
        <w:t>3</w:t>
      </w:r>
      <w:r>
        <w:rPr>
          <w:rFonts w:ascii="Arial" w:hAnsi="Arial" w:cs="Arial"/>
          <w:b/>
          <w:color w:val="000000"/>
          <w:sz w:val="24"/>
        </w:rPr>
        <w:t>0</w:t>
      </w:r>
      <w:r>
        <w:rPr>
          <w:rFonts w:ascii="Arial" w:hAnsi="Arial" w:cs="Arial" w:hint="eastAsia"/>
          <w:b/>
          <w:color w:val="000000"/>
          <w:sz w:val="24"/>
        </w:rPr>
        <w:t>张（效果图数量超过</w:t>
      </w:r>
      <w:r>
        <w:rPr>
          <w:rFonts w:ascii="Arial" w:hAnsi="Arial" w:cs="Arial" w:hint="eastAsia"/>
          <w:b/>
          <w:color w:val="000000"/>
          <w:sz w:val="24"/>
        </w:rPr>
        <w:t xml:space="preserve"> </w:t>
      </w:r>
      <w:r>
        <w:rPr>
          <w:rFonts w:ascii="Arial" w:hAnsi="Arial" w:cs="Arial"/>
          <w:b/>
          <w:color w:val="000000"/>
          <w:sz w:val="24"/>
        </w:rPr>
        <w:t>30</w:t>
      </w:r>
      <w:r>
        <w:rPr>
          <w:rFonts w:ascii="Arial" w:hAnsi="Arial" w:cs="Arial" w:hint="eastAsia"/>
          <w:b/>
          <w:color w:val="000000"/>
          <w:sz w:val="24"/>
        </w:rPr>
        <w:t xml:space="preserve"> </w:t>
      </w:r>
      <w:r>
        <w:rPr>
          <w:rFonts w:ascii="Arial" w:hAnsi="Arial" w:cs="Arial" w:hint="eastAsia"/>
          <w:b/>
          <w:color w:val="000000"/>
          <w:sz w:val="24"/>
        </w:rPr>
        <w:t>张后，超出部分效果</w:t>
      </w:r>
      <w:proofErr w:type="gramStart"/>
      <w:r>
        <w:rPr>
          <w:rFonts w:ascii="Arial" w:hAnsi="Arial" w:cs="Arial" w:hint="eastAsia"/>
          <w:b/>
          <w:color w:val="000000"/>
          <w:sz w:val="24"/>
        </w:rPr>
        <w:t>图费用</w:t>
      </w:r>
      <w:proofErr w:type="gramEnd"/>
      <w:r>
        <w:rPr>
          <w:rFonts w:ascii="Arial" w:hAnsi="Arial" w:cs="Arial" w:hint="eastAsia"/>
          <w:b/>
          <w:color w:val="000000"/>
          <w:sz w:val="24"/>
        </w:rPr>
        <w:t>为</w:t>
      </w:r>
      <w:r>
        <w:rPr>
          <w:rFonts w:ascii="Arial" w:hAnsi="Arial" w:cs="Arial" w:hint="eastAsia"/>
          <w:b/>
          <w:color w:val="000000"/>
          <w:sz w:val="24"/>
          <w:u w:val="single"/>
        </w:rPr>
        <w:t xml:space="preserve"> </w:t>
      </w:r>
      <w:r>
        <w:rPr>
          <w:rFonts w:ascii="Arial" w:hAnsi="Arial" w:cs="Arial"/>
          <w:b/>
          <w:color w:val="000000"/>
          <w:sz w:val="24"/>
          <w:u w:val="single"/>
        </w:rPr>
        <w:t xml:space="preserve">    </w:t>
      </w:r>
      <w:r>
        <w:rPr>
          <w:rFonts w:ascii="Arial" w:hAnsi="Arial" w:cs="Arial" w:hint="eastAsia"/>
          <w:b/>
          <w:color w:val="000000"/>
          <w:sz w:val="24"/>
        </w:rPr>
        <w:t>元</w:t>
      </w:r>
      <w:r>
        <w:rPr>
          <w:rFonts w:ascii="Arial" w:hAnsi="Arial" w:cs="Arial" w:hint="eastAsia"/>
          <w:b/>
          <w:color w:val="000000"/>
          <w:sz w:val="24"/>
        </w:rPr>
        <w:t>R</w:t>
      </w:r>
      <w:r>
        <w:rPr>
          <w:rFonts w:ascii="Arial" w:hAnsi="Arial" w:cs="Arial"/>
          <w:b/>
          <w:color w:val="000000"/>
          <w:sz w:val="24"/>
        </w:rPr>
        <w:t>MB</w:t>
      </w:r>
      <w:r>
        <w:rPr>
          <w:rFonts w:ascii="Arial" w:hAnsi="Arial" w:cs="Arial" w:hint="eastAsia"/>
          <w:b/>
          <w:color w:val="000000"/>
          <w:sz w:val="24"/>
        </w:rPr>
        <w:t>/</w:t>
      </w:r>
      <w:r>
        <w:rPr>
          <w:rFonts w:ascii="Arial" w:hAnsi="Arial" w:cs="Arial" w:hint="eastAsia"/>
          <w:b/>
          <w:color w:val="000000"/>
          <w:sz w:val="24"/>
        </w:rPr>
        <w:t>张）；</w:t>
      </w:r>
    </w:p>
    <w:p w14:paraId="2C124820" w14:textId="77777777" w:rsidR="009743F9" w:rsidRDefault="004C3644">
      <w:pPr>
        <w:pStyle w:val="3"/>
        <w:keepNext w:val="0"/>
        <w:keepLines/>
        <w:numPr>
          <w:ilvl w:val="1"/>
          <w:numId w:val="5"/>
        </w:numPr>
        <w:tabs>
          <w:tab w:val="left" w:pos="851"/>
          <w:tab w:val="left" w:pos="2835"/>
        </w:tabs>
        <w:spacing w:before="78" w:after="78" w:line="360" w:lineRule="auto"/>
        <w:ind w:left="1319" w:hanging="840"/>
        <w:jc w:val="both"/>
        <w:rPr>
          <w:rFonts w:ascii="Arial" w:hAnsi="Arial" w:cs="Arial"/>
          <w:bCs/>
          <w:color w:val="000000"/>
          <w:sz w:val="24"/>
        </w:rPr>
      </w:pPr>
      <w:r>
        <w:rPr>
          <w:rFonts w:ascii="Arial" w:hAnsi="Arial" w:cs="Arial" w:hint="eastAsia"/>
          <w:bCs/>
          <w:color w:val="000000"/>
          <w:sz w:val="24"/>
        </w:rPr>
        <w:t>付款方式</w:t>
      </w:r>
    </w:p>
    <w:p w14:paraId="5465CE5D" w14:textId="77777777" w:rsidR="009743F9" w:rsidRDefault="004C3644">
      <w:pPr>
        <w:numPr>
          <w:ilvl w:val="2"/>
          <w:numId w:val="5"/>
        </w:numPr>
        <w:tabs>
          <w:tab w:val="left" w:pos="851"/>
        </w:tabs>
        <w:adjustRightInd w:val="0"/>
        <w:snapToGrid w:val="0"/>
        <w:spacing w:before="78" w:after="78" w:line="360" w:lineRule="auto"/>
        <w:ind w:left="1319" w:hanging="840"/>
        <w:rPr>
          <w:rFonts w:ascii="Arial" w:hAnsi="宋体" w:cs="Arial"/>
          <w:color w:val="000000"/>
          <w:sz w:val="24"/>
        </w:rPr>
      </w:pPr>
      <w:r>
        <w:rPr>
          <w:rFonts w:ascii="Arial" w:hAnsi="宋体" w:cs="Arial"/>
          <w:color w:val="000000"/>
          <w:sz w:val="24"/>
        </w:rPr>
        <w:t>本合同的付款周期及付款比例</w:t>
      </w:r>
      <w:r>
        <w:rPr>
          <w:rFonts w:ascii="Arial" w:hAnsi="宋体" w:cs="Arial" w:hint="eastAsia"/>
          <w:color w:val="000000"/>
          <w:sz w:val="24"/>
        </w:rPr>
        <w:t>：</w:t>
      </w:r>
    </w:p>
    <w:tbl>
      <w:tblPr>
        <w:tblW w:w="8229" w:type="dxa"/>
        <w:jc w:val="center"/>
        <w:tblLayout w:type="fixed"/>
        <w:tblLook w:val="04A0" w:firstRow="1" w:lastRow="0" w:firstColumn="1" w:lastColumn="0" w:noHBand="0" w:noVBand="1"/>
      </w:tblPr>
      <w:tblGrid>
        <w:gridCol w:w="1284"/>
        <w:gridCol w:w="1275"/>
        <w:gridCol w:w="1843"/>
        <w:gridCol w:w="1134"/>
        <w:gridCol w:w="1276"/>
        <w:gridCol w:w="1417"/>
      </w:tblGrid>
      <w:tr w:rsidR="009743F9" w14:paraId="0DDE2F08" w14:textId="77777777">
        <w:trPr>
          <w:jc w:val="center"/>
        </w:trPr>
        <w:tc>
          <w:tcPr>
            <w:tcW w:w="1284" w:type="dxa"/>
            <w:tcBorders>
              <w:top w:val="single" w:sz="6" w:space="0" w:color="auto"/>
              <w:left w:val="single" w:sz="6" w:space="0" w:color="auto"/>
              <w:bottom w:val="single" w:sz="6" w:space="0" w:color="auto"/>
              <w:right w:val="single" w:sz="6" w:space="0" w:color="auto"/>
            </w:tcBorders>
            <w:vAlign w:val="center"/>
          </w:tcPr>
          <w:p w14:paraId="0C89B100" w14:textId="4B59409D" w:rsidR="009743F9" w:rsidRDefault="004C3644" w:rsidP="003C2279">
            <w:pPr>
              <w:autoSpaceDE w:val="0"/>
              <w:autoSpaceDN w:val="0"/>
              <w:adjustRightInd w:val="0"/>
              <w:spacing w:line="360" w:lineRule="auto"/>
              <w:rPr>
                <w:rFonts w:ascii="Arial" w:hAnsi="Arial" w:cs="宋体"/>
                <w:b/>
                <w:bCs/>
                <w:color w:val="000000"/>
                <w:sz w:val="24"/>
                <w:lang w:val="zh-CN"/>
              </w:rPr>
            </w:pPr>
            <w:r>
              <w:rPr>
                <w:rFonts w:ascii="Arial" w:hAnsi="Arial" w:cs="宋体" w:hint="eastAsia"/>
                <w:b/>
                <w:bCs/>
                <w:color w:val="000000"/>
                <w:sz w:val="24"/>
                <w:lang w:val="zh-CN"/>
              </w:rPr>
              <w:t>付费次序</w:t>
            </w:r>
          </w:p>
        </w:tc>
        <w:tc>
          <w:tcPr>
            <w:tcW w:w="1275" w:type="dxa"/>
            <w:tcBorders>
              <w:top w:val="single" w:sz="6" w:space="0" w:color="auto"/>
              <w:left w:val="single" w:sz="6" w:space="0" w:color="auto"/>
              <w:bottom w:val="single" w:sz="6" w:space="0" w:color="auto"/>
              <w:right w:val="single" w:sz="6" w:space="0" w:color="auto"/>
            </w:tcBorders>
            <w:vAlign w:val="center"/>
          </w:tcPr>
          <w:p w14:paraId="1957F95C" w14:textId="77777777" w:rsidR="009743F9" w:rsidRDefault="004C3644" w:rsidP="003C2279">
            <w:pPr>
              <w:autoSpaceDE w:val="0"/>
              <w:autoSpaceDN w:val="0"/>
              <w:adjustRightInd w:val="0"/>
              <w:spacing w:line="360" w:lineRule="auto"/>
              <w:rPr>
                <w:rFonts w:ascii="Arial" w:hAnsi="Arial" w:cs="宋体"/>
                <w:b/>
                <w:bCs/>
                <w:color w:val="000000"/>
                <w:sz w:val="24"/>
                <w:lang w:val="zh-CN"/>
              </w:rPr>
            </w:pPr>
            <w:r>
              <w:rPr>
                <w:rFonts w:ascii="Arial" w:hAnsi="Arial" w:cs="宋体" w:hint="eastAsia"/>
                <w:b/>
                <w:bCs/>
                <w:color w:val="000000"/>
                <w:sz w:val="24"/>
                <w:lang w:val="zh-CN"/>
              </w:rPr>
              <w:t>付款阶段</w:t>
            </w:r>
          </w:p>
        </w:tc>
        <w:tc>
          <w:tcPr>
            <w:tcW w:w="1843" w:type="dxa"/>
            <w:tcBorders>
              <w:top w:val="single" w:sz="6" w:space="0" w:color="auto"/>
              <w:left w:val="single" w:sz="6" w:space="0" w:color="auto"/>
              <w:bottom w:val="single" w:sz="6" w:space="0" w:color="auto"/>
              <w:right w:val="single" w:sz="6" w:space="0" w:color="auto"/>
            </w:tcBorders>
            <w:vAlign w:val="center"/>
          </w:tcPr>
          <w:p w14:paraId="5F060647" w14:textId="77777777" w:rsidR="009743F9" w:rsidRDefault="004C3644" w:rsidP="003C2279">
            <w:pPr>
              <w:autoSpaceDE w:val="0"/>
              <w:autoSpaceDN w:val="0"/>
              <w:adjustRightInd w:val="0"/>
              <w:spacing w:line="360" w:lineRule="auto"/>
              <w:rPr>
                <w:rFonts w:ascii="Arial" w:hAnsi="Arial" w:cs="宋体"/>
                <w:b/>
                <w:bCs/>
                <w:color w:val="000000"/>
                <w:sz w:val="24"/>
                <w:lang w:val="zh-CN"/>
              </w:rPr>
            </w:pPr>
            <w:r>
              <w:rPr>
                <w:rFonts w:ascii="Arial" w:hAnsi="Arial" w:cs="宋体" w:hint="eastAsia"/>
                <w:b/>
                <w:bCs/>
                <w:color w:val="000000"/>
                <w:sz w:val="24"/>
                <w:lang w:val="zh-CN"/>
              </w:rPr>
              <w:t>付款节点</w:t>
            </w:r>
          </w:p>
        </w:tc>
        <w:tc>
          <w:tcPr>
            <w:tcW w:w="1134" w:type="dxa"/>
            <w:tcBorders>
              <w:top w:val="single" w:sz="6" w:space="0" w:color="auto"/>
              <w:left w:val="single" w:sz="6" w:space="0" w:color="auto"/>
              <w:bottom w:val="single" w:sz="6" w:space="0" w:color="auto"/>
              <w:right w:val="single" w:sz="6" w:space="0" w:color="auto"/>
            </w:tcBorders>
            <w:vAlign w:val="center"/>
          </w:tcPr>
          <w:p w14:paraId="7880CAB8" w14:textId="38345979" w:rsidR="009743F9" w:rsidRDefault="004C3644" w:rsidP="003C2279">
            <w:pPr>
              <w:autoSpaceDE w:val="0"/>
              <w:autoSpaceDN w:val="0"/>
              <w:adjustRightInd w:val="0"/>
              <w:spacing w:line="360" w:lineRule="auto"/>
              <w:rPr>
                <w:rFonts w:ascii="Arial" w:hAnsi="Arial" w:cs="宋体"/>
                <w:b/>
                <w:bCs/>
                <w:color w:val="000000"/>
                <w:sz w:val="24"/>
                <w:lang w:val="zh-CN"/>
              </w:rPr>
            </w:pPr>
            <w:r>
              <w:rPr>
                <w:rFonts w:ascii="Arial" w:hAnsi="Arial" w:cs="宋体" w:hint="eastAsia"/>
                <w:b/>
                <w:bCs/>
                <w:color w:val="000000"/>
                <w:sz w:val="24"/>
                <w:lang w:val="zh-CN"/>
              </w:rPr>
              <w:t>付款比例</w:t>
            </w:r>
          </w:p>
        </w:tc>
        <w:tc>
          <w:tcPr>
            <w:tcW w:w="1276" w:type="dxa"/>
            <w:tcBorders>
              <w:top w:val="single" w:sz="6" w:space="0" w:color="auto"/>
              <w:left w:val="single" w:sz="6" w:space="0" w:color="auto"/>
              <w:bottom w:val="single" w:sz="6" w:space="0" w:color="auto"/>
              <w:right w:val="single" w:sz="6" w:space="0" w:color="auto"/>
            </w:tcBorders>
          </w:tcPr>
          <w:p w14:paraId="632729D6" w14:textId="00D64C28" w:rsidR="009743F9" w:rsidRDefault="004C3644" w:rsidP="003C2279">
            <w:pPr>
              <w:autoSpaceDE w:val="0"/>
              <w:autoSpaceDN w:val="0"/>
              <w:adjustRightInd w:val="0"/>
              <w:spacing w:line="360" w:lineRule="auto"/>
              <w:rPr>
                <w:rFonts w:ascii="Arial" w:hAnsi="Arial" w:cs="宋体"/>
                <w:b/>
                <w:bCs/>
                <w:color w:val="000000"/>
                <w:sz w:val="24"/>
                <w:lang w:val="zh-CN"/>
              </w:rPr>
            </w:pPr>
            <w:r>
              <w:rPr>
                <w:rFonts w:ascii="Arial" w:hAnsi="Arial" w:cs="宋体" w:hint="eastAsia"/>
                <w:b/>
                <w:bCs/>
                <w:color w:val="000000"/>
                <w:sz w:val="24"/>
                <w:lang w:val="zh-CN"/>
              </w:rPr>
              <w:t>乙方</w:t>
            </w:r>
            <w:r>
              <w:rPr>
                <w:rFonts w:ascii="Arial" w:hAnsi="Arial" w:cs="宋体" w:hint="eastAsia"/>
                <w:b/>
                <w:bCs/>
                <w:color w:val="000000"/>
                <w:sz w:val="24"/>
                <w:lang w:val="zh-CN"/>
              </w:rPr>
              <w:t>1</w:t>
            </w:r>
            <w:r>
              <w:rPr>
                <w:rFonts w:ascii="Arial" w:hAnsi="Arial" w:cs="宋体" w:hint="eastAsia"/>
                <w:b/>
                <w:bCs/>
                <w:color w:val="000000"/>
                <w:sz w:val="24"/>
                <w:lang w:val="zh-CN"/>
              </w:rPr>
              <w:t>付费金额（万元）</w:t>
            </w:r>
          </w:p>
        </w:tc>
        <w:tc>
          <w:tcPr>
            <w:tcW w:w="1417" w:type="dxa"/>
            <w:tcBorders>
              <w:top w:val="single" w:sz="6" w:space="0" w:color="auto"/>
              <w:left w:val="single" w:sz="6" w:space="0" w:color="auto"/>
              <w:bottom w:val="single" w:sz="6" w:space="0" w:color="auto"/>
              <w:right w:val="single" w:sz="6" w:space="0" w:color="auto"/>
            </w:tcBorders>
            <w:vAlign w:val="center"/>
          </w:tcPr>
          <w:p w14:paraId="73012465" w14:textId="3704BD7A" w:rsidR="009743F9" w:rsidRDefault="004C3644" w:rsidP="003C2279">
            <w:pPr>
              <w:autoSpaceDE w:val="0"/>
              <w:autoSpaceDN w:val="0"/>
              <w:adjustRightInd w:val="0"/>
              <w:spacing w:line="360" w:lineRule="auto"/>
              <w:rPr>
                <w:rFonts w:ascii="Arial" w:hAnsi="Arial" w:cs="宋体"/>
                <w:b/>
                <w:bCs/>
                <w:color w:val="000000"/>
                <w:sz w:val="24"/>
                <w:lang w:val="zh-CN"/>
              </w:rPr>
            </w:pPr>
            <w:r>
              <w:rPr>
                <w:rFonts w:ascii="Arial" w:hAnsi="Arial" w:cs="宋体" w:hint="eastAsia"/>
                <w:b/>
                <w:bCs/>
                <w:color w:val="000000"/>
                <w:sz w:val="24"/>
                <w:lang w:val="zh-CN"/>
              </w:rPr>
              <w:t>乙方</w:t>
            </w:r>
            <w:r>
              <w:rPr>
                <w:rFonts w:ascii="Arial" w:hAnsi="Arial" w:cs="宋体"/>
                <w:b/>
                <w:bCs/>
                <w:color w:val="000000"/>
                <w:sz w:val="24"/>
                <w:lang w:val="zh-CN"/>
              </w:rPr>
              <w:t>2</w:t>
            </w:r>
            <w:r>
              <w:rPr>
                <w:rFonts w:ascii="Arial" w:hAnsi="Arial" w:cs="宋体" w:hint="eastAsia"/>
                <w:b/>
                <w:bCs/>
                <w:color w:val="000000"/>
                <w:sz w:val="24"/>
                <w:lang w:val="zh-CN"/>
              </w:rPr>
              <w:t>付费金额（万元）</w:t>
            </w:r>
          </w:p>
        </w:tc>
      </w:tr>
      <w:tr w:rsidR="009743F9" w14:paraId="7E70EC0A" w14:textId="77777777">
        <w:trPr>
          <w:jc w:val="center"/>
        </w:trPr>
        <w:tc>
          <w:tcPr>
            <w:tcW w:w="1284" w:type="dxa"/>
            <w:tcBorders>
              <w:top w:val="single" w:sz="6" w:space="0" w:color="auto"/>
              <w:left w:val="single" w:sz="6" w:space="0" w:color="auto"/>
              <w:bottom w:val="single" w:sz="6" w:space="0" w:color="auto"/>
              <w:right w:val="single" w:sz="6" w:space="0" w:color="auto"/>
            </w:tcBorders>
            <w:vAlign w:val="center"/>
          </w:tcPr>
          <w:p w14:paraId="1FBF0586" w14:textId="77777777" w:rsidR="009743F9" w:rsidRDefault="004C3644">
            <w:pPr>
              <w:autoSpaceDE w:val="0"/>
              <w:autoSpaceDN w:val="0"/>
              <w:adjustRightInd w:val="0"/>
              <w:spacing w:line="360" w:lineRule="auto"/>
              <w:jc w:val="center"/>
              <w:rPr>
                <w:rFonts w:ascii="Arial" w:hAnsi="Arial" w:cs="宋体"/>
                <w:bCs/>
                <w:color w:val="000000"/>
                <w:sz w:val="24"/>
                <w:lang w:val="zh-CN"/>
              </w:rPr>
            </w:pPr>
            <w:r>
              <w:rPr>
                <w:rFonts w:ascii="Arial" w:hAnsi="Arial" w:cs="宋体"/>
                <w:bCs/>
                <w:color w:val="000000"/>
                <w:sz w:val="24"/>
                <w:lang w:val="zh-CN"/>
              </w:rPr>
              <w:t>1</w:t>
            </w:r>
          </w:p>
        </w:tc>
        <w:tc>
          <w:tcPr>
            <w:tcW w:w="1275" w:type="dxa"/>
            <w:tcBorders>
              <w:top w:val="single" w:sz="6" w:space="0" w:color="auto"/>
              <w:left w:val="single" w:sz="6" w:space="0" w:color="auto"/>
              <w:bottom w:val="single" w:sz="6" w:space="0" w:color="auto"/>
              <w:right w:val="single" w:sz="6" w:space="0" w:color="auto"/>
            </w:tcBorders>
            <w:vAlign w:val="center"/>
          </w:tcPr>
          <w:p w14:paraId="7E43A152" w14:textId="77777777" w:rsidR="009743F9" w:rsidRDefault="004C3644">
            <w:pPr>
              <w:autoSpaceDE w:val="0"/>
              <w:autoSpaceDN w:val="0"/>
              <w:adjustRightInd w:val="0"/>
              <w:spacing w:line="360" w:lineRule="auto"/>
              <w:jc w:val="center"/>
              <w:rPr>
                <w:rFonts w:ascii="Arial" w:hAnsi="Arial" w:cs="宋体"/>
                <w:bCs/>
                <w:color w:val="000000"/>
                <w:sz w:val="24"/>
                <w:lang w:val="zh-CN"/>
              </w:rPr>
            </w:pPr>
            <w:r>
              <w:rPr>
                <w:rFonts w:ascii="Arial" w:hAnsi="Arial" w:cs="宋体" w:hint="eastAsia"/>
                <w:bCs/>
                <w:color w:val="000000"/>
                <w:sz w:val="24"/>
                <w:lang w:val="zh-CN"/>
              </w:rPr>
              <w:t>合同签订后</w:t>
            </w:r>
          </w:p>
        </w:tc>
        <w:tc>
          <w:tcPr>
            <w:tcW w:w="1843" w:type="dxa"/>
            <w:tcBorders>
              <w:top w:val="single" w:sz="6" w:space="0" w:color="auto"/>
              <w:left w:val="single" w:sz="6" w:space="0" w:color="auto"/>
              <w:bottom w:val="single" w:sz="6" w:space="0" w:color="auto"/>
              <w:right w:val="single" w:sz="6" w:space="0" w:color="auto"/>
            </w:tcBorders>
            <w:vAlign w:val="center"/>
          </w:tcPr>
          <w:p w14:paraId="0390B71C" w14:textId="77777777" w:rsidR="009743F9" w:rsidRDefault="004C3644">
            <w:pPr>
              <w:autoSpaceDE w:val="0"/>
              <w:autoSpaceDN w:val="0"/>
              <w:adjustRightInd w:val="0"/>
              <w:spacing w:line="360" w:lineRule="auto"/>
              <w:jc w:val="center"/>
              <w:rPr>
                <w:rFonts w:ascii="Arial" w:hAnsi="Arial" w:cs="宋体"/>
                <w:color w:val="000000"/>
                <w:sz w:val="24"/>
                <w:lang w:val="zh-CN"/>
              </w:rPr>
            </w:pPr>
            <w:r>
              <w:rPr>
                <w:rFonts w:ascii="Arial" w:hAnsi="Arial" w:cs="宋体" w:hint="eastAsia"/>
                <w:color w:val="000000"/>
                <w:sz w:val="24"/>
                <w:lang w:val="zh-CN"/>
              </w:rPr>
              <w:t>合同签订后</w:t>
            </w:r>
          </w:p>
        </w:tc>
        <w:tc>
          <w:tcPr>
            <w:tcW w:w="1134" w:type="dxa"/>
            <w:tcBorders>
              <w:top w:val="single" w:sz="6" w:space="0" w:color="auto"/>
              <w:left w:val="single" w:sz="6" w:space="0" w:color="auto"/>
              <w:bottom w:val="single" w:sz="6" w:space="0" w:color="auto"/>
              <w:right w:val="single" w:sz="6" w:space="0" w:color="auto"/>
            </w:tcBorders>
            <w:vAlign w:val="center"/>
          </w:tcPr>
          <w:p w14:paraId="61CD6B70" w14:textId="77777777" w:rsidR="009743F9" w:rsidRDefault="004C3644">
            <w:pPr>
              <w:autoSpaceDE w:val="0"/>
              <w:autoSpaceDN w:val="0"/>
              <w:adjustRightInd w:val="0"/>
              <w:spacing w:line="360" w:lineRule="auto"/>
              <w:jc w:val="center"/>
              <w:rPr>
                <w:rFonts w:ascii="Arial" w:hAnsi="Arial" w:cs="宋体"/>
                <w:color w:val="000000"/>
                <w:sz w:val="24"/>
                <w:lang w:val="zh-CN"/>
              </w:rPr>
            </w:pPr>
            <w:r>
              <w:rPr>
                <w:rFonts w:ascii="Arial" w:hAnsi="Arial" w:cs="宋体"/>
                <w:color w:val="000000"/>
                <w:sz w:val="24"/>
                <w:lang w:val="zh-CN"/>
              </w:rPr>
              <w:t>20%</w:t>
            </w:r>
          </w:p>
        </w:tc>
        <w:tc>
          <w:tcPr>
            <w:tcW w:w="1276" w:type="dxa"/>
            <w:tcBorders>
              <w:top w:val="single" w:sz="6" w:space="0" w:color="auto"/>
              <w:left w:val="single" w:sz="6" w:space="0" w:color="auto"/>
              <w:bottom w:val="single" w:sz="6" w:space="0" w:color="auto"/>
              <w:right w:val="single" w:sz="6" w:space="0" w:color="auto"/>
            </w:tcBorders>
          </w:tcPr>
          <w:p w14:paraId="209F7F5B" w14:textId="77777777" w:rsidR="009743F9" w:rsidRDefault="009743F9">
            <w:pPr>
              <w:autoSpaceDE w:val="0"/>
              <w:autoSpaceDN w:val="0"/>
              <w:adjustRightInd w:val="0"/>
              <w:spacing w:line="360" w:lineRule="auto"/>
              <w:jc w:val="center"/>
              <w:rPr>
                <w:rFonts w:ascii="Arial" w:hAnsi="Arial" w:cs="宋体"/>
                <w:bCs/>
                <w:color w:val="000000"/>
                <w:sz w:val="24"/>
                <w:lang w:val="zh-CN"/>
              </w:rPr>
            </w:pPr>
          </w:p>
        </w:tc>
        <w:tc>
          <w:tcPr>
            <w:tcW w:w="1417" w:type="dxa"/>
            <w:tcBorders>
              <w:top w:val="single" w:sz="6" w:space="0" w:color="auto"/>
              <w:left w:val="single" w:sz="6" w:space="0" w:color="auto"/>
              <w:bottom w:val="single" w:sz="6" w:space="0" w:color="auto"/>
              <w:right w:val="single" w:sz="6" w:space="0" w:color="auto"/>
            </w:tcBorders>
            <w:vAlign w:val="center"/>
          </w:tcPr>
          <w:p w14:paraId="21E58D78" w14:textId="77777777" w:rsidR="009743F9" w:rsidRDefault="009743F9">
            <w:pPr>
              <w:autoSpaceDE w:val="0"/>
              <w:autoSpaceDN w:val="0"/>
              <w:adjustRightInd w:val="0"/>
              <w:spacing w:line="360" w:lineRule="auto"/>
              <w:jc w:val="center"/>
              <w:rPr>
                <w:rFonts w:ascii="Arial" w:hAnsi="Arial" w:cs="宋体"/>
                <w:bCs/>
                <w:color w:val="000000"/>
                <w:sz w:val="24"/>
                <w:lang w:val="zh-CN"/>
              </w:rPr>
            </w:pPr>
          </w:p>
        </w:tc>
      </w:tr>
      <w:tr w:rsidR="009743F9" w14:paraId="4E75D4B6" w14:textId="77777777">
        <w:trPr>
          <w:jc w:val="center"/>
        </w:trPr>
        <w:tc>
          <w:tcPr>
            <w:tcW w:w="1284" w:type="dxa"/>
            <w:tcBorders>
              <w:top w:val="single" w:sz="6" w:space="0" w:color="auto"/>
              <w:left w:val="single" w:sz="6" w:space="0" w:color="auto"/>
              <w:bottom w:val="single" w:sz="6" w:space="0" w:color="auto"/>
              <w:right w:val="single" w:sz="6" w:space="0" w:color="auto"/>
            </w:tcBorders>
            <w:vAlign w:val="center"/>
          </w:tcPr>
          <w:p w14:paraId="4D1C255B" w14:textId="77777777" w:rsidR="009743F9" w:rsidRDefault="004C3644">
            <w:pPr>
              <w:autoSpaceDE w:val="0"/>
              <w:autoSpaceDN w:val="0"/>
              <w:adjustRightInd w:val="0"/>
              <w:spacing w:line="360" w:lineRule="auto"/>
              <w:jc w:val="center"/>
              <w:rPr>
                <w:rFonts w:ascii="Arial" w:hAnsi="Arial" w:cs="宋体"/>
                <w:bCs/>
                <w:color w:val="000000"/>
                <w:sz w:val="24"/>
                <w:lang w:val="zh-CN"/>
              </w:rPr>
            </w:pPr>
            <w:r>
              <w:rPr>
                <w:rFonts w:ascii="Arial" w:hAnsi="Arial" w:cs="宋体"/>
                <w:bCs/>
                <w:color w:val="000000"/>
                <w:sz w:val="24"/>
                <w:lang w:val="zh-CN"/>
              </w:rPr>
              <w:t>2</w:t>
            </w:r>
          </w:p>
        </w:tc>
        <w:tc>
          <w:tcPr>
            <w:tcW w:w="1275" w:type="dxa"/>
            <w:tcBorders>
              <w:top w:val="single" w:sz="6" w:space="0" w:color="auto"/>
              <w:left w:val="single" w:sz="6" w:space="0" w:color="auto"/>
              <w:bottom w:val="single" w:sz="6" w:space="0" w:color="auto"/>
              <w:right w:val="single" w:sz="6" w:space="0" w:color="auto"/>
            </w:tcBorders>
            <w:vAlign w:val="center"/>
          </w:tcPr>
          <w:p w14:paraId="4BD1F949" w14:textId="77777777" w:rsidR="009743F9" w:rsidRDefault="004C3644">
            <w:pPr>
              <w:autoSpaceDE w:val="0"/>
              <w:autoSpaceDN w:val="0"/>
              <w:adjustRightInd w:val="0"/>
              <w:spacing w:line="360" w:lineRule="auto"/>
              <w:jc w:val="center"/>
              <w:rPr>
                <w:rFonts w:ascii="Arial" w:hAnsi="Arial" w:cs="宋体"/>
                <w:bCs/>
                <w:color w:val="000000"/>
                <w:sz w:val="24"/>
                <w:lang w:val="zh-CN"/>
              </w:rPr>
            </w:pPr>
            <w:r>
              <w:rPr>
                <w:rFonts w:ascii="Arial" w:hAnsi="Arial" w:cs="宋体" w:hint="eastAsia"/>
                <w:bCs/>
                <w:color w:val="000000"/>
                <w:sz w:val="24"/>
                <w:lang w:val="zh-CN"/>
              </w:rPr>
              <w:t>方案设计服务阶段</w:t>
            </w:r>
          </w:p>
        </w:tc>
        <w:tc>
          <w:tcPr>
            <w:tcW w:w="1843" w:type="dxa"/>
            <w:tcBorders>
              <w:top w:val="single" w:sz="6" w:space="0" w:color="auto"/>
              <w:left w:val="single" w:sz="6" w:space="0" w:color="auto"/>
              <w:bottom w:val="single" w:sz="6" w:space="0" w:color="auto"/>
              <w:right w:val="single" w:sz="6" w:space="0" w:color="auto"/>
            </w:tcBorders>
            <w:vAlign w:val="center"/>
          </w:tcPr>
          <w:p w14:paraId="51554E91" w14:textId="77777777" w:rsidR="009743F9" w:rsidRDefault="004C3644">
            <w:pPr>
              <w:autoSpaceDE w:val="0"/>
              <w:autoSpaceDN w:val="0"/>
              <w:adjustRightInd w:val="0"/>
              <w:spacing w:line="360" w:lineRule="auto"/>
              <w:jc w:val="center"/>
              <w:rPr>
                <w:rFonts w:ascii="Arial" w:hAnsi="Arial" w:cs="宋体"/>
                <w:color w:val="000000"/>
                <w:sz w:val="24"/>
                <w:lang w:val="zh-CN"/>
              </w:rPr>
            </w:pPr>
            <w:r>
              <w:rPr>
                <w:rFonts w:ascii="Arial" w:hAnsi="Arial" w:cs="宋体" w:hint="eastAsia"/>
                <w:color w:val="000000"/>
                <w:sz w:val="24"/>
                <w:lang w:val="zh-CN"/>
              </w:rPr>
              <w:t>乙方提交了方案设计阶段的成果文件后</w:t>
            </w:r>
          </w:p>
        </w:tc>
        <w:tc>
          <w:tcPr>
            <w:tcW w:w="1134" w:type="dxa"/>
            <w:tcBorders>
              <w:top w:val="single" w:sz="6" w:space="0" w:color="auto"/>
              <w:left w:val="single" w:sz="6" w:space="0" w:color="auto"/>
              <w:bottom w:val="single" w:sz="6" w:space="0" w:color="auto"/>
              <w:right w:val="single" w:sz="6" w:space="0" w:color="auto"/>
            </w:tcBorders>
            <w:vAlign w:val="center"/>
          </w:tcPr>
          <w:p w14:paraId="50B403D7" w14:textId="77777777" w:rsidR="009743F9" w:rsidRDefault="004C3644">
            <w:pPr>
              <w:autoSpaceDE w:val="0"/>
              <w:autoSpaceDN w:val="0"/>
              <w:adjustRightInd w:val="0"/>
              <w:spacing w:line="360" w:lineRule="auto"/>
              <w:jc w:val="center"/>
              <w:rPr>
                <w:rFonts w:ascii="Arial" w:hAnsi="Arial" w:cs="宋体"/>
                <w:color w:val="000000"/>
                <w:sz w:val="24"/>
                <w:lang w:val="zh-CN"/>
              </w:rPr>
            </w:pPr>
            <w:r>
              <w:rPr>
                <w:rFonts w:ascii="Arial" w:hAnsi="Arial" w:cs="宋体"/>
                <w:color w:val="000000"/>
                <w:sz w:val="24"/>
                <w:lang w:val="zh-CN"/>
              </w:rPr>
              <w:t>20%</w:t>
            </w:r>
          </w:p>
        </w:tc>
        <w:tc>
          <w:tcPr>
            <w:tcW w:w="1276" w:type="dxa"/>
            <w:tcBorders>
              <w:top w:val="single" w:sz="6" w:space="0" w:color="auto"/>
              <w:left w:val="single" w:sz="6" w:space="0" w:color="auto"/>
              <w:bottom w:val="single" w:sz="6" w:space="0" w:color="auto"/>
              <w:right w:val="single" w:sz="6" w:space="0" w:color="auto"/>
            </w:tcBorders>
          </w:tcPr>
          <w:p w14:paraId="25042FEA" w14:textId="77777777" w:rsidR="009743F9" w:rsidRDefault="009743F9">
            <w:pPr>
              <w:autoSpaceDE w:val="0"/>
              <w:autoSpaceDN w:val="0"/>
              <w:adjustRightInd w:val="0"/>
              <w:spacing w:line="360" w:lineRule="auto"/>
              <w:jc w:val="center"/>
              <w:rPr>
                <w:rFonts w:ascii="Arial" w:hAnsi="Arial" w:cs="宋体"/>
                <w:bCs/>
                <w:color w:val="000000"/>
                <w:sz w:val="24"/>
                <w:lang w:val="zh-CN"/>
              </w:rPr>
            </w:pPr>
          </w:p>
        </w:tc>
        <w:tc>
          <w:tcPr>
            <w:tcW w:w="1417" w:type="dxa"/>
            <w:tcBorders>
              <w:top w:val="single" w:sz="6" w:space="0" w:color="auto"/>
              <w:left w:val="single" w:sz="6" w:space="0" w:color="auto"/>
              <w:bottom w:val="single" w:sz="6" w:space="0" w:color="auto"/>
              <w:right w:val="single" w:sz="6" w:space="0" w:color="auto"/>
            </w:tcBorders>
            <w:vAlign w:val="center"/>
          </w:tcPr>
          <w:p w14:paraId="2CAEF18F" w14:textId="77777777" w:rsidR="009743F9" w:rsidRDefault="009743F9">
            <w:pPr>
              <w:autoSpaceDE w:val="0"/>
              <w:autoSpaceDN w:val="0"/>
              <w:adjustRightInd w:val="0"/>
              <w:spacing w:line="360" w:lineRule="auto"/>
              <w:jc w:val="center"/>
              <w:rPr>
                <w:rFonts w:ascii="Arial" w:hAnsi="Arial" w:cs="宋体"/>
                <w:bCs/>
                <w:color w:val="000000"/>
                <w:sz w:val="24"/>
                <w:lang w:val="zh-CN"/>
              </w:rPr>
            </w:pPr>
          </w:p>
        </w:tc>
      </w:tr>
      <w:tr w:rsidR="009743F9" w14:paraId="1A382AED" w14:textId="77777777">
        <w:trPr>
          <w:jc w:val="center"/>
        </w:trPr>
        <w:tc>
          <w:tcPr>
            <w:tcW w:w="1284" w:type="dxa"/>
            <w:tcBorders>
              <w:top w:val="single" w:sz="6" w:space="0" w:color="auto"/>
              <w:left w:val="single" w:sz="6" w:space="0" w:color="auto"/>
              <w:bottom w:val="single" w:sz="6" w:space="0" w:color="auto"/>
              <w:right w:val="single" w:sz="6" w:space="0" w:color="auto"/>
            </w:tcBorders>
            <w:vAlign w:val="center"/>
          </w:tcPr>
          <w:p w14:paraId="196E3B30" w14:textId="77777777" w:rsidR="009743F9" w:rsidRDefault="004C3644">
            <w:pPr>
              <w:autoSpaceDE w:val="0"/>
              <w:autoSpaceDN w:val="0"/>
              <w:adjustRightInd w:val="0"/>
              <w:spacing w:line="360" w:lineRule="auto"/>
              <w:jc w:val="center"/>
              <w:rPr>
                <w:rFonts w:ascii="Arial" w:hAnsi="Arial" w:cs="宋体"/>
                <w:bCs/>
                <w:color w:val="000000"/>
                <w:sz w:val="24"/>
                <w:lang w:val="zh-CN"/>
              </w:rPr>
            </w:pPr>
            <w:r>
              <w:rPr>
                <w:rFonts w:ascii="Arial" w:hAnsi="Arial" w:cs="宋体"/>
                <w:bCs/>
                <w:color w:val="000000"/>
                <w:sz w:val="24"/>
                <w:lang w:val="zh-CN"/>
              </w:rPr>
              <w:t>3</w:t>
            </w:r>
          </w:p>
        </w:tc>
        <w:tc>
          <w:tcPr>
            <w:tcW w:w="1275" w:type="dxa"/>
            <w:tcBorders>
              <w:top w:val="single" w:sz="6" w:space="0" w:color="auto"/>
              <w:left w:val="single" w:sz="6" w:space="0" w:color="auto"/>
              <w:bottom w:val="single" w:sz="6" w:space="0" w:color="auto"/>
              <w:right w:val="single" w:sz="6" w:space="0" w:color="auto"/>
            </w:tcBorders>
            <w:vAlign w:val="center"/>
          </w:tcPr>
          <w:p w14:paraId="34E15796" w14:textId="77777777" w:rsidR="009743F9" w:rsidRDefault="004C3644">
            <w:pPr>
              <w:autoSpaceDE w:val="0"/>
              <w:autoSpaceDN w:val="0"/>
              <w:adjustRightInd w:val="0"/>
              <w:spacing w:line="360" w:lineRule="auto"/>
              <w:jc w:val="center"/>
              <w:rPr>
                <w:rFonts w:ascii="Arial" w:hAnsi="Arial" w:cs="宋体"/>
                <w:bCs/>
                <w:color w:val="000000"/>
                <w:sz w:val="24"/>
                <w:lang w:val="zh-CN"/>
              </w:rPr>
            </w:pPr>
            <w:r>
              <w:rPr>
                <w:rFonts w:ascii="Arial" w:hAnsi="Arial" w:cs="宋体" w:hint="eastAsia"/>
                <w:bCs/>
                <w:color w:val="000000"/>
                <w:sz w:val="24"/>
                <w:lang w:val="zh-CN"/>
              </w:rPr>
              <w:t>初步设计</w:t>
            </w:r>
            <w:r>
              <w:rPr>
                <w:rFonts w:ascii="Arial" w:hAnsi="Arial" w:cs="宋体" w:hint="eastAsia"/>
                <w:bCs/>
                <w:color w:val="000000"/>
                <w:sz w:val="24"/>
                <w:lang w:val="zh-CN"/>
              </w:rPr>
              <w:lastRenderedPageBreak/>
              <w:t>阶段</w:t>
            </w:r>
          </w:p>
        </w:tc>
        <w:tc>
          <w:tcPr>
            <w:tcW w:w="1843" w:type="dxa"/>
            <w:tcBorders>
              <w:top w:val="single" w:sz="6" w:space="0" w:color="auto"/>
              <w:left w:val="single" w:sz="6" w:space="0" w:color="auto"/>
              <w:bottom w:val="single" w:sz="6" w:space="0" w:color="auto"/>
              <w:right w:val="single" w:sz="6" w:space="0" w:color="auto"/>
            </w:tcBorders>
            <w:vAlign w:val="center"/>
          </w:tcPr>
          <w:p w14:paraId="43E9E358" w14:textId="77777777" w:rsidR="009743F9" w:rsidRDefault="004C3644">
            <w:pPr>
              <w:autoSpaceDE w:val="0"/>
              <w:autoSpaceDN w:val="0"/>
              <w:adjustRightInd w:val="0"/>
              <w:spacing w:line="360" w:lineRule="auto"/>
              <w:jc w:val="center"/>
              <w:rPr>
                <w:rFonts w:ascii="Arial" w:hAnsi="Arial" w:cs="宋体"/>
                <w:color w:val="000000"/>
                <w:sz w:val="24"/>
                <w:lang w:val="zh-CN"/>
              </w:rPr>
            </w:pPr>
            <w:r>
              <w:rPr>
                <w:rFonts w:ascii="Arial" w:hAnsi="Arial" w:cs="宋体" w:hint="eastAsia"/>
                <w:color w:val="000000"/>
                <w:sz w:val="24"/>
                <w:lang w:val="zh-CN"/>
              </w:rPr>
              <w:lastRenderedPageBreak/>
              <w:t>乙方提交了</w:t>
            </w:r>
            <w:r>
              <w:rPr>
                <w:rFonts w:ascii="Arial" w:hAnsi="Arial" w:cs="宋体" w:hint="eastAsia"/>
                <w:bCs/>
                <w:color w:val="000000"/>
                <w:sz w:val="24"/>
                <w:lang w:val="zh-CN"/>
              </w:rPr>
              <w:t>初</w:t>
            </w:r>
            <w:r>
              <w:rPr>
                <w:rFonts w:ascii="Arial" w:hAnsi="Arial" w:cs="宋体" w:hint="eastAsia"/>
                <w:bCs/>
                <w:color w:val="000000"/>
                <w:sz w:val="24"/>
                <w:lang w:val="zh-CN"/>
              </w:rPr>
              <w:lastRenderedPageBreak/>
              <w:t>步</w:t>
            </w:r>
            <w:r>
              <w:rPr>
                <w:rFonts w:ascii="Arial" w:hAnsi="Arial" w:cs="宋体"/>
                <w:color w:val="000000"/>
                <w:sz w:val="24"/>
                <w:lang w:val="zh-CN"/>
              </w:rPr>
              <w:t>设计</w:t>
            </w:r>
            <w:r>
              <w:rPr>
                <w:rFonts w:ascii="Arial" w:hAnsi="Arial" w:cs="宋体" w:hint="eastAsia"/>
                <w:color w:val="000000"/>
                <w:sz w:val="24"/>
                <w:lang w:val="zh-CN"/>
              </w:rPr>
              <w:t>阶段的成果文件后</w:t>
            </w:r>
          </w:p>
        </w:tc>
        <w:tc>
          <w:tcPr>
            <w:tcW w:w="1134" w:type="dxa"/>
            <w:tcBorders>
              <w:top w:val="single" w:sz="6" w:space="0" w:color="auto"/>
              <w:left w:val="single" w:sz="6" w:space="0" w:color="auto"/>
              <w:bottom w:val="single" w:sz="6" w:space="0" w:color="auto"/>
              <w:right w:val="single" w:sz="6" w:space="0" w:color="auto"/>
            </w:tcBorders>
            <w:vAlign w:val="center"/>
          </w:tcPr>
          <w:p w14:paraId="7EC3763D" w14:textId="77777777" w:rsidR="009743F9" w:rsidRDefault="004C3644">
            <w:pPr>
              <w:autoSpaceDE w:val="0"/>
              <w:autoSpaceDN w:val="0"/>
              <w:adjustRightInd w:val="0"/>
              <w:spacing w:line="360" w:lineRule="auto"/>
              <w:jc w:val="center"/>
              <w:rPr>
                <w:rFonts w:ascii="Arial" w:hAnsi="Arial" w:cs="宋体"/>
                <w:color w:val="000000"/>
                <w:sz w:val="24"/>
                <w:lang w:val="zh-CN"/>
              </w:rPr>
            </w:pPr>
            <w:r>
              <w:rPr>
                <w:rFonts w:ascii="Arial" w:hAnsi="Arial" w:cs="宋体"/>
                <w:color w:val="000000"/>
                <w:sz w:val="24"/>
                <w:lang w:val="zh-CN"/>
              </w:rPr>
              <w:lastRenderedPageBreak/>
              <w:t>20%</w:t>
            </w:r>
          </w:p>
        </w:tc>
        <w:tc>
          <w:tcPr>
            <w:tcW w:w="1276" w:type="dxa"/>
            <w:tcBorders>
              <w:top w:val="single" w:sz="6" w:space="0" w:color="auto"/>
              <w:left w:val="single" w:sz="6" w:space="0" w:color="auto"/>
              <w:bottom w:val="single" w:sz="6" w:space="0" w:color="auto"/>
              <w:right w:val="single" w:sz="6" w:space="0" w:color="auto"/>
            </w:tcBorders>
          </w:tcPr>
          <w:p w14:paraId="2B9C091C" w14:textId="77777777" w:rsidR="009743F9" w:rsidRDefault="009743F9">
            <w:pPr>
              <w:autoSpaceDE w:val="0"/>
              <w:autoSpaceDN w:val="0"/>
              <w:adjustRightInd w:val="0"/>
              <w:spacing w:line="360" w:lineRule="auto"/>
              <w:jc w:val="center"/>
              <w:rPr>
                <w:rFonts w:ascii="Arial" w:hAnsi="Arial" w:cs="宋体"/>
                <w:bCs/>
                <w:color w:val="000000"/>
                <w:sz w:val="24"/>
                <w:lang w:val="zh-CN"/>
              </w:rPr>
            </w:pPr>
          </w:p>
        </w:tc>
        <w:tc>
          <w:tcPr>
            <w:tcW w:w="1417" w:type="dxa"/>
            <w:tcBorders>
              <w:top w:val="single" w:sz="6" w:space="0" w:color="auto"/>
              <w:left w:val="single" w:sz="6" w:space="0" w:color="auto"/>
              <w:bottom w:val="single" w:sz="6" w:space="0" w:color="auto"/>
              <w:right w:val="single" w:sz="6" w:space="0" w:color="auto"/>
            </w:tcBorders>
            <w:vAlign w:val="center"/>
          </w:tcPr>
          <w:p w14:paraId="1C162FE5" w14:textId="77777777" w:rsidR="009743F9" w:rsidRDefault="009743F9">
            <w:pPr>
              <w:autoSpaceDE w:val="0"/>
              <w:autoSpaceDN w:val="0"/>
              <w:adjustRightInd w:val="0"/>
              <w:spacing w:line="360" w:lineRule="auto"/>
              <w:jc w:val="center"/>
              <w:rPr>
                <w:rFonts w:ascii="Arial" w:hAnsi="Arial" w:cs="宋体"/>
                <w:bCs/>
                <w:color w:val="000000"/>
                <w:sz w:val="24"/>
                <w:lang w:val="zh-CN"/>
              </w:rPr>
            </w:pPr>
          </w:p>
        </w:tc>
      </w:tr>
      <w:tr w:rsidR="009743F9" w14:paraId="720F6784" w14:textId="77777777">
        <w:trPr>
          <w:jc w:val="center"/>
        </w:trPr>
        <w:tc>
          <w:tcPr>
            <w:tcW w:w="1284" w:type="dxa"/>
            <w:tcBorders>
              <w:top w:val="single" w:sz="6" w:space="0" w:color="auto"/>
              <w:left w:val="single" w:sz="6" w:space="0" w:color="auto"/>
              <w:bottom w:val="single" w:sz="6" w:space="0" w:color="auto"/>
              <w:right w:val="single" w:sz="6" w:space="0" w:color="auto"/>
            </w:tcBorders>
            <w:vAlign w:val="center"/>
          </w:tcPr>
          <w:p w14:paraId="77D38B8E" w14:textId="77777777" w:rsidR="009743F9" w:rsidRDefault="004C3644">
            <w:pPr>
              <w:autoSpaceDE w:val="0"/>
              <w:autoSpaceDN w:val="0"/>
              <w:adjustRightInd w:val="0"/>
              <w:spacing w:line="360" w:lineRule="auto"/>
              <w:jc w:val="center"/>
              <w:rPr>
                <w:rFonts w:ascii="Arial" w:hAnsi="Arial" w:cs="宋体"/>
                <w:bCs/>
                <w:color w:val="000000"/>
                <w:sz w:val="24"/>
                <w:lang w:val="zh-CN"/>
              </w:rPr>
            </w:pPr>
            <w:r>
              <w:rPr>
                <w:rFonts w:ascii="Arial" w:hAnsi="Arial" w:cs="宋体"/>
                <w:bCs/>
                <w:color w:val="000000"/>
                <w:sz w:val="24"/>
                <w:lang w:val="zh-CN"/>
              </w:rPr>
              <w:t>4</w:t>
            </w:r>
          </w:p>
        </w:tc>
        <w:tc>
          <w:tcPr>
            <w:tcW w:w="1275" w:type="dxa"/>
            <w:tcBorders>
              <w:top w:val="single" w:sz="6" w:space="0" w:color="auto"/>
              <w:left w:val="single" w:sz="6" w:space="0" w:color="auto"/>
              <w:bottom w:val="single" w:sz="6" w:space="0" w:color="auto"/>
              <w:right w:val="single" w:sz="6" w:space="0" w:color="auto"/>
            </w:tcBorders>
            <w:vAlign w:val="center"/>
          </w:tcPr>
          <w:p w14:paraId="099DAF0A" w14:textId="77777777" w:rsidR="009743F9" w:rsidRDefault="004C3644">
            <w:pPr>
              <w:autoSpaceDE w:val="0"/>
              <w:autoSpaceDN w:val="0"/>
              <w:adjustRightInd w:val="0"/>
              <w:spacing w:line="360" w:lineRule="auto"/>
              <w:jc w:val="center"/>
              <w:rPr>
                <w:rFonts w:ascii="Arial" w:hAnsi="Arial" w:cs="宋体"/>
                <w:bCs/>
                <w:color w:val="000000"/>
                <w:sz w:val="24"/>
                <w:lang w:val="zh-CN"/>
              </w:rPr>
            </w:pPr>
            <w:r>
              <w:rPr>
                <w:rFonts w:ascii="Arial" w:hAnsi="Arial" w:cs="宋体" w:hint="eastAsia"/>
                <w:bCs/>
                <w:color w:val="000000"/>
                <w:sz w:val="24"/>
                <w:lang w:val="zh-CN"/>
              </w:rPr>
              <w:t>施工图设计阶段</w:t>
            </w:r>
          </w:p>
        </w:tc>
        <w:tc>
          <w:tcPr>
            <w:tcW w:w="1843" w:type="dxa"/>
            <w:tcBorders>
              <w:top w:val="single" w:sz="6" w:space="0" w:color="auto"/>
              <w:left w:val="single" w:sz="6" w:space="0" w:color="auto"/>
              <w:bottom w:val="single" w:sz="6" w:space="0" w:color="auto"/>
              <w:right w:val="single" w:sz="6" w:space="0" w:color="auto"/>
            </w:tcBorders>
            <w:vAlign w:val="center"/>
          </w:tcPr>
          <w:p w14:paraId="0150CE34" w14:textId="77777777" w:rsidR="009743F9" w:rsidRDefault="004C3644">
            <w:pPr>
              <w:autoSpaceDE w:val="0"/>
              <w:autoSpaceDN w:val="0"/>
              <w:adjustRightInd w:val="0"/>
              <w:spacing w:line="360" w:lineRule="auto"/>
              <w:jc w:val="center"/>
              <w:rPr>
                <w:rFonts w:ascii="Arial" w:hAnsi="Arial" w:cs="宋体"/>
                <w:color w:val="000000"/>
                <w:sz w:val="24"/>
                <w:lang w:val="zh-CN"/>
              </w:rPr>
            </w:pPr>
            <w:r>
              <w:rPr>
                <w:rFonts w:ascii="Arial" w:hAnsi="Arial" w:cs="宋体" w:hint="eastAsia"/>
                <w:color w:val="000000"/>
                <w:sz w:val="24"/>
                <w:lang w:val="zh-CN"/>
              </w:rPr>
              <w:t>乙方提交了</w:t>
            </w:r>
            <w:r>
              <w:rPr>
                <w:rFonts w:ascii="Arial" w:hAnsi="Arial" w:cs="宋体" w:hint="eastAsia"/>
                <w:bCs/>
                <w:color w:val="000000"/>
                <w:sz w:val="24"/>
                <w:lang w:val="zh-CN"/>
              </w:rPr>
              <w:t>施工图设计</w:t>
            </w:r>
            <w:r>
              <w:rPr>
                <w:rFonts w:ascii="Arial" w:hAnsi="Arial" w:cs="宋体" w:hint="eastAsia"/>
                <w:color w:val="000000"/>
                <w:sz w:val="24"/>
                <w:lang w:val="zh-CN"/>
              </w:rPr>
              <w:t>阶段的成果文件后</w:t>
            </w:r>
          </w:p>
        </w:tc>
        <w:tc>
          <w:tcPr>
            <w:tcW w:w="1134" w:type="dxa"/>
            <w:tcBorders>
              <w:top w:val="single" w:sz="6" w:space="0" w:color="auto"/>
              <w:left w:val="single" w:sz="6" w:space="0" w:color="auto"/>
              <w:bottom w:val="single" w:sz="6" w:space="0" w:color="auto"/>
              <w:right w:val="single" w:sz="6" w:space="0" w:color="auto"/>
            </w:tcBorders>
            <w:vAlign w:val="center"/>
          </w:tcPr>
          <w:p w14:paraId="140363E1" w14:textId="77777777" w:rsidR="009743F9" w:rsidRDefault="004C3644">
            <w:pPr>
              <w:autoSpaceDE w:val="0"/>
              <w:autoSpaceDN w:val="0"/>
              <w:adjustRightInd w:val="0"/>
              <w:spacing w:line="360" w:lineRule="auto"/>
              <w:jc w:val="center"/>
              <w:rPr>
                <w:rFonts w:ascii="Arial" w:hAnsi="Arial" w:cs="宋体"/>
                <w:color w:val="000000"/>
                <w:sz w:val="24"/>
                <w:lang w:val="zh-CN"/>
              </w:rPr>
            </w:pPr>
            <w:r>
              <w:rPr>
                <w:rFonts w:ascii="Arial" w:hAnsi="Arial" w:cs="宋体"/>
                <w:color w:val="000000"/>
                <w:sz w:val="24"/>
                <w:lang w:val="zh-CN"/>
              </w:rPr>
              <w:t>30%</w:t>
            </w:r>
          </w:p>
        </w:tc>
        <w:tc>
          <w:tcPr>
            <w:tcW w:w="1276" w:type="dxa"/>
            <w:tcBorders>
              <w:top w:val="single" w:sz="6" w:space="0" w:color="auto"/>
              <w:left w:val="single" w:sz="6" w:space="0" w:color="auto"/>
              <w:bottom w:val="single" w:sz="6" w:space="0" w:color="auto"/>
              <w:right w:val="single" w:sz="6" w:space="0" w:color="auto"/>
            </w:tcBorders>
          </w:tcPr>
          <w:p w14:paraId="611B710D" w14:textId="77777777" w:rsidR="009743F9" w:rsidRDefault="009743F9">
            <w:pPr>
              <w:autoSpaceDE w:val="0"/>
              <w:autoSpaceDN w:val="0"/>
              <w:adjustRightInd w:val="0"/>
              <w:spacing w:line="360" w:lineRule="auto"/>
              <w:jc w:val="center"/>
              <w:rPr>
                <w:rFonts w:ascii="Arial" w:hAnsi="Arial" w:cs="宋体"/>
                <w:bCs/>
                <w:color w:val="000000"/>
                <w:sz w:val="24"/>
                <w:lang w:val="zh-CN"/>
              </w:rPr>
            </w:pPr>
          </w:p>
        </w:tc>
        <w:tc>
          <w:tcPr>
            <w:tcW w:w="1417" w:type="dxa"/>
            <w:tcBorders>
              <w:top w:val="single" w:sz="6" w:space="0" w:color="auto"/>
              <w:left w:val="single" w:sz="6" w:space="0" w:color="auto"/>
              <w:bottom w:val="single" w:sz="6" w:space="0" w:color="auto"/>
              <w:right w:val="single" w:sz="6" w:space="0" w:color="auto"/>
            </w:tcBorders>
            <w:vAlign w:val="center"/>
          </w:tcPr>
          <w:p w14:paraId="74CCDB8B" w14:textId="77777777" w:rsidR="009743F9" w:rsidRDefault="009743F9">
            <w:pPr>
              <w:autoSpaceDE w:val="0"/>
              <w:autoSpaceDN w:val="0"/>
              <w:adjustRightInd w:val="0"/>
              <w:spacing w:line="360" w:lineRule="auto"/>
              <w:jc w:val="center"/>
              <w:rPr>
                <w:rFonts w:ascii="Arial" w:hAnsi="Arial" w:cs="宋体"/>
                <w:bCs/>
                <w:color w:val="000000"/>
                <w:sz w:val="24"/>
                <w:lang w:val="zh-CN"/>
              </w:rPr>
            </w:pPr>
          </w:p>
        </w:tc>
      </w:tr>
      <w:tr w:rsidR="009743F9" w14:paraId="2C26CE76" w14:textId="77777777">
        <w:trPr>
          <w:trHeight w:val="2095"/>
          <w:jc w:val="center"/>
        </w:trPr>
        <w:tc>
          <w:tcPr>
            <w:tcW w:w="1284" w:type="dxa"/>
            <w:tcBorders>
              <w:top w:val="single" w:sz="6" w:space="0" w:color="auto"/>
              <w:left w:val="single" w:sz="6" w:space="0" w:color="auto"/>
              <w:bottom w:val="single" w:sz="6" w:space="0" w:color="auto"/>
              <w:right w:val="single" w:sz="6" w:space="0" w:color="auto"/>
            </w:tcBorders>
            <w:vAlign w:val="center"/>
          </w:tcPr>
          <w:p w14:paraId="54033541" w14:textId="77777777" w:rsidR="009743F9" w:rsidRDefault="004C3644">
            <w:pPr>
              <w:autoSpaceDE w:val="0"/>
              <w:autoSpaceDN w:val="0"/>
              <w:adjustRightInd w:val="0"/>
              <w:spacing w:line="360" w:lineRule="auto"/>
              <w:jc w:val="center"/>
              <w:rPr>
                <w:rFonts w:ascii="Arial" w:hAnsi="Arial" w:cs="宋体"/>
                <w:bCs/>
                <w:color w:val="000000"/>
                <w:sz w:val="24"/>
                <w:lang w:val="zh-CN"/>
              </w:rPr>
            </w:pPr>
            <w:r>
              <w:rPr>
                <w:rFonts w:ascii="Arial" w:hAnsi="Arial" w:cs="宋体"/>
                <w:bCs/>
                <w:color w:val="000000"/>
                <w:sz w:val="24"/>
                <w:lang w:val="zh-CN"/>
              </w:rPr>
              <w:t>5</w:t>
            </w:r>
          </w:p>
        </w:tc>
        <w:tc>
          <w:tcPr>
            <w:tcW w:w="1275" w:type="dxa"/>
            <w:tcBorders>
              <w:top w:val="single" w:sz="6" w:space="0" w:color="auto"/>
              <w:left w:val="single" w:sz="6" w:space="0" w:color="auto"/>
              <w:bottom w:val="single" w:sz="6" w:space="0" w:color="auto"/>
              <w:right w:val="single" w:sz="6" w:space="0" w:color="auto"/>
            </w:tcBorders>
            <w:vAlign w:val="center"/>
          </w:tcPr>
          <w:p w14:paraId="1A1ED3A9" w14:textId="77777777" w:rsidR="009743F9" w:rsidRDefault="004C3644">
            <w:pPr>
              <w:autoSpaceDE w:val="0"/>
              <w:autoSpaceDN w:val="0"/>
              <w:adjustRightInd w:val="0"/>
              <w:spacing w:line="360" w:lineRule="auto"/>
              <w:jc w:val="center"/>
              <w:rPr>
                <w:rFonts w:ascii="Arial" w:hAnsi="Arial" w:cs="宋体"/>
                <w:bCs/>
                <w:color w:val="000000"/>
                <w:sz w:val="24"/>
                <w:lang w:val="zh-CN"/>
              </w:rPr>
            </w:pPr>
            <w:r>
              <w:rPr>
                <w:rFonts w:ascii="Arial" w:hAnsi="Arial" w:cs="宋体" w:hint="eastAsia"/>
                <w:bCs/>
                <w:color w:val="000000"/>
                <w:sz w:val="24"/>
                <w:lang w:val="zh-CN"/>
              </w:rPr>
              <w:t>施工及</w:t>
            </w:r>
            <w:r>
              <w:rPr>
                <w:rFonts w:ascii="Arial" w:hAnsi="Arial" w:cs="宋体"/>
                <w:bCs/>
                <w:color w:val="000000"/>
                <w:sz w:val="24"/>
                <w:lang w:val="zh-CN"/>
              </w:rPr>
              <w:t>竣工验收</w:t>
            </w:r>
            <w:r>
              <w:rPr>
                <w:rFonts w:ascii="Arial" w:hAnsi="Arial" w:cs="宋体" w:hint="eastAsia"/>
                <w:bCs/>
                <w:color w:val="000000"/>
                <w:sz w:val="24"/>
                <w:lang w:val="zh-CN"/>
              </w:rPr>
              <w:t>配合</w:t>
            </w:r>
          </w:p>
        </w:tc>
        <w:tc>
          <w:tcPr>
            <w:tcW w:w="1843" w:type="dxa"/>
            <w:tcBorders>
              <w:top w:val="single" w:sz="6" w:space="0" w:color="auto"/>
              <w:left w:val="single" w:sz="6" w:space="0" w:color="auto"/>
              <w:bottom w:val="single" w:sz="6" w:space="0" w:color="auto"/>
              <w:right w:val="single" w:sz="6" w:space="0" w:color="auto"/>
            </w:tcBorders>
            <w:vAlign w:val="center"/>
          </w:tcPr>
          <w:p w14:paraId="2BAAB417" w14:textId="77777777" w:rsidR="009743F9" w:rsidRDefault="004C3644">
            <w:pPr>
              <w:autoSpaceDE w:val="0"/>
              <w:autoSpaceDN w:val="0"/>
              <w:adjustRightInd w:val="0"/>
              <w:spacing w:line="360" w:lineRule="auto"/>
              <w:jc w:val="center"/>
              <w:rPr>
                <w:rFonts w:ascii="Arial" w:hAnsi="Arial" w:cs="宋体"/>
                <w:color w:val="000000"/>
                <w:sz w:val="24"/>
                <w:lang w:val="zh-CN"/>
              </w:rPr>
            </w:pPr>
            <w:r>
              <w:rPr>
                <w:rFonts w:ascii="Arial" w:hAnsi="Arial" w:cs="宋体" w:hint="eastAsia"/>
                <w:color w:val="000000"/>
                <w:sz w:val="24"/>
                <w:lang w:val="zh-CN"/>
              </w:rPr>
              <w:t>乙方及时有效解决该阶段现场相关专业问题，项目通过</w:t>
            </w:r>
            <w:r>
              <w:rPr>
                <w:rFonts w:ascii="Arial" w:hAnsi="Arial" w:cs="宋体"/>
                <w:color w:val="000000"/>
                <w:sz w:val="24"/>
                <w:lang w:val="zh-CN"/>
              </w:rPr>
              <w:t>竣工验收后</w:t>
            </w:r>
          </w:p>
        </w:tc>
        <w:tc>
          <w:tcPr>
            <w:tcW w:w="1134" w:type="dxa"/>
            <w:tcBorders>
              <w:top w:val="single" w:sz="6" w:space="0" w:color="auto"/>
              <w:left w:val="single" w:sz="6" w:space="0" w:color="auto"/>
              <w:bottom w:val="single" w:sz="6" w:space="0" w:color="auto"/>
              <w:right w:val="single" w:sz="6" w:space="0" w:color="auto"/>
            </w:tcBorders>
            <w:vAlign w:val="center"/>
          </w:tcPr>
          <w:p w14:paraId="4ECBAAF3" w14:textId="77777777" w:rsidR="009743F9" w:rsidRDefault="004C3644">
            <w:pPr>
              <w:autoSpaceDE w:val="0"/>
              <w:autoSpaceDN w:val="0"/>
              <w:adjustRightInd w:val="0"/>
              <w:spacing w:line="360" w:lineRule="auto"/>
              <w:jc w:val="center"/>
              <w:rPr>
                <w:rFonts w:ascii="Arial" w:hAnsi="Arial" w:cs="宋体"/>
                <w:color w:val="000000"/>
                <w:sz w:val="24"/>
                <w:lang w:val="zh-CN"/>
              </w:rPr>
            </w:pPr>
            <w:r>
              <w:rPr>
                <w:rFonts w:ascii="Arial" w:hAnsi="Arial" w:cs="宋体"/>
                <w:color w:val="000000"/>
                <w:sz w:val="24"/>
                <w:lang w:val="zh-CN"/>
              </w:rPr>
              <w:t>10%</w:t>
            </w:r>
          </w:p>
        </w:tc>
        <w:tc>
          <w:tcPr>
            <w:tcW w:w="1276" w:type="dxa"/>
            <w:tcBorders>
              <w:top w:val="single" w:sz="6" w:space="0" w:color="auto"/>
              <w:left w:val="single" w:sz="6" w:space="0" w:color="auto"/>
              <w:bottom w:val="single" w:sz="6" w:space="0" w:color="auto"/>
              <w:right w:val="single" w:sz="6" w:space="0" w:color="auto"/>
            </w:tcBorders>
          </w:tcPr>
          <w:p w14:paraId="766A08E3" w14:textId="77777777" w:rsidR="009743F9" w:rsidRDefault="009743F9">
            <w:pPr>
              <w:autoSpaceDE w:val="0"/>
              <w:autoSpaceDN w:val="0"/>
              <w:adjustRightInd w:val="0"/>
              <w:spacing w:line="360" w:lineRule="auto"/>
              <w:jc w:val="center"/>
              <w:rPr>
                <w:rFonts w:ascii="Arial" w:hAnsi="Arial" w:cs="宋体"/>
                <w:bCs/>
                <w:color w:val="000000"/>
                <w:sz w:val="24"/>
                <w:lang w:val="zh-CN"/>
              </w:rPr>
            </w:pPr>
          </w:p>
        </w:tc>
        <w:tc>
          <w:tcPr>
            <w:tcW w:w="1417" w:type="dxa"/>
            <w:tcBorders>
              <w:top w:val="single" w:sz="6" w:space="0" w:color="auto"/>
              <w:left w:val="single" w:sz="6" w:space="0" w:color="auto"/>
              <w:bottom w:val="single" w:sz="6" w:space="0" w:color="auto"/>
              <w:right w:val="single" w:sz="6" w:space="0" w:color="auto"/>
            </w:tcBorders>
            <w:vAlign w:val="center"/>
          </w:tcPr>
          <w:p w14:paraId="5CE3D9C9" w14:textId="77777777" w:rsidR="009743F9" w:rsidRDefault="009743F9">
            <w:pPr>
              <w:autoSpaceDE w:val="0"/>
              <w:autoSpaceDN w:val="0"/>
              <w:adjustRightInd w:val="0"/>
              <w:spacing w:line="360" w:lineRule="auto"/>
              <w:jc w:val="center"/>
              <w:rPr>
                <w:rFonts w:ascii="Arial" w:hAnsi="Arial" w:cs="宋体"/>
                <w:bCs/>
                <w:color w:val="000000"/>
                <w:sz w:val="24"/>
                <w:lang w:val="zh-CN"/>
              </w:rPr>
            </w:pPr>
          </w:p>
        </w:tc>
      </w:tr>
      <w:tr w:rsidR="009743F9" w14:paraId="75235BD6" w14:textId="77777777">
        <w:trPr>
          <w:trHeight w:val="1077"/>
          <w:jc w:val="center"/>
        </w:trPr>
        <w:tc>
          <w:tcPr>
            <w:tcW w:w="1284" w:type="dxa"/>
            <w:tcBorders>
              <w:top w:val="single" w:sz="6" w:space="0" w:color="auto"/>
              <w:left w:val="single" w:sz="6" w:space="0" w:color="auto"/>
              <w:bottom w:val="single" w:sz="4" w:space="0" w:color="auto"/>
              <w:right w:val="single" w:sz="6" w:space="0" w:color="auto"/>
            </w:tcBorders>
            <w:vAlign w:val="center"/>
          </w:tcPr>
          <w:p w14:paraId="67CB418F" w14:textId="77777777" w:rsidR="009743F9" w:rsidRDefault="004C3644">
            <w:pPr>
              <w:autoSpaceDE w:val="0"/>
              <w:autoSpaceDN w:val="0"/>
              <w:adjustRightInd w:val="0"/>
              <w:spacing w:line="360" w:lineRule="auto"/>
              <w:ind w:left="1322" w:hanging="843"/>
              <w:jc w:val="center"/>
              <w:rPr>
                <w:rFonts w:ascii="Arial" w:hAnsi="Arial" w:cs="宋体"/>
                <w:b/>
                <w:bCs/>
                <w:color w:val="000000"/>
                <w:sz w:val="24"/>
                <w:lang w:val="zh-CN"/>
              </w:rPr>
            </w:pPr>
            <w:r>
              <w:rPr>
                <w:rFonts w:ascii="Arial" w:hAnsi="Arial" w:cs="宋体"/>
                <w:b/>
                <w:bCs/>
                <w:color w:val="000000"/>
                <w:sz w:val="24"/>
                <w:lang w:val="zh-CN"/>
              </w:rPr>
              <w:t>6</w:t>
            </w:r>
          </w:p>
        </w:tc>
        <w:tc>
          <w:tcPr>
            <w:tcW w:w="1275" w:type="dxa"/>
            <w:tcBorders>
              <w:top w:val="single" w:sz="6" w:space="0" w:color="auto"/>
              <w:left w:val="single" w:sz="6" w:space="0" w:color="auto"/>
              <w:bottom w:val="single" w:sz="4" w:space="0" w:color="auto"/>
              <w:right w:val="single" w:sz="6" w:space="0" w:color="auto"/>
            </w:tcBorders>
            <w:vAlign w:val="center"/>
          </w:tcPr>
          <w:p w14:paraId="7B9EE9BB" w14:textId="77777777" w:rsidR="009743F9" w:rsidRDefault="004C3644">
            <w:pPr>
              <w:autoSpaceDE w:val="0"/>
              <w:autoSpaceDN w:val="0"/>
              <w:adjustRightInd w:val="0"/>
              <w:spacing w:line="360" w:lineRule="auto"/>
              <w:ind w:left="1322" w:hanging="843"/>
              <w:jc w:val="center"/>
              <w:rPr>
                <w:rFonts w:ascii="Arial" w:hAnsi="Arial" w:cs="宋体"/>
                <w:b/>
                <w:bCs/>
                <w:color w:val="000000"/>
                <w:sz w:val="24"/>
                <w:lang w:val="zh-CN"/>
              </w:rPr>
            </w:pPr>
            <w:r>
              <w:rPr>
                <w:rFonts w:ascii="Arial" w:hAnsi="Arial" w:cs="宋体" w:hint="eastAsia"/>
                <w:b/>
                <w:bCs/>
                <w:color w:val="000000"/>
                <w:sz w:val="24"/>
                <w:lang w:val="zh-CN"/>
              </w:rPr>
              <w:t>合计</w:t>
            </w:r>
          </w:p>
        </w:tc>
        <w:tc>
          <w:tcPr>
            <w:tcW w:w="1843" w:type="dxa"/>
            <w:tcBorders>
              <w:top w:val="single" w:sz="6" w:space="0" w:color="auto"/>
              <w:left w:val="single" w:sz="6" w:space="0" w:color="auto"/>
              <w:bottom w:val="single" w:sz="4" w:space="0" w:color="auto"/>
              <w:right w:val="single" w:sz="6" w:space="0" w:color="auto"/>
            </w:tcBorders>
            <w:vAlign w:val="center"/>
          </w:tcPr>
          <w:p w14:paraId="1A79A286" w14:textId="77777777" w:rsidR="009743F9" w:rsidRDefault="009743F9">
            <w:pPr>
              <w:autoSpaceDE w:val="0"/>
              <w:autoSpaceDN w:val="0"/>
              <w:adjustRightInd w:val="0"/>
              <w:spacing w:line="360" w:lineRule="auto"/>
              <w:ind w:left="1322" w:hanging="843"/>
              <w:jc w:val="center"/>
              <w:rPr>
                <w:rFonts w:ascii="Arial" w:hAnsi="Arial" w:cs="宋体"/>
                <w:b/>
                <w:color w:val="000000"/>
                <w:sz w:val="24"/>
                <w:lang w:val="zh-CN"/>
              </w:rPr>
            </w:pPr>
          </w:p>
        </w:tc>
        <w:tc>
          <w:tcPr>
            <w:tcW w:w="1134" w:type="dxa"/>
            <w:tcBorders>
              <w:top w:val="single" w:sz="6" w:space="0" w:color="auto"/>
              <w:left w:val="single" w:sz="6" w:space="0" w:color="auto"/>
              <w:bottom w:val="single" w:sz="4" w:space="0" w:color="auto"/>
              <w:right w:val="single" w:sz="6" w:space="0" w:color="auto"/>
            </w:tcBorders>
            <w:vAlign w:val="center"/>
          </w:tcPr>
          <w:p w14:paraId="475C9E42" w14:textId="77777777" w:rsidR="009743F9" w:rsidRDefault="004C3644">
            <w:pPr>
              <w:autoSpaceDE w:val="0"/>
              <w:autoSpaceDN w:val="0"/>
              <w:adjustRightInd w:val="0"/>
              <w:spacing w:line="360" w:lineRule="auto"/>
              <w:ind w:left="1322" w:hanging="843"/>
              <w:jc w:val="center"/>
              <w:rPr>
                <w:rFonts w:ascii="Arial" w:hAnsi="Arial" w:cs="宋体"/>
                <w:b/>
                <w:color w:val="000000"/>
                <w:sz w:val="24"/>
                <w:lang w:val="zh-CN"/>
              </w:rPr>
            </w:pPr>
            <w:r>
              <w:rPr>
                <w:rFonts w:ascii="Arial" w:hAnsi="Arial" w:cs="宋体"/>
                <w:b/>
                <w:color w:val="000000"/>
                <w:sz w:val="24"/>
                <w:lang w:val="zh-CN"/>
              </w:rPr>
              <w:t>100%</w:t>
            </w:r>
          </w:p>
        </w:tc>
        <w:tc>
          <w:tcPr>
            <w:tcW w:w="1276" w:type="dxa"/>
            <w:tcBorders>
              <w:top w:val="single" w:sz="6" w:space="0" w:color="auto"/>
              <w:left w:val="single" w:sz="6" w:space="0" w:color="auto"/>
              <w:bottom w:val="single" w:sz="4" w:space="0" w:color="auto"/>
              <w:right w:val="single" w:sz="6" w:space="0" w:color="auto"/>
            </w:tcBorders>
          </w:tcPr>
          <w:p w14:paraId="473030EE" w14:textId="77777777" w:rsidR="009743F9" w:rsidRDefault="009743F9">
            <w:pPr>
              <w:autoSpaceDE w:val="0"/>
              <w:autoSpaceDN w:val="0"/>
              <w:adjustRightInd w:val="0"/>
              <w:spacing w:line="360" w:lineRule="auto"/>
              <w:ind w:left="1322" w:hanging="843"/>
              <w:jc w:val="center"/>
              <w:rPr>
                <w:rFonts w:ascii="Arial" w:hAnsi="Arial" w:cs="宋体"/>
                <w:b/>
                <w:bCs/>
                <w:color w:val="000000"/>
                <w:sz w:val="24"/>
                <w:lang w:val="zh-CN"/>
              </w:rPr>
            </w:pPr>
          </w:p>
        </w:tc>
        <w:tc>
          <w:tcPr>
            <w:tcW w:w="1417" w:type="dxa"/>
            <w:tcBorders>
              <w:top w:val="single" w:sz="6" w:space="0" w:color="auto"/>
              <w:left w:val="single" w:sz="6" w:space="0" w:color="auto"/>
              <w:bottom w:val="single" w:sz="4" w:space="0" w:color="auto"/>
              <w:right w:val="single" w:sz="6" w:space="0" w:color="auto"/>
            </w:tcBorders>
            <w:vAlign w:val="center"/>
          </w:tcPr>
          <w:p w14:paraId="1ED1E3F8" w14:textId="77777777" w:rsidR="009743F9" w:rsidRDefault="009743F9">
            <w:pPr>
              <w:autoSpaceDE w:val="0"/>
              <w:autoSpaceDN w:val="0"/>
              <w:adjustRightInd w:val="0"/>
              <w:spacing w:line="360" w:lineRule="auto"/>
              <w:ind w:left="1322" w:hanging="843"/>
              <w:jc w:val="center"/>
              <w:rPr>
                <w:rFonts w:ascii="Arial" w:hAnsi="Arial" w:cs="宋体"/>
                <w:b/>
                <w:bCs/>
                <w:color w:val="000000"/>
                <w:sz w:val="24"/>
                <w:lang w:val="zh-CN"/>
              </w:rPr>
            </w:pPr>
          </w:p>
        </w:tc>
      </w:tr>
    </w:tbl>
    <w:p w14:paraId="68870A2A" w14:textId="77777777" w:rsidR="009743F9" w:rsidRDefault="004C3644">
      <w:pPr>
        <w:tabs>
          <w:tab w:val="left" w:pos="851"/>
        </w:tabs>
        <w:adjustRightInd w:val="0"/>
        <w:snapToGrid w:val="0"/>
        <w:spacing w:before="78" w:after="78" w:line="360" w:lineRule="auto"/>
        <w:ind w:left="1319"/>
        <w:rPr>
          <w:rFonts w:ascii="Arial" w:hAnsi="宋体" w:cs="Arial"/>
          <w:color w:val="000000"/>
          <w:sz w:val="24"/>
        </w:rPr>
      </w:pPr>
      <w:r>
        <w:rPr>
          <w:rFonts w:ascii="Arial" w:hAnsi="宋体" w:cs="Arial"/>
          <w:color w:val="000000"/>
          <w:sz w:val="24"/>
        </w:rPr>
        <w:br w:type="page"/>
      </w:r>
      <w:r>
        <w:rPr>
          <w:rFonts w:ascii="Arial" w:hAnsi="宋体" w:cs="Arial"/>
          <w:color w:val="000000"/>
          <w:sz w:val="24"/>
        </w:rPr>
        <w:lastRenderedPageBreak/>
        <w:t>乙方应当按照</w:t>
      </w:r>
      <w:r>
        <w:rPr>
          <w:rFonts w:ascii="Arial" w:hAnsi="宋体" w:cs="Arial" w:hint="eastAsia"/>
          <w:color w:val="000000"/>
          <w:sz w:val="24"/>
        </w:rPr>
        <w:t>本</w:t>
      </w:r>
      <w:r>
        <w:rPr>
          <w:rFonts w:ascii="Arial" w:hAnsi="宋体" w:cs="Arial"/>
          <w:color w:val="000000"/>
          <w:sz w:val="24"/>
        </w:rPr>
        <w:t>合同约定</w:t>
      </w:r>
      <w:r>
        <w:rPr>
          <w:rFonts w:ascii="Arial" w:hAnsi="宋体" w:cs="Arial" w:hint="eastAsia"/>
          <w:color w:val="000000"/>
          <w:sz w:val="24"/>
        </w:rPr>
        <w:t>的</w:t>
      </w:r>
      <w:r>
        <w:rPr>
          <w:rFonts w:ascii="Arial" w:hAnsi="宋体" w:cs="Arial"/>
          <w:color w:val="000000"/>
          <w:sz w:val="24"/>
        </w:rPr>
        <w:t>付款时间向甲方提交付款申请</w:t>
      </w:r>
      <w:r>
        <w:rPr>
          <w:rFonts w:ascii="Arial" w:hAnsi="宋体" w:cs="Arial" w:hint="eastAsia"/>
          <w:color w:val="000000"/>
          <w:sz w:val="24"/>
        </w:rPr>
        <w:t>书</w:t>
      </w:r>
      <w:r>
        <w:rPr>
          <w:rFonts w:ascii="Arial" w:hAnsi="宋体" w:cs="Arial"/>
          <w:color w:val="000000"/>
          <w:sz w:val="24"/>
        </w:rPr>
        <w:t>，并附上根据合同规定当期已完成的工</w:t>
      </w:r>
      <w:r>
        <w:rPr>
          <w:rFonts w:ascii="Arial" w:hAnsi="宋体" w:cs="Arial" w:hint="eastAsia"/>
          <w:color w:val="000000"/>
          <w:sz w:val="24"/>
        </w:rPr>
        <w:t>作内容</w:t>
      </w:r>
      <w:r>
        <w:rPr>
          <w:rFonts w:ascii="Arial" w:hAnsi="宋体" w:cs="Arial"/>
          <w:color w:val="000000"/>
          <w:sz w:val="24"/>
        </w:rPr>
        <w:t>、合同价款变更</w:t>
      </w:r>
      <w:r>
        <w:rPr>
          <w:rFonts w:ascii="Arial" w:hAnsi="宋体" w:cs="Arial" w:hint="eastAsia"/>
          <w:color w:val="000000"/>
          <w:sz w:val="24"/>
        </w:rPr>
        <w:t>（若有）等</w:t>
      </w:r>
      <w:r>
        <w:rPr>
          <w:rFonts w:ascii="Arial" w:hAnsi="宋体" w:cs="Arial"/>
          <w:color w:val="000000"/>
          <w:sz w:val="24"/>
        </w:rPr>
        <w:t>相应的证明文件。</w:t>
      </w:r>
    </w:p>
    <w:p w14:paraId="1F9DDCFA" w14:textId="77777777" w:rsidR="009743F9" w:rsidRDefault="004C3644">
      <w:pPr>
        <w:numPr>
          <w:ilvl w:val="2"/>
          <w:numId w:val="5"/>
        </w:numPr>
        <w:tabs>
          <w:tab w:val="left" w:pos="851"/>
        </w:tabs>
        <w:adjustRightInd w:val="0"/>
        <w:snapToGrid w:val="0"/>
        <w:spacing w:before="78" w:after="78" w:line="360" w:lineRule="auto"/>
        <w:ind w:left="1319" w:hanging="840"/>
        <w:rPr>
          <w:rFonts w:ascii="Arial" w:hAnsi="宋体" w:cs="Arial"/>
          <w:color w:val="000000"/>
          <w:sz w:val="24"/>
        </w:rPr>
      </w:pPr>
      <w:r>
        <w:rPr>
          <w:rFonts w:ascii="Arial" w:hAnsi="宋体" w:cs="Arial" w:hint="eastAsia"/>
          <w:color w:val="000000"/>
          <w:sz w:val="24"/>
        </w:rPr>
        <w:t>甲方在收到乙方提交的付款申请书及相应资料后应于</w:t>
      </w:r>
      <w:r>
        <w:rPr>
          <w:rFonts w:ascii="Arial" w:hAnsi="宋体" w:cs="Arial" w:hint="eastAsia"/>
          <w:color w:val="000000"/>
          <w:sz w:val="24"/>
        </w:rPr>
        <w:t>5</w:t>
      </w:r>
      <w:r>
        <w:rPr>
          <w:rFonts w:ascii="Arial" w:hAnsi="宋体" w:cs="Arial" w:hint="eastAsia"/>
          <w:color w:val="000000"/>
          <w:sz w:val="24"/>
        </w:rPr>
        <w:t>个工作日内进行审核，并确定付款金额后向乙方发出付款证书或提出审核意见。甲方向乙方发出付款证书并收到乙方有效发票后</w:t>
      </w:r>
      <w:r>
        <w:rPr>
          <w:rFonts w:ascii="Arial" w:hAnsi="宋体" w:cs="Arial" w:hint="eastAsia"/>
          <w:color w:val="000000"/>
          <w:sz w:val="24"/>
        </w:rPr>
        <w:t>10</w:t>
      </w:r>
      <w:r>
        <w:rPr>
          <w:rFonts w:ascii="Arial" w:hAnsi="宋体" w:cs="Arial" w:hint="eastAsia"/>
          <w:color w:val="000000"/>
          <w:sz w:val="24"/>
        </w:rPr>
        <w:t>个工作日内将相应款项支付乙方，乙方应当保证在甲方付款之前提交等额合法的增值税专用发票。</w:t>
      </w:r>
    </w:p>
    <w:p w14:paraId="063335FF" w14:textId="77777777" w:rsidR="009743F9" w:rsidRDefault="004C3644">
      <w:pPr>
        <w:numPr>
          <w:ilvl w:val="2"/>
          <w:numId w:val="5"/>
        </w:numPr>
        <w:tabs>
          <w:tab w:val="left" w:pos="851"/>
        </w:tabs>
        <w:adjustRightInd w:val="0"/>
        <w:snapToGrid w:val="0"/>
        <w:spacing w:before="78" w:after="78" w:line="360" w:lineRule="auto"/>
        <w:ind w:left="1319" w:hanging="840"/>
        <w:rPr>
          <w:rFonts w:ascii="Arial" w:hAnsi="宋体" w:cs="Arial"/>
          <w:color w:val="000000"/>
          <w:sz w:val="24"/>
        </w:rPr>
      </w:pPr>
      <w:r>
        <w:rPr>
          <w:rFonts w:ascii="Arial" w:hAnsi="宋体" w:cs="Arial"/>
          <w:color w:val="000000"/>
          <w:sz w:val="24"/>
        </w:rPr>
        <w:t>除非另有约定，甲方按本合同约定支付</w:t>
      </w:r>
      <w:r>
        <w:rPr>
          <w:rFonts w:ascii="Arial" w:hAnsi="Arial" w:cs="Arial"/>
          <w:color w:val="000000"/>
          <w:sz w:val="24"/>
        </w:rPr>
        <w:t>价款</w:t>
      </w:r>
      <w:r>
        <w:rPr>
          <w:rFonts w:ascii="Arial" w:hAnsi="宋体" w:cs="Arial"/>
          <w:color w:val="000000"/>
          <w:sz w:val="24"/>
        </w:rPr>
        <w:t>时，应汇入乙方指定的下列账户</w:t>
      </w:r>
      <w:r>
        <w:rPr>
          <w:rFonts w:ascii="Arial" w:hAnsi="宋体" w:cs="Arial" w:hint="eastAsia"/>
          <w:color w:val="000000"/>
          <w:sz w:val="24"/>
        </w:rPr>
        <w:t>：</w:t>
      </w:r>
    </w:p>
    <w:p w14:paraId="75AB1C93" w14:textId="77777777" w:rsidR="009743F9" w:rsidRDefault="004C3644">
      <w:pPr>
        <w:tabs>
          <w:tab w:val="left" w:pos="4140"/>
        </w:tabs>
        <w:adjustRightInd w:val="0"/>
        <w:snapToGrid w:val="0"/>
        <w:spacing w:before="78" w:after="78" w:line="360" w:lineRule="auto"/>
        <w:ind w:leftChars="405" w:left="1690" w:hanging="840"/>
        <w:rPr>
          <w:rFonts w:ascii="Arial" w:hAnsi="Arial" w:cs="Arial"/>
          <w:color w:val="000000"/>
          <w:sz w:val="24"/>
        </w:rPr>
      </w:pPr>
      <w:r>
        <w:rPr>
          <w:rFonts w:ascii="Arial" w:hAnsi="宋体" w:cs="Arial" w:hint="eastAsia"/>
          <w:color w:val="000000"/>
          <w:sz w:val="24"/>
        </w:rPr>
        <w:t>乙方</w:t>
      </w:r>
      <w:r>
        <w:rPr>
          <w:rFonts w:ascii="Arial" w:hAnsi="宋体" w:cs="Arial" w:hint="eastAsia"/>
          <w:color w:val="000000"/>
          <w:sz w:val="24"/>
        </w:rPr>
        <w:t>1</w:t>
      </w:r>
      <w:r>
        <w:rPr>
          <w:rFonts w:ascii="Arial" w:hAnsi="宋体" w:cs="Arial"/>
          <w:color w:val="000000"/>
          <w:sz w:val="24"/>
        </w:rPr>
        <w:t>收款人名称：</w:t>
      </w:r>
    </w:p>
    <w:p w14:paraId="4074224C" w14:textId="77777777" w:rsidR="009743F9" w:rsidRDefault="004C3644">
      <w:pPr>
        <w:tabs>
          <w:tab w:val="left" w:pos="4140"/>
        </w:tabs>
        <w:adjustRightInd w:val="0"/>
        <w:snapToGrid w:val="0"/>
        <w:spacing w:before="78" w:after="78" w:line="360" w:lineRule="auto"/>
        <w:ind w:leftChars="405" w:left="1690" w:hanging="840"/>
        <w:rPr>
          <w:rFonts w:ascii="Arial" w:hAnsi="Arial" w:cs="Arial"/>
          <w:color w:val="000000"/>
          <w:sz w:val="24"/>
        </w:rPr>
      </w:pPr>
      <w:r>
        <w:rPr>
          <w:rFonts w:ascii="Arial" w:hAnsi="Arial" w:cs="Arial"/>
          <w:color w:val="000000"/>
          <w:sz w:val="24"/>
        </w:rPr>
        <w:t>收款人地址：</w:t>
      </w:r>
      <w:r>
        <w:rPr>
          <w:rFonts w:ascii="Arial" w:hAnsi="Arial" w:cs="Arial"/>
          <w:color w:val="000000"/>
          <w:sz w:val="24"/>
        </w:rPr>
        <w:t xml:space="preserve">  </w:t>
      </w:r>
    </w:p>
    <w:p w14:paraId="425490DB" w14:textId="77777777" w:rsidR="009743F9" w:rsidRDefault="004C3644">
      <w:pPr>
        <w:tabs>
          <w:tab w:val="left" w:pos="4140"/>
        </w:tabs>
        <w:adjustRightInd w:val="0"/>
        <w:snapToGrid w:val="0"/>
        <w:spacing w:before="78" w:after="78" w:line="360" w:lineRule="auto"/>
        <w:ind w:leftChars="405" w:left="1690" w:hanging="840"/>
        <w:rPr>
          <w:rFonts w:ascii="Arial" w:hAnsi="Arial" w:cs="Arial"/>
          <w:color w:val="000000"/>
          <w:sz w:val="24"/>
        </w:rPr>
      </w:pPr>
      <w:r>
        <w:rPr>
          <w:rFonts w:ascii="Arial" w:hAnsi="宋体" w:cs="Arial"/>
          <w:color w:val="000000"/>
          <w:sz w:val="24"/>
        </w:rPr>
        <w:t>开户银行名称：</w:t>
      </w:r>
    </w:p>
    <w:p w14:paraId="4145F3D5" w14:textId="77777777" w:rsidR="009743F9" w:rsidRDefault="004C3644">
      <w:pPr>
        <w:tabs>
          <w:tab w:val="left" w:pos="4140"/>
        </w:tabs>
        <w:adjustRightInd w:val="0"/>
        <w:snapToGrid w:val="0"/>
        <w:spacing w:before="78" w:after="78" w:line="360" w:lineRule="auto"/>
        <w:ind w:leftChars="405" w:left="1690" w:hanging="840"/>
        <w:rPr>
          <w:rFonts w:ascii="Arial" w:hAnsi="Arial" w:cs="Arial"/>
          <w:color w:val="000000"/>
          <w:sz w:val="24"/>
        </w:rPr>
      </w:pPr>
      <w:r>
        <w:rPr>
          <w:rFonts w:ascii="Arial" w:hAnsi="Arial" w:cs="Arial"/>
          <w:color w:val="000000"/>
          <w:sz w:val="24"/>
        </w:rPr>
        <w:t>开户银行地址：</w:t>
      </w:r>
    </w:p>
    <w:p w14:paraId="33A7F6CA" w14:textId="77777777" w:rsidR="009743F9" w:rsidRDefault="004C3644">
      <w:pPr>
        <w:tabs>
          <w:tab w:val="left" w:pos="4140"/>
        </w:tabs>
        <w:adjustRightInd w:val="0"/>
        <w:snapToGrid w:val="0"/>
        <w:spacing w:before="78" w:after="78" w:line="360" w:lineRule="auto"/>
        <w:ind w:leftChars="405" w:left="1690" w:hanging="840"/>
        <w:rPr>
          <w:rFonts w:ascii="Arial" w:hAnsi="Arial" w:cs="Arial"/>
          <w:color w:val="000000"/>
          <w:sz w:val="24"/>
        </w:rPr>
      </w:pPr>
      <w:r>
        <w:rPr>
          <w:rFonts w:ascii="Arial" w:hAnsi="宋体" w:cs="Arial" w:hint="eastAsia"/>
          <w:color w:val="000000"/>
          <w:sz w:val="24"/>
        </w:rPr>
        <w:t>开</w:t>
      </w:r>
      <w:r>
        <w:rPr>
          <w:rFonts w:ascii="Arial" w:hAnsi="宋体" w:cs="Arial"/>
          <w:color w:val="000000"/>
          <w:sz w:val="24"/>
        </w:rPr>
        <w:t>户银行帐号：</w:t>
      </w:r>
    </w:p>
    <w:p w14:paraId="4DB37701" w14:textId="77777777" w:rsidR="009743F9" w:rsidRDefault="004C3644">
      <w:pPr>
        <w:tabs>
          <w:tab w:val="left" w:pos="4140"/>
        </w:tabs>
        <w:adjustRightInd w:val="0"/>
        <w:snapToGrid w:val="0"/>
        <w:spacing w:before="78" w:after="78" w:line="360" w:lineRule="auto"/>
        <w:ind w:leftChars="405" w:left="1690" w:hanging="840"/>
        <w:rPr>
          <w:rFonts w:ascii="Arial" w:hAnsi="Arial" w:cs="Arial"/>
          <w:color w:val="000000"/>
          <w:sz w:val="24"/>
        </w:rPr>
      </w:pPr>
      <w:r>
        <w:rPr>
          <w:rFonts w:ascii="Arial" w:hAnsi="Arial" w:cs="Arial"/>
          <w:color w:val="000000"/>
          <w:sz w:val="24"/>
        </w:rPr>
        <w:t>行号：</w:t>
      </w:r>
      <w:r>
        <w:rPr>
          <w:rFonts w:ascii="Arial" w:hAnsi="Arial" w:cs="Arial"/>
          <w:color w:val="000000"/>
          <w:sz w:val="24"/>
        </w:rPr>
        <w:t xml:space="preserve">       </w:t>
      </w:r>
    </w:p>
    <w:p w14:paraId="78E9301C" w14:textId="77777777" w:rsidR="009743F9" w:rsidRDefault="004C3644">
      <w:pPr>
        <w:tabs>
          <w:tab w:val="left" w:pos="4140"/>
        </w:tabs>
        <w:adjustRightInd w:val="0"/>
        <w:snapToGrid w:val="0"/>
        <w:spacing w:before="78" w:after="78" w:line="360" w:lineRule="auto"/>
        <w:ind w:leftChars="405" w:left="1690" w:hanging="840"/>
        <w:rPr>
          <w:rFonts w:ascii="Arial" w:hAnsi="Arial" w:cs="Arial"/>
          <w:color w:val="000000"/>
          <w:sz w:val="24"/>
        </w:rPr>
      </w:pPr>
      <w:r>
        <w:rPr>
          <w:rFonts w:ascii="Arial" w:hAnsi="宋体" w:cs="Arial" w:hint="eastAsia"/>
          <w:color w:val="000000"/>
          <w:sz w:val="24"/>
        </w:rPr>
        <w:t>乙方</w:t>
      </w:r>
      <w:r>
        <w:rPr>
          <w:rFonts w:ascii="Arial" w:hAnsi="宋体" w:cs="Arial"/>
          <w:color w:val="000000"/>
          <w:sz w:val="24"/>
        </w:rPr>
        <w:t>2</w:t>
      </w:r>
      <w:r>
        <w:rPr>
          <w:rFonts w:ascii="Arial" w:hAnsi="宋体" w:cs="Arial"/>
          <w:color w:val="000000"/>
          <w:sz w:val="24"/>
        </w:rPr>
        <w:t>收款人名称：</w:t>
      </w:r>
    </w:p>
    <w:p w14:paraId="24E79EB4" w14:textId="77777777" w:rsidR="009743F9" w:rsidRDefault="004C3644">
      <w:pPr>
        <w:tabs>
          <w:tab w:val="left" w:pos="4140"/>
        </w:tabs>
        <w:adjustRightInd w:val="0"/>
        <w:snapToGrid w:val="0"/>
        <w:spacing w:before="78" w:after="78" w:line="360" w:lineRule="auto"/>
        <w:ind w:leftChars="405" w:left="1690" w:hanging="840"/>
        <w:rPr>
          <w:rFonts w:ascii="Arial" w:hAnsi="Arial" w:cs="Arial"/>
          <w:color w:val="000000"/>
          <w:sz w:val="24"/>
        </w:rPr>
      </w:pPr>
      <w:r>
        <w:rPr>
          <w:rFonts w:ascii="Arial" w:hAnsi="Arial" w:cs="Arial"/>
          <w:color w:val="000000"/>
          <w:sz w:val="24"/>
        </w:rPr>
        <w:t>收款人地址：</w:t>
      </w:r>
      <w:r>
        <w:rPr>
          <w:rFonts w:ascii="Arial" w:hAnsi="Arial" w:cs="Arial" w:hint="eastAsia"/>
          <w:color w:val="000000"/>
          <w:sz w:val="24"/>
        </w:rPr>
        <w:t xml:space="preserve"> </w:t>
      </w:r>
    </w:p>
    <w:p w14:paraId="64C03508" w14:textId="77777777" w:rsidR="009743F9" w:rsidRDefault="004C3644">
      <w:pPr>
        <w:tabs>
          <w:tab w:val="left" w:pos="4140"/>
        </w:tabs>
        <w:adjustRightInd w:val="0"/>
        <w:snapToGrid w:val="0"/>
        <w:spacing w:before="78" w:after="78" w:line="360" w:lineRule="auto"/>
        <w:ind w:leftChars="405" w:left="1690" w:hanging="840"/>
        <w:rPr>
          <w:rFonts w:ascii="Arial" w:hAnsi="Arial" w:cs="Arial"/>
          <w:color w:val="000000"/>
          <w:sz w:val="24"/>
        </w:rPr>
      </w:pPr>
      <w:r>
        <w:rPr>
          <w:rFonts w:ascii="Arial" w:hAnsi="宋体" w:cs="Arial"/>
          <w:color w:val="000000"/>
          <w:sz w:val="24"/>
        </w:rPr>
        <w:t>开户银行名称：</w:t>
      </w:r>
    </w:p>
    <w:p w14:paraId="3CBF6559" w14:textId="77777777" w:rsidR="009743F9" w:rsidRDefault="004C3644">
      <w:pPr>
        <w:tabs>
          <w:tab w:val="left" w:pos="4140"/>
        </w:tabs>
        <w:adjustRightInd w:val="0"/>
        <w:snapToGrid w:val="0"/>
        <w:spacing w:before="78" w:after="78" w:line="360" w:lineRule="auto"/>
        <w:ind w:leftChars="405" w:left="1690" w:hanging="840"/>
        <w:rPr>
          <w:rFonts w:ascii="Arial" w:hAnsi="Arial" w:cs="Arial"/>
          <w:color w:val="000000"/>
          <w:sz w:val="24"/>
        </w:rPr>
      </w:pPr>
      <w:r>
        <w:rPr>
          <w:rFonts w:ascii="Arial" w:hAnsi="Arial" w:cs="Arial"/>
          <w:color w:val="000000"/>
          <w:sz w:val="24"/>
        </w:rPr>
        <w:t>开户银行地址：</w:t>
      </w:r>
    </w:p>
    <w:p w14:paraId="159FE153" w14:textId="77777777" w:rsidR="009743F9" w:rsidRDefault="004C3644">
      <w:pPr>
        <w:tabs>
          <w:tab w:val="left" w:pos="4140"/>
        </w:tabs>
        <w:adjustRightInd w:val="0"/>
        <w:snapToGrid w:val="0"/>
        <w:spacing w:before="78" w:after="78" w:line="360" w:lineRule="auto"/>
        <w:ind w:leftChars="405" w:left="1690" w:hanging="840"/>
        <w:rPr>
          <w:rFonts w:ascii="Arial" w:hAnsi="Arial" w:cs="Arial"/>
          <w:color w:val="000000"/>
          <w:sz w:val="24"/>
        </w:rPr>
      </w:pPr>
      <w:r>
        <w:rPr>
          <w:rFonts w:ascii="Arial" w:hAnsi="宋体" w:cs="Arial" w:hint="eastAsia"/>
          <w:color w:val="000000"/>
          <w:sz w:val="24"/>
        </w:rPr>
        <w:t>开</w:t>
      </w:r>
      <w:r>
        <w:rPr>
          <w:rFonts w:ascii="Arial" w:hAnsi="宋体" w:cs="Arial"/>
          <w:color w:val="000000"/>
          <w:sz w:val="24"/>
        </w:rPr>
        <w:t>户银行帐号：</w:t>
      </w:r>
    </w:p>
    <w:p w14:paraId="3193E666" w14:textId="77777777" w:rsidR="009743F9" w:rsidRDefault="004C3644">
      <w:pPr>
        <w:tabs>
          <w:tab w:val="left" w:pos="4140"/>
        </w:tabs>
        <w:adjustRightInd w:val="0"/>
        <w:snapToGrid w:val="0"/>
        <w:spacing w:before="78" w:after="78" w:line="360" w:lineRule="auto"/>
        <w:ind w:leftChars="405" w:left="1690" w:hanging="840"/>
        <w:rPr>
          <w:rFonts w:ascii="Arial" w:hAnsi="Arial" w:cs="Arial"/>
          <w:color w:val="000000"/>
          <w:sz w:val="24"/>
        </w:rPr>
      </w:pPr>
      <w:r>
        <w:rPr>
          <w:rFonts w:ascii="Arial" w:hAnsi="Arial" w:cs="Arial"/>
          <w:color w:val="000000"/>
          <w:sz w:val="24"/>
        </w:rPr>
        <w:t>行号：</w:t>
      </w:r>
    </w:p>
    <w:p w14:paraId="11FAA835" w14:textId="77777777" w:rsidR="009743F9" w:rsidRDefault="004C3644">
      <w:pPr>
        <w:numPr>
          <w:ilvl w:val="2"/>
          <w:numId w:val="5"/>
        </w:numPr>
        <w:tabs>
          <w:tab w:val="left" w:pos="851"/>
        </w:tabs>
        <w:adjustRightInd w:val="0"/>
        <w:snapToGrid w:val="0"/>
        <w:spacing w:before="78" w:after="78" w:line="360" w:lineRule="auto"/>
        <w:ind w:left="1319" w:hanging="840"/>
        <w:rPr>
          <w:rFonts w:ascii="Arial" w:hAnsi="宋体" w:cs="Arial"/>
          <w:color w:val="000000"/>
          <w:sz w:val="24"/>
        </w:rPr>
      </w:pPr>
      <w:r>
        <w:rPr>
          <w:rFonts w:ascii="Arial" w:hAnsi="宋体" w:cs="Arial" w:hint="eastAsia"/>
          <w:color w:val="000000"/>
          <w:sz w:val="24"/>
        </w:rPr>
        <w:t>甲乙双方</w:t>
      </w:r>
      <w:r>
        <w:rPr>
          <w:rFonts w:ascii="Arial" w:hAnsi="宋体" w:cs="Arial"/>
          <w:color w:val="000000"/>
          <w:sz w:val="24"/>
        </w:rPr>
        <w:t>确定</w:t>
      </w:r>
      <w:r>
        <w:rPr>
          <w:rFonts w:ascii="Arial" w:hAnsi="宋体" w:cs="Arial" w:hint="eastAsia"/>
          <w:color w:val="000000"/>
          <w:sz w:val="24"/>
        </w:rPr>
        <w:t>合同价款</w:t>
      </w:r>
      <w:r>
        <w:rPr>
          <w:rFonts w:ascii="Arial" w:hAnsi="宋体" w:cs="Arial"/>
          <w:color w:val="000000"/>
          <w:sz w:val="24"/>
        </w:rPr>
        <w:t>以人民币支付、结算。</w:t>
      </w:r>
    </w:p>
    <w:p w14:paraId="5813A1DD" w14:textId="77777777" w:rsidR="009743F9" w:rsidRDefault="004C3644">
      <w:pPr>
        <w:pStyle w:val="3"/>
        <w:keepNext w:val="0"/>
        <w:keepLines/>
        <w:numPr>
          <w:ilvl w:val="1"/>
          <w:numId w:val="5"/>
        </w:numPr>
        <w:tabs>
          <w:tab w:val="left" w:pos="851"/>
          <w:tab w:val="left" w:pos="2835"/>
        </w:tabs>
        <w:spacing w:before="78" w:after="78" w:line="360" w:lineRule="auto"/>
        <w:ind w:left="1319" w:hanging="840"/>
        <w:jc w:val="both"/>
        <w:rPr>
          <w:rFonts w:ascii="Arial" w:hAnsi="Arial" w:cs="Arial"/>
          <w:bCs/>
          <w:color w:val="000000"/>
          <w:sz w:val="24"/>
        </w:rPr>
      </w:pPr>
      <w:r>
        <w:rPr>
          <w:rFonts w:ascii="Arial" w:hAnsi="Arial" w:cs="Arial" w:hint="eastAsia"/>
          <w:bCs/>
          <w:color w:val="000000"/>
          <w:sz w:val="24"/>
        </w:rPr>
        <w:t>发票要求</w:t>
      </w:r>
    </w:p>
    <w:p w14:paraId="0435865D" w14:textId="77777777" w:rsidR="009743F9" w:rsidRDefault="004C3644">
      <w:pPr>
        <w:numPr>
          <w:ilvl w:val="2"/>
          <w:numId w:val="5"/>
        </w:numPr>
        <w:tabs>
          <w:tab w:val="left" w:pos="851"/>
        </w:tabs>
        <w:adjustRightInd w:val="0"/>
        <w:snapToGrid w:val="0"/>
        <w:spacing w:before="78" w:after="78" w:line="360" w:lineRule="auto"/>
        <w:ind w:left="1319" w:hanging="840"/>
        <w:rPr>
          <w:rFonts w:ascii="Arial" w:hAnsi="宋体" w:cs="Arial"/>
          <w:color w:val="000000"/>
          <w:sz w:val="24"/>
        </w:rPr>
      </w:pPr>
      <w:r>
        <w:rPr>
          <w:rFonts w:ascii="Arial" w:hAnsi="宋体" w:cs="Arial" w:hint="eastAsia"/>
          <w:color w:val="000000"/>
          <w:sz w:val="24"/>
        </w:rPr>
        <w:t>发票</w:t>
      </w:r>
      <w:r>
        <w:rPr>
          <w:rFonts w:ascii="Arial" w:hAnsi="宋体" w:cs="Arial"/>
          <w:color w:val="000000"/>
          <w:sz w:val="24"/>
        </w:rPr>
        <w:t>质量要求</w:t>
      </w:r>
    </w:p>
    <w:p w14:paraId="1470408E" w14:textId="77777777" w:rsidR="009743F9" w:rsidRDefault="004C3644">
      <w:pPr>
        <w:tabs>
          <w:tab w:val="left" w:pos="1560"/>
        </w:tabs>
        <w:adjustRightInd w:val="0"/>
        <w:snapToGrid w:val="0"/>
        <w:spacing w:before="78" w:after="78" w:line="360" w:lineRule="auto"/>
        <w:ind w:leftChars="404" w:left="1688" w:hanging="840"/>
        <w:rPr>
          <w:rFonts w:ascii="Arial" w:hAnsi="宋体" w:cs="Arial"/>
          <w:color w:val="000000"/>
          <w:sz w:val="24"/>
        </w:rPr>
      </w:pPr>
      <w:r>
        <w:rPr>
          <w:rFonts w:ascii="Arial" w:hAnsi="宋体" w:cs="Arial" w:hint="eastAsia"/>
          <w:color w:val="000000"/>
          <w:sz w:val="24"/>
        </w:rPr>
        <w:t>乙方</w:t>
      </w:r>
      <w:r>
        <w:rPr>
          <w:rFonts w:ascii="Arial" w:hAnsi="宋体" w:cs="Arial"/>
          <w:color w:val="000000"/>
          <w:sz w:val="24"/>
        </w:rPr>
        <w:t>向甲</w:t>
      </w:r>
      <w:r>
        <w:rPr>
          <w:rFonts w:ascii="Arial" w:hAnsi="宋体" w:cs="Arial" w:hint="eastAsia"/>
          <w:color w:val="000000"/>
          <w:sz w:val="24"/>
        </w:rPr>
        <w:t>方所开具的发票应当包含：具体金额、增值税发票专用章、开具时间等内容，确保发票无瑕疵。</w:t>
      </w:r>
    </w:p>
    <w:p w14:paraId="316945DA" w14:textId="77777777" w:rsidR="009743F9" w:rsidRDefault="004C3644">
      <w:pPr>
        <w:numPr>
          <w:ilvl w:val="2"/>
          <w:numId w:val="5"/>
        </w:numPr>
        <w:tabs>
          <w:tab w:val="left" w:pos="851"/>
        </w:tabs>
        <w:adjustRightInd w:val="0"/>
        <w:snapToGrid w:val="0"/>
        <w:spacing w:before="78" w:after="78" w:line="360" w:lineRule="auto"/>
        <w:ind w:left="1319" w:hanging="840"/>
        <w:rPr>
          <w:rFonts w:ascii="Arial" w:hAnsi="宋体" w:cs="Arial"/>
          <w:color w:val="000000"/>
          <w:sz w:val="24"/>
        </w:rPr>
      </w:pPr>
      <w:r>
        <w:rPr>
          <w:rFonts w:ascii="Arial" w:hAnsi="宋体" w:cs="Arial" w:hint="eastAsia"/>
          <w:color w:val="000000"/>
          <w:sz w:val="24"/>
        </w:rPr>
        <w:lastRenderedPageBreak/>
        <w:t>发票</w:t>
      </w:r>
      <w:r>
        <w:rPr>
          <w:rFonts w:ascii="Arial" w:hAnsi="宋体" w:cs="Arial"/>
          <w:color w:val="000000"/>
          <w:sz w:val="24"/>
        </w:rPr>
        <w:t>开具及</w:t>
      </w:r>
      <w:r>
        <w:rPr>
          <w:rFonts w:ascii="Arial" w:hAnsi="宋体" w:cs="Arial" w:hint="eastAsia"/>
          <w:color w:val="000000"/>
          <w:sz w:val="24"/>
        </w:rPr>
        <w:t>送</w:t>
      </w:r>
      <w:r>
        <w:rPr>
          <w:rFonts w:ascii="Arial" w:hAnsi="宋体" w:cs="Arial"/>
          <w:color w:val="000000"/>
          <w:sz w:val="24"/>
        </w:rPr>
        <w:t>达</w:t>
      </w:r>
    </w:p>
    <w:p w14:paraId="2EA993DD" w14:textId="77777777" w:rsidR="009743F9" w:rsidRDefault="004C3644">
      <w:pPr>
        <w:numPr>
          <w:ilvl w:val="3"/>
          <w:numId w:val="4"/>
        </w:numPr>
        <w:tabs>
          <w:tab w:val="left" w:pos="1560"/>
        </w:tabs>
        <w:adjustRightInd w:val="0"/>
        <w:snapToGrid w:val="0"/>
        <w:spacing w:before="78" w:after="78" w:line="360" w:lineRule="auto"/>
        <w:ind w:left="1319" w:hanging="840"/>
        <w:rPr>
          <w:rFonts w:ascii="Arial" w:hAnsi="宋体" w:cs="Arial"/>
          <w:color w:val="000000"/>
          <w:sz w:val="24"/>
        </w:rPr>
      </w:pPr>
      <w:r>
        <w:rPr>
          <w:rFonts w:ascii="Arial" w:hAnsi="宋体" w:cs="Arial" w:hint="eastAsia"/>
          <w:color w:val="000000"/>
          <w:sz w:val="24"/>
        </w:rPr>
        <w:t>乙</w:t>
      </w:r>
      <w:r>
        <w:rPr>
          <w:rFonts w:ascii="Arial" w:hAnsi="宋体" w:cs="Arial"/>
          <w:color w:val="000000"/>
          <w:sz w:val="24"/>
        </w:rPr>
        <w:t>方应当按照</w:t>
      </w:r>
      <w:r>
        <w:rPr>
          <w:rFonts w:ascii="Arial" w:hAnsi="宋体" w:cs="Arial" w:hint="eastAsia"/>
          <w:color w:val="000000"/>
          <w:sz w:val="24"/>
        </w:rPr>
        <w:t>甲</w:t>
      </w:r>
      <w:r>
        <w:rPr>
          <w:rFonts w:ascii="Arial" w:hAnsi="宋体" w:cs="Arial"/>
          <w:color w:val="000000"/>
          <w:sz w:val="24"/>
        </w:rPr>
        <w:t>方发出的</w:t>
      </w:r>
      <w:r>
        <w:rPr>
          <w:rFonts w:ascii="Arial" w:hAnsi="宋体" w:cs="Arial" w:hint="eastAsia"/>
          <w:color w:val="000000"/>
          <w:sz w:val="24"/>
        </w:rPr>
        <w:t>付款</w:t>
      </w:r>
      <w:r>
        <w:rPr>
          <w:rFonts w:ascii="Arial" w:hAnsi="宋体" w:cs="Arial"/>
          <w:color w:val="000000"/>
          <w:sz w:val="24"/>
        </w:rPr>
        <w:t>证书中确定的付款金额</w:t>
      </w:r>
      <w:r>
        <w:rPr>
          <w:rFonts w:ascii="Arial" w:hAnsi="宋体" w:cs="Arial" w:hint="eastAsia"/>
          <w:color w:val="000000"/>
          <w:sz w:val="24"/>
        </w:rPr>
        <w:t>开具发票送至甲方，甲方完成发票认证后，按照</w:t>
      </w:r>
      <w:r>
        <w:rPr>
          <w:rFonts w:ascii="Arial" w:hAnsi="宋体" w:cs="Arial" w:hint="eastAsia"/>
          <w:color w:val="000000"/>
          <w:sz w:val="24"/>
        </w:rPr>
        <w:t>4</w:t>
      </w:r>
      <w:r>
        <w:rPr>
          <w:rFonts w:ascii="Arial" w:hAnsi="宋体" w:cs="Arial"/>
          <w:color w:val="000000"/>
          <w:sz w:val="24"/>
        </w:rPr>
        <w:t>.3.3.</w:t>
      </w:r>
      <w:r>
        <w:rPr>
          <w:rFonts w:ascii="Arial" w:hAnsi="宋体" w:cs="Arial" w:hint="eastAsia"/>
          <w:color w:val="000000"/>
          <w:sz w:val="24"/>
        </w:rPr>
        <w:t>的</w:t>
      </w:r>
      <w:r>
        <w:rPr>
          <w:rFonts w:ascii="Arial" w:hAnsi="宋体" w:cs="Arial"/>
          <w:color w:val="000000"/>
          <w:sz w:val="24"/>
        </w:rPr>
        <w:t>约定向乙方</w:t>
      </w:r>
      <w:r>
        <w:rPr>
          <w:rFonts w:ascii="Arial" w:hAnsi="宋体" w:cs="Arial" w:hint="eastAsia"/>
          <w:color w:val="000000"/>
          <w:sz w:val="24"/>
        </w:rPr>
        <w:t>支付相应款项。</w:t>
      </w:r>
    </w:p>
    <w:p w14:paraId="3A9A4CB1" w14:textId="77777777" w:rsidR="009743F9" w:rsidRDefault="004C3644">
      <w:pPr>
        <w:pStyle w:val="2"/>
        <w:keepNext w:val="0"/>
        <w:numPr>
          <w:ilvl w:val="0"/>
          <w:numId w:val="5"/>
        </w:numPr>
        <w:tabs>
          <w:tab w:val="left" w:pos="851"/>
          <w:tab w:val="left" w:pos="1134"/>
        </w:tabs>
        <w:spacing w:beforeLines="100" w:before="312" w:afterLines="50" w:after="156" w:line="360" w:lineRule="auto"/>
        <w:ind w:left="1322" w:hanging="843"/>
        <w:rPr>
          <w:rFonts w:cs="Arial"/>
          <w:color w:val="000000"/>
          <w:sz w:val="24"/>
          <w:szCs w:val="24"/>
        </w:rPr>
      </w:pPr>
      <w:r>
        <w:rPr>
          <w:rFonts w:cs="Arial"/>
          <w:color w:val="000000"/>
          <w:sz w:val="24"/>
          <w:szCs w:val="24"/>
        </w:rPr>
        <w:t>合同价款变更</w:t>
      </w:r>
    </w:p>
    <w:p w14:paraId="4C7D001C"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t>在合同履行过程中，如果乙方提交的成果文件经甲方确认后，因原设计方案发生重大变更，导致室内布局颠覆性变化、设计风格调整等，甲方应当向乙方发出书面调整指令。</w:t>
      </w:r>
    </w:p>
    <w:p w14:paraId="727A1BE5"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b/>
          <w:color w:val="000000"/>
          <w:sz w:val="24"/>
        </w:rPr>
        <w:t>如果</w:t>
      </w:r>
      <w:r>
        <w:rPr>
          <w:rFonts w:ascii="Arial" w:hAnsi="Arial" w:cs="Arial" w:hint="eastAsia"/>
          <w:b/>
          <w:color w:val="000000"/>
          <w:sz w:val="24"/>
        </w:rPr>
        <w:t>上述书面调整指令将使乙方产生额外费用</w:t>
      </w:r>
      <w:r>
        <w:rPr>
          <w:rFonts w:ascii="Arial" w:hAnsi="Arial" w:cs="Arial"/>
          <w:b/>
          <w:color w:val="000000"/>
          <w:sz w:val="24"/>
        </w:rPr>
        <w:t>时，</w:t>
      </w:r>
      <w:r>
        <w:rPr>
          <w:rFonts w:ascii="Arial" w:hAnsi="Arial" w:cs="Arial" w:hint="eastAsia"/>
          <w:b/>
          <w:color w:val="000000"/>
          <w:sz w:val="24"/>
        </w:rPr>
        <w:t>甲</w:t>
      </w:r>
      <w:r>
        <w:rPr>
          <w:rFonts w:ascii="Arial" w:hAnsi="Arial" w:cs="Arial"/>
          <w:b/>
          <w:color w:val="000000"/>
          <w:sz w:val="24"/>
        </w:rPr>
        <w:t>乙</w:t>
      </w:r>
      <w:r>
        <w:rPr>
          <w:rFonts w:ascii="Arial" w:hAnsi="Arial" w:cs="Arial" w:hint="eastAsia"/>
          <w:b/>
          <w:color w:val="000000"/>
          <w:sz w:val="24"/>
        </w:rPr>
        <w:t>双</w:t>
      </w:r>
      <w:r>
        <w:rPr>
          <w:rFonts w:ascii="Arial" w:hAnsi="Arial" w:cs="Arial"/>
          <w:b/>
          <w:color w:val="000000"/>
          <w:sz w:val="24"/>
        </w:rPr>
        <w:t>方</w:t>
      </w:r>
      <w:r>
        <w:rPr>
          <w:rFonts w:ascii="Arial" w:hAnsi="Arial" w:cs="Arial" w:hint="eastAsia"/>
          <w:b/>
          <w:color w:val="000000"/>
          <w:sz w:val="24"/>
        </w:rPr>
        <w:t>需</w:t>
      </w:r>
      <w:r>
        <w:rPr>
          <w:rFonts w:ascii="Arial" w:hAnsi="Arial" w:cs="Arial"/>
          <w:b/>
          <w:color w:val="000000"/>
          <w:sz w:val="24"/>
        </w:rPr>
        <w:t>商定和确认</w:t>
      </w:r>
      <w:r>
        <w:rPr>
          <w:rFonts w:ascii="Arial" w:hAnsi="Arial" w:cs="Arial" w:hint="eastAsia"/>
          <w:b/>
          <w:color w:val="000000"/>
          <w:sz w:val="24"/>
        </w:rPr>
        <w:t>合同价款</w:t>
      </w:r>
      <w:r>
        <w:rPr>
          <w:rFonts w:ascii="Arial" w:hAnsi="Arial" w:cs="Arial"/>
          <w:b/>
          <w:color w:val="000000"/>
          <w:sz w:val="24"/>
        </w:rPr>
        <w:t>变更价格。</w:t>
      </w:r>
    </w:p>
    <w:p w14:paraId="518D0558"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b/>
          <w:color w:val="000000"/>
          <w:sz w:val="24"/>
        </w:rPr>
        <w:t>合同价款变更的其它约定</w:t>
      </w:r>
      <w:r>
        <w:rPr>
          <w:rFonts w:ascii="Arial" w:hAnsi="Arial" w:cs="Arial" w:hint="eastAsia"/>
          <w:b/>
          <w:color w:val="000000"/>
          <w:sz w:val="24"/>
        </w:rPr>
        <w:t>发生特殊情况时，甲乙双方另行签订补充协议</w:t>
      </w:r>
      <w:r>
        <w:rPr>
          <w:rFonts w:ascii="Arial" w:hAnsi="Arial" w:cs="Arial"/>
          <w:b/>
          <w:color w:val="000000"/>
          <w:sz w:val="24"/>
        </w:rPr>
        <w:t>。</w:t>
      </w:r>
    </w:p>
    <w:p w14:paraId="2A12E334" w14:textId="77777777" w:rsidR="009743F9" w:rsidRDefault="004C3644">
      <w:pPr>
        <w:pStyle w:val="2"/>
        <w:keepNext w:val="0"/>
        <w:numPr>
          <w:ilvl w:val="0"/>
          <w:numId w:val="5"/>
        </w:numPr>
        <w:tabs>
          <w:tab w:val="left" w:pos="851"/>
          <w:tab w:val="left" w:pos="1134"/>
        </w:tabs>
        <w:spacing w:beforeLines="100" w:before="312" w:afterLines="50" w:after="156" w:line="360" w:lineRule="auto"/>
        <w:ind w:left="1322" w:hanging="843"/>
        <w:rPr>
          <w:rFonts w:cs="Arial"/>
          <w:color w:val="000000"/>
          <w:sz w:val="24"/>
          <w:szCs w:val="24"/>
        </w:rPr>
      </w:pPr>
      <w:r>
        <w:rPr>
          <w:rFonts w:cs="Arial" w:hint="eastAsia"/>
          <w:color w:val="000000"/>
          <w:sz w:val="24"/>
          <w:szCs w:val="24"/>
        </w:rPr>
        <w:t>甲方的权利及义务</w:t>
      </w:r>
    </w:p>
    <w:p w14:paraId="31A2FA63"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t>甲方有权随时向乙方了解乙方应完成相关设计服务工作的进展情况及质询乙方提供的服务，乙方应当在收到甲方的质询之日起</w:t>
      </w:r>
      <w:r>
        <w:rPr>
          <w:rFonts w:ascii="Arial" w:hAnsi="Arial" w:cs="Arial"/>
          <w:b/>
          <w:color w:val="000000"/>
          <w:sz w:val="24"/>
        </w:rPr>
        <w:t>3</w:t>
      </w:r>
      <w:r>
        <w:rPr>
          <w:rFonts w:ascii="Arial" w:hAnsi="Arial" w:cs="Arial" w:hint="eastAsia"/>
          <w:b/>
          <w:color w:val="000000"/>
          <w:sz w:val="24"/>
        </w:rPr>
        <w:t>个工作日内向甲方做出书面答复。</w:t>
      </w:r>
    </w:p>
    <w:p w14:paraId="546C8028"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b/>
          <w:color w:val="000000"/>
          <w:sz w:val="24"/>
        </w:rPr>
        <w:t>甲方应当在乙方按照本合同约定履行相应职责时，按照本合同的约定及时支付乙方相应合同价款。</w:t>
      </w:r>
    </w:p>
    <w:p w14:paraId="617D505A"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b/>
          <w:color w:val="000000"/>
          <w:sz w:val="24"/>
        </w:rPr>
        <w:t>甲方应当向乙方提供与工程有关的为乙方开展设计服务工作所需要的工程资料。</w:t>
      </w:r>
    </w:p>
    <w:p w14:paraId="1F807406"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b/>
          <w:color w:val="000000"/>
          <w:sz w:val="24"/>
        </w:rPr>
        <w:t>甲方应当督促其他相关单位配合乙方的服务工作。</w:t>
      </w:r>
    </w:p>
    <w:p w14:paraId="1DEFD02A" w14:textId="77777777" w:rsidR="009743F9" w:rsidRDefault="004C3644">
      <w:pPr>
        <w:pStyle w:val="2"/>
        <w:keepNext w:val="0"/>
        <w:numPr>
          <w:ilvl w:val="0"/>
          <w:numId w:val="5"/>
        </w:numPr>
        <w:tabs>
          <w:tab w:val="left" w:pos="851"/>
          <w:tab w:val="left" w:pos="1134"/>
        </w:tabs>
        <w:spacing w:beforeLines="100" w:before="312" w:afterLines="50" w:after="156" w:line="360" w:lineRule="auto"/>
        <w:ind w:left="1322" w:hanging="843"/>
        <w:rPr>
          <w:rFonts w:cs="Arial"/>
          <w:color w:val="000000"/>
          <w:sz w:val="24"/>
          <w:szCs w:val="24"/>
        </w:rPr>
      </w:pPr>
      <w:r>
        <w:rPr>
          <w:rFonts w:cs="Arial"/>
          <w:color w:val="000000"/>
          <w:sz w:val="24"/>
          <w:szCs w:val="24"/>
        </w:rPr>
        <w:t>乙方</w:t>
      </w:r>
      <w:r>
        <w:rPr>
          <w:rFonts w:cs="Arial" w:hint="eastAsia"/>
          <w:color w:val="000000"/>
          <w:sz w:val="24"/>
          <w:szCs w:val="24"/>
        </w:rPr>
        <w:t>的</w:t>
      </w:r>
      <w:r>
        <w:rPr>
          <w:rFonts w:cs="Arial"/>
          <w:color w:val="000000"/>
          <w:sz w:val="24"/>
          <w:szCs w:val="24"/>
        </w:rPr>
        <w:t>权利</w:t>
      </w:r>
      <w:r>
        <w:rPr>
          <w:rFonts w:cs="Arial" w:hint="eastAsia"/>
          <w:color w:val="000000"/>
          <w:sz w:val="24"/>
          <w:szCs w:val="24"/>
        </w:rPr>
        <w:t>及</w:t>
      </w:r>
      <w:r>
        <w:rPr>
          <w:rFonts w:cs="Arial"/>
          <w:color w:val="000000"/>
          <w:sz w:val="24"/>
          <w:szCs w:val="24"/>
        </w:rPr>
        <w:t>义务</w:t>
      </w:r>
    </w:p>
    <w:p w14:paraId="1411A7C3"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b/>
          <w:color w:val="000000"/>
          <w:sz w:val="24"/>
        </w:rPr>
        <w:t>乙方</w:t>
      </w:r>
      <w:r>
        <w:rPr>
          <w:rFonts w:ascii="Arial" w:hAnsi="Arial" w:cs="Arial" w:hint="eastAsia"/>
          <w:b/>
          <w:color w:val="000000"/>
          <w:sz w:val="24"/>
        </w:rPr>
        <w:t>按照约定完成</w:t>
      </w:r>
      <w:r>
        <w:rPr>
          <w:rFonts w:ascii="Arial" w:hAnsi="Arial" w:cs="Arial"/>
          <w:b/>
          <w:color w:val="000000"/>
          <w:sz w:val="24"/>
        </w:rPr>
        <w:t>设计服务工作</w:t>
      </w:r>
      <w:r>
        <w:rPr>
          <w:rFonts w:ascii="Arial" w:hAnsi="Arial" w:cs="Arial" w:hint="eastAsia"/>
          <w:b/>
          <w:color w:val="000000"/>
          <w:sz w:val="24"/>
        </w:rPr>
        <w:t>后</w:t>
      </w:r>
      <w:r>
        <w:rPr>
          <w:rFonts w:ascii="Arial" w:hAnsi="Arial" w:cs="Arial"/>
          <w:b/>
          <w:color w:val="000000"/>
          <w:sz w:val="24"/>
        </w:rPr>
        <w:t>有权按</w:t>
      </w:r>
      <w:r>
        <w:rPr>
          <w:rFonts w:ascii="Arial" w:hAnsi="Arial" w:cs="Arial" w:hint="eastAsia"/>
          <w:b/>
          <w:color w:val="000000"/>
          <w:sz w:val="24"/>
        </w:rPr>
        <w:t>合同</w:t>
      </w:r>
      <w:r>
        <w:rPr>
          <w:rFonts w:ascii="Arial" w:hAnsi="Arial" w:cs="Arial"/>
          <w:b/>
          <w:color w:val="000000"/>
          <w:sz w:val="24"/>
        </w:rPr>
        <w:t>约定收取设计服务费。</w:t>
      </w:r>
    </w:p>
    <w:p w14:paraId="045DA8C7"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lastRenderedPageBreak/>
        <w:t>乙方应按行业标</w:t>
      </w:r>
      <w:r>
        <w:rPr>
          <w:rFonts w:ascii="Arial" w:hAnsi="Arial" w:cs="Arial"/>
          <w:b/>
          <w:color w:val="000000"/>
          <w:sz w:val="24"/>
        </w:rPr>
        <w:t>准</w:t>
      </w:r>
      <w:r>
        <w:rPr>
          <w:rFonts w:ascii="Arial" w:hAnsi="Arial" w:cs="Arial" w:hint="eastAsia"/>
          <w:b/>
          <w:color w:val="000000"/>
          <w:sz w:val="24"/>
        </w:rPr>
        <w:t>及甲方提出的服务标准和要求，按合同规定的进度要求提交质量合格的设计资料、全套图纸及文件，并对其成果的科学性、准确性、经济性、完整性负责。如</w:t>
      </w:r>
      <w:r>
        <w:rPr>
          <w:rFonts w:ascii="Arial" w:hAnsi="Arial" w:cs="Arial"/>
          <w:b/>
          <w:color w:val="000000"/>
          <w:sz w:val="24"/>
        </w:rPr>
        <w:t>甲方委托的</w:t>
      </w:r>
      <w:r>
        <w:rPr>
          <w:rFonts w:ascii="Arial" w:hAnsi="Arial" w:cs="Arial" w:hint="eastAsia"/>
          <w:b/>
          <w:color w:val="000000"/>
          <w:sz w:val="24"/>
        </w:rPr>
        <w:t>当地设计院，</w:t>
      </w:r>
      <w:r>
        <w:rPr>
          <w:rFonts w:ascii="Arial" w:hAnsi="Arial" w:cs="Arial"/>
          <w:b/>
          <w:color w:val="000000"/>
          <w:sz w:val="24"/>
        </w:rPr>
        <w:t>依据国家技术规范、标准和规程</w:t>
      </w:r>
      <w:r>
        <w:rPr>
          <w:rFonts w:ascii="Arial" w:hAnsi="Arial" w:cs="Arial" w:hint="eastAsia"/>
          <w:b/>
          <w:color w:val="000000"/>
          <w:sz w:val="24"/>
        </w:rPr>
        <w:t>对</w:t>
      </w:r>
      <w:r>
        <w:rPr>
          <w:rFonts w:ascii="Arial" w:hAnsi="Arial" w:cs="Arial"/>
          <w:b/>
          <w:color w:val="000000"/>
          <w:sz w:val="24"/>
        </w:rPr>
        <w:t>乙方提交</w:t>
      </w:r>
      <w:r>
        <w:rPr>
          <w:rFonts w:ascii="Arial" w:hAnsi="Arial" w:cs="Arial" w:hint="eastAsia"/>
          <w:b/>
          <w:color w:val="000000"/>
          <w:sz w:val="24"/>
        </w:rPr>
        <w:t>的</w:t>
      </w:r>
      <w:r>
        <w:rPr>
          <w:rFonts w:ascii="Arial" w:hAnsi="Arial" w:cs="Arial"/>
          <w:b/>
          <w:color w:val="000000"/>
          <w:sz w:val="24"/>
        </w:rPr>
        <w:t>成果文件提出</w:t>
      </w:r>
      <w:r>
        <w:rPr>
          <w:rFonts w:ascii="Arial" w:hAnsi="Arial" w:cs="Arial" w:hint="eastAsia"/>
          <w:b/>
          <w:color w:val="000000"/>
          <w:sz w:val="24"/>
        </w:rPr>
        <w:t>合</w:t>
      </w:r>
      <w:proofErr w:type="gramStart"/>
      <w:r>
        <w:rPr>
          <w:rFonts w:ascii="Arial" w:hAnsi="Arial" w:cs="Arial"/>
          <w:b/>
          <w:color w:val="000000"/>
          <w:sz w:val="24"/>
        </w:rPr>
        <w:t>规</w:t>
      </w:r>
      <w:proofErr w:type="gramEnd"/>
      <w:r>
        <w:rPr>
          <w:rFonts w:ascii="Arial" w:hAnsi="Arial" w:cs="Arial"/>
          <w:b/>
          <w:color w:val="000000"/>
          <w:sz w:val="24"/>
        </w:rPr>
        <w:t>性意见时，乙方应当</w:t>
      </w:r>
      <w:r>
        <w:rPr>
          <w:rFonts w:ascii="Arial" w:hAnsi="Arial" w:cs="Arial" w:hint="eastAsia"/>
          <w:b/>
          <w:color w:val="000000"/>
          <w:sz w:val="24"/>
        </w:rPr>
        <w:t>及时</w:t>
      </w:r>
      <w:r>
        <w:rPr>
          <w:rFonts w:ascii="Arial" w:hAnsi="Arial" w:cs="Arial"/>
          <w:b/>
          <w:color w:val="000000"/>
          <w:sz w:val="24"/>
        </w:rPr>
        <w:t>予以</w:t>
      </w:r>
      <w:r>
        <w:rPr>
          <w:rFonts w:ascii="Arial" w:hAnsi="Arial" w:cs="Arial" w:hint="eastAsia"/>
          <w:b/>
          <w:color w:val="000000"/>
          <w:sz w:val="24"/>
        </w:rPr>
        <w:t>调</w:t>
      </w:r>
      <w:r>
        <w:rPr>
          <w:rFonts w:ascii="Arial" w:hAnsi="Arial" w:cs="Arial"/>
          <w:b/>
          <w:color w:val="000000"/>
          <w:sz w:val="24"/>
        </w:rPr>
        <w:t>整和修改</w:t>
      </w:r>
      <w:r>
        <w:rPr>
          <w:rFonts w:ascii="Arial" w:hAnsi="Arial" w:cs="Arial" w:hint="eastAsia"/>
          <w:b/>
          <w:color w:val="000000"/>
          <w:sz w:val="24"/>
        </w:rPr>
        <w:t>，在【</w:t>
      </w:r>
      <w:r>
        <w:rPr>
          <w:rFonts w:ascii="Arial" w:hAnsi="Arial" w:cs="Arial" w:hint="eastAsia"/>
          <w:b/>
          <w:color w:val="000000"/>
          <w:sz w:val="24"/>
        </w:rPr>
        <w:t>7</w:t>
      </w:r>
      <w:r>
        <w:rPr>
          <w:rFonts w:ascii="Arial" w:hAnsi="Arial" w:cs="Arial" w:hint="eastAsia"/>
          <w:b/>
          <w:color w:val="000000"/>
          <w:sz w:val="24"/>
        </w:rPr>
        <w:t>】工作日内提交修改后的成果文件，确</w:t>
      </w:r>
      <w:r>
        <w:rPr>
          <w:rFonts w:ascii="Arial" w:hAnsi="Arial" w:cs="Arial"/>
          <w:b/>
          <w:color w:val="000000"/>
          <w:sz w:val="24"/>
        </w:rPr>
        <w:t>保满足国家技术规范、标准和规程的要求。</w:t>
      </w:r>
    </w:p>
    <w:p w14:paraId="182091F8"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t>乙方应依据合同的规定，通过有效地计划、组织和协调，按时完成合同规定的设计任务，保证设计质量，为甲方提供优良的设计服务。</w:t>
      </w:r>
    </w:p>
    <w:p w14:paraId="348C88FF"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t>乙方有义务向甲方和甲方所委托的其他相关单位进行合同项下的工作内容交底、阐明及答疑，并在本项目实施过程中及时协助甲方处理有关问题。</w:t>
      </w:r>
    </w:p>
    <w:p w14:paraId="0E70776E"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t>设计服务过程中乙方与甲方紧密配合，甲方对方案的合理修改意见乙方应予以采纳。</w:t>
      </w:r>
    </w:p>
    <w:p w14:paraId="0BA273CE"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t>在履行合同义务期间，乙方应当按本合同约定向甲方报告设计服务工作进展情况，并接受甲方对各阶段工作进度实施的监督。</w:t>
      </w:r>
    </w:p>
    <w:p w14:paraId="72416C31"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b/>
          <w:color w:val="000000"/>
          <w:sz w:val="24"/>
        </w:rPr>
        <w:t>乙方在合同履行期间应</w:t>
      </w:r>
      <w:r>
        <w:rPr>
          <w:rFonts w:ascii="Arial" w:hAnsi="Arial" w:cs="Arial" w:hint="eastAsia"/>
          <w:b/>
          <w:color w:val="000000"/>
          <w:sz w:val="24"/>
        </w:rPr>
        <w:t>当</w:t>
      </w:r>
      <w:r>
        <w:rPr>
          <w:rFonts w:ascii="Arial" w:hAnsi="Arial" w:cs="Arial"/>
          <w:b/>
          <w:color w:val="000000"/>
          <w:sz w:val="24"/>
        </w:rPr>
        <w:t>与其它相关单位共同协作配合。</w:t>
      </w:r>
    </w:p>
    <w:p w14:paraId="52E08325" w14:textId="77777777" w:rsidR="009743F9" w:rsidRDefault="004C3644">
      <w:pPr>
        <w:pStyle w:val="2"/>
        <w:keepNext w:val="0"/>
        <w:numPr>
          <w:ilvl w:val="0"/>
          <w:numId w:val="5"/>
        </w:numPr>
        <w:tabs>
          <w:tab w:val="left" w:pos="851"/>
          <w:tab w:val="left" w:pos="1134"/>
        </w:tabs>
        <w:spacing w:beforeLines="100" w:before="312" w:afterLines="50" w:after="156" w:line="360" w:lineRule="auto"/>
        <w:ind w:left="1322" w:hanging="843"/>
        <w:rPr>
          <w:rFonts w:cs="Arial"/>
          <w:color w:val="000000"/>
          <w:sz w:val="24"/>
          <w:szCs w:val="24"/>
        </w:rPr>
      </w:pPr>
      <w:r>
        <w:rPr>
          <w:rFonts w:cs="Arial"/>
          <w:color w:val="000000"/>
          <w:sz w:val="24"/>
          <w:szCs w:val="24"/>
        </w:rPr>
        <w:t>违约责任</w:t>
      </w:r>
    </w:p>
    <w:p w14:paraId="0A13F949" w14:textId="77777777" w:rsidR="009743F9" w:rsidRDefault="004C3644">
      <w:pPr>
        <w:pStyle w:val="3"/>
        <w:keepNext w:val="0"/>
        <w:keepLines/>
        <w:numPr>
          <w:ilvl w:val="1"/>
          <w:numId w:val="5"/>
        </w:numPr>
        <w:tabs>
          <w:tab w:val="left" w:pos="851"/>
          <w:tab w:val="left" w:pos="2835"/>
        </w:tabs>
        <w:spacing w:before="78" w:after="78" w:line="360" w:lineRule="auto"/>
        <w:ind w:left="1319" w:hanging="840"/>
        <w:jc w:val="both"/>
        <w:rPr>
          <w:rFonts w:ascii="Arial" w:hAnsi="Arial" w:cs="Arial"/>
          <w:bCs/>
          <w:color w:val="000000"/>
          <w:sz w:val="24"/>
        </w:rPr>
      </w:pPr>
      <w:r>
        <w:rPr>
          <w:rFonts w:ascii="Arial" w:hAnsi="Arial" w:cs="Arial"/>
          <w:bCs/>
          <w:color w:val="000000"/>
          <w:sz w:val="24"/>
        </w:rPr>
        <w:t>甲方的违约责任</w:t>
      </w:r>
    </w:p>
    <w:p w14:paraId="3B4F2D00" w14:textId="77777777" w:rsidR="009743F9" w:rsidRDefault="004C3644">
      <w:pPr>
        <w:pStyle w:val="3"/>
        <w:keepNext w:val="0"/>
        <w:keepLines/>
        <w:numPr>
          <w:ilvl w:val="2"/>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t>甲方未按本合同约定向乙方支付合同价款，并在收到乙方发出的催款通知后</w:t>
      </w:r>
      <w:r>
        <w:rPr>
          <w:rFonts w:ascii="Arial" w:hAnsi="Arial" w:cs="Arial"/>
          <w:b/>
          <w:color w:val="000000"/>
          <w:sz w:val="24"/>
        </w:rPr>
        <w:t>1</w:t>
      </w:r>
      <w:r>
        <w:rPr>
          <w:rFonts w:ascii="Arial" w:hAnsi="Arial" w:cs="Arial" w:hint="eastAsia"/>
          <w:b/>
          <w:color w:val="000000"/>
          <w:sz w:val="24"/>
        </w:rPr>
        <w:t>0</w:t>
      </w:r>
      <w:r>
        <w:rPr>
          <w:rFonts w:ascii="Arial" w:hAnsi="Arial" w:cs="Arial" w:hint="eastAsia"/>
          <w:b/>
          <w:color w:val="000000"/>
          <w:sz w:val="24"/>
        </w:rPr>
        <w:t>日内仍未支付乙方相应合同价款的，则甲方除需支付当期应付的合同价款外，还应向乙方支付延期付款滞纳金（逾期一天的滞纳金为当期应付合同价款的千分之三）。</w:t>
      </w:r>
    </w:p>
    <w:p w14:paraId="677E3DC7" w14:textId="77777777" w:rsidR="009743F9" w:rsidRDefault="004C3644">
      <w:pPr>
        <w:pStyle w:val="3"/>
        <w:keepNext w:val="0"/>
        <w:keepLines/>
        <w:numPr>
          <w:ilvl w:val="2"/>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b/>
          <w:color w:val="000000"/>
          <w:sz w:val="24"/>
        </w:rPr>
        <w:t>由于甲方未</w:t>
      </w:r>
      <w:r>
        <w:rPr>
          <w:rFonts w:ascii="Arial" w:hAnsi="Arial" w:cs="Arial" w:hint="eastAsia"/>
          <w:b/>
          <w:color w:val="000000"/>
          <w:sz w:val="24"/>
        </w:rPr>
        <w:t>按时向乙方提供相关资料，致使乙方不能按时完成相应阶段的工作，则乙方完成相应阶段工作时间顺延并且不承担违约责任。</w:t>
      </w:r>
    </w:p>
    <w:p w14:paraId="7114E0E5" w14:textId="77777777" w:rsidR="009743F9" w:rsidRDefault="004C3644">
      <w:pPr>
        <w:pStyle w:val="3"/>
        <w:keepNext w:val="0"/>
        <w:keepLines/>
        <w:numPr>
          <w:ilvl w:val="2"/>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t>甲方无故解除本合同的，且乙方已提供服务的，甲方应根据乙方已完成的工作量，支付乙方已完成部分的合同价款。</w:t>
      </w:r>
    </w:p>
    <w:p w14:paraId="490496B8" w14:textId="77777777" w:rsidR="009743F9" w:rsidRDefault="004C3644">
      <w:pPr>
        <w:pStyle w:val="3"/>
        <w:keepNext w:val="0"/>
        <w:keepLines/>
        <w:numPr>
          <w:ilvl w:val="1"/>
          <w:numId w:val="5"/>
        </w:numPr>
        <w:tabs>
          <w:tab w:val="left" w:pos="851"/>
          <w:tab w:val="left" w:pos="2835"/>
        </w:tabs>
        <w:spacing w:before="78" w:after="78" w:line="360" w:lineRule="auto"/>
        <w:ind w:left="1319" w:hanging="840"/>
        <w:jc w:val="both"/>
        <w:rPr>
          <w:rFonts w:ascii="Arial" w:hAnsi="Arial" w:cs="Arial"/>
          <w:bCs/>
          <w:color w:val="000000"/>
          <w:sz w:val="24"/>
        </w:rPr>
      </w:pPr>
      <w:r>
        <w:rPr>
          <w:rFonts w:ascii="Arial" w:hAnsi="Arial" w:cs="Arial"/>
          <w:bCs/>
          <w:color w:val="000000"/>
          <w:sz w:val="24"/>
        </w:rPr>
        <w:t>乙方的违约责任</w:t>
      </w:r>
    </w:p>
    <w:p w14:paraId="5016EF7A" w14:textId="77777777" w:rsidR="009743F9" w:rsidRDefault="004C3644">
      <w:pPr>
        <w:pStyle w:val="3"/>
        <w:keepNext w:val="0"/>
        <w:keepLines/>
        <w:numPr>
          <w:ilvl w:val="2"/>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lastRenderedPageBreak/>
        <w:t>乙方无故解除合同的，若乙方已提交甲方并被甲方接受的成果文件工作量占本合同约定工作量的比例不足以达到甲方已付款的比例时，乙方应返还</w:t>
      </w:r>
      <w:proofErr w:type="gramStart"/>
      <w:r>
        <w:rPr>
          <w:rFonts w:ascii="Arial" w:hAnsi="Arial" w:cs="Arial" w:hint="eastAsia"/>
          <w:b/>
          <w:color w:val="000000"/>
          <w:sz w:val="24"/>
        </w:rPr>
        <w:t>甲方超付</w:t>
      </w:r>
      <w:proofErr w:type="gramEnd"/>
      <w:r>
        <w:rPr>
          <w:rFonts w:ascii="Arial" w:hAnsi="Arial" w:cs="Arial" w:hint="eastAsia"/>
          <w:b/>
          <w:color w:val="000000"/>
          <w:sz w:val="24"/>
        </w:rPr>
        <w:t>的服务费。若乙方解除合同导致甲方无法实现本合同目的的，乙方应退还所有已支付款项并承担违约责任，给甲方造成损失的应承担相应赔偿。</w:t>
      </w:r>
    </w:p>
    <w:p w14:paraId="1AEE04F9" w14:textId="77777777" w:rsidR="009743F9" w:rsidRDefault="004C3644">
      <w:pPr>
        <w:pStyle w:val="3"/>
        <w:keepNext w:val="0"/>
        <w:keepLines/>
        <w:numPr>
          <w:ilvl w:val="2"/>
          <w:numId w:val="5"/>
        </w:numPr>
        <w:tabs>
          <w:tab w:val="left" w:pos="851"/>
          <w:tab w:val="left" w:pos="2835"/>
        </w:tabs>
        <w:spacing w:before="78" w:after="78" w:line="360" w:lineRule="auto"/>
        <w:ind w:left="1322" w:hanging="843"/>
        <w:jc w:val="both"/>
        <w:rPr>
          <w:rFonts w:ascii="Arial" w:hAnsi="Arial" w:cs="Arial"/>
          <w:b/>
          <w:color w:val="000000"/>
          <w:sz w:val="24"/>
        </w:rPr>
      </w:pPr>
      <w:proofErr w:type="gramStart"/>
      <w:r>
        <w:rPr>
          <w:rFonts w:ascii="Arial" w:hAnsi="Arial" w:cs="Arial" w:hint="eastAsia"/>
          <w:b/>
          <w:color w:val="000000"/>
          <w:sz w:val="24"/>
        </w:rPr>
        <w:t>若非因</w:t>
      </w:r>
      <w:proofErr w:type="gramEnd"/>
      <w:r>
        <w:rPr>
          <w:rFonts w:ascii="Arial" w:hAnsi="Arial" w:cs="Arial" w:hint="eastAsia"/>
          <w:b/>
          <w:color w:val="000000"/>
          <w:sz w:val="24"/>
        </w:rPr>
        <w:t>甲方原因，乙方未按照本合同约定要求及期限向甲方提交各阶段成果文件，应按甲方当期应付合同价款的千分之三承担违约责任。</w:t>
      </w:r>
    </w:p>
    <w:p w14:paraId="38417C48" w14:textId="77777777" w:rsidR="009743F9" w:rsidRDefault="004C3644">
      <w:pPr>
        <w:pStyle w:val="3"/>
        <w:keepNext w:val="0"/>
        <w:keepLines/>
        <w:numPr>
          <w:ilvl w:val="2"/>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t>若乙方开具的增值税专用发票不符合税务规定，则应当承担由此给甲方造成的全部损失，包括但不限于补缴的税款、滞纳金、罚款以及诉讼费、律师费、相关差旅费等其他损失。</w:t>
      </w:r>
    </w:p>
    <w:p w14:paraId="434995FF" w14:textId="77777777" w:rsidR="009743F9" w:rsidRDefault="009743F9">
      <w:pPr>
        <w:ind w:left="1214" w:hanging="735"/>
      </w:pPr>
    </w:p>
    <w:p w14:paraId="790C282E" w14:textId="77777777" w:rsidR="009743F9" w:rsidRDefault="004C3644">
      <w:pPr>
        <w:pStyle w:val="2"/>
        <w:keepNext w:val="0"/>
        <w:numPr>
          <w:ilvl w:val="0"/>
          <w:numId w:val="5"/>
        </w:numPr>
        <w:tabs>
          <w:tab w:val="left" w:pos="851"/>
          <w:tab w:val="left" w:pos="1134"/>
        </w:tabs>
        <w:spacing w:beforeLines="100" w:before="312" w:afterLines="50" w:after="156" w:line="360" w:lineRule="auto"/>
        <w:ind w:left="1322" w:hanging="843"/>
        <w:rPr>
          <w:rFonts w:cs="Arial"/>
          <w:color w:val="000000"/>
          <w:sz w:val="24"/>
          <w:szCs w:val="24"/>
        </w:rPr>
      </w:pPr>
      <w:r>
        <w:rPr>
          <w:rFonts w:cs="Arial"/>
          <w:color w:val="000000"/>
          <w:sz w:val="24"/>
          <w:szCs w:val="24"/>
        </w:rPr>
        <w:t>合同的解除和终止</w:t>
      </w:r>
    </w:p>
    <w:p w14:paraId="626E7707"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b/>
          <w:color w:val="000000"/>
          <w:sz w:val="24"/>
        </w:rPr>
        <w:t>发生下列情形的，乙方有权解除合同：</w:t>
      </w:r>
    </w:p>
    <w:p w14:paraId="42D92D5F" w14:textId="77777777" w:rsidR="009743F9" w:rsidRDefault="004C3644">
      <w:pPr>
        <w:pStyle w:val="3"/>
        <w:keepNext w:val="0"/>
        <w:tabs>
          <w:tab w:val="left" w:pos="851"/>
        </w:tabs>
        <w:spacing w:before="78" w:after="78" w:line="360" w:lineRule="auto"/>
        <w:ind w:left="1322" w:hanging="843"/>
        <w:rPr>
          <w:rFonts w:ascii="Arial" w:hAnsi="Arial" w:cs="Arial"/>
          <w:b/>
          <w:color w:val="000000"/>
          <w:sz w:val="24"/>
        </w:rPr>
      </w:pPr>
      <w:r>
        <w:rPr>
          <w:rFonts w:ascii="Arial" w:hAnsi="Arial" w:cs="Arial"/>
          <w:b/>
          <w:color w:val="000000"/>
          <w:sz w:val="24"/>
        </w:rPr>
        <w:t>乙方按本合同约定向甲方提交了相应的付款申请，甲方在约定的时间内</w:t>
      </w:r>
      <w:r>
        <w:rPr>
          <w:rFonts w:ascii="Arial" w:hAnsi="Arial" w:cs="Arial" w:hint="eastAsia"/>
          <w:b/>
          <w:color w:val="000000"/>
          <w:sz w:val="24"/>
        </w:rPr>
        <w:t>既</w:t>
      </w:r>
      <w:r>
        <w:rPr>
          <w:rFonts w:ascii="Arial" w:hAnsi="Arial" w:cs="Arial"/>
          <w:b/>
          <w:color w:val="000000"/>
          <w:sz w:val="24"/>
        </w:rPr>
        <w:t>未出具付款证书也未向乙方出具对乙方提交的付款申请的书面意见，或在</w:t>
      </w:r>
      <w:r>
        <w:rPr>
          <w:rFonts w:ascii="Arial" w:hAnsi="Arial" w:cs="Arial" w:hint="eastAsia"/>
          <w:b/>
          <w:color w:val="000000"/>
          <w:sz w:val="24"/>
        </w:rPr>
        <w:t>乙方</w:t>
      </w:r>
      <w:r>
        <w:rPr>
          <w:rFonts w:ascii="Arial" w:hAnsi="Arial" w:cs="Arial"/>
          <w:b/>
          <w:color w:val="000000"/>
          <w:sz w:val="24"/>
        </w:rPr>
        <w:t>提交付款申请后</w:t>
      </w:r>
      <w:r>
        <w:rPr>
          <w:rFonts w:ascii="Arial" w:hAnsi="Arial" w:cs="Arial"/>
          <w:b/>
          <w:color w:val="000000"/>
          <w:sz w:val="24"/>
        </w:rPr>
        <w:t>10</w:t>
      </w:r>
      <w:r>
        <w:rPr>
          <w:rFonts w:ascii="Arial" w:hAnsi="Arial" w:cs="Arial" w:hint="eastAsia"/>
          <w:b/>
          <w:color w:val="000000"/>
          <w:sz w:val="24"/>
        </w:rPr>
        <w:t>个</w:t>
      </w:r>
      <w:r>
        <w:rPr>
          <w:rFonts w:ascii="Arial" w:hAnsi="Arial" w:cs="Arial"/>
          <w:b/>
          <w:color w:val="000000"/>
          <w:sz w:val="24"/>
        </w:rPr>
        <w:t>工作日内未将相应付款支付乙方，在乙方书面催告该等事项后的</w:t>
      </w:r>
      <w:r>
        <w:rPr>
          <w:rFonts w:ascii="Arial" w:hAnsi="Arial" w:cs="Arial"/>
          <w:b/>
          <w:color w:val="000000"/>
          <w:sz w:val="24"/>
        </w:rPr>
        <w:t>10</w:t>
      </w:r>
      <w:r>
        <w:rPr>
          <w:rFonts w:ascii="Arial" w:hAnsi="Arial" w:cs="Arial" w:hint="eastAsia"/>
          <w:b/>
          <w:color w:val="000000"/>
          <w:sz w:val="24"/>
        </w:rPr>
        <w:t>个</w:t>
      </w:r>
      <w:r>
        <w:rPr>
          <w:rFonts w:ascii="Arial" w:hAnsi="Arial" w:cs="Arial"/>
          <w:b/>
          <w:color w:val="000000"/>
          <w:sz w:val="24"/>
        </w:rPr>
        <w:t>工作日内仍未改善的，乙方可解除合同或暂停执行全部或部分业务。</w:t>
      </w:r>
      <w:r>
        <w:rPr>
          <w:rFonts w:ascii="Arial" w:hAnsi="Arial" w:cs="Arial" w:hint="eastAsia"/>
          <w:b/>
          <w:color w:val="000000"/>
          <w:sz w:val="24"/>
        </w:rPr>
        <w:t>本合同解除后，甲方应当在</w:t>
      </w:r>
      <w:r>
        <w:rPr>
          <w:rFonts w:ascii="Arial" w:hAnsi="Arial" w:cs="Arial"/>
          <w:b/>
          <w:color w:val="000000"/>
          <w:sz w:val="24"/>
        </w:rPr>
        <w:t>1</w:t>
      </w:r>
      <w:r>
        <w:rPr>
          <w:rFonts w:ascii="Arial" w:hAnsi="Arial" w:cs="Arial" w:hint="eastAsia"/>
          <w:b/>
          <w:color w:val="000000"/>
          <w:sz w:val="24"/>
        </w:rPr>
        <w:t>0</w:t>
      </w:r>
      <w:r>
        <w:rPr>
          <w:rFonts w:ascii="Arial" w:hAnsi="Arial" w:cs="Arial" w:hint="eastAsia"/>
          <w:b/>
          <w:color w:val="000000"/>
          <w:sz w:val="24"/>
        </w:rPr>
        <w:t>个工作日内，向乙方付清乙方已完成的全部工作的服务费用。</w:t>
      </w:r>
    </w:p>
    <w:p w14:paraId="20AE6995"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t>发生下列情形的，甲方有权解除合同：</w:t>
      </w:r>
    </w:p>
    <w:p w14:paraId="5E154B53" w14:textId="77777777" w:rsidR="009743F9" w:rsidRDefault="004C3644">
      <w:pPr>
        <w:pStyle w:val="3"/>
        <w:keepNext w:val="0"/>
        <w:tabs>
          <w:tab w:val="left" w:pos="851"/>
        </w:tabs>
        <w:spacing w:before="78" w:after="78" w:line="360" w:lineRule="auto"/>
        <w:ind w:left="1322" w:hanging="843"/>
        <w:rPr>
          <w:rFonts w:ascii="Arial" w:hAnsi="Arial" w:cs="Arial"/>
          <w:b/>
          <w:color w:val="000000"/>
          <w:sz w:val="24"/>
        </w:rPr>
      </w:pPr>
      <w:r>
        <w:rPr>
          <w:rFonts w:ascii="Arial" w:hAnsi="Arial" w:cs="Arial" w:hint="eastAsia"/>
          <w:b/>
          <w:color w:val="000000"/>
          <w:sz w:val="24"/>
        </w:rPr>
        <w:t>非因甲方原因，乙方未按照本合同约定期限向甲方提交各阶段成果文件，经甲方书面催告该等事项的</w:t>
      </w:r>
      <w:r>
        <w:rPr>
          <w:rFonts w:ascii="Arial" w:hAnsi="Arial" w:cs="Arial" w:hint="eastAsia"/>
          <w:b/>
          <w:color w:val="000000"/>
          <w:sz w:val="24"/>
        </w:rPr>
        <w:t>1</w:t>
      </w:r>
      <w:r>
        <w:rPr>
          <w:rFonts w:ascii="Arial" w:hAnsi="Arial" w:cs="Arial"/>
          <w:b/>
          <w:color w:val="000000"/>
          <w:sz w:val="24"/>
        </w:rPr>
        <w:t>0</w:t>
      </w:r>
      <w:r>
        <w:rPr>
          <w:rFonts w:ascii="Arial" w:hAnsi="Arial" w:cs="Arial" w:hint="eastAsia"/>
          <w:b/>
          <w:color w:val="000000"/>
          <w:sz w:val="24"/>
        </w:rPr>
        <w:t>个工作日内仍未改善的，甲方可解除合同并要求乙方承担违约责任。</w:t>
      </w:r>
    </w:p>
    <w:p w14:paraId="71F792F4"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t>除本合同另有规定外，</w:t>
      </w:r>
      <w:r>
        <w:rPr>
          <w:rFonts w:ascii="Arial" w:hAnsi="Arial" w:cs="Arial"/>
          <w:b/>
          <w:color w:val="000000"/>
          <w:sz w:val="24"/>
        </w:rPr>
        <w:t>甲乙</w:t>
      </w:r>
      <w:r>
        <w:rPr>
          <w:rFonts w:ascii="Arial" w:hAnsi="Arial" w:cs="Arial" w:hint="eastAsia"/>
          <w:b/>
          <w:color w:val="000000"/>
          <w:sz w:val="24"/>
        </w:rPr>
        <w:t>双方</w:t>
      </w:r>
      <w:r>
        <w:rPr>
          <w:rFonts w:ascii="Arial" w:hAnsi="Arial" w:cs="Arial"/>
          <w:b/>
          <w:color w:val="000000"/>
          <w:sz w:val="24"/>
        </w:rPr>
        <w:t>按上述规定行使解除及终止本合同权利时，应当以书面方式向对方发出通知，在该通知送达对方时，本合同自动解除。</w:t>
      </w:r>
    </w:p>
    <w:p w14:paraId="41CD98BF"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lastRenderedPageBreak/>
        <w:t>由于政策变化、不可抗力及甲乙双方之外原因导致本工程暂停或缓建，使本合同不能如期履行，经双方协商，可暂时中断本合同，乙方应妥善保存已完成工作的资料。</w:t>
      </w:r>
      <w:proofErr w:type="gramStart"/>
      <w:r>
        <w:rPr>
          <w:rFonts w:ascii="Arial" w:hAnsi="Arial" w:cs="Arial" w:hint="eastAsia"/>
          <w:b/>
          <w:color w:val="000000"/>
          <w:sz w:val="24"/>
        </w:rPr>
        <w:t>待引起</w:t>
      </w:r>
      <w:proofErr w:type="gramEnd"/>
      <w:r>
        <w:rPr>
          <w:rFonts w:ascii="Arial" w:hAnsi="Arial" w:cs="Arial" w:hint="eastAsia"/>
          <w:b/>
          <w:color w:val="000000"/>
          <w:sz w:val="24"/>
        </w:rPr>
        <w:t>中断的事件结束后，乙方在收到甲方继续履行本合同的书面通知后</w:t>
      </w:r>
      <w:r>
        <w:rPr>
          <w:rFonts w:ascii="Arial" w:hAnsi="Arial" w:cs="Arial" w:hint="eastAsia"/>
          <w:b/>
          <w:color w:val="000000"/>
          <w:sz w:val="24"/>
        </w:rPr>
        <w:t>7</w:t>
      </w:r>
      <w:r>
        <w:rPr>
          <w:rFonts w:ascii="Arial" w:hAnsi="Arial" w:cs="Arial" w:hint="eastAsia"/>
          <w:b/>
          <w:color w:val="000000"/>
          <w:sz w:val="24"/>
        </w:rPr>
        <w:t>日内，开始继续履行本合同约定的内容。</w:t>
      </w:r>
    </w:p>
    <w:p w14:paraId="0769A5D7"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t>经双方协商一致并共同签署合同解除协议后，本合同即可解除。</w:t>
      </w:r>
    </w:p>
    <w:p w14:paraId="7B0BE365"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t>乙方完成本合同所有工作并收到甲方所有相关服务费用后，本合同自动终止</w:t>
      </w:r>
      <w:r>
        <w:rPr>
          <w:rFonts w:ascii="Arial" w:hAnsi="Arial" w:cs="Arial"/>
          <w:b/>
          <w:color w:val="000000"/>
          <w:sz w:val="24"/>
        </w:rPr>
        <w:t>。</w:t>
      </w:r>
    </w:p>
    <w:p w14:paraId="121FA609" w14:textId="77777777" w:rsidR="009743F9" w:rsidRDefault="004C3644">
      <w:pPr>
        <w:pStyle w:val="2"/>
        <w:keepNext w:val="0"/>
        <w:numPr>
          <w:ilvl w:val="0"/>
          <w:numId w:val="5"/>
        </w:numPr>
        <w:tabs>
          <w:tab w:val="left" w:pos="851"/>
          <w:tab w:val="left" w:pos="1134"/>
        </w:tabs>
        <w:spacing w:beforeLines="100" w:before="312" w:afterLines="50" w:after="156" w:line="360" w:lineRule="auto"/>
        <w:ind w:left="1322" w:hanging="843"/>
        <w:rPr>
          <w:rFonts w:cs="Arial"/>
          <w:color w:val="000000"/>
          <w:sz w:val="24"/>
          <w:szCs w:val="24"/>
        </w:rPr>
      </w:pPr>
      <w:r>
        <w:rPr>
          <w:rFonts w:cs="Arial"/>
          <w:color w:val="000000"/>
          <w:sz w:val="24"/>
          <w:szCs w:val="24"/>
        </w:rPr>
        <w:t>知识产权</w:t>
      </w:r>
    </w:p>
    <w:p w14:paraId="633162FC"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t>乙方向甲方交付的成果文件的知识产权归甲方所有。</w:t>
      </w:r>
      <w:proofErr w:type="gramStart"/>
      <w:r>
        <w:rPr>
          <w:rFonts w:ascii="Arial" w:hAnsi="Arial" w:cs="Arial" w:hint="eastAsia"/>
          <w:b/>
          <w:color w:val="000000"/>
          <w:sz w:val="24"/>
        </w:rPr>
        <w:t>若合同</w:t>
      </w:r>
      <w:proofErr w:type="gramEnd"/>
      <w:r>
        <w:rPr>
          <w:rFonts w:ascii="Arial" w:hAnsi="Arial" w:cs="Arial" w:hint="eastAsia"/>
          <w:b/>
          <w:color w:val="000000"/>
          <w:sz w:val="24"/>
        </w:rPr>
        <w:t>被提前终止，与本项目有关的乙方已制作的所有本项目的成果文件的知识产权在</w:t>
      </w:r>
      <w:r>
        <w:rPr>
          <w:rFonts w:ascii="Arial" w:hAnsi="Arial" w:cs="Arial"/>
          <w:b/>
          <w:color w:val="000000"/>
          <w:sz w:val="24"/>
        </w:rPr>
        <w:t>甲方支付</w:t>
      </w:r>
      <w:r>
        <w:rPr>
          <w:rFonts w:ascii="Arial" w:hAnsi="Arial" w:cs="Arial" w:hint="eastAsia"/>
          <w:b/>
          <w:color w:val="000000"/>
          <w:sz w:val="24"/>
        </w:rPr>
        <w:t>已制作成果文件的对应</w:t>
      </w:r>
      <w:r>
        <w:rPr>
          <w:rFonts w:ascii="Arial" w:hAnsi="Arial" w:cs="Arial"/>
          <w:b/>
          <w:color w:val="000000"/>
          <w:sz w:val="24"/>
        </w:rPr>
        <w:t>费用后</w:t>
      </w:r>
      <w:r>
        <w:rPr>
          <w:rFonts w:ascii="Arial" w:hAnsi="Arial" w:cs="Arial" w:hint="eastAsia"/>
          <w:b/>
          <w:color w:val="000000"/>
          <w:sz w:val="24"/>
        </w:rPr>
        <w:t>也应属于甲方。</w:t>
      </w:r>
    </w:p>
    <w:p w14:paraId="78AF54D4"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t>乙方向甲方保证，其在履行本合同过程中因需要而可能使用的所有材料均没有侵犯任何第三方的知识产权，并且保证承担因乙方侵犯第三方知识产权所产生的任何权利主张、诉讼或者仲裁的责任。该权利主张、诉讼与仲裁造成甲方损失的，乙方应当赔偿甲方的直接经济损失。</w:t>
      </w:r>
    </w:p>
    <w:p w14:paraId="79564FCF"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t>乙方应保护甲方的知识产权，不得向第三人泄露与本项目有关的产品图纸等技术经济资料。非经甲方的书面同意，乙方不能对与本项目有关的图纸等技术资料做出本项目之外的任何使用或</w:t>
      </w:r>
      <w:r>
        <w:rPr>
          <w:rFonts w:ascii="Arial" w:hAnsi="Arial" w:cs="Arial" w:hint="eastAsia"/>
          <w:b/>
          <w:color w:val="000000"/>
          <w:sz w:val="24"/>
        </w:rPr>
        <w:t>/</w:t>
      </w:r>
      <w:r>
        <w:rPr>
          <w:rFonts w:ascii="Arial" w:hAnsi="Arial" w:cs="Arial" w:hint="eastAsia"/>
          <w:b/>
          <w:color w:val="000000"/>
          <w:sz w:val="24"/>
        </w:rPr>
        <w:t>和处分。</w:t>
      </w:r>
    </w:p>
    <w:p w14:paraId="7F40AFB5"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t>乙方征得甲方书面同意后可免费使用项目名称等用于企业宣传、展览、著作及论文撰写。</w:t>
      </w:r>
    </w:p>
    <w:p w14:paraId="6FA1A82A" w14:textId="77777777" w:rsidR="009743F9" w:rsidRDefault="004C3644">
      <w:pPr>
        <w:pStyle w:val="2"/>
        <w:keepNext w:val="0"/>
        <w:numPr>
          <w:ilvl w:val="0"/>
          <w:numId w:val="5"/>
        </w:numPr>
        <w:tabs>
          <w:tab w:val="left" w:pos="851"/>
          <w:tab w:val="left" w:pos="1134"/>
        </w:tabs>
        <w:spacing w:beforeLines="100" w:before="312" w:afterLines="50" w:after="156" w:line="360" w:lineRule="auto"/>
        <w:ind w:left="1322" w:hanging="843"/>
        <w:rPr>
          <w:rFonts w:cs="Arial"/>
          <w:color w:val="000000"/>
          <w:sz w:val="24"/>
          <w:szCs w:val="24"/>
        </w:rPr>
      </w:pPr>
      <w:r>
        <w:rPr>
          <w:rFonts w:cs="Arial"/>
          <w:color w:val="000000"/>
          <w:sz w:val="24"/>
          <w:szCs w:val="24"/>
        </w:rPr>
        <w:t>保密</w:t>
      </w:r>
    </w:p>
    <w:p w14:paraId="27BD4560"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b/>
          <w:color w:val="000000"/>
          <w:sz w:val="24"/>
        </w:rPr>
        <w:t>若乙方与第三方合并、被第三方兼并或被第三方直接或间接控制，则乙方不得向该第三方披露甲方任何的保密信息；</w:t>
      </w:r>
      <w:r>
        <w:rPr>
          <w:rFonts w:ascii="Arial" w:hAnsi="Arial" w:cs="Arial" w:hint="eastAsia"/>
          <w:b/>
          <w:color w:val="000000"/>
          <w:sz w:val="24"/>
        </w:rPr>
        <w:t>乙</w:t>
      </w:r>
      <w:r>
        <w:rPr>
          <w:rFonts w:ascii="Arial" w:hAnsi="Arial" w:cs="Arial"/>
          <w:b/>
          <w:color w:val="000000"/>
          <w:sz w:val="24"/>
        </w:rPr>
        <w:t>方应立即将甲方提供的保密信息归还甲方，或根据甲方的要求予以销毁；但如事先获得甲方的书面同意，乙方可继续使用该保密信息。</w:t>
      </w:r>
    </w:p>
    <w:p w14:paraId="231B3FEE"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lastRenderedPageBreak/>
        <w:t>未经甲方事先书面同意，乙方不得以任何形式、为任何目的使用或向第三方透漏有关本工程的信息，否则甲方有权索赔。</w:t>
      </w:r>
    </w:p>
    <w:p w14:paraId="67704EF2" w14:textId="77777777" w:rsidR="009743F9" w:rsidRDefault="004C3644">
      <w:pPr>
        <w:pStyle w:val="2"/>
        <w:keepNext w:val="0"/>
        <w:numPr>
          <w:ilvl w:val="0"/>
          <w:numId w:val="5"/>
        </w:numPr>
        <w:tabs>
          <w:tab w:val="left" w:pos="851"/>
          <w:tab w:val="left" w:pos="1134"/>
        </w:tabs>
        <w:spacing w:beforeLines="100" w:before="312" w:afterLines="50" w:after="156" w:line="360" w:lineRule="auto"/>
        <w:ind w:left="1322" w:hanging="843"/>
        <w:rPr>
          <w:rFonts w:cs="Arial"/>
          <w:color w:val="000000"/>
          <w:sz w:val="24"/>
          <w:szCs w:val="24"/>
        </w:rPr>
      </w:pPr>
      <w:r>
        <w:rPr>
          <w:rFonts w:cs="Arial"/>
          <w:color w:val="000000"/>
          <w:sz w:val="24"/>
          <w:szCs w:val="24"/>
        </w:rPr>
        <w:t>不可抗力</w:t>
      </w:r>
    </w:p>
    <w:p w14:paraId="5A9190AD"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b/>
          <w:color w:val="000000"/>
          <w:sz w:val="24"/>
        </w:rPr>
        <w:t>不可抗力是指超出了一方所能合理控制的范围，在受影响方加以合理的注意之下仍不能预见、不可避免并不能克服的客观事件，其中包括但不限于地震、台风、</w:t>
      </w:r>
      <w:r>
        <w:rPr>
          <w:rFonts w:ascii="Arial" w:hAnsi="Arial" w:cs="Arial" w:hint="eastAsia"/>
          <w:b/>
          <w:color w:val="000000"/>
          <w:sz w:val="24"/>
        </w:rPr>
        <w:t>海啸、火灾、水灾、</w:t>
      </w:r>
      <w:r>
        <w:rPr>
          <w:rFonts w:ascii="Arial" w:hAnsi="Arial" w:cs="Arial"/>
          <w:b/>
          <w:color w:val="000000"/>
          <w:sz w:val="24"/>
        </w:rPr>
        <w:t>战争、罢工、政府禁令等。</w:t>
      </w:r>
      <w:r>
        <w:rPr>
          <w:rFonts w:ascii="Arial" w:hAnsi="Arial" w:cs="Arial"/>
          <w:b/>
          <w:color w:val="000000"/>
          <w:sz w:val="24"/>
        </w:rPr>
        <w:t xml:space="preserve"> </w:t>
      </w:r>
    </w:p>
    <w:p w14:paraId="1D6812DE"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b/>
          <w:color w:val="000000"/>
          <w:sz w:val="24"/>
        </w:rPr>
        <w:t>在本合同生效期间，遇有不可抗力的一方，如不可抗力事件直接影响本合同的履行或者不能按约定的条件履行时，应于</w:t>
      </w:r>
      <w:r>
        <w:rPr>
          <w:rFonts w:ascii="Arial" w:hAnsi="Arial" w:cs="Arial"/>
          <w:b/>
          <w:color w:val="000000"/>
          <w:sz w:val="24"/>
        </w:rPr>
        <w:t>48</w:t>
      </w:r>
      <w:r>
        <w:rPr>
          <w:rFonts w:ascii="Arial" w:hAnsi="Arial" w:cs="Arial"/>
          <w:b/>
          <w:color w:val="000000"/>
          <w:sz w:val="24"/>
        </w:rPr>
        <w:t>小时内将事件的有关情况</w:t>
      </w:r>
      <w:r>
        <w:rPr>
          <w:rFonts w:ascii="Arial" w:hAnsi="Arial" w:cs="Arial" w:hint="eastAsia"/>
          <w:b/>
          <w:color w:val="000000"/>
          <w:sz w:val="24"/>
        </w:rPr>
        <w:t>书面</w:t>
      </w:r>
      <w:r>
        <w:rPr>
          <w:rFonts w:ascii="Arial" w:hAnsi="Arial" w:cs="Arial"/>
          <w:b/>
          <w:color w:val="000000"/>
          <w:sz w:val="24"/>
        </w:rPr>
        <w:t>通知给其他各方，并应在不可抗力事件发生后</w:t>
      </w:r>
      <w:r>
        <w:rPr>
          <w:rFonts w:ascii="Arial" w:hAnsi="Arial" w:cs="Arial"/>
          <w:b/>
          <w:color w:val="000000"/>
          <w:sz w:val="24"/>
        </w:rPr>
        <w:t>15</w:t>
      </w:r>
      <w:r>
        <w:rPr>
          <w:rFonts w:ascii="Arial" w:hAnsi="Arial" w:cs="Arial"/>
          <w:b/>
          <w:color w:val="000000"/>
          <w:sz w:val="24"/>
        </w:rPr>
        <w:t>日内，提供政府相关部门出具的不可抗力事件发生的证明文件，并向其他各方提供不可抗力的详细情况，及本合同不能履行或者部分不能履行或者需要延期履行的理由的有效证明文件。遭受不可抗力的一方可以免除履行合同的责任或可以延期履行合同，他方无权要求损害赔偿。</w:t>
      </w:r>
    </w:p>
    <w:p w14:paraId="3CA89635"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b/>
          <w:color w:val="000000"/>
          <w:sz w:val="24"/>
        </w:rPr>
        <w:t>不可抗力事件发生后，合同</w:t>
      </w:r>
      <w:r>
        <w:rPr>
          <w:rFonts w:ascii="Arial" w:hAnsi="Arial" w:cs="Arial" w:hint="eastAsia"/>
          <w:b/>
          <w:color w:val="000000"/>
          <w:sz w:val="24"/>
        </w:rPr>
        <w:t>双</w:t>
      </w:r>
      <w:r>
        <w:rPr>
          <w:rFonts w:ascii="Arial" w:hAnsi="Arial" w:cs="Arial"/>
          <w:b/>
          <w:color w:val="000000"/>
          <w:sz w:val="24"/>
        </w:rPr>
        <w:t>方均应当采取有效措施防止损失的扩大；若遭遇不可抗力的一方未采取有效措施导致损失扩大的，应就扩大的损失承担赔偿责任；若其他方未采取有效措施致使损失扩大的，不得就扩大的损失要求遭遇不可抗力的一方承担赔偿责任。</w:t>
      </w:r>
    </w:p>
    <w:p w14:paraId="2A9734A4"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b/>
          <w:color w:val="000000"/>
          <w:sz w:val="24"/>
        </w:rPr>
        <w:t>不可抗力事件消除后，</w:t>
      </w:r>
      <w:r>
        <w:rPr>
          <w:rFonts w:ascii="Arial" w:hAnsi="Arial" w:cs="Arial" w:hint="eastAsia"/>
          <w:b/>
          <w:color w:val="000000"/>
          <w:sz w:val="24"/>
        </w:rPr>
        <w:t>双</w:t>
      </w:r>
      <w:r>
        <w:rPr>
          <w:rFonts w:ascii="Arial" w:hAnsi="Arial" w:cs="Arial"/>
          <w:b/>
          <w:color w:val="000000"/>
          <w:sz w:val="24"/>
        </w:rPr>
        <w:t>方应根据实际履行能力协商决定是否继续履行本合同，若不可抗力事件发生之日起</w:t>
      </w:r>
      <w:r>
        <w:rPr>
          <w:rFonts w:ascii="Arial" w:hAnsi="Arial" w:cs="Arial"/>
          <w:b/>
          <w:color w:val="000000"/>
          <w:sz w:val="24"/>
        </w:rPr>
        <w:t>6</w:t>
      </w:r>
      <w:r>
        <w:rPr>
          <w:rFonts w:ascii="Arial" w:hAnsi="Arial" w:cs="Arial"/>
          <w:b/>
          <w:color w:val="000000"/>
          <w:sz w:val="24"/>
        </w:rPr>
        <w:t>个月内，</w:t>
      </w:r>
      <w:r>
        <w:rPr>
          <w:rFonts w:ascii="Arial" w:hAnsi="Arial" w:cs="Arial" w:hint="eastAsia"/>
          <w:b/>
          <w:color w:val="000000"/>
          <w:sz w:val="24"/>
        </w:rPr>
        <w:t>双</w:t>
      </w:r>
      <w:r>
        <w:rPr>
          <w:rFonts w:ascii="Arial" w:hAnsi="Arial" w:cs="Arial"/>
          <w:b/>
          <w:color w:val="000000"/>
          <w:sz w:val="24"/>
        </w:rPr>
        <w:t>方仍无法达成一致意见，或合同仍不具备履行条件的，合同</w:t>
      </w:r>
      <w:r>
        <w:rPr>
          <w:rFonts w:ascii="Arial" w:hAnsi="Arial" w:cs="Arial" w:hint="eastAsia"/>
          <w:b/>
          <w:color w:val="000000"/>
          <w:sz w:val="24"/>
        </w:rPr>
        <w:t>双方</w:t>
      </w:r>
      <w:r>
        <w:rPr>
          <w:rFonts w:ascii="Arial" w:hAnsi="Arial" w:cs="Arial"/>
          <w:b/>
          <w:color w:val="000000"/>
          <w:sz w:val="24"/>
        </w:rPr>
        <w:t>均可向对方发出解除合同的通知，在该通知送达对方时，本合同自动解除。</w:t>
      </w:r>
    </w:p>
    <w:p w14:paraId="05CB32B3" w14:textId="77777777" w:rsidR="009743F9" w:rsidRDefault="004C3644">
      <w:pPr>
        <w:pStyle w:val="2"/>
        <w:keepNext w:val="0"/>
        <w:numPr>
          <w:ilvl w:val="0"/>
          <w:numId w:val="5"/>
        </w:numPr>
        <w:tabs>
          <w:tab w:val="left" w:pos="851"/>
          <w:tab w:val="left" w:pos="1134"/>
        </w:tabs>
        <w:spacing w:beforeLines="100" w:before="312" w:afterLines="50" w:after="156" w:line="360" w:lineRule="auto"/>
        <w:ind w:left="1322" w:hanging="843"/>
        <w:rPr>
          <w:rFonts w:cs="Arial"/>
          <w:color w:val="000000"/>
          <w:sz w:val="24"/>
          <w:szCs w:val="24"/>
        </w:rPr>
      </w:pPr>
      <w:r>
        <w:rPr>
          <w:rFonts w:cs="Arial"/>
          <w:color w:val="000000"/>
          <w:sz w:val="24"/>
          <w:szCs w:val="24"/>
        </w:rPr>
        <w:t>通知和送达</w:t>
      </w:r>
    </w:p>
    <w:p w14:paraId="5F64BC91"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b/>
          <w:color w:val="000000"/>
          <w:sz w:val="24"/>
        </w:rPr>
        <w:t>在本合同中，除非另有规定或</w:t>
      </w:r>
      <w:r>
        <w:rPr>
          <w:rFonts w:ascii="Arial" w:hAnsi="Arial" w:cs="Arial" w:hint="eastAsia"/>
          <w:b/>
          <w:color w:val="000000"/>
          <w:sz w:val="24"/>
        </w:rPr>
        <w:t>双方</w:t>
      </w:r>
      <w:r>
        <w:rPr>
          <w:rFonts w:ascii="Arial" w:hAnsi="Arial" w:cs="Arial"/>
          <w:b/>
          <w:color w:val="000000"/>
          <w:sz w:val="24"/>
        </w:rPr>
        <w:t>另行书面约定，任何</w:t>
      </w:r>
      <w:proofErr w:type="gramStart"/>
      <w:r>
        <w:rPr>
          <w:rFonts w:ascii="Arial" w:hAnsi="Arial" w:cs="Arial"/>
          <w:b/>
          <w:color w:val="000000"/>
          <w:sz w:val="24"/>
        </w:rPr>
        <w:t>一</w:t>
      </w:r>
      <w:proofErr w:type="gramEnd"/>
      <w:r>
        <w:rPr>
          <w:rFonts w:ascii="Arial" w:hAnsi="Arial" w:cs="Arial"/>
          <w:b/>
          <w:color w:val="000000"/>
          <w:sz w:val="24"/>
        </w:rPr>
        <w:t>方向对方发出的通知、指令或函件均应采用书面形式，并在下列任一情形下视为送达并生效：</w:t>
      </w:r>
    </w:p>
    <w:p w14:paraId="36A2E1B7" w14:textId="77777777" w:rsidR="009743F9" w:rsidRDefault="004C3644">
      <w:pPr>
        <w:pStyle w:val="3"/>
        <w:keepNext w:val="0"/>
        <w:keepLines/>
        <w:numPr>
          <w:ilvl w:val="2"/>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b/>
          <w:color w:val="000000"/>
          <w:sz w:val="24"/>
        </w:rPr>
        <w:t>由挂号信邮递，发出通知一方持有的挂号信回执所示日期；</w:t>
      </w:r>
    </w:p>
    <w:p w14:paraId="21B9F78F" w14:textId="77777777" w:rsidR="009743F9" w:rsidRDefault="004C3644">
      <w:pPr>
        <w:pStyle w:val="3"/>
        <w:keepNext w:val="0"/>
        <w:keepLines/>
        <w:numPr>
          <w:ilvl w:val="2"/>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b/>
          <w:color w:val="000000"/>
          <w:sz w:val="24"/>
        </w:rPr>
        <w:t>专人送达，收件人签收时；</w:t>
      </w:r>
    </w:p>
    <w:p w14:paraId="765AE6C3" w14:textId="77777777" w:rsidR="009743F9" w:rsidRDefault="004C3644">
      <w:pPr>
        <w:pStyle w:val="3"/>
        <w:keepNext w:val="0"/>
        <w:keepLines/>
        <w:numPr>
          <w:ilvl w:val="2"/>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b/>
          <w:color w:val="000000"/>
          <w:sz w:val="24"/>
        </w:rPr>
        <w:lastRenderedPageBreak/>
        <w:t>通过传真发送并收到完整标明相应的传真号码的书面或电子确认书时；</w:t>
      </w:r>
    </w:p>
    <w:p w14:paraId="1853C16D" w14:textId="77777777" w:rsidR="009743F9" w:rsidRDefault="004C3644">
      <w:pPr>
        <w:pStyle w:val="3"/>
        <w:keepNext w:val="0"/>
        <w:keepLines/>
        <w:numPr>
          <w:ilvl w:val="2"/>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b/>
          <w:color w:val="000000"/>
          <w:sz w:val="24"/>
        </w:rPr>
        <w:t>由特快专递发送，以收件人签收日为送达日，收件人拒绝签收的，以寄出日后第</w:t>
      </w:r>
      <w:r>
        <w:rPr>
          <w:rFonts w:ascii="Arial" w:hAnsi="Arial" w:cs="Arial"/>
          <w:b/>
          <w:color w:val="000000"/>
          <w:sz w:val="24"/>
        </w:rPr>
        <w:t>4</w:t>
      </w:r>
      <w:r>
        <w:rPr>
          <w:rFonts w:ascii="Arial" w:hAnsi="Arial" w:cs="Arial"/>
          <w:b/>
          <w:color w:val="000000"/>
          <w:sz w:val="24"/>
        </w:rPr>
        <w:t>个工作日为送达日。</w:t>
      </w:r>
    </w:p>
    <w:p w14:paraId="60302C5E" w14:textId="77777777" w:rsidR="009743F9" w:rsidRDefault="004C3644">
      <w:pPr>
        <w:pStyle w:val="3"/>
        <w:keepNext w:val="0"/>
        <w:keepLines/>
        <w:numPr>
          <w:ilvl w:val="2"/>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t>任何一方通过电子邮件形式向对方发送或抄送书面文件的，自进入对方邮件系统之日即视为送达。本协议约定的电子邮件地址为各方共同确定的电邮地址。</w:t>
      </w:r>
    </w:p>
    <w:p w14:paraId="3322EDB6"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t>双</w:t>
      </w:r>
      <w:r>
        <w:rPr>
          <w:rFonts w:ascii="Arial" w:hAnsi="Arial" w:cs="Arial"/>
          <w:b/>
          <w:color w:val="000000"/>
          <w:sz w:val="24"/>
        </w:rPr>
        <w:t>方送达地址如下：</w:t>
      </w:r>
    </w:p>
    <w:p w14:paraId="5E06379B" w14:textId="77777777" w:rsidR="009743F9" w:rsidRDefault="004C3644">
      <w:pPr>
        <w:widowControl/>
        <w:tabs>
          <w:tab w:val="left" w:pos="851"/>
        </w:tabs>
        <w:spacing w:before="78" w:after="78" w:line="360" w:lineRule="auto"/>
        <w:ind w:left="1319"/>
        <w:rPr>
          <w:rFonts w:ascii="Arial" w:hAnsi="Arial" w:cs="Arial"/>
          <w:color w:val="000000"/>
          <w:szCs w:val="21"/>
        </w:rPr>
      </w:pPr>
      <w:r>
        <w:rPr>
          <w:rFonts w:ascii="Arial" w:hAnsi="Arial" w:cs="Arial"/>
          <w:color w:val="000000"/>
          <w:sz w:val="24"/>
        </w:rPr>
        <w:t>甲</w:t>
      </w:r>
      <w:r>
        <w:rPr>
          <w:rFonts w:ascii="Arial" w:hAnsi="Arial" w:cs="Arial"/>
          <w:color w:val="000000"/>
          <w:sz w:val="24"/>
        </w:rPr>
        <w:t xml:space="preserve">    </w:t>
      </w:r>
      <w:r>
        <w:rPr>
          <w:rFonts w:ascii="Arial" w:hAnsi="Arial" w:cs="Arial"/>
          <w:color w:val="000000"/>
          <w:sz w:val="24"/>
        </w:rPr>
        <w:t>方：</w:t>
      </w:r>
      <w:r>
        <w:rPr>
          <w:rFonts w:ascii="Arial" w:hAnsi="Arial" w:cs="Arial"/>
          <w:color w:val="000000"/>
          <w:sz w:val="24"/>
        </w:rPr>
        <w:t>[</w:t>
      </w:r>
      <w:r>
        <w:rPr>
          <w:rFonts w:ascii="Arial" w:hAnsi="Arial" w:cs="Arial" w:hint="eastAsia"/>
          <w:color w:val="000000"/>
          <w:sz w:val="24"/>
        </w:rPr>
        <w:t>北京语言大学</w:t>
      </w:r>
      <w:r>
        <w:rPr>
          <w:rFonts w:ascii="Arial" w:hAnsi="Arial" w:cs="Arial"/>
          <w:color w:val="000000"/>
          <w:sz w:val="24"/>
        </w:rPr>
        <w:t>]</w:t>
      </w:r>
    </w:p>
    <w:p w14:paraId="2F902301" w14:textId="77777777" w:rsidR="009743F9" w:rsidRDefault="004C3644">
      <w:pPr>
        <w:widowControl/>
        <w:tabs>
          <w:tab w:val="left" w:pos="851"/>
        </w:tabs>
        <w:spacing w:before="78" w:after="78" w:line="360" w:lineRule="auto"/>
        <w:ind w:left="1319"/>
        <w:rPr>
          <w:rFonts w:ascii="Arial" w:hAnsi="Arial" w:cs="Arial"/>
          <w:color w:val="000000"/>
          <w:szCs w:val="21"/>
        </w:rPr>
      </w:pPr>
      <w:r>
        <w:rPr>
          <w:rFonts w:ascii="Arial" w:hAnsi="Arial" w:cs="Arial"/>
          <w:color w:val="000000"/>
          <w:sz w:val="24"/>
        </w:rPr>
        <w:t>地</w:t>
      </w:r>
      <w:r>
        <w:rPr>
          <w:rFonts w:ascii="Arial" w:hAnsi="Arial" w:cs="Arial"/>
          <w:color w:val="000000"/>
          <w:sz w:val="24"/>
        </w:rPr>
        <w:t xml:space="preserve">    </w:t>
      </w:r>
      <w:r>
        <w:rPr>
          <w:rFonts w:ascii="Arial" w:hAnsi="Arial" w:cs="Arial"/>
          <w:color w:val="000000"/>
          <w:sz w:val="24"/>
        </w:rPr>
        <w:t>址：</w:t>
      </w:r>
      <w:r>
        <w:rPr>
          <w:rFonts w:ascii="Arial" w:hAnsi="Arial" w:cs="Arial"/>
          <w:color w:val="000000"/>
          <w:sz w:val="24"/>
        </w:rPr>
        <w:t>[</w:t>
      </w:r>
      <w:r>
        <w:rPr>
          <w:rFonts w:ascii="Arial" w:hAnsi="Arial" w:cs="Arial" w:hint="eastAsia"/>
          <w:color w:val="000000"/>
          <w:sz w:val="24"/>
        </w:rPr>
        <w:t xml:space="preserve"> </w:t>
      </w:r>
      <w:r>
        <w:rPr>
          <w:rFonts w:ascii="Arial" w:hAnsi="Arial" w:cs="Arial"/>
          <w:color w:val="000000"/>
          <w:sz w:val="24"/>
        </w:rPr>
        <w:t xml:space="preserve">           ]</w:t>
      </w:r>
    </w:p>
    <w:p w14:paraId="479BB434" w14:textId="77777777" w:rsidR="009743F9" w:rsidRDefault="004C3644">
      <w:pPr>
        <w:widowControl/>
        <w:tabs>
          <w:tab w:val="left" w:pos="851"/>
        </w:tabs>
        <w:spacing w:before="78" w:after="78" w:line="360" w:lineRule="auto"/>
        <w:ind w:left="1319"/>
        <w:rPr>
          <w:rFonts w:ascii="Arial" w:hAnsi="Arial" w:cs="Arial"/>
          <w:color w:val="000000"/>
          <w:sz w:val="24"/>
        </w:rPr>
      </w:pPr>
      <w:proofErr w:type="gramStart"/>
      <w:r>
        <w:rPr>
          <w:rFonts w:ascii="Arial" w:hAnsi="Arial" w:cs="Arial"/>
          <w:color w:val="000000"/>
          <w:sz w:val="24"/>
        </w:rPr>
        <w:t>邮</w:t>
      </w:r>
      <w:proofErr w:type="gramEnd"/>
      <w:r>
        <w:rPr>
          <w:rFonts w:ascii="Arial" w:hAnsi="Arial" w:cs="Arial"/>
          <w:color w:val="000000"/>
          <w:sz w:val="24"/>
        </w:rPr>
        <w:t xml:space="preserve">    </w:t>
      </w:r>
      <w:r>
        <w:rPr>
          <w:rFonts w:ascii="Arial" w:hAnsi="Arial" w:cs="Arial"/>
          <w:color w:val="000000"/>
          <w:sz w:val="24"/>
        </w:rPr>
        <w:t>编：</w:t>
      </w:r>
      <w:r>
        <w:rPr>
          <w:rFonts w:ascii="Arial" w:hAnsi="Arial" w:cs="Arial"/>
          <w:color w:val="000000"/>
          <w:sz w:val="24"/>
        </w:rPr>
        <w:t>[</w:t>
      </w:r>
      <w:r>
        <w:rPr>
          <w:rFonts w:ascii="Arial" w:hAnsi="Arial" w:cs="Arial"/>
          <w:color w:val="000000"/>
          <w:sz w:val="20"/>
          <w:szCs w:val="20"/>
        </w:rPr>
        <w:t xml:space="preserve">        </w:t>
      </w:r>
      <w:r>
        <w:rPr>
          <w:rFonts w:ascii="Arial" w:hAnsi="Arial" w:cs="Arial"/>
          <w:color w:val="000000"/>
          <w:sz w:val="24"/>
        </w:rPr>
        <w:t>]</w:t>
      </w:r>
    </w:p>
    <w:p w14:paraId="3B5D1CBC" w14:textId="77777777" w:rsidR="009743F9" w:rsidRDefault="004C3644">
      <w:pPr>
        <w:widowControl/>
        <w:tabs>
          <w:tab w:val="left" w:pos="851"/>
        </w:tabs>
        <w:spacing w:before="78" w:after="78" w:line="360" w:lineRule="auto"/>
        <w:ind w:left="1319"/>
        <w:rPr>
          <w:rFonts w:ascii="Arial" w:hAnsi="Arial" w:cs="Arial"/>
          <w:color w:val="000000"/>
          <w:sz w:val="24"/>
        </w:rPr>
      </w:pPr>
      <w:r>
        <w:rPr>
          <w:rFonts w:ascii="Arial" w:hAnsi="Arial" w:cs="Arial"/>
          <w:color w:val="000000"/>
          <w:sz w:val="24"/>
        </w:rPr>
        <w:t>电</w:t>
      </w:r>
      <w:r>
        <w:rPr>
          <w:rFonts w:ascii="Arial" w:hAnsi="Arial" w:cs="Arial"/>
          <w:color w:val="000000"/>
          <w:sz w:val="24"/>
        </w:rPr>
        <w:t xml:space="preserve">    </w:t>
      </w:r>
      <w:r>
        <w:rPr>
          <w:rFonts w:ascii="Arial" w:hAnsi="Arial" w:cs="Arial"/>
          <w:color w:val="000000"/>
          <w:sz w:val="24"/>
        </w:rPr>
        <w:t>话：</w:t>
      </w:r>
      <w:r>
        <w:rPr>
          <w:rFonts w:ascii="Arial" w:hAnsi="Arial" w:cs="Arial"/>
          <w:color w:val="000000"/>
          <w:sz w:val="24"/>
        </w:rPr>
        <w:t>[       ]</w:t>
      </w:r>
    </w:p>
    <w:p w14:paraId="7E243D12" w14:textId="77777777" w:rsidR="009743F9" w:rsidRDefault="004C3644">
      <w:pPr>
        <w:widowControl/>
        <w:tabs>
          <w:tab w:val="left" w:pos="851"/>
        </w:tabs>
        <w:spacing w:before="78" w:after="78" w:line="360" w:lineRule="auto"/>
        <w:ind w:left="1319"/>
        <w:rPr>
          <w:rFonts w:ascii="Arial" w:hAnsi="Arial" w:cs="Arial"/>
          <w:color w:val="000000"/>
          <w:sz w:val="24"/>
        </w:rPr>
      </w:pPr>
      <w:r>
        <w:rPr>
          <w:rFonts w:ascii="Arial" w:hAnsi="Arial" w:cs="Arial"/>
          <w:color w:val="000000"/>
          <w:sz w:val="24"/>
        </w:rPr>
        <w:t>传</w:t>
      </w:r>
      <w:r>
        <w:rPr>
          <w:rFonts w:ascii="Arial" w:hAnsi="Arial" w:cs="Arial"/>
          <w:color w:val="000000"/>
          <w:sz w:val="24"/>
        </w:rPr>
        <w:t xml:space="preserve">    </w:t>
      </w:r>
      <w:r>
        <w:rPr>
          <w:rFonts w:ascii="Arial" w:hAnsi="Arial" w:cs="Arial"/>
          <w:color w:val="000000"/>
          <w:sz w:val="24"/>
        </w:rPr>
        <w:t>真：</w:t>
      </w:r>
      <w:r>
        <w:rPr>
          <w:rFonts w:ascii="Arial" w:hAnsi="Arial" w:cs="Arial"/>
          <w:color w:val="000000"/>
          <w:sz w:val="24"/>
        </w:rPr>
        <w:t>[       ]</w:t>
      </w:r>
    </w:p>
    <w:p w14:paraId="4F47E781" w14:textId="77777777" w:rsidR="009743F9" w:rsidRDefault="004C3644">
      <w:pPr>
        <w:widowControl/>
        <w:tabs>
          <w:tab w:val="left" w:pos="851"/>
        </w:tabs>
        <w:spacing w:before="78" w:after="78" w:line="360" w:lineRule="auto"/>
        <w:ind w:left="1319"/>
        <w:rPr>
          <w:rFonts w:ascii="Arial" w:hAnsi="Arial" w:cs="Arial"/>
          <w:color w:val="000000"/>
          <w:sz w:val="24"/>
        </w:rPr>
      </w:pPr>
      <w:r>
        <w:rPr>
          <w:rFonts w:ascii="Arial" w:hAnsi="Arial" w:cs="Arial"/>
          <w:color w:val="000000"/>
          <w:sz w:val="24"/>
        </w:rPr>
        <w:t>电子邮件：</w:t>
      </w:r>
      <w:r>
        <w:rPr>
          <w:rFonts w:ascii="Arial" w:hAnsi="Arial" w:cs="Arial"/>
          <w:color w:val="000000"/>
          <w:sz w:val="24"/>
        </w:rPr>
        <w:t>[       ]</w:t>
      </w:r>
    </w:p>
    <w:p w14:paraId="14892565" w14:textId="77777777" w:rsidR="009743F9" w:rsidRDefault="004C3644">
      <w:pPr>
        <w:widowControl/>
        <w:tabs>
          <w:tab w:val="left" w:pos="851"/>
        </w:tabs>
        <w:spacing w:before="78" w:after="78" w:line="360" w:lineRule="auto"/>
        <w:ind w:left="1319"/>
        <w:rPr>
          <w:rFonts w:ascii="Arial" w:hAnsi="Arial" w:cs="Arial"/>
          <w:color w:val="000000"/>
          <w:szCs w:val="21"/>
        </w:rPr>
      </w:pPr>
      <w:r>
        <w:rPr>
          <w:rFonts w:ascii="Arial" w:hAnsi="Arial" w:cs="Arial"/>
          <w:color w:val="000000"/>
          <w:sz w:val="24"/>
        </w:rPr>
        <w:t>收件人：</w:t>
      </w:r>
      <w:r>
        <w:rPr>
          <w:rFonts w:ascii="Arial" w:hAnsi="Arial" w:cs="Arial"/>
          <w:color w:val="000000"/>
          <w:sz w:val="24"/>
        </w:rPr>
        <w:t xml:space="preserve">  [</w:t>
      </w:r>
      <w:r>
        <w:rPr>
          <w:rFonts w:ascii="Arial" w:hAnsi="Arial" w:cs="Arial" w:hint="eastAsia"/>
          <w:color w:val="000000"/>
          <w:sz w:val="24"/>
        </w:rPr>
        <w:t xml:space="preserve"> </w:t>
      </w:r>
      <w:r>
        <w:rPr>
          <w:rFonts w:ascii="Arial" w:hAnsi="Arial" w:cs="Arial"/>
          <w:color w:val="000000"/>
          <w:sz w:val="24"/>
        </w:rPr>
        <w:t xml:space="preserve">      ]</w:t>
      </w:r>
    </w:p>
    <w:p w14:paraId="6C6C4BE3" w14:textId="77777777" w:rsidR="009743F9" w:rsidRDefault="009743F9">
      <w:pPr>
        <w:tabs>
          <w:tab w:val="left" w:pos="851"/>
          <w:tab w:val="left" w:pos="4140"/>
        </w:tabs>
        <w:adjustRightInd w:val="0"/>
        <w:snapToGrid w:val="0"/>
        <w:spacing w:before="78" w:after="78" w:line="360" w:lineRule="auto"/>
        <w:ind w:left="1319" w:hanging="840"/>
        <w:rPr>
          <w:rFonts w:ascii="Arial" w:hAnsi="Arial" w:cs="Arial"/>
          <w:color w:val="000000"/>
          <w:sz w:val="24"/>
        </w:rPr>
      </w:pPr>
    </w:p>
    <w:p w14:paraId="11A82626" w14:textId="77777777" w:rsidR="009743F9" w:rsidRDefault="004C3644">
      <w:pPr>
        <w:widowControl/>
        <w:tabs>
          <w:tab w:val="left" w:pos="851"/>
        </w:tabs>
        <w:spacing w:before="78" w:after="78" w:line="360" w:lineRule="auto"/>
        <w:ind w:left="479" w:firstLineChars="300" w:firstLine="720"/>
        <w:rPr>
          <w:rFonts w:ascii="Arial" w:hAnsi="Arial" w:cs="Arial"/>
          <w:color w:val="000000"/>
          <w:sz w:val="24"/>
        </w:rPr>
      </w:pPr>
      <w:r>
        <w:rPr>
          <w:rFonts w:ascii="Arial" w:hAnsi="Arial" w:cs="Arial"/>
          <w:color w:val="000000"/>
          <w:sz w:val="24"/>
        </w:rPr>
        <w:t>乙</w:t>
      </w:r>
      <w:r>
        <w:rPr>
          <w:rFonts w:ascii="Arial" w:hAnsi="Arial" w:cs="Arial"/>
          <w:color w:val="000000"/>
          <w:sz w:val="24"/>
        </w:rPr>
        <w:t xml:space="preserve">  </w:t>
      </w:r>
      <w:r>
        <w:rPr>
          <w:rFonts w:ascii="Arial" w:hAnsi="Arial" w:cs="Arial"/>
          <w:color w:val="000000"/>
          <w:sz w:val="24"/>
        </w:rPr>
        <w:t>方</w:t>
      </w:r>
      <w:r>
        <w:rPr>
          <w:rFonts w:ascii="Arial" w:hAnsi="Arial" w:cs="Arial" w:hint="eastAsia"/>
          <w:color w:val="000000"/>
          <w:sz w:val="24"/>
        </w:rPr>
        <w:t xml:space="preserve"> 1</w:t>
      </w:r>
      <w:r>
        <w:rPr>
          <w:rFonts w:ascii="Arial" w:hAnsi="Arial" w:cs="Arial"/>
          <w:color w:val="000000"/>
          <w:sz w:val="24"/>
        </w:rPr>
        <w:t>：</w:t>
      </w:r>
      <w:r>
        <w:rPr>
          <w:rFonts w:ascii="Arial" w:hAnsi="Arial" w:cs="Arial"/>
          <w:color w:val="000000"/>
          <w:sz w:val="24"/>
        </w:rPr>
        <w:t>[        ]</w:t>
      </w:r>
    </w:p>
    <w:p w14:paraId="7ACC3BD2" w14:textId="77777777" w:rsidR="009743F9" w:rsidRDefault="004C3644">
      <w:pPr>
        <w:widowControl/>
        <w:tabs>
          <w:tab w:val="left" w:pos="851"/>
        </w:tabs>
        <w:spacing w:before="78" w:after="78" w:line="360" w:lineRule="auto"/>
        <w:ind w:left="479" w:firstLineChars="300" w:firstLine="720"/>
        <w:rPr>
          <w:rFonts w:ascii="Arial" w:hAnsi="Arial" w:cs="Arial"/>
          <w:color w:val="000000"/>
          <w:sz w:val="24"/>
        </w:rPr>
      </w:pPr>
      <w:r>
        <w:rPr>
          <w:rFonts w:ascii="Arial" w:hAnsi="Arial" w:cs="Arial"/>
          <w:color w:val="000000"/>
          <w:sz w:val="24"/>
        </w:rPr>
        <w:t>地</w:t>
      </w:r>
      <w:r>
        <w:rPr>
          <w:rFonts w:ascii="Arial" w:hAnsi="Arial" w:cs="Arial"/>
          <w:color w:val="000000"/>
          <w:sz w:val="24"/>
        </w:rPr>
        <w:t xml:space="preserve">    </w:t>
      </w:r>
      <w:r>
        <w:rPr>
          <w:rFonts w:ascii="Arial" w:hAnsi="Arial" w:cs="Arial"/>
          <w:color w:val="000000"/>
          <w:sz w:val="24"/>
        </w:rPr>
        <w:t>址：</w:t>
      </w:r>
      <w:r>
        <w:rPr>
          <w:rFonts w:ascii="Arial" w:hAnsi="Arial" w:cs="Arial"/>
          <w:color w:val="000000"/>
          <w:sz w:val="24"/>
        </w:rPr>
        <w:t>[</w:t>
      </w:r>
      <w:r>
        <w:rPr>
          <w:rFonts w:ascii="Arial" w:hAnsi="Arial" w:cs="Arial" w:hint="eastAsia"/>
          <w:color w:val="000000"/>
          <w:sz w:val="24"/>
        </w:rPr>
        <w:t xml:space="preserve"> </w:t>
      </w:r>
      <w:r>
        <w:rPr>
          <w:rFonts w:ascii="Arial" w:hAnsi="Arial" w:cs="Arial"/>
          <w:color w:val="000000"/>
          <w:sz w:val="24"/>
        </w:rPr>
        <w:t xml:space="preserve">           ]</w:t>
      </w:r>
    </w:p>
    <w:p w14:paraId="081FD417" w14:textId="77777777" w:rsidR="009743F9" w:rsidRDefault="004C3644">
      <w:pPr>
        <w:widowControl/>
        <w:tabs>
          <w:tab w:val="left" w:pos="851"/>
        </w:tabs>
        <w:spacing w:before="78" w:after="78" w:line="360" w:lineRule="auto"/>
        <w:ind w:left="479" w:firstLineChars="300" w:firstLine="720"/>
        <w:rPr>
          <w:rFonts w:ascii="Arial" w:hAnsi="Arial" w:cs="Arial"/>
          <w:color w:val="000000"/>
          <w:szCs w:val="21"/>
        </w:rPr>
      </w:pPr>
      <w:proofErr w:type="gramStart"/>
      <w:r>
        <w:rPr>
          <w:rFonts w:ascii="Arial" w:hAnsi="Arial" w:cs="Arial"/>
          <w:color w:val="000000"/>
          <w:sz w:val="24"/>
        </w:rPr>
        <w:t>邮</w:t>
      </w:r>
      <w:proofErr w:type="gramEnd"/>
      <w:r>
        <w:rPr>
          <w:rFonts w:ascii="Arial" w:hAnsi="Arial" w:cs="Arial"/>
          <w:color w:val="000000"/>
          <w:sz w:val="24"/>
        </w:rPr>
        <w:t xml:space="preserve">    </w:t>
      </w:r>
      <w:r>
        <w:rPr>
          <w:rFonts w:ascii="Arial" w:hAnsi="Arial" w:cs="Arial"/>
          <w:color w:val="000000"/>
          <w:sz w:val="24"/>
        </w:rPr>
        <w:t>编：</w:t>
      </w:r>
      <w:r>
        <w:rPr>
          <w:rFonts w:ascii="Arial" w:hAnsi="Arial" w:cs="Arial"/>
          <w:color w:val="000000"/>
          <w:sz w:val="24"/>
        </w:rPr>
        <w:t>[        ]</w:t>
      </w:r>
    </w:p>
    <w:p w14:paraId="48181FF1" w14:textId="77777777" w:rsidR="009743F9" w:rsidRDefault="004C3644">
      <w:pPr>
        <w:widowControl/>
        <w:tabs>
          <w:tab w:val="left" w:pos="851"/>
        </w:tabs>
        <w:spacing w:before="78" w:after="78" w:line="360" w:lineRule="auto"/>
        <w:ind w:left="479" w:firstLineChars="300" w:firstLine="720"/>
        <w:rPr>
          <w:rFonts w:ascii="Arial" w:hAnsi="Arial" w:cs="Arial"/>
          <w:color w:val="000000"/>
          <w:szCs w:val="21"/>
        </w:rPr>
      </w:pPr>
      <w:r>
        <w:rPr>
          <w:rFonts w:ascii="Arial" w:hAnsi="Arial" w:cs="Arial"/>
          <w:color w:val="000000"/>
          <w:sz w:val="24"/>
        </w:rPr>
        <w:t>电</w:t>
      </w:r>
      <w:r>
        <w:rPr>
          <w:rFonts w:ascii="Arial" w:hAnsi="Arial" w:cs="Arial"/>
          <w:color w:val="000000"/>
          <w:sz w:val="24"/>
        </w:rPr>
        <w:t xml:space="preserve">    </w:t>
      </w:r>
      <w:r>
        <w:rPr>
          <w:rFonts w:ascii="Arial" w:hAnsi="Arial" w:cs="Arial"/>
          <w:color w:val="000000"/>
          <w:sz w:val="24"/>
        </w:rPr>
        <w:t>话：</w:t>
      </w:r>
      <w:r>
        <w:rPr>
          <w:rFonts w:ascii="Arial" w:hAnsi="Arial" w:cs="Arial"/>
          <w:color w:val="000000"/>
          <w:sz w:val="24"/>
        </w:rPr>
        <w:t>[        ]</w:t>
      </w:r>
    </w:p>
    <w:p w14:paraId="608E331F" w14:textId="77777777" w:rsidR="009743F9" w:rsidRDefault="004C3644">
      <w:pPr>
        <w:widowControl/>
        <w:tabs>
          <w:tab w:val="left" w:pos="851"/>
        </w:tabs>
        <w:spacing w:before="78" w:after="78" w:line="360" w:lineRule="auto"/>
        <w:ind w:left="479" w:firstLineChars="300" w:firstLine="720"/>
        <w:rPr>
          <w:rFonts w:ascii="Arial" w:hAnsi="Arial" w:cs="Arial"/>
          <w:color w:val="000000"/>
          <w:sz w:val="24"/>
        </w:rPr>
      </w:pPr>
      <w:r>
        <w:rPr>
          <w:rFonts w:ascii="Arial" w:hAnsi="Arial" w:cs="Arial"/>
          <w:color w:val="000000"/>
          <w:sz w:val="24"/>
        </w:rPr>
        <w:t>传</w:t>
      </w:r>
      <w:r>
        <w:rPr>
          <w:rFonts w:ascii="Arial" w:hAnsi="Arial" w:cs="Arial"/>
          <w:color w:val="000000"/>
          <w:sz w:val="24"/>
        </w:rPr>
        <w:t xml:space="preserve">    </w:t>
      </w:r>
      <w:r>
        <w:rPr>
          <w:rFonts w:ascii="Arial" w:hAnsi="Arial" w:cs="Arial"/>
          <w:color w:val="000000"/>
          <w:sz w:val="24"/>
        </w:rPr>
        <w:t>真：</w:t>
      </w:r>
      <w:r>
        <w:rPr>
          <w:rFonts w:ascii="Arial" w:hAnsi="Arial" w:cs="Arial"/>
          <w:color w:val="000000"/>
          <w:sz w:val="24"/>
        </w:rPr>
        <w:t>[        ]</w:t>
      </w:r>
    </w:p>
    <w:p w14:paraId="4A4C0C8B" w14:textId="77777777" w:rsidR="009743F9" w:rsidRDefault="004C3644">
      <w:pPr>
        <w:widowControl/>
        <w:tabs>
          <w:tab w:val="left" w:pos="851"/>
        </w:tabs>
        <w:spacing w:before="78" w:after="78" w:line="360" w:lineRule="auto"/>
        <w:ind w:left="479" w:firstLineChars="300" w:firstLine="720"/>
        <w:rPr>
          <w:rFonts w:ascii="Arial" w:hAnsi="Arial" w:cs="Arial"/>
          <w:color w:val="000000"/>
          <w:sz w:val="24"/>
        </w:rPr>
      </w:pPr>
      <w:r>
        <w:rPr>
          <w:rFonts w:ascii="Arial" w:hAnsi="Arial" w:cs="Arial"/>
          <w:color w:val="000000"/>
          <w:sz w:val="24"/>
        </w:rPr>
        <w:t>电子邮件：</w:t>
      </w:r>
      <w:r>
        <w:rPr>
          <w:rFonts w:ascii="Arial" w:hAnsi="Arial" w:cs="Arial"/>
          <w:color w:val="000000"/>
          <w:sz w:val="24"/>
        </w:rPr>
        <w:t>[        ]</w:t>
      </w:r>
    </w:p>
    <w:p w14:paraId="628A19FE" w14:textId="77777777" w:rsidR="009743F9" w:rsidRDefault="004C3644">
      <w:pPr>
        <w:widowControl/>
        <w:tabs>
          <w:tab w:val="left" w:pos="851"/>
        </w:tabs>
        <w:spacing w:before="78" w:after="78" w:line="360" w:lineRule="auto"/>
        <w:ind w:left="479" w:firstLineChars="300" w:firstLine="720"/>
        <w:rPr>
          <w:rFonts w:ascii="Arial" w:hAnsi="Arial" w:cs="Arial"/>
          <w:color w:val="000000"/>
          <w:sz w:val="24"/>
        </w:rPr>
      </w:pPr>
      <w:r>
        <w:rPr>
          <w:rFonts w:ascii="Arial" w:hAnsi="Arial" w:cs="Arial"/>
          <w:color w:val="000000"/>
          <w:sz w:val="24"/>
        </w:rPr>
        <w:t>收件人：</w:t>
      </w:r>
      <w:r>
        <w:rPr>
          <w:rFonts w:ascii="Arial" w:hAnsi="Arial" w:cs="Arial"/>
          <w:color w:val="000000"/>
          <w:sz w:val="24"/>
        </w:rPr>
        <w:t xml:space="preserve">  [        ]</w:t>
      </w:r>
    </w:p>
    <w:p w14:paraId="67141BE2" w14:textId="77777777" w:rsidR="009743F9" w:rsidRDefault="009743F9">
      <w:pPr>
        <w:widowControl/>
        <w:tabs>
          <w:tab w:val="left" w:pos="851"/>
        </w:tabs>
        <w:spacing w:before="78" w:after="78" w:line="360" w:lineRule="auto"/>
        <w:ind w:left="479" w:firstLineChars="300" w:firstLine="720"/>
        <w:rPr>
          <w:rFonts w:ascii="Arial" w:hAnsi="Arial" w:cs="Arial"/>
          <w:color w:val="000000"/>
          <w:sz w:val="24"/>
        </w:rPr>
      </w:pPr>
    </w:p>
    <w:p w14:paraId="097E9B8D" w14:textId="77777777" w:rsidR="009743F9" w:rsidRDefault="004C3644">
      <w:pPr>
        <w:widowControl/>
        <w:tabs>
          <w:tab w:val="left" w:pos="851"/>
        </w:tabs>
        <w:spacing w:before="78" w:after="78" w:line="360" w:lineRule="auto"/>
        <w:ind w:left="479" w:firstLineChars="300" w:firstLine="720"/>
        <w:rPr>
          <w:rFonts w:ascii="Arial" w:hAnsi="Arial" w:cs="Arial"/>
          <w:color w:val="000000"/>
          <w:sz w:val="24"/>
        </w:rPr>
      </w:pPr>
      <w:r>
        <w:rPr>
          <w:rFonts w:ascii="Arial" w:hAnsi="Arial" w:cs="Arial"/>
          <w:color w:val="000000"/>
          <w:sz w:val="24"/>
        </w:rPr>
        <w:t>乙</w:t>
      </w:r>
      <w:r>
        <w:rPr>
          <w:rFonts w:ascii="Arial" w:hAnsi="Arial" w:cs="Arial"/>
          <w:color w:val="000000"/>
          <w:sz w:val="24"/>
        </w:rPr>
        <w:t xml:space="preserve">  </w:t>
      </w:r>
      <w:r>
        <w:rPr>
          <w:rFonts w:ascii="Arial" w:hAnsi="Arial" w:cs="Arial"/>
          <w:color w:val="000000"/>
          <w:sz w:val="24"/>
        </w:rPr>
        <w:t>方</w:t>
      </w:r>
      <w:r>
        <w:rPr>
          <w:rFonts w:ascii="Arial" w:hAnsi="Arial" w:cs="Arial" w:hint="eastAsia"/>
          <w:color w:val="000000"/>
          <w:sz w:val="24"/>
        </w:rPr>
        <w:t xml:space="preserve"> </w:t>
      </w:r>
      <w:r>
        <w:rPr>
          <w:rFonts w:ascii="Arial" w:hAnsi="Arial" w:cs="Arial"/>
          <w:color w:val="000000"/>
          <w:sz w:val="24"/>
        </w:rPr>
        <w:t>2</w:t>
      </w:r>
      <w:r>
        <w:rPr>
          <w:rFonts w:ascii="Arial" w:hAnsi="Arial" w:cs="Arial"/>
          <w:color w:val="000000"/>
          <w:sz w:val="24"/>
        </w:rPr>
        <w:t>：</w:t>
      </w:r>
      <w:r>
        <w:rPr>
          <w:rFonts w:ascii="Arial" w:hAnsi="Arial" w:cs="Arial"/>
          <w:color w:val="000000"/>
          <w:sz w:val="24"/>
        </w:rPr>
        <w:t>[        ]</w:t>
      </w:r>
    </w:p>
    <w:p w14:paraId="592219A8" w14:textId="77777777" w:rsidR="009743F9" w:rsidRDefault="004C3644">
      <w:pPr>
        <w:widowControl/>
        <w:tabs>
          <w:tab w:val="left" w:pos="851"/>
        </w:tabs>
        <w:spacing w:before="78" w:after="78" w:line="360" w:lineRule="auto"/>
        <w:ind w:left="479" w:firstLineChars="300" w:firstLine="720"/>
        <w:rPr>
          <w:rFonts w:ascii="Arial" w:hAnsi="Arial" w:cs="Arial"/>
          <w:color w:val="000000"/>
          <w:sz w:val="24"/>
        </w:rPr>
      </w:pPr>
      <w:r>
        <w:rPr>
          <w:rFonts w:ascii="Arial" w:hAnsi="Arial" w:cs="Arial"/>
          <w:color w:val="000000"/>
          <w:sz w:val="24"/>
        </w:rPr>
        <w:t>地</w:t>
      </w:r>
      <w:r>
        <w:rPr>
          <w:rFonts w:ascii="Arial" w:hAnsi="Arial" w:cs="Arial"/>
          <w:color w:val="000000"/>
          <w:sz w:val="24"/>
        </w:rPr>
        <w:t xml:space="preserve">    </w:t>
      </w:r>
      <w:r>
        <w:rPr>
          <w:rFonts w:ascii="Arial" w:hAnsi="Arial" w:cs="Arial"/>
          <w:color w:val="000000"/>
          <w:sz w:val="24"/>
        </w:rPr>
        <w:t>址：</w:t>
      </w:r>
      <w:r>
        <w:rPr>
          <w:rFonts w:ascii="Arial" w:hAnsi="Arial" w:cs="Arial"/>
          <w:color w:val="000000"/>
          <w:sz w:val="24"/>
        </w:rPr>
        <w:t xml:space="preserve">[             ]     </w:t>
      </w:r>
    </w:p>
    <w:p w14:paraId="0C3F2D08" w14:textId="77777777" w:rsidR="009743F9" w:rsidRDefault="004C3644">
      <w:pPr>
        <w:widowControl/>
        <w:tabs>
          <w:tab w:val="left" w:pos="851"/>
        </w:tabs>
        <w:spacing w:before="78" w:after="78" w:line="360" w:lineRule="auto"/>
        <w:ind w:left="479" w:firstLineChars="300" w:firstLine="720"/>
        <w:rPr>
          <w:rFonts w:ascii="Arial" w:hAnsi="Arial" w:cs="Arial"/>
          <w:color w:val="000000"/>
          <w:szCs w:val="21"/>
        </w:rPr>
      </w:pPr>
      <w:proofErr w:type="gramStart"/>
      <w:r>
        <w:rPr>
          <w:rFonts w:ascii="Arial" w:hAnsi="Arial" w:cs="Arial"/>
          <w:color w:val="000000"/>
          <w:sz w:val="24"/>
        </w:rPr>
        <w:lastRenderedPageBreak/>
        <w:t>邮</w:t>
      </w:r>
      <w:proofErr w:type="gramEnd"/>
      <w:r>
        <w:rPr>
          <w:rFonts w:ascii="Arial" w:hAnsi="Arial" w:cs="Arial"/>
          <w:color w:val="000000"/>
          <w:sz w:val="24"/>
        </w:rPr>
        <w:t xml:space="preserve">    </w:t>
      </w:r>
      <w:r>
        <w:rPr>
          <w:rFonts w:ascii="Arial" w:hAnsi="Arial" w:cs="Arial"/>
          <w:color w:val="000000"/>
          <w:sz w:val="24"/>
        </w:rPr>
        <w:t>编：</w:t>
      </w:r>
      <w:r>
        <w:rPr>
          <w:rFonts w:ascii="Arial" w:hAnsi="Arial" w:cs="Arial"/>
          <w:color w:val="000000"/>
          <w:sz w:val="24"/>
        </w:rPr>
        <w:t>[        ]</w:t>
      </w:r>
    </w:p>
    <w:p w14:paraId="6EAF4E11" w14:textId="77777777" w:rsidR="009743F9" w:rsidRDefault="004C3644">
      <w:pPr>
        <w:widowControl/>
        <w:tabs>
          <w:tab w:val="left" w:pos="851"/>
        </w:tabs>
        <w:spacing w:before="78" w:after="78" w:line="360" w:lineRule="auto"/>
        <w:ind w:left="479" w:firstLineChars="300" w:firstLine="720"/>
        <w:rPr>
          <w:rFonts w:ascii="Arial" w:hAnsi="Arial" w:cs="Arial"/>
          <w:color w:val="000000"/>
          <w:szCs w:val="21"/>
        </w:rPr>
      </w:pPr>
      <w:r>
        <w:rPr>
          <w:rFonts w:ascii="Arial" w:hAnsi="Arial" w:cs="Arial"/>
          <w:color w:val="000000"/>
          <w:sz w:val="24"/>
        </w:rPr>
        <w:t>电</w:t>
      </w:r>
      <w:r>
        <w:rPr>
          <w:rFonts w:ascii="Arial" w:hAnsi="Arial" w:cs="Arial"/>
          <w:color w:val="000000"/>
          <w:sz w:val="24"/>
        </w:rPr>
        <w:t xml:space="preserve">    </w:t>
      </w:r>
      <w:r>
        <w:rPr>
          <w:rFonts w:ascii="Arial" w:hAnsi="Arial" w:cs="Arial"/>
          <w:color w:val="000000"/>
          <w:sz w:val="24"/>
        </w:rPr>
        <w:t>话：</w:t>
      </w:r>
      <w:r>
        <w:rPr>
          <w:rFonts w:ascii="Arial" w:hAnsi="Arial" w:cs="Arial"/>
          <w:color w:val="000000"/>
          <w:sz w:val="24"/>
        </w:rPr>
        <w:t>[        ]</w:t>
      </w:r>
    </w:p>
    <w:p w14:paraId="5652CAED" w14:textId="77777777" w:rsidR="009743F9" w:rsidRDefault="004C3644">
      <w:pPr>
        <w:widowControl/>
        <w:tabs>
          <w:tab w:val="left" w:pos="851"/>
        </w:tabs>
        <w:spacing w:before="78" w:after="78" w:line="360" w:lineRule="auto"/>
        <w:ind w:left="479" w:firstLineChars="300" w:firstLine="720"/>
        <w:rPr>
          <w:rFonts w:ascii="Arial" w:hAnsi="Arial" w:cs="Arial"/>
          <w:color w:val="000000"/>
          <w:sz w:val="24"/>
          <w:highlight w:val="yellow"/>
        </w:rPr>
      </w:pPr>
      <w:r>
        <w:rPr>
          <w:rFonts w:ascii="Arial" w:hAnsi="Arial" w:cs="Arial"/>
          <w:color w:val="000000"/>
          <w:sz w:val="24"/>
        </w:rPr>
        <w:t>传</w:t>
      </w:r>
      <w:r>
        <w:rPr>
          <w:rFonts w:ascii="Arial" w:hAnsi="Arial" w:cs="Arial"/>
          <w:color w:val="000000"/>
          <w:sz w:val="24"/>
        </w:rPr>
        <w:t xml:space="preserve">    </w:t>
      </w:r>
      <w:r>
        <w:rPr>
          <w:rFonts w:ascii="Arial" w:hAnsi="Arial" w:cs="Arial"/>
          <w:color w:val="000000"/>
          <w:sz w:val="24"/>
        </w:rPr>
        <w:t>真：</w:t>
      </w:r>
      <w:r>
        <w:rPr>
          <w:rFonts w:ascii="Arial" w:hAnsi="Arial" w:cs="Arial"/>
          <w:color w:val="000000"/>
          <w:sz w:val="24"/>
        </w:rPr>
        <w:t>[        ]</w:t>
      </w:r>
    </w:p>
    <w:p w14:paraId="413FBD8A" w14:textId="77777777" w:rsidR="009743F9" w:rsidRDefault="004C3644">
      <w:pPr>
        <w:widowControl/>
        <w:tabs>
          <w:tab w:val="left" w:pos="851"/>
        </w:tabs>
        <w:spacing w:before="78" w:after="78" w:line="360" w:lineRule="auto"/>
        <w:ind w:left="479" w:firstLineChars="300" w:firstLine="720"/>
        <w:rPr>
          <w:rFonts w:ascii="Arial" w:hAnsi="Arial" w:cs="Arial"/>
          <w:color w:val="000000"/>
          <w:sz w:val="24"/>
        </w:rPr>
      </w:pPr>
      <w:r>
        <w:rPr>
          <w:rFonts w:ascii="Arial" w:hAnsi="Arial" w:cs="Arial"/>
          <w:color w:val="000000"/>
          <w:sz w:val="24"/>
        </w:rPr>
        <w:t>电子邮件：</w:t>
      </w:r>
      <w:r>
        <w:rPr>
          <w:rFonts w:ascii="Arial" w:hAnsi="Arial" w:cs="Arial"/>
          <w:color w:val="000000"/>
          <w:sz w:val="24"/>
        </w:rPr>
        <w:t>[        ]</w:t>
      </w:r>
    </w:p>
    <w:p w14:paraId="45572FFF" w14:textId="77777777" w:rsidR="009743F9" w:rsidRDefault="004C3644">
      <w:pPr>
        <w:widowControl/>
        <w:tabs>
          <w:tab w:val="left" w:pos="851"/>
        </w:tabs>
        <w:spacing w:before="78" w:after="78" w:line="360" w:lineRule="auto"/>
        <w:ind w:left="479" w:firstLineChars="300" w:firstLine="720"/>
        <w:rPr>
          <w:rFonts w:ascii="Arial" w:hAnsi="Arial" w:cs="Arial"/>
          <w:color w:val="000000"/>
          <w:sz w:val="24"/>
        </w:rPr>
      </w:pPr>
      <w:r>
        <w:rPr>
          <w:rFonts w:ascii="Arial" w:hAnsi="Arial" w:cs="Arial"/>
          <w:color w:val="000000"/>
          <w:sz w:val="24"/>
        </w:rPr>
        <w:t>收件人：</w:t>
      </w:r>
      <w:r>
        <w:rPr>
          <w:rFonts w:ascii="Arial" w:hAnsi="Arial" w:cs="Arial"/>
          <w:color w:val="000000"/>
          <w:sz w:val="24"/>
        </w:rPr>
        <w:t xml:space="preserve">  [</w:t>
      </w:r>
      <w:r>
        <w:rPr>
          <w:rFonts w:ascii="Arial" w:hAnsi="Arial" w:cs="Arial" w:hint="eastAsia"/>
          <w:color w:val="000000"/>
          <w:sz w:val="24"/>
        </w:rPr>
        <w:t xml:space="preserve"> </w:t>
      </w:r>
      <w:r>
        <w:rPr>
          <w:rFonts w:ascii="Arial" w:hAnsi="Arial" w:cs="Arial"/>
          <w:color w:val="000000"/>
          <w:sz w:val="24"/>
        </w:rPr>
        <w:t xml:space="preserve">       ]</w:t>
      </w:r>
    </w:p>
    <w:p w14:paraId="3CD933D0" w14:textId="77777777" w:rsidR="009743F9" w:rsidRDefault="004C3644">
      <w:pPr>
        <w:widowControl/>
        <w:tabs>
          <w:tab w:val="left" w:pos="851"/>
        </w:tabs>
        <w:spacing w:before="78" w:after="78" w:line="360" w:lineRule="auto"/>
        <w:ind w:left="479" w:firstLineChars="300" w:firstLine="768"/>
        <w:rPr>
          <w:rFonts w:ascii="宋体" w:hAnsi="宋体" w:cs="Arial"/>
          <w:color w:val="000000"/>
          <w:sz w:val="24"/>
        </w:rPr>
      </w:pPr>
      <w:r>
        <w:rPr>
          <w:rFonts w:ascii="宋体" w:hAnsi="宋体"/>
          <w:color w:val="000000"/>
          <w:spacing w:val="8"/>
          <w:sz w:val="24"/>
          <w:shd w:val="clear" w:color="auto" w:fill="FFFFFF"/>
        </w:rPr>
        <w:t>如果</w:t>
      </w:r>
      <w:r>
        <w:rPr>
          <w:rFonts w:ascii="宋体" w:hAnsi="宋体" w:hint="eastAsia"/>
          <w:color w:val="000000"/>
          <w:spacing w:val="8"/>
          <w:sz w:val="24"/>
          <w:shd w:val="clear" w:color="auto" w:fill="FFFFFF"/>
        </w:rPr>
        <w:t>双方</w:t>
      </w:r>
      <w:r>
        <w:rPr>
          <w:rFonts w:ascii="宋体" w:hAnsi="宋体"/>
          <w:color w:val="000000"/>
          <w:spacing w:val="8"/>
          <w:sz w:val="24"/>
          <w:shd w:val="clear" w:color="auto" w:fill="FFFFFF"/>
        </w:rPr>
        <w:t>经合同确认的送达</w:t>
      </w:r>
      <w:r>
        <w:rPr>
          <w:rFonts w:ascii="宋体" w:hAnsi="宋体" w:hint="eastAsia"/>
          <w:color w:val="000000"/>
          <w:spacing w:val="8"/>
          <w:sz w:val="24"/>
          <w:shd w:val="clear" w:color="auto" w:fill="FFFFFF"/>
        </w:rPr>
        <w:t>地址</w:t>
      </w:r>
      <w:r>
        <w:rPr>
          <w:rFonts w:ascii="宋体" w:hAnsi="宋体"/>
          <w:color w:val="000000"/>
          <w:spacing w:val="8"/>
          <w:sz w:val="24"/>
          <w:shd w:val="clear" w:color="auto" w:fill="FFFFFF"/>
        </w:rPr>
        <w:t>信息发生变更，应在3日内及时通知其他当事人，其他当事人实际收到变更通知前作出的送达仍有效。</w:t>
      </w:r>
    </w:p>
    <w:p w14:paraId="73A574CC" w14:textId="77777777" w:rsidR="009743F9" w:rsidRDefault="004C3644">
      <w:pPr>
        <w:pStyle w:val="3"/>
        <w:keepNext w:val="0"/>
        <w:keepLines/>
        <w:numPr>
          <w:ilvl w:val="1"/>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t>各方</w:t>
      </w:r>
      <w:r>
        <w:rPr>
          <w:rFonts w:ascii="Arial" w:hAnsi="Arial" w:cs="Arial"/>
          <w:b/>
          <w:color w:val="000000"/>
          <w:sz w:val="24"/>
        </w:rPr>
        <w:t>中的任何一方可通知另一方其名称、相关收件人、地址或传真的变更情况，该通知的生效日仅限于以下日期之一：</w:t>
      </w:r>
    </w:p>
    <w:p w14:paraId="2D7EA5D4" w14:textId="77777777" w:rsidR="009743F9" w:rsidRDefault="004C3644">
      <w:pPr>
        <w:pStyle w:val="3"/>
        <w:keepNext w:val="0"/>
        <w:keepLines/>
        <w:numPr>
          <w:ilvl w:val="2"/>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b/>
          <w:color w:val="000000"/>
          <w:sz w:val="24"/>
        </w:rPr>
        <w:t>通知中有明确的日期且该日期为通知发出日算起的</w:t>
      </w:r>
      <w:r>
        <w:rPr>
          <w:rFonts w:ascii="Arial" w:hAnsi="Arial" w:cs="Arial"/>
          <w:b/>
          <w:color w:val="000000"/>
          <w:sz w:val="24"/>
        </w:rPr>
        <w:t>5</w:t>
      </w:r>
      <w:r>
        <w:rPr>
          <w:rFonts w:ascii="Arial" w:hAnsi="Arial" w:cs="Arial"/>
          <w:b/>
          <w:color w:val="000000"/>
          <w:sz w:val="24"/>
        </w:rPr>
        <w:t>个工作日后，则该日期为变更生效日；</w:t>
      </w:r>
    </w:p>
    <w:p w14:paraId="6EAC8942" w14:textId="77777777" w:rsidR="009743F9" w:rsidRDefault="004C3644">
      <w:pPr>
        <w:pStyle w:val="3"/>
        <w:keepNext w:val="0"/>
        <w:keepLines/>
        <w:numPr>
          <w:ilvl w:val="2"/>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b/>
          <w:color w:val="000000"/>
          <w:sz w:val="24"/>
        </w:rPr>
        <w:t>如果通知中没有明确的日期，或者虽有明确的日期但该日期为通知发出日起算的</w:t>
      </w:r>
      <w:r>
        <w:rPr>
          <w:rFonts w:ascii="Arial" w:hAnsi="Arial" w:cs="Arial"/>
          <w:b/>
          <w:color w:val="000000"/>
          <w:sz w:val="24"/>
        </w:rPr>
        <w:t>5</w:t>
      </w:r>
      <w:r>
        <w:rPr>
          <w:rFonts w:ascii="Arial" w:hAnsi="Arial" w:cs="Arial"/>
          <w:b/>
          <w:color w:val="000000"/>
          <w:sz w:val="24"/>
        </w:rPr>
        <w:t>个工作日内，则变更生效日为通知发出日起算的第</w:t>
      </w:r>
      <w:r>
        <w:rPr>
          <w:rFonts w:ascii="Arial" w:hAnsi="Arial" w:cs="Arial"/>
          <w:b/>
          <w:color w:val="000000"/>
          <w:sz w:val="24"/>
        </w:rPr>
        <w:t>6</w:t>
      </w:r>
      <w:r>
        <w:rPr>
          <w:rFonts w:ascii="Arial" w:hAnsi="Arial" w:cs="Arial"/>
          <w:b/>
          <w:color w:val="000000"/>
          <w:sz w:val="24"/>
        </w:rPr>
        <w:t>个工作日。</w:t>
      </w:r>
    </w:p>
    <w:p w14:paraId="6C1AA19C" w14:textId="77777777" w:rsidR="009743F9" w:rsidRDefault="004C3644">
      <w:pPr>
        <w:pStyle w:val="2"/>
        <w:keepNext w:val="0"/>
        <w:numPr>
          <w:ilvl w:val="0"/>
          <w:numId w:val="5"/>
        </w:numPr>
        <w:tabs>
          <w:tab w:val="left" w:pos="851"/>
          <w:tab w:val="left" w:pos="1134"/>
        </w:tabs>
        <w:spacing w:beforeLines="100" w:before="312" w:afterLines="50" w:after="156" w:line="360" w:lineRule="auto"/>
        <w:ind w:left="1322" w:hanging="843"/>
        <w:rPr>
          <w:rFonts w:cs="Arial"/>
          <w:color w:val="000000"/>
          <w:sz w:val="24"/>
          <w:szCs w:val="24"/>
        </w:rPr>
      </w:pPr>
      <w:r>
        <w:rPr>
          <w:rFonts w:cs="Arial" w:hint="eastAsia"/>
          <w:color w:val="000000"/>
          <w:sz w:val="24"/>
          <w:szCs w:val="24"/>
        </w:rPr>
        <w:t>争议解决</w:t>
      </w:r>
    </w:p>
    <w:p w14:paraId="54B6C898" w14:textId="77777777" w:rsidR="009743F9" w:rsidRDefault="004C3644">
      <w:pPr>
        <w:pStyle w:val="3"/>
        <w:keepNext w:val="0"/>
        <w:keepLines/>
        <w:numPr>
          <w:ilvl w:val="2"/>
          <w:numId w:val="5"/>
        </w:numPr>
        <w:tabs>
          <w:tab w:val="left" w:pos="851"/>
          <w:tab w:val="left" w:pos="2835"/>
        </w:tabs>
        <w:spacing w:before="78" w:after="78" w:line="360" w:lineRule="auto"/>
        <w:ind w:left="1322" w:hanging="843"/>
        <w:jc w:val="both"/>
        <w:rPr>
          <w:rFonts w:ascii="Arial" w:hAnsi="Arial" w:cs="Arial"/>
          <w:b/>
          <w:color w:val="000000"/>
          <w:sz w:val="24"/>
        </w:rPr>
      </w:pPr>
      <w:r>
        <w:rPr>
          <w:rFonts w:ascii="Arial" w:hAnsi="Arial" w:cs="Arial" w:hint="eastAsia"/>
          <w:b/>
          <w:color w:val="000000"/>
          <w:sz w:val="24"/>
        </w:rPr>
        <w:t>甲、乙双方发生争议，应友好协商解决。如协商不成，任何一方均可向甲方所在地人民法院起诉</w:t>
      </w:r>
      <w:r>
        <w:rPr>
          <w:rFonts w:ascii="Arial" w:hAnsi="Arial" w:cs="Arial"/>
          <w:b/>
          <w:color w:val="000000"/>
          <w:sz w:val="24"/>
        </w:rPr>
        <w:t>。</w:t>
      </w:r>
    </w:p>
    <w:p w14:paraId="033A50DB" w14:textId="77777777" w:rsidR="009743F9" w:rsidRDefault="004C3644">
      <w:pPr>
        <w:pStyle w:val="2"/>
        <w:keepNext w:val="0"/>
        <w:numPr>
          <w:ilvl w:val="0"/>
          <w:numId w:val="5"/>
        </w:numPr>
        <w:tabs>
          <w:tab w:val="left" w:pos="851"/>
          <w:tab w:val="left" w:pos="1134"/>
        </w:tabs>
        <w:spacing w:beforeLines="100" w:before="312" w:afterLines="50" w:after="156" w:line="360" w:lineRule="auto"/>
        <w:ind w:left="1322" w:hanging="843"/>
        <w:rPr>
          <w:rFonts w:cs="Arial"/>
          <w:color w:val="000000"/>
          <w:sz w:val="24"/>
          <w:szCs w:val="24"/>
        </w:rPr>
      </w:pPr>
      <w:r>
        <w:rPr>
          <w:rFonts w:cs="Arial" w:hint="eastAsia"/>
          <w:color w:val="000000"/>
          <w:sz w:val="24"/>
          <w:szCs w:val="24"/>
        </w:rPr>
        <w:t>合同附件</w:t>
      </w:r>
    </w:p>
    <w:p w14:paraId="6F3C88AB" w14:textId="77777777" w:rsidR="009743F9" w:rsidRDefault="004C3644">
      <w:pPr>
        <w:spacing w:before="78" w:after="78"/>
        <w:ind w:leftChars="405" w:left="1690" w:hanging="840"/>
        <w:rPr>
          <w:color w:val="000000"/>
          <w:sz w:val="24"/>
        </w:rPr>
      </w:pPr>
      <w:r>
        <w:rPr>
          <w:rFonts w:hint="eastAsia"/>
          <w:color w:val="000000"/>
          <w:sz w:val="24"/>
        </w:rPr>
        <w:t>下述合同附件是本合同条款的组成内容，与本合同条款具有同等法律效力：</w:t>
      </w:r>
    </w:p>
    <w:p w14:paraId="00540149" w14:textId="77777777" w:rsidR="009743F9" w:rsidRDefault="004C3644">
      <w:pPr>
        <w:spacing w:before="78" w:after="78" w:line="360" w:lineRule="auto"/>
        <w:ind w:leftChars="404" w:left="1839" w:hangingChars="413" w:hanging="991"/>
        <w:rPr>
          <w:rFonts w:ascii="Arial" w:hAnsi="Arial" w:cs="Arial"/>
          <w:color w:val="000000"/>
          <w:sz w:val="24"/>
        </w:rPr>
      </w:pPr>
      <w:r>
        <w:rPr>
          <w:rFonts w:ascii="Arial" w:hAnsi="宋体" w:cs="Arial"/>
          <w:color w:val="000000"/>
          <w:sz w:val="24"/>
        </w:rPr>
        <w:t>附件</w:t>
      </w:r>
      <w:r>
        <w:rPr>
          <w:rFonts w:ascii="Arial" w:hAnsi="Arial" w:cs="Arial"/>
          <w:color w:val="000000"/>
          <w:sz w:val="24"/>
        </w:rPr>
        <w:t>1</w:t>
      </w:r>
      <w:r>
        <w:rPr>
          <w:rFonts w:ascii="Arial" w:hAnsi="宋体" w:cs="Arial"/>
          <w:color w:val="000000"/>
          <w:sz w:val="24"/>
        </w:rPr>
        <w:t>：</w:t>
      </w:r>
      <w:r>
        <w:rPr>
          <w:rFonts w:ascii="Arial" w:hAnsi="宋体" w:cs="Arial" w:hint="eastAsia"/>
          <w:color w:val="000000"/>
          <w:sz w:val="24"/>
        </w:rPr>
        <w:t>北京语言大学</w:t>
      </w:r>
      <w:r>
        <w:rPr>
          <w:rFonts w:ascii="Arial" w:hAnsi="Arial" w:cs="Arial" w:hint="eastAsia"/>
          <w:color w:val="000000"/>
          <w:sz w:val="24"/>
        </w:rPr>
        <w:t>逸夫楼展厅室内设计项目设计服务范围</w:t>
      </w:r>
    </w:p>
    <w:p w14:paraId="31C20CFC" w14:textId="77777777" w:rsidR="009743F9" w:rsidRDefault="004C3644">
      <w:pPr>
        <w:spacing w:before="78" w:after="78" w:line="360" w:lineRule="auto"/>
        <w:ind w:leftChars="404" w:left="1839" w:hangingChars="413" w:hanging="991"/>
        <w:rPr>
          <w:rFonts w:ascii="Arial" w:hAnsi="宋体" w:cs="Arial"/>
          <w:color w:val="000000"/>
          <w:sz w:val="24"/>
        </w:rPr>
      </w:pPr>
      <w:r>
        <w:rPr>
          <w:rFonts w:ascii="Arial" w:hAnsi="宋体" w:cs="Arial"/>
          <w:color w:val="000000"/>
          <w:sz w:val="24"/>
        </w:rPr>
        <w:t>附件</w:t>
      </w:r>
      <w:r>
        <w:rPr>
          <w:rFonts w:ascii="Arial" w:hAnsi="宋体" w:cs="Arial"/>
          <w:color w:val="000000"/>
          <w:sz w:val="24"/>
        </w:rPr>
        <w:t>2</w:t>
      </w:r>
      <w:r>
        <w:rPr>
          <w:rFonts w:ascii="Arial" w:hAnsi="宋体" w:cs="Arial"/>
          <w:color w:val="000000"/>
          <w:sz w:val="24"/>
        </w:rPr>
        <w:t>：项目</w:t>
      </w:r>
      <w:r>
        <w:rPr>
          <w:rFonts w:ascii="Arial" w:hAnsi="宋体" w:cs="Arial" w:hint="eastAsia"/>
          <w:color w:val="000000"/>
          <w:sz w:val="24"/>
        </w:rPr>
        <w:t>团队成员</w:t>
      </w:r>
    </w:p>
    <w:p w14:paraId="7C78F39D" w14:textId="77777777" w:rsidR="009743F9" w:rsidRDefault="004C3644">
      <w:pPr>
        <w:spacing w:before="78" w:after="78" w:line="360" w:lineRule="auto"/>
        <w:jc w:val="left"/>
        <w:rPr>
          <w:rFonts w:ascii="Arial" w:hAnsi="Arial" w:cs="Arial"/>
          <w:color w:val="000000"/>
          <w:sz w:val="24"/>
        </w:rPr>
      </w:pPr>
      <w:r>
        <w:rPr>
          <w:rFonts w:ascii="Arial" w:hAnsi="宋体" w:cs="Arial"/>
          <w:color w:val="000000"/>
          <w:sz w:val="24"/>
        </w:rPr>
        <w:br w:type="page"/>
      </w:r>
      <w:r>
        <w:rPr>
          <w:rFonts w:ascii="Arial" w:hAnsi="宋体" w:cs="Arial"/>
          <w:color w:val="000000"/>
          <w:sz w:val="24"/>
        </w:rPr>
        <w:lastRenderedPageBreak/>
        <w:t>附件</w:t>
      </w:r>
      <w:r>
        <w:rPr>
          <w:rFonts w:ascii="Arial" w:hAnsi="Arial" w:cs="Arial"/>
          <w:color w:val="000000"/>
          <w:sz w:val="24"/>
        </w:rPr>
        <w:t>1</w:t>
      </w:r>
    </w:p>
    <w:p w14:paraId="4726D4FB" w14:textId="77777777" w:rsidR="009743F9" w:rsidRDefault="004C3644">
      <w:pPr>
        <w:spacing w:before="78" w:after="78" w:line="360" w:lineRule="auto"/>
        <w:ind w:left="1463" w:hanging="984"/>
        <w:jc w:val="center"/>
        <w:rPr>
          <w:rFonts w:ascii="Arial" w:hAnsi="Arial" w:cs="Arial"/>
          <w:b/>
          <w:bCs/>
          <w:color w:val="000000"/>
          <w:sz w:val="28"/>
          <w:szCs w:val="28"/>
        </w:rPr>
      </w:pPr>
      <w:r>
        <w:rPr>
          <w:rFonts w:ascii="Arial" w:hAnsi="Arial" w:cs="Arial" w:hint="eastAsia"/>
          <w:b/>
          <w:bCs/>
          <w:color w:val="000000"/>
          <w:sz w:val="28"/>
          <w:szCs w:val="28"/>
        </w:rPr>
        <w:t>北京语言大学逸夫楼展厅设计项目</w:t>
      </w:r>
    </w:p>
    <w:p w14:paraId="37C58045" w14:textId="77777777" w:rsidR="009743F9" w:rsidRDefault="004C3644">
      <w:pPr>
        <w:spacing w:before="78" w:after="78" w:line="360" w:lineRule="auto"/>
        <w:ind w:left="1463" w:hanging="984"/>
        <w:jc w:val="center"/>
        <w:rPr>
          <w:rFonts w:ascii="宋体" w:hAnsi="宋体" w:cs="Arial"/>
          <w:b/>
          <w:bCs/>
          <w:color w:val="000000"/>
          <w:sz w:val="28"/>
          <w:szCs w:val="28"/>
        </w:rPr>
      </w:pPr>
      <w:r>
        <w:rPr>
          <w:rFonts w:ascii="宋体" w:hAnsi="宋体" w:cs="Arial" w:hint="eastAsia"/>
          <w:b/>
          <w:bCs/>
          <w:color w:val="000000"/>
          <w:sz w:val="28"/>
          <w:szCs w:val="28"/>
        </w:rPr>
        <w:t>设计服务范围</w:t>
      </w:r>
    </w:p>
    <w:p w14:paraId="2ED69DCD" w14:textId="77777777" w:rsidR="009743F9" w:rsidRDefault="004C3644">
      <w:pPr>
        <w:numPr>
          <w:ilvl w:val="0"/>
          <w:numId w:val="6"/>
        </w:numPr>
        <w:adjustRightInd w:val="0"/>
        <w:snapToGrid w:val="0"/>
        <w:spacing w:line="360" w:lineRule="auto"/>
        <w:ind w:left="1322" w:hanging="843"/>
        <w:rPr>
          <w:b/>
          <w:color w:val="000000"/>
          <w:sz w:val="24"/>
        </w:rPr>
      </w:pPr>
      <w:r>
        <w:rPr>
          <w:b/>
          <w:color w:val="000000"/>
          <w:sz w:val="24"/>
        </w:rPr>
        <w:t>第一阶段：概念方案设计阶段</w:t>
      </w:r>
    </w:p>
    <w:p w14:paraId="7A7086EE" w14:textId="77777777" w:rsidR="009743F9" w:rsidRDefault="004C3644">
      <w:pPr>
        <w:pStyle w:val="aff2"/>
        <w:widowControl/>
        <w:numPr>
          <w:ilvl w:val="0"/>
          <w:numId w:val="7"/>
        </w:numPr>
        <w:adjustRightInd w:val="0"/>
        <w:snapToGrid w:val="0"/>
        <w:spacing w:line="360" w:lineRule="auto"/>
        <w:ind w:left="899" w:firstLineChars="0"/>
        <w:rPr>
          <w:color w:val="000000"/>
          <w:sz w:val="24"/>
          <w:szCs w:val="24"/>
          <w:lang w:val="fr-FR"/>
        </w:rPr>
      </w:pPr>
      <w:r>
        <w:rPr>
          <w:color w:val="000000"/>
          <w:sz w:val="24"/>
          <w:szCs w:val="24"/>
          <w:lang w:val="fr-FR"/>
        </w:rPr>
        <w:t>设计说明，针对项目特点的设计理念</w:t>
      </w:r>
    </w:p>
    <w:p w14:paraId="49F540E9" w14:textId="77777777" w:rsidR="009743F9" w:rsidRDefault="004C3644">
      <w:pPr>
        <w:pStyle w:val="aff2"/>
        <w:widowControl/>
        <w:numPr>
          <w:ilvl w:val="0"/>
          <w:numId w:val="7"/>
        </w:numPr>
        <w:adjustRightInd w:val="0"/>
        <w:snapToGrid w:val="0"/>
        <w:spacing w:line="360" w:lineRule="auto"/>
        <w:ind w:left="899" w:firstLineChars="0"/>
        <w:rPr>
          <w:color w:val="000000"/>
          <w:sz w:val="24"/>
          <w:szCs w:val="24"/>
          <w:lang w:val="fr-FR"/>
        </w:rPr>
      </w:pPr>
      <w:r>
        <w:rPr>
          <w:color w:val="000000"/>
          <w:sz w:val="24"/>
          <w:szCs w:val="24"/>
          <w:lang w:val="fr-FR"/>
        </w:rPr>
        <w:t>配合建筑设计，完善空间平面优化</w:t>
      </w:r>
    </w:p>
    <w:p w14:paraId="60C80C93" w14:textId="77777777" w:rsidR="009743F9" w:rsidRDefault="004C3644">
      <w:pPr>
        <w:pStyle w:val="aff2"/>
        <w:widowControl/>
        <w:numPr>
          <w:ilvl w:val="0"/>
          <w:numId w:val="7"/>
        </w:numPr>
        <w:adjustRightInd w:val="0"/>
        <w:snapToGrid w:val="0"/>
        <w:spacing w:line="360" w:lineRule="auto"/>
        <w:ind w:left="899" w:firstLineChars="0"/>
        <w:rPr>
          <w:color w:val="000000"/>
          <w:sz w:val="24"/>
          <w:szCs w:val="24"/>
          <w:lang w:val="fr-FR"/>
        </w:rPr>
      </w:pPr>
      <w:r>
        <w:rPr>
          <w:color w:val="000000"/>
          <w:sz w:val="24"/>
          <w:szCs w:val="24"/>
          <w:lang w:val="fr-FR"/>
        </w:rPr>
        <w:t>风格定位（元素来源）与各空间意向图、手绘效果图</w:t>
      </w:r>
    </w:p>
    <w:p w14:paraId="75974CC0" w14:textId="77777777" w:rsidR="009743F9" w:rsidRDefault="004C3644">
      <w:pPr>
        <w:pStyle w:val="aff2"/>
        <w:widowControl/>
        <w:numPr>
          <w:ilvl w:val="0"/>
          <w:numId w:val="7"/>
        </w:numPr>
        <w:adjustRightInd w:val="0"/>
        <w:snapToGrid w:val="0"/>
        <w:spacing w:line="360" w:lineRule="auto"/>
        <w:ind w:left="899" w:firstLineChars="0"/>
        <w:rPr>
          <w:color w:val="000000"/>
          <w:sz w:val="24"/>
          <w:szCs w:val="24"/>
          <w:lang w:val="fr-FR"/>
        </w:rPr>
      </w:pPr>
      <w:r>
        <w:rPr>
          <w:color w:val="000000"/>
          <w:sz w:val="24"/>
          <w:szCs w:val="24"/>
          <w:lang w:val="fr-FR"/>
        </w:rPr>
        <w:t>各空间色调和选材风格意向</w:t>
      </w:r>
    </w:p>
    <w:p w14:paraId="48684A6D" w14:textId="77777777" w:rsidR="009743F9" w:rsidRDefault="004C3644">
      <w:pPr>
        <w:pStyle w:val="aff2"/>
        <w:widowControl/>
        <w:numPr>
          <w:ilvl w:val="0"/>
          <w:numId w:val="7"/>
        </w:numPr>
        <w:adjustRightInd w:val="0"/>
        <w:snapToGrid w:val="0"/>
        <w:spacing w:line="360" w:lineRule="auto"/>
        <w:ind w:left="899" w:firstLineChars="0"/>
        <w:rPr>
          <w:color w:val="000000"/>
          <w:sz w:val="24"/>
          <w:szCs w:val="24"/>
          <w:lang w:val="fr-FR"/>
        </w:rPr>
      </w:pPr>
      <w:r>
        <w:rPr>
          <w:color w:val="000000"/>
          <w:sz w:val="24"/>
          <w:szCs w:val="24"/>
          <w:lang w:val="fr-FR"/>
        </w:rPr>
        <w:t>有助于完善方案的内容</w:t>
      </w:r>
    </w:p>
    <w:p w14:paraId="63FC07FE" w14:textId="77777777" w:rsidR="009743F9" w:rsidRDefault="004C3644">
      <w:pPr>
        <w:pStyle w:val="aff2"/>
        <w:widowControl/>
        <w:numPr>
          <w:ilvl w:val="0"/>
          <w:numId w:val="7"/>
        </w:numPr>
        <w:adjustRightInd w:val="0"/>
        <w:snapToGrid w:val="0"/>
        <w:spacing w:afterLines="100" w:after="312" w:line="360" w:lineRule="auto"/>
        <w:ind w:left="899" w:firstLineChars="0"/>
        <w:rPr>
          <w:color w:val="000000"/>
          <w:sz w:val="24"/>
          <w:szCs w:val="24"/>
          <w:lang w:val="fr-FR"/>
        </w:rPr>
      </w:pPr>
      <w:r>
        <w:rPr>
          <w:color w:val="000000"/>
          <w:sz w:val="24"/>
          <w:szCs w:val="24"/>
          <w:lang w:val="fr-FR"/>
        </w:rPr>
        <w:t>成果向甲方公司汇报并获得甲方书面确认后方可进入下一阶段设计</w:t>
      </w:r>
    </w:p>
    <w:p w14:paraId="56CB97A7" w14:textId="77777777" w:rsidR="009743F9" w:rsidRDefault="004C3644">
      <w:pPr>
        <w:numPr>
          <w:ilvl w:val="0"/>
          <w:numId w:val="6"/>
        </w:numPr>
        <w:adjustRightInd w:val="0"/>
        <w:snapToGrid w:val="0"/>
        <w:spacing w:line="360" w:lineRule="auto"/>
        <w:ind w:left="1322" w:hanging="843"/>
        <w:rPr>
          <w:b/>
          <w:color w:val="000000"/>
          <w:sz w:val="24"/>
        </w:rPr>
      </w:pPr>
      <w:r>
        <w:rPr>
          <w:b/>
          <w:color w:val="000000"/>
          <w:sz w:val="24"/>
        </w:rPr>
        <w:t>第二阶段：方案设计阶段</w:t>
      </w:r>
    </w:p>
    <w:p w14:paraId="5B85CF96" w14:textId="77777777" w:rsidR="009743F9" w:rsidRDefault="004C3644">
      <w:pPr>
        <w:pStyle w:val="aff2"/>
        <w:widowControl/>
        <w:numPr>
          <w:ilvl w:val="0"/>
          <w:numId w:val="8"/>
        </w:numPr>
        <w:adjustRightInd w:val="0"/>
        <w:snapToGrid w:val="0"/>
        <w:spacing w:line="360" w:lineRule="auto"/>
        <w:ind w:left="899" w:firstLineChars="0"/>
        <w:rPr>
          <w:color w:val="000000"/>
          <w:sz w:val="24"/>
          <w:szCs w:val="24"/>
          <w:lang w:val="fr-FR"/>
        </w:rPr>
      </w:pPr>
      <w:r>
        <w:rPr>
          <w:color w:val="000000"/>
          <w:sz w:val="24"/>
          <w:szCs w:val="24"/>
          <w:lang w:val="fr-FR"/>
        </w:rPr>
        <w:t>方案设计说明</w:t>
      </w:r>
    </w:p>
    <w:p w14:paraId="3779993D" w14:textId="77777777" w:rsidR="009743F9" w:rsidRDefault="004C3644">
      <w:pPr>
        <w:pStyle w:val="aff2"/>
        <w:widowControl/>
        <w:numPr>
          <w:ilvl w:val="0"/>
          <w:numId w:val="8"/>
        </w:numPr>
        <w:adjustRightInd w:val="0"/>
        <w:snapToGrid w:val="0"/>
        <w:spacing w:line="360" w:lineRule="auto"/>
        <w:ind w:left="899" w:firstLineChars="0"/>
        <w:rPr>
          <w:color w:val="000000"/>
          <w:sz w:val="24"/>
          <w:szCs w:val="24"/>
          <w:lang w:val="fr-FR"/>
        </w:rPr>
      </w:pPr>
      <w:r>
        <w:rPr>
          <w:color w:val="000000"/>
          <w:sz w:val="24"/>
          <w:szCs w:val="24"/>
          <w:lang w:val="fr-FR"/>
        </w:rPr>
        <w:t>方案设计及效果表现</w:t>
      </w:r>
    </w:p>
    <w:p w14:paraId="4EF89AA4" w14:textId="77777777" w:rsidR="009743F9" w:rsidRDefault="004C3644">
      <w:pPr>
        <w:pStyle w:val="aff2"/>
        <w:widowControl/>
        <w:numPr>
          <w:ilvl w:val="0"/>
          <w:numId w:val="8"/>
        </w:numPr>
        <w:adjustRightInd w:val="0"/>
        <w:snapToGrid w:val="0"/>
        <w:spacing w:line="360" w:lineRule="auto"/>
        <w:ind w:left="899" w:firstLineChars="0"/>
        <w:rPr>
          <w:color w:val="000000"/>
          <w:sz w:val="24"/>
          <w:szCs w:val="24"/>
          <w:lang w:val="fr-FR"/>
        </w:rPr>
      </w:pPr>
      <w:r>
        <w:rPr>
          <w:color w:val="000000"/>
          <w:sz w:val="24"/>
          <w:szCs w:val="24"/>
          <w:lang w:val="fr-FR"/>
        </w:rPr>
        <w:t>建筑尺寸平面图</w:t>
      </w:r>
    </w:p>
    <w:p w14:paraId="32516B7B" w14:textId="77777777" w:rsidR="009743F9" w:rsidRDefault="004C3644">
      <w:pPr>
        <w:pStyle w:val="aff2"/>
        <w:widowControl/>
        <w:numPr>
          <w:ilvl w:val="0"/>
          <w:numId w:val="8"/>
        </w:numPr>
        <w:adjustRightInd w:val="0"/>
        <w:snapToGrid w:val="0"/>
        <w:spacing w:line="360" w:lineRule="auto"/>
        <w:ind w:left="899" w:firstLineChars="0"/>
        <w:rPr>
          <w:color w:val="000000"/>
          <w:sz w:val="24"/>
          <w:szCs w:val="24"/>
          <w:lang w:val="fr-FR"/>
        </w:rPr>
      </w:pPr>
      <w:r>
        <w:rPr>
          <w:color w:val="000000"/>
          <w:sz w:val="24"/>
          <w:szCs w:val="24"/>
          <w:lang w:val="fr-FR"/>
        </w:rPr>
        <w:t>室内平面布置图</w:t>
      </w:r>
    </w:p>
    <w:p w14:paraId="789528B8" w14:textId="77777777" w:rsidR="009743F9" w:rsidRDefault="004C3644">
      <w:pPr>
        <w:pStyle w:val="aff2"/>
        <w:widowControl/>
        <w:numPr>
          <w:ilvl w:val="0"/>
          <w:numId w:val="8"/>
        </w:numPr>
        <w:adjustRightInd w:val="0"/>
        <w:snapToGrid w:val="0"/>
        <w:spacing w:line="360" w:lineRule="auto"/>
        <w:ind w:left="899" w:firstLineChars="0"/>
        <w:rPr>
          <w:color w:val="000000"/>
          <w:sz w:val="24"/>
          <w:szCs w:val="24"/>
          <w:lang w:val="fr-FR"/>
        </w:rPr>
      </w:pPr>
      <w:r>
        <w:rPr>
          <w:color w:val="000000"/>
          <w:sz w:val="24"/>
          <w:szCs w:val="24"/>
          <w:lang w:val="fr-FR"/>
        </w:rPr>
        <w:t>地面材料铺装图</w:t>
      </w:r>
    </w:p>
    <w:p w14:paraId="0D480F49" w14:textId="77777777" w:rsidR="009743F9" w:rsidRDefault="004C3644">
      <w:pPr>
        <w:pStyle w:val="aff2"/>
        <w:widowControl/>
        <w:numPr>
          <w:ilvl w:val="0"/>
          <w:numId w:val="8"/>
        </w:numPr>
        <w:adjustRightInd w:val="0"/>
        <w:snapToGrid w:val="0"/>
        <w:spacing w:line="360" w:lineRule="auto"/>
        <w:ind w:left="899" w:firstLineChars="0"/>
        <w:rPr>
          <w:color w:val="000000"/>
          <w:sz w:val="24"/>
          <w:szCs w:val="24"/>
          <w:lang w:val="fr-FR"/>
        </w:rPr>
      </w:pPr>
      <w:r>
        <w:rPr>
          <w:color w:val="000000"/>
          <w:sz w:val="24"/>
          <w:szCs w:val="24"/>
          <w:lang w:val="fr-FR"/>
        </w:rPr>
        <w:t>天花吊顶图</w:t>
      </w:r>
    </w:p>
    <w:p w14:paraId="207F217D" w14:textId="77777777" w:rsidR="009743F9" w:rsidRDefault="004C3644">
      <w:pPr>
        <w:pStyle w:val="aff2"/>
        <w:widowControl/>
        <w:numPr>
          <w:ilvl w:val="0"/>
          <w:numId w:val="8"/>
        </w:numPr>
        <w:adjustRightInd w:val="0"/>
        <w:snapToGrid w:val="0"/>
        <w:spacing w:line="360" w:lineRule="auto"/>
        <w:ind w:left="899" w:firstLineChars="0"/>
        <w:rPr>
          <w:color w:val="000000"/>
          <w:sz w:val="24"/>
          <w:szCs w:val="24"/>
          <w:lang w:val="fr-FR"/>
        </w:rPr>
      </w:pPr>
      <w:r>
        <w:rPr>
          <w:color w:val="000000"/>
          <w:sz w:val="24"/>
          <w:szCs w:val="24"/>
          <w:lang w:val="fr-FR"/>
        </w:rPr>
        <w:t>各主要空间效果图</w:t>
      </w:r>
    </w:p>
    <w:p w14:paraId="48347434" w14:textId="77777777" w:rsidR="009743F9" w:rsidRDefault="004C3644">
      <w:pPr>
        <w:pStyle w:val="aff2"/>
        <w:widowControl/>
        <w:numPr>
          <w:ilvl w:val="0"/>
          <w:numId w:val="8"/>
        </w:numPr>
        <w:adjustRightInd w:val="0"/>
        <w:snapToGrid w:val="0"/>
        <w:spacing w:line="360" w:lineRule="auto"/>
        <w:ind w:left="899" w:firstLineChars="0"/>
        <w:rPr>
          <w:color w:val="000000"/>
          <w:sz w:val="24"/>
          <w:szCs w:val="24"/>
          <w:lang w:val="fr-FR"/>
        </w:rPr>
      </w:pPr>
      <w:r>
        <w:rPr>
          <w:color w:val="000000"/>
          <w:sz w:val="24"/>
          <w:szCs w:val="24"/>
          <w:lang w:val="fr-FR"/>
        </w:rPr>
        <w:t>各空间主要室内材料及实物样板</w:t>
      </w:r>
    </w:p>
    <w:p w14:paraId="1F5AC6C9" w14:textId="77777777" w:rsidR="009743F9" w:rsidRDefault="004C3644">
      <w:pPr>
        <w:pStyle w:val="aff2"/>
        <w:widowControl/>
        <w:numPr>
          <w:ilvl w:val="0"/>
          <w:numId w:val="8"/>
        </w:numPr>
        <w:adjustRightInd w:val="0"/>
        <w:snapToGrid w:val="0"/>
        <w:spacing w:line="360" w:lineRule="auto"/>
        <w:ind w:left="899" w:firstLineChars="0"/>
        <w:rPr>
          <w:color w:val="000000"/>
          <w:sz w:val="24"/>
          <w:szCs w:val="24"/>
          <w:lang w:val="fr-FR"/>
        </w:rPr>
      </w:pPr>
      <w:r>
        <w:rPr>
          <w:color w:val="000000"/>
          <w:sz w:val="24"/>
          <w:szCs w:val="24"/>
          <w:lang w:val="fr-FR"/>
        </w:rPr>
        <w:t>各空间主题、配色（</w:t>
      </w:r>
      <w:proofErr w:type="gramStart"/>
      <w:r>
        <w:rPr>
          <w:color w:val="000000"/>
          <w:sz w:val="24"/>
          <w:szCs w:val="24"/>
          <w:lang w:val="fr-FR"/>
        </w:rPr>
        <w:t>含硬装</w:t>
      </w:r>
      <w:proofErr w:type="gramEnd"/>
      <w:r>
        <w:rPr>
          <w:color w:val="000000"/>
          <w:sz w:val="24"/>
          <w:szCs w:val="24"/>
          <w:lang w:val="fr-FR"/>
        </w:rPr>
        <w:t>、</w:t>
      </w:r>
      <w:proofErr w:type="gramStart"/>
      <w:r>
        <w:rPr>
          <w:color w:val="000000"/>
          <w:sz w:val="24"/>
          <w:szCs w:val="24"/>
          <w:lang w:val="fr-FR"/>
        </w:rPr>
        <w:t>软装整体</w:t>
      </w:r>
      <w:proofErr w:type="gramEnd"/>
      <w:r>
        <w:rPr>
          <w:color w:val="000000"/>
          <w:sz w:val="24"/>
          <w:szCs w:val="24"/>
          <w:lang w:val="fr-FR"/>
        </w:rPr>
        <w:t>效果）。</w:t>
      </w:r>
    </w:p>
    <w:p w14:paraId="7888C2F7" w14:textId="77777777" w:rsidR="009743F9" w:rsidRDefault="004C3644">
      <w:pPr>
        <w:pStyle w:val="aff2"/>
        <w:widowControl/>
        <w:numPr>
          <w:ilvl w:val="0"/>
          <w:numId w:val="8"/>
        </w:numPr>
        <w:adjustRightInd w:val="0"/>
        <w:snapToGrid w:val="0"/>
        <w:spacing w:line="360" w:lineRule="auto"/>
        <w:ind w:left="899" w:firstLineChars="0"/>
        <w:rPr>
          <w:color w:val="000000"/>
          <w:sz w:val="24"/>
          <w:szCs w:val="24"/>
          <w:lang w:val="fr-FR"/>
        </w:rPr>
      </w:pPr>
      <w:proofErr w:type="gramStart"/>
      <w:r>
        <w:rPr>
          <w:color w:val="000000"/>
          <w:sz w:val="24"/>
          <w:szCs w:val="24"/>
          <w:lang w:val="fr-FR"/>
        </w:rPr>
        <w:t>软装概念</w:t>
      </w:r>
      <w:proofErr w:type="gramEnd"/>
      <w:r>
        <w:rPr>
          <w:color w:val="000000"/>
          <w:sz w:val="24"/>
          <w:szCs w:val="24"/>
          <w:lang w:val="fr-FR"/>
        </w:rPr>
        <w:t>方案，</w:t>
      </w:r>
      <w:proofErr w:type="gramStart"/>
      <w:r>
        <w:rPr>
          <w:color w:val="000000"/>
          <w:sz w:val="24"/>
          <w:szCs w:val="24"/>
          <w:lang w:val="fr-FR"/>
        </w:rPr>
        <w:t>软装方案</w:t>
      </w:r>
      <w:proofErr w:type="gramEnd"/>
      <w:r>
        <w:rPr>
          <w:color w:val="000000"/>
          <w:sz w:val="24"/>
          <w:szCs w:val="24"/>
          <w:lang w:val="fr-FR"/>
        </w:rPr>
        <w:t>总体构思说明</w:t>
      </w:r>
    </w:p>
    <w:p w14:paraId="31AC758B" w14:textId="77777777" w:rsidR="009743F9" w:rsidRDefault="004C3644">
      <w:pPr>
        <w:pStyle w:val="aff2"/>
        <w:widowControl/>
        <w:numPr>
          <w:ilvl w:val="0"/>
          <w:numId w:val="8"/>
        </w:numPr>
        <w:adjustRightInd w:val="0"/>
        <w:snapToGrid w:val="0"/>
        <w:spacing w:line="360" w:lineRule="auto"/>
        <w:ind w:left="899" w:firstLineChars="0"/>
        <w:rPr>
          <w:color w:val="000000"/>
          <w:sz w:val="24"/>
          <w:szCs w:val="24"/>
          <w:lang w:val="fr-FR"/>
        </w:rPr>
      </w:pPr>
      <w:r>
        <w:rPr>
          <w:color w:val="000000"/>
          <w:sz w:val="24"/>
          <w:szCs w:val="24"/>
          <w:lang w:val="fr-FR"/>
        </w:rPr>
        <w:t>特殊定制品专项设计（如大型主题雕塑等）</w:t>
      </w:r>
    </w:p>
    <w:p w14:paraId="40261A0E" w14:textId="77777777" w:rsidR="009743F9" w:rsidRDefault="004C3644">
      <w:pPr>
        <w:pStyle w:val="aff2"/>
        <w:widowControl/>
        <w:numPr>
          <w:ilvl w:val="0"/>
          <w:numId w:val="8"/>
        </w:numPr>
        <w:adjustRightInd w:val="0"/>
        <w:snapToGrid w:val="0"/>
        <w:spacing w:afterLines="100" w:after="312" w:line="360" w:lineRule="auto"/>
        <w:ind w:left="899" w:firstLineChars="0"/>
        <w:rPr>
          <w:color w:val="000000"/>
          <w:sz w:val="24"/>
          <w:szCs w:val="24"/>
          <w:lang w:val="fr-FR"/>
        </w:rPr>
      </w:pPr>
      <w:r>
        <w:rPr>
          <w:color w:val="000000"/>
          <w:sz w:val="24"/>
          <w:szCs w:val="24"/>
          <w:lang w:val="fr-FR"/>
        </w:rPr>
        <w:t>成果向甲方公司汇报并获得甲方书面确认后方可进入下一阶段设计。</w:t>
      </w:r>
    </w:p>
    <w:p w14:paraId="10C26CA5" w14:textId="77777777" w:rsidR="009743F9" w:rsidRDefault="004C3644">
      <w:pPr>
        <w:numPr>
          <w:ilvl w:val="0"/>
          <w:numId w:val="6"/>
        </w:numPr>
        <w:adjustRightInd w:val="0"/>
        <w:snapToGrid w:val="0"/>
        <w:spacing w:line="360" w:lineRule="auto"/>
        <w:ind w:left="1322" w:hanging="843"/>
        <w:rPr>
          <w:b/>
          <w:color w:val="000000"/>
          <w:sz w:val="24"/>
        </w:rPr>
      </w:pPr>
      <w:r>
        <w:rPr>
          <w:b/>
          <w:color w:val="000000"/>
          <w:sz w:val="24"/>
        </w:rPr>
        <w:t>第三阶段：室内</w:t>
      </w:r>
      <w:r>
        <w:rPr>
          <w:rFonts w:hint="eastAsia"/>
          <w:b/>
          <w:color w:val="000000"/>
          <w:sz w:val="24"/>
        </w:rPr>
        <w:t>初步</w:t>
      </w:r>
      <w:r>
        <w:rPr>
          <w:b/>
          <w:color w:val="000000"/>
          <w:sz w:val="24"/>
        </w:rPr>
        <w:t>设计设计阶段</w:t>
      </w:r>
    </w:p>
    <w:p w14:paraId="0DCEBC74" w14:textId="77777777" w:rsidR="009743F9" w:rsidRDefault="004C3644">
      <w:pPr>
        <w:pStyle w:val="aff2"/>
        <w:widowControl/>
        <w:numPr>
          <w:ilvl w:val="0"/>
          <w:numId w:val="9"/>
        </w:numPr>
        <w:adjustRightInd w:val="0"/>
        <w:snapToGrid w:val="0"/>
        <w:spacing w:line="360" w:lineRule="auto"/>
        <w:ind w:left="899" w:firstLineChars="0"/>
        <w:rPr>
          <w:color w:val="000000"/>
          <w:sz w:val="24"/>
          <w:szCs w:val="24"/>
          <w:lang w:val="fr-FR"/>
        </w:rPr>
      </w:pPr>
      <w:r>
        <w:rPr>
          <w:color w:val="000000"/>
          <w:sz w:val="24"/>
          <w:szCs w:val="24"/>
          <w:lang w:val="fr-FR"/>
        </w:rPr>
        <w:t>方案深化设计设计说明、工艺构造说明</w:t>
      </w:r>
    </w:p>
    <w:p w14:paraId="4F205EB2" w14:textId="77777777" w:rsidR="009743F9" w:rsidRDefault="004C3644">
      <w:pPr>
        <w:pStyle w:val="aff2"/>
        <w:widowControl/>
        <w:numPr>
          <w:ilvl w:val="0"/>
          <w:numId w:val="9"/>
        </w:numPr>
        <w:adjustRightInd w:val="0"/>
        <w:snapToGrid w:val="0"/>
        <w:spacing w:line="360" w:lineRule="auto"/>
        <w:ind w:left="899" w:firstLineChars="0"/>
        <w:rPr>
          <w:color w:val="000000"/>
          <w:sz w:val="24"/>
          <w:szCs w:val="24"/>
          <w:lang w:val="fr-FR"/>
        </w:rPr>
      </w:pPr>
      <w:r>
        <w:rPr>
          <w:color w:val="000000"/>
          <w:sz w:val="24"/>
          <w:szCs w:val="24"/>
          <w:lang w:val="fr-FR"/>
        </w:rPr>
        <w:t>平面图纸系列</w:t>
      </w:r>
    </w:p>
    <w:p w14:paraId="27DDA11E" w14:textId="77777777" w:rsidR="009743F9" w:rsidRDefault="004C3644">
      <w:pPr>
        <w:pStyle w:val="aff2"/>
        <w:widowControl/>
        <w:adjustRightInd w:val="0"/>
        <w:snapToGrid w:val="0"/>
        <w:spacing w:line="360" w:lineRule="auto"/>
        <w:ind w:left="479" w:firstLineChars="0" w:firstLine="0"/>
        <w:rPr>
          <w:color w:val="000000"/>
          <w:sz w:val="24"/>
          <w:szCs w:val="24"/>
          <w:lang w:val="fr-FR"/>
        </w:rPr>
      </w:pPr>
      <w:r>
        <w:rPr>
          <w:color w:val="000000"/>
          <w:sz w:val="24"/>
          <w:szCs w:val="24"/>
          <w:lang w:val="fr-FR"/>
        </w:rPr>
        <w:lastRenderedPageBreak/>
        <w:t>原始平面图</w:t>
      </w:r>
    </w:p>
    <w:p w14:paraId="7C7AB630" w14:textId="77777777" w:rsidR="009743F9" w:rsidRDefault="004C3644">
      <w:pPr>
        <w:pStyle w:val="aff2"/>
        <w:widowControl/>
        <w:adjustRightInd w:val="0"/>
        <w:snapToGrid w:val="0"/>
        <w:spacing w:line="360" w:lineRule="auto"/>
        <w:ind w:left="479" w:firstLineChars="0" w:firstLine="0"/>
        <w:rPr>
          <w:color w:val="000000"/>
          <w:sz w:val="24"/>
          <w:szCs w:val="24"/>
          <w:lang w:val="fr-FR"/>
        </w:rPr>
      </w:pPr>
      <w:r>
        <w:rPr>
          <w:color w:val="000000"/>
          <w:sz w:val="24"/>
          <w:szCs w:val="24"/>
          <w:lang w:val="fr-FR"/>
        </w:rPr>
        <w:t>室内平面布置图</w:t>
      </w:r>
    </w:p>
    <w:p w14:paraId="0AAC5BC8" w14:textId="77777777" w:rsidR="009743F9" w:rsidRDefault="004C3644">
      <w:pPr>
        <w:pStyle w:val="aff2"/>
        <w:widowControl/>
        <w:adjustRightInd w:val="0"/>
        <w:snapToGrid w:val="0"/>
        <w:spacing w:line="360" w:lineRule="auto"/>
        <w:ind w:left="479" w:firstLineChars="0" w:firstLine="0"/>
        <w:rPr>
          <w:color w:val="000000"/>
          <w:sz w:val="24"/>
          <w:szCs w:val="24"/>
          <w:lang w:val="fr-FR"/>
        </w:rPr>
      </w:pPr>
      <w:r>
        <w:rPr>
          <w:color w:val="000000"/>
          <w:sz w:val="24"/>
          <w:szCs w:val="24"/>
          <w:lang w:val="fr-FR"/>
        </w:rPr>
        <w:t>地面铺装布置图</w:t>
      </w:r>
    </w:p>
    <w:p w14:paraId="1149C361" w14:textId="77777777" w:rsidR="009743F9" w:rsidRDefault="004C3644">
      <w:pPr>
        <w:pStyle w:val="aff2"/>
        <w:widowControl/>
        <w:adjustRightInd w:val="0"/>
        <w:snapToGrid w:val="0"/>
        <w:spacing w:line="360" w:lineRule="auto"/>
        <w:ind w:left="479" w:firstLineChars="0" w:firstLine="0"/>
        <w:rPr>
          <w:color w:val="000000"/>
          <w:sz w:val="24"/>
          <w:szCs w:val="24"/>
          <w:lang w:val="fr-FR"/>
        </w:rPr>
      </w:pPr>
      <w:r>
        <w:rPr>
          <w:color w:val="000000"/>
          <w:sz w:val="24"/>
          <w:szCs w:val="24"/>
          <w:lang w:val="fr-FR"/>
        </w:rPr>
        <w:t>地面铺装布置图</w:t>
      </w:r>
    </w:p>
    <w:p w14:paraId="55D90ACC" w14:textId="77777777" w:rsidR="009743F9" w:rsidRDefault="004C3644">
      <w:pPr>
        <w:pStyle w:val="aff2"/>
        <w:widowControl/>
        <w:adjustRightInd w:val="0"/>
        <w:snapToGrid w:val="0"/>
        <w:spacing w:line="360" w:lineRule="auto"/>
        <w:ind w:left="479" w:firstLineChars="0"/>
        <w:rPr>
          <w:color w:val="000000"/>
          <w:sz w:val="24"/>
          <w:szCs w:val="24"/>
          <w:lang w:val="fr-FR"/>
        </w:rPr>
      </w:pPr>
      <w:r>
        <w:rPr>
          <w:color w:val="000000"/>
          <w:sz w:val="24"/>
          <w:szCs w:val="24"/>
          <w:lang w:val="fr-FR"/>
        </w:rPr>
        <w:t>天花吊顶图</w:t>
      </w:r>
    </w:p>
    <w:p w14:paraId="0280148C" w14:textId="77777777" w:rsidR="009743F9" w:rsidRDefault="004C3644">
      <w:pPr>
        <w:pStyle w:val="aff2"/>
        <w:widowControl/>
        <w:adjustRightInd w:val="0"/>
        <w:snapToGrid w:val="0"/>
        <w:spacing w:line="360" w:lineRule="auto"/>
        <w:ind w:left="479" w:firstLineChars="0" w:firstLine="0"/>
        <w:rPr>
          <w:color w:val="000000"/>
          <w:sz w:val="24"/>
          <w:szCs w:val="24"/>
          <w:lang w:val="fr-FR"/>
        </w:rPr>
      </w:pPr>
      <w:r>
        <w:rPr>
          <w:color w:val="000000"/>
          <w:sz w:val="24"/>
          <w:szCs w:val="24"/>
          <w:lang w:val="fr-FR"/>
        </w:rPr>
        <w:t>天花灯具布置图</w:t>
      </w:r>
    </w:p>
    <w:p w14:paraId="06A0E993" w14:textId="77777777" w:rsidR="009743F9" w:rsidRDefault="004C3644">
      <w:pPr>
        <w:pStyle w:val="aff2"/>
        <w:widowControl/>
        <w:adjustRightInd w:val="0"/>
        <w:snapToGrid w:val="0"/>
        <w:spacing w:line="360" w:lineRule="auto"/>
        <w:ind w:left="479" w:firstLineChars="0" w:firstLine="0"/>
        <w:rPr>
          <w:color w:val="000000"/>
          <w:sz w:val="24"/>
          <w:szCs w:val="24"/>
          <w:lang w:val="fr-FR"/>
        </w:rPr>
      </w:pPr>
      <w:r>
        <w:rPr>
          <w:color w:val="000000"/>
          <w:sz w:val="24"/>
          <w:szCs w:val="24"/>
          <w:lang w:val="fr-FR"/>
        </w:rPr>
        <w:t>机电末端点位图</w:t>
      </w:r>
    </w:p>
    <w:p w14:paraId="662D4E0C" w14:textId="77777777" w:rsidR="009743F9" w:rsidRDefault="004C3644">
      <w:pPr>
        <w:pStyle w:val="aff2"/>
        <w:widowControl/>
        <w:numPr>
          <w:ilvl w:val="0"/>
          <w:numId w:val="9"/>
        </w:numPr>
        <w:adjustRightInd w:val="0"/>
        <w:snapToGrid w:val="0"/>
        <w:spacing w:line="360" w:lineRule="auto"/>
        <w:ind w:left="899" w:firstLineChars="0"/>
        <w:rPr>
          <w:color w:val="000000"/>
          <w:sz w:val="24"/>
          <w:szCs w:val="24"/>
          <w:lang w:val="fr-FR"/>
        </w:rPr>
      </w:pPr>
      <w:r>
        <w:rPr>
          <w:color w:val="000000"/>
          <w:sz w:val="24"/>
          <w:szCs w:val="24"/>
          <w:lang w:val="fr-FR"/>
        </w:rPr>
        <w:t>立面图</w:t>
      </w:r>
    </w:p>
    <w:p w14:paraId="7318022E" w14:textId="77777777" w:rsidR="009743F9" w:rsidRDefault="004C3644">
      <w:pPr>
        <w:pStyle w:val="aff2"/>
        <w:widowControl/>
        <w:numPr>
          <w:ilvl w:val="0"/>
          <w:numId w:val="9"/>
        </w:numPr>
        <w:adjustRightInd w:val="0"/>
        <w:snapToGrid w:val="0"/>
        <w:spacing w:line="360" w:lineRule="auto"/>
        <w:ind w:left="899" w:firstLineChars="0"/>
        <w:rPr>
          <w:color w:val="000000"/>
          <w:sz w:val="24"/>
          <w:szCs w:val="24"/>
          <w:lang w:val="fr-FR"/>
        </w:rPr>
      </w:pPr>
      <w:r>
        <w:rPr>
          <w:color w:val="000000"/>
          <w:sz w:val="24"/>
          <w:szCs w:val="24"/>
          <w:lang w:val="fr-FR"/>
        </w:rPr>
        <w:t>墙体剖面图</w:t>
      </w:r>
    </w:p>
    <w:p w14:paraId="7B189BD7" w14:textId="77777777" w:rsidR="009743F9" w:rsidRDefault="004C3644">
      <w:pPr>
        <w:pStyle w:val="aff2"/>
        <w:widowControl/>
        <w:numPr>
          <w:ilvl w:val="0"/>
          <w:numId w:val="9"/>
        </w:numPr>
        <w:adjustRightInd w:val="0"/>
        <w:snapToGrid w:val="0"/>
        <w:spacing w:line="360" w:lineRule="auto"/>
        <w:ind w:left="899" w:firstLineChars="0"/>
        <w:rPr>
          <w:color w:val="000000"/>
          <w:sz w:val="24"/>
          <w:szCs w:val="24"/>
          <w:lang w:val="fr-FR"/>
        </w:rPr>
      </w:pPr>
      <w:r>
        <w:rPr>
          <w:color w:val="000000"/>
          <w:sz w:val="24"/>
          <w:szCs w:val="24"/>
          <w:lang w:val="fr-FR"/>
        </w:rPr>
        <w:t>固定饰面节点细部详图</w:t>
      </w:r>
    </w:p>
    <w:p w14:paraId="7A1F6E21" w14:textId="77777777" w:rsidR="009743F9" w:rsidRDefault="004C3644">
      <w:pPr>
        <w:numPr>
          <w:ilvl w:val="0"/>
          <w:numId w:val="10"/>
        </w:numPr>
        <w:spacing w:line="360" w:lineRule="auto"/>
        <w:ind w:left="1319" w:hanging="840"/>
        <w:jc w:val="left"/>
        <w:rPr>
          <w:sz w:val="24"/>
        </w:rPr>
      </w:pPr>
      <w:r>
        <w:rPr>
          <w:sz w:val="24"/>
        </w:rPr>
        <w:t>典型细部节点做法大样图</w:t>
      </w:r>
    </w:p>
    <w:p w14:paraId="22D0DEE7" w14:textId="77777777" w:rsidR="009743F9" w:rsidRDefault="004C3644">
      <w:pPr>
        <w:numPr>
          <w:ilvl w:val="0"/>
          <w:numId w:val="10"/>
        </w:numPr>
        <w:spacing w:line="360" w:lineRule="auto"/>
        <w:ind w:left="1319" w:hanging="840"/>
        <w:jc w:val="left"/>
        <w:rPr>
          <w:sz w:val="24"/>
        </w:rPr>
      </w:pPr>
      <w:r>
        <w:rPr>
          <w:sz w:val="24"/>
        </w:rPr>
        <w:t>门表图及构造图</w:t>
      </w:r>
    </w:p>
    <w:p w14:paraId="42040196" w14:textId="77777777" w:rsidR="009743F9" w:rsidRDefault="004C3644">
      <w:pPr>
        <w:numPr>
          <w:ilvl w:val="0"/>
          <w:numId w:val="10"/>
        </w:numPr>
        <w:spacing w:line="360" w:lineRule="auto"/>
        <w:ind w:left="1319" w:hanging="840"/>
        <w:jc w:val="left"/>
        <w:rPr>
          <w:sz w:val="24"/>
        </w:rPr>
      </w:pPr>
      <w:r>
        <w:rPr>
          <w:sz w:val="24"/>
        </w:rPr>
        <w:t>物料手册</w:t>
      </w:r>
    </w:p>
    <w:p w14:paraId="2EBD9DC7" w14:textId="77777777" w:rsidR="009743F9" w:rsidRDefault="004C3644">
      <w:pPr>
        <w:spacing w:line="360" w:lineRule="auto"/>
        <w:ind w:left="1319"/>
        <w:rPr>
          <w:sz w:val="24"/>
        </w:rPr>
      </w:pPr>
      <w:r>
        <w:rPr>
          <w:sz w:val="24"/>
        </w:rPr>
        <w:t>《装饰材料</w:t>
      </w:r>
      <w:r>
        <w:rPr>
          <w:sz w:val="24"/>
        </w:rPr>
        <w:t>/</w:t>
      </w:r>
      <w:r>
        <w:rPr>
          <w:sz w:val="24"/>
        </w:rPr>
        <w:t>成品选型手册》（含主材及主要辅材）</w:t>
      </w:r>
    </w:p>
    <w:p w14:paraId="3B5A9D4E" w14:textId="77777777" w:rsidR="009743F9" w:rsidRDefault="004C3644">
      <w:pPr>
        <w:spacing w:line="360" w:lineRule="auto"/>
        <w:ind w:left="1319"/>
        <w:rPr>
          <w:sz w:val="24"/>
        </w:rPr>
      </w:pPr>
      <w:r>
        <w:rPr>
          <w:sz w:val="24"/>
        </w:rPr>
        <w:t>《五金洁具选型手册》</w:t>
      </w:r>
    </w:p>
    <w:p w14:paraId="1E519427" w14:textId="77777777" w:rsidR="009743F9" w:rsidRDefault="004C3644">
      <w:pPr>
        <w:spacing w:line="360" w:lineRule="auto"/>
        <w:ind w:left="1319"/>
        <w:rPr>
          <w:sz w:val="24"/>
        </w:rPr>
      </w:pPr>
      <w:r>
        <w:rPr>
          <w:sz w:val="24"/>
        </w:rPr>
        <w:t>《活动家具、地毯材料手册》</w:t>
      </w:r>
    </w:p>
    <w:p w14:paraId="3AAD5557" w14:textId="77777777" w:rsidR="009743F9" w:rsidRDefault="004C3644">
      <w:pPr>
        <w:spacing w:afterLines="100" w:after="312" w:line="360" w:lineRule="auto"/>
        <w:ind w:left="1319"/>
        <w:rPr>
          <w:sz w:val="24"/>
        </w:rPr>
      </w:pPr>
      <w:r>
        <w:rPr>
          <w:sz w:val="24"/>
        </w:rPr>
        <w:t>《装饰灯具材料手册》</w:t>
      </w:r>
    </w:p>
    <w:p w14:paraId="26AFB4C9" w14:textId="77777777" w:rsidR="009743F9" w:rsidRDefault="004C3644">
      <w:pPr>
        <w:numPr>
          <w:ilvl w:val="0"/>
          <w:numId w:val="6"/>
        </w:numPr>
        <w:adjustRightInd w:val="0"/>
        <w:snapToGrid w:val="0"/>
        <w:spacing w:line="360" w:lineRule="auto"/>
        <w:ind w:left="1322" w:hanging="843"/>
        <w:rPr>
          <w:b/>
          <w:color w:val="000000"/>
          <w:sz w:val="24"/>
        </w:rPr>
      </w:pPr>
      <w:r>
        <w:rPr>
          <w:b/>
          <w:color w:val="000000"/>
          <w:sz w:val="24"/>
        </w:rPr>
        <w:t>第四阶段：施工图设计阶段</w:t>
      </w:r>
    </w:p>
    <w:p w14:paraId="3DB7561E" w14:textId="77777777" w:rsidR="009743F9" w:rsidRDefault="004C3644">
      <w:pPr>
        <w:pStyle w:val="aff2"/>
        <w:widowControl/>
        <w:numPr>
          <w:ilvl w:val="0"/>
          <w:numId w:val="11"/>
        </w:numPr>
        <w:adjustRightInd w:val="0"/>
        <w:snapToGrid w:val="0"/>
        <w:spacing w:line="360" w:lineRule="auto"/>
        <w:ind w:left="899" w:firstLineChars="0"/>
        <w:rPr>
          <w:color w:val="000000"/>
          <w:sz w:val="24"/>
          <w:szCs w:val="24"/>
        </w:rPr>
      </w:pPr>
      <w:r>
        <w:rPr>
          <w:color w:val="000000"/>
          <w:sz w:val="24"/>
          <w:szCs w:val="24"/>
        </w:rPr>
        <w:t>图纸封面深度要求：包括工程名称、图纸名称、编制单位、编制时间；图纸目录深度要求：包括图纸编号、图纸名称、图纸张号、图幅。</w:t>
      </w:r>
    </w:p>
    <w:p w14:paraId="3D6F813C" w14:textId="77777777" w:rsidR="009743F9" w:rsidRDefault="004C3644">
      <w:pPr>
        <w:pStyle w:val="aff2"/>
        <w:widowControl/>
        <w:numPr>
          <w:ilvl w:val="0"/>
          <w:numId w:val="11"/>
        </w:numPr>
        <w:adjustRightInd w:val="0"/>
        <w:snapToGrid w:val="0"/>
        <w:spacing w:line="360" w:lineRule="auto"/>
        <w:ind w:left="899" w:firstLineChars="0"/>
        <w:rPr>
          <w:color w:val="000000"/>
          <w:sz w:val="24"/>
          <w:szCs w:val="24"/>
        </w:rPr>
      </w:pPr>
      <w:r>
        <w:rPr>
          <w:color w:val="000000"/>
          <w:sz w:val="24"/>
          <w:szCs w:val="24"/>
        </w:rPr>
        <w:t>施工图设计说明深度要求:有关设计依据、设计标准、主要施工做法的说明、施工过程中应注意的技术性说明文字等。</w:t>
      </w:r>
    </w:p>
    <w:p w14:paraId="79BDA772" w14:textId="77777777" w:rsidR="009743F9" w:rsidRDefault="004C3644">
      <w:pPr>
        <w:pStyle w:val="aff2"/>
        <w:widowControl/>
        <w:numPr>
          <w:ilvl w:val="0"/>
          <w:numId w:val="11"/>
        </w:numPr>
        <w:adjustRightInd w:val="0"/>
        <w:snapToGrid w:val="0"/>
        <w:spacing w:line="360" w:lineRule="auto"/>
        <w:ind w:left="899" w:firstLineChars="0"/>
        <w:rPr>
          <w:color w:val="000000"/>
          <w:sz w:val="24"/>
          <w:szCs w:val="24"/>
        </w:rPr>
      </w:pPr>
      <w:r>
        <w:rPr>
          <w:color w:val="000000"/>
          <w:sz w:val="24"/>
          <w:szCs w:val="24"/>
        </w:rPr>
        <w:t>材料明细表深度要求：包括材料编号、使用部位、主要规格等；严禁在施工图纸上提供供给商信息。</w:t>
      </w:r>
    </w:p>
    <w:p w14:paraId="7BCDB9A5" w14:textId="77777777" w:rsidR="009743F9" w:rsidRDefault="004C3644">
      <w:pPr>
        <w:pStyle w:val="aff2"/>
        <w:widowControl/>
        <w:numPr>
          <w:ilvl w:val="0"/>
          <w:numId w:val="11"/>
        </w:numPr>
        <w:adjustRightInd w:val="0"/>
        <w:snapToGrid w:val="0"/>
        <w:spacing w:line="360" w:lineRule="auto"/>
        <w:ind w:left="899" w:firstLineChars="0"/>
        <w:rPr>
          <w:color w:val="000000"/>
          <w:sz w:val="24"/>
          <w:szCs w:val="24"/>
        </w:rPr>
      </w:pPr>
      <w:r>
        <w:rPr>
          <w:color w:val="000000"/>
          <w:sz w:val="24"/>
          <w:szCs w:val="24"/>
        </w:rPr>
        <w:t>平面布置图深度要求：包括平面布局、家居布置、地面材质、地面高差；可将立面索引图合并在此图中，但不可索引任何剖面；尺寸标注在平面布置外围需有建筑轴线尺寸、开间尺寸、进深尺寸、隔墙轴线尺寸及开间、进深的总尺寸。</w:t>
      </w:r>
    </w:p>
    <w:p w14:paraId="1E57EB40" w14:textId="77777777" w:rsidR="009743F9" w:rsidRDefault="004C3644">
      <w:pPr>
        <w:pStyle w:val="aff2"/>
        <w:widowControl/>
        <w:numPr>
          <w:ilvl w:val="0"/>
          <w:numId w:val="11"/>
        </w:numPr>
        <w:adjustRightInd w:val="0"/>
        <w:snapToGrid w:val="0"/>
        <w:spacing w:line="360" w:lineRule="auto"/>
        <w:ind w:left="899" w:firstLineChars="0"/>
        <w:rPr>
          <w:color w:val="000000"/>
          <w:sz w:val="24"/>
          <w:szCs w:val="24"/>
        </w:rPr>
      </w:pPr>
      <w:r>
        <w:rPr>
          <w:color w:val="000000"/>
          <w:sz w:val="24"/>
          <w:szCs w:val="24"/>
        </w:rPr>
        <w:lastRenderedPageBreak/>
        <w:t>天花布置图深度要求：包括天花造型、窗帘盒、灯具排布、使用材料、各部位标高及尺寸标注。</w:t>
      </w:r>
    </w:p>
    <w:p w14:paraId="2DE8B6EA" w14:textId="77777777" w:rsidR="009743F9" w:rsidRDefault="004C3644">
      <w:pPr>
        <w:pStyle w:val="aff2"/>
        <w:widowControl/>
        <w:numPr>
          <w:ilvl w:val="0"/>
          <w:numId w:val="11"/>
        </w:numPr>
        <w:adjustRightInd w:val="0"/>
        <w:snapToGrid w:val="0"/>
        <w:spacing w:line="360" w:lineRule="auto"/>
        <w:ind w:left="899" w:firstLineChars="0"/>
        <w:rPr>
          <w:color w:val="000000"/>
          <w:sz w:val="24"/>
          <w:szCs w:val="24"/>
        </w:rPr>
      </w:pPr>
      <w:r>
        <w:rPr>
          <w:color w:val="000000"/>
          <w:sz w:val="24"/>
          <w:szCs w:val="24"/>
        </w:rPr>
        <w:t>地面</w:t>
      </w:r>
      <w:proofErr w:type="gramStart"/>
      <w:r>
        <w:rPr>
          <w:color w:val="000000"/>
          <w:sz w:val="24"/>
          <w:szCs w:val="24"/>
        </w:rPr>
        <w:t>材质图</w:t>
      </w:r>
      <w:proofErr w:type="gramEnd"/>
      <w:r>
        <w:rPr>
          <w:color w:val="000000"/>
          <w:sz w:val="24"/>
          <w:szCs w:val="24"/>
        </w:rPr>
        <w:t xml:space="preserve">深度要求：地面面层材料的名称、种类、规格尺寸、地面标高；活动家具及可移动的地需删除。 </w:t>
      </w:r>
    </w:p>
    <w:p w14:paraId="53BDFF7B" w14:textId="77777777" w:rsidR="009743F9" w:rsidRDefault="004C3644">
      <w:pPr>
        <w:pStyle w:val="aff2"/>
        <w:widowControl/>
        <w:numPr>
          <w:ilvl w:val="0"/>
          <w:numId w:val="11"/>
        </w:numPr>
        <w:adjustRightInd w:val="0"/>
        <w:snapToGrid w:val="0"/>
        <w:spacing w:line="360" w:lineRule="auto"/>
        <w:ind w:left="899" w:firstLineChars="0"/>
        <w:rPr>
          <w:color w:val="000000"/>
          <w:sz w:val="24"/>
          <w:szCs w:val="24"/>
        </w:rPr>
      </w:pPr>
      <w:r>
        <w:rPr>
          <w:color w:val="000000"/>
          <w:sz w:val="24"/>
          <w:szCs w:val="24"/>
        </w:rPr>
        <w:t>天花尺寸图深度要求:包括天花造型、窗帘盒及灯具相对尺寸、天花使用材料、各部位的标高；可将天花造型大样索引和天花剖面索引合并在此图中。</w:t>
      </w:r>
    </w:p>
    <w:p w14:paraId="3AFEEEAC" w14:textId="77777777" w:rsidR="009743F9" w:rsidRDefault="004C3644">
      <w:pPr>
        <w:pStyle w:val="aff2"/>
        <w:widowControl/>
        <w:numPr>
          <w:ilvl w:val="0"/>
          <w:numId w:val="11"/>
        </w:numPr>
        <w:adjustRightInd w:val="0"/>
        <w:snapToGrid w:val="0"/>
        <w:spacing w:line="360" w:lineRule="auto"/>
        <w:ind w:left="899" w:firstLineChars="0"/>
        <w:rPr>
          <w:color w:val="000000"/>
          <w:sz w:val="24"/>
          <w:szCs w:val="24"/>
        </w:rPr>
      </w:pPr>
      <w:r>
        <w:rPr>
          <w:color w:val="000000"/>
          <w:sz w:val="24"/>
          <w:szCs w:val="24"/>
        </w:rPr>
        <w:t>隔墙定位图深度要求：包括隔墙使用材料、隔墙厚度、隔墙的轴线尺寸；不同材料隔墙的做法详图索引。</w:t>
      </w:r>
    </w:p>
    <w:p w14:paraId="6116FFEB" w14:textId="77777777" w:rsidR="009743F9" w:rsidRDefault="004C3644">
      <w:pPr>
        <w:pStyle w:val="aff2"/>
        <w:widowControl/>
        <w:numPr>
          <w:ilvl w:val="0"/>
          <w:numId w:val="11"/>
        </w:numPr>
        <w:adjustRightInd w:val="0"/>
        <w:snapToGrid w:val="0"/>
        <w:spacing w:line="360" w:lineRule="auto"/>
        <w:ind w:left="899" w:firstLineChars="0"/>
        <w:rPr>
          <w:color w:val="000000"/>
          <w:sz w:val="24"/>
          <w:szCs w:val="24"/>
        </w:rPr>
      </w:pPr>
      <w:r>
        <w:rPr>
          <w:color w:val="000000"/>
          <w:sz w:val="24"/>
          <w:szCs w:val="24"/>
        </w:rPr>
        <w:t>立面图深度要求：包括立面造型、尺寸:面饰材料名称、尺寸:立面上房间门的名称、尺寸：电气开关插座等相对位置尺寸；造型的剖面结构索引、主要立面材料基层做法索引、立面上不同材料衔接的节点大样索引；立面图名称前的索引编号需对应平面图编号中的立面索引编号进行反向索引。</w:t>
      </w:r>
    </w:p>
    <w:p w14:paraId="4A64C67E" w14:textId="77777777" w:rsidR="009743F9" w:rsidRDefault="004C3644">
      <w:pPr>
        <w:pStyle w:val="aff2"/>
        <w:widowControl/>
        <w:numPr>
          <w:ilvl w:val="0"/>
          <w:numId w:val="11"/>
        </w:numPr>
        <w:adjustRightInd w:val="0"/>
        <w:snapToGrid w:val="0"/>
        <w:spacing w:line="360" w:lineRule="auto"/>
        <w:ind w:left="899" w:firstLineChars="0"/>
        <w:rPr>
          <w:color w:val="000000"/>
          <w:sz w:val="24"/>
          <w:szCs w:val="24"/>
        </w:rPr>
      </w:pPr>
      <w:r>
        <w:rPr>
          <w:color w:val="000000"/>
          <w:sz w:val="24"/>
          <w:szCs w:val="24"/>
        </w:rPr>
        <w:t xml:space="preserve">剖面图 </w:t>
      </w:r>
    </w:p>
    <w:p w14:paraId="171FADBD" w14:textId="77777777" w:rsidR="009743F9" w:rsidRDefault="004C3644">
      <w:pPr>
        <w:pStyle w:val="aff2"/>
        <w:widowControl/>
        <w:numPr>
          <w:ilvl w:val="0"/>
          <w:numId w:val="11"/>
        </w:numPr>
        <w:adjustRightInd w:val="0"/>
        <w:snapToGrid w:val="0"/>
        <w:spacing w:line="360" w:lineRule="auto"/>
        <w:ind w:left="899" w:firstLineChars="0"/>
        <w:rPr>
          <w:color w:val="000000"/>
          <w:sz w:val="24"/>
          <w:szCs w:val="24"/>
        </w:rPr>
      </w:pPr>
      <w:r>
        <w:rPr>
          <w:color w:val="000000"/>
          <w:sz w:val="24"/>
          <w:szCs w:val="24"/>
        </w:rPr>
        <w:t>节点大样图</w:t>
      </w:r>
    </w:p>
    <w:p w14:paraId="3558D698" w14:textId="77777777" w:rsidR="009743F9" w:rsidRDefault="004C3644">
      <w:pPr>
        <w:pStyle w:val="aff2"/>
        <w:widowControl/>
        <w:numPr>
          <w:ilvl w:val="0"/>
          <w:numId w:val="11"/>
        </w:numPr>
        <w:adjustRightInd w:val="0"/>
        <w:snapToGrid w:val="0"/>
        <w:spacing w:line="360" w:lineRule="auto"/>
        <w:ind w:left="899" w:firstLineChars="0"/>
        <w:rPr>
          <w:color w:val="000000"/>
          <w:sz w:val="24"/>
          <w:szCs w:val="24"/>
        </w:rPr>
      </w:pPr>
      <w:r>
        <w:rPr>
          <w:color w:val="000000"/>
          <w:sz w:val="24"/>
          <w:szCs w:val="24"/>
        </w:rPr>
        <w:t>材料选型</w:t>
      </w:r>
    </w:p>
    <w:p w14:paraId="2C2D6222" w14:textId="77777777" w:rsidR="009743F9" w:rsidRDefault="004C3644">
      <w:pPr>
        <w:pStyle w:val="aff2"/>
        <w:widowControl/>
        <w:numPr>
          <w:ilvl w:val="0"/>
          <w:numId w:val="11"/>
        </w:numPr>
        <w:adjustRightInd w:val="0"/>
        <w:snapToGrid w:val="0"/>
        <w:spacing w:line="360" w:lineRule="auto"/>
        <w:ind w:left="899" w:firstLineChars="0"/>
        <w:rPr>
          <w:color w:val="000000"/>
          <w:sz w:val="24"/>
        </w:rPr>
      </w:pPr>
      <w:r>
        <w:rPr>
          <w:color w:val="000000"/>
          <w:sz w:val="24"/>
          <w:szCs w:val="24"/>
        </w:rPr>
        <w:t>家具和陈设品选项</w:t>
      </w:r>
    </w:p>
    <w:p w14:paraId="641A6ED1" w14:textId="77777777" w:rsidR="009743F9" w:rsidRDefault="004C3644">
      <w:pPr>
        <w:numPr>
          <w:ilvl w:val="0"/>
          <w:numId w:val="6"/>
        </w:numPr>
        <w:adjustRightInd w:val="0"/>
        <w:snapToGrid w:val="0"/>
        <w:spacing w:line="360" w:lineRule="auto"/>
        <w:ind w:left="1322" w:hanging="843"/>
        <w:rPr>
          <w:b/>
          <w:color w:val="000000"/>
          <w:sz w:val="24"/>
        </w:rPr>
      </w:pPr>
      <w:r>
        <w:rPr>
          <w:b/>
          <w:color w:val="000000"/>
          <w:sz w:val="24"/>
        </w:rPr>
        <w:t>第五阶段：招标及施工配合阶段</w:t>
      </w:r>
    </w:p>
    <w:p w14:paraId="651A382B" w14:textId="77777777" w:rsidR="009743F9" w:rsidRDefault="004C3644">
      <w:pPr>
        <w:pStyle w:val="aff2"/>
        <w:widowControl/>
        <w:numPr>
          <w:ilvl w:val="0"/>
          <w:numId w:val="12"/>
        </w:numPr>
        <w:adjustRightInd w:val="0"/>
        <w:snapToGrid w:val="0"/>
        <w:spacing w:line="360" w:lineRule="auto"/>
        <w:ind w:left="899" w:firstLineChars="0"/>
        <w:rPr>
          <w:color w:val="000000"/>
          <w:sz w:val="24"/>
          <w:szCs w:val="24"/>
          <w:lang w:val="fr-FR"/>
        </w:rPr>
      </w:pPr>
      <w:r>
        <w:rPr>
          <w:color w:val="000000"/>
          <w:sz w:val="24"/>
          <w:szCs w:val="24"/>
          <w:lang w:val="fr-FR"/>
        </w:rPr>
        <w:t>审查施工图，完成审图报告（PDF）；确认施工材料及模型；配合精装修工程招标。</w:t>
      </w:r>
    </w:p>
    <w:p w14:paraId="39E9A735" w14:textId="77777777" w:rsidR="009743F9" w:rsidRDefault="004C3644">
      <w:pPr>
        <w:pStyle w:val="aff2"/>
        <w:widowControl/>
        <w:numPr>
          <w:ilvl w:val="0"/>
          <w:numId w:val="12"/>
        </w:numPr>
        <w:adjustRightInd w:val="0"/>
        <w:snapToGrid w:val="0"/>
        <w:spacing w:line="360" w:lineRule="auto"/>
        <w:ind w:left="899" w:firstLineChars="0"/>
        <w:rPr>
          <w:color w:val="000000"/>
          <w:sz w:val="24"/>
          <w:szCs w:val="24"/>
          <w:lang w:val="fr-FR"/>
        </w:rPr>
      </w:pPr>
      <w:r>
        <w:rPr>
          <w:color w:val="000000"/>
          <w:sz w:val="24"/>
          <w:szCs w:val="24"/>
          <w:lang w:val="fr-FR"/>
        </w:rPr>
        <w:t>按甲方要求提供施工现场服务工作，负责检查设计效果落实情况，能够准确把握实施过程中的关键风险点，发现和解决设计成果及实施过程中较为复杂的技术问题。</w:t>
      </w:r>
    </w:p>
    <w:p w14:paraId="53C07112" w14:textId="77777777" w:rsidR="009743F9" w:rsidRDefault="004C3644">
      <w:pPr>
        <w:spacing w:before="78" w:after="78" w:line="360" w:lineRule="auto"/>
        <w:ind w:left="1463" w:hanging="984"/>
        <w:jc w:val="center"/>
        <w:rPr>
          <w:rFonts w:ascii="Arial" w:hAnsi="Arial" w:cs="Arial"/>
          <w:b/>
          <w:bCs/>
          <w:color w:val="000000"/>
          <w:sz w:val="28"/>
          <w:szCs w:val="28"/>
        </w:rPr>
      </w:pPr>
      <w:r>
        <w:rPr>
          <w:rFonts w:ascii="Arial" w:hAnsi="Arial" w:cs="Arial" w:hint="eastAsia"/>
          <w:b/>
          <w:bCs/>
          <w:color w:val="000000"/>
          <w:sz w:val="28"/>
          <w:szCs w:val="28"/>
        </w:rPr>
        <w:t>北京语言大学逸夫楼景观</w:t>
      </w:r>
      <w:r>
        <w:rPr>
          <w:rFonts w:ascii="宋体" w:hAnsi="宋体" w:cs="Arial" w:hint="eastAsia"/>
          <w:b/>
          <w:bCs/>
          <w:color w:val="000000"/>
          <w:sz w:val="28"/>
          <w:szCs w:val="28"/>
        </w:rPr>
        <w:t>设计服务范围</w:t>
      </w:r>
    </w:p>
    <w:p w14:paraId="18BEB10F" w14:textId="77777777" w:rsidR="009743F9" w:rsidRDefault="004C3644">
      <w:pPr>
        <w:pStyle w:val="aff2"/>
        <w:widowControl/>
        <w:numPr>
          <w:ilvl w:val="0"/>
          <w:numId w:val="13"/>
        </w:numPr>
        <w:adjustRightInd w:val="0"/>
        <w:snapToGrid w:val="0"/>
        <w:spacing w:line="360" w:lineRule="auto"/>
        <w:ind w:left="899" w:firstLineChars="0"/>
        <w:rPr>
          <w:color w:val="000000"/>
          <w:sz w:val="24"/>
          <w:szCs w:val="24"/>
          <w:lang w:val="fr-FR"/>
        </w:rPr>
      </w:pPr>
      <w:r>
        <w:rPr>
          <w:rFonts w:hint="eastAsia"/>
          <w:color w:val="000000"/>
          <w:sz w:val="24"/>
          <w:szCs w:val="24"/>
          <w:lang w:val="fr-FR"/>
        </w:rPr>
        <w:t xml:space="preserve">完成景观方案设计并通过业主认可. </w:t>
      </w:r>
    </w:p>
    <w:p w14:paraId="669B470B" w14:textId="77777777" w:rsidR="009743F9" w:rsidRDefault="004C3644">
      <w:pPr>
        <w:pStyle w:val="aff2"/>
        <w:widowControl/>
        <w:numPr>
          <w:ilvl w:val="0"/>
          <w:numId w:val="13"/>
        </w:numPr>
        <w:adjustRightInd w:val="0"/>
        <w:snapToGrid w:val="0"/>
        <w:spacing w:line="360" w:lineRule="auto"/>
        <w:ind w:left="899" w:firstLineChars="0"/>
        <w:rPr>
          <w:color w:val="000000"/>
          <w:sz w:val="24"/>
          <w:szCs w:val="24"/>
          <w:lang w:val="fr-FR"/>
        </w:rPr>
      </w:pPr>
      <w:r>
        <w:rPr>
          <w:rFonts w:hint="eastAsia"/>
          <w:color w:val="000000"/>
          <w:sz w:val="24"/>
          <w:szCs w:val="24"/>
          <w:lang w:val="fr-FR"/>
        </w:rPr>
        <w:t>完成景观设计深化，包括重要景观节点深化设计、场地竖向、种植设计、照明灯光设计、景观小品设计、水景设计（如有）、材料选择等。</w:t>
      </w:r>
    </w:p>
    <w:p w14:paraId="6E014C7B" w14:textId="77777777" w:rsidR="009743F9" w:rsidRDefault="004C3644">
      <w:pPr>
        <w:pStyle w:val="aff2"/>
        <w:widowControl/>
        <w:numPr>
          <w:ilvl w:val="0"/>
          <w:numId w:val="13"/>
        </w:numPr>
        <w:adjustRightInd w:val="0"/>
        <w:snapToGrid w:val="0"/>
        <w:spacing w:line="360" w:lineRule="auto"/>
        <w:ind w:left="899" w:firstLineChars="0"/>
        <w:rPr>
          <w:color w:val="000000"/>
          <w:sz w:val="24"/>
          <w:szCs w:val="24"/>
          <w:lang w:val="fr-FR"/>
        </w:rPr>
      </w:pPr>
      <w:r>
        <w:rPr>
          <w:rFonts w:hint="eastAsia"/>
          <w:color w:val="000000"/>
          <w:sz w:val="24"/>
          <w:szCs w:val="24"/>
          <w:lang w:val="fr-FR"/>
        </w:rPr>
        <w:t>完成景观初步设计，并得到业主确认；</w:t>
      </w:r>
    </w:p>
    <w:p w14:paraId="42E00292" w14:textId="27286F98" w:rsidR="009743F9" w:rsidRDefault="004C3644">
      <w:pPr>
        <w:pStyle w:val="aff2"/>
        <w:widowControl/>
        <w:numPr>
          <w:ilvl w:val="0"/>
          <w:numId w:val="13"/>
        </w:numPr>
        <w:adjustRightInd w:val="0"/>
        <w:snapToGrid w:val="0"/>
        <w:spacing w:line="360" w:lineRule="auto"/>
        <w:ind w:left="899" w:firstLineChars="0"/>
        <w:rPr>
          <w:color w:val="000000"/>
          <w:sz w:val="24"/>
          <w:szCs w:val="24"/>
          <w:lang w:val="fr-FR"/>
        </w:rPr>
      </w:pPr>
      <w:r>
        <w:rPr>
          <w:rFonts w:hint="eastAsia"/>
          <w:color w:val="000000"/>
          <w:sz w:val="24"/>
          <w:szCs w:val="24"/>
          <w:lang w:val="fr-FR"/>
        </w:rPr>
        <w:lastRenderedPageBreak/>
        <w:t>完成景观施工图设计，并配合施工招标；</w:t>
      </w:r>
    </w:p>
    <w:p w14:paraId="26CF667E" w14:textId="77777777" w:rsidR="009743F9" w:rsidRDefault="004C3644">
      <w:pPr>
        <w:pStyle w:val="aff2"/>
        <w:widowControl/>
        <w:numPr>
          <w:ilvl w:val="0"/>
          <w:numId w:val="13"/>
        </w:numPr>
        <w:adjustRightInd w:val="0"/>
        <w:snapToGrid w:val="0"/>
        <w:spacing w:line="360" w:lineRule="auto"/>
        <w:ind w:left="899" w:firstLineChars="0"/>
        <w:rPr>
          <w:color w:val="000000"/>
          <w:sz w:val="24"/>
          <w:szCs w:val="24"/>
          <w:lang w:val="fr-FR"/>
        </w:rPr>
      </w:pPr>
      <w:r>
        <w:rPr>
          <w:rFonts w:hint="eastAsia"/>
          <w:color w:val="000000"/>
          <w:sz w:val="24"/>
          <w:szCs w:val="24"/>
          <w:lang w:val="fr-FR"/>
        </w:rPr>
        <w:t>完成现场配合</w:t>
      </w:r>
    </w:p>
    <w:p w14:paraId="7D9BC63D" w14:textId="77777777" w:rsidR="009743F9" w:rsidRDefault="009743F9">
      <w:pPr>
        <w:ind w:left="1214" w:hanging="735"/>
        <w:rPr>
          <w:lang w:val="fr-FR"/>
        </w:rPr>
      </w:pPr>
    </w:p>
    <w:p w14:paraId="5C110386" w14:textId="77777777" w:rsidR="009743F9" w:rsidRDefault="004C3644">
      <w:pPr>
        <w:spacing w:before="78" w:after="78" w:line="360" w:lineRule="auto"/>
        <w:ind w:left="1463" w:hanging="984"/>
        <w:jc w:val="center"/>
        <w:rPr>
          <w:rFonts w:ascii="Arial" w:hAnsi="Arial" w:cs="Arial"/>
          <w:b/>
          <w:bCs/>
          <w:color w:val="000000"/>
          <w:sz w:val="28"/>
          <w:szCs w:val="28"/>
        </w:rPr>
      </w:pPr>
      <w:r>
        <w:rPr>
          <w:rFonts w:ascii="Arial" w:hAnsi="Arial" w:cs="Arial" w:hint="eastAsia"/>
          <w:b/>
          <w:bCs/>
          <w:color w:val="000000"/>
          <w:sz w:val="28"/>
          <w:szCs w:val="28"/>
        </w:rPr>
        <w:t>设计周期及成果提交</w:t>
      </w:r>
    </w:p>
    <w:p w14:paraId="13C12524" w14:textId="77777777" w:rsidR="009743F9" w:rsidRDefault="004C3644">
      <w:pPr>
        <w:pStyle w:val="aff2"/>
        <w:widowControl/>
        <w:numPr>
          <w:ilvl w:val="0"/>
          <w:numId w:val="14"/>
        </w:numPr>
        <w:adjustRightInd w:val="0"/>
        <w:snapToGrid w:val="0"/>
        <w:spacing w:line="360" w:lineRule="auto"/>
        <w:ind w:left="839" w:firstLineChars="0"/>
        <w:rPr>
          <w:color w:val="000000"/>
          <w:sz w:val="24"/>
          <w:szCs w:val="24"/>
          <w:lang w:val="fr-FR"/>
        </w:rPr>
      </w:pPr>
      <w:r>
        <w:rPr>
          <w:rFonts w:hint="eastAsia"/>
          <w:color w:val="000000"/>
          <w:sz w:val="24"/>
          <w:szCs w:val="24"/>
          <w:lang w:val="fr-FR"/>
        </w:rPr>
        <w:t>提交成果应包含设计理念、设计方案、效果图、施工图等纸质版文件四份，电子版文件一份。</w:t>
      </w:r>
    </w:p>
    <w:p w14:paraId="73BA9A69" w14:textId="554DD51D" w:rsidR="009743F9" w:rsidRDefault="004C3644">
      <w:pPr>
        <w:pStyle w:val="aff2"/>
        <w:widowControl/>
        <w:numPr>
          <w:ilvl w:val="0"/>
          <w:numId w:val="14"/>
        </w:numPr>
        <w:adjustRightInd w:val="0"/>
        <w:snapToGrid w:val="0"/>
        <w:spacing w:line="360" w:lineRule="auto"/>
        <w:ind w:left="839" w:firstLineChars="0"/>
        <w:rPr>
          <w:color w:val="000000"/>
          <w:sz w:val="24"/>
          <w:szCs w:val="24"/>
          <w:lang w:val="fr-FR"/>
        </w:rPr>
      </w:pPr>
      <w:r>
        <w:rPr>
          <w:rFonts w:hint="eastAsia"/>
          <w:color w:val="000000"/>
          <w:sz w:val="24"/>
          <w:szCs w:val="24"/>
          <w:lang w:val="fr-FR"/>
        </w:rPr>
        <w:t>设计周期：方案设计</w:t>
      </w:r>
      <w:r w:rsidR="00E966DB">
        <w:rPr>
          <w:color w:val="000000"/>
          <w:sz w:val="24"/>
          <w:szCs w:val="24"/>
          <w:lang w:val="fr-FR"/>
        </w:rPr>
        <w:t>10</w:t>
      </w:r>
      <w:r>
        <w:rPr>
          <w:rFonts w:hint="eastAsia"/>
          <w:color w:val="000000"/>
          <w:sz w:val="24"/>
          <w:szCs w:val="24"/>
          <w:lang w:val="fr-FR"/>
        </w:rPr>
        <w:t>天以内，初步设计</w:t>
      </w:r>
      <w:r>
        <w:rPr>
          <w:color w:val="000000"/>
          <w:sz w:val="24"/>
          <w:szCs w:val="24"/>
          <w:lang w:val="fr-FR"/>
        </w:rPr>
        <w:t>1</w:t>
      </w:r>
      <w:r w:rsidR="00E966DB">
        <w:rPr>
          <w:color w:val="000000"/>
          <w:sz w:val="24"/>
          <w:szCs w:val="24"/>
          <w:lang w:val="fr-FR"/>
        </w:rPr>
        <w:t>5</w:t>
      </w:r>
      <w:r>
        <w:rPr>
          <w:rFonts w:hint="eastAsia"/>
          <w:color w:val="000000"/>
          <w:sz w:val="24"/>
          <w:szCs w:val="24"/>
          <w:lang w:val="fr-FR"/>
        </w:rPr>
        <w:t>天以内，施工图绘制</w:t>
      </w:r>
      <w:r w:rsidR="00E966DB">
        <w:rPr>
          <w:color w:val="000000"/>
          <w:sz w:val="24"/>
          <w:szCs w:val="24"/>
          <w:lang w:val="fr-FR"/>
        </w:rPr>
        <w:t>20</w:t>
      </w:r>
      <w:r>
        <w:rPr>
          <w:rFonts w:hint="eastAsia"/>
          <w:color w:val="000000"/>
          <w:sz w:val="24"/>
          <w:szCs w:val="24"/>
          <w:lang w:val="fr-FR"/>
        </w:rPr>
        <w:t>天以内。</w:t>
      </w:r>
    </w:p>
    <w:p w14:paraId="426838DE" w14:textId="77777777" w:rsidR="009743F9" w:rsidRDefault="004C3644">
      <w:pPr>
        <w:ind w:left="1214" w:hanging="735"/>
        <w:rPr>
          <w:lang w:val="fr-FR"/>
        </w:rPr>
        <w:sectPr w:rsidR="009743F9">
          <w:headerReference w:type="default" r:id="rId16"/>
          <w:pgSz w:w="11906" w:h="16838"/>
          <w:pgMar w:top="1440" w:right="1646" w:bottom="1440" w:left="1800" w:header="851" w:footer="992" w:gutter="0"/>
          <w:pgNumType w:start="0"/>
          <w:cols w:space="720"/>
          <w:titlePg/>
          <w:docGrid w:type="lines" w:linePitch="312"/>
        </w:sectPr>
      </w:pPr>
      <w:r>
        <w:rPr>
          <w:lang w:val="fr-FR"/>
        </w:rPr>
        <w:tab/>
      </w:r>
      <w:r>
        <w:rPr>
          <w:lang w:val="fr-FR"/>
        </w:rPr>
        <w:tab/>
      </w:r>
    </w:p>
    <w:p w14:paraId="335A718B" w14:textId="77777777" w:rsidR="009743F9" w:rsidRDefault="004C3644">
      <w:pPr>
        <w:spacing w:before="78" w:after="78" w:line="360" w:lineRule="auto"/>
        <w:rPr>
          <w:rFonts w:ascii="Arial" w:hAnsi="宋体" w:cs="Arial"/>
          <w:color w:val="000000"/>
          <w:sz w:val="24"/>
        </w:rPr>
      </w:pPr>
      <w:r>
        <w:rPr>
          <w:rFonts w:ascii="Arial" w:hAnsi="宋体" w:cs="Arial"/>
          <w:color w:val="000000"/>
          <w:sz w:val="24"/>
        </w:rPr>
        <w:lastRenderedPageBreak/>
        <w:t>附件</w:t>
      </w:r>
      <w:r>
        <w:rPr>
          <w:rFonts w:ascii="Arial" w:hAnsi="宋体" w:cs="Arial"/>
          <w:color w:val="000000"/>
          <w:sz w:val="24"/>
        </w:rPr>
        <w:t xml:space="preserve">2 </w:t>
      </w:r>
    </w:p>
    <w:p w14:paraId="2FC2B39E" w14:textId="77777777" w:rsidR="009743F9" w:rsidRDefault="004C3644">
      <w:pPr>
        <w:spacing w:before="78" w:after="78" w:line="360" w:lineRule="auto"/>
        <w:ind w:left="1463" w:hanging="984"/>
        <w:jc w:val="center"/>
        <w:rPr>
          <w:rFonts w:ascii="Arial" w:hAnsi="Arial" w:cs="Arial"/>
          <w:b/>
          <w:bCs/>
          <w:color w:val="000000"/>
          <w:sz w:val="28"/>
          <w:szCs w:val="28"/>
        </w:rPr>
      </w:pPr>
      <w:r>
        <w:rPr>
          <w:rFonts w:ascii="Arial" w:hAnsi="Arial" w:cs="Arial"/>
          <w:b/>
          <w:bCs/>
          <w:color w:val="000000"/>
          <w:sz w:val="28"/>
          <w:szCs w:val="28"/>
        </w:rPr>
        <w:t>项目</w:t>
      </w:r>
      <w:r>
        <w:rPr>
          <w:rFonts w:ascii="Arial" w:hAnsi="Arial" w:cs="Arial" w:hint="eastAsia"/>
          <w:b/>
          <w:bCs/>
          <w:color w:val="000000"/>
          <w:sz w:val="28"/>
          <w:szCs w:val="28"/>
        </w:rPr>
        <w:t>团队成员</w:t>
      </w:r>
    </w:p>
    <w:tbl>
      <w:tblPr>
        <w:tblW w:w="901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709"/>
        <w:gridCol w:w="1786"/>
        <w:gridCol w:w="1418"/>
        <w:gridCol w:w="2551"/>
        <w:gridCol w:w="2551"/>
      </w:tblGrid>
      <w:tr w:rsidR="009743F9" w14:paraId="6461E3CF" w14:textId="77777777">
        <w:trPr>
          <w:trHeight w:val="948"/>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71913C" w14:textId="77777777" w:rsidR="009743F9" w:rsidRDefault="004C3644">
            <w:pPr>
              <w:pStyle w:val="ab"/>
              <w:ind w:left="1322" w:hanging="843"/>
              <w:jc w:val="center"/>
              <w:rPr>
                <w:rFonts w:ascii="Arial" w:hAnsi="Arial" w:cs="Arial"/>
                <w:b/>
                <w:bCs/>
                <w:sz w:val="24"/>
                <w:szCs w:val="24"/>
              </w:rPr>
            </w:pPr>
            <w:r>
              <w:rPr>
                <w:rFonts w:ascii="Arial" w:hAnsi="Arial" w:cs="Arial"/>
                <w:b/>
                <w:bCs/>
                <w:sz w:val="24"/>
                <w:szCs w:val="24"/>
                <w:lang w:eastAsia="zh-TW"/>
              </w:rPr>
              <w:t>序号</w:t>
            </w:r>
          </w:p>
        </w:tc>
        <w:tc>
          <w:tcPr>
            <w:tcW w:w="1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DD86A9" w14:textId="77777777" w:rsidR="009743F9" w:rsidRDefault="004C3644">
            <w:pPr>
              <w:pStyle w:val="ab"/>
              <w:ind w:left="1322" w:hanging="843"/>
              <w:jc w:val="center"/>
              <w:rPr>
                <w:rFonts w:ascii="Arial" w:hAnsi="Arial" w:cs="Arial"/>
                <w:b/>
                <w:bCs/>
                <w:sz w:val="24"/>
                <w:szCs w:val="24"/>
              </w:rPr>
            </w:pPr>
            <w:r>
              <w:rPr>
                <w:rFonts w:ascii="Arial" w:hAnsi="Arial" w:cs="Arial"/>
                <w:b/>
                <w:bCs/>
                <w:sz w:val="24"/>
                <w:szCs w:val="24"/>
                <w:lang w:eastAsia="zh-TW"/>
              </w:rPr>
              <w:t>姓名</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83CF66" w14:textId="77777777" w:rsidR="009743F9" w:rsidRDefault="004C3644">
            <w:pPr>
              <w:pStyle w:val="ab"/>
              <w:ind w:left="1322" w:hanging="843"/>
              <w:jc w:val="center"/>
              <w:rPr>
                <w:rFonts w:ascii="Arial" w:hAnsi="Arial" w:cs="Arial"/>
                <w:b/>
                <w:bCs/>
                <w:sz w:val="24"/>
                <w:szCs w:val="24"/>
              </w:rPr>
            </w:pPr>
            <w:r>
              <w:rPr>
                <w:rFonts w:ascii="Arial" w:hAnsi="Arial" w:cs="Arial"/>
                <w:b/>
                <w:bCs/>
                <w:sz w:val="24"/>
                <w:szCs w:val="24"/>
                <w:lang w:eastAsia="zh-TW"/>
              </w:rPr>
              <w:t>性别</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B832E6" w14:textId="77777777" w:rsidR="009743F9" w:rsidRDefault="004C3644">
            <w:pPr>
              <w:pStyle w:val="ab"/>
              <w:ind w:left="1322" w:hanging="843"/>
              <w:jc w:val="center"/>
              <w:rPr>
                <w:rFonts w:ascii="Arial" w:hAnsi="Arial" w:cs="Arial"/>
                <w:b/>
                <w:bCs/>
                <w:sz w:val="24"/>
                <w:szCs w:val="24"/>
                <w:lang w:eastAsia="zh-TW"/>
              </w:rPr>
            </w:pPr>
            <w:r>
              <w:rPr>
                <w:rFonts w:ascii="Arial" w:hAnsi="Arial" w:cs="Arial"/>
                <w:b/>
                <w:bCs/>
                <w:sz w:val="24"/>
                <w:szCs w:val="24"/>
                <w:lang w:eastAsia="zh-TW"/>
              </w:rPr>
              <w:t>在本项目中拟任的岗位</w:t>
            </w:r>
          </w:p>
        </w:tc>
        <w:tc>
          <w:tcPr>
            <w:tcW w:w="2551" w:type="dxa"/>
            <w:tcBorders>
              <w:top w:val="single" w:sz="4" w:space="0" w:color="000000"/>
              <w:left w:val="single" w:sz="4" w:space="0" w:color="000000"/>
              <w:bottom w:val="single" w:sz="4" w:space="0" w:color="000000"/>
              <w:right w:val="single" w:sz="4" w:space="0" w:color="000000"/>
            </w:tcBorders>
            <w:vAlign w:val="center"/>
          </w:tcPr>
          <w:p w14:paraId="1F85A043" w14:textId="77777777" w:rsidR="009743F9" w:rsidRDefault="004C3644">
            <w:pPr>
              <w:pStyle w:val="ab"/>
              <w:ind w:left="1322" w:hanging="843"/>
              <w:jc w:val="center"/>
              <w:rPr>
                <w:rFonts w:ascii="Arial" w:hAnsi="Arial" w:cs="Arial"/>
                <w:b/>
                <w:bCs/>
                <w:sz w:val="24"/>
                <w:szCs w:val="24"/>
                <w:lang w:eastAsia="zh-TW"/>
              </w:rPr>
            </w:pPr>
            <w:r>
              <w:rPr>
                <w:rFonts w:ascii="Arial" w:hAnsi="Arial" w:cs="Arial" w:hint="eastAsia"/>
                <w:b/>
                <w:bCs/>
                <w:sz w:val="24"/>
                <w:szCs w:val="24"/>
                <w:lang w:eastAsia="zh-TW"/>
              </w:rPr>
              <w:t>所属单位</w:t>
            </w:r>
          </w:p>
        </w:tc>
      </w:tr>
      <w:tr w:rsidR="009743F9" w14:paraId="3DAC8E03" w14:textId="77777777">
        <w:trPr>
          <w:trHeight w:val="1134"/>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6D6241" w14:textId="77777777" w:rsidR="009743F9" w:rsidRDefault="004C3644">
            <w:pPr>
              <w:pStyle w:val="ab"/>
              <w:jc w:val="center"/>
              <w:rPr>
                <w:rFonts w:ascii="Arial" w:hAnsi="Arial" w:cs="Arial"/>
                <w:sz w:val="24"/>
                <w:szCs w:val="24"/>
              </w:rPr>
            </w:pPr>
            <w:r>
              <w:rPr>
                <w:rFonts w:ascii="Arial" w:hAnsi="Arial" w:cs="Arial" w:hint="eastAsia"/>
                <w:sz w:val="24"/>
                <w:szCs w:val="24"/>
              </w:rPr>
              <w:t>1</w:t>
            </w:r>
          </w:p>
        </w:tc>
        <w:tc>
          <w:tcPr>
            <w:tcW w:w="1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5F1A39" w14:textId="77777777" w:rsidR="009743F9" w:rsidRDefault="009743F9">
            <w:pPr>
              <w:pStyle w:val="ab"/>
              <w:ind w:left="1322" w:hanging="843"/>
              <w:jc w:val="center"/>
              <w:rPr>
                <w:rFonts w:ascii="Arial" w:hAnsi="Arial" w:cs="Arial"/>
                <w:b/>
                <w:bCs/>
                <w:sz w:val="24"/>
                <w:szCs w:val="24"/>
                <w:lang w:eastAsia="zh-TW"/>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7DE8E7" w14:textId="77777777" w:rsidR="009743F9" w:rsidRDefault="009743F9">
            <w:pPr>
              <w:pStyle w:val="ab"/>
              <w:ind w:left="1322" w:hanging="843"/>
              <w:jc w:val="center"/>
              <w:rPr>
                <w:rFonts w:ascii="Arial" w:hAnsi="Arial" w:cs="Arial"/>
                <w:b/>
                <w:bCs/>
                <w:sz w:val="24"/>
                <w:szCs w:val="24"/>
                <w:lang w:eastAsia="zh-TW"/>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5CCAD9" w14:textId="77777777" w:rsidR="009743F9" w:rsidRDefault="009743F9">
            <w:pPr>
              <w:pStyle w:val="ab"/>
              <w:ind w:left="1322" w:hanging="843"/>
              <w:jc w:val="center"/>
              <w:rPr>
                <w:rFonts w:ascii="Arial" w:hAnsi="Arial" w:cs="Arial"/>
                <w:b/>
                <w:bCs/>
                <w:sz w:val="24"/>
                <w:szCs w:val="24"/>
                <w:lang w:eastAsia="zh-TW"/>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1FDEB403" w14:textId="77777777" w:rsidR="009743F9" w:rsidRDefault="009743F9">
            <w:pPr>
              <w:pStyle w:val="ab"/>
              <w:jc w:val="center"/>
              <w:rPr>
                <w:rFonts w:ascii="Arial" w:hAnsi="Arial" w:cs="Arial"/>
                <w:sz w:val="24"/>
                <w:szCs w:val="24"/>
              </w:rPr>
            </w:pPr>
          </w:p>
        </w:tc>
      </w:tr>
      <w:tr w:rsidR="009743F9" w14:paraId="0954C763" w14:textId="77777777">
        <w:trPr>
          <w:trHeight w:val="1134"/>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D0E867" w14:textId="77777777" w:rsidR="009743F9" w:rsidRDefault="004C3644">
            <w:pPr>
              <w:jc w:val="center"/>
              <w:rPr>
                <w:rFonts w:ascii="Arial" w:hAnsi="Arial" w:cs="Arial"/>
                <w:sz w:val="24"/>
              </w:rPr>
            </w:pPr>
            <w:r>
              <w:rPr>
                <w:rFonts w:ascii="Arial" w:hAnsi="Arial" w:cs="Arial" w:hint="eastAsia"/>
                <w:sz w:val="24"/>
              </w:rPr>
              <w:t>2</w:t>
            </w:r>
          </w:p>
        </w:tc>
        <w:tc>
          <w:tcPr>
            <w:tcW w:w="1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706CB2" w14:textId="77777777" w:rsidR="009743F9" w:rsidRDefault="009743F9">
            <w:pPr>
              <w:pStyle w:val="ab"/>
              <w:kinsoku w:val="0"/>
              <w:jc w:val="center"/>
              <w:rPr>
                <w:rFonts w:ascii="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06A1C2" w14:textId="77777777" w:rsidR="009743F9" w:rsidRDefault="009743F9">
            <w:pPr>
              <w:jc w:val="center"/>
              <w:rPr>
                <w:rFonts w:ascii="Arial" w:hAnsi="Arial" w:cs="Arial"/>
                <w:sz w:val="24"/>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78790D" w14:textId="77777777" w:rsidR="009743F9" w:rsidRDefault="009743F9">
            <w:pPr>
              <w:jc w:val="center"/>
              <w:rPr>
                <w:rFonts w:ascii="Arial" w:hAnsi="Arial" w:cs="Arial"/>
                <w:sz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DC8BF04" w14:textId="77777777" w:rsidR="009743F9" w:rsidRDefault="009743F9">
            <w:pPr>
              <w:jc w:val="center"/>
              <w:rPr>
                <w:rFonts w:ascii="Arial" w:hAnsi="Arial" w:cs="Arial"/>
                <w:sz w:val="24"/>
              </w:rPr>
            </w:pPr>
          </w:p>
        </w:tc>
      </w:tr>
      <w:tr w:rsidR="009743F9" w14:paraId="5D54F0B9" w14:textId="77777777">
        <w:trPr>
          <w:trHeight w:val="1134"/>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71C6A8" w14:textId="77777777" w:rsidR="009743F9" w:rsidRDefault="004C3644">
            <w:pPr>
              <w:jc w:val="center"/>
              <w:rPr>
                <w:rFonts w:ascii="Arial" w:hAnsi="Arial" w:cs="Arial"/>
                <w:sz w:val="24"/>
              </w:rPr>
            </w:pPr>
            <w:r>
              <w:rPr>
                <w:rFonts w:ascii="Arial" w:hAnsi="Arial" w:cs="Arial"/>
                <w:sz w:val="24"/>
              </w:rPr>
              <w:t>3</w:t>
            </w:r>
          </w:p>
        </w:tc>
        <w:tc>
          <w:tcPr>
            <w:tcW w:w="1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DEDC84" w14:textId="77777777" w:rsidR="009743F9" w:rsidRDefault="009743F9">
            <w:pPr>
              <w:pStyle w:val="ab"/>
              <w:jc w:val="center"/>
              <w:rPr>
                <w:rFonts w:ascii="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BEAAB6" w14:textId="77777777" w:rsidR="009743F9" w:rsidRDefault="009743F9">
            <w:pPr>
              <w:jc w:val="center"/>
              <w:rPr>
                <w:rFonts w:ascii="Arial" w:hAnsi="Arial" w:cs="Arial"/>
                <w:sz w:val="24"/>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A80493" w14:textId="77777777" w:rsidR="009743F9" w:rsidRDefault="009743F9">
            <w:pPr>
              <w:jc w:val="center"/>
              <w:rPr>
                <w:rFonts w:ascii="Arial" w:hAnsi="Arial" w:cs="Arial"/>
                <w:color w:val="000000"/>
                <w:sz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38C449EE" w14:textId="77777777" w:rsidR="009743F9" w:rsidRDefault="009743F9">
            <w:pPr>
              <w:jc w:val="center"/>
              <w:rPr>
                <w:rFonts w:ascii="Arial" w:hAnsi="Arial" w:cs="Arial"/>
                <w:color w:val="000000"/>
                <w:sz w:val="24"/>
              </w:rPr>
            </w:pPr>
          </w:p>
        </w:tc>
      </w:tr>
      <w:tr w:rsidR="009743F9" w14:paraId="5F1A4E1A" w14:textId="77777777">
        <w:trPr>
          <w:trHeight w:val="1134"/>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A3CB11" w14:textId="77777777" w:rsidR="009743F9" w:rsidRDefault="004C3644">
            <w:pPr>
              <w:jc w:val="center"/>
              <w:rPr>
                <w:rFonts w:ascii="Arial" w:hAnsi="Arial" w:cs="Arial"/>
                <w:sz w:val="24"/>
              </w:rPr>
            </w:pPr>
            <w:r>
              <w:rPr>
                <w:rFonts w:ascii="Arial" w:hAnsi="Arial" w:cs="Arial"/>
                <w:sz w:val="24"/>
              </w:rPr>
              <w:t>4</w:t>
            </w:r>
          </w:p>
        </w:tc>
        <w:tc>
          <w:tcPr>
            <w:tcW w:w="1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B20732" w14:textId="77777777" w:rsidR="009743F9" w:rsidRDefault="009743F9">
            <w:pPr>
              <w:jc w:val="center"/>
              <w:rPr>
                <w:rFonts w:ascii="Arial" w:hAnsi="Arial" w:cs="Arial"/>
                <w:sz w:val="24"/>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CACF99" w14:textId="77777777" w:rsidR="009743F9" w:rsidRDefault="009743F9">
            <w:pPr>
              <w:jc w:val="center"/>
              <w:rPr>
                <w:rFonts w:ascii="Arial" w:hAnsi="Arial" w:cs="Arial"/>
                <w:sz w:val="24"/>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8AF089" w14:textId="77777777" w:rsidR="009743F9" w:rsidRDefault="009743F9">
            <w:pPr>
              <w:jc w:val="center"/>
              <w:rPr>
                <w:rFonts w:ascii="Arial" w:hAnsi="Arial" w:cs="Arial"/>
                <w:sz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543A63FA" w14:textId="77777777" w:rsidR="009743F9" w:rsidRDefault="009743F9">
            <w:pPr>
              <w:jc w:val="center"/>
              <w:rPr>
                <w:rFonts w:ascii="Arial" w:hAnsi="Arial" w:cs="Arial"/>
                <w:sz w:val="24"/>
              </w:rPr>
            </w:pPr>
          </w:p>
        </w:tc>
      </w:tr>
      <w:tr w:rsidR="009743F9" w14:paraId="0F62E509" w14:textId="77777777">
        <w:trPr>
          <w:trHeight w:val="1134"/>
        </w:trPr>
        <w:tc>
          <w:tcPr>
            <w:tcW w:w="709"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0F3324F3" w14:textId="77777777" w:rsidR="009743F9" w:rsidRDefault="004C3644">
            <w:pPr>
              <w:jc w:val="center"/>
              <w:rPr>
                <w:rFonts w:ascii="Arial" w:hAnsi="Arial" w:cs="Arial"/>
                <w:sz w:val="24"/>
              </w:rPr>
            </w:pPr>
            <w:r>
              <w:rPr>
                <w:rFonts w:ascii="Arial" w:hAnsi="Arial" w:cs="Arial"/>
                <w:sz w:val="24"/>
              </w:rPr>
              <w:t>5</w:t>
            </w:r>
          </w:p>
        </w:tc>
        <w:tc>
          <w:tcPr>
            <w:tcW w:w="1786"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381D282A" w14:textId="77777777" w:rsidR="009743F9" w:rsidRDefault="009743F9">
            <w:pPr>
              <w:pStyle w:val="ab"/>
              <w:jc w:val="center"/>
              <w:rPr>
                <w:rFonts w:ascii="Arial" w:hAnsi="Arial" w:cs="Arial"/>
                <w:sz w:val="24"/>
                <w:szCs w:val="24"/>
              </w:rPr>
            </w:pPr>
          </w:p>
        </w:tc>
        <w:tc>
          <w:tcPr>
            <w:tcW w:w="1418"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519A9B57" w14:textId="77777777" w:rsidR="009743F9" w:rsidRDefault="009743F9">
            <w:pPr>
              <w:jc w:val="center"/>
              <w:rPr>
                <w:rFonts w:ascii="Arial" w:hAnsi="Arial" w:cs="Arial"/>
                <w:sz w:val="24"/>
              </w:rPr>
            </w:pPr>
          </w:p>
        </w:tc>
        <w:tc>
          <w:tcPr>
            <w:tcW w:w="255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33462868" w14:textId="77777777" w:rsidR="009743F9" w:rsidRDefault="009743F9">
            <w:pPr>
              <w:jc w:val="center"/>
              <w:rPr>
                <w:rFonts w:ascii="Arial" w:hAnsi="Arial" w:cs="Arial"/>
                <w:sz w:val="24"/>
              </w:rPr>
            </w:pPr>
          </w:p>
        </w:tc>
        <w:tc>
          <w:tcPr>
            <w:tcW w:w="2551" w:type="dxa"/>
            <w:tcBorders>
              <w:top w:val="single" w:sz="4" w:space="0" w:color="000000"/>
              <w:left w:val="single" w:sz="4" w:space="0" w:color="000000"/>
              <w:bottom w:val="nil"/>
              <w:right w:val="single" w:sz="4" w:space="0" w:color="000000"/>
            </w:tcBorders>
            <w:vAlign w:val="center"/>
          </w:tcPr>
          <w:p w14:paraId="2588E26B" w14:textId="77777777" w:rsidR="009743F9" w:rsidRDefault="009743F9">
            <w:pPr>
              <w:jc w:val="center"/>
              <w:rPr>
                <w:rFonts w:ascii="Arial" w:hAnsi="Arial" w:cs="Arial"/>
                <w:sz w:val="24"/>
              </w:rPr>
            </w:pPr>
          </w:p>
        </w:tc>
      </w:tr>
      <w:tr w:rsidR="009743F9" w14:paraId="7EC26535" w14:textId="77777777">
        <w:trPr>
          <w:trHeight w:val="1134"/>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F94CA8" w14:textId="77777777" w:rsidR="009743F9" w:rsidRDefault="004C3644">
            <w:pPr>
              <w:jc w:val="center"/>
              <w:rPr>
                <w:rFonts w:ascii="Arial" w:hAnsi="Arial" w:cs="Arial"/>
                <w:sz w:val="24"/>
              </w:rPr>
            </w:pPr>
            <w:r>
              <w:rPr>
                <w:rFonts w:ascii="Arial" w:hAnsi="Arial" w:cs="Arial" w:hint="eastAsia"/>
                <w:sz w:val="24"/>
              </w:rPr>
              <w:t>6</w:t>
            </w:r>
          </w:p>
        </w:tc>
        <w:tc>
          <w:tcPr>
            <w:tcW w:w="1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FEA052" w14:textId="77777777" w:rsidR="009743F9" w:rsidRDefault="009743F9">
            <w:pPr>
              <w:jc w:val="center"/>
              <w:rPr>
                <w:rFonts w:ascii="Arial" w:hAnsi="Arial" w:cs="Arial"/>
                <w:sz w:val="24"/>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595B15" w14:textId="77777777" w:rsidR="009743F9" w:rsidRDefault="009743F9">
            <w:pPr>
              <w:jc w:val="center"/>
              <w:rPr>
                <w:rFonts w:ascii="Arial" w:hAnsi="Arial" w:cs="Arial"/>
                <w:sz w:val="24"/>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0800AE" w14:textId="77777777" w:rsidR="009743F9" w:rsidRDefault="009743F9">
            <w:pPr>
              <w:jc w:val="center"/>
              <w:rPr>
                <w:rFonts w:ascii="Arial" w:hAnsi="Arial" w:cs="Arial"/>
                <w:sz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90EFB0F" w14:textId="77777777" w:rsidR="009743F9" w:rsidRDefault="009743F9">
            <w:pPr>
              <w:jc w:val="center"/>
              <w:rPr>
                <w:rFonts w:ascii="Arial" w:hAnsi="Arial" w:cs="Arial"/>
                <w:sz w:val="24"/>
              </w:rPr>
            </w:pPr>
          </w:p>
        </w:tc>
      </w:tr>
      <w:tr w:rsidR="009743F9" w14:paraId="2FFB596B" w14:textId="77777777">
        <w:trPr>
          <w:trHeight w:val="1134"/>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B19EA4" w14:textId="77777777" w:rsidR="009743F9" w:rsidRDefault="004C3644">
            <w:pPr>
              <w:jc w:val="center"/>
              <w:rPr>
                <w:rFonts w:ascii="Arial" w:hAnsi="Arial" w:cs="Arial"/>
                <w:sz w:val="24"/>
              </w:rPr>
            </w:pPr>
            <w:r>
              <w:rPr>
                <w:rFonts w:ascii="Arial" w:hAnsi="Arial" w:cs="Arial" w:hint="eastAsia"/>
                <w:sz w:val="24"/>
              </w:rPr>
              <w:t>7</w:t>
            </w:r>
          </w:p>
        </w:tc>
        <w:tc>
          <w:tcPr>
            <w:tcW w:w="1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1F9AC5" w14:textId="77777777" w:rsidR="009743F9" w:rsidRDefault="009743F9">
            <w:pPr>
              <w:jc w:val="center"/>
              <w:rPr>
                <w:rFonts w:ascii="Arial" w:hAnsi="Arial" w:cs="Arial"/>
                <w:sz w:val="24"/>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816351" w14:textId="77777777" w:rsidR="009743F9" w:rsidRDefault="009743F9">
            <w:pPr>
              <w:jc w:val="center"/>
              <w:rPr>
                <w:rFonts w:ascii="Arial" w:hAnsi="Arial" w:cs="Arial"/>
                <w:sz w:val="24"/>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CBEC9F" w14:textId="77777777" w:rsidR="009743F9" w:rsidRDefault="009743F9">
            <w:pPr>
              <w:jc w:val="center"/>
              <w:rPr>
                <w:rFonts w:ascii="Arial" w:hAnsi="Arial" w:cs="Arial"/>
                <w:sz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7E417390" w14:textId="77777777" w:rsidR="009743F9" w:rsidRDefault="009743F9">
            <w:pPr>
              <w:jc w:val="center"/>
              <w:rPr>
                <w:rFonts w:ascii="Arial" w:hAnsi="Arial" w:cs="Arial"/>
                <w:sz w:val="24"/>
              </w:rPr>
            </w:pPr>
          </w:p>
        </w:tc>
      </w:tr>
    </w:tbl>
    <w:p w14:paraId="58A22C52" w14:textId="77777777" w:rsidR="009743F9" w:rsidRDefault="009743F9">
      <w:pPr>
        <w:spacing w:before="78" w:after="78" w:line="360" w:lineRule="auto"/>
        <w:rPr>
          <w:rFonts w:ascii="Arial" w:hAnsi="宋体" w:cs="Arial"/>
          <w:color w:val="000000"/>
          <w:sz w:val="24"/>
        </w:rPr>
      </w:pPr>
    </w:p>
    <w:p w14:paraId="608B2672" w14:textId="77777777" w:rsidR="009743F9" w:rsidRDefault="009743F9">
      <w:pPr>
        <w:spacing w:line="360" w:lineRule="auto"/>
        <w:rPr>
          <w:rFonts w:ascii="宋体" w:hAnsi="宋体"/>
          <w:sz w:val="24"/>
          <w:u w:val="single"/>
        </w:rPr>
      </w:pPr>
    </w:p>
    <w:p w14:paraId="554EC964" w14:textId="77777777" w:rsidR="009743F9" w:rsidRDefault="009743F9">
      <w:pPr>
        <w:spacing w:line="360" w:lineRule="auto"/>
        <w:rPr>
          <w:rFonts w:ascii="宋体" w:hAnsi="宋体"/>
          <w:sz w:val="24"/>
          <w:u w:val="single"/>
        </w:rPr>
      </w:pPr>
      <w:bookmarkStart w:id="16" w:name="_Toc324760605"/>
      <w:bookmarkStart w:id="17" w:name="_Toc325973701"/>
      <w:bookmarkStart w:id="18" w:name="_Toc326742110"/>
      <w:bookmarkStart w:id="19" w:name="_Toc326743831"/>
      <w:bookmarkStart w:id="20" w:name="_Toc326743830"/>
      <w:bookmarkStart w:id="21" w:name="_Toc322102929"/>
      <w:bookmarkStart w:id="22" w:name="_Toc324760606"/>
      <w:bookmarkStart w:id="23" w:name="_Toc322102930"/>
      <w:bookmarkStart w:id="24" w:name="_Toc326743827"/>
      <w:bookmarkStart w:id="25" w:name="_Toc325973697"/>
      <w:bookmarkStart w:id="26" w:name="_Toc326742107"/>
      <w:bookmarkStart w:id="27" w:name="_Toc326742111"/>
      <w:bookmarkStart w:id="28" w:name="_Toc325973700"/>
      <w:bookmarkEnd w:id="16"/>
      <w:bookmarkEnd w:id="17"/>
      <w:bookmarkEnd w:id="18"/>
      <w:bookmarkEnd w:id="19"/>
      <w:bookmarkEnd w:id="20"/>
      <w:bookmarkEnd w:id="21"/>
      <w:bookmarkEnd w:id="22"/>
      <w:bookmarkEnd w:id="23"/>
      <w:bookmarkEnd w:id="24"/>
      <w:bookmarkEnd w:id="25"/>
      <w:bookmarkEnd w:id="26"/>
      <w:bookmarkEnd w:id="27"/>
      <w:bookmarkEnd w:id="28"/>
    </w:p>
    <w:p w14:paraId="4A90E356" w14:textId="013009EF" w:rsidR="009743F9" w:rsidRDefault="009743F9">
      <w:pPr>
        <w:spacing w:line="360" w:lineRule="auto"/>
        <w:ind w:left="479" w:firstLineChars="1700" w:firstLine="4080"/>
        <w:rPr>
          <w:rFonts w:ascii="宋体" w:hAnsi="宋体"/>
          <w:sz w:val="24"/>
          <w:u w:val="single"/>
        </w:rPr>
      </w:pPr>
    </w:p>
    <w:p w14:paraId="336E2433" w14:textId="77777777" w:rsidR="009743F9" w:rsidRDefault="004C3644">
      <w:pPr>
        <w:pStyle w:val="2"/>
        <w:spacing w:before="78" w:after="78"/>
        <w:ind w:left="1533" w:hanging="1054"/>
        <w:jc w:val="center"/>
        <w:rPr>
          <w:sz w:val="30"/>
        </w:rPr>
      </w:pPr>
      <w:bookmarkStart w:id="29" w:name="_Toc148393308"/>
      <w:r>
        <w:rPr>
          <w:rFonts w:hint="eastAsia"/>
          <w:sz w:val="30"/>
        </w:rPr>
        <w:lastRenderedPageBreak/>
        <w:t>第三章</w:t>
      </w:r>
      <w:r>
        <w:rPr>
          <w:rFonts w:hint="eastAsia"/>
          <w:sz w:val="30"/>
        </w:rPr>
        <w:t xml:space="preserve">  </w:t>
      </w:r>
      <w:r>
        <w:rPr>
          <w:rFonts w:hint="eastAsia"/>
          <w:sz w:val="30"/>
        </w:rPr>
        <w:t>响应文件格式</w:t>
      </w:r>
      <w:bookmarkEnd w:id="29"/>
    </w:p>
    <w:p w14:paraId="236F76B8" w14:textId="77777777" w:rsidR="009743F9" w:rsidRDefault="004C3644">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注：本章文件均需加盖供应商公章</w:t>
      </w:r>
    </w:p>
    <w:p w14:paraId="062A418C" w14:textId="77777777" w:rsidR="009743F9" w:rsidRDefault="004C3644">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申请书</w:t>
      </w:r>
    </w:p>
    <w:p w14:paraId="1E213D07" w14:textId="77777777" w:rsidR="009743F9" w:rsidRDefault="004C3644">
      <w:pPr>
        <w:spacing w:line="360" w:lineRule="auto"/>
        <w:jc w:val="left"/>
        <w:rPr>
          <w:rFonts w:ascii="宋体" w:hAnsi="宋体"/>
          <w:sz w:val="24"/>
          <w:u w:val="single"/>
        </w:rPr>
      </w:pPr>
      <w:r>
        <w:rPr>
          <w:rFonts w:ascii="宋体" w:hAnsi="宋体" w:hint="eastAsia"/>
          <w:sz w:val="24"/>
        </w:rPr>
        <w:t>致：</w:t>
      </w:r>
      <w:r>
        <w:rPr>
          <w:rFonts w:ascii="宋体" w:hAnsi="宋体" w:hint="eastAsia"/>
          <w:sz w:val="24"/>
          <w:u w:val="single"/>
        </w:rPr>
        <w:t xml:space="preserve"> 北京语言大学   </w:t>
      </w:r>
    </w:p>
    <w:p w14:paraId="7C2EEC9D" w14:textId="77777777" w:rsidR="009743F9" w:rsidRDefault="004C3644">
      <w:pPr>
        <w:spacing w:line="360" w:lineRule="auto"/>
        <w:ind w:left="479" w:firstLineChars="200" w:firstLine="480"/>
        <w:jc w:val="left"/>
        <w:rPr>
          <w:rFonts w:ascii="宋体" w:hAnsi="宋体"/>
          <w:sz w:val="24"/>
        </w:rPr>
      </w:pPr>
      <w:r>
        <w:rPr>
          <w:rFonts w:ascii="宋体" w:hAnsi="宋体" w:hint="eastAsia"/>
          <w:sz w:val="24"/>
        </w:rPr>
        <w:t>为响应你方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日的</w:t>
      </w:r>
      <w:r>
        <w:rPr>
          <w:rFonts w:ascii="宋体" w:hAnsi="宋体" w:hint="eastAsia"/>
          <w:sz w:val="24"/>
          <w:u w:val="single"/>
        </w:rPr>
        <w:t xml:space="preserve">     [项目名称]   </w:t>
      </w:r>
      <w:r>
        <w:rPr>
          <w:rFonts w:ascii="宋体" w:hAnsi="宋体" w:hint="eastAsia"/>
          <w:sz w:val="24"/>
        </w:rPr>
        <w:t>综合比选邀请，下述签字人愿参与本次综合比选，提供综合比选文件中规定的相关证明材料，提交下述文件并且证明全部说明是真实的和正确的。</w:t>
      </w:r>
    </w:p>
    <w:p w14:paraId="2F383048" w14:textId="77777777" w:rsidR="009743F9" w:rsidRDefault="004C3644">
      <w:pPr>
        <w:spacing w:line="360" w:lineRule="auto"/>
        <w:jc w:val="left"/>
        <w:rPr>
          <w:rFonts w:ascii="宋体" w:hAnsi="宋体"/>
          <w:sz w:val="24"/>
        </w:rPr>
      </w:pPr>
      <w:r>
        <w:rPr>
          <w:rFonts w:ascii="宋体" w:hAnsi="宋体" w:hint="eastAsia"/>
          <w:sz w:val="24"/>
        </w:rPr>
        <w:t>（1）我方的资格声明，各有1份正本，5份副本，电子版1份（U盘word、pdf（盖章后的彩色扫描件）各一份）。</w:t>
      </w:r>
    </w:p>
    <w:p w14:paraId="19A10DB4" w14:textId="77777777" w:rsidR="009743F9" w:rsidRDefault="004C3644">
      <w:pPr>
        <w:spacing w:line="360" w:lineRule="auto"/>
        <w:jc w:val="left"/>
        <w:rPr>
          <w:rFonts w:ascii="宋体" w:hAnsi="宋体"/>
          <w:sz w:val="24"/>
        </w:rPr>
      </w:pPr>
      <w:r>
        <w:rPr>
          <w:rFonts w:ascii="宋体" w:hAnsi="宋体" w:hint="eastAsia"/>
          <w:sz w:val="24"/>
        </w:rPr>
        <w:t>（2）下述签字人证明本响应文件中的内容是真实的和正确的。</w:t>
      </w:r>
    </w:p>
    <w:p w14:paraId="52977A2C" w14:textId="77777777" w:rsidR="009743F9" w:rsidRDefault="004C3644">
      <w:pPr>
        <w:spacing w:line="360" w:lineRule="auto"/>
        <w:jc w:val="left"/>
        <w:rPr>
          <w:rFonts w:ascii="宋体" w:hAnsi="宋体"/>
          <w:sz w:val="24"/>
        </w:rPr>
      </w:pPr>
      <w:r>
        <w:rPr>
          <w:rFonts w:ascii="宋体" w:hAnsi="宋体" w:hint="eastAsia"/>
          <w:sz w:val="24"/>
        </w:rPr>
        <w:t>（3）本项目提交响应文件有效期为</w:t>
      </w:r>
      <w:r>
        <w:rPr>
          <w:rFonts w:ascii="宋体" w:hAnsi="宋体"/>
          <w:sz w:val="24"/>
          <w:u w:val="single"/>
        </w:rPr>
        <w:t xml:space="preserve"> 90 </w:t>
      </w:r>
      <w:r>
        <w:rPr>
          <w:rFonts w:ascii="宋体" w:hAnsi="宋体" w:hint="eastAsia"/>
          <w:sz w:val="24"/>
        </w:rPr>
        <w:t>日。</w:t>
      </w:r>
    </w:p>
    <w:p w14:paraId="1836C447" w14:textId="77777777" w:rsidR="009743F9" w:rsidRDefault="004C3644">
      <w:pPr>
        <w:spacing w:line="360" w:lineRule="auto"/>
        <w:jc w:val="left"/>
        <w:rPr>
          <w:rFonts w:ascii="宋体" w:hAnsi="宋体"/>
          <w:sz w:val="24"/>
        </w:rPr>
      </w:pPr>
      <w:r>
        <w:rPr>
          <w:rFonts w:ascii="宋体" w:hAnsi="宋体" w:hint="eastAsia"/>
          <w:sz w:val="24"/>
        </w:rPr>
        <w:t>（4）我方在提交响应文件之前，未曾为本项目提供</w:t>
      </w:r>
      <w:proofErr w:type="gramStart"/>
      <w:r>
        <w:rPr>
          <w:rFonts w:ascii="宋体" w:hAnsi="宋体" w:hint="eastAsia"/>
          <w:sz w:val="24"/>
        </w:rPr>
        <w:t>过规范</w:t>
      </w:r>
      <w:proofErr w:type="gramEnd"/>
      <w:r>
        <w:rPr>
          <w:rFonts w:ascii="宋体" w:hAnsi="宋体" w:hint="eastAsia"/>
          <w:sz w:val="24"/>
        </w:rPr>
        <w:t>编制或者项目管理、监理、检测等服务，也没有被列入失信被执行人、重大税收违法案件当事人、政府采购严重违法失信行为记录名单。贵方或磋商小组可通过“信用中国”网站（www.creditchina. gov.cn）和中国政府采购网（www.ccgp.gov.cn）进行查询，我方完全接受查询的结果。</w:t>
      </w:r>
    </w:p>
    <w:p w14:paraId="0814868D" w14:textId="77777777" w:rsidR="009743F9" w:rsidRDefault="004C3644">
      <w:pPr>
        <w:spacing w:line="360" w:lineRule="auto"/>
        <w:jc w:val="left"/>
        <w:rPr>
          <w:rFonts w:ascii="宋体" w:hAnsi="宋体"/>
          <w:sz w:val="24"/>
        </w:rPr>
      </w:pPr>
      <w:r>
        <w:rPr>
          <w:rFonts w:ascii="宋体" w:hAnsi="宋体" w:hint="eastAsia"/>
          <w:sz w:val="24"/>
        </w:rPr>
        <w:t>供应商名称（公章）：</w:t>
      </w:r>
    </w:p>
    <w:p w14:paraId="167A8FE3" w14:textId="77777777" w:rsidR="009743F9" w:rsidRDefault="004C3644">
      <w:pPr>
        <w:spacing w:line="360" w:lineRule="auto"/>
        <w:jc w:val="left"/>
        <w:rPr>
          <w:rFonts w:ascii="宋体" w:hAnsi="宋体"/>
          <w:sz w:val="24"/>
        </w:rPr>
      </w:pPr>
      <w:r>
        <w:rPr>
          <w:rFonts w:hAnsi="宋体" w:hint="eastAsia"/>
          <w:sz w:val="24"/>
        </w:rPr>
        <w:t>供应商授权人签字</w:t>
      </w:r>
      <w:r>
        <w:rPr>
          <w:rFonts w:ascii="宋体" w:hAnsi="宋体" w:hint="eastAsia"/>
          <w:sz w:val="24"/>
        </w:rPr>
        <w:t>：</w:t>
      </w:r>
    </w:p>
    <w:p w14:paraId="76EEC7EF" w14:textId="77777777" w:rsidR="009743F9" w:rsidRDefault="004C3644">
      <w:pPr>
        <w:spacing w:line="360" w:lineRule="auto"/>
        <w:jc w:val="left"/>
        <w:rPr>
          <w:rFonts w:ascii="宋体" w:hAnsi="宋体"/>
          <w:sz w:val="24"/>
        </w:rPr>
      </w:pPr>
      <w:r>
        <w:rPr>
          <w:rFonts w:ascii="宋体" w:hAnsi="宋体" w:hint="eastAsia"/>
          <w:sz w:val="24"/>
        </w:rPr>
        <w:t>地址：</w:t>
      </w:r>
    </w:p>
    <w:p w14:paraId="41791F2C" w14:textId="77777777" w:rsidR="009743F9" w:rsidRDefault="004C3644">
      <w:pPr>
        <w:spacing w:line="360" w:lineRule="auto"/>
        <w:jc w:val="left"/>
        <w:rPr>
          <w:rFonts w:ascii="宋体" w:hAnsi="宋体"/>
          <w:sz w:val="24"/>
        </w:rPr>
      </w:pPr>
      <w:r>
        <w:rPr>
          <w:rFonts w:ascii="宋体" w:hAnsi="宋体" w:hint="eastAsia"/>
          <w:sz w:val="24"/>
        </w:rPr>
        <w:t>邮编：</w:t>
      </w:r>
    </w:p>
    <w:p w14:paraId="5EADC4DB" w14:textId="77777777" w:rsidR="009743F9" w:rsidRDefault="004C3644">
      <w:pPr>
        <w:spacing w:beforeLines="25" w:before="78" w:afterLines="25" w:after="78" w:line="360" w:lineRule="auto"/>
        <w:ind w:left="1889" w:hangingChars="784" w:hanging="1889"/>
        <w:jc w:val="center"/>
        <w:rPr>
          <w:rFonts w:ascii="宋体" w:hAnsi="宋体"/>
          <w:b/>
          <w:color w:val="000000"/>
          <w:sz w:val="24"/>
        </w:rPr>
      </w:pPr>
      <w:r>
        <w:rPr>
          <w:rFonts w:ascii="宋体" w:hAnsi="宋体"/>
          <w:b/>
          <w:color w:val="000000"/>
          <w:sz w:val="24"/>
        </w:rPr>
        <w:br w:type="page"/>
      </w:r>
    </w:p>
    <w:p w14:paraId="4B65F8A6" w14:textId="77777777" w:rsidR="009743F9" w:rsidRDefault="004C3644">
      <w:pPr>
        <w:autoSpaceDE w:val="0"/>
        <w:autoSpaceDN w:val="0"/>
        <w:spacing w:line="480" w:lineRule="auto"/>
        <w:ind w:left="1322" w:hanging="843"/>
        <w:jc w:val="center"/>
        <w:rPr>
          <w:rFonts w:ascii="宋体" w:hAnsi="宋体"/>
          <w:b/>
          <w:bCs/>
          <w:color w:val="000000"/>
          <w:sz w:val="24"/>
        </w:rPr>
      </w:pPr>
      <w:r>
        <w:rPr>
          <w:rFonts w:ascii="宋体" w:hAnsi="宋体" w:hint="eastAsia"/>
          <w:b/>
          <w:bCs/>
          <w:color w:val="000000"/>
          <w:sz w:val="24"/>
        </w:rPr>
        <w:lastRenderedPageBreak/>
        <w:t>附件1：申请函</w:t>
      </w:r>
    </w:p>
    <w:p w14:paraId="2200D225" w14:textId="77777777" w:rsidR="009743F9" w:rsidRDefault="009743F9">
      <w:pPr>
        <w:autoSpaceDE w:val="0"/>
        <w:autoSpaceDN w:val="0"/>
        <w:spacing w:line="480" w:lineRule="auto"/>
        <w:rPr>
          <w:rFonts w:ascii="宋体"/>
          <w:sz w:val="24"/>
        </w:rPr>
      </w:pPr>
    </w:p>
    <w:p w14:paraId="148AA71E" w14:textId="77777777" w:rsidR="009743F9" w:rsidRDefault="004C3644">
      <w:pPr>
        <w:autoSpaceDE w:val="0"/>
        <w:autoSpaceDN w:val="0"/>
        <w:spacing w:line="480" w:lineRule="auto"/>
        <w:rPr>
          <w:rFonts w:ascii="宋体" w:cs="仿宋"/>
          <w:sz w:val="24"/>
        </w:rPr>
      </w:pPr>
      <w:r>
        <w:rPr>
          <w:rFonts w:ascii="宋体" w:hAnsi="宋体" w:cs="仿宋" w:hint="eastAsia"/>
          <w:sz w:val="24"/>
        </w:rPr>
        <w:t>致：北京语言大学</w:t>
      </w:r>
    </w:p>
    <w:p w14:paraId="2639DCED" w14:textId="77777777" w:rsidR="009743F9" w:rsidRDefault="004C3644">
      <w:pPr>
        <w:autoSpaceDE w:val="0"/>
        <w:autoSpaceDN w:val="0"/>
        <w:spacing w:line="480" w:lineRule="auto"/>
        <w:ind w:hanging="840"/>
        <w:rPr>
          <w:rFonts w:ascii="宋体" w:cs="仿宋"/>
          <w:sz w:val="24"/>
        </w:rPr>
      </w:pPr>
      <w:r>
        <w:rPr>
          <w:rFonts w:ascii="宋体" w:hAnsi="宋体" w:cs="仿宋" w:hint="eastAsia"/>
          <w:sz w:val="24"/>
        </w:rPr>
        <w:t>我公司参加</w:t>
      </w:r>
      <w:r>
        <w:rPr>
          <w:rFonts w:ascii="宋体" w:hAnsi="宋体" w:cs="仿宋" w:hint="eastAsia"/>
          <w:b/>
          <w:bCs/>
          <w:sz w:val="24"/>
          <w:u w:val="single"/>
        </w:rPr>
        <w:t xml:space="preserve"> </w:t>
      </w:r>
      <w:r>
        <w:rPr>
          <w:rFonts w:ascii="宋体" w:hAnsi="宋体" w:cs="仿宋"/>
          <w:b/>
          <w:bCs/>
          <w:sz w:val="24"/>
          <w:u w:val="single"/>
        </w:rPr>
        <w:t xml:space="preserve">                    </w:t>
      </w:r>
      <w:r>
        <w:rPr>
          <w:rFonts w:ascii="宋体" w:hAnsi="宋体" w:cs="仿宋" w:hint="eastAsia"/>
          <w:b/>
          <w:bCs/>
          <w:sz w:val="24"/>
          <w:u w:val="single"/>
        </w:rPr>
        <w:t>的项目</w:t>
      </w:r>
      <w:r>
        <w:rPr>
          <w:rFonts w:ascii="宋体" w:hAnsi="宋体" w:cs="仿宋" w:hint="eastAsia"/>
          <w:sz w:val="24"/>
        </w:rPr>
        <w:t>，并按要求提供相应的响应文件，我公司保证所提供的资料真实可信，如提供资料不真实，一经发现，同意贵校永久取消我公司在贵校的</w:t>
      </w:r>
      <w:r>
        <w:rPr>
          <w:rFonts w:ascii="宋体" w:hAnsi="宋体" w:cs="仿宋" w:hint="eastAsia"/>
          <w:color w:val="000000" w:themeColor="text1"/>
          <w:sz w:val="24"/>
        </w:rPr>
        <w:t>评审资格</w:t>
      </w:r>
      <w:r>
        <w:rPr>
          <w:rFonts w:ascii="宋体" w:hAnsi="宋体" w:cs="仿宋" w:hint="eastAsia"/>
          <w:sz w:val="24"/>
        </w:rPr>
        <w:t>，我公司愿承担由此产生的一切后果。</w:t>
      </w:r>
    </w:p>
    <w:p w14:paraId="14DD3E53" w14:textId="77777777" w:rsidR="009743F9" w:rsidRDefault="009743F9">
      <w:pPr>
        <w:spacing w:before="78" w:beforeAutospacing="1" w:after="78" w:afterAutospacing="1" w:line="480" w:lineRule="auto"/>
        <w:jc w:val="left"/>
        <w:rPr>
          <w:rFonts w:ascii="宋体" w:cs="宋体"/>
          <w:kern w:val="0"/>
          <w:sz w:val="24"/>
        </w:rPr>
      </w:pPr>
    </w:p>
    <w:p w14:paraId="06ACC1E9" w14:textId="77777777" w:rsidR="009743F9" w:rsidRDefault="009743F9">
      <w:pPr>
        <w:autoSpaceDE w:val="0"/>
        <w:autoSpaceDN w:val="0"/>
        <w:spacing w:line="480" w:lineRule="auto"/>
        <w:ind w:hanging="840"/>
        <w:rPr>
          <w:rFonts w:ascii="宋体"/>
          <w:sz w:val="24"/>
        </w:rPr>
      </w:pPr>
    </w:p>
    <w:p w14:paraId="2C97AD43" w14:textId="77777777" w:rsidR="009743F9" w:rsidRDefault="009743F9">
      <w:pPr>
        <w:autoSpaceDE w:val="0"/>
        <w:autoSpaceDN w:val="0"/>
        <w:spacing w:line="480" w:lineRule="auto"/>
        <w:ind w:hanging="840"/>
        <w:rPr>
          <w:rFonts w:ascii="宋体"/>
          <w:sz w:val="24"/>
        </w:rPr>
      </w:pPr>
    </w:p>
    <w:p w14:paraId="51DE9DDC" w14:textId="77777777" w:rsidR="009743F9" w:rsidRDefault="009743F9">
      <w:pPr>
        <w:autoSpaceDE w:val="0"/>
        <w:autoSpaceDN w:val="0"/>
        <w:spacing w:line="480" w:lineRule="auto"/>
        <w:ind w:hanging="840"/>
        <w:rPr>
          <w:rFonts w:ascii="宋体"/>
          <w:sz w:val="24"/>
        </w:rPr>
      </w:pPr>
    </w:p>
    <w:p w14:paraId="645AD570" w14:textId="77777777" w:rsidR="009743F9" w:rsidRDefault="004C3644">
      <w:pPr>
        <w:autoSpaceDE w:val="0"/>
        <w:autoSpaceDN w:val="0"/>
        <w:spacing w:line="480" w:lineRule="auto"/>
        <w:ind w:left="479" w:firstLineChars="200" w:firstLine="480"/>
        <w:rPr>
          <w:rFonts w:ascii="宋体"/>
          <w:sz w:val="24"/>
        </w:rPr>
      </w:pPr>
      <w:r>
        <w:rPr>
          <w:rFonts w:ascii="宋体" w:hAnsi="宋体" w:hint="eastAsia"/>
          <w:sz w:val="24"/>
        </w:rPr>
        <w:t>法定代表人或</w:t>
      </w:r>
      <w:r>
        <w:rPr>
          <w:rFonts w:ascii="宋体" w:hAnsi="宋体" w:cs="宋体" w:hint="eastAsia"/>
          <w:color w:val="000000"/>
          <w:sz w:val="24"/>
          <w:lang w:val="zh-CN"/>
        </w:rPr>
        <w:t>供应商授权代表</w:t>
      </w:r>
      <w:r>
        <w:rPr>
          <w:rFonts w:ascii="宋体" w:hAnsi="宋体" w:hint="eastAsia"/>
          <w:sz w:val="24"/>
        </w:rPr>
        <w:t>（签字）：</w:t>
      </w:r>
    </w:p>
    <w:p w14:paraId="0BBB25B3" w14:textId="77777777" w:rsidR="009743F9" w:rsidRDefault="004C3644">
      <w:pPr>
        <w:autoSpaceDE w:val="0"/>
        <w:autoSpaceDN w:val="0"/>
        <w:spacing w:line="480" w:lineRule="auto"/>
        <w:ind w:left="479" w:firstLineChars="200" w:firstLine="480"/>
        <w:rPr>
          <w:rFonts w:ascii="宋体"/>
          <w:sz w:val="24"/>
        </w:rPr>
      </w:pPr>
      <w:r>
        <w:rPr>
          <w:rFonts w:ascii="宋体" w:hAnsi="宋体" w:hint="eastAsia"/>
          <w:sz w:val="24"/>
        </w:rPr>
        <w:t>单位：（盖章）</w:t>
      </w:r>
    </w:p>
    <w:p w14:paraId="25A1E8BF" w14:textId="77777777" w:rsidR="009743F9" w:rsidRDefault="004C3644">
      <w:pPr>
        <w:autoSpaceDE w:val="0"/>
        <w:autoSpaceDN w:val="0"/>
        <w:spacing w:line="480" w:lineRule="auto"/>
        <w:ind w:left="479" w:firstLineChars="200" w:firstLine="480"/>
        <w:rPr>
          <w:rFonts w:ascii="宋体"/>
          <w:sz w:val="24"/>
        </w:rPr>
      </w:pPr>
      <w:r>
        <w:rPr>
          <w:rFonts w:ascii="宋体" w:hAnsi="宋体" w:hint="eastAsia"/>
          <w:sz w:val="24"/>
        </w:rPr>
        <w:t xml:space="preserve">联系人： </w:t>
      </w:r>
      <w:r>
        <w:rPr>
          <w:rFonts w:ascii="宋体" w:hAnsi="宋体"/>
          <w:sz w:val="24"/>
        </w:rPr>
        <w:t xml:space="preserve">                           </w:t>
      </w:r>
      <w:r>
        <w:rPr>
          <w:rFonts w:ascii="宋体" w:hAnsi="宋体" w:hint="eastAsia"/>
          <w:sz w:val="24"/>
        </w:rPr>
        <w:t>手机：</w:t>
      </w:r>
    </w:p>
    <w:p w14:paraId="4F6A9B03" w14:textId="77777777" w:rsidR="009743F9" w:rsidRDefault="004C3644">
      <w:pPr>
        <w:autoSpaceDE w:val="0"/>
        <w:autoSpaceDN w:val="0"/>
        <w:spacing w:line="480" w:lineRule="auto"/>
        <w:ind w:left="479" w:firstLineChars="200" w:firstLine="480"/>
        <w:rPr>
          <w:rFonts w:ascii="宋体" w:hAnsi="宋体"/>
          <w:sz w:val="24"/>
        </w:rPr>
      </w:pPr>
      <w:r>
        <w:rPr>
          <w:rFonts w:ascii="宋体" w:hAnsi="宋体" w:hint="eastAsia"/>
          <w:sz w:val="24"/>
        </w:rPr>
        <w:t xml:space="preserve">座机： </w:t>
      </w:r>
      <w:r>
        <w:rPr>
          <w:rFonts w:ascii="宋体" w:hAnsi="宋体"/>
          <w:sz w:val="24"/>
        </w:rPr>
        <w:t xml:space="preserve">                             </w:t>
      </w:r>
      <w:r>
        <w:rPr>
          <w:rFonts w:ascii="宋体" w:hAnsi="宋体" w:hint="eastAsia"/>
          <w:sz w:val="24"/>
        </w:rPr>
        <w:t>传真：</w:t>
      </w:r>
    </w:p>
    <w:p w14:paraId="47C9A1B3" w14:textId="77777777" w:rsidR="009743F9" w:rsidRDefault="009743F9">
      <w:pPr>
        <w:spacing w:line="360" w:lineRule="auto"/>
        <w:ind w:left="1322" w:hanging="843"/>
        <w:jc w:val="center"/>
        <w:rPr>
          <w:rFonts w:ascii="宋体" w:hAnsi="宋体"/>
          <w:b/>
          <w:bCs/>
          <w:color w:val="000000"/>
          <w:sz w:val="24"/>
        </w:rPr>
      </w:pPr>
    </w:p>
    <w:p w14:paraId="1D4D212D" w14:textId="77777777" w:rsidR="009743F9" w:rsidRDefault="009743F9">
      <w:pPr>
        <w:spacing w:before="78" w:after="78" w:line="360" w:lineRule="auto"/>
        <w:ind w:left="1322" w:hanging="843"/>
        <w:rPr>
          <w:rFonts w:ascii="宋体" w:hAnsi="宋体"/>
          <w:b/>
          <w:color w:val="000000"/>
          <w:sz w:val="24"/>
        </w:rPr>
      </w:pPr>
    </w:p>
    <w:p w14:paraId="32FE8A53" w14:textId="77777777" w:rsidR="009743F9" w:rsidRDefault="004C3644">
      <w:pPr>
        <w:spacing w:before="78" w:after="78" w:line="360" w:lineRule="auto"/>
        <w:ind w:left="1322" w:hanging="843"/>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 </w:t>
      </w:r>
    </w:p>
    <w:p w14:paraId="6A0D56DC" w14:textId="77777777" w:rsidR="009743F9" w:rsidRDefault="004C3644">
      <w:pPr>
        <w:spacing w:line="360" w:lineRule="auto"/>
        <w:ind w:left="1322" w:hanging="843"/>
        <w:jc w:val="center"/>
        <w:rPr>
          <w:rFonts w:ascii="宋体" w:hAnsi="宋体"/>
          <w:b/>
          <w:bCs/>
          <w:color w:val="000000"/>
          <w:sz w:val="24"/>
        </w:rPr>
      </w:pPr>
      <w:bookmarkStart w:id="30" w:name="_Toc73427856"/>
      <w:bookmarkStart w:id="31" w:name="_Toc70044374"/>
      <w:bookmarkStart w:id="32" w:name="_Toc73427857"/>
      <w:r>
        <w:rPr>
          <w:rFonts w:ascii="宋体" w:hAnsi="宋体" w:hint="eastAsia"/>
          <w:b/>
          <w:bCs/>
          <w:color w:val="000000"/>
          <w:sz w:val="24"/>
        </w:rPr>
        <w:t>附件2：法人代表授权书格式</w:t>
      </w:r>
      <w:bookmarkEnd w:id="30"/>
      <w:bookmarkEnd w:id="31"/>
      <w:bookmarkEnd w:id="32"/>
    </w:p>
    <w:p w14:paraId="1CCA256B" w14:textId="77777777" w:rsidR="009743F9" w:rsidRDefault="004C3644">
      <w:pPr>
        <w:pStyle w:val="ab"/>
        <w:tabs>
          <w:tab w:val="left" w:pos="5580"/>
        </w:tabs>
        <w:spacing w:line="360" w:lineRule="auto"/>
        <w:rPr>
          <w:rFonts w:hAnsi="宋体"/>
          <w:sz w:val="24"/>
        </w:rPr>
      </w:pPr>
      <w:r>
        <w:rPr>
          <w:rFonts w:hAnsi="宋体"/>
          <w:sz w:val="24"/>
        </w:rPr>
        <w:cr/>
      </w:r>
      <w:r>
        <w:rPr>
          <w:rFonts w:hAnsi="宋体" w:hint="eastAsia"/>
          <w:sz w:val="24"/>
        </w:rPr>
        <w:t xml:space="preserve">    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供应商名称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）的响应，以本公司名义处理一切与之有关的事务。</w:t>
      </w:r>
      <w:r>
        <w:rPr>
          <w:rFonts w:hAnsi="宋体" w:hint="eastAsia"/>
          <w:sz w:val="24"/>
        </w:rPr>
        <w:cr/>
        <w:t xml:space="preserve">　　</w:t>
      </w:r>
    </w:p>
    <w:p w14:paraId="120A3824" w14:textId="77777777" w:rsidR="009743F9" w:rsidRDefault="004C3644">
      <w:pPr>
        <w:pStyle w:val="ab"/>
        <w:tabs>
          <w:tab w:val="left" w:pos="5580"/>
        </w:tabs>
        <w:spacing w:line="360" w:lineRule="auto"/>
        <w:ind w:hanging="840"/>
        <w:rPr>
          <w:rFonts w:hAnsi="宋体"/>
          <w:sz w:val="24"/>
        </w:rPr>
      </w:pPr>
      <w:r>
        <w:rPr>
          <w:rFonts w:hAnsi="宋体" w:hint="eastAsia"/>
          <w:sz w:val="24"/>
        </w:rPr>
        <w:t>本授权书于__________年_____月______日签字盖章生效,特此声明。</w:t>
      </w:r>
      <w:r>
        <w:rPr>
          <w:rFonts w:hAnsi="宋体" w:hint="eastAsia"/>
          <w:sz w:val="24"/>
        </w:rPr>
        <w:cr/>
      </w:r>
      <w:r>
        <w:rPr>
          <w:rFonts w:hAnsi="宋体" w:hint="eastAsia"/>
          <w:sz w:val="24"/>
        </w:rPr>
        <w:cr/>
      </w:r>
      <w:r>
        <w:rPr>
          <w:rFonts w:hAnsi="宋体" w:hint="eastAsia"/>
          <w:sz w:val="24"/>
        </w:rPr>
        <w:cr/>
        <w:t>法定代表人（即授权人）签字_______________________________</w:t>
      </w:r>
    </w:p>
    <w:p w14:paraId="2D186E62" w14:textId="77777777" w:rsidR="009743F9" w:rsidRDefault="004C3644">
      <w:pPr>
        <w:pStyle w:val="ab"/>
        <w:tabs>
          <w:tab w:val="left" w:pos="5580"/>
        </w:tabs>
        <w:spacing w:line="360" w:lineRule="auto"/>
        <w:rPr>
          <w:rFonts w:hAnsi="宋体"/>
          <w:sz w:val="24"/>
        </w:rPr>
      </w:pPr>
      <w:r>
        <w:rPr>
          <w:rFonts w:hAnsi="宋体" w:hint="eastAsia"/>
          <w:sz w:val="24"/>
        </w:rPr>
        <w:cr/>
      </w:r>
      <w:bookmarkStart w:id="33" w:name="_Hlk98072983"/>
      <w:r>
        <w:rPr>
          <w:rFonts w:hAnsi="宋体" w:hint="eastAsia"/>
          <w:sz w:val="24"/>
        </w:rPr>
        <w:t>被授权人</w:t>
      </w:r>
      <w:bookmarkEnd w:id="33"/>
      <w:r>
        <w:rPr>
          <w:rFonts w:hAnsi="宋体" w:hint="eastAsia"/>
          <w:sz w:val="24"/>
        </w:rPr>
        <w:t>（</w:t>
      </w:r>
      <w:r>
        <w:rPr>
          <w:rFonts w:hAnsi="宋体" w:cs="宋体" w:hint="eastAsia"/>
          <w:color w:val="000000"/>
          <w:sz w:val="24"/>
          <w:lang w:val="zh-CN"/>
        </w:rPr>
        <w:t>供应商授权代表</w:t>
      </w:r>
      <w:r>
        <w:rPr>
          <w:rFonts w:hAnsi="宋体" w:hint="eastAsia"/>
          <w:sz w:val="24"/>
        </w:rPr>
        <w:t>）签字_______________________________</w:t>
      </w:r>
    </w:p>
    <w:p w14:paraId="1D4F6D03" w14:textId="77777777" w:rsidR="009743F9" w:rsidRDefault="004C3644">
      <w:pPr>
        <w:pStyle w:val="ab"/>
        <w:tabs>
          <w:tab w:val="left" w:pos="5580"/>
        </w:tabs>
        <w:spacing w:line="360" w:lineRule="auto"/>
        <w:rPr>
          <w:rFonts w:hAnsi="宋体"/>
          <w:sz w:val="24"/>
        </w:rPr>
      </w:pPr>
      <w:r>
        <w:rPr>
          <w:rFonts w:hAnsi="宋体" w:hint="eastAsia"/>
          <w:sz w:val="24"/>
        </w:rPr>
        <w:cr/>
        <w:t xml:space="preserve">公司盖章：                                 </w:t>
      </w:r>
    </w:p>
    <w:p w14:paraId="0B15C38A" w14:textId="77777777" w:rsidR="009743F9" w:rsidRDefault="009743F9">
      <w:pPr>
        <w:pStyle w:val="ab"/>
        <w:tabs>
          <w:tab w:val="left" w:pos="5580"/>
        </w:tabs>
        <w:spacing w:line="360" w:lineRule="auto"/>
        <w:rPr>
          <w:rFonts w:hAnsi="宋体"/>
          <w:sz w:val="24"/>
        </w:rPr>
      </w:pPr>
    </w:p>
    <w:p w14:paraId="5CFB487E" w14:textId="77777777" w:rsidR="009743F9" w:rsidRDefault="009743F9">
      <w:pPr>
        <w:pStyle w:val="ab"/>
        <w:tabs>
          <w:tab w:val="left" w:pos="5580"/>
        </w:tabs>
        <w:spacing w:line="360" w:lineRule="auto"/>
        <w:rPr>
          <w:rFonts w:hAnsi="宋体"/>
          <w:sz w:val="24"/>
        </w:rPr>
      </w:pPr>
    </w:p>
    <w:p w14:paraId="2F18EEEE" w14:textId="77777777" w:rsidR="009743F9" w:rsidRDefault="004C3644">
      <w:pPr>
        <w:pStyle w:val="ab"/>
        <w:tabs>
          <w:tab w:val="left" w:pos="5580"/>
        </w:tabs>
        <w:spacing w:line="360" w:lineRule="auto"/>
        <w:ind w:left="1322" w:hanging="843"/>
        <w:rPr>
          <w:rFonts w:hAnsi="宋体"/>
          <w:b/>
          <w:sz w:val="24"/>
          <w:highlight w:val="yellow"/>
        </w:rPr>
      </w:pPr>
      <w:r>
        <w:rPr>
          <w:rFonts w:hAnsi="宋体" w:hint="eastAsia"/>
          <w:b/>
          <w:sz w:val="24"/>
          <w:highlight w:val="yellow"/>
        </w:rPr>
        <w:t>附：法定代表人和被授权人身份证正反面复印件</w:t>
      </w:r>
    </w:p>
    <w:p w14:paraId="6A92DC2D" w14:textId="77777777" w:rsidR="009743F9" w:rsidRDefault="009743F9">
      <w:pPr>
        <w:spacing w:line="360" w:lineRule="auto"/>
        <w:rPr>
          <w:rFonts w:ascii="宋体" w:hAnsi="宋体"/>
          <w:color w:val="000000"/>
          <w:sz w:val="24"/>
          <w:u w:val="single"/>
        </w:rPr>
      </w:pPr>
    </w:p>
    <w:p w14:paraId="1F15A1A3" w14:textId="77777777" w:rsidR="009743F9" w:rsidRDefault="004C3644">
      <w:pPr>
        <w:spacing w:before="78" w:after="78" w:line="360" w:lineRule="auto"/>
        <w:rPr>
          <w:rFonts w:ascii="宋体" w:hAnsi="宋体"/>
          <w:color w:val="000000"/>
          <w:sz w:val="24"/>
        </w:rPr>
      </w:pPr>
      <w:r>
        <w:rPr>
          <w:rFonts w:ascii="宋体" w:hAnsi="宋体" w:hint="eastAsia"/>
          <w:color w:val="000000"/>
          <w:sz w:val="24"/>
        </w:rPr>
        <w:br w:type="page"/>
      </w:r>
    </w:p>
    <w:p w14:paraId="1BE6A449" w14:textId="77777777" w:rsidR="009743F9" w:rsidRDefault="004C3644">
      <w:pPr>
        <w:spacing w:before="78" w:after="78" w:line="360" w:lineRule="auto"/>
        <w:ind w:left="1322" w:hanging="843"/>
        <w:jc w:val="center"/>
        <w:rPr>
          <w:rFonts w:ascii="宋体" w:hAnsi="宋体"/>
          <w:b/>
          <w:bCs/>
          <w:color w:val="000000"/>
          <w:sz w:val="24"/>
        </w:rPr>
      </w:pPr>
      <w:r>
        <w:rPr>
          <w:rFonts w:ascii="宋体" w:hAnsi="宋体" w:hint="eastAsia"/>
          <w:b/>
          <w:bCs/>
          <w:color w:val="000000"/>
          <w:sz w:val="24"/>
        </w:rPr>
        <w:lastRenderedPageBreak/>
        <w:t>附件3：综合比选需提供的资质文件</w:t>
      </w:r>
    </w:p>
    <w:p w14:paraId="7A395597" w14:textId="77777777" w:rsidR="009743F9" w:rsidRDefault="009743F9">
      <w:pPr>
        <w:pStyle w:val="ab"/>
        <w:tabs>
          <w:tab w:val="left" w:pos="5580"/>
        </w:tabs>
        <w:spacing w:line="360" w:lineRule="auto"/>
        <w:ind w:left="1322" w:hanging="843"/>
        <w:jc w:val="center"/>
        <w:rPr>
          <w:rFonts w:hAnsi="宋体"/>
          <w:b/>
          <w:color w:val="000000"/>
          <w:sz w:val="24"/>
        </w:rPr>
      </w:pPr>
    </w:p>
    <w:p w14:paraId="0495703B" w14:textId="77777777" w:rsidR="009743F9" w:rsidRDefault="004C3644">
      <w:pPr>
        <w:pStyle w:val="ab"/>
        <w:tabs>
          <w:tab w:val="left" w:pos="5580"/>
        </w:tabs>
        <w:spacing w:line="360" w:lineRule="auto"/>
        <w:ind w:left="1322" w:hanging="843"/>
        <w:jc w:val="center"/>
        <w:rPr>
          <w:rFonts w:hAnsi="宋体"/>
          <w:b/>
          <w:color w:val="000000"/>
          <w:sz w:val="24"/>
        </w:rPr>
      </w:pPr>
      <w:r>
        <w:rPr>
          <w:rFonts w:hAnsi="宋体" w:hint="eastAsia"/>
          <w:b/>
          <w:color w:val="000000"/>
          <w:sz w:val="24"/>
        </w:rPr>
        <w:t>附件</w:t>
      </w:r>
      <w:r>
        <w:rPr>
          <w:rFonts w:hAnsi="宋体"/>
          <w:b/>
          <w:color w:val="000000"/>
          <w:sz w:val="24"/>
        </w:rPr>
        <w:t>3</w:t>
      </w:r>
      <w:r>
        <w:rPr>
          <w:rFonts w:hAnsi="宋体" w:hint="eastAsia"/>
          <w:b/>
          <w:color w:val="000000"/>
          <w:sz w:val="24"/>
        </w:rPr>
        <w:t>-1    法人营业执照</w:t>
      </w:r>
    </w:p>
    <w:p w14:paraId="73FF29F9" w14:textId="77777777" w:rsidR="009743F9" w:rsidRDefault="009743F9">
      <w:pPr>
        <w:pStyle w:val="ab"/>
        <w:tabs>
          <w:tab w:val="left" w:pos="5580"/>
        </w:tabs>
        <w:spacing w:line="360" w:lineRule="auto"/>
        <w:jc w:val="center"/>
        <w:rPr>
          <w:rFonts w:hAnsi="宋体"/>
          <w:bCs/>
          <w:color w:val="000000"/>
          <w:sz w:val="24"/>
          <w:szCs w:val="24"/>
        </w:rPr>
      </w:pPr>
    </w:p>
    <w:p w14:paraId="1EFA2B8C" w14:textId="77777777" w:rsidR="009743F9" w:rsidRDefault="004C3644">
      <w:pPr>
        <w:pStyle w:val="ab"/>
        <w:tabs>
          <w:tab w:val="left" w:pos="5580"/>
        </w:tabs>
        <w:spacing w:line="360" w:lineRule="auto"/>
        <w:jc w:val="center"/>
        <w:rPr>
          <w:rFonts w:hAnsi="宋体"/>
          <w:bCs/>
          <w:color w:val="000000"/>
          <w:sz w:val="24"/>
          <w:szCs w:val="24"/>
        </w:rPr>
      </w:pPr>
      <w:r>
        <w:rPr>
          <w:rFonts w:hAnsi="宋体" w:hint="eastAsia"/>
          <w:bCs/>
          <w:color w:val="000000"/>
          <w:sz w:val="24"/>
          <w:szCs w:val="24"/>
        </w:rPr>
        <w:t>【提供法人营业执照（事业单位投标提供事业单位法人证书，非企业专业服务机构投标提供执业许可证，自然人投标提供身份证）复印件加盖公章，须按国家有关规定年检合格】</w:t>
      </w:r>
    </w:p>
    <w:p w14:paraId="7E655786" w14:textId="77777777" w:rsidR="009743F9" w:rsidRDefault="009743F9">
      <w:pPr>
        <w:pStyle w:val="ab"/>
        <w:tabs>
          <w:tab w:val="left" w:pos="5580"/>
        </w:tabs>
        <w:spacing w:line="360" w:lineRule="auto"/>
        <w:ind w:left="1322" w:hanging="843"/>
        <w:jc w:val="center"/>
        <w:rPr>
          <w:rFonts w:hAnsi="宋体"/>
          <w:b/>
          <w:color w:val="000000"/>
          <w:sz w:val="24"/>
        </w:rPr>
      </w:pPr>
    </w:p>
    <w:p w14:paraId="10DB9C54" w14:textId="77777777" w:rsidR="009743F9" w:rsidRDefault="004C3644">
      <w:pPr>
        <w:widowControl/>
        <w:ind w:left="1322" w:hanging="843"/>
        <w:jc w:val="left"/>
        <w:rPr>
          <w:rFonts w:ascii="宋体" w:hAnsi="宋体"/>
          <w:b/>
          <w:color w:val="000000"/>
          <w:sz w:val="24"/>
          <w:szCs w:val="20"/>
        </w:rPr>
      </w:pPr>
      <w:r>
        <w:rPr>
          <w:rFonts w:hAnsi="宋体"/>
          <w:b/>
          <w:color w:val="000000"/>
          <w:sz w:val="24"/>
        </w:rPr>
        <w:br w:type="page"/>
      </w:r>
    </w:p>
    <w:p w14:paraId="540904AD" w14:textId="77777777" w:rsidR="009743F9" w:rsidRDefault="004C3644">
      <w:pPr>
        <w:pStyle w:val="ab"/>
        <w:tabs>
          <w:tab w:val="left" w:pos="5580"/>
        </w:tabs>
        <w:spacing w:line="360" w:lineRule="auto"/>
        <w:ind w:left="1322" w:hanging="843"/>
        <w:jc w:val="center"/>
        <w:rPr>
          <w:rFonts w:hAnsi="宋体"/>
          <w:b/>
          <w:color w:val="000000"/>
          <w:sz w:val="24"/>
        </w:rPr>
      </w:pPr>
      <w:r>
        <w:rPr>
          <w:rFonts w:hAnsi="宋体" w:hint="eastAsia"/>
          <w:b/>
          <w:color w:val="000000"/>
          <w:sz w:val="24"/>
        </w:rPr>
        <w:lastRenderedPageBreak/>
        <w:t>附件</w:t>
      </w:r>
      <w:r>
        <w:rPr>
          <w:rFonts w:hAnsi="宋体"/>
          <w:b/>
          <w:color w:val="000000"/>
          <w:sz w:val="24"/>
        </w:rPr>
        <w:t>3</w:t>
      </w:r>
      <w:r>
        <w:rPr>
          <w:rFonts w:hAnsi="宋体" w:hint="eastAsia"/>
          <w:b/>
          <w:color w:val="000000"/>
          <w:sz w:val="24"/>
        </w:rPr>
        <w:t xml:space="preserve">-2   </w:t>
      </w:r>
    </w:p>
    <w:p w14:paraId="79054998" w14:textId="77777777" w:rsidR="009743F9" w:rsidRDefault="004C3644">
      <w:pPr>
        <w:tabs>
          <w:tab w:val="left" w:pos="5580"/>
        </w:tabs>
        <w:spacing w:line="360" w:lineRule="auto"/>
        <w:rPr>
          <w:sz w:val="24"/>
        </w:rPr>
      </w:pPr>
      <w:r>
        <w:rPr>
          <w:sz w:val="24"/>
        </w:rPr>
        <w:t>致：</w:t>
      </w:r>
      <w:r>
        <w:rPr>
          <w:sz w:val="24"/>
          <w:u w:val="single"/>
        </w:rPr>
        <w:t>采购人或采购代理机构</w:t>
      </w:r>
    </w:p>
    <w:p w14:paraId="5AE549DF" w14:textId="77777777" w:rsidR="009743F9" w:rsidRDefault="004C3644">
      <w:pPr>
        <w:spacing w:line="360" w:lineRule="auto"/>
        <w:ind w:left="479" w:firstLineChars="200" w:firstLine="480"/>
        <w:rPr>
          <w:sz w:val="24"/>
        </w:rPr>
      </w:pPr>
      <w:r>
        <w:rPr>
          <w:sz w:val="24"/>
        </w:rPr>
        <w:t>在参与本次项目</w:t>
      </w:r>
      <w:r>
        <w:rPr>
          <w:rFonts w:hint="eastAsia"/>
          <w:sz w:val="24"/>
        </w:rPr>
        <w:t>采购</w:t>
      </w:r>
      <w:r>
        <w:rPr>
          <w:sz w:val="24"/>
        </w:rPr>
        <w:t>中，我单位承诺：</w:t>
      </w:r>
    </w:p>
    <w:p w14:paraId="294FE161" w14:textId="77777777" w:rsidR="009743F9" w:rsidRDefault="004C3644">
      <w:pPr>
        <w:spacing w:line="360" w:lineRule="auto"/>
        <w:ind w:left="1319" w:hanging="840"/>
        <w:rPr>
          <w:sz w:val="24"/>
          <w:szCs w:val="22"/>
        </w:rPr>
      </w:pPr>
      <w:r>
        <w:rPr>
          <w:sz w:val="24"/>
          <w:szCs w:val="22"/>
        </w:rPr>
        <w:t>（一）</w:t>
      </w:r>
      <w:r>
        <w:rPr>
          <w:sz w:val="24"/>
          <w:szCs w:val="22"/>
        </w:rPr>
        <w:tab/>
      </w:r>
      <w:r>
        <w:rPr>
          <w:sz w:val="24"/>
          <w:szCs w:val="22"/>
        </w:rPr>
        <w:t>具有良好的商业信誉和健全的财务会计制度；</w:t>
      </w:r>
    </w:p>
    <w:p w14:paraId="78861941" w14:textId="77777777" w:rsidR="009743F9" w:rsidRDefault="004C3644">
      <w:pPr>
        <w:spacing w:line="360" w:lineRule="auto"/>
        <w:ind w:left="1319" w:hanging="840"/>
        <w:rPr>
          <w:sz w:val="24"/>
          <w:szCs w:val="22"/>
        </w:rPr>
      </w:pPr>
      <w:r>
        <w:rPr>
          <w:sz w:val="24"/>
          <w:szCs w:val="22"/>
        </w:rPr>
        <w:t>（二）</w:t>
      </w:r>
      <w:r>
        <w:rPr>
          <w:sz w:val="24"/>
          <w:szCs w:val="22"/>
        </w:rPr>
        <w:tab/>
      </w:r>
      <w:r>
        <w:rPr>
          <w:sz w:val="24"/>
          <w:szCs w:val="22"/>
        </w:rPr>
        <w:t>具有履行合同所必需的设备和专业技术能力；</w:t>
      </w:r>
    </w:p>
    <w:p w14:paraId="4B83DCB5" w14:textId="77777777" w:rsidR="009743F9" w:rsidRDefault="004C3644">
      <w:pPr>
        <w:spacing w:line="360" w:lineRule="auto"/>
        <w:ind w:left="1319" w:hanging="840"/>
        <w:rPr>
          <w:sz w:val="24"/>
          <w:szCs w:val="22"/>
        </w:rPr>
      </w:pPr>
      <w:r>
        <w:rPr>
          <w:sz w:val="24"/>
          <w:szCs w:val="22"/>
        </w:rPr>
        <w:t>（三）</w:t>
      </w:r>
      <w:r>
        <w:rPr>
          <w:sz w:val="24"/>
          <w:szCs w:val="22"/>
        </w:rPr>
        <w:tab/>
      </w:r>
      <w:r>
        <w:rPr>
          <w:sz w:val="24"/>
          <w:szCs w:val="22"/>
        </w:rPr>
        <w:t>有依法缴纳税收和社会保障资金的良好记录；</w:t>
      </w:r>
    </w:p>
    <w:p w14:paraId="1CB6DC9B" w14:textId="77777777" w:rsidR="009743F9" w:rsidRDefault="004C3644">
      <w:pPr>
        <w:spacing w:line="360" w:lineRule="auto"/>
        <w:ind w:left="1319" w:hanging="840"/>
        <w:rPr>
          <w:sz w:val="24"/>
          <w:szCs w:val="22"/>
        </w:rPr>
      </w:pPr>
      <w:r>
        <w:rPr>
          <w:sz w:val="24"/>
          <w:szCs w:val="22"/>
        </w:rPr>
        <w:t>（四）</w:t>
      </w:r>
      <w:r>
        <w:rPr>
          <w:sz w:val="24"/>
          <w:szCs w:val="22"/>
        </w:rPr>
        <w:tab/>
      </w: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E39D969" w14:textId="77777777" w:rsidR="009743F9" w:rsidRDefault="004C3644">
      <w:pPr>
        <w:spacing w:line="360" w:lineRule="auto"/>
        <w:ind w:left="1319" w:hanging="840"/>
        <w:rPr>
          <w:sz w:val="24"/>
          <w:szCs w:val="22"/>
        </w:rPr>
      </w:pPr>
      <w:r>
        <w:rPr>
          <w:sz w:val="24"/>
          <w:szCs w:val="22"/>
        </w:rPr>
        <w:t>（五）</w:t>
      </w:r>
      <w:r>
        <w:rPr>
          <w:sz w:val="24"/>
          <w:szCs w:val="22"/>
        </w:rPr>
        <w:tab/>
      </w:r>
      <w:r>
        <w:rPr>
          <w:sz w:val="24"/>
          <w:szCs w:val="22"/>
        </w:rPr>
        <w:t>我单位不属于政府采购法律、行政法规规定的公益一类事业单位、或使用事业编制且由财政拨款保障的群团组织（仅适用于政府购买服务项目）；</w:t>
      </w:r>
    </w:p>
    <w:p w14:paraId="7C566656" w14:textId="77777777" w:rsidR="009743F9" w:rsidRDefault="004C3644">
      <w:pPr>
        <w:spacing w:line="360" w:lineRule="auto"/>
        <w:ind w:left="1319" w:hanging="840"/>
        <w:rPr>
          <w:sz w:val="24"/>
          <w:szCs w:val="22"/>
        </w:rPr>
      </w:pPr>
      <w:r>
        <w:rPr>
          <w:sz w:val="24"/>
          <w:szCs w:val="22"/>
        </w:rPr>
        <w:t>（六）</w:t>
      </w:r>
      <w:r>
        <w:rPr>
          <w:sz w:val="24"/>
          <w:szCs w:val="22"/>
        </w:rPr>
        <w:tab/>
      </w:r>
      <w:r>
        <w:rPr>
          <w:sz w:val="24"/>
          <w:szCs w:val="22"/>
        </w:rPr>
        <w:t>我单位不存在为采购项目提供整体设计、规范编制或者项目管理、监理、检测等服务后，再参加该采购项目的其他采购活动的情形（单一来源采购项目除外）；</w:t>
      </w:r>
    </w:p>
    <w:p w14:paraId="19A0DF3D" w14:textId="77777777" w:rsidR="009743F9" w:rsidRDefault="004C3644">
      <w:pPr>
        <w:spacing w:line="360" w:lineRule="auto"/>
        <w:ind w:left="1319" w:hanging="840"/>
        <w:rPr>
          <w:sz w:val="24"/>
          <w:szCs w:val="22"/>
        </w:rPr>
      </w:pPr>
      <w:r>
        <w:rPr>
          <w:sz w:val="24"/>
          <w:szCs w:val="22"/>
        </w:rPr>
        <w:t>（七）</w:t>
      </w:r>
      <w:r>
        <w:rPr>
          <w:sz w:val="24"/>
          <w:szCs w:val="22"/>
        </w:rPr>
        <w:tab/>
      </w: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9743F9" w14:paraId="1A71DC2E" w14:textId="77777777">
        <w:trPr>
          <w:trHeight w:val="430"/>
          <w:jc w:val="center"/>
        </w:trPr>
        <w:tc>
          <w:tcPr>
            <w:tcW w:w="950" w:type="dxa"/>
            <w:vAlign w:val="center"/>
          </w:tcPr>
          <w:p w14:paraId="4BA0F383" w14:textId="77777777" w:rsidR="009743F9" w:rsidRDefault="004C3644">
            <w:pPr>
              <w:jc w:val="center"/>
              <w:rPr>
                <w:sz w:val="24"/>
              </w:rPr>
            </w:pPr>
            <w:r>
              <w:rPr>
                <w:sz w:val="24"/>
              </w:rPr>
              <w:t>序号</w:t>
            </w:r>
          </w:p>
        </w:tc>
        <w:tc>
          <w:tcPr>
            <w:tcW w:w="4574" w:type="dxa"/>
            <w:vAlign w:val="center"/>
          </w:tcPr>
          <w:p w14:paraId="78AAC5F3" w14:textId="77777777" w:rsidR="009743F9" w:rsidRDefault="004C3644">
            <w:pPr>
              <w:jc w:val="center"/>
              <w:rPr>
                <w:sz w:val="24"/>
              </w:rPr>
            </w:pPr>
            <w:r>
              <w:rPr>
                <w:sz w:val="24"/>
              </w:rPr>
              <w:t>单位名称</w:t>
            </w:r>
          </w:p>
        </w:tc>
        <w:tc>
          <w:tcPr>
            <w:tcW w:w="2976" w:type="dxa"/>
            <w:vAlign w:val="center"/>
          </w:tcPr>
          <w:p w14:paraId="4A78E18E" w14:textId="77777777" w:rsidR="009743F9" w:rsidRDefault="004C3644">
            <w:pPr>
              <w:jc w:val="center"/>
              <w:rPr>
                <w:sz w:val="24"/>
              </w:rPr>
            </w:pPr>
            <w:r>
              <w:rPr>
                <w:sz w:val="24"/>
              </w:rPr>
              <w:t>相互关系</w:t>
            </w:r>
          </w:p>
        </w:tc>
      </w:tr>
      <w:tr w:rsidR="009743F9" w14:paraId="7D0F839D" w14:textId="77777777">
        <w:trPr>
          <w:trHeight w:val="430"/>
          <w:jc w:val="center"/>
        </w:trPr>
        <w:tc>
          <w:tcPr>
            <w:tcW w:w="950" w:type="dxa"/>
            <w:vAlign w:val="center"/>
          </w:tcPr>
          <w:p w14:paraId="1D189127" w14:textId="77777777" w:rsidR="009743F9" w:rsidRDefault="004C3644">
            <w:pPr>
              <w:jc w:val="center"/>
              <w:rPr>
                <w:sz w:val="24"/>
              </w:rPr>
            </w:pPr>
            <w:r>
              <w:rPr>
                <w:sz w:val="24"/>
              </w:rPr>
              <w:t>1</w:t>
            </w:r>
          </w:p>
        </w:tc>
        <w:tc>
          <w:tcPr>
            <w:tcW w:w="4574" w:type="dxa"/>
            <w:vAlign w:val="center"/>
          </w:tcPr>
          <w:p w14:paraId="528540BC" w14:textId="77777777" w:rsidR="009743F9" w:rsidRDefault="009743F9">
            <w:pPr>
              <w:jc w:val="center"/>
              <w:rPr>
                <w:sz w:val="24"/>
              </w:rPr>
            </w:pPr>
          </w:p>
        </w:tc>
        <w:tc>
          <w:tcPr>
            <w:tcW w:w="2976" w:type="dxa"/>
            <w:vAlign w:val="center"/>
          </w:tcPr>
          <w:p w14:paraId="5D1155A5" w14:textId="77777777" w:rsidR="009743F9" w:rsidRDefault="009743F9">
            <w:pPr>
              <w:jc w:val="center"/>
              <w:rPr>
                <w:sz w:val="24"/>
              </w:rPr>
            </w:pPr>
          </w:p>
        </w:tc>
      </w:tr>
      <w:tr w:rsidR="009743F9" w14:paraId="4F55B10A" w14:textId="77777777">
        <w:trPr>
          <w:trHeight w:val="430"/>
          <w:jc w:val="center"/>
        </w:trPr>
        <w:tc>
          <w:tcPr>
            <w:tcW w:w="950" w:type="dxa"/>
            <w:vAlign w:val="center"/>
          </w:tcPr>
          <w:p w14:paraId="573914B8" w14:textId="77777777" w:rsidR="009743F9" w:rsidRDefault="004C3644">
            <w:pPr>
              <w:jc w:val="center"/>
              <w:rPr>
                <w:sz w:val="24"/>
              </w:rPr>
            </w:pPr>
            <w:r>
              <w:rPr>
                <w:sz w:val="24"/>
              </w:rPr>
              <w:t>2</w:t>
            </w:r>
          </w:p>
        </w:tc>
        <w:tc>
          <w:tcPr>
            <w:tcW w:w="4574" w:type="dxa"/>
            <w:vAlign w:val="center"/>
          </w:tcPr>
          <w:p w14:paraId="43DCCC42" w14:textId="77777777" w:rsidR="009743F9" w:rsidRDefault="009743F9">
            <w:pPr>
              <w:jc w:val="center"/>
              <w:rPr>
                <w:sz w:val="24"/>
              </w:rPr>
            </w:pPr>
          </w:p>
        </w:tc>
        <w:tc>
          <w:tcPr>
            <w:tcW w:w="2976" w:type="dxa"/>
            <w:vAlign w:val="center"/>
          </w:tcPr>
          <w:p w14:paraId="0894CBA8" w14:textId="77777777" w:rsidR="009743F9" w:rsidRDefault="009743F9">
            <w:pPr>
              <w:jc w:val="center"/>
              <w:rPr>
                <w:sz w:val="24"/>
              </w:rPr>
            </w:pPr>
          </w:p>
        </w:tc>
      </w:tr>
      <w:tr w:rsidR="009743F9" w14:paraId="48ADB22D" w14:textId="77777777">
        <w:trPr>
          <w:trHeight w:val="430"/>
          <w:jc w:val="center"/>
        </w:trPr>
        <w:tc>
          <w:tcPr>
            <w:tcW w:w="950" w:type="dxa"/>
            <w:vAlign w:val="center"/>
          </w:tcPr>
          <w:p w14:paraId="2575B1A3" w14:textId="77777777" w:rsidR="009743F9" w:rsidRDefault="004C3644">
            <w:pPr>
              <w:jc w:val="center"/>
              <w:rPr>
                <w:sz w:val="24"/>
              </w:rPr>
            </w:pPr>
            <w:r>
              <w:rPr>
                <w:sz w:val="24"/>
              </w:rPr>
              <w:t>…</w:t>
            </w:r>
          </w:p>
        </w:tc>
        <w:tc>
          <w:tcPr>
            <w:tcW w:w="4574" w:type="dxa"/>
            <w:vAlign w:val="center"/>
          </w:tcPr>
          <w:p w14:paraId="2F2C8E5C" w14:textId="77777777" w:rsidR="009743F9" w:rsidRDefault="009743F9">
            <w:pPr>
              <w:jc w:val="center"/>
              <w:rPr>
                <w:sz w:val="24"/>
              </w:rPr>
            </w:pPr>
          </w:p>
        </w:tc>
        <w:tc>
          <w:tcPr>
            <w:tcW w:w="2976" w:type="dxa"/>
            <w:vAlign w:val="center"/>
          </w:tcPr>
          <w:p w14:paraId="5B5E3896" w14:textId="77777777" w:rsidR="009743F9" w:rsidRDefault="009743F9">
            <w:pPr>
              <w:jc w:val="center"/>
              <w:rPr>
                <w:sz w:val="24"/>
              </w:rPr>
            </w:pPr>
          </w:p>
        </w:tc>
      </w:tr>
    </w:tbl>
    <w:p w14:paraId="4A994077" w14:textId="77777777" w:rsidR="009743F9" w:rsidRDefault="009743F9">
      <w:pPr>
        <w:ind w:left="1214" w:hanging="735"/>
      </w:pPr>
    </w:p>
    <w:p w14:paraId="744AE015" w14:textId="77777777" w:rsidR="009743F9" w:rsidRDefault="004C3644">
      <w:pPr>
        <w:ind w:left="479" w:firstLineChars="200" w:firstLine="480"/>
        <w:rPr>
          <w:sz w:val="24"/>
          <w:szCs w:val="22"/>
        </w:rPr>
      </w:pPr>
      <w:r>
        <w:rPr>
          <w:sz w:val="24"/>
        </w:rPr>
        <w:t>上述声明真实有效，否则我方负全部责任。</w:t>
      </w:r>
    </w:p>
    <w:p w14:paraId="77837113" w14:textId="77777777" w:rsidR="009743F9" w:rsidRDefault="004C3644">
      <w:pPr>
        <w:autoSpaceDE w:val="0"/>
        <w:autoSpaceDN w:val="0"/>
        <w:adjustRightInd w:val="0"/>
        <w:snapToGrid w:val="0"/>
        <w:spacing w:before="78" w:after="78" w:line="360" w:lineRule="auto"/>
        <w:ind w:right="360"/>
        <w:jc w:val="right"/>
        <w:rPr>
          <w:sz w:val="24"/>
        </w:rPr>
      </w:pPr>
      <w:r>
        <w:rPr>
          <w:color w:val="000000"/>
          <w:sz w:val="24"/>
        </w:rPr>
        <w:t>供应商名称（加盖公章）</w:t>
      </w:r>
      <w:r>
        <w:rPr>
          <w:color w:val="000000"/>
          <w:sz w:val="24"/>
          <w:lang w:val="zh-CN"/>
        </w:rPr>
        <w:t>：</w:t>
      </w:r>
      <w:r>
        <w:rPr>
          <w:sz w:val="24"/>
        </w:rPr>
        <w:t>______</w:t>
      </w:r>
    </w:p>
    <w:p w14:paraId="0895D207" w14:textId="77777777" w:rsidR="009743F9" w:rsidRDefault="004C3644">
      <w:pPr>
        <w:wordWrap w:val="0"/>
        <w:autoSpaceDE w:val="0"/>
        <w:autoSpaceDN w:val="0"/>
        <w:adjustRightInd w:val="0"/>
        <w:snapToGrid w:val="0"/>
        <w:spacing w:before="78" w:after="78" w:line="360" w:lineRule="auto"/>
        <w:ind w:right="360"/>
        <w:jc w:val="right"/>
        <w:rPr>
          <w:color w:val="000000"/>
          <w:sz w:val="24"/>
          <w:lang w:val="zh-CN"/>
        </w:rPr>
      </w:pPr>
      <w:r>
        <w:rPr>
          <w:rFonts w:hint="eastAsia"/>
          <w:sz w:val="24"/>
        </w:rPr>
        <w:t>被授权人签字：</w:t>
      </w:r>
      <w:r>
        <w:rPr>
          <w:rFonts w:hint="eastAsia"/>
          <w:sz w:val="24"/>
        </w:rPr>
        <w:t xml:space="preserve"> </w:t>
      </w:r>
      <w:r>
        <w:rPr>
          <w:sz w:val="24"/>
        </w:rPr>
        <w:t xml:space="preserve">            </w:t>
      </w:r>
    </w:p>
    <w:p w14:paraId="76A70E36" w14:textId="77777777" w:rsidR="009743F9" w:rsidRDefault="004C3644">
      <w:pPr>
        <w:spacing w:line="360" w:lineRule="auto"/>
        <w:ind w:right="360" w:hanging="84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01D92C40" w14:textId="77777777" w:rsidR="009743F9" w:rsidRDefault="004C3644">
      <w:pPr>
        <w:pStyle w:val="110"/>
        <w:spacing w:line="360" w:lineRule="auto"/>
        <w:ind w:left="479" w:firstLine="480"/>
        <w:jc w:val="left"/>
        <w:rPr>
          <w:rFonts w:ascii="宋体" w:hAnsi="宋体"/>
          <w:sz w:val="24"/>
          <w:szCs w:val="24"/>
        </w:rPr>
      </w:pPr>
      <w:r>
        <w:rPr>
          <w:rFonts w:hint="eastAsia"/>
          <w:sz w:val="24"/>
        </w:rPr>
        <w:t>说明：供应商承诺不实的，依据《政府采购法》第七十七条“提供虚假材料谋取中标、成交的”有关规定予以处理。</w:t>
      </w:r>
    </w:p>
    <w:p w14:paraId="038345D5" w14:textId="77777777" w:rsidR="009743F9" w:rsidRDefault="009743F9">
      <w:pPr>
        <w:pStyle w:val="110"/>
        <w:spacing w:line="360" w:lineRule="auto"/>
        <w:ind w:left="479" w:firstLine="480"/>
        <w:jc w:val="left"/>
        <w:rPr>
          <w:rFonts w:ascii="宋体" w:hAnsi="宋体"/>
          <w:sz w:val="24"/>
          <w:szCs w:val="24"/>
        </w:rPr>
      </w:pPr>
    </w:p>
    <w:p w14:paraId="5E1AA0CB" w14:textId="77777777" w:rsidR="009743F9" w:rsidRDefault="004C3644">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3E978738" w14:textId="77777777" w:rsidR="009743F9" w:rsidRDefault="009743F9">
      <w:pPr>
        <w:spacing w:line="360" w:lineRule="auto"/>
        <w:rPr>
          <w:rFonts w:ascii="宋体" w:hAnsi="宋体"/>
          <w:bCs/>
          <w:strike/>
          <w:color w:val="000000"/>
          <w:sz w:val="24"/>
        </w:rPr>
      </w:pPr>
    </w:p>
    <w:p w14:paraId="562B4715" w14:textId="77777777" w:rsidR="009743F9" w:rsidRDefault="004C3644">
      <w:pPr>
        <w:tabs>
          <w:tab w:val="left" w:pos="5580"/>
        </w:tabs>
        <w:spacing w:line="360" w:lineRule="auto"/>
        <w:ind w:left="479" w:firstLineChars="200" w:firstLine="480"/>
        <w:jc w:val="left"/>
        <w:rPr>
          <w:rFonts w:ascii="宋体" w:hAnsi="宋体"/>
          <w:b/>
          <w:bCs/>
          <w:color w:val="000000"/>
          <w:sz w:val="24"/>
        </w:rPr>
      </w:pPr>
      <w:r>
        <w:rPr>
          <w:rFonts w:ascii="宋体" w:hAnsi="宋体"/>
          <w:color w:val="000000"/>
          <w:sz w:val="24"/>
        </w:rPr>
        <w:br w:type="page"/>
      </w:r>
    </w:p>
    <w:p w14:paraId="5552E55E" w14:textId="77777777" w:rsidR="009743F9" w:rsidRDefault="009743F9">
      <w:pPr>
        <w:pStyle w:val="a3"/>
        <w:ind w:hanging="840"/>
        <w:rPr>
          <w:rFonts w:hAnsi="宋体"/>
          <w:color w:val="000000"/>
        </w:rPr>
      </w:pPr>
    </w:p>
    <w:p w14:paraId="683620D6" w14:textId="77777777" w:rsidR="009743F9" w:rsidRDefault="009743F9">
      <w:pPr>
        <w:spacing w:before="78" w:after="78" w:line="360" w:lineRule="auto"/>
        <w:ind w:left="1322" w:hanging="843"/>
        <w:rPr>
          <w:rFonts w:ascii="宋体" w:hAnsi="宋体"/>
          <w:b/>
          <w:bCs/>
          <w:color w:val="000000"/>
          <w:sz w:val="24"/>
        </w:rPr>
      </w:pPr>
    </w:p>
    <w:p w14:paraId="7F969BD6" w14:textId="77777777" w:rsidR="009743F9" w:rsidRDefault="004C3644">
      <w:pPr>
        <w:spacing w:before="78" w:after="78" w:line="360" w:lineRule="auto"/>
        <w:ind w:left="1322" w:hanging="843"/>
        <w:jc w:val="center"/>
        <w:rPr>
          <w:rFonts w:ascii="宋体" w:hAnsi="宋体"/>
          <w:b/>
          <w:bCs/>
          <w:color w:val="000000"/>
          <w:sz w:val="24"/>
        </w:rPr>
      </w:pPr>
      <w:r>
        <w:rPr>
          <w:rFonts w:ascii="宋体" w:hAnsi="宋体" w:hint="eastAsia"/>
          <w:b/>
          <w:bCs/>
          <w:color w:val="000000"/>
          <w:sz w:val="24"/>
        </w:rPr>
        <w:t>附件4：需提供的业绩证明文件</w:t>
      </w:r>
    </w:p>
    <w:p w14:paraId="4FE568BD" w14:textId="77777777" w:rsidR="009743F9" w:rsidRDefault="009743F9">
      <w:pPr>
        <w:spacing w:before="78" w:after="78" w:line="360" w:lineRule="auto"/>
        <w:ind w:left="1214" w:hanging="735"/>
        <w:rPr>
          <w:rFonts w:ascii="宋体" w:hAnsi="宋体"/>
          <w:color w:val="000000"/>
        </w:rPr>
      </w:pPr>
    </w:p>
    <w:p w14:paraId="2EEFE836" w14:textId="77777777" w:rsidR="009743F9" w:rsidRDefault="004C3644">
      <w:pPr>
        <w:spacing w:line="360" w:lineRule="auto"/>
        <w:ind w:left="1322" w:hanging="843"/>
        <w:jc w:val="center"/>
        <w:rPr>
          <w:rFonts w:ascii="宋体" w:hAnsi="宋体"/>
          <w:b/>
          <w:bCs/>
          <w:color w:val="000000"/>
          <w:sz w:val="24"/>
        </w:rPr>
      </w:pPr>
      <w:r>
        <w:rPr>
          <w:rFonts w:ascii="宋体" w:hAnsi="宋体" w:hint="eastAsia"/>
          <w:b/>
          <w:bCs/>
          <w:color w:val="000000"/>
          <w:sz w:val="24"/>
        </w:rPr>
        <w:t>格式自拟</w:t>
      </w:r>
    </w:p>
    <w:p w14:paraId="44AC3962" w14:textId="77777777" w:rsidR="009743F9" w:rsidRDefault="004C3644">
      <w:pPr>
        <w:widowControl/>
        <w:ind w:left="1322" w:hanging="843"/>
        <w:jc w:val="left"/>
        <w:rPr>
          <w:rFonts w:ascii="宋体" w:hAnsi="宋体"/>
          <w:b/>
          <w:bCs/>
          <w:color w:val="000000"/>
          <w:sz w:val="24"/>
        </w:rPr>
      </w:pPr>
      <w:r>
        <w:rPr>
          <w:rFonts w:ascii="宋体" w:hAnsi="宋体"/>
          <w:b/>
          <w:bCs/>
          <w:color w:val="000000"/>
          <w:sz w:val="24"/>
        </w:rPr>
        <w:br w:type="page"/>
      </w:r>
    </w:p>
    <w:p w14:paraId="1E222F4F" w14:textId="77777777" w:rsidR="009743F9" w:rsidRDefault="009743F9">
      <w:pPr>
        <w:spacing w:line="360" w:lineRule="auto"/>
        <w:ind w:left="1322" w:hanging="843"/>
        <w:jc w:val="center"/>
        <w:rPr>
          <w:rFonts w:ascii="宋体" w:hAnsi="宋体"/>
          <w:b/>
          <w:bCs/>
          <w:color w:val="000000"/>
          <w:sz w:val="24"/>
        </w:rPr>
      </w:pPr>
    </w:p>
    <w:p w14:paraId="207DA0D9" w14:textId="77777777" w:rsidR="009743F9" w:rsidRDefault="004C3644">
      <w:pPr>
        <w:spacing w:before="78" w:after="78" w:line="360" w:lineRule="auto"/>
        <w:ind w:left="1322" w:hanging="843"/>
        <w:jc w:val="center"/>
        <w:rPr>
          <w:rFonts w:ascii="宋体" w:hAnsi="宋体"/>
          <w:b/>
          <w:bCs/>
          <w:color w:val="000000"/>
          <w:sz w:val="24"/>
        </w:rPr>
      </w:pPr>
      <w:r>
        <w:rPr>
          <w:rFonts w:ascii="宋体" w:hAnsi="宋体" w:hint="eastAsia"/>
          <w:b/>
          <w:bCs/>
          <w:color w:val="000000"/>
          <w:sz w:val="24"/>
        </w:rPr>
        <w:t>附件5：其它（格式自拟）</w:t>
      </w:r>
    </w:p>
    <w:p w14:paraId="0E9072B0" w14:textId="77777777" w:rsidR="009743F9" w:rsidRDefault="009743F9">
      <w:pPr>
        <w:spacing w:before="78" w:after="78" w:line="360" w:lineRule="auto"/>
        <w:ind w:left="1322" w:hanging="843"/>
        <w:rPr>
          <w:rFonts w:ascii="宋体" w:hAnsi="宋体"/>
          <w:b/>
          <w:bCs/>
          <w:color w:val="000000"/>
          <w:sz w:val="24"/>
        </w:rPr>
      </w:pPr>
    </w:p>
    <w:p w14:paraId="568C72D9" w14:textId="77777777" w:rsidR="009743F9" w:rsidRDefault="009743F9">
      <w:pPr>
        <w:spacing w:line="360" w:lineRule="auto"/>
        <w:ind w:left="479" w:firstLineChars="100" w:firstLine="240"/>
        <w:rPr>
          <w:rFonts w:ascii="宋体" w:eastAsia="等线" w:hAnsi="宋体"/>
          <w:bCs/>
          <w:color w:val="000000"/>
          <w:sz w:val="24"/>
        </w:rPr>
      </w:pPr>
    </w:p>
    <w:p w14:paraId="651ECF6A" w14:textId="77777777" w:rsidR="009743F9" w:rsidRDefault="004C3644">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、服务承诺</w:t>
      </w:r>
    </w:p>
    <w:p w14:paraId="6A07F484" w14:textId="77777777" w:rsidR="009743F9" w:rsidRDefault="004C3644">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、相关服务方案</w:t>
      </w:r>
    </w:p>
    <w:p w14:paraId="4E3C5214" w14:textId="77777777" w:rsidR="009743F9" w:rsidRDefault="004C3644">
      <w:pPr>
        <w:spacing w:line="360" w:lineRule="auto"/>
        <w:rPr>
          <w:rFonts w:ascii="宋体" w:hAnsi="宋体"/>
          <w:bCs/>
          <w:color w:val="000000"/>
          <w:sz w:val="24"/>
        </w:rPr>
      </w:pPr>
      <w:r>
        <w:rPr>
          <w:rFonts w:ascii="宋体" w:hAnsi="宋体" w:hint="eastAsia"/>
          <w:bCs/>
          <w:color w:val="000000"/>
          <w:sz w:val="24"/>
        </w:rPr>
        <w:t>3、项目组人员配备情况及证明文件</w:t>
      </w:r>
    </w:p>
    <w:p w14:paraId="7B25B935" w14:textId="77777777" w:rsidR="009743F9" w:rsidRDefault="004C3644">
      <w:pPr>
        <w:spacing w:line="360" w:lineRule="auto"/>
        <w:rPr>
          <w:rFonts w:ascii="宋体" w:hAnsi="宋体"/>
          <w:bCs/>
          <w:color w:val="000000"/>
          <w:sz w:val="24"/>
        </w:rPr>
      </w:pPr>
      <w:r>
        <w:rPr>
          <w:rFonts w:ascii="宋体" w:hAnsi="宋体" w:hint="eastAsia"/>
          <w:bCs/>
          <w:color w:val="000000"/>
          <w:sz w:val="24"/>
        </w:rPr>
        <w:t>4、其他</w:t>
      </w:r>
      <w:r>
        <w:rPr>
          <w:rFonts w:ascii="宋体" w:hAnsi="宋体"/>
          <w:bCs/>
          <w:color w:val="000000"/>
          <w:sz w:val="24"/>
        </w:rPr>
        <w:t>…</w:t>
      </w:r>
    </w:p>
    <w:p w14:paraId="713F0E54" w14:textId="77777777" w:rsidR="009743F9" w:rsidRDefault="004C3644">
      <w:pPr>
        <w:widowControl/>
        <w:ind w:left="1322" w:hanging="843"/>
        <w:jc w:val="left"/>
        <w:rPr>
          <w:rFonts w:ascii="宋体" w:hAnsi="宋体"/>
          <w:b/>
          <w:bCs/>
          <w:color w:val="000000"/>
          <w:sz w:val="24"/>
        </w:rPr>
      </w:pPr>
      <w:r>
        <w:rPr>
          <w:rFonts w:ascii="宋体" w:hAnsi="宋体"/>
          <w:b/>
          <w:bCs/>
          <w:color w:val="000000"/>
          <w:sz w:val="24"/>
        </w:rPr>
        <w:br w:type="page"/>
      </w:r>
    </w:p>
    <w:p w14:paraId="1B1591E5" w14:textId="77777777" w:rsidR="009743F9" w:rsidRDefault="004C3644">
      <w:pPr>
        <w:spacing w:line="360" w:lineRule="auto"/>
        <w:ind w:left="1322" w:hanging="843"/>
        <w:jc w:val="center"/>
        <w:rPr>
          <w:rFonts w:ascii="宋体" w:hAnsi="宋体"/>
          <w:b/>
          <w:bCs/>
          <w:color w:val="000000"/>
          <w:sz w:val="24"/>
        </w:rPr>
      </w:pPr>
      <w:r>
        <w:rPr>
          <w:rFonts w:ascii="宋体" w:hAnsi="宋体" w:hint="eastAsia"/>
          <w:b/>
          <w:bCs/>
          <w:color w:val="000000"/>
          <w:sz w:val="24"/>
        </w:rPr>
        <w:lastRenderedPageBreak/>
        <w:t>附件</w:t>
      </w:r>
      <w:r>
        <w:rPr>
          <w:rFonts w:ascii="宋体" w:hAnsi="宋体"/>
          <w:b/>
          <w:bCs/>
          <w:color w:val="000000"/>
          <w:sz w:val="24"/>
        </w:rPr>
        <w:t>6</w:t>
      </w:r>
      <w:r>
        <w:rPr>
          <w:rFonts w:ascii="宋体" w:hAnsi="宋体" w:hint="eastAsia"/>
          <w:b/>
          <w:bCs/>
          <w:color w:val="000000"/>
          <w:sz w:val="24"/>
        </w:rPr>
        <w:t>：</w:t>
      </w:r>
    </w:p>
    <w:p w14:paraId="258ACEE4" w14:textId="77777777" w:rsidR="009743F9" w:rsidRDefault="004C3644">
      <w:pPr>
        <w:spacing w:line="360" w:lineRule="auto"/>
        <w:ind w:left="1322" w:hanging="843"/>
        <w:rPr>
          <w:rFonts w:ascii="宋体" w:hAnsi="宋体"/>
          <w:b/>
          <w:bCs/>
          <w:color w:val="000000"/>
          <w:sz w:val="24"/>
        </w:rPr>
      </w:pPr>
      <w:r>
        <w:rPr>
          <w:rFonts w:ascii="宋体" w:hAnsi="宋体" w:hint="eastAsia"/>
          <w:b/>
          <w:bCs/>
          <w:color w:val="000000"/>
          <w:sz w:val="24"/>
        </w:rPr>
        <w:t>报价单</w:t>
      </w:r>
    </w:p>
    <w:p w14:paraId="592FCC5B" w14:textId="77777777" w:rsidR="009743F9" w:rsidRDefault="004C3644">
      <w:pPr>
        <w:tabs>
          <w:tab w:val="left" w:pos="1800"/>
          <w:tab w:val="left" w:pos="5580"/>
        </w:tabs>
        <w:spacing w:line="360" w:lineRule="auto"/>
        <w:ind w:left="1319"/>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 xml:space="preserve">采购编号：                            </w:t>
      </w:r>
    </w:p>
    <w:p w14:paraId="19BF9C7F" w14:textId="77777777" w:rsidR="009743F9" w:rsidRDefault="004C3644">
      <w:pPr>
        <w:tabs>
          <w:tab w:val="left" w:pos="1800"/>
          <w:tab w:val="left" w:pos="5580"/>
        </w:tabs>
        <w:spacing w:line="360" w:lineRule="auto"/>
        <w:ind w:left="1319"/>
        <w:jc w:val="left"/>
        <w:rPr>
          <w:rFonts w:ascii="宋体" w:hAnsi="宋体"/>
          <w:sz w:val="24"/>
        </w:rPr>
      </w:pPr>
      <w:r>
        <w:rPr>
          <w:rFonts w:ascii="宋体" w:hAnsi="宋体"/>
          <w:sz w:val="24"/>
        </w:rPr>
        <w:t>2.</w:t>
      </w:r>
      <w:r>
        <w:rPr>
          <w:rFonts w:ascii="宋体" w:hAnsi="宋体" w:hint="eastAsia"/>
          <w:sz w:val="24"/>
        </w:rPr>
        <w:t xml:space="preserve"> 项目名称：　                              </w:t>
      </w:r>
      <w:r>
        <w:rPr>
          <w:rFonts w:ascii="宋体" w:hAnsi="宋体"/>
          <w:sz w:val="24"/>
        </w:rPr>
        <w:t>单位：人民币</w:t>
      </w: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4449"/>
        <w:gridCol w:w="2532"/>
      </w:tblGrid>
      <w:tr w:rsidR="009743F9" w14:paraId="1A2D0E30" w14:textId="77777777">
        <w:trPr>
          <w:cantSplit/>
          <w:trHeight w:val="1249"/>
        </w:trPr>
        <w:tc>
          <w:tcPr>
            <w:tcW w:w="1731" w:type="dxa"/>
            <w:vAlign w:val="center"/>
          </w:tcPr>
          <w:p w14:paraId="66E37B04" w14:textId="77777777" w:rsidR="009743F9" w:rsidRDefault="004C3644">
            <w:pPr>
              <w:pStyle w:val="ab"/>
              <w:spacing w:before="78" w:after="78" w:line="360" w:lineRule="auto"/>
              <w:jc w:val="center"/>
              <w:rPr>
                <w:rFonts w:hAnsi="宋体"/>
                <w:sz w:val="24"/>
              </w:rPr>
            </w:pPr>
            <w:proofErr w:type="gramStart"/>
            <w:r>
              <w:rPr>
                <w:rFonts w:hAnsi="宋体" w:hint="eastAsia"/>
                <w:sz w:val="24"/>
              </w:rPr>
              <w:t>包号</w:t>
            </w:r>
            <w:proofErr w:type="gramEnd"/>
          </w:p>
        </w:tc>
        <w:tc>
          <w:tcPr>
            <w:tcW w:w="4449" w:type="dxa"/>
            <w:vAlign w:val="center"/>
          </w:tcPr>
          <w:p w14:paraId="3FF34236" w14:textId="77777777" w:rsidR="009743F9" w:rsidRDefault="004C3644">
            <w:pPr>
              <w:pStyle w:val="ab"/>
              <w:spacing w:before="78" w:after="78" w:line="360" w:lineRule="auto"/>
              <w:jc w:val="center"/>
              <w:rPr>
                <w:rFonts w:hAnsi="宋体"/>
                <w:sz w:val="24"/>
              </w:rPr>
            </w:pPr>
            <w:r>
              <w:rPr>
                <w:rFonts w:hAnsi="宋体" w:hint="eastAsia"/>
                <w:sz w:val="24"/>
              </w:rPr>
              <w:t>报价</w:t>
            </w:r>
          </w:p>
        </w:tc>
        <w:tc>
          <w:tcPr>
            <w:tcW w:w="2532" w:type="dxa"/>
            <w:vAlign w:val="center"/>
          </w:tcPr>
          <w:p w14:paraId="723FF1D3" w14:textId="77777777" w:rsidR="009743F9" w:rsidRDefault="004C3644">
            <w:pPr>
              <w:pStyle w:val="ab"/>
              <w:spacing w:before="78" w:after="78" w:line="360" w:lineRule="auto"/>
              <w:jc w:val="center"/>
              <w:rPr>
                <w:rFonts w:hAnsi="宋体"/>
                <w:sz w:val="24"/>
              </w:rPr>
            </w:pPr>
            <w:r>
              <w:rPr>
                <w:rFonts w:hAnsi="宋体" w:hint="eastAsia"/>
                <w:sz w:val="24"/>
              </w:rPr>
              <w:t>备注</w:t>
            </w:r>
          </w:p>
        </w:tc>
      </w:tr>
      <w:tr w:rsidR="009743F9" w14:paraId="5F396392" w14:textId="77777777">
        <w:trPr>
          <w:cantSplit/>
          <w:trHeight w:val="1570"/>
        </w:trPr>
        <w:tc>
          <w:tcPr>
            <w:tcW w:w="1731" w:type="dxa"/>
            <w:vAlign w:val="center"/>
          </w:tcPr>
          <w:p w14:paraId="4D85F585" w14:textId="77777777" w:rsidR="009743F9" w:rsidRDefault="004C3644">
            <w:pPr>
              <w:pStyle w:val="ab"/>
              <w:spacing w:before="78" w:after="78" w:line="360" w:lineRule="auto"/>
              <w:jc w:val="center"/>
              <w:rPr>
                <w:rFonts w:hAnsi="宋体"/>
                <w:sz w:val="24"/>
              </w:rPr>
            </w:pPr>
            <w:r>
              <w:rPr>
                <w:rFonts w:hAnsi="宋体" w:hint="eastAsia"/>
                <w:sz w:val="24"/>
              </w:rPr>
              <w:t>0</w:t>
            </w:r>
            <w:r>
              <w:rPr>
                <w:rFonts w:hAnsi="宋体"/>
                <w:sz w:val="24"/>
              </w:rPr>
              <w:t>1</w:t>
            </w:r>
          </w:p>
        </w:tc>
        <w:tc>
          <w:tcPr>
            <w:tcW w:w="4449" w:type="dxa"/>
            <w:vAlign w:val="center"/>
          </w:tcPr>
          <w:p w14:paraId="2728BDFE" w14:textId="77777777" w:rsidR="009743F9" w:rsidRDefault="004C3644">
            <w:pPr>
              <w:pStyle w:val="ab"/>
              <w:spacing w:before="78" w:after="78" w:line="360" w:lineRule="auto"/>
              <w:jc w:val="left"/>
              <w:rPr>
                <w:rFonts w:hAnsi="宋体"/>
                <w:sz w:val="24"/>
                <w:u w:val="single"/>
              </w:rPr>
            </w:pPr>
            <w:r>
              <w:rPr>
                <w:rFonts w:hAnsi="宋体" w:hint="eastAsia"/>
                <w:sz w:val="24"/>
                <w:u w:val="single"/>
              </w:rPr>
              <w:t xml:space="preserve"> </w:t>
            </w:r>
            <w:r>
              <w:rPr>
                <w:rFonts w:hAnsi="宋体"/>
                <w:sz w:val="24"/>
                <w:u w:val="single"/>
              </w:rPr>
              <w:t xml:space="preserve">              </w:t>
            </w:r>
            <w:r>
              <w:rPr>
                <w:rFonts w:hAnsi="宋体" w:hint="eastAsia"/>
                <w:sz w:val="24"/>
                <w:u w:val="single"/>
              </w:rPr>
              <w:t>元</w:t>
            </w:r>
          </w:p>
        </w:tc>
        <w:tc>
          <w:tcPr>
            <w:tcW w:w="2532" w:type="dxa"/>
            <w:vAlign w:val="center"/>
          </w:tcPr>
          <w:p w14:paraId="610D8879" w14:textId="77777777" w:rsidR="009743F9" w:rsidRDefault="009743F9">
            <w:pPr>
              <w:pStyle w:val="ab"/>
              <w:spacing w:before="78" w:after="78" w:line="360" w:lineRule="auto"/>
              <w:jc w:val="center"/>
              <w:rPr>
                <w:rFonts w:hAnsi="宋体"/>
                <w:sz w:val="24"/>
              </w:rPr>
            </w:pPr>
          </w:p>
        </w:tc>
      </w:tr>
    </w:tbl>
    <w:p w14:paraId="37ADBB2C" w14:textId="77777777" w:rsidR="009743F9" w:rsidRDefault="004C3644">
      <w:pPr>
        <w:pStyle w:val="ab"/>
        <w:tabs>
          <w:tab w:val="left" w:pos="5580"/>
        </w:tabs>
        <w:spacing w:before="78" w:line="360" w:lineRule="auto"/>
        <w:ind w:left="1319"/>
        <w:rPr>
          <w:rFonts w:hAnsi="宋体"/>
          <w:sz w:val="24"/>
          <w:u w:val="single"/>
        </w:rPr>
      </w:pPr>
      <w:r>
        <w:rPr>
          <w:rFonts w:hAnsi="宋体" w:hint="eastAsia"/>
          <w:sz w:val="24"/>
        </w:rPr>
        <w:t>供应商名称（盖章）：</w:t>
      </w:r>
      <w:r>
        <w:rPr>
          <w:rFonts w:hAnsi="宋体" w:hint="eastAsia"/>
          <w:sz w:val="24"/>
          <w:u w:val="single"/>
        </w:rPr>
        <w:t xml:space="preserve">                       </w:t>
      </w:r>
    </w:p>
    <w:p w14:paraId="1EF24660" w14:textId="77777777" w:rsidR="009743F9" w:rsidRDefault="004C3644">
      <w:pPr>
        <w:pStyle w:val="ab"/>
        <w:tabs>
          <w:tab w:val="left" w:pos="5580"/>
        </w:tabs>
        <w:spacing w:before="78" w:line="360" w:lineRule="auto"/>
        <w:ind w:left="1319"/>
        <w:rPr>
          <w:rFonts w:hAnsi="宋体"/>
          <w:sz w:val="24"/>
          <w:u w:val="single"/>
        </w:rPr>
      </w:pPr>
      <w:r>
        <w:rPr>
          <w:rFonts w:hAnsi="宋体" w:hint="eastAsia"/>
          <w:sz w:val="24"/>
        </w:rPr>
        <w:t>供应商授权代表(签字):</w:t>
      </w:r>
      <w:r>
        <w:rPr>
          <w:rFonts w:hAnsi="宋体"/>
          <w:sz w:val="24"/>
          <w:u w:val="single"/>
        </w:rPr>
        <w:tab/>
      </w:r>
    </w:p>
    <w:p w14:paraId="4F829DFA" w14:textId="77777777" w:rsidR="009743F9" w:rsidRDefault="004C3644">
      <w:pPr>
        <w:pStyle w:val="ab"/>
        <w:tabs>
          <w:tab w:val="left" w:pos="4740"/>
        </w:tabs>
        <w:spacing w:before="78" w:line="360" w:lineRule="auto"/>
        <w:ind w:left="1319"/>
        <w:rPr>
          <w:rFonts w:hAnsi="宋体"/>
          <w:sz w:val="24"/>
        </w:rPr>
      </w:pPr>
      <w:r>
        <w:rPr>
          <w:rFonts w:hAnsi="宋体" w:hint="eastAsia"/>
          <w:sz w:val="24"/>
        </w:rPr>
        <w:t>日   期：</w:t>
      </w:r>
      <w:r>
        <w:rPr>
          <w:rFonts w:hAnsi="宋体" w:hint="eastAsia"/>
          <w:sz w:val="24"/>
          <w:u w:val="single"/>
        </w:rPr>
        <w:t xml:space="preserve">                       </w:t>
      </w:r>
    </w:p>
    <w:p w14:paraId="60F35623" w14:textId="77777777" w:rsidR="009743F9" w:rsidRDefault="004C3644">
      <w:pPr>
        <w:pStyle w:val="ab"/>
        <w:tabs>
          <w:tab w:val="left" w:pos="5580"/>
        </w:tabs>
        <w:spacing w:before="78" w:line="360" w:lineRule="auto"/>
        <w:ind w:left="1319"/>
        <w:jc w:val="left"/>
        <w:rPr>
          <w:rFonts w:hAnsi="宋体"/>
          <w:sz w:val="24"/>
        </w:rPr>
      </w:pPr>
      <w:r>
        <w:rPr>
          <w:rFonts w:hAnsi="宋体" w:hint="eastAsia"/>
          <w:sz w:val="24"/>
        </w:rPr>
        <w:t>注：</w:t>
      </w:r>
    </w:p>
    <w:p w14:paraId="723C6024" w14:textId="77777777" w:rsidR="009743F9" w:rsidRDefault="004C3644">
      <w:pPr>
        <w:pStyle w:val="ab"/>
        <w:tabs>
          <w:tab w:val="left" w:pos="5580"/>
        </w:tabs>
        <w:spacing w:before="78" w:line="360" w:lineRule="auto"/>
        <w:ind w:left="1319"/>
        <w:jc w:val="left"/>
        <w:rPr>
          <w:rFonts w:hAnsi="宋体"/>
          <w:sz w:val="24"/>
        </w:rPr>
      </w:pPr>
      <w:r>
        <w:rPr>
          <w:rFonts w:hAnsi="宋体"/>
          <w:sz w:val="24"/>
        </w:rPr>
        <w:t>1.</w:t>
      </w:r>
      <w:r>
        <w:rPr>
          <w:rFonts w:hint="eastAsia"/>
        </w:rPr>
        <w:t xml:space="preserve"> </w:t>
      </w:r>
      <w:r>
        <w:rPr>
          <w:rFonts w:hAnsi="宋体" w:hint="eastAsia"/>
          <w:sz w:val="24"/>
        </w:rPr>
        <w:t>请务必注意单位，报价填写错误后果自负，未按要求报价属于无效响应</w:t>
      </w:r>
    </w:p>
    <w:p w14:paraId="114146B5" w14:textId="77777777" w:rsidR="009743F9" w:rsidRDefault="004C3644">
      <w:pPr>
        <w:pStyle w:val="ab"/>
        <w:tabs>
          <w:tab w:val="left" w:pos="5580"/>
        </w:tabs>
        <w:spacing w:before="78" w:line="360" w:lineRule="auto"/>
        <w:ind w:left="1319"/>
        <w:jc w:val="left"/>
        <w:rPr>
          <w:rFonts w:hAnsi="宋体"/>
          <w:sz w:val="24"/>
        </w:rPr>
      </w:pPr>
      <w:r>
        <w:rPr>
          <w:rFonts w:hAnsi="宋体" w:hint="eastAsia"/>
          <w:sz w:val="24"/>
        </w:rPr>
        <w:t>2</w:t>
      </w:r>
      <w:r>
        <w:rPr>
          <w:rFonts w:hAnsi="宋体"/>
          <w:sz w:val="24"/>
        </w:rPr>
        <w:t>.</w:t>
      </w:r>
      <w:r>
        <w:rPr>
          <w:rFonts w:hAnsi="宋体" w:hint="eastAsia"/>
          <w:sz w:val="24"/>
        </w:rPr>
        <w:t>评审委员会认为供应商的报价明显低于其他通过初步审核供应商的报价，有可能影响服务质量或者不能诚信履约的，供应商需在评审委员会规定的时间内提供证明其报价合理性的书面依据，不能证明其报价合理性的或者未提供书面依据的，评审委员会视其响应文件无效。</w:t>
      </w:r>
    </w:p>
    <w:p w14:paraId="10424A86" w14:textId="77777777" w:rsidR="009743F9" w:rsidRDefault="004C3644">
      <w:pPr>
        <w:pStyle w:val="ab"/>
        <w:tabs>
          <w:tab w:val="left" w:pos="5580"/>
        </w:tabs>
        <w:spacing w:before="78" w:line="360" w:lineRule="auto"/>
        <w:ind w:left="1319"/>
        <w:jc w:val="left"/>
        <w:rPr>
          <w:rFonts w:hAnsi="宋体"/>
          <w:sz w:val="24"/>
        </w:rPr>
      </w:pPr>
      <w:r>
        <w:rPr>
          <w:rFonts w:hAnsi="宋体" w:hint="eastAsia"/>
          <w:sz w:val="24"/>
        </w:rPr>
        <w:t>3</w:t>
      </w:r>
      <w:r>
        <w:rPr>
          <w:rFonts w:hAnsi="宋体"/>
          <w:sz w:val="24"/>
        </w:rPr>
        <w:t>.</w:t>
      </w:r>
      <w:r>
        <w:rPr>
          <w:rFonts w:hAnsi="宋体" w:hint="eastAsia"/>
          <w:sz w:val="24"/>
        </w:rPr>
        <w:t xml:space="preserve"> 报价单应按响应文件要求的规定密封标记并单独递交（一份原件即可）</w:t>
      </w:r>
    </w:p>
    <w:p w14:paraId="5A31B611" w14:textId="77777777" w:rsidR="009743F9" w:rsidRDefault="004C3644">
      <w:pPr>
        <w:pStyle w:val="ab"/>
        <w:tabs>
          <w:tab w:val="left" w:pos="5580"/>
        </w:tabs>
        <w:spacing w:before="78" w:line="360" w:lineRule="auto"/>
        <w:ind w:left="1319"/>
        <w:jc w:val="left"/>
        <w:rPr>
          <w:rFonts w:hAnsi="宋体"/>
          <w:sz w:val="24"/>
        </w:rPr>
      </w:pPr>
      <w:r>
        <w:rPr>
          <w:rFonts w:hAnsi="宋体" w:hint="eastAsia"/>
          <w:sz w:val="24"/>
        </w:rPr>
        <w:t>4</w:t>
      </w:r>
      <w:r>
        <w:rPr>
          <w:rFonts w:hAnsi="宋体"/>
          <w:sz w:val="24"/>
        </w:rPr>
        <w:t>.</w:t>
      </w:r>
      <w:r>
        <w:rPr>
          <w:rFonts w:hAnsi="宋体" w:hint="eastAsia"/>
          <w:sz w:val="24"/>
        </w:rPr>
        <w:t xml:space="preserve"> 投标文件报价出现前后不一致的，按照下列规定修正</w:t>
      </w:r>
    </w:p>
    <w:p w14:paraId="40229DA4" w14:textId="77777777" w:rsidR="009743F9" w:rsidRDefault="004C3644">
      <w:pPr>
        <w:pStyle w:val="ab"/>
        <w:tabs>
          <w:tab w:val="left" w:pos="5580"/>
        </w:tabs>
        <w:spacing w:before="78" w:line="360" w:lineRule="auto"/>
        <w:ind w:left="1319"/>
        <w:jc w:val="left"/>
        <w:rPr>
          <w:rFonts w:hAnsi="宋体"/>
          <w:sz w:val="24"/>
        </w:rPr>
      </w:pPr>
      <w:r>
        <w:rPr>
          <w:rFonts w:hAnsi="宋体" w:hint="eastAsia"/>
          <w:sz w:val="24"/>
        </w:rPr>
        <w:t>4.</w:t>
      </w:r>
      <w:r>
        <w:rPr>
          <w:rFonts w:hAnsi="宋体"/>
          <w:sz w:val="24"/>
        </w:rPr>
        <w:t>1</w:t>
      </w:r>
      <w:r>
        <w:rPr>
          <w:rFonts w:hAnsi="宋体" w:hint="eastAsia"/>
          <w:sz w:val="24"/>
        </w:rPr>
        <w:t>递交的开标一览表（报价单）与投标文件中开标一览表（报价单）内容不一致的，以递交的开标一览表（报价单）为准；</w:t>
      </w:r>
    </w:p>
    <w:p w14:paraId="0B0672E6" w14:textId="77777777" w:rsidR="009743F9" w:rsidRDefault="004C3644">
      <w:pPr>
        <w:pStyle w:val="ab"/>
        <w:tabs>
          <w:tab w:val="left" w:pos="5580"/>
        </w:tabs>
        <w:spacing w:before="78" w:line="360" w:lineRule="auto"/>
        <w:ind w:left="1319"/>
        <w:jc w:val="left"/>
        <w:rPr>
          <w:rFonts w:hAnsi="宋体"/>
          <w:sz w:val="24"/>
        </w:rPr>
      </w:pPr>
      <w:r>
        <w:rPr>
          <w:rFonts w:hAnsi="宋体" w:hint="eastAsia"/>
          <w:sz w:val="24"/>
        </w:rPr>
        <w:t>4.</w:t>
      </w:r>
      <w:r>
        <w:rPr>
          <w:rFonts w:hAnsi="宋体"/>
          <w:sz w:val="24"/>
        </w:rPr>
        <w:t>2</w:t>
      </w:r>
      <w:r>
        <w:rPr>
          <w:rFonts w:hAnsi="宋体" w:hint="eastAsia"/>
          <w:sz w:val="24"/>
        </w:rPr>
        <w:t>投标文件中开标一览表（报价单）内容与投标文件中相应内容</w:t>
      </w:r>
      <w:r>
        <w:rPr>
          <w:rFonts w:hAnsi="宋体" w:hint="eastAsia"/>
          <w:sz w:val="24"/>
        </w:rPr>
        <w:lastRenderedPageBreak/>
        <w:t>不一致的，以开标一览表（报价单）为准；</w:t>
      </w:r>
    </w:p>
    <w:p w14:paraId="11729EA0" w14:textId="77777777" w:rsidR="009743F9" w:rsidRDefault="004C3644">
      <w:pPr>
        <w:pStyle w:val="ab"/>
        <w:tabs>
          <w:tab w:val="left" w:pos="5580"/>
        </w:tabs>
        <w:spacing w:before="78" w:line="360" w:lineRule="auto"/>
        <w:ind w:left="1319"/>
        <w:jc w:val="left"/>
        <w:rPr>
          <w:rFonts w:hAnsi="宋体"/>
          <w:sz w:val="24"/>
        </w:rPr>
      </w:pPr>
      <w:r>
        <w:rPr>
          <w:rFonts w:hAnsi="宋体" w:hint="eastAsia"/>
          <w:sz w:val="24"/>
        </w:rPr>
        <w:t>4.</w:t>
      </w:r>
      <w:r>
        <w:rPr>
          <w:rFonts w:hAnsi="宋体"/>
          <w:sz w:val="24"/>
        </w:rPr>
        <w:t>3</w:t>
      </w:r>
      <w:r>
        <w:rPr>
          <w:rFonts w:hAnsi="宋体" w:hint="eastAsia"/>
          <w:sz w:val="24"/>
        </w:rPr>
        <w:t>大写金额和小写金额不一致的，以大写金额为准；</w:t>
      </w:r>
    </w:p>
    <w:p w14:paraId="753C1505" w14:textId="77777777" w:rsidR="009743F9" w:rsidRDefault="004C3644">
      <w:pPr>
        <w:pStyle w:val="ab"/>
        <w:tabs>
          <w:tab w:val="left" w:pos="5580"/>
        </w:tabs>
        <w:spacing w:before="78" w:line="360" w:lineRule="auto"/>
        <w:ind w:left="1319"/>
        <w:jc w:val="left"/>
        <w:rPr>
          <w:rFonts w:hAnsi="宋体"/>
          <w:sz w:val="24"/>
        </w:rPr>
      </w:pPr>
      <w:r>
        <w:rPr>
          <w:rFonts w:hAnsi="宋体" w:hint="eastAsia"/>
          <w:sz w:val="24"/>
        </w:rPr>
        <w:t>4.</w:t>
      </w:r>
      <w:r>
        <w:rPr>
          <w:rFonts w:hAnsi="宋体"/>
          <w:sz w:val="24"/>
        </w:rPr>
        <w:t>4</w:t>
      </w:r>
      <w:r>
        <w:rPr>
          <w:rFonts w:hAnsi="宋体" w:hint="eastAsia"/>
          <w:sz w:val="24"/>
        </w:rPr>
        <w:t>单价金额小数点或者百分比有明显错位的，以开标一览表（报价单）的总价为准，并修改单价；</w:t>
      </w:r>
    </w:p>
    <w:p w14:paraId="1CFF6A2A" w14:textId="77777777" w:rsidR="009743F9" w:rsidRDefault="004C3644">
      <w:pPr>
        <w:pStyle w:val="ab"/>
        <w:tabs>
          <w:tab w:val="left" w:pos="5580"/>
        </w:tabs>
        <w:spacing w:before="78" w:line="360" w:lineRule="auto"/>
        <w:ind w:left="1319"/>
        <w:jc w:val="left"/>
        <w:rPr>
          <w:rFonts w:hAnsi="宋体"/>
          <w:sz w:val="24"/>
        </w:rPr>
      </w:pPr>
      <w:r>
        <w:rPr>
          <w:rFonts w:hAnsi="宋体" w:hint="eastAsia"/>
          <w:sz w:val="24"/>
        </w:rPr>
        <w:t>4.</w:t>
      </w:r>
      <w:r>
        <w:rPr>
          <w:rFonts w:hAnsi="宋体"/>
          <w:sz w:val="24"/>
        </w:rPr>
        <w:t>5</w:t>
      </w:r>
      <w:r>
        <w:rPr>
          <w:rFonts w:hAnsi="宋体" w:hint="eastAsia"/>
          <w:sz w:val="24"/>
        </w:rPr>
        <w:t>总价金额与按单价汇总金额不一致的，以单价金额计算结果为准。</w:t>
      </w:r>
    </w:p>
    <w:p w14:paraId="0D987ECA" w14:textId="77777777" w:rsidR="009743F9" w:rsidRDefault="004C3644">
      <w:pPr>
        <w:pStyle w:val="ab"/>
        <w:tabs>
          <w:tab w:val="left" w:pos="5580"/>
        </w:tabs>
        <w:spacing w:before="78" w:line="360" w:lineRule="auto"/>
        <w:ind w:left="1319"/>
        <w:jc w:val="left"/>
        <w:rPr>
          <w:rFonts w:hAnsi="宋体"/>
          <w:sz w:val="24"/>
        </w:rPr>
      </w:pPr>
      <w:r>
        <w:rPr>
          <w:rFonts w:hAnsi="宋体" w:hint="eastAsia"/>
          <w:sz w:val="24"/>
        </w:rPr>
        <w:t>4.</w:t>
      </w:r>
      <w:r>
        <w:rPr>
          <w:rFonts w:hAnsi="宋体"/>
          <w:sz w:val="24"/>
        </w:rPr>
        <w:t>6</w:t>
      </w:r>
      <w:r>
        <w:rPr>
          <w:rFonts w:hAnsi="宋体" w:hint="eastAsia"/>
          <w:sz w:val="24"/>
        </w:rPr>
        <w:t>同时出现两种以上不一致的，按照前款规定的顺序修正。修正后的报价经投标人书面确认后产生约束力，投标人不确认的，其投标无效。</w:t>
      </w:r>
    </w:p>
    <w:p w14:paraId="2E44C155" w14:textId="77777777" w:rsidR="009743F9" w:rsidRDefault="004C3644">
      <w:pPr>
        <w:widowControl/>
        <w:ind w:left="1322" w:hanging="843"/>
        <w:jc w:val="left"/>
        <w:rPr>
          <w:rFonts w:ascii="宋体" w:hAnsi="宋体"/>
          <w:b/>
          <w:bCs/>
          <w:color w:val="000000"/>
          <w:sz w:val="24"/>
        </w:rPr>
      </w:pPr>
      <w:r>
        <w:rPr>
          <w:rFonts w:ascii="宋体" w:hAnsi="宋体"/>
          <w:b/>
          <w:bCs/>
          <w:color w:val="000000"/>
          <w:sz w:val="24"/>
        </w:rPr>
        <w:br w:type="page"/>
      </w:r>
    </w:p>
    <w:p w14:paraId="1EB9AB54" w14:textId="77777777" w:rsidR="009743F9" w:rsidRDefault="009743F9">
      <w:pPr>
        <w:widowControl/>
        <w:ind w:left="1322" w:hanging="843"/>
        <w:jc w:val="left"/>
        <w:rPr>
          <w:rFonts w:ascii="宋体" w:hAnsi="宋体"/>
          <w:b/>
          <w:bCs/>
          <w:color w:val="000000"/>
          <w:sz w:val="24"/>
        </w:rPr>
      </w:pPr>
    </w:p>
    <w:p w14:paraId="53EE7A00" w14:textId="77777777" w:rsidR="009743F9" w:rsidRDefault="004C3644">
      <w:pPr>
        <w:spacing w:line="360" w:lineRule="exact"/>
        <w:ind w:left="1744" w:hanging="1265"/>
        <w:jc w:val="center"/>
        <w:rPr>
          <w:rFonts w:ascii="宋体" w:hAnsi="宋体"/>
          <w:b/>
          <w:color w:val="000000"/>
          <w:sz w:val="36"/>
          <w:szCs w:val="36"/>
        </w:rPr>
      </w:pPr>
      <w:r>
        <w:rPr>
          <w:rFonts w:ascii="宋体" w:hAnsi="宋体" w:hint="eastAsia"/>
          <w:b/>
          <w:color w:val="000000"/>
          <w:sz w:val="36"/>
          <w:szCs w:val="36"/>
        </w:rPr>
        <w:t>投标分项报价表</w:t>
      </w:r>
    </w:p>
    <w:p w14:paraId="7ECB2C96" w14:textId="77777777" w:rsidR="009743F9" w:rsidRDefault="009743F9">
      <w:pPr>
        <w:spacing w:line="260" w:lineRule="exact"/>
        <w:ind w:left="1739" w:hanging="1260"/>
        <w:jc w:val="center"/>
        <w:rPr>
          <w:rFonts w:ascii="宋体" w:hAnsi="宋体"/>
          <w:color w:val="000000"/>
          <w:sz w:val="36"/>
          <w:szCs w:val="36"/>
        </w:rPr>
      </w:pPr>
    </w:p>
    <w:p w14:paraId="537A677C" w14:textId="77777777" w:rsidR="009743F9" w:rsidRDefault="004C3644">
      <w:pPr>
        <w:adjustRightInd w:val="0"/>
        <w:snapToGrid w:val="0"/>
        <w:spacing w:beforeLines="100" w:before="312" w:afterLines="100" w:after="312"/>
        <w:ind w:left="1322" w:hanging="843"/>
        <w:jc w:val="left"/>
        <w:rPr>
          <w:b/>
          <w:i/>
          <w:color w:val="FF0000"/>
          <w:sz w:val="24"/>
        </w:rPr>
      </w:pPr>
      <w:r>
        <w:rPr>
          <w:rFonts w:hint="eastAsia"/>
          <w:b/>
          <w:i/>
          <w:color w:val="FF0000"/>
          <w:sz w:val="24"/>
        </w:rPr>
        <w:t>（格式示例</w:t>
      </w:r>
      <w:proofErr w:type="gramStart"/>
      <w:r>
        <w:rPr>
          <w:rFonts w:hint="eastAsia"/>
          <w:b/>
          <w:i/>
          <w:color w:val="FF0000"/>
          <w:sz w:val="24"/>
        </w:rPr>
        <w:t>一</w:t>
      </w:r>
      <w:proofErr w:type="gramEnd"/>
      <w:r>
        <w:rPr>
          <w:b/>
          <w:i/>
          <w:color w:val="FF0000"/>
          <w:sz w:val="24"/>
        </w:rPr>
        <w:t>，适用于设备采购</w:t>
      </w:r>
      <w:r>
        <w:rPr>
          <w:rFonts w:hint="eastAsia"/>
          <w:b/>
          <w:i/>
          <w:color w:val="FF0000"/>
          <w:sz w:val="24"/>
        </w:rPr>
        <w:t>）</w:t>
      </w:r>
    </w:p>
    <w:p w14:paraId="19E0D697" w14:textId="77777777" w:rsidR="009743F9" w:rsidRDefault="004C3644">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682"/>
        <w:gridCol w:w="757"/>
        <w:gridCol w:w="850"/>
        <w:gridCol w:w="851"/>
        <w:gridCol w:w="850"/>
        <w:gridCol w:w="851"/>
        <w:gridCol w:w="992"/>
      </w:tblGrid>
      <w:tr w:rsidR="009743F9" w14:paraId="7A815B98" w14:textId="77777777">
        <w:trPr>
          <w:trHeight w:val="494"/>
          <w:jc w:val="center"/>
        </w:trPr>
        <w:tc>
          <w:tcPr>
            <w:tcW w:w="675" w:type="dxa"/>
            <w:vAlign w:val="center"/>
          </w:tcPr>
          <w:p w14:paraId="619530D3" w14:textId="77777777" w:rsidR="009743F9" w:rsidRDefault="004C3644">
            <w:pPr>
              <w:ind w:left="1322" w:hanging="843"/>
              <w:jc w:val="center"/>
              <w:rPr>
                <w:b/>
                <w:sz w:val="24"/>
              </w:rPr>
            </w:pPr>
            <w:r>
              <w:rPr>
                <w:b/>
                <w:sz w:val="24"/>
              </w:rPr>
              <w:t>序号</w:t>
            </w:r>
          </w:p>
        </w:tc>
        <w:tc>
          <w:tcPr>
            <w:tcW w:w="1682" w:type="dxa"/>
            <w:vAlign w:val="center"/>
          </w:tcPr>
          <w:p w14:paraId="337F03EB" w14:textId="77777777" w:rsidR="009743F9" w:rsidRDefault="004C3644">
            <w:pPr>
              <w:ind w:left="1322" w:hanging="843"/>
              <w:jc w:val="center"/>
              <w:rPr>
                <w:b/>
                <w:sz w:val="24"/>
              </w:rPr>
            </w:pPr>
            <w:r>
              <w:rPr>
                <w:b/>
                <w:sz w:val="24"/>
              </w:rPr>
              <w:t>分项名称</w:t>
            </w:r>
          </w:p>
        </w:tc>
        <w:tc>
          <w:tcPr>
            <w:tcW w:w="757" w:type="dxa"/>
            <w:vAlign w:val="center"/>
          </w:tcPr>
          <w:p w14:paraId="2AC60C1D" w14:textId="77777777" w:rsidR="009743F9" w:rsidRDefault="004C3644">
            <w:pPr>
              <w:ind w:left="1322" w:hanging="843"/>
              <w:jc w:val="center"/>
              <w:rPr>
                <w:b/>
                <w:sz w:val="24"/>
              </w:rPr>
            </w:pPr>
            <w:r>
              <w:rPr>
                <w:b/>
                <w:sz w:val="24"/>
              </w:rPr>
              <w:t>制造商</w:t>
            </w:r>
            <w:r>
              <w:rPr>
                <w:b/>
                <w:sz w:val="24"/>
              </w:rPr>
              <w:t>/</w:t>
            </w:r>
            <w:r>
              <w:rPr>
                <w:b/>
                <w:sz w:val="24"/>
              </w:rPr>
              <w:t>生产厂家</w:t>
            </w:r>
          </w:p>
        </w:tc>
        <w:tc>
          <w:tcPr>
            <w:tcW w:w="850" w:type="dxa"/>
            <w:vAlign w:val="center"/>
          </w:tcPr>
          <w:p w14:paraId="0ACB81CA" w14:textId="77777777" w:rsidR="009743F9" w:rsidRDefault="004C3644">
            <w:pPr>
              <w:ind w:left="1322" w:hanging="843"/>
              <w:jc w:val="center"/>
              <w:rPr>
                <w:b/>
                <w:color w:val="000000"/>
                <w:sz w:val="24"/>
              </w:rPr>
            </w:pPr>
            <w:r>
              <w:rPr>
                <w:b/>
                <w:color w:val="000000"/>
                <w:sz w:val="24"/>
              </w:rPr>
              <w:t>产地</w:t>
            </w:r>
          </w:p>
        </w:tc>
        <w:tc>
          <w:tcPr>
            <w:tcW w:w="851" w:type="dxa"/>
            <w:vAlign w:val="center"/>
          </w:tcPr>
          <w:p w14:paraId="3C3EE046" w14:textId="77777777" w:rsidR="009743F9" w:rsidRDefault="004C3644">
            <w:pPr>
              <w:ind w:left="1322" w:hanging="843"/>
              <w:jc w:val="center"/>
              <w:rPr>
                <w:b/>
                <w:sz w:val="24"/>
              </w:rPr>
            </w:pPr>
            <w:r>
              <w:rPr>
                <w:b/>
                <w:color w:val="000000"/>
                <w:sz w:val="24"/>
              </w:rPr>
              <w:t>规格、型号</w:t>
            </w:r>
          </w:p>
        </w:tc>
        <w:tc>
          <w:tcPr>
            <w:tcW w:w="850" w:type="dxa"/>
            <w:vAlign w:val="center"/>
          </w:tcPr>
          <w:p w14:paraId="532EB89E" w14:textId="77777777" w:rsidR="009743F9" w:rsidRDefault="004C3644">
            <w:pPr>
              <w:ind w:left="1322" w:hanging="843"/>
              <w:jc w:val="center"/>
              <w:rPr>
                <w:b/>
                <w:sz w:val="24"/>
              </w:rPr>
            </w:pPr>
            <w:r>
              <w:rPr>
                <w:b/>
                <w:sz w:val="24"/>
              </w:rPr>
              <w:t>单价（元）</w:t>
            </w:r>
          </w:p>
        </w:tc>
        <w:tc>
          <w:tcPr>
            <w:tcW w:w="851" w:type="dxa"/>
            <w:vAlign w:val="center"/>
          </w:tcPr>
          <w:p w14:paraId="426D6169" w14:textId="77777777" w:rsidR="009743F9" w:rsidRDefault="004C3644">
            <w:pPr>
              <w:ind w:left="1322" w:hanging="843"/>
              <w:jc w:val="center"/>
              <w:rPr>
                <w:b/>
                <w:sz w:val="24"/>
              </w:rPr>
            </w:pPr>
            <w:r>
              <w:rPr>
                <w:b/>
                <w:sz w:val="24"/>
              </w:rPr>
              <w:t>数量</w:t>
            </w:r>
          </w:p>
        </w:tc>
        <w:tc>
          <w:tcPr>
            <w:tcW w:w="992" w:type="dxa"/>
            <w:vAlign w:val="center"/>
          </w:tcPr>
          <w:p w14:paraId="793ED514" w14:textId="77777777" w:rsidR="009743F9" w:rsidRDefault="004C3644">
            <w:pPr>
              <w:ind w:left="1322" w:hanging="843"/>
              <w:jc w:val="center"/>
              <w:rPr>
                <w:b/>
                <w:sz w:val="24"/>
              </w:rPr>
            </w:pPr>
            <w:r>
              <w:rPr>
                <w:b/>
                <w:sz w:val="24"/>
              </w:rPr>
              <w:t>合价（元）</w:t>
            </w:r>
          </w:p>
        </w:tc>
      </w:tr>
      <w:tr w:rsidR="009743F9" w14:paraId="26E12019" w14:textId="77777777">
        <w:trPr>
          <w:jc w:val="center"/>
        </w:trPr>
        <w:tc>
          <w:tcPr>
            <w:tcW w:w="675" w:type="dxa"/>
            <w:vAlign w:val="center"/>
          </w:tcPr>
          <w:p w14:paraId="4FA3D5D2" w14:textId="77777777" w:rsidR="009743F9" w:rsidRDefault="004C3644">
            <w:pPr>
              <w:jc w:val="center"/>
              <w:rPr>
                <w:sz w:val="24"/>
              </w:rPr>
            </w:pPr>
            <w:r>
              <w:rPr>
                <w:sz w:val="24"/>
              </w:rPr>
              <w:t>1</w:t>
            </w:r>
          </w:p>
        </w:tc>
        <w:tc>
          <w:tcPr>
            <w:tcW w:w="1682" w:type="dxa"/>
            <w:vAlign w:val="center"/>
          </w:tcPr>
          <w:p w14:paraId="5B4EC004" w14:textId="77777777" w:rsidR="009743F9" w:rsidRDefault="004C3644">
            <w:pPr>
              <w:jc w:val="center"/>
              <w:rPr>
                <w:sz w:val="24"/>
              </w:rPr>
            </w:pPr>
            <w:r>
              <w:rPr>
                <w:sz w:val="24"/>
              </w:rPr>
              <w:t>主设备</w:t>
            </w:r>
            <w:r>
              <w:rPr>
                <w:sz w:val="24"/>
              </w:rPr>
              <w:t>/</w:t>
            </w:r>
            <w:r>
              <w:rPr>
                <w:sz w:val="24"/>
              </w:rPr>
              <w:t>系统及标准附件</w:t>
            </w:r>
          </w:p>
        </w:tc>
        <w:tc>
          <w:tcPr>
            <w:tcW w:w="757" w:type="dxa"/>
            <w:vAlign w:val="center"/>
          </w:tcPr>
          <w:p w14:paraId="7729346A" w14:textId="77777777" w:rsidR="009743F9" w:rsidRDefault="009743F9">
            <w:pPr>
              <w:jc w:val="center"/>
              <w:rPr>
                <w:sz w:val="24"/>
              </w:rPr>
            </w:pPr>
          </w:p>
        </w:tc>
        <w:tc>
          <w:tcPr>
            <w:tcW w:w="850" w:type="dxa"/>
            <w:vAlign w:val="center"/>
          </w:tcPr>
          <w:p w14:paraId="02CCB3FB" w14:textId="77777777" w:rsidR="009743F9" w:rsidRDefault="009743F9">
            <w:pPr>
              <w:jc w:val="center"/>
              <w:rPr>
                <w:sz w:val="24"/>
              </w:rPr>
            </w:pPr>
          </w:p>
        </w:tc>
        <w:tc>
          <w:tcPr>
            <w:tcW w:w="851" w:type="dxa"/>
            <w:vAlign w:val="center"/>
          </w:tcPr>
          <w:p w14:paraId="02216633" w14:textId="77777777" w:rsidR="009743F9" w:rsidRDefault="009743F9">
            <w:pPr>
              <w:jc w:val="center"/>
              <w:rPr>
                <w:sz w:val="24"/>
              </w:rPr>
            </w:pPr>
          </w:p>
        </w:tc>
        <w:tc>
          <w:tcPr>
            <w:tcW w:w="850" w:type="dxa"/>
            <w:vAlign w:val="center"/>
          </w:tcPr>
          <w:p w14:paraId="565A66FA" w14:textId="77777777" w:rsidR="009743F9" w:rsidRDefault="009743F9">
            <w:pPr>
              <w:jc w:val="center"/>
              <w:rPr>
                <w:sz w:val="24"/>
              </w:rPr>
            </w:pPr>
          </w:p>
        </w:tc>
        <w:tc>
          <w:tcPr>
            <w:tcW w:w="851" w:type="dxa"/>
            <w:vAlign w:val="center"/>
          </w:tcPr>
          <w:p w14:paraId="652D7B5A" w14:textId="77777777" w:rsidR="009743F9" w:rsidRDefault="009743F9">
            <w:pPr>
              <w:jc w:val="center"/>
              <w:rPr>
                <w:sz w:val="24"/>
              </w:rPr>
            </w:pPr>
          </w:p>
        </w:tc>
        <w:tc>
          <w:tcPr>
            <w:tcW w:w="992" w:type="dxa"/>
            <w:vAlign w:val="center"/>
          </w:tcPr>
          <w:p w14:paraId="1CE20B88" w14:textId="77777777" w:rsidR="009743F9" w:rsidRDefault="009743F9">
            <w:pPr>
              <w:jc w:val="center"/>
              <w:rPr>
                <w:sz w:val="24"/>
              </w:rPr>
            </w:pPr>
          </w:p>
        </w:tc>
      </w:tr>
      <w:tr w:rsidR="009743F9" w14:paraId="0162AE81" w14:textId="77777777">
        <w:trPr>
          <w:jc w:val="center"/>
        </w:trPr>
        <w:tc>
          <w:tcPr>
            <w:tcW w:w="675" w:type="dxa"/>
            <w:vAlign w:val="center"/>
          </w:tcPr>
          <w:p w14:paraId="259921B2" w14:textId="77777777" w:rsidR="009743F9" w:rsidRDefault="004C3644">
            <w:pPr>
              <w:jc w:val="center"/>
              <w:rPr>
                <w:sz w:val="24"/>
              </w:rPr>
            </w:pPr>
            <w:r>
              <w:rPr>
                <w:sz w:val="24"/>
              </w:rPr>
              <w:t>1.1</w:t>
            </w:r>
          </w:p>
        </w:tc>
        <w:tc>
          <w:tcPr>
            <w:tcW w:w="1682" w:type="dxa"/>
            <w:vAlign w:val="center"/>
          </w:tcPr>
          <w:p w14:paraId="7EAE6F7E" w14:textId="77777777" w:rsidR="009743F9" w:rsidRDefault="004C3644">
            <w:pPr>
              <w:jc w:val="center"/>
              <w:rPr>
                <w:sz w:val="24"/>
              </w:rPr>
            </w:pPr>
            <w:r>
              <w:rPr>
                <w:sz w:val="24"/>
              </w:rPr>
              <w:t>……</w:t>
            </w:r>
          </w:p>
        </w:tc>
        <w:tc>
          <w:tcPr>
            <w:tcW w:w="757" w:type="dxa"/>
            <w:vAlign w:val="center"/>
          </w:tcPr>
          <w:p w14:paraId="04F84012" w14:textId="77777777" w:rsidR="009743F9" w:rsidRDefault="009743F9">
            <w:pPr>
              <w:jc w:val="center"/>
              <w:rPr>
                <w:sz w:val="24"/>
              </w:rPr>
            </w:pPr>
          </w:p>
        </w:tc>
        <w:tc>
          <w:tcPr>
            <w:tcW w:w="850" w:type="dxa"/>
            <w:vAlign w:val="center"/>
          </w:tcPr>
          <w:p w14:paraId="42BE996D" w14:textId="77777777" w:rsidR="009743F9" w:rsidRDefault="009743F9">
            <w:pPr>
              <w:jc w:val="center"/>
              <w:rPr>
                <w:sz w:val="24"/>
              </w:rPr>
            </w:pPr>
          </w:p>
        </w:tc>
        <w:tc>
          <w:tcPr>
            <w:tcW w:w="851" w:type="dxa"/>
            <w:vAlign w:val="center"/>
          </w:tcPr>
          <w:p w14:paraId="2510CEDB" w14:textId="77777777" w:rsidR="009743F9" w:rsidRDefault="009743F9">
            <w:pPr>
              <w:jc w:val="center"/>
              <w:rPr>
                <w:sz w:val="24"/>
              </w:rPr>
            </w:pPr>
          </w:p>
        </w:tc>
        <w:tc>
          <w:tcPr>
            <w:tcW w:w="850" w:type="dxa"/>
            <w:vAlign w:val="center"/>
          </w:tcPr>
          <w:p w14:paraId="10DC5C63" w14:textId="77777777" w:rsidR="009743F9" w:rsidRDefault="009743F9">
            <w:pPr>
              <w:jc w:val="center"/>
              <w:rPr>
                <w:sz w:val="24"/>
              </w:rPr>
            </w:pPr>
          </w:p>
        </w:tc>
        <w:tc>
          <w:tcPr>
            <w:tcW w:w="851" w:type="dxa"/>
            <w:vAlign w:val="center"/>
          </w:tcPr>
          <w:p w14:paraId="70D0F79C" w14:textId="77777777" w:rsidR="009743F9" w:rsidRDefault="009743F9">
            <w:pPr>
              <w:jc w:val="center"/>
              <w:rPr>
                <w:sz w:val="24"/>
              </w:rPr>
            </w:pPr>
          </w:p>
        </w:tc>
        <w:tc>
          <w:tcPr>
            <w:tcW w:w="992" w:type="dxa"/>
            <w:vAlign w:val="center"/>
          </w:tcPr>
          <w:p w14:paraId="1BB81DFA" w14:textId="77777777" w:rsidR="009743F9" w:rsidRDefault="009743F9">
            <w:pPr>
              <w:jc w:val="center"/>
              <w:rPr>
                <w:sz w:val="24"/>
              </w:rPr>
            </w:pPr>
          </w:p>
        </w:tc>
      </w:tr>
      <w:tr w:rsidR="009743F9" w14:paraId="15BDC26C" w14:textId="77777777">
        <w:trPr>
          <w:jc w:val="center"/>
        </w:trPr>
        <w:tc>
          <w:tcPr>
            <w:tcW w:w="675" w:type="dxa"/>
            <w:vAlign w:val="center"/>
          </w:tcPr>
          <w:p w14:paraId="41CD448F" w14:textId="77777777" w:rsidR="009743F9" w:rsidRDefault="004C3644">
            <w:pPr>
              <w:jc w:val="center"/>
              <w:rPr>
                <w:sz w:val="24"/>
              </w:rPr>
            </w:pPr>
            <w:r>
              <w:rPr>
                <w:sz w:val="24"/>
              </w:rPr>
              <w:t>1.2</w:t>
            </w:r>
          </w:p>
        </w:tc>
        <w:tc>
          <w:tcPr>
            <w:tcW w:w="1682" w:type="dxa"/>
            <w:vAlign w:val="center"/>
          </w:tcPr>
          <w:p w14:paraId="7ACBF68B" w14:textId="77777777" w:rsidR="009743F9" w:rsidRDefault="004C3644">
            <w:pPr>
              <w:jc w:val="center"/>
              <w:rPr>
                <w:sz w:val="24"/>
              </w:rPr>
            </w:pPr>
            <w:r>
              <w:rPr>
                <w:sz w:val="24"/>
              </w:rPr>
              <w:t>……</w:t>
            </w:r>
          </w:p>
        </w:tc>
        <w:tc>
          <w:tcPr>
            <w:tcW w:w="757" w:type="dxa"/>
            <w:vAlign w:val="center"/>
          </w:tcPr>
          <w:p w14:paraId="7DBE1A91" w14:textId="77777777" w:rsidR="009743F9" w:rsidRDefault="009743F9">
            <w:pPr>
              <w:jc w:val="center"/>
              <w:rPr>
                <w:sz w:val="24"/>
              </w:rPr>
            </w:pPr>
          </w:p>
        </w:tc>
        <w:tc>
          <w:tcPr>
            <w:tcW w:w="850" w:type="dxa"/>
            <w:vAlign w:val="center"/>
          </w:tcPr>
          <w:p w14:paraId="010E386C" w14:textId="77777777" w:rsidR="009743F9" w:rsidRDefault="009743F9">
            <w:pPr>
              <w:jc w:val="center"/>
              <w:rPr>
                <w:sz w:val="24"/>
              </w:rPr>
            </w:pPr>
          </w:p>
        </w:tc>
        <w:tc>
          <w:tcPr>
            <w:tcW w:w="851" w:type="dxa"/>
            <w:vAlign w:val="center"/>
          </w:tcPr>
          <w:p w14:paraId="19973192" w14:textId="77777777" w:rsidR="009743F9" w:rsidRDefault="009743F9">
            <w:pPr>
              <w:jc w:val="center"/>
              <w:rPr>
                <w:sz w:val="24"/>
              </w:rPr>
            </w:pPr>
          </w:p>
        </w:tc>
        <w:tc>
          <w:tcPr>
            <w:tcW w:w="850" w:type="dxa"/>
            <w:vAlign w:val="center"/>
          </w:tcPr>
          <w:p w14:paraId="58557991" w14:textId="77777777" w:rsidR="009743F9" w:rsidRDefault="009743F9">
            <w:pPr>
              <w:jc w:val="center"/>
              <w:rPr>
                <w:sz w:val="24"/>
              </w:rPr>
            </w:pPr>
          </w:p>
        </w:tc>
        <w:tc>
          <w:tcPr>
            <w:tcW w:w="851" w:type="dxa"/>
            <w:vAlign w:val="center"/>
          </w:tcPr>
          <w:p w14:paraId="6225989C" w14:textId="77777777" w:rsidR="009743F9" w:rsidRDefault="009743F9">
            <w:pPr>
              <w:jc w:val="center"/>
              <w:rPr>
                <w:sz w:val="24"/>
              </w:rPr>
            </w:pPr>
          </w:p>
        </w:tc>
        <w:tc>
          <w:tcPr>
            <w:tcW w:w="992" w:type="dxa"/>
            <w:vAlign w:val="center"/>
          </w:tcPr>
          <w:p w14:paraId="575C949A" w14:textId="77777777" w:rsidR="009743F9" w:rsidRDefault="009743F9">
            <w:pPr>
              <w:jc w:val="center"/>
              <w:rPr>
                <w:sz w:val="24"/>
              </w:rPr>
            </w:pPr>
          </w:p>
        </w:tc>
      </w:tr>
      <w:tr w:rsidR="009743F9" w14:paraId="2F923741" w14:textId="77777777">
        <w:trPr>
          <w:jc w:val="center"/>
        </w:trPr>
        <w:tc>
          <w:tcPr>
            <w:tcW w:w="675" w:type="dxa"/>
            <w:vAlign w:val="center"/>
          </w:tcPr>
          <w:p w14:paraId="2BD860FC" w14:textId="77777777" w:rsidR="009743F9" w:rsidRDefault="004C3644">
            <w:pPr>
              <w:jc w:val="center"/>
              <w:rPr>
                <w:sz w:val="24"/>
              </w:rPr>
            </w:pPr>
            <w:r>
              <w:rPr>
                <w:sz w:val="24"/>
              </w:rPr>
              <w:t>2</w:t>
            </w:r>
          </w:p>
        </w:tc>
        <w:tc>
          <w:tcPr>
            <w:tcW w:w="1682" w:type="dxa"/>
            <w:vAlign w:val="center"/>
          </w:tcPr>
          <w:p w14:paraId="270D5C6B" w14:textId="77777777" w:rsidR="009743F9" w:rsidRDefault="004C3644">
            <w:pPr>
              <w:jc w:val="center"/>
              <w:rPr>
                <w:sz w:val="24"/>
              </w:rPr>
            </w:pPr>
            <w:r>
              <w:rPr>
                <w:sz w:val="24"/>
              </w:rPr>
              <w:t>备品备件</w:t>
            </w:r>
          </w:p>
        </w:tc>
        <w:tc>
          <w:tcPr>
            <w:tcW w:w="757" w:type="dxa"/>
            <w:vAlign w:val="center"/>
          </w:tcPr>
          <w:p w14:paraId="469F498A" w14:textId="77777777" w:rsidR="009743F9" w:rsidRDefault="009743F9">
            <w:pPr>
              <w:jc w:val="center"/>
              <w:rPr>
                <w:sz w:val="24"/>
              </w:rPr>
            </w:pPr>
          </w:p>
        </w:tc>
        <w:tc>
          <w:tcPr>
            <w:tcW w:w="850" w:type="dxa"/>
            <w:vAlign w:val="center"/>
          </w:tcPr>
          <w:p w14:paraId="67D516B6" w14:textId="77777777" w:rsidR="009743F9" w:rsidRDefault="009743F9">
            <w:pPr>
              <w:jc w:val="center"/>
              <w:rPr>
                <w:sz w:val="24"/>
              </w:rPr>
            </w:pPr>
          </w:p>
        </w:tc>
        <w:tc>
          <w:tcPr>
            <w:tcW w:w="851" w:type="dxa"/>
            <w:vAlign w:val="center"/>
          </w:tcPr>
          <w:p w14:paraId="74D52D50" w14:textId="77777777" w:rsidR="009743F9" w:rsidRDefault="009743F9">
            <w:pPr>
              <w:jc w:val="center"/>
              <w:rPr>
                <w:sz w:val="24"/>
              </w:rPr>
            </w:pPr>
          </w:p>
        </w:tc>
        <w:tc>
          <w:tcPr>
            <w:tcW w:w="850" w:type="dxa"/>
            <w:vAlign w:val="center"/>
          </w:tcPr>
          <w:p w14:paraId="3138572A" w14:textId="77777777" w:rsidR="009743F9" w:rsidRDefault="009743F9">
            <w:pPr>
              <w:jc w:val="center"/>
              <w:rPr>
                <w:sz w:val="24"/>
              </w:rPr>
            </w:pPr>
          </w:p>
        </w:tc>
        <w:tc>
          <w:tcPr>
            <w:tcW w:w="851" w:type="dxa"/>
            <w:vAlign w:val="center"/>
          </w:tcPr>
          <w:p w14:paraId="5974BEE6" w14:textId="77777777" w:rsidR="009743F9" w:rsidRDefault="009743F9">
            <w:pPr>
              <w:jc w:val="center"/>
              <w:rPr>
                <w:sz w:val="24"/>
              </w:rPr>
            </w:pPr>
          </w:p>
        </w:tc>
        <w:tc>
          <w:tcPr>
            <w:tcW w:w="992" w:type="dxa"/>
            <w:vAlign w:val="center"/>
          </w:tcPr>
          <w:p w14:paraId="6ECC52D2" w14:textId="77777777" w:rsidR="009743F9" w:rsidRDefault="009743F9">
            <w:pPr>
              <w:jc w:val="center"/>
              <w:rPr>
                <w:sz w:val="24"/>
              </w:rPr>
            </w:pPr>
          </w:p>
        </w:tc>
      </w:tr>
      <w:tr w:rsidR="009743F9" w14:paraId="1D80B2B0" w14:textId="77777777">
        <w:trPr>
          <w:jc w:val="center"/>
        </w:trPr>
        <w:tc>
          <w:tcPr>
            <w:tcW w:w="675" w:type="dxa"/>
            <w:vAlign w:val="center"/>
          </w:tcPr>
          <w:p w14:paraId="175E80EC" w14:textId="77777777" w:rsidR="009743F9" w:rsidRDefault="004C3644">
            <w:pPr>
              <w:jc w:val="center"/>
              <w:rPr>
                <w:sz w:val="24"/>
              </w:rPr>
            </w:pPr>
            <w:r>
              <w:rPr>
                <w:sz w:val="24"/>
              </w:rPr>
              <w:t>3</w:t>
            </w:r>
          </w:p>
        </w:tc>
        <w:tc>
          <w:tcPr>
            <w:tcW w:w="1682" w:type="dxa"/>
            <w:vAlign w:val="center"/>
          </w:tcPr>
          <w:p w14:paraId="1F849C14" w14:textId="77777777" w:rsidR="009743F9" w:rsidRDefault="004C3644">
            <w:pPr>
              <w:jc w:val="center"/>
              <w:rPr>
                <w:sz w:val="24"/>
              </w:rPr>
            </w:pPr>
            <w:r>
              <w:rPr>
                <w:sz w:val="24"/>
              </w:rPr>
              <w:t>专用工具</w:t>
            </w:r>
          </w:p>
        </w:tc>
        <w:tc>
          <w:tcPr>
            <w:tcW w:w="757" w:type="dxa"/>
            <w:vAlign w:val="center"/>
          </w:tcPr>
          <w:p w14:paraId="3D64638A" w14:textId="77777777" w:rsidR="009743F9" w:rsidRDefault="009743F9">
            <w:pPr>
              <w:jc w:val="center"/>
              <w:rPr>
                <w:sz w:val="24"/>
              </w:rPr>
            </w:pPr>
          </w:p>
        </w:tc>
        <w:tc>
          <w:tcPr>
            <w:tcW w:w="850" w:type="dxa"/>
            <w:vAlign w:val="center"/>
          </w:tcPr>
          <w:p w14:paraId="4F4B686B" w14:textId="77777777" w:rsidR="009743F9" w:rsidRDefault="009743F9">
            <w:pPr>
              <w:jc w:val="center"/>
              <w:rPr>
                <w:sz w:val="24"/>
              </w:rPr>
            </w:pPr>
          </w:p>
        </w:tc>
        <w:tc>
          <w:tcPr>
            <w:tcW w:w="851" w:type="dxa"/>
            <w:vAlign w:val="center"/>
          </w:tcPr>
          <w:p w14:paraId="1AF1AF0F" w14:textId="77777777" w:rsidR="009743F9" w:rsidRDefault="009743F9">
            <w:pPr>
              <w:jc w:val="center"/>
              <w:rPr>
                <w:sz w:val="24"/>
              </w:rPr>
            </w:pPr>
          </w:p>
        </w:tc>
        <w:tc>
          <w:tcPr>
            <w:tcW w:w="850" w:type="dxa"/>
            <w:vAlign w:val="center"/>
          </w:tcPr>
          <w:p w14:paraId="44D5924A" w14:textId="77777777" w:rsidR="009743F9" w:rsidRDefault="009743F9">
            <w:pPr>
              <w:jc w:val="center"/>
              <w:rPr>
                <w:sz w:val="24"/>
              </w:rPr>
            </w:pPr>
          </w:p>
        </w:tc>
        <w:tc>
          <w:tcPr>
            <w:tcW w:w="851" w:type="dxa"/>
            <w:vAlign w:val="center"/>
          </w:tcPr>
          <w:p w14:paraId="5059F16E" w14:textId="77777777" w:rsidR="009743F9" w:rsidRDefault="009743F9">
            <w:pPr>
              <w:jc w:val="center"/>
              <w:rPr>
                <w:sz w:val="24"/>
              </w:rPr>
            </w:pPr>
          </w:p>
        </w:tc>
        <w:tc>
          <w:tcPr>
            <w:tcW w:w="992" w:type="dxa"/>
            <w:vAlign w:val="center"/>
          </w:tcPr>
          <w:p w14:paraId="258FECEB" w14:textId="77777777" w:rsidR="009743F9" w:rsidRDefault="009743F9">
            <w:pPr>
              <w:jc w:val="center"/>
              <w:rPr>
                <w:sz w:val="24"/>
              </w:rPr>
            </w:pPr>
          </w:p>
        </w:tc>
      </w:tr>
      <w:tr w:rsidR="009743F9" w14:paraId="34D097E8" w14:textId="77777777">
        <w:trPr>
          <w:jc w:val="center"/>
        </w:trPr>
        <w:tc>
          <w:tcPr>
            <w:tcW w:w="675" w:type="dxa"/>
            <w:vAlign w:val="center"/>
          </w:tcPr>
          <w:p w14:paraId="6D53D011" w14:textId="77777777" w:rsidR="009743F9" w:rsidRDefault="004C3644">
            <w:pPr>
              <w:jc w:val="center"/>
              <w:rPr>
                <w:sz w:val="24"/>
              </w:rPr>
            </w:pPr>
            <w:r>
              <w:rPr>
                <w:sz w:val="24"/>
              </w:rPr>
              <w:t>4</w:t>
            </w:r>
          </w:p>
        </w:tc>
        <w:tc>
          <w:tcPr>
            <w:tcW w:w="1682" w:type="dxa"/>
            <w:vAlign w:val="center"/>
          </w:tcPr>
          <w:p w14:paraId="43621CFA" w14:textId="77777777" w:rsidR="009743F9" w:rsidRDefault="004C3644">
            <w:pPr>
              <w:jc w:val="center"/>
              <w:rPr>
                <w:sz w:val="24"/>
              </w:rPr>
            </w:pPr>
            <w:r>
              <w:rPr>
                <w:sz w:val="24"/>
              </w:rPr>
              <w:t>安装、调试、检验</w:t>
            </w:r>
          </w:p>
        </w:tc>
        <w:tc>
          <w:tcPr>
            <w:tcW w:w="757" w:type="dxa"/>
            <w:vAlign w:val="center"/>
          </w:tcPr>
          <w:p w14:paraId="25FE85F4" w14:textId="77777777" w:rsidR="009743F9" w:rsidRDefault="009743F9">
            <w:pPr>
              <w:jc w:val="center"/>
              <w:rPr>
                <w:sz w:val="24"/>
              </w:rPr>
            </w:pPr>
          </w:p>
        </w:tc>
        <w:tc>
          <w:tcPr>
            <w:tcW w:w="850" w:type="dxa"/>
            <w:vAlign w:val="center"/>
          </w:tcPr>
          <w:p w14:paraId="3065A108" w14:textId="77777777" w:rsidR="009743F9" w:rsidRDefault="009743F9">
            <w:pPr>
              <w:jc w:val="center"/>
              <w:rPr>
                <w:sz w:val="24"/>
              </w:rPr>
            </w:pPr>
          </w:p>
        </w:tc>
        <w:tc>
          <w:tcPr>
            <w:tcW w:w="851" w:type="dxa"/>
            <w:vAlign w:val="center"/>
          </w:tcPr>
          <w:p w14:paraId="45DF7D02" w14:textId="77777777" w:rsidR="009743F9" w:rsidRDefault="009743F9">
            <w:pPr>
              <w:jc w:val="center"/>
              <w:rPr>
                <w:sz w:val="24"/>
              </w:rPr>
            </w:pPr>
          </w:p>
        </w:tc>
        <w:tc>
          <w:tcPr>
            <w:tcW w:w="850" w:type="dxa"/>
            <w:vAlign w:val="center"/>
          </w:tcPr>
          <w:p w14:paraId="29CB8C0C" w14:textId="77777777" w:rsidR="009743F9" w:rsidRDefault="009743F9">
            <w:pPr>
              <w:jc w:val="center"/>
              <w:rPr>
                <w:sz w:val="24"/>
              </w:rPr>
            </w:pPr>
          </w:p>
        </w:tc>
        <w:tc>
          <w:tcPr>
            <w:tcW w:w="851" w:type="dxa"/>
            <w:vAlign w:val="center"/>
          </w:tcPr>
          <w:p w14:paraId="00C8656E" w14:textId="77777777" w:rsidR="009743F9" w:rsidRDefault="009743F9">
            <w:pPr>
              <w:jc w:val="center"/>
              <w:rPr>
                <w:sz w:val="24"/>
              </w:rPr>
            </w:pPr>
          </w:p>
        </w:tc>
        <w:tc>
          <w:tcPr>
            <w:tcW w:w="992" w:type="dxa"/>
            <w:vAlign w:val="center"/>
          </w:tcPr>
          <w:p w14:paraId="22E7E1DD" w14:textId="77777777" w:rsidR="009743F9" w:rsidRDefault="009743F9">
            <w:pPr>
              <w:jc w:val="center"/>
              <w:rPr>
                <w:sz w:val="24"/>
              </w:rPr>
            </w:pPr>
          </w:p>
        </w:tc>
      </w:tr>
      <w:tr w:rsidR="009743F9" w14:paraId="5C566DEF" w14:textId="77777777">
        <w:trPr>
          <w:jc w:val="center"/>
        </w:trPr>
        <w:tc>
          <w:tcPr>
            <w:tcW w:w="675" w:type="dxa"/>
            <w:vAlign w:val="center"/>
          </w:tcPr>
          <w:p w14:paraId="41605C3C" w14:textId="77777777" w:rsidR="009743F9" w:rsidRDefault="004C3644">
            <w:pPr>
              <w:jc w:val="center"/>
              <w:rPr>
                <w:sz w:val="24"/>
              </w:rPr>
            </w:pPr>
            <w:r>
              <w:rPr>
                <w:sz w:val="24"/>
              </w:rPr>
              <w:t>5</w:t>
            </w:r>
          </w:p>
        </w:tc>
        <w:tc>
          <w:tcPr>
            <w:tcW w:w="1682" w:type="dxa"/>
            <w:vAlign w:val="center"/>
          </w:tcPr>
          <w:p w14:paraId="28BF4DCA" w14:textId="77777777" w:rsidR="009743F9" w:rsidRDefault="004C3644">
            <w:pPr>
              <w:jc w:val="center"/>
              <w:rPr>
                <w:sz w:val="24"/>
              </w:rPr>
            </w:pPr>
            <w:r>
              <w:rPr>
                <w:sz w:val="24"/>
              </w:rPr>
              <w:t>培训</w:t>
            </w:r>
          </w:p>
        </w:tc>
        <w:tc>
          <w:tcPr>
            <w:tcW w:w="757" w:type="dxa"/>
            <w:vAlign w:val="center"/>
          </w:tcPr>
          <w:p w14:paraId="4E181466" w14:textId="77777777" w:rsidR="009743F9" w:rsidRDefault="009743F9">
            <w:pPr>
              <w:jc w:val="center"/>
              <w:rPr>
                <w:sz w:val="24"/>
              </w:rPr>
            </w:pPr>
          </w:p>
        </w:tc>
        <w:tc>
          <w:tcPr>
            <w:tcW w:w="850" w:type="dxa"/>
            <w:vAlign w:val="center"/>
          </w:tcPr>
          <w:p w14:paraId="0CD37AFA" w14:textId="77777777" w:rsidR="009743F9" w:rsidRDefault="009743F9">
            <w:pPr>
              <w:jc w:val="center"/>
              <w:rPr>
                <w:sz w:val="24"/>
              </w:rPr>
            </w:pPr>
          </w:p>
        </w:tc>
        <w:tc>
          <w:tcPr>
            <w:tcW w:w="851" w:type="dxa"/>
            <w:vAlign w:val="center"/>
          </w:tcPr>
          <w:p w14:paraId="28218E35" w14:textId="77777777" w:rsidR="009743F9" w:rsidRDefault="009743F9">
            <w:pPr>
              <w:jc w:val="center"/>
              <w:rPr>
                <w:sz w:val="24"/>
              </w:rPr>
            </w:pPr>
          </w:p>
        </w:tc>
        <w:tc>
          <w:tcPr>
            <w:tcW w:w="850" w:type="dxa"/>
            <w:vAlign w:val="center"/>
          </w:tcPr>
          <w:p w14:paraId="2A594260" w14:textId="77777777" w:rsidR="009743F9" w:rsidRDefault="009743F9">
            <w:pPr>
              <w:jc w:val="center"/>
              <w:rPr>
                <w:sz w:val="24"/>
              </w:rPr>
            </w:pPr>
          </w:p>
        </w:tc>
        <w:tc>
          <w:tcPr>
            <w:tcW w:w="851" w:type="dxa"/>
            <w:vAlign w:val="center"/>
          </w:tcPr>
          <w:p w14:paraId="3D541C6A" w14:textId="77777777" w:rsidR="009743F9" w:rsidRDefault="009743F9">
            <w:pPr>
              <w:jc w:val="center"/>
              <w:rPr>
                <w:sz w:val="24"/>
              </w:rPr>
            </w:pPr>
          </w:p>
        </w:tc>
        <w:tc>
          <w:tcPr>
            <w:tcW w:w="992" w:type="dxa"/>
            <w:vAlign w:val="center"/>
          </w:tcPr>
          <w:p w14:paraId="5ED2E98B" w14:textId="77777777" w:rsidR="009743F9" w:rsidRDefault="009743F9">
            <w:pPr>
              <w:jc w:val="center"/>
              <w:rPr>
                <w:sz w:val="24"/>
              </w:rPr>
            </w:pPr>
          </w:p>
        </w:tc>
      </w:tr>
      <w:tr w:rsidR="009743F9" w14:paraId="7ABEA26F" w14:textId="77777777">
        <w:trPr>
          <w:jc w:val="center"/>
        </w:trPr>
        <w:tc>
          <w:tcPr>
            <w:tcW w:w="675" w:type="dxa"/>
            <w:vAlign w:val="center"/>
          </w:tcPr>
          <w:p w14:paraId="7AC44E00" w14:textId="77777777" w:rsidR="009743F9" w:rsidRDefault="004C3644">
            <w:pPr>
              <w:jc w:val="center"/>
              <w:rPr>
                <w:sz w:val="24"/>
              </w:rPr>
            </w:pPr>
            <w:r>
              <w:rPr>
                <w:sz w:val="24"/>
              </w:rPr>
              <w:t>6</w:t>
            </w:r>
          </w:p>
        </w:tc>
        <w:tc>
          <w:tcPr>
            <w:tcW w:w="1682" w:type="dxa"/>
            <w:vAlign w:val="center"/>
          </w:tcPr>
          <w:p w14:paraId="57F15095" w14:textId="77777777" w:rsidR="009743F9" w:rsidRDefault="004C3644">
            <w:pPr>
              <w:jc w:val="center"/>
              <w:rPr>
                <w:sz w:val="24"/>
              </w:rPr>
            </w:pPr>
            <w:r>
              <w:rPr>
                <w:sz w:val="24"/>
              </w:rPr>
              <w:t>售后服务</w:t>
            </w:r>
          </w:p>
        </w:tc>
        <w:tc>
          <w:tcPr>
            <w:tcW w:w="757" w:type="dxa"/>
            <w:vAlign w:val="center"/>
          </w:tcPr>
          <w:p w14:paraId="5FAD4443" w14:textId="77777777" w:rsidR="009743F9" w:rsidRDefault="009743F9">
            <w:pPr>
              <w:jc w:val="center"/>
              <w:rPr>
                <w:sz w:val="24"/>
              </w:rPr>
            </w:pPr>
          </w:p>
        </w:tc>
        <w:tc>
          <w:tcPr>
            <w:tcW w:w="850" w:type="dxa"/>
            <w:vAlign w:val="center"/>
          </w:tcPr>
          <w:p w14:paraId="152099E8" w14:textId="77777777" w:rsidR="009743F9" w:rsidRDefault="009743F9">
            <w:pPr>
              <w:jc w:val="center"/>
              <w:rPr>
                <w:sz w:val="24"/>
              </w:rPr>
            </w:pPr>
          </w:p>
        </w:tc>
        <w:tc>
          <w:tcPr>
            <w:tcW w:w="851" w:type="dxa"/>
            <w:vAlign w:val="center"/>
          </w:tcPr>
          <w:p w14:paraId="1EBD0B69" w14:textId="77777777" w:rsidR="009743F9" w:rsidRDefault="009743F9">
            <w:pPr>
              <w:jc w:val="center"/>
              <w:rPr>
                <w:sz w:val="24"/>
              </w:rPr>
            </w:pPr>
          </w:p>
        </w:tc>
        <w:tc>
          <w:tcPr>
            <w:tcW w:w="850" w:type="dxa"/>
            <w:vAlign w:val="center"/>
          </w:tcPr>
          <w:p w14:paraId="556B827A" w14:textId="77777777" w:rsidR="009743F9" w:rsidRDefault="009743F9">
            <w:pPr>
              <w:jc w:val="center"/>
              <w:rPr>
                <w:sz w:val="24"/>
              </w:rPr>
            </w:pPr>
          </w:p>
        </w:tc>
        <w:tc>
          <w:tcPr>
            <w:tcW w:w="851" w:type="dxa"/>
            <w:vAlign w:val="center"/>
          </w:tcPr>
          <w:p w14:paraId="1879592A" w14:textId="77777777" w:rsidR="009743F9" w:rsidRDefault="009743F9">
            <w:pPr>
              <w:jc w:val="center"/>
              <w:rPr>
                <w:sz w:val="24"/>
              </w:rPr>
            </w:pPr>
          </w:p>
        </w:tc>
        <w:tc>
          <w:tcPr>
            <w:tcW w:w="992" w:type="dxa"/>
            <w:vAlign w:val="center"/>
          </w:tcPr>
          <w:p w14:paraId="025E67BE" w14:textId="77777777" w:rsidR="009743F9" w:rsidRDefault="009743F9">
            <w:pPr>
              <w:jc w:val="center"/>
              <w:rPr>
                <w:sz w:val="24"/>
              </w:rPr>
            </w:pPr>
          </w:p>
        </w:tc>
      </w:tr>
      <w:tr w:rsidR="009743F9" w14:paraId="26EDB835" w14:textId="77777777">
        <w:trPr>
          <w:jc w:val="center"/>
        </w:trPr>
        <w:tc>
          <w:tcPr>
            <w:tcW w:w="675" w:type="dxa"/>
            <w:vAlign w:val="center"/>
          </w:tcPr>
          <w:p w14:paraId="7E6A884A" w14:textId="77777777" w:rsidR="009743F9" w:rsidRDefault="004C3644">
            <w:pPr>
              <w:jc w:val="center"/>
              <w:rPr>
                <w:sz w:val="24"/>
              </w:rPr>
            </w:pPr>
            <w:r>
              <w:rPr>
                <w:sz w:val="24"/>
              </w:rPr>
              <w:t>7</w:t>
            </w:r>
          </w:p>
        </w:tc>
        <w:tc>
          <w:tcPr>
            <w:tcW w:w="1682" w:type="dxa"/>
            <w:vAlign w:val="center"/>
          </w:tcPr>
          <w:p w14:paraId="57FB7B7D" w14:textId="77777777" w:rsidR="009743F9" w:rsidRDefault="004C3644">
            <w:pPr>
              <w:jc w:val="center"/>
              <w:rPr>
                <w:sz w:val="24"/>
              </w:rPr>
            </w:pPr>
            <w:r>
              <w:rPr>
                <w:sz w:val="24"/>
              </w:rPr>
              <w:t>其他</w:t>
            </w:r>
          </w:p>
        </w:tc>
        <w:tc>
          <w:tcPr>
            <w:tcW w:w="757" w:type="dxa"/>
            <w:vAlign w:val="center"/>
          </w:tcPr>
          <w:p w14:paraId="65BD46F2" w14:textId="77777777" w:rsidR="009743F9" w:rsidRDefault="009743F9">
            <w:pPr>
              <w:jc w:val="center"/>
              <w:rPr>
                <w:sz w:val="24"/>
              </w:rPr>
            </w:pPr>
          </w:p>
        </w:tc>
        <w:tc>
          <w:tcPr>
            <w:tcW w:w="850" w:type="dxa"/>
            <w:vAlign w:val="center"/>
          </w:tcPr>
          <w:p w14:paraId="29579845" w14:textId="77777777" w:rsidR="009743F9" w:rsidRDefault="009743F9">
            <w:pPr>
              <w:jc w:val="center"/>
              <w:rPr>
                <w:sz w:val="24"/>
              </w:rPr>
            </w:pPr>
          </w:p>
        </w:tc>
        <w:tc>
          <w:tcPr>
            <w:tcW w:w="851" w:type="dxa"/>
            <w:vAlign w:val="center"/>
          </w:tcPr>
          <w:p w14:paraId="20794731" w14:textId="77777777" w:rsidR="009743F9" w:rsidRDefault="009743F9">
            <w:pPr>
              <w:jc w:val="center"/>
              <w:rPr>
                <w:sz w:val="24"/>
              </w:rPr>
            </w:pPr>
          </w:p>
        </w:tc>
        <w:tc>
          <w:tcPr>
            <w:tcW w:w="850" w:type="dxa"/>
            <w:vAlign w:val="center"/>
          </w:tcPr>
          <w:p w14:paraId="67ACD826" w14:textId="77777777" w:rsidR="009743F9" w:rsidRDefault="009743F9">
            <w:pPr>
              <w:jc w:val="center"/>
              <w:rPr>
                <w:sz w:val="24"/>
              </w:rPr>
            </w:pPr>
          </w:p>
        </w:tc>
        <w:tc>
          <w:tcPr>
            <w:tcW w:w="851" w:type="dxa"/>
            <w:vAlign w:val="center"/>
          </w:tcPr>
          <w:p w14:paraId="6CED103B" w14:textId="77777777" w:rsidR="009743F9" w:rsidRDefault="009743F9">
            <w:pPr>
              <w:jc w:val="center"/>
              <w:rPr>
                <w:sz w:val="24"/>
              </w:rPr>
            </w:pPr>
          </w:p>
        </w:tc>
        <w:tc>
          <w:tcPr>
            <w:tcW w:w="992" w:type="dxa"/>
            <w:vAlign w:val="center"/>
          </w:tcPr>
          <w:p w14:paraId="5D948CE3" w14:textId="77777777" w:rsidR="009743F9" w:rsidRDefault="009743F9">
            <w:pPr>
              <w:jc w:val="center"/>
              <w:rPr>
                <w:sz w:val="24"/>
              </w:rPr>
            </w:pPr>
          </w:p>
        </w:tc>
      </w:tr>
      <w:tr w:rsidR="009743F9" w14:paraId="06AB67EB" w14:textId="77777777">
        <w:trPr>
          <w:jc w:val="center"/>
        </w:trPr>
        <w:tc>
          <w:tcPr>
            <w:tcW w:w="675" w:type="dxa"/>
            <w:vAlign w:val="center"/>
          </w:tcPr>
          <w:p w14:paraId="08C097A2" w14:textId="77777777" w:rsidR="009743F9" w:rsidRDefault="004C3644">
            <w:pPr>
              <w:jc w:val="center"/>
              <w:rPr>
                <w:sz w:val="24"/>
              </w:rPr>
            </w:pPr>
            <w:r>
              <w:rPr>
                <w:sz w:val="24"/>
              </w:rPr>
              <w:t>8</w:t>
            </w:r>
          </w:p>
        </w:tc>
        <w:tc>
          <w:tcPr>
            <w:tcW w:w="1682" w:type="dxa"/>
            <w:vAlign w:val="center"/>
          </w:tcPr>
          <w:p w14:paraId="5F85D52D" w14:textId="77777777" w:rsidR="009743F9" w:rsidRDefault="004C3644">
            <w:pPr>
              <w:jc w:val="center"/>
              <w:rPr>
                <w:sz w:val="24"/>
              </w:rPr>
            </w:pPr>
            <w:r>
              <w:rPr>
                <w:sz w:val="24"/>
              </w:rPr>
              <w:t>至最终目的地运保费</w:t>
            </w:r>
          </w:p>
        </w:tc>
        <w:tc>
          <w:tcPr>
            <w:tcW w:w="757" w:type="dxa"/>
            <w:vAlign w:val="center"/>
          </w:tcPr>
          <w:p w14:paraId="2C500973" w14:textId="77777777" w:rsidR="009743F9" w:rsidRDefault="009743F9">
            <w:pPr>
              <w:jc w:val="center"/>
              <w:rPr>
                <w:sz w:val="24"/>
              </w:rPr>
            </w:pPr>
          </w:p>
        </w:tc>
        <w:tc>
          <w:tcPr>
            <w:tcW w:w="850" w:type="dxa"/>
            <w:vAlign w:val="center"/>
          </w:tcPr>
          <w:p w14:paraId="15873C0C" w14:textId="77777777" w:rsidR="009743F9" w:rsidRDefault="009743F9">
            <w:pPr>
              <w:jc w:val="center"/>
              <w:rPr>
                <w:sz w:val="24"/>
              </w:rPr>
            </w:pPr>
          </w:p>
        </w:tc>
        <w:tc>
          <w:tcPr>
            <w:tcW w:w="851" w:type="dxa"/>
            <w:vAlign w:val="center"/>
          </w:tcPr>
          <w:p w14:paraId="001765D7" w14:textId="77777777" w:rsidR="009743F9" w:rsidRDefault="009743F9">
            <w:pPr>
              <w:jc w:val="center"/>
              <w:rPr>
                <w:sz w:val="24"/>
              </w:rPr>
            </w:pPr>
          </w:p>
        </w:tc>
        <w:tc>
          <w:tcPr>
            <w:tcW w:w="850" w:type="dxa"/>
            <w:vAlign w:val="center"/>
          </w:tcPr>
          <w:p w14:paraId="1CAA958A" w14:textId="77777777" w:rsidR="009743F9" w:rsidRDefault="009743F9">
            <w:pPr>
              <w:jc w:val="center"/>
              <w:rPr>
                <w:sz w:val="24"/>
              </w:rPr>
            </w:pPr>
          </w:p>
        </w:tc>
        <w:tc>
          <w:tcPr>
            <w:tcW w:w="851" w:type="dxa"/>
            <w:vAlign w:val="center"/>
          </w:tcPr>
          <w:p w14:paraId="57379DF5" w14:textId="77777777" w:rsidR="009743F9" w:rsidRDefault="009743F9">
            <w:pPr>
              <w:jc w:val="center"/>
              <w:rPr>
                <w:sz w:val="24"/>
              </w:rPr>
            </w:pPr>
          </w:p>
        </w:tc>
        <w:tc>
          <w:tcPr>
            <w:tcW w:w="992" w:type="dxa"/>
            <w:vAlign w:val="center"/>
          </w:tcPr>
          <w:p w14:paraId="0BB3AAC8" w14:textId="77777777" w:rsidR="009743F9" w:rsidRDefault="009743F9">
            <w:pPr>
              <w:jc w:val="center"/>
              <w:rPr>
                <w:sz w:val="24"/>
              </w:rPr>
            </w:pPr>
          </w:p>
        </w:tc>
      </w:tr>
      <w:tr w:rsidR="009743F9" w14:paraId="31D8F196" w14:textId="77777777">
        <w:trPr>
          <w:jc w:val="center"/>
        </w:trPr>
        <w:tc>
          <w:tcPr>
            <w:tcW w:w="6516" w:type="dxa"/>
            <w:gridSpan w:val="7"/>
          </w:tcPr>
          <w:p w14:paraId="78BE4AC1" w14:textId="77777777" w:rsidR="009743F9" w:rsidRDefault="004C3644">
            <w:pPr>
              <w:ind w:left="1322" w:hanging="843"/>
              <w:jc w:val="right"/>
              <w:rPr>
                <w:b/>
                <w:sz w:val="24"/>
              </w:rPr>
            </w:pPr>
            <w:r>
              <w:rPr>
                <w:b/>
                <w:sz w:val="24"/>
              </w:rPr>
              <w:t>总价（元）</w:t>
            </w:r>
          </w:p>
        </w:tc>
        <w:tc>
          <w:tcPr>
            <w:tcW w:w="992" w:type="dxa"/>
            <w:vAlign w:val="center"/>
          </w:tcPr>
          <w:p w14:paraId="3746CAA5" w14:textId="77777777" w:rsidR="009743F9" w:rsidRDefault="009743F9">
            <w:pPr>
              <w:jc w:val="center"/>
              <w:rPr>
                <w:sz w:val="24"/>
              </w:rPr>
            </w:pPr>
          </w:p>
        </w:tc>
      </w:tr>
    </w:tbl>
    <w:p w14:paraId="6AB8D291" w14:textId="77777777" w:rsidR="009743F9" w:rsidRDefault="004C3644">
      <w:pPr>
        <w:pStyle w:val="ab"/>
        <w:tabs>
          <w:tab w:val="left" w:pos="5580"/>
        </w:tabs>
        <w:spacing w:before="78" w:line="360" w:lineRule="auto"/>
        <w:ind w:left="1319"/>
        <w:rPr>
          <w:rFonts w:hAnsi="宋体"/>
          <w:sz w:val="24"/>
          <w:u w:val="single"/>
        </w:rPr>
      </w:pPr>
      <w:r>
        <w:rPr>
          <w:rFonts w:hAnsi="宋体" w:hint="eastAsia"/>
          <w:sz w:val="24"/>
        </w:rPr>
        <w:t>供应商名称（盖章）：</w:t>
      </w:r>
      <w:r>
        <w:rPr>
          <w:rFonts w:hAnsi="宋体" w:hint="eastAsia"/>
          <w:sz w:val="24"/>
          <w:u w:val="single"/>
        </w:rPr>
        <w:t xml:space="preserve">                       </w:t>
      </w:r>
    </w:p>
    <w:p w14:paraId="4F730507" w14:textId="77777777" w:rsidR="009743F9" w:rsidRDefault="004C3644">
      <w:pPr>
        <w:pStyle w:val="ab"/>
        <w:tabs>
          <w:tab w:val="left" w:pos="5580"/>
        </w:tabs>
        <w:spacing w:before="78" w:line="360" w:lineRule="auto"/>
        <w:ind w:left="1319"/>
        <w:rPr>
          <w:rFonts w:hAnsi="宋体"/>
          <w:sz w:val="24"/>
          <w:u w:val="single"/>
        </w:rPr>
      </w:pPr>
      <w:r>
        <w:rPr>
          <w:rFonts w:hAnsi="宋体" w:hint="eastAsia"/>
          <w:sz w:val="24"/>
        </w:rPr>
        <w:t>供应商授权代表(签字):</w:t>
      </w:r>
      <w:r>
        <w:rPr>
          <w:rFonts w:hAnsi="宋体"/>
          <w:sz w:val="24"/>
          <w:u w:val="single"/>
        </w:rPr>
        <w:tab/>
      </w:r>
    </w:p>
    <w:p w14:paraId="0A94BD28" w14:textId="77777777" w:rsidR="009743F9" w:rsidRDefault="004C3644">
      <w:pPr>
        <w:pStyle w:val="ab"/>
        <w:tabs>
          <w:tab w:val="left" w:pos="4740"/>
        </w:tabs>
        <w:spacing w:before="78" w:line="360" w:lineRule="auto"/>
        <w:ind w:left="1319"/>
        <w:rPr>
          <w:rFonts w:hAnsi="宋体"/>
          <w:sz w:val="24"/>
        </w:rPr>
      </w:pPr>
      <w:r>
        <w:rPr>
          <w:rFonts w:hAnsi="宋体" w:hint="eastAsia"/>
          <w:sz w:val="24"/>
        </w:rPr>
        <w:t>日   期：</w:t>
      </w:r>
      <w:r>
        <w:rPr>
          <w:rFonts w:hAnsi="宋体" w:hint="eastAsia"/>
          <w:sz w:val="24"/>
          <w:u w:val="single"/>
        </w:rPr>
        <w:t xml:space="preserve">                       </w:t>
      </w:r>
    </w:p>
    <w:p w14:paraId="07295252" w14:textId="77777777" w:rsidR="009743F9" w:rsidRDefault="004C3644">
      <w:pPr>
        <w:widowControl/>
        <w:ind w:left="1322" w:hanging="843"/>
        <w:jc w:val="left"/>
        <w:rPr>
          <w:b/>
          <w:i/>
          <w:color w:val="FF0000"/>
          <w:sz w:val="24"/>
        </w:rPr>
      </w:pPr>
      <w:r>
        <w:rPr>
          <w:b/>
          <w:i/>
          <w:color w:val="FF0000"/>
          <w:sz w:val="24"/>
        </w:rPr>
        <w:br w:type="page"/>
      </w:r>
    </w:p>
    <w:p w14:paraId="5747BC66" w14:textId="77777777" w:rsidR="009743F9" w:rsidRDefault="009743F9">
      <w:pPr>
        <w:adjustRightInd w:val="0"/>
        <w:snapToGrid w:val="0"/>
        <w:spacing w:beforeLines="100" w:before="312" w:afterLines="100" w:after="312"/>
        <w:ind w:left="1322" w:hanging="843"/>
        <w:jc w:val="left"/>
        <w:rPr>
          <w:b/>
          <w:i/>
          <w:color w:val="FF0000"/>
          <w:sz w:val="24"/>
        </w:rPr>
      </w:pPr>
    </w:p>
    <w:p w14:paraId="76138020" w14:textId="77777777" w:rsidR="009743F9" w:rsidRDefault="004C3644">
      <w:pPr>
        <w:adjustRightInd w:val="0"/>
        <w:snapToGrid w:val="0"/>
        <w:spacing w:beforeLines="100" w:before="312" w:afterLines="100" w:after="312"/>
        <w:ind w:left="1322" w:hanging="843"/>
        <w:jc w:val="left"/>
        <w:rPr>
          <w:b/>
          <w:i/>
          <w:color w:val="FF0000"/>
          <w:sz w:val="24"/>
        </w:rPr>
      </w:pPr>
      <w:r>
        <w:rPr>
          <w:rFonts w:hint="eastAsia"/>
          <w:b/>
          <w:i/>
          <w:color w:val="FF0000"/>
          <w:sz w:val="24"/>
        </w:rPr>
        <w:t>（格式示例</w:t>
      </w:r>
      <w:r>
        <w:rPr>
          <w:b/>
          <w:i/>
          <w:color w:val="FF0000"/>
          <w:sz w:val="24"/>
        </w:rPr>
        <w:t>二，适用于多种设备报价</w:t>
      </w:r>
      <w:r>
        <w:rPr>
          <w:rFonts w:hint="eastAsia"/>
          <w:b/>
          <w:i/>
          <w:color w:val="FF0000"/>
          <w:sz w:val="24"/>
        </w:rPr>
        <w:t>）</w:t>
      </w:r>
    </w:p>
    <w:p w14:paraId="65273B1E" w14:textId="77777777" w:rsidR="009743F9" w:rsidRDefault="004C3644">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197"/>
        <w:gridCol w:w="1276"/>
        <w:gridCol w:w="709"/>
        <w:gridCol w:w="992"/>
        <w:gridCol w:w="992"/>
        <w:gridCol w:w="567"/>
        <w:gridCol w:w="1134"/>
      </w:tblGrid>
      <w:tr w:rsidR="009743F9" w14:paraId="027A06D4" w14:textId="77777777">
        <w:trPr>
          <w:trHeight w:val="494"/>
          <w:jc w:val="center"/>
        </w:trPr>
        <w:tc>
          <w:tcPr>
            <w:tcW w:w="499" w:type="dxa"/>
            <w:vAlign w:val="center"/>
          </w:tcPr>
          <w:p w14:paraId="2D13D287" w14:textId="77777777" w:rsidR="009743F9" w:rsidRDefault="004C3644">
            <w:pPr>
              <w:adjustRightInd w:val="0"/>
              <w:snapToGrid w:val="0"/>
              <w:ind w:left="1322" w:hanging="843"/>
              <w:jc w:val="left"/>
              <w:rPr>
                <w:b/>
                <w:color w:val="000000"/>
                <w:sz w:val="24"/>
              </w:rPr>
            </w:pPr>
            <w:r>
              <w:rPr>
                <w:b/>
                <w:color w:val="000000"/>
                <w:sz w:val="24"/>
              </w:rPr>
              <w:t>序号</w:t>
            </w:r>
          </w:p>
        </w:tc>
        <w:tc>
          <w:tcPr>
            <w:tcW w:w="1197" w:type="dxa"/>
            <w:vAlign w:val="center"/>
          </w:tcPr>
          <w:p w14:paraId="6C805CB5" w14:textId="77777777" w:rsidR="009743F9" w:rsidRDefault="004C3644">
            <w:pPr>
              <w:adjustRightInd w:val="0"/>
              <w:snapToGrid w:val="0"/>
              <w:ind w:left="1322" w:hanging="843"/>
              <w:jc w:val="left"/>
              <w:rPr>
                <w:b/>
                <w:color w:val="000000"/>
                <w:sz w:val="24"/>
              </w:rPr>
            </w:pPr>
            <w:r>
              <w:rPr>
                <w:b/>
                <w:color w:val="000000"/>
                <w:sz w:val="24"/>
              </w:rPr>
              <w:t>分项名称</w:t>
            </w:r>
          </w:p>
        </w:tc>
        <w:tc>
          <w:tcPr>
            <w:tcW w:w="1276" w:type="dxa"/>
            <w:vAlign w:val="center"/>
          </w:tcPr>
          <w:p w14:paraId="13717987" w14:textId="77777777" w:rsidR="009743F9" w:rsidRDefault="004C3644">
            <w:pPr>
              <w:adjustRightInd w:val="0"/>
              <w:snapToGrid w:val="0"/>
              <w:ind w:left="1322" w:hanging="843"/>
              <w:jc w:val="left"/>
              <w:rPr>
                <w:b/>
                <w:color w:val="000000"/>
                <w:sz w:val="24"/>
              </w:rPr>
            </w:pPr>
            <w:r>
              <w:rPr>
                <w:b/>
                <w:color w:val="000000"/>
                <w:sz w:val="24"/>
              </w:rPr>
              <w:t>制造商</w:t>
            </w:r>
            <w:r>
              <w:rPr>
                <w:b/>
                <w:color w:val="000000"/>
                <w:sz w:val="24"/>
              </w:rPr>
              <w:t>/</w:t>
            </w:r>
          </w:p>
          <w:p w14:paraId="034FE792" w14:textId="77777777" w:rsidR="009743F9" w:rsidRDefault="004C3644">
            <w:pPr>
              <w:adjustRightInd w:val="0"/>
              <w:snapToGrid w:val="0"/>
              <w:ind w:left="1322" w:hanging="843"/>
              <w:jc w:val="left"/>
              <w:rPr>
                <w:b/>
                <w:color w:val="000000"/>
                <w:sz w:val="24"/>
              </w:rPr>
            </w:pPr>
            <w:r>
              <w:rPr>
                <w:b/>
                <w:color w:val="000000"/>
                <w:sz w:val="24"/>
              </w:rPr>
              <w:t>生产厂家</w:t>
            </w:r>
          </w:p>
        </w:tc>
        <w:tc>
          <w:tcPr>
            <w:tcW w:w="709" w:type="dxa"/>
            <w:vAlign w:val="center"/>
          </w:tcPr>
          <w:p w14:paraId="2B737002" w14:textId="77777777" w:rsidR="009743F9" w:rsidRDefault="004C3644">
            <w:pPr>
              <w:adjustRightInd w:val="0"/>
              <w:snapToGrid w:val="0"/>
              <w:ind w:left="1322" w:hanging="843"/>
              <w:jc w:val="left"/>
              <w:rPr>
                <w:b/>
                <w:color w:val="000000"/>
                <w:sz w:val="24"/>
              </w:rPr>
            </w:pPr>
            <w:r>
              <w:rPr>
                <w:b/>
                <w:color w:val="000000"/>
                <w:sz w:val="24"/>
              </w:rPr>
              <w:t>产地</w:t>
            </w:r>
          </w:p>
        </w:tc>
        <w:tc>
          <w:tcPr>
            <w:tcW w:w="992" w:type="dxa"/>
            <w:vAlign w:val="center"/>
          </w:tcPr>
          <w:p w14:paraId="069CB767" w14:textId="77777777" w:rsidR="009743F9" w:rsidRDefault="004C3644">
            <w:pPr>
              <w:adjustRightInd w:val="0"/>
              <w:snapToGrid w:val="0"/>
              <w:ind w:left="1322" w:hanging="843"/>
              <w:jc w:val="left"/>
              <w:rPr>
                <w:b/>
                <w:color w:val="000000"/>
                <w:sz w:val="24"/>
              </w:rPr>
            </w:pPr>
            <w:r>
              <w:rPr>
                <w:b/>
                <w:color w:val="000000"/>
                <w:sz w:val="24"/>
              </w:rPr>
              <w:t>品牌、规格、型号</w:t>
            </w:r>
          </w:p>
        </w:tc>
        <w:tc>
          <w:tcPr>
            <w:tcW w:w="992" w:type="dxa"/>
            <w:vAlign w:val="center"/>
          </w:tcPr>
          <w:p w14:paraId="45349726" w14:textId="77777777" w:rsidR="009743F9" w:rsidRDefault="004C3644">
            <w:pPr>
              <w:adjustRightInd w:val="0"/>
              <w:snapToGrid w:val="0"/>
              <w:ind w:left="1322" w:hanging="843"/>
              <w:jc w:val="left"/>
              <w:rPr>
                <w:b/>
                <w:color w:val="000000"/>
                <w:sz w:val="24"/>
              </w:rPr>
            </w:pPr>
            <w:r>
              <w:rPr>
                <w:b/>
                <w:color w:val="000000"/>
                <w:sz w:val="24"/>
              </w:rPr>
              <w:t>单价（元）</w:t>
            </w:r>
          </w:p>
        </w:tc>
        <w:tc>
          <w:tcPr>
            <w:tcW w:w="567" w:type="dxa"/>
            <w:vAlign w:val="center"/>
          </w:tcPr>
          <w:p w14:paraId="0D977782" w14:textId="77777777" w:rsidR="009743F9" w:rsidRDefault="004C3644">
            <w:pPr>
              <w:adjustRightInd w:val="0"/>
              <w:snapToGrid w:val="0"/>
              <w:ind w:left="1322" w:hanging="843"/>
              <w:jc w:val="left"/>
              <w:rPr>
                <w:b/>
                <w:color w:val="000000"/>
                <w:sz w:val="24"/>
              </w:rPr>
            </w:pPr>
            <w:r>
              <w:rPr>
                <w:b/>
                <w:color w:val="000000"/>
                <w:sz w:val="24"/>
              </w:rPr>
              <w:t>数量</w:t>
            </w:r>
          </w:p>
        </w:tc>
        <w:tc>
          <w:tcPr>
            <w:tcW w:w="1134" w:type="dxa"/>
            <w:vAlign w:val="center"/>
          </w:tcPr>
          <w:p w14:paraId="06D05C85" w14:textId="77777777" w:rsidR="009743F9" w:rsidRDefault="004C3644">
            <w:pPr>
              <w:adjustRightInd w:val="0"/>
              <w:snapToGrid w:val="0"/>
              <w:ind w:left="1322" w:hanging="843"/>
              <w:jc w:val="left"/>
              <w:rPr>
                <w:b/>
                <w:color w:val="000000"/>
                <w:sz w:val="24"/>
              </w:rPr>
            </w:pPr>
            <w:r>
              <w:rPr>
                <w:b/>
                <w:color w:val="000000"/>
                <w:sz w:val="24"/>
              </w:rPr>
              <w:t>合价（元）</w:t>
            </w:r>
          </w:p>
        </w:tc>
      </w:tr>
      <w:tr w:rsidR="009743F9" w14:paraId="188A9760" w14:textId="77777777">
        <w:trPr>
          <w:jc w:val="center"/>
        </w:trPr>
        <w:tc>
          <w:tcPr>
            <w:tcW w:w="499" w:type="dxa"/>
            <w:vAlign w:val="center"/>
          </w:tcPr>
          <w:p w14:paraId="1E64A273" w14:textId="77777777" w:rsidR="009743F9" w:rsidRDefault="004C3644">
            <w:pPr>
              <w:adjustRightInd w:val="0"/>
              <w:snapToGrid w:val="0"/>
              <w:jc w:val="left"/>
              <w:rPr>
                <w:color w:val="000000"/>
                <w:sz w:val="24"/>
              </w:rPr>
            </w:pPr>
            <w:r>
              <w:rPr>
                <w:color w:val="000000"/>
                <w:sz w:val="24"/>
              </w:rPr>
              <w:t>1</w:t>
            </w:r>
          </w:p>
        </w:tc>
        <w:tc>
          <w:tcPr>
            <w:tcW w:w="1197" w:type="dxa"/>
            <w:vAlign w:val="center"/>
          </w:tcPr>
          <w:p w14:paraId="15B8C86F" w14:textId="77777777" w:rsidR="009743F9" w:rsidRDefault="009743F9">
            <w:pPr>
              <w:adjustRightInd w:val="0"/>
              <w:snapToGrid w:val="0"/>
              <w:jc w:val="left"/>
              <w:rPr>
                <w:color w:val="000000"/>
                <w:sz w:val="24"/>
              </w:rPr>
            </w:pPr>
          </w:p>
        </w:tc>
        <w:tc>
          <w:tcPr>
            <w:tcW w:w="1276" w:type="dxa"/>
            <w:vAlign w:val="center"/>
          </w:tcPr>
          <w:p w14:paraId="6CEE0CB5" w14:textId="77777777" w:rsidR="009743F9" w:rsidRDefault="009743F9">
            <w:pPr>
              <w:adjustRightInd w:val="0"/>
              <w:snapToGrid w:val="0"/>
              <w:jc w:val="left"/>
              <w:rPr>
                <w:color w:val="000000"/>
                <w:sz w:val="24"/>
              </w:rPr>
            </w:pPr>
          </w:p>
        </w:tc>
        <w:tc>
          <w:tcPr>
            <w:tcW w:w="709" w:type="dxa"/>
          </w:tcPr>
          <w:p w14:paraId="036A796A" w14:textId="77777777" w:rsidR="009743F9" w:rsidRDefault="009743F9">
            <w:pPr>
              <w:adjustRightInd w:val="0"/>
              <w:snapToGrid w:val="0"/>
              <w:jc w:val="left"/>
              <w:rPr>
                <w:color w:val="000000"/>
                <w:sz w:val="24"/>
              </w:rPr>
            </w:pPr>
          </w:p>
        </w:tc>
        <w:tc>
          <w:tcPr>
            <w:tcW w:w="992" w:type="dxa"/>
            <w:vAlign w:val="center"/>
          </w:tcPr>
          <w:p w14:paraId="26C07C26" w14:textId="77777777" w:rsidR="009743F9" w:rsidRDefault="009743F9">
            <w:pPr>
              <w:adjustRightInd w:val="0"/>
              <w:snapToGrid w:val="0"/>
              <w:jc w:val="left"/>
              <w:rPr>
                <w:color w:val="000000"/>
                <w:sz w:val="24"/>
              </w:rPr>
            </w:pPr>
          </w:p>
        </w:tc>
        <w:tc>
          <w:tcPr>
            <w:tcW w:w="992" w:type="dxa"/>
            <w:vAlign w:val="center"/>
          </w:tcPr>
          <w:p w14:paraId="416790D3" w14:textId="77777777" w:rsidR="009743F9" w:rsidRDefault="009743F9">
            <w:pPr>
              <w:adjustRightInd w:val="0"/>
              <w:snapToGrid w:val="0"/>
              <w:jc w:val="left"/>
              <w:rPr>
                <w:color w:val="000000"/>
                <w:sz w:val="24"/>
              </w:rPr>
            </w:pPr>
          </w:p>
        </w:tc>
        <w:tc>
          <w:tcPr>
            <w:tcW w:w="567" w:type="dxa"/>
            <w:vAlign w:val="center"/>
          </w:tcPr>
          <w:p w14:paraId="3D2BD262" w14:textId="77777777" w:rsidR="009743F9" w:rsidRDefault="009743F9">
            <w:pPr>
              <w:adjustRightInd w:val="0"/>
              <w:snapToGrid w:val="0"/>
              <w:jc w:val="left"/>
              <w:rPr>
                <w:color w:val="000000"/>
                <w:sz w:val="24"/>
              </w:rPr>
            </w:pPr>
          </w:p>
        </w:tc>
        <w:tc>
          <w:tcPr>
            <w:tcW w:w="1134" w:type="dxa"/>
            <w:vAlign w:val="center"/>
          </w:tcPr>
          <w:p w14:paraId="5532CA60" w14:textId="77777777" w:rsidR="009743F9" w:rsidRDefault="009743F9">
            <w:pPr>
              <w:adjustRightInd w:val="0"/>
              <w:snapToGrid w:val="0"/>
              <w:jc w:val="left"/>
              <w:rPr>
                <w:color w:val="000000"/>
                <w:sz w:val="24"/>
              </w:rPr>
            </w:pPr>
          </w:p>
        </w:tc>
      </w:tr>
      <w:tr w:rsidR="009743F9" w14:paraId="5B75ADBD" w14:textId="77777777">
        <w:trPr>
          <w:jc w:val="center"/>
        </w:trPr>
        <w:tc>
          <w:tcPr>
            <w:tcW w:w="499" w:type="dxa"/>
            <w:vAlign w:val="center"/>
          </w:tcPr>
          <w:p w14:paraId="17DDF0D4" w14:textId="77777777" w:rsidR="009743F9" w:rsidRDefault="004C3644">
            <w:pPr>
              <w:adjustRightInd w:val="0"/>
              <w:snapToGrid w:val="0"/>
              <w:jc w:val="left"/>
              <w:rPr>
                <w:color w:val="000000"/>
                <w:sz w:val="24"/>
              </w:rPr>
            </w:pPr>
            <w:r>
              <w:rPr>
                <w:color w:val="000000"/>
                <w:sz w:val="24"/>
              </w:rPr>
              <w:t>2</w:t>
            </w:r>
          </w:p>
        </w:tc>
        <w:tc>
          <w:tcPr>
            <w:tcW w:w="1197" w:type="dxa"/>
            <w:vAlign w:val="center"/>
          </w:tcPr>
          <w:p w14:paraId="386CBC46" w14:textId="77777777" w:rsidR="009743F9" w:rsidRDefault="009743F9">
            <w:pPr>
              <w:adjustRightInd w:val="0"/>
              <w:snapToGrid w:val="0"/>
              <w:jc w:val="left"/>
              <w:rPr>
                <w:color w:val="000000"/>
                <w:sz w:val="24"/>
              </w:rPr>
            </w:pPr>
          </w:p>
        </w:tc>
        <w:tc>
          <w:tcPr>
            <w:tcW w:w="1276" w:type="dxa"/>
            <w:vAlign w:val="center"/>
          </w:tcPr>
          <w:p w14:paraId="3E7F994E" w14:textId="77777777" w:rsidR="009743F9" w:rsidRDefault="009743F9">
            <w:pPr>
              <w:adjustRightInd w:val="0"/>
              <w:snapToGrid w:val="0"/>
              <w:jc w:val="left"/>
              <w:rPr>
                <w:color w:val="000000"/>
                <w:sz w:val="24"/>
              </w:rPr>
            </w:pPr>
          </w:p>
        </w:tc>
        <w:tc>
          <w:tcPr>
            <w:tcW w:w="709" w:type="dxa"/>
          </w:tcPr>
          <w:p w14:paraId="402910F0" w14:textId="77777777" w:rsidR="009743F9" w:rsidRDefault="009743F9">
            <w:pPr>
              <w:adjustRightInd w:val="0"/>
              <w:snapToGrid w:val="0"/>
              <w:jc w:val="left"/>
              <w:rPr>
                <w:color w:val="000000"/>
                <w:sz w:val="24"/>
              </w:rPr>
            </w:pPr>
          </w:p>
        </w:tc>
        <w:tc>
          <w:tcPr>
            <w:tcW w:w="992" w:type="dxa"/>
            <w:vAlign w:val="center"/>
          </w:tcPr>
          <w:p w14:paraId="027BAB98" w14:textId="77777777" w:rsidR="009743F9" w:rsidRDefault="009743F9">
            <w:pPr>
              <w:adjustRightInd w:val="0"/>
              <w:snapToGrid w:val="0"/>
              <w:jc w:val="left"/>
              <w:rPr>
                <w:color w:val="000000"/>
                <w:sz w:val="24"/>
              </w:rPr>
            </w:pPr>
          </w:p>
        </w:tc>
        <w:tc>
          <w:tcPr>
            <w:tcW w:w="992" w:type="dxa"/>
            <w:vAlign w:val="center"/>
          </w:tcPr>
          <w:p w14:paraId="5D72A8FA" w14:textId="77777777" w:rsidR="009743F9" w:rsidRDefault="009743F9">
            <w:pPr>
              <w:adjustRightInd w:val="0"/>
              <w:snapToGrid w:val="0"/>
              <w:jc w:val="left"/>
              <w:rPr>
                <w:color w:val="000000"/>
                <w:sz w:val="24"/>
              </w:rPr>
            </w:pPr>
          </w:p>
        </w:tc>
        <w:tc>
          <w:tcPr>
            <w:tcW w:w="567" w:type="dxa"/>
            <w:vAlign w:val="center"/>
          </w:tcPr>
          <w:p w14:paraId="12C978F5" w14:textId="77777777" w:rsidR="009743F9" w:rsidRDefault="009743F9">
            <w:pPr>
              <w:adjustRightInd w:val="0"/>
              <w:snapToGrid w:val="0"/>
              <w:jc w:val="left"/>
              <w:rPr>
                <w:color w:val="000000"/>
                <w:sz w:val="24"/>
              </w:rPr>
            </w:pPr>
          </w:p>
        </w:tc>
        <w:tc>
          <w:tcPr>
            <w:tcW w:w="1134" w:type="dxa"/>
            <w:vAlign w:val="center"/>
          </w:tcPr>
          <w:p w14:paraId="56321C54" w14:textId="77777777" w:rsidR="009743F9" w:rsidRDefault="009743F9">
            <w:pPr>
              <w:adjustRightInd w:val="0"/>
              <w:snapToGrid w:val="0"/>
              <w:jc w:val="left"/>
              <w:rPr>
                <w:color w:val="000000"/>
                <w:sz w:val="24"/>
              </w:rPr>
            </w:pPr>
          </w:p>
        </w:tc>
      </w:tr>
      <w:tr w:rsidR="009743F9" w14:paraId="69BC037A" w14:textId="77777777">
        <w:trPr>
          <w:jc w:val="center"/>
        </w:trPr>
        <w:tc>
          <w:tcPr>
            <w:tcW w:w="499" w:type="dxa"/>
            <w:vAlign w:val="center"/>
          </w:tcPr>
          <w:p w14:paraId="4C9702BA" w14:textId="77777777" w:rsidR="009743F9" w:rsidRDefault="004C3644">
            <w:pPr>
              <w:adjustRightInd w:val="0"/>
              <w:snapToGrid w:val="0"/>
              <w:jc w:val="left"/>
              <w:rPr>
                <w:color w:val="000000"/>
                <w:sz w:val="24"/>
              </w:rPr>
            </w:pPr>
            <w:r>
              <w:rPr>
                <w:color w:val="000000"/>
                <w:sz w:val="24"/>
              </w:rPr>
              <w:t>3</w:t>
            </w:r>
          </w:p>
        </w:tc>
        <w:tc>
          <w:tcPr>
            <w:tcW w:w="1197" w:type="dxa"/>
            <w:vAlign w:val="center"/>
          </w:tcPr>
          <w:p w14:paraId="585075F5" w14:textId="77777777" w:rsidR="009743F9" w:rsidRDefault="009743F9">
            <w:pPr>
              <w:adjustRightInd w:val="0"/>
              <w:snapToGrid w:val="0"/>
              <w:jc w:val="left"/>
              <w:rPr>
                <w:color w:val="000000"/>
                <w:sz w:val="24"/>
              </w:rPr>
            </w:pPr>
          </w:p>
        </w:tc>
        <w:tc>
          <w:tcPr>
            <w:tcW w:w="1276" w:type="dxa"/>
            <w:vAlign w:val="center"/>
          </w:tcPr>
          <w:p w14:paraId="21CA106C" w14:textId="77777777" w:rsidR="009743F9" w:rsidRDefault="009743F9">
            <w:pPr>
              <w:adjustRightInd w:val="0"/>
              <w:snapToGrid w:val="0"/>
              <w:jc w:val="left"/>
              <w:rPr>
                <w:color w:val="000000"/>
                <w:sz w:val="24"/>
              </w:rPr>
            </w:pPr>
          </w:p>
        </w:tc>
        <w:tc>
          <w:tcPr>
            <w:tcW w:w="709" w:type="dxa"/>
          </w:tcPr>
          <w:p w14:paraId="5FE4BF99" w14:textId="77777777" w:rsidR="009743F9" w:rsidRDefault="009743F9">
            <w:pPr>
              <w:adjustRightInd w:val="0"/>
              <w:snapToGrid w:val="0"/>
              <w:jc w:val="left"/>
              <w:rPr>
                <w:color w:val="000000"/>
                <w:sz w:val="24"/>
              </w:rPr>
            </w:pPr>
          </w:p>
        </w:tc>
        <w:tc>
          <w:tcPr>
            <w:tcW w:w="992" w:type="dxa"/>
            <w:vAlign w:val="center"/>
          </w:tcPr>
          <w:p w14:paraId="65972B8B" w14:textId="77777777" w:rsidR="009743F9" w:rsidRDefault="009743F9">
            <w:pPr>
              <w:adjustRightInd w:val="0"/>
              <w:snapToGrid w:val="0"/>
              <w:jc w:val="left"/>
              <w:rPr>
                <w:color w:val="000000"/>
                <w:sz w:val="24"/>
              </w:rPr>
            </w:pPr>
          </w:p>
        </w:tc>
        <w:tc>
          <w:tcPr>
            <w:tcW w:w="992" w:type="dxa"/>
            <w:vAlign w:val="center"/>
          </w:tcPr>
          <w:p w14:paraId="736E60F7" w14:textId="77777777" w:rsidR="009743F9" w:rsidRDefault="009743F9">
            <w:pPr>
              <w:adjustRightInd w:val="0"/>
              <w:snapToGrid w:val="0"/>
              <w:jc w:val="left"/>
              <w:rPr>
                <w:color w:val="000000"/>
                <w:sz w:val="24"/>
              </w:rPr>
            </w:pPr>
          </w:p>
        </w:tc>
        <w:tc>
          <w:tcPr>
            <w:tcW w:w="567" w:type="dxa"/>
            <w:vAlign w:val="center"/>
          </w:tcPr>
          <w:p w14:paraId="6C8ACC07" w14:textId="77777777" w:rsidR="009743F9" w:rsidRDefault="009743F9">
            <w:pPr>
              <w:adjustRightInd w:val="0"/>
              <w:snapToGrid w:val="0"/>
              <w:jc w:val="left"/>
              <w:rPr>
                <w:color w:val="000000"/>
                <w:sz w:val="24"/>
              </w:rPr>
            </w:pPr>
          </w:p>
        </w:tc>
        <w:tc>
          <w:tcPr>
            <w:tcW w:w="1134" w:type="dxa"/>
            <w:vAlign w:val="center"/>
          </w:tcPr>
          <w:p w14:paraId="23C222C1" w14:textId="77777777" w:rsidR="009743F9" w:rsidRDefault="009743F9">
            <w:pPr>
              <w:adjustRightInd w:val="0"/>
              <w:snapToGrid w:val="0"/>
              <w:jc w:val="left"/>
              <w:rPr>
                <w:color w:val="000000"/>
                <w:sz w:val="24"/>
              </w:rPr>
            </w:pPr>
          </w:p>
        </w:tc>
      </w:tr>
      <w:tr w:rsidR="009743F9" w14:paraId="6D400A50" w14:textId="77777777">
        <w:trPr>
          <w:jc w:val="center"/>
        </w:trPr>
        <w:tc>
          <w:tcPr>
            <w:tcW w:w="499" w:type="dxa"/>
            <w:vAlign w:val="center"/>
          </w:tcPr>
          <w:p w14:paraId="6CDE5674" w14:textId="77777777" w:rsidR="009743F9" w:rsidRDefault="004C3644">
            <w:pPr>
              <w:adjustRightInd w:val="0"/>
              <w:snapToGrid w:val="0"/>
              <w:jc w:val="left"/>
              <w:rPr>
                <w:color w:val="000000"/>
                <w:sz w:val="24"/>
              </w:rPr>
            </w:pPr>
            <w:r>
              <w:rPr>
                <w:color w:val="000000"/>
                <w:sz w:val="24"/>
              </w:rPr>
              <w:t>4</w:t>
            </w:r>
          </w:p>
        </w:tc>
        <w:tc>
          <w:tcPr>
            <w:tcW w:w="1197" w:type="dxa"/>
            <w:vAlign w:val="center"/>
          </w:tcPr>
          <w:p w14:paraId="28A79900" w14:textId="77777777" w:rsidR="009743F9" w:rsidRDefault="009743F9">
            <w:pPr>
              <w:adjustRightInd w:val="0"/>
              <w:snapToGrid w:val="0"/>
              <w:jc w:val="left"/>
              <w:rPr>
                <w:color w:val="000000"/>
                <w:sz w:val="24"/>
              </w:rPr>
            </w:pPr>
          </w:p>
        </w:tc>
        <w:tc>
          <w:tcPr>
            <w:tcW w:w="1276" w:type="dxa"/>
            <w:vAlign w:val="center"/>
          </w:tcPr>
          <w:p w14:paraId="40A56E64" w14:textId="77777777" w:rsidR="009743F9" w:rsidRDefault="009743F9">
            <w:pPr>
              <w:adjustRightInd w:val="0"/>
              <w:snapToGrid w:val="0"/>
              <w:jc w:val="left"/>
              <w:rPr>
                <w:color w:val="000000"/>
                <w:sz w:val="24"/>
              </w:rPr>
            </w:pPr>
          </w:p>
        </w:tc>
        <w:tc>
          <w:tcPr>
            <w:tcW w:w="709" w:type="dxa"/>
          </w:tcPr>
          <w:p w14:paraId="2588C08E" w14:textId="77777777" w:rsidR="009743F9" w:rsidRDefault="009743F9">
            <w:pPr>
              <w:adjustRightInd w:val="0"/>
              <w:snapToGrid w:val="0"/>
              <w:jc w:val="left"/>
              <w:rPr>
                <w:color w:val="000000"/>
                <w:sz w:val="24"/>
              </w:rPr>
            </w:pPr>
          </w:p>
        </w:tc>
        <w:tc>
          <w:tcPr>
            <w:tcW w:w="992" w:type="dxa"/>
            <w:vAlign w:val="center"/>
          </w:tcPr>
          <w:p w14:paraId="0A4FD358" w14:textId="77777777" w:rsidR="009743F9" w:rsidRDefault="009743F9">
            <w:pPr>
              <w:adjustRightInd w:val="0"/>
              <w:snapToGrid w:val="0"/>
              <w:jc w:val="left"/>
              <w:rPr>
                <w:color w:val="000000"/>
                <w:sz w:val="24"/>
              </w:rPr>
            </w:pPr>
          </w:p>
        </w:tc>
        <w:tc>
          <w:tcPr>
            <w:tcW w:w="992" w:type="dxa"/>
            <w:vAlign w:val="center"/>
          </w:tcPr>
          <w:p w14:paraId="336B7C95" w14:textId="77777777" w:rsidR="009743F9" w:rsidRDefault="009743F9">
            <w:pPr>
              <w:adjustRightInd w:val="0"/>
              <w:snapToGrid w:val="0"/>
              <w:jc w:val="left"/>
              <w:rPr>
                <w:color w:val="000000"/>
                <w:sz w:val="24"/>
              </w:rPr>
            </w:pPr>
          </w:p>
        </w:tc>
        <w:tc>
          <w:tcPr>
            <w:tcW w:w="567" w:type="dxa"/>
            <w:vAlign w:val="center"/>
          </w:tcPr>
          <w:p w14:paraId="3D974103" w14:textId="77777777" w:rsidR="009743F9" w:rsidRDefault="009743F9">
            <w:pPr>
              <w:adjustRightInd w:val="0"/>
              <w:snapToGrid w:val="0"/>
              <w:jc w:val="left"/>
              <w:rPr>
                <w:color w:val="000000"/>
                <w:sz w:val="24"/>
              </w:rPr>
            </w:pPr>
          </w:p>
        </w:tc>
        <w:tc>
          <w:tcPr>
            <w:tcW w:w="1134" w:type="dxa"/>
            <w:vAlign w:val="center"/>
          </w:tcPr>
          <w:p w14:paraId="6EA5E49B" w14:textId="77777777" w:rsidR="009743F9" w:rsidRDefault="009743F9">
            <w:pPr>
              <w:adjustRightInd w:val="0"/>
              <w:snapToGrid w:val="0"/>
              <w:jc w:val="left"/>
              <w:rPr>
                <w:color w:val="000000"/>
                <w:sz w:val="24"/>
              </w:rPr>
            </w:pPr>
          </w:p>
        </w:tc>
      </w:tr>
      <w:tr w:rsidR="009743F9" w14:paraId="473C0ABD" w14:textId="77777777">
        <w:trPr>
          <w:jc w:val="center"/>
        </w:trPr>
        <w:tc>
          <w:tcPr>
            <w:tcW w:w="499" w:type="dxa"/>
            <w:vAlign w:val="center"/>
          </w:tcPr>
          <w:p w14:paraId="4CD89094" w14:textId="77777777" w:rsidR="009743F9" w:rsidRDefault="004C3644">
            <w:pPr>
              <w:adjustRightInd w:val="0"/>
              <w:snapToGrid w:val="0"/>
              <w:jc w:val="left"/>
              <w:rPr>
                <w:color w:val="000000"/>
                <w:sz w:val="24"/>
              </w:rPr>
            </w:pPr>
            <w:r>
              <w:rPr>
                <w:color w:val="000000"/>
                <w:sz w:val="24"/>
              </w:rPr>
              <w:t>…</w:t>
            </w:r>
          </w:p>
        </w:tc>
        <w:tc>
          <w:tcPr>
            <w:tcW w:w="1197" w:type="dxa"/>
            <w:vAlign w:val="center"/>
          </w:tcPr>
          <w:p w14:paraId="2B2F5ECD" w14:textId="77777777" w:rsidR="009743F9" w:rsidRDefault="009743F9">
            <w:pPr>
              <w:adjustRightInd w:val="0"/>
              <w:snapToGrid w:val="0"/>
              <w:jc w:val="left"/>
              <w:rPr>
                <w:color w:val="000000"/>
                <w:sz w:val="24"/>
              </w:rPr>
            </w:pPr>
          </w:p>
        </w:tc>
        <w:tc>
          <w:tcPr>
            <w:tcW w:w="1276" w:type="dxa"/>
            <w:vAlign w:val="center"/>
          </w:tcPr>
          <w:p w14:paraId="53549A90" w14:textId="77777777" w:rsidR="009743F9" w:rsidRDefault="009743F9">
            <w:pPr>
              <w:adjustRightInd w:val="0"/>
              <w:snapToGrid w:val="0"/>
              <w:jc w:val="left"/>
              <w:rPr>
                <w:color w:val="000000"/>
                <w:sz w:val="24"/>
              </w:rPr>
            </w:pPr>
          </w:p>
        </w:tc>
        <w:tc>
          <w:tcPr>
            <w:tcW w:w="709" w:type="dxa"/>
          </w:tcPr>
          <w:p w14:paraId="6FBA7A13" w14:textId="77777777" w:rsidR="009743F9" w:rsidRDefault="009743F9">
            <w:pPr>
              <w:adjustRightInd w:val="0"/>
              <w:snapToGrid w:val="0"/>
              <w:jc w:val="left"/>
              <w:rPr>
                <w:color w:val="000000"/>
                <w:sz w:val="24"/>
              </w:rPr>
            </w:pPr>
          </w:p>
        </w:tc>
        <w:tc>
          <w:tcPr>
            <w:tcW w:w="992" w:type="dxa"/>
            <w:vAlign w:val="center"/>
          </w:tcPr>
          <w:p w14:paraId="5FEA1D17" w14:textId="77777777" w:rsidR="009743F9" w:rsidRDefault="009743F9">
            <w:pPr>
              <w:adjustRightInd w:val="0"/>
              <w:snapToGrid w:val="0"/>
              <w:jc w:val="left"/>
              <w:rPr>
                <w:color w:val="000000"/>
                <w:sz w:val="24"/>
              </w:rPr>
            </w:pPr>
          </w:p>
        </w:tc>
        <w:tc>
          <w:tcPr>
            <w:tcW w:w="992" w:type="dxa"/>
            <w:vAlign w:val="center"/>
          </w:tcPr>
          <w:p w14:paraId="336AF4AA" w14:textId="77777777" w:rsidR="009743F9" w:rsidRDefault="009743F9">
            <w:pPr>
              <w:adjustRightInd w:val="0"/>
              <w:snapToGrid w:val="0"/>
              <w:jc w:val="left"/>
              <w:rPr>
                <w:color w:val="000000"/>
                <w:sz w:val="24"/>
              </w:rPr>
            </w:pPr>
          </w:p>
        </w:tc>
        <w:tc>
          <w:tcPr>
            <w:tcW w:w="567" w:type="dxa"/>
            <w:vAlign w:val="center"/>
          </w:tcPr>
          <w:p w14:paraId="2938FA85" w14:textId="77777777" w:rsidR="009743F9" w:rsidRDefault="009743F9">
            <w:pPr>
              <w:adjustRightInd w:val="0"/>
              <w:snapToGrid w:val="0"/>
              <w:jc w:val="left"/>
              <w:rPr>
                <w:color w:val="000000"/>
                <w:sz w:val="24"/>
              </w:rPr>
            </w:pPr>
          </w:p>
        </w:tc>
        <w:tc>
          <w:tcPr>
            <w:tcW w:w="1134" w:type="dxa"/>
            <w:vAlign w:val="center"/>
          </w:tcPr>
          <w:p w14:paraId="09EF9537" w14:textId="77777777" w:rsidR="009743F9" w:rsidRDefault="009743F9">
            <w:pPr>
              <w:adjustRightInd w:val="0"/>
              <w:snapToGrid w:val="0"/>
              <w:jc w:val="left"/>
              <w:rPr>
                <w:color w:val="000000"/>
                <w:sz w:val="24"/>
              </w:rPr>
            </w:pPr>
          </w:p>
        </w:tc>
      </w:tr>
      <w:tr w:rsidR="009743F9" w14:paraId="077FBB01" w14:textId="77777777">
        <w:trPr>
          <w:jc w:val="center"/>
        </w:trPr>
        <w:tc>
          <w:tcPr>
            <w:tcW w:w="6232" w:type="dxa"/>
            <w:gridSpan w:val="7"/>
          </w:tcPr>
          <w:p w14:paraId="6574D17F" w14:textId="77777777" w:rsidR="009743F9" w:rsidRDefault="004C3644">
            <w:pPr>
              <w:ind w:left="1322" w:hanging="843"/>
              <w:jc w:val="right"/>
              <w:rPr>
                <w:b/>
                <w:sz w:val="24"/>
              </w:rPr>
            </w:pPr>
            <w:r>
              <w:rPr>
                <w:b/>
                <w:sz w:val="24"/>
              </w:rPr>
              <w:t>总价（元）</w:t>
            </w:r>
          </w:p>
        </w:tc>
        <w:tc>
          <w:tcPr>
            <w:tcW w:w="1134" w:type="dxa"/>
          </w:tcPr>
          <w:p w14:paraId="4D95D100" w14:textId="77777777" w:rsidR="009743F9" w:rsidRDefault="009743F9">
            <w:pPr>
              <w:adjustRightInd w:val="0"/>
              <w:snapToGrid w:val="0"/>
              <w:jc w:val="left"/>
              <w:rPr>
                <w:color w:val="000000"/>
                <w:sz w:val="24"/>
              </w:rPr>
            </w:pPr>
          </w:p>
        </w:tc>
      </w:tr>
    </w:tbl>
    <w:p w14:paraId="4A35CC36" w14:textId="77777777" w:rsidR="009743F9" w:rsidRDefault="004C3644">
      <w:pPr>
        <w:pStyle w:val="ab"/>
        <w:tabs>
          <w:tab w:val="left" w:pos="5580"/>
        </w:tabs>
        <w:spacing w:before="78" w:line="360" w:lineRule="auto"/>
        <w:ind w:left="1319"/>
        <w:rPr>
          <w:rFonts w:hAnsi="宋体"/>
          <w:sz w:val="24"/>
          <w:u w:val="single"/>
        </w:rPr>
      </w:pPr>
      <w:r>
        <w:rPr>
          <w:rFonts w:hAnsi="宋体" w:hint="eastAsia"/>
          <w:sz w:val="24"/>
        </w:rPr>
        <w:t>供应商名称（盖章）：</w:t>
      </w:r>
      <w:r>
        <w:rPr>
          <w:rFonts w:hAnsi="宋体" w:hint="eastAsia"/>
          <w:sz w:val="24"/>
          <w:u w:val="single"/>
        </w:rPr>
        <w:t xml:space="preserve">                       </w:t>
      </w:r>
    </w:p>
    <w:p w14:paraId="0CE80BF6" w14:textId="77777777" w:rsidR="009743F9" w:rsidRDefault="004C3644">
      <w:pPr>
        <w:pStyle w:val="ab"/>
        <w:tabs>
          <w:tab w:val="left" w:pos="5580"/>
        </w:tabs>
        <w:spacing w:before="78" w:line="360" w:lineRule="auto"/>
        <w:ind w:left="1319"/>
        <w:rPr>
          <w:rFonts w:hAnsi="宋体"/>
          <w:sz w:val="24"/>
          <w:u w:val="single"/>
        </w:rPr>
      </w:pPr>
      <w:r>
        <w:rPr>
          <w:rFonts w:hAnsi="宋体" w:hint="eastAsia"/>
          <w:sz w:val="24"/>
        </w:rPr>
        <w:t>供应商授权代表(签字):</w:t>
      </w:r>
      <w:r>
        <w:rPr>
          <w:rFonts w:hAnsi="宋体"/>
          <w:sz w:val="24"/>
          <w:u w:val="single"/>
        </w:rPr>
        <w:tab/>
      </w:r>
    </w:p>
    <w:p w14:paraId="3D1F95C3" w14:textId="77777777" w:rsidR="009743F9" w:rsidRDefault="004C3644">
      <w:pPr>
        <w:pStyle w:val="ab"/>
        <w:tabs>
          <w:tab w:val="left" w:pos="4740"/>
        </w:tabs>
        <w:spacing w:before="78" w:line="360" w:lineRule="auto"/>
        <w:ind w:left="1319"/>
        <w:rPr>
          <w:rFonts w:hAnsi="宋体"/>
          <w:sz w:val="24"/>
        </w:rPr>
      </w:pPr>
      <w:r>
        <w:rPr>
          <w:rFonts w:hAnsi="宋体" w:hint="eastAsia"/>
          <w:sz w:val="24"/>
        </w:rPr>
        <w:t>日   期：</w:t>
      </w:r>
      <w:r>
        <w:rPr>
          <w:rFonts w:hAnsi="宋体" w:hint="eastAsia"/>
          <w:sz w:val="24"/>
          <w:u w:val="single"/>
        </w:rPr>
        <w:t xml:space="preserve">                       </w:t>
      </w:r>
    </w:p>
    <w:p w14:paraId="7FC138EC" w14:textId="77777777" w:rsidR="009743F9" w:rsidRDefault="009743F9">
      <w:pPr>
        <w:adjustRightInd w:val="0"/>
        <w:snapToGrid w:val="0"/>
        <w:spacing w:beforeLines="100" w:before="312" w:afterLines="100" w:after="312"/>
        <w:ind w:left="1322" w:hanging="843"/>
        <w:jc w:val="left"/>
        <w:rPr>
          <w:b/>
          <w:i/>
          <w:color w:val="FF0000"/>
          <w:sz w:val="24"/>
        </w:rPr>
      </w:pPr>
    </w:p>
    <w:p w14:paraId="32B1A2D5" w14:textId="77777777" w:rsidR="009743F9" w:rsidRDefault="009743F9">
      <w:pPr>
        <w:adjustRightInd w:val="0"/>
        <w:snapToGrid w:val="0"/>
        <w:spacing w:beforeLines="100" w:before="312" w:afterLines="100" w:after="312"/>
        <w:ind w:left="1322" w:hanging="843"/>
        <w:jc w:val="left"/>
        <w:rPr>
          <w:b/>
          <w:i/>
          <w:color w:val="FF0000"/>
          <w:sz w:val="24"/>
        </w:rPr>
      </w:pPr>
    </w:p>
    <w:p w14:paraId="63C08AD6" w14:textId="77777777" w:rsidR="009743F9" w:rsidRDefault="004C3644">
      <w:pPr>
        <w:adjustRightInd w:val="0"/>
        <w:snapToGrid w:val="0"/>
        <w:spacing w:beforeLines="100" w:before="312" w:afterLines="100" w:after="312"/>
        <w:ind w:left="1322" w:hanging="843"/>
        <w:jc w:val="left"/>
        <w:rPr>
          <w:b/>
          <w:i/>
          <w:color w:val="FF0000"/>
          <w:sz w:val="24"/>
        </w:rPr>
      </w:pPr>
      <w:r>
        <w:rPr>
          <w:b/>
          <w:i/>
          <w:color w:val="FF0000"/>
          <w:sz w:val="24"/>
        </w:rPr>
        <w:br w:type="page"/>
      </w:r>
      <w:r>
        <w:rPr>
          <w:rFonts w:hint="eastAsia"/>
          <w:b/>
          <w:i/>
          <w:color w:val="FF0000"/>
          <w:sz w:val="24"/>
        </w:rPr>
        <w:lastRenderedPageBreak/>
        <w:t>（格式示例</w:t>
      </w:r>
      <w:r>
        <w:rPr>
          <w:b/>
          <w:i/>
          <w:color w:val="FF0000"/>
          <w:sz w:val="24"/>
        </w:rPr>
        <w:t>三，适用于服务类项目</w:t>
      </w:r>
      <w:r>
        <w:rPr>
          <w:rFonts w:hint="eastAsia"/>
          <w:b/>
          <w:i/>
          <w:color w:val="FF0000"/>
          <w:sz w:val="24"/>
        </w:rPr>
        <w:t>）</w:t>
      </w:r>
    </w:p>
    <w:p w14:paraId="6C9B1C31" w14:textId="77777777" w:rsidR="009743F9" w:rsidRDefault="004C3644">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8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337"/>
        <w:gridCol w:w="1422"/>
        <w:gridCol w:w="1108"/>
        <w:gridCol w:w="1264"/>
        <w:gridCol w:w="1422"/>
      </w:tblGrid>
      <w:tr w:rsidR="009743F9" w14:paraId="38B0408B" w14:textId="77777777">
        <w:trPr>
          <w:trHeight w:val="25"/>
        </w:trPr>
        <w:tc>
          <w:tcPr>
            <w:tcW w:w="661" w:type="dxa"/>
            <w:vAlign w:val="center"/>
          </w:tcPr>
          <w:p w14:paraId="15956596" w14:textId="77777777" w:rsidR="009743F9" w:rsidRDefault="004C3644">
            <w:pPr>
              <w:adjustRightInd w:val="0"/>
              <w:snapToGrid w:val="0"/>
              <w:ind w:left="1322" w:hanging="843"/>
              <w:jc w:val="left"/>
              <w:rPr>
                <w:b/>
                <w:color w:val="000000"/>
                <w:sz w:val="24"/>
              </w:rPr>
            </w:pPr>
            <w:r>
              <w:rPr>
                <w:b/>
                <w:color w:val="000000"/>
                <w:sz w:val="24"/>
              </w:rPr>
              <w:t>序号</w:t>
            </w:r>
          </w:p>
        </w:tc>
        <w:tc>
          <w:tcPr>
            <w:tcW w:w="2337" w:type="dxa"/>
            <w:vAlign w:val="center"/>
          </w:tcPr>
          <w:p w14:paraId="1F66E09E" w14:textId="77777777" w:rsidR="009743F9" w:rsidRDefault="004C3644">
            <w:pPr>
              <w:adjustRightInd w:val="0"/>
              <w:snapToGrid w:val="0"/>
              <w:ind w:left="1322" w:hanging="843"/>
              <w:jc w:val="left"/>
              <w:rPr>
                <w:b/>
                <w:color w:val="000000"/>
                <w:sz w:val="24"/>
              </w:rPr>
            </w:pPr>
            <w:r>
              <w:rPr>
                <w:b/>
                <w:color w:val="000000"/>
                <w:sz w:val="24"/>
              </w:rPr>
              <w:t>分项名称</w:t>
            </w:r>
          </w:p>
        </w:tc>
        <w:tc>
          <w:tcPr>
            <w:tcW w:w="1422" w:type="dxa"/>
            <w:vAlign w:val="center"/>
          </w:tcPr>
          <w:p w14:paraId="48C3DEEC" w14:textId="77777777" w:rsidR="009743F9" w:rsidRDefault="004C3644">
            <w:pPr>
              <w:adjustRightInd w:val="0"/>
              <w:snapToGrid w:val="0"/>
              <w:ind w:left="1322" w:hanging="843"/>
              <w:jc w:val="left"/>
              <w:rPr>
                <w:b/>
                <w:color w:val="000000"/>
                <w:sz w:val="24"/>
              </w:rPr>
            </w:pPr>
            <w:r>
              <w:rPr>
                <w:b/>
                <w:color w:val="000000"/>
                <w:sz w:val="24"/>
              </w:rPr>
              <w:t>单价（元）</w:t>
            </w:r>
          </w:p>
        </w:tc>
        <w:tc>
          <w:tcPr>
            <w:tcW w:w="1107" w:type="dxa"/>
          </w:tcPr>
          <w:p w14:paraId="1D4BCF31" w14:textId="77777777" w:rsidR="009743F9" w:rsidRDefault="004C3644">
            <w:pPr>
              <w:adjustRightInd w:val="0"/>
              <w:snapToGrid w:val="0"/>
              <w:ind w:left="1322" w:hanging="843"/>
              <w:jc w:val="left"/>
              <w:rPr>
                <w:b/>
                <w:color w:val="000000"/>
                <w:sz w:val="24"/>
              </w:rPr>
            </w:pPr>
            <w:r>
              <w:rPr>
                <w:rFonts w:hint="eastAsia"/>
                <w:b/>
                <w:color w:val="000000"/>
                <w:sz w:val="24"/>
              </w:rPr>
              <w:t>数量</w:t>
            </w:r>
          </w:p>
        </w:tc>
        <w:tc>
          <w:tcPr>
            <w:tcW w:w="1264" w:type="dxa"/>
            <w:vAlign w:val="center"/>
          </w:tcPr>
          <w:p w14:paraId="00583AE9" w14:textId="77777777" w:rsidR="009743F9" w:rsidRDefault="004C3644">
            <w:pPr>
              <w:adjustRightInd w:val="0"/>
              <w:snapToGrid w:val="0"/>
              <w:ind w:left="1322" w:hanging="843"/>
              <w:jc w:val="left"/>
              <w:rPr>
                <w:b/>
                <w:color w:val="000000"/>
                <w:sz w:val="24"/>
              </w:rPr>
            </w:pPr>
            <w:r>
              <w:rPr>
                <w:b/>
                <w:color w:val="000000"/>
                <w:sz w:val="24"/>
              </w:rPr>
              <w:t>合价（元）</w:t>
            </w:r>
          </w:p>
        </w:tc>
        <w:tc>
          <w:tcPr>
            <w:tcW w:w="1422" w:type="dxa"/>
            <w:vAlign w:val="center"/>
          </w:tcPr>
          <w:p w14:paraId="53D8A149" w14:textId="77777777" w:rsidR="009743F9" w:rsidRDefault="004C3644">
            <w:pPr>
              <w:adjustRightInd w:val="0"/>
              <w:snapToGrid w:val="0"/>
              <w:ind w:left="1322" w:hanging="843"/>
              <w:jc w:val="left"/>
              <w:rPr>
                <w:b/>
                <w:color w:val="000000"/>
                <w:sz w:val="24"/>
              </w:rPr>
            </w:pPr>
            <w:r>
              <w:rPr>
                <w:b/>
                <w:color w:val="000000"/>
                <w:sz w:val="24"/>
              </w:rPr>
              <w:t>备注</w:t>
            </w:r>
            <w:r>
              <w:rPr>
                <w:b/>
                <w:color w:val="000000"/>
                <w:sz w:val="24"/>
              </w:rPr>
              <w:t>/</w:t>
            </w:r>
            <w:r>
              <w:rPr>
                <w:b/>
                <w:color w:val="000000"/>
                <w:sz w:val="24"/>
              </w:rPr>
              <w:t>说明</w:t>
            </w:r>
          </w:p>
        </w:tc>
      </w:tr>
      <w:tr w:rsidR="009743F9" w14:paraId="7169119A" w14:textId="77777777">
        <w:trPr>
          <w:trHeight w:val="644"/>
        </w:trPr>
        <w:tc>
          <w:tcPr>
            <w:tcW w:w="661" w:type="dxa"/>
            <w:vAlign w:val="center"/>
          </w:tcPr>
          <w:p w14:paraId="5CA8E03F" w14:textId="77777777" w:rsidR="009743F9" w:rsidRDefault="004C3644">
            <w:pPr>
              <w:adjustRightInd w:val="0"/>
              <w:snapToGrid w:val="0"/>
              <w:jc w:val="center"/>
              <w:rPr>
                <w:color w:val="000000"/>
                <w:sz w:val="24"/>
              </w:rPr>
            </w:pPr>
            <w:r>
              <w:rPr>
                <w:color w:val="000000"/>
                <w:sz w:val="24"/>
              </w:rPr>
              <w:t>1</w:t>
            </w:r>
          </w:p>
        </w:tc>
        <w:tc>
          <w:tcPr>
            <w:tcW w:w="2337" w:type="dxa"/>
            <w:vAlign w:val="center"/>
          </w:tcPr>
          <w:p w14:paraId="55AFC33A" w14:textId="77777777" w:rsidR="009743F9" w:rsidRDefault="009743F9">
            <w:pPr>
              <w:adjustRightInd w:val="0"/>
              <w:snapToGrid w:val="0"/>
              <w:jc w:val="left"/>
              <w:rPr>
                <w:color w:val="000000"/>
                <w:sz w:val="24"/>
              </w:rPr>
            </w:pPr>
          </w:p>
        </w:tc>
        <w:tc>
          <w:tcPr>
            <w:tcW w:w="1422" w:type="dxa"/>
            <w:vAlign w:val="center"/>
          </w:tcPr>
          <w:p w14:paraId="52E168F4" w14:textId="77777777" w:rsidR="009743F9" w:rsidRDefault="009743F9">
            <w:pPr>
              <w:adjustRightInd w:val="0"/>
              <w:snapToGrid w:val="0"/>
              <w:jc w:val="left"/>
              <w:rPr>
                <w:color w:val="000000"/>
                <w:sz w:val="24"/>
              </w:rPr>
            </w:pPr>
          </w:p>
        </w:tc>
        <w:tc>
          <w:tcPr>
            <w:tcW w:w="1107" w:type="dxa"/>
          </w:tcPr>
          <w:p w14:paraId="2C842D29" w14:textId="77777777" w:rsidR="009743F9" w:rsidRDefault="009743F9">
            <w:pPr>
              <w:adjustRightInd w:val="0"/>
              <w:snapToGrid w:val="0"/>
              <w:jc w:val="left"/>
              <w:rPr>
                <w:color w:val="000000"/>
                <w:sz w:val="24"/>
              </w:rPr>
            </w:pPr>
          </w:p>
        </w:tc>
        <w:tc>
          <w:tcPr>
            <w:tcW w:w="1264" w:type="dxa"/>
            <w:vAlign w:val="center"/>
          </w:tcPr>
          <w:p w14:paraId="65C55389" w14:textId="77777777" w:rsidR="009743F9" w:rsidRDefault="009743F9">
            <w:pPr>
              <w:adjustRightInd w:val="0"/>
              <w:snapToGrid w:val="0"/>
              <w:jc w:val="left"/>
              <w:rPr>
                <w:color w:val="000000"/>
                <w:sz w:val="24"/>
              </w:rPr>
            </w:pPr>
          </w:p>
        </w:tc>
        <w:tc>
          <w:tcPr>
            <w:tcW w:w="1422" w:type="dxa"/>
            <w:vAlign w:val="center"/>
          </w:tcPr>
          <w:p w14:paraId="5E22A036" w14:textId="77777777" w:rsidR="009743F9" w:rsidRDefault="009743F9">
            <w:pPr>
              <w:adjustRightInd w:val="0"/>
              <w:snapToGrid w:val="0"/>
              <w:jc w:val="left"/>
              <w:rPr>
                <w:color w:val="000000"/>
                <w:sz w:val="24"/>
              </w:rPr>
            </w:pPr>
          </w:p>
        </w:tc>
      </w:tr>
      <w:tr w:rsidR="009743F9" w14:paraId="219110DA" w14:textId="77777777">
        <w:trPr>
          <w:trHeight w:val="525"/>
        </w:trPr>
        <w:tc>
          <w:tcPr>
            <w:tcW w:w="661" w:type="dxa"/>
            <w:vAlign w:val="center"/>
          </w:tcPr>
          <w:p w14:paraId="66D546EA" w14:textId="77777777" w:rsidR="009743F9" w:rsidRDefault="004C3644">
            <w:pPr>
              <w:adjustRightInd w:val="0"/>
              <w:snapToGrid w:val="0"/>
              <w:jc w:val="center"/>
              <w:rPr>
                <w:color w:val="000000"/>
                <w:sz w:val="24"/>
              </w:rPr>
            </w:pPr>
            <w:r>
              <w:rPr>
                <w:color w:val="000000"/>
                <w:sz w:val="24"/>
              </w:rPr>
              <w:t>2</w:t>
            </w:r>
          </w:p>
        </w:tc>
        <w:tc>
          <w:tcPr>
            <w:tcW w:w="2337" w:type="dxa"/>
            <w:vAlign w:val="center"/>
          </w:tcPr>
          <w:p w14:paraId="1F0E7685" w14:textId="77777777" w:rsidR="009743F9" w:rsidRDefault="009743F9">
            <w:pPr>
              <w:adjustRightInd w:val="0"/>
              <w:snapToGrid w:val="0"/>
              <w:jc w:val="left"/>
              <w:rPr>
                <w:color w:val="000000"/>
                <w:sz w:val="24"/>
              </w:rPr>
            </w:pPr>
          </w:p>
        </w:tc>
        <w:tc>
          <w:tcPr>
            <w:tcW w:w="1422" w:type="dxa"/>
            <w:vAlign w:val="center"/>
          </w:tcPr>
          <w:p w14:paraId="08E59B4B" w14:textId="77777777" w:rsidR="009743F9" w:rsidRDefault="009743F9">
            <w:pPr>
              <w:adjustRightInd w:val="0"/>
              <w:snapToGrid w:val="0"/>
              <w:jc w:val="left"/>
              <w:rPr>
                <w:color w:val="000000"/>
                <w:sz w:val="24"/>
              </w:rPr>
            </w:pPr>
          </w:p>
        </w:tc>
        <w:tc>
          <w:tcPr>
            <w:tcW w:w="1107" w:type="dxa"/>
          </w:tcPr>
          <w:p w14:paraId="6B8350F4" w14:textId="77777777" w:rsidR="009743F9" w:rsidRDefault="009743F9">
            <w:pPr>
              <w:adjustRightInd w:val="0"/>
              <w:snapToGrid w:val="0"/>
              <w:jc w:val="left"/>
              <w:rPr>
                <w:color w:val="000000"/>
                <w:sz w:val="24"/>
              </w:rPr>
            </w:pPr>
          </w:p>
        </w:tc>
        <w:tc>
          <w:tcPr>
            <w:tcW w:w="1264" w:type="dxa"/>
            <w:vAlign w:val="center"/>
          </w:tcPr>
          <w:p w14:paraId="27C59023" w14:textId="77777777" w:rsidR="009743F9" w:rsidRDefault="009743F9">
            <w:pPr>
              <w:adjustRightInd w:val="0"/>
              <w:snapToGrid w:val="0"/>
              <w:jc w:val="left"/>
              <w:rPr>
                <w:color w:val="000000"/>
                <w:sz w:val="24"/>
              </w:rPr>
            </w:pPr>
          </w:p>
        </w:tc>
        <w:tc>
          <w:tcPr>
            <w:tcW w:w="1422" w:type="dxa"/>
            <w:vAlign w:val="center"/>
          </w:tcPr>
          <w:p w14:paraId="61374CFB" w14:textId="77777777" w:rsidR="009743F9" w:rsidRDefault="009743F9">
            <w:pPr>
              <w:adjustRightInd w:val="0"/>
              <w:snapToGrid w:val="0"/>
              <w:jc w:val="left"/>
              <w:rPr>
                <w:color w:val="000000"/>
                <w:sz w:val="24"/>
              </w:rPr>
            </w:pPr>
          </w:p>
        </w:tc>
      </w:tr>
      <w:tr w:rsidR="009743F9" w14:paraId="347BD3E9" w14:textId="77777777">
        <w:trPr>
          <w:trHeight w:val="515"/>
        </w:trPr>
        <w:tc>
          <w:tcPr>
            <w:tcW w:w="661" w:type="dxa"/>
            <w:vAlign w:val="center"/>
          </w:tcPr>
          <w:p w14:paraId="5540429A" w14:textId="77777777" w:rsidR="009743F9" w:rsidRDefault="004C3644">
            <w:pPr>
              <w:adjustRightInd w:val="0"/>
              <w:snapToGrid w:val="0"/>
              <w:jc w:val="center"/>
              <w:rPr>
                <w:color w:val="000000"/>
                <w:sz w:val="24"/>
              </w:rPr>
            </w:pPr>
            <w:r>
              <w:rPr>
                <w:color w:val="000000"/>
                <w:sz w:val="24"/>
              </w:rPr>
              <w:t>3</w:t>
            </w:r>
          </w:p>
        </w:tc>
        <w:tc>
          <w:tcPr>
            <w:tcW w:w="2337" w:type="dxa"/>
            <w:vAlign w:val="center"/>
          </w:tcPr>
          <w:p w14:paraId="1D47EBC2" w14:textId="77777777" w:rsidR="009743F9" w:rsidRDefault="004C3644">
            <w:pPr>
              <w:adjustRightInd w:val="0"/>
              <w:snapToGrid w:val="0"/>
              <w:jc w:val="left"/>
              <w:rPr>
                <w:color w:val="000000"/>
                <w:sz w:val="24"/>
              </w:rPr>
            </w:pPr>
            <w:r>
              <w:rPr>
                <w:color w:val="000000"/>
                <w:sz w:val="24"/>
              </w:rPr>
              <w:t>…</w:t>
            </w:r>
          </w:p>
        </w:tc>
        <w:tc>
          <w:tcPr>
            <w:tcW w:w="1422" w:type="dxa"/>
            <w:vAlign w:val="center"/>
          </w:tcPr>
          <w:p w14:paraId="6B2C34D6" w14:textId="77777777" w:rsidR="009743F9" w:rsidRDefault="009743F9">
            <w:pPr>
              <w:adjustRightInd w:val="0"/>
              <w:snapToGrid w:val="0"/>
              <w:jc w:val="left"/>
              <w:rPr>
                <w:color w:val="000000"/>
                <w:sz w:val="24"/>
              </w:rPr>
            </w:pPr>
          </w:p>
        </w:tc>
        <w:tc>
          <w:tcPr>
            <w:tcW w:w="1107" w:type="dxa"/>
          </w:tcPr>
          <w:p w14:paraId="19F3DAE6" w14:textId="77777777" w:rsidR="009743F9" w:rsidRDefault="009743F9">
            <w:pPr>
              <w:adjustRightInd w:val="0"/>
              <w:snapToGrid w:val="0"/>
              <w:jc w:val="left"/>
              <w:rPr>
                <w:color w:val="000000"/>
                <w:sz w:val="24"/>
              </w:rPr>
            </w:pPr>
          </w:p>
        </w:tc>
        <w:tc>
          <w:tcPr>
            <w:tcW w:w="1264" w:type="dxa"/>
            <w:vAlign w:val="center"/>
          </w:tcPr>
          <w:p w14:paraId="3B21656C" w14:textId="77777777" w:rsidR="009743F9" w:rsidRDefault="009743F9">
            <w:pPr>
              <w:adjustRightInd w:val="0"/>
              <w:snapToGrid w:val="0"/>
              <w:jc w:val="left"/>
              <w:rPr>
                <w:color w:val="000000"/>
                <w:sz w:val="24"/>
              </w:rPr>
            </w:pPr>
          </w:p>
        </w:tc>
        <w:tc>
          <w:tcPr>
            <w:tcW w:w="1422" w:type="dxa"/>
            <w:vAlign w:val="center"/>
          </w:tcPr>
          <w:p w14:paraId="0B3CBF19" w14:textId="77777777" w:rsidR="009743F9" w:rsidRDefault="009743F9">
            <w:pPr>
              <w:adjustRightInd w:val="0"/>
              <w:snapToGrid w:val="0"/>
              <w:jc w:val="left"/>
              <w:rPr>
                <w:color w:val="000000"/>
                <w:sz w:val="24"/>
              </w:rPr>
            </w:pPr>
          </w:p>
        </w:tc>
      </w:tr>
      <w:tr w:rsidR="009743F9" w14:paraId="1BE7AF54" w14:textId="77777777">
        <w:trPr>
          <w:trHeight w:val="515"/>
        </w:trPr>
        <w:tc>
          <w:tcPr>
            <w:tcW w:w="5528" w:type="dxa"/>
            <w:gridSpan w:val="4"/>
            <w:vAlign w:val="center"/>
          </w:tcPr>
          <w:p w14:paraId="0D7D6378" w14:textId="77777777" w:rsidR="009743F9" w:rsidRDefault="004C3644">
            <w:pPr>
              <w:adjustRightInd w:val="0"/>
              <w:snapToGrid w:val="0"/>
              <w:ind w:left="1322" w:hanging="843"/>
              <w:jc w:val="right"/>
              <w:rPr>
                <w:color w:val="000000"/>
                <w:sz w:val="24"/>
              </w:rPr>
            </w:pPr>
            <w:r>
              <w:rPr>
                <w:b/>
                <w:color w:val="000000"/>
                <w:sz w:val="24"/>
              </w:rPr>
              <w:t>总价（元）</w:t>
            </w:r>
          </w:p>
        </w:tc>
        <w:tc>
          <w:tcPr>
            <w:tcW w:w="1264" w:type="dxa"/>
            <w:vAlign w:val="center"/>
          </w:tcPr>
          <w:p w14:paraId="1E5DB38F" w14:textId="77777777" w:rsidR="009743F9" w:rsidRDefault="009743F9">
            <w:pPr>
              <w:adjustRightInd w:val="0"/>
              <w:snapToGrid w:val="0"/>
              <w:jc w:val="left"/>
              <w:rPr>
                <w:color w:val="000000"/>
                <w:sz w:val="24"/>
              </w:rPr>
            </w:pPr>
          </w:p>
        </w:tc>
        <w:tc>
          <w:tcPr>
            <w:tcW w:w="1422" w:type="dxa"/>
            <w:vAlign w:val="center"/>
          </w:tcPr>
          <w:p w14:paraId="0BBE3AF0" w14:textId="77777777" w:rsidR="009743F9" w:rsidRDefault="009743F9">
            <w:pPr>
              <w:adjustRightInd w:val="0"/>
              <w:snapToGrid w:val="0"/>
              <w:jc w:val="left"/>
              <w:rPr>
                <w:color w:val="000000"/>
                <w:sz w:val="24"/>
              </w:rPr>
            </w:pPr>
          </w:p>
        </w:tc>
      </w:tr>
    </w:tbl>
    <w:p w14:paraId="223DEE74" w14:textId="77777777" w:rsidR="009743F9" w:rsidRDefault="009743F9">
      <w:pPr>
        <w:tabs>
          <w:tab w:val="left" w:pos="1800"/>
          <w:tab w:val="left" w:pos="5580"/>
        </w:tabs>
        <w:jc w:val="left"/>
        <w:rPr>
          <w:color w:val="000000"/>
          <w:sz w:val="24"/>
        </w:rPr>
      </w:pPr>
    </w:p>
    <w:p w14:paraId="3CF18FD0" w14:textId="77777777" w:rsidR="009743F9" w:rsidRDefault="009743F9">
      <w:pPr>
        <w:tabs>
          <w:tab w:val="left" w:pos="1800"/>
          <w:tab w:val="left" w:pos="5580"/>
        </w:tabs>
        <w:jc w:val="left"/>
        <w:rPr>
          <w:color w:val="000000"/>
          <w:sz w:val="24"/>
        </w:rPr>
      </w:pPr>
    </w:p>
    <w:p w14:paraId="1A26F6D5" w14:textId="77777777" w:rsidR="009743F9" w:rsidRDefault="009743F9">
      <w:pPr>
        <w:tabs>
          <w:tab w:val="left" w:pos="1800"/>
          <w:tab w:val="left" w:pos="5580"/>
        </w:tabs>
        <w:jc w:val="left"/>
        <w:rPr>
          <w:color w:val="000000"/>
          <w:sz w:val="24"/>
        </w:rPr>
      </w:pPr>
    </w:p>
    <w:p w14:paraId="63D7FBCE" w14:textId="77777777" w:rsidR="009743F9" w:rsidRDefault="009743F9">
      <w:pPr>
        <w:tabs>
          <w:tab w:val="left" w:pos="1800"/>
          <w:tab w:val="left" w:pos="5580"/>
        </w:tabs>
        <w:jc w:val="left"/>
        <w:rPr>
          <w:color w:val="000000"/>
          <w:sz w:val="24"/>
        </w:rPr>
      </w:pPr>
    </w:p>
    <w:p w14:paraId="6FE3F10A" w14:textId="77777777" w:rsidR="009743F9" w:rsidRDefault="004C3644">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16A2F95B" w14:textId="77777777" w:rsidR="009743F9" w:rsidRDefault="004C3644">
      <w:pPr>
        <w:tabs>
          <w:tab w:val="left" w:pos="1800"/>
          <w:tab w:val="left" w:pos="5580"/>
        </w:tabs>
        <w:ind w:left="479" w:firstLineChars="200" w:firstLine="480"/>
        <w:jc w:val="left"/>
        <w:rPr>
          <w:color w:val="000000"/>
          <w:sz w:val="24"/>
        </w:rPr>
      </w:pPr>
      <w:r>
        <w:rPr>
          <w:color w:val="000000"/>
          <w:sz w:val="24"/>
        </w:rPr>
        <w:t>2.</w:t>
      </w:r>
      <w:r>
        <w:rPr>
          <w:color w:val="000000"/>
          <w:sz w:val="24"/>
        </w:rPr>
        <w:t>如果不提供分项报价将视为没有实质性响应招标文件。</w:t>
      </w:r>
    </w:p>
    <w:p w14:paraId="0544E11E" w14:textId="77777777" w:rsidR="009743F9" w:rsidRDefault="004C3644">
      <w:pPr>
        <w:tabs>
          <w:tab w:val="left" w:pos="1800"/>
          <w:tab w:val="left" w:pos="5580"/>
        </w:tabs>
        <w:ind w:left="479" w:firstLineChars="200" w:firstLine="480"/>
        <w:jc w:val="left"/>
        <w:rPr>
          <w:color w:val="000000"/>
          <w:sz w:val="24"/>
        </w:rPr>
      </w:pPr>
      <w:r>
        <w:rPr>
          <w:color w:val="000000"/>
          <w:sz w:val="24"/>
        </w:rPr>
        <w:t>3.</w:t>
      </w:r>
      <w:r>
        <w:rPr>
          <w:color w:val="000000"/>
          <w:sz w:val="24"/>
        </w:rPr>
        <w:t>上述各项的详细规格（如有），可另页描述。</w:t>
      </w:r>
    </w:p>
    <w:p w14:paraId="3E7CF332" w14:textId="77777777" w:rsidR="009743F9" w:rsidRDefault="004C3644">
      <w:pPr>
        <w:autoSpaceDE w:val="0"/>
        <w:autoSpaceDN w:val="0"/>
        <w:adjustRightInd w:val="0"/>
        <w:snapToGrid w:val="0"/>
        <w:spacing w:before="78" w:after="78" w:line="360" w:lineRule="auto"/>
        <w:rPr>
          <w:color w:val="000000"/>
          <w:sz w:val="24"/>
          <w:lang w:val="zh-CN"/>
        </w:rPr>
      </w:pPr>
      <w:r>
        <w:rPr>
          <w:color w:val="000000"/>
          <w:sz w:val="24"/>
          <w:lang w:val="zh-CN"/>
        </w:rPr>
        <w:t xml:space="preserve">                  </w:t>
      </w:r>
    </w:p>
    <w:p w14:paraId="5A8AA0F3" w14:textId="77777777" w:rsidR="009743F9" w:rsidRDefault="004C3644">
      <w:pPr>
        <w:pStyle w:val="ab"/>
        <w:tabs>
          <w:tab w:val="left" w:pos="5580"/>
        </w:tabs>
        <w:spacing w:before="78" w:line="360" w:lineRule="auto"/>
        <w:ind w:left="1319"/>
        <w:rPr>
          <w:rFonts w:hAnsi="宋体"/>
          <w:sz w:val="24"/>
          <w:u w:val="single"/>
        </w:rPr>
      </w:pPr>
      <w:r>
        <w:rPr>
          <w:rFonts w:hAnsi="宋体" w:hint="eastAsia"/>
          <w:sz w:val="24"/>
        </w:rPr>
        <w:t>供应商名称（盖章）：</w:t>
      </w:r>
      <w:r>
        <w:rPr>
          <w:rFonts w:hAnsi="宋体" w:hint="eastAsia"/>
          <w:sz w:val="24"/>
          <w:u w:val="single"/>
        </w:rPr>
        <w:t xml:space="preserve">                       </w:t>
      </w:r>
    </w:p>
    <w:p w14:paraId="134D77AD" w14:textId="77777777" w:rsidR="009743F9" w:rsidRDefault="004C3644">
      <w:pPr>
        <w:pStyle w:val="ab"/>
        <w:tabs>
          <w:tab w:val="left" w:pos="5580"/>
        </w:tabs>
        <w:spacing w:before="78" w:line="360" w:lineRule="auto"/>
        <w:ind w:left="1319"/>
        <w:rPr>
          <w:rFonts w:hAnsi="宋体"/>
          <w:sz w:val="24"/>
          <w:u w:val="single"/>
        </w:rPr>
      </w:pPr>
      <w:r>
        <w:rPr>
          <w:rFonts w:hAnsi="宋体" w:hint="eastAsia"/>
          <w:sz w:val="24"/>
        </w:rPr>
        <w:t>供应商授权代表(签字):</w:t>
      </w:r>
      <w:r>
        <w:rPr>
          <w:rFonts w:hAnsi="宋体"/>
          <w:sz w:val="24"/>
          <w:u w:val="single"/>
        </w:rPr>
        <w:tab/>
      </w:r>
    </w:p>
    <w:p w14:paraId="1DF4E2D2" w14:textId="77777777" w:rsidR="009743F9" w:rsidRDefault="004C3644">
      <w:pPr>
        <w:pStyle w:val="ab"/>
        <w:tabs>
          <w:tab w:val="left" w:pos="4740"/>
        </w:tabs>
        <w:spacing w:before="78" w:line="360" w:lineRule="auto"/>
        <w:ind w:left="1319"/>
        <w:rPr>
          <w:rFonts w:hAnsi="宋体"/>
          <w:sz w:val="24"/>
        </w:rPr>
      </w:pPr>
      <w:r>
        <w:rPr>
          <w:rFonts w:hAnsi="宋体" w:hint="eastAsia"/>
          <w:sz w:val="24"/>
        </w:rPr>
        <w:t>日   期：</w:t>
      </w:r>
      <w:r>
        <w:rPr>
          <w:rFonts w:hAnsi="宋体" w:hint="eastAsia"/>
          <w:sz w:val="24"/>
          <w:u w:val="single"/>
        </w:rPr>
        <w:t xml:space="preserve">                       </w:t>
      </w:r>
    </w:p>
    <w:p w14:paraId="56AE43E4" w14:textId="77777777" w:rsidR="009743F9" w:rsidRDefault="009743F9">
      <w:pPr>
        <w:widowControl/>
        <w:ind w:left="1322" w:hanging="843"/>
        <w:jc w:val="left"/>
        <w:rPr>
          <w:rFonts w:ascii="宋体" w:hAnsi="宋体"/>
          <w:b/>
          <w:bCs/>
          <w:color w:val="000000"/>
          <w:sz w:val="24"/>
        </w:rPr>
      </w:pPr>
    </w:p>
    <w:p w14:paraId="766F651B" w14:textId="77777777" w:rsidR="009743F9" w:rsidRDefault="004C3644">
      <w:pPr>
        <w:widowControl/>
        <w:ind w:left="1322" w:hanging="843"/>
        <w:jc w:val="left"/>
        <w:rPr>
          <w:rFonts w:ascii="宋体" w:hAnsi="宋体"/>
          <w:b/>
          <w:bCs/>
          <w:color w:val="000000"/>
          <w:sz w:val="24"/>
        </w:rPr>
      </w:pPr>
      <w:r>
        <w:rPr>
          <w:rFonts w:ascii="宋体" w:hAnsi="宋体"/>
          <w:b/>
          <w:bCs/>
          <w:color w:val="000000"/>
          <w:sz w:val="24"/>
        </w:rPr>
        <w:br w:type="page"/>
      </w:r>
    </w:p>
    <w:p w14:paraId="2A86B080" w14:textId="77777777" w:rsidR="009743F9" w:rsidRDefault="009743F9">
      <w:pPr>
        <w:spacing w:before="78" w:after="78" w:line="360" w:lineRule="auto"/>
        <w:ind w:left="1322" w:hanging="843"/>
        <w:jc w:val="center"/>
        <w:rPr>
          <w:rFonts w:ascii="宋体" w:hAnsi="宋体"/>
          <w:b/>
          <w:bCs/>
          <w:color w:val="000000"/>
          <w:sz w:val="24"/>
        </w:rPr>
      </w:pPr>
    </w:p>
    <w:p w14:paraId="0C2DE35D" w14:textId="77777777" w:rsidR="009743F9" w:rsidRDefault="004C3644">
      <w:pPr>
        <w:spacing w:line="360" w:lineRule="auto"/>
        <w:ind w:left="1322" w:hanging="843"/>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7</w:t>
      </w:r>
      <w:r>
        <w:rPr>
          <w:rFonts w:ascii="宋体" w:hAnsi="宋体" w:hint="eastAsia"/>
          <w:b/>
          <w:bCs/>
          <w:color w:val="000000"/>
          <w:sz w:val="24"/>
        </w:rPr>
        <w:t>：服务偏离表</w:t>
      </w:r>
    </w:p>
    <w:p w14:paraId="5778177D" w14:textId="77777777" w:rsidR="009743F9" w:rsidRDefault="009743F9">
      <w:pPr>
        <w:pStyle w:val="ab"/>
        <w:spacing w:line="360" w:lineRule="auto"/>
        <w:rPr>
          <w:rFonts w:hAnsi="宋体"/>
          <w:color w:val="000000"/>
          <w:sz w:val="24"/>
        </w:rPr>
      </w:pPr>
    </w:p>
    <w:p w14:paraId="3529F2CC" w14:textId="77777777" w:rsidR="009743F9" w:rsidRDefault="004C3644">
      <w:pPr>
        <w:pStyle w:val="ab"/>
        <w:spacing w:line="360" w:lineRule="auto"/>
        <w:rPr>
          <w:rFonts w:hAnsi="宋体"/>
          <w:color w:val="000000"/>
          <w:sz w:val="24"/>
        </w:rPr>
      </w:pPr>
      <w:r>
        <w:rPr>
          <w:rFonts w:hAnsi="宋体" w:hint="eastAsia"/>
          <w:color w:val="000000"/>
          <w:sz w:val="24"/>
        </w:rPr>
        <w:t xml:space="preserve">供应商名称:___________ 采购编号:______________ </w:t>
      </w:r>
      <w:proofErr w:type="gramStart"/>
      <w:r>
        <w:rPr>
          <w:rFonts w:hAnsi="宋体" w:hint="eastAsia"/>
          <w:color w:val="000000"/>
          <w:sz w:val="24"/>
        </w:rPr>
        <w:t>包号</w:t>
      </w:r>
      <w:proofErr w:type="gramEnd"/>
      <w:r>
        <w:rPr>
          <w:rFonts w:hAnsi="宋体" w:hint="eastAsia"/>
          <w:color w:val="000000"/>
          <w:sz w:val="24"/>
        </w:rPr>
        <w:t>:__________</w:t>
      </w:r>
    </w:p>
    <w:p w14:paraId="25545487" w14:textId="77777777" w:rsidR="009743F9" w:rsidRDefault="009743F9">
      <w:pPr>
        <w:pStyle w:val="ab"/>
        <w:spacing w:line="360" w:lineRule="auto"/>
        <w:rPr>
          <w:rFonts w:hAnsi="宋体"/>
          <w:color w:val="000000"/>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422"/>
        <w:gridCol w:w="1276"/>
        <w:gridCol w:w="1134"/>
        <w:gridCol w:w="1276"/>
        <w:gridCol w:w="1552"/>
      </w:tblGrid>
      <w:tr w:rsidR="009743F9" w14:paraId="102FCC2B" w14:textId="77777777">
        <w:trPr>
          <w:trHeight w:val="521"/>
        </w:trPr>
        <w:tc>
          <w:tcPr>
            <w:tcW w:w="828" w:type="dxa"/>
            <w:vAlign w:val="center"/>
          </w:tcPr>
          <w:p w14:paraId="2F3B7F68" w14:textId="77777777" w:rsidR="009743F9" w:rsidRDefault="004C3644">
            <w:pPr>
              <w:pStyle w:val="ab"/>
              <w:spacing w:line="360" w:lineRule="auto"/>
              <w:jc w:val="center"/>
              <w:rPr>
                <w:rFonts w:hAnsi="宋体"/>
                <w:color w:val="000000"/>
                <w:sz w:val="24"/>
              </w:rPr>
            </w:pPr>
            <w:r>
              <w:rPr>
                <w:rFonts w:hAnsi="宋体" w:hint="eastAsia"/>
                <w:color w:val="000000"/>
                <w:sz w:val="24"/>
              </w:rPr>
              <w:t>序号</w:t>
            </w:r>
          </w:p>
        </w:tc>
        <w:tc>
          <w:tcPr>
            <w:tcW w:w="1260" w:type="dxa"/>
            <w:vAlign w:val="center"/>
          </w:tcPr>
          <w:p w14:paraId="189393BF" w14:textId="77777777" w:rsidR="009743F9" w:rsidRDefault="004C3644">
            <w:pPr>
              <w:pStyle w:val="ab"/>
              <w:spacing w:line="360" w:lineRule="auto"/>
              <w:jc w:val="center"/>
              <w:rPr>
                <w:rFonts w:hAnsi="宋体"/>
                <w:color w:val="000000"/>
                <w:sz w:val="24"/>
              </w:rPr>
            </w:pPr>
            <w:r>
              <w:rPr>
                <w:rFonts w:hAnsi="宋体" w:hint="eastAsia"/>
                <w:color w:val="000000"/>
                <w:sz w:val="24"/>
              </w:rPr>
              <w:t>服务项</w:t>
            </w:r>
          </w:p>
        </w:tc>
        <w:tc>
          <w:tcPr>
            <w:tcW w:w="1422" w:type="dxa"/>
            <w:vAlign w:val="center"/>
          </w:tcPr>
          <w:p w14:paraId="7097CD7E" w14:textId="77777777" w:rsidR="009743F9" w:rsidRDefault="004C3644">
            <w:pPr>
              <w:pStyle w:val="ab"/>
              <w:spacing w:line="360" w:lineRule="auto"/>
              <w:jc w:val="center"/>
              <w:rPr>
                <w:rFonts w:hAnsi="宋体"/>
                <w:color w:val="000000"/>
                <w:sz w:val="24"/>
              </w:rPr>
            </w:pPr>
            <w:r>
              <w:rPr>
                <w:rFonts w:hAnsi="宋体" w:hint="eastAsia"/>
                <w:color w:val="000000"/>
                <w:sz w:val="24"/>
              </w:rPr>
              <w:t>采购文件条款号</w:t>
            </w:r>
          </w:p>
        </w:tc>
        <w:tc>
          <w:tcPr>
            <w:tcW w:w="1276" w:type="dxa"/>
            <w:vAlign w:val="center"/>
          </w:tcPr>
          <w:p w14:paraId="0AB34314" w14:textId="77777777" w:rsidR="009743F9" w:rsidRDefault="004C3644">
            <w:pPr>
              <w:pStyle w:val="ab"/>
              <w:spacing w:line="360" w:lineRule="auto"/>
              <w:jc w:val="center"/>
              <w:rPr>
                <w:rFonts w:hAnsi="宋体"/>
                <w:color w:val="000000"/>
                <w:sz w:val="24"/>
              </w:rPr>
            </w:pPr>
            <w:r>
              <w:rPr>
                <w:rFonts w:hAnsi="宋体" w:hint="eastAsia"/>
                <w:color w:val="000000"/>
                <w:sz w:val="24"/>
              </w:rPr>
              <w:t>采购内容</w:t>
            </w:r>
          </w:p>
        </w:tc>
        <w:tc>
          <w:tcPr>
            <w:tcW w:w="1134" w:type="dxa"/>
            <w:vAlign w:val="center"/>
          </w:tcPr>
          <w:p w14:paraId="1A2103C0" w14:textId="77777777" w:rsidR="009743F9" w:rsidRDefault="004C3644">
            <w:pPr>
              <w:pStyle w:val="ab"/>
              <w:spacing w:line="360" w:lineRule="auto"/>
              <w:jc w:val="center"/>
              <w:rPr>
                <w:rFonts w:hAnsi="宋体"/>
                <w:color w:val="000000"/>
                <w:sz w:val="24"/>
              </w:rPr>
            </w:pPr>
            <w:r>
              <w:rPr>
                <w:rFonts w:hAnsi="宋体" w:hint="eastAsia"/>
                <w:color w:val="000000"/>
                <w:sz w:val="24"/>
              </w:rPr>
              <w:t>响应内容</w:t>
            </w:r>
          </w:p>
        </w:tc>
        <w:tc>
          <w:tcPr>
            <w:tcW w:w="1276" w:type="dxa"/>
            <w:vAlign w:val="center"/>
          </w:tcPr>
          <w:p w14:paraId="7F999A0A" w14:textId="77777777" w:rsidR="009743F9" w:rsidRDefault="004C3644">
            <w:pPr>
              <w:pStyle w:val="ab"/>
              <w:spacing w:line="360" w:lineRule="auto"/>
              <w:jc w:val="center"/>
              <w:rPr>
                <w:rFonts w:hAnsi="宋体"/>
                <w:color w:val="000000"/>
                <w:sz w:val="24"/>
              </w:rPr>
            </w:pPr>
            <w:r>
              <w:rPr>
                <w:rFonts w:hAnsi="宋体" w:hint="eastAsia"/>
                <w:color w:val="000000"/>
                <w:sz w:val="24"/>
              </w:rPr>
              <w:t>偏离</w:t>
            </w:r>
          </w:p>
        </w:tc>
        <w:tc>
          <w:tcPr>
            <w:tcW w:w="1552" w:type="dxa"/>
            <w:vAlign w:val="center"/>
          </w:tcPr>
          <w:p w14:paraId="42B761CD" w14:textId="77777777" w:rsidR="009743F9" w:rsidRDefault="004C3644">
            <w:pPr>
              <w:pStyle w:val="ab"/>
              <w:spacing w:line="360" w:lineRule="auto"/>
              <w:jc w:val="center"/>
              <w:rPr>
                <w:rFonts w:hAnsi="宋体"/>
                <w:color w:val="000000"/>
                <w:sz w:val="24"/>
              </w:rPr>
            </w:pPr>
            <w:r>
              <w:rPr>
                <w:rFonts w:hAnsi="宋体" w:hint="eastAsia"/>
                <w:color w:val="000000"/>
                <w:sz w:val="24"/>
              </w:rPr>
              <w:t>说明（证明材料所在页码）</w:t>
            </w:r>
          </w:p>
        </w:tc>
      </w:tr>
      <w:tr w:rsidR="009743F9" w14:paraId="43DBA0F7" w14:textId="77777777">
        <w:trPr>
          <w:trHeight w:val="521"/>
        </w:trPr>
        <w:tc>
          <w:tcPr>
            <w:tcW w:w="828" w:type="dxa"/>
          </w:tcPr>
          <w:p w14:paraId="14B8472B" w14:textId="77777777" w:rsidR="009743F9" w:rsidRDefault="009743F9">
            <w:pPr>
              <w:pStyle w:val="ab"/>
              <w:spacing w:line="360" w:lineRule="auto"/>
              <w:rPr>
                <w:rFonts w:hAnsi="宋体"/>
                <w:color w:val="000000"/>
                <w:sz w:val="24"/>
              </w:rPr>
            </w:pPr>
          </w:p>
        </w:tc>
        <w:tc>
          <w:tcPr>
            <w:tcW w:w="1260" w:type="dxa"/>
          </w:tcPr>
          <w:p w14:paraId="7C8F0346" w14:textId="77777777" w:rsidR="009743F9" w:rsidRDefault="009743F9">
            <w:pPr>
              <w:pStyle w:val="ab"/>
              <w:spacing w:line="360" w:lineRule="auto"/>
              <w:rPr>
                <w:rFonts w:hAnsi="宋体"/>
                <w:color w:val="000000"/>
                <w:sz w:val="24"/>
              </w:rPr>
            </w:pPr>
          </w:p>
        </w:tc>
        <w:tc>
          <w:tcPr>
            <w:tcW w:w="1422" w:type="dxa"/>
          </w:tcPr>
          <w:p w14:paraId="157D9FA6" w14:textId="77777777" w:rsidR="009743F9" w:rsidRDefault="009743F9">
            <w:pPr>
              <w:pStyle w:val="ab"/>
              <w:spacing w:line="360" w:lineRule="auto"/>
              <w:rPr>
                <w:rFonts w:hAnsi="宋体"/>
                <w:color w:val="000000"/>
                <w:sz w:val="24"/>
              </w:rPr>
            </w:pPr>
          </w:p>
        </w:tc>
        <w:tc>
          <w:tcPr>
            <w:tcW w:w="1276" w:type="dxa"/>
          </w:tcPr>
          <w:p w14:paraId="0F6269AA" w14:textId="77777777" w:rsidR="009743F9" w:rsidRDefault="009743F9">
            <w:pPr>
              <w:pStyle w:val="ab"/>
              <w:spacing w:line="360" w:lineRule="auto"/>
              <w:rPr>
                <w:rFonts w:hAnsi="宋体"/>
                <w:color w:val="000000"/>
                <w:sz w:val="24"/>
              </w:rPr>
            </w:pPr>
          </w:p>
        </w:tc>
        <w:tc>
          <w:tcPr>
            <w:tcW w:w="1134" w:type="dxa"/>
          </w:tcPr>
          <w:p w14:paraId="4D7C67BD" w14:textId="77777777" w:rsidR="009743F9" w:rsidRDefault="009743F9">
            <w:pPr>
              <w:pStyle w:val="ab"/>
              <w:spacing w:line="360" w:lineRule="auto"/>
              <w:rPr>
                <w:rFonts w:hAnsi="宋体"/>
                <w:color w:val="000000"/>
                <w:sz w:val="24"/>
              </w:rPr>
            </w:pPr>
          </w:p>
        </w:tc>
        <w:tc>
          <w:tcPr>
            <w:tcW w:w="1276" w:type="dxa"/>
          </w:tcPr>
          <w:p w14:paraId="38A4945A" w14:textId="77777777" w:rsidR="009743F9" w:rsidRDefault="009743F9">
            <w:pPr>
              <w:pStyle w:val="ab"/>
              <w:spacing w:line="360" w:lineRule="auto"/>
              <w:rPr>
                <w:rFonts w:hAnsi="宋体"/>
                <w:color w:val="000000"/>
                <w:sz w:val="24"/>
              </w:rPr>
            </w:pPr>
          </w:p>
        </w:tc>
        <w:tc>
          <w:tcPr>
            <w:tcW w:w="1552" w:type="dxa"/>
          </w:tcPr>
          <w:p w14:paraId="1CDC209B" w14:textId="77777777" w:rsidR="009743F9" w:rsidRDefault="009743F9">
            <w:pPr>
              <w:pStyle w:val="ab"/>
              <w:spacing w:line="360" w:lineRule="auto"/>
              <w:rPr>
                <w:rFonts w:hAnsi="宋体"/>
                <w:color w:val="000000"/>
                <w:sz w:val="24"/>
              </w:rPr>
            </w:pPr>
          </w:p>
        </w:tc>
      </w:tr>
      <w:tr w:rsidR="009743F9" w14:paraId="361427DC" w14:textId="77777777">
        <w:trPr>
          <w:trHeight w:val="521"/>
        </w:trPr>
        <w:tc>
          <w:tcPr>
            <w:tcW w:w="828" w:type="dxa"/>
          </w:tcPr>
          <w:p w14:paraId="5BBB0895" w14:textId="77777777" w:rsidR="009743F9" w:rsidRDefault="009743F9">
            <w:pPr>
              <w:pStyle w:val="ab"/>
              <w:spacing w:line="360" w:lineRule="auto"/>
              <w:rPr>
                <w:rFonts w:hAnsi="宋体"/>
                <w:color w:val="000000"/>
                <w:sz w:val="24"/>
              </w:rPr>
            </w:pPr>
          </w:p>
        </w:tc>
        <w:tc>
          <w:tcPr>
            <w:tcW w:w="1260" w:type="dxa"/>
          </w:tcPr>
          <w:p w14:paraId="314528B4" w14:textId="77777777" w:rsidR="009743F9" w:rsidRDefault="009743F9">
            <w:pPr>
              <w:pStyle w:val="ab"/>
              <w:spacing w:line="360" w:lineRule="auto"/>
              <w:rPr>
                <w:rFonts w:hAnsi="宋体"/>
                <w:color w:val="000000"/>
                <w:sz w:val="24"/>
              </w:rPr>
            </w:pPr>
          </w:p>
        </w:tc>
        <w:tc>
          <w:tcPr>
            <w:tcW w:w="1422" w:type="dxa"/>
          </w:tcPr>
          <w:p w14:paraId="45373C6F" w14:textId="77777777" w:rsidR="009743F9" w:rsidRDefault="009743F9">
            <w:pPr>
              <w:pStyle w:val="ab"/>
              <w:spacing w:line="360" w:lineRule="auto"/>
              <w:rPr>
                <w:rFonts w:hAnsi="宋体"/>
                <w:color w:val="000000"/>
                <w:sz w:val="24"/>
              </w:rPr>
            </w:pPr>
          </w:p>
        </w:tc>
        <w:tc>
          <w:tcPr>
            <w:tcW w:w="1276" w:type="dxa"/>
          </w:tcPr>
          <w:p w14:paraId="73164D41" w14:textId="77777777" w:rsidR="009743F9" w:rsidRDefault="009743F9">
            <w:pPr>
              <w:pStyle w:val="ab"/>
              <w:spacing w:line="360" w:lineRule="auto"/>
              <w:rPr>
                <w:rFonts w:hAnsi="宋体"/>
                <w:color w:val="000000"/>
                <w:sz w:val="24"/>
              </w:rPr>
            </w:pPr>
          </w:p>
        </w:tc>
        <w:tc>
          <w:tcPr>
            <w:tcW w:w="1134" w:type="dxa"/>
          </w:tcPr>
          <w:p w14:paraId="399EBC23" w14:textId="77777777" w:rsidR="009743F9" w:rsidRDefault="009743F9">
            <w:pPr>
              <w:pStyle w:val="ab"/>
              <w:spacing w:line="360" w:lineRule="auto"/>
              <w:rPr>
                <w:rFonts w:hAnsi="宋体"/>
                <w:color w:val="000000"/>
                <w:sz w:val="24"/>
              </w:rPr>
            </w:pPr>
          </w:p>
        </w:tc>
        <w:tc>
          <w:tcPr>
            <w:tcW w:w="1276" w:type="dxa"/>
          </w:tcPr>
          <w:p w14:paraId="19A45891" w14:textId="77777777" w:rsidR="009743F9" w:rsidRDefault="009743F9">
            <w:pPr>
              <w:pStyle w:val="ab"/>
              <w:spacing w:line="360" w:lineRule="auto"/>
              <w:rPr>
                <w:rFonts w:hAnsi="宋体"/>
                <w:color w:val="000000"/>
                <w:sz w:val="24"/>
              </w:rPr>
            </w:pPr>
          </w:p>
        </w:tc>
        <w:tc>
          <w:tcPr>
            <w:tcW w:w="1552" w:type="dxa"/>
          </w:tcPr>
          <w:p w14:paraId="50E681F3" w14:textId="77777777" w:rsidR="009743F9" w:rsidRDefault="009743F9">
            <w:pPr>
              <w:pStyle w:val="ab"/>
              <w:spacing w:line="360" w:lineRule="auto"/>
              <w:rPr>
                <w:rFonts w:hAnsi="宋体"/>
                <w:color w:val="000000"/>
                <w:sz w:val="24"/>
              </w:rPr>
            </w:pPr>
          </w:p>
        </w:tc>
      </w:tr>
      <w:tr w:rsidR="009743F9" w14:paraId="2608024D" w14:textId="77777777">
        <w:trPr>
          <w:trHeight w:val="521"/>
        </w:trPr>
        <w:tc>
          <w:tcPr>
            <w:tcW w:w="828" w:type="dxa"/>
          </w:tcPr>
          <w:p w14:paraId="3E4A01EE" w14:textId="77777777" w:rsidR="009743F9" w:rsidRDefault="009743F9">
            <w:pPr>
              <w:pStyle w:val="ab"/>
              <w:spacing w:line="360" w:lineRule="auto"/>
              <w:rPr>
                <w:rFonts w:hAnsi="宋体"/>
                <w:color w:val="000000"/>
                <w:sz w:val="24"/>
              </w:rPr>
            </w:pPr>
          </w:p>
        </w:tc>
        <w:tc>
          <w:tcPr>
            <w:tcW w:w="1260" w:type="dxa"/>
          </w:tcPr>
          <w:p w14:paraId="3838ED97" w14:textId="77777777" w:rsidR="009743F9" w:rsidRDefault="009743F9">
            <w:pPr>
              <w:pStyle w:val="ab"/>
              <w:spacing w:line="360" w:lineRule="auto"/>
              <w:rPr>
                <w:rFonts w:hAnsi="宋体"/>
                <w:color w:val="000000"/>
                <w:sz w:val="24"/>
              </w:rPr>
            </w:pPr>
          </w:p>
        </w:tc>
        <w:tc>
          <w:tcPr>
            <w:tcW w:w="1422" w:type="dxa"/>
          </w:tcPr>
          <w:p w14:paraId="7AFF836F" w14:textId="77777777" w:rsidR="009743F9" w:rsidRDefault="009743F9">
            <w:pPr>
              <w:pStyle w:val="ab"/>
              <w:spacing w:line="360" w:lineRule="auto"/>
              <w:rPr>
                <w:rFonts w:hAnsi="宋体"/>
                <w:color w:val="000000"/>
                <w:sz w:val="24"/>
              </w:rPr>
            </w:pPr>
          </w:p>
        </w:tc>
        <w:tc>
          <w:tcPr>
            <w:tcW w:w="1276" w:type="dxa"/>
          </w:tcPr>
          <w:p w14:paraId="37622167" w14:textId="77777777" w:rsidR="009743F9" w:rsidRDefault="009743F9">
            <w:pPr>
              <w:pStyle w:val="ab"/>
              <w:spacing w:line="360" w:lineRule="auto"/>
              <w:rPr>
                <w:rFonts w:hAnsi="宋体"/>
                <w:color w:val="000000"/>
                <w:sz w:val="24"/>
              </w:rPr>
            </w:pPr>
          </w:p>
        </w:tc>
        <w:tc>
          <w:tcPr>
            <w:tcW w:w="1134" w:type="dxa"/>
          </w:tcPr>
          <w:p w14:paraId="4AA82B6F" w14:textId="77777777" w:rsidR="009743F9" w:rsidRDefault="009743F9">
            <w:pPr>
              <w:pStyle w:val="ab"/>
              <w:spacing w:line="360" w:lineRule="auto"/>
              <w:rPr>
                <w:rFonts w:hAnsi="宋体"/>
                <w:color w:val="000000"/>
                <w:sz w:val="24"/>
              </w:rPr>
            </w:pPr>
          </w:p>
        </w:tc>
        <w:tc>
          <w:tcPr>
            <w:tcW w:w="1276" w:type="dxa"/>
          </w:tcPr>
          <w:p w14:paraId="309711F3" w14:textId="77777777" w:rsidR="009743F9" w:rsidRDefault="009743F9">
            <w:pPr>
              <w:pStyle w:val="ab"/>
              <w:spacing w:line="360" w:lineRule="auto"/>
              <w:rPr>
                <w:rFonts w:hAnsi="宋体"/>
                <w:color w:val="000000"/>
                <w:sz w:val="24"/>
              </w:rPr>
            </w:pPr>
          </w:p>
        </w:tc>
        <w:tc>
          <w:tcPr>
            <w:tcW w:w="1552" w:type="dxa"/>
          </w:tcPr>
          <w:p w14:paraId="2E985BD7" w14:textId="77777777" w:rsidR="009743F9" w:rsidRDefault="009743F9">
            <w:pPr>
              <w:pStyle w:val="ab"/>
              <w:spacing w:line="360" w:lineRule="auto"/>
              <w:rPr>
                <w:rFonts w:hAnsi="宋体"/>
                <w:color w:val="000000"/>
                <w:sz w:val="24"/>
              </w:rPr>
            </w:pPr>
          </w:p>
        </w:tc>
      </w:tr>
      <w:tr w:rsidR="009743F9" w14:paraId="0AAA8950" w14:textId="77777777">
        <w:trPr>
          <w:trHeight w:val="521"/>
        </w:trPr>
        <w:tc>
          <w:tcPr>
            <w:tcW w:w="828" w:type="dxa"/>
          </w:tcPr>
          <w:p w14:paraId="1C4D0A7C" w14:textId="77777777" w:rsidR="009743F9" w:rsidRDefault="009743F9">
            <w:pPr>
              <w:pStyle w:val="ab"/>
              <w:spacing w:line="360" w:lineRule="auto"/>
              <w:rPr>
                <w:rFonts w:hAnsi="宋体"/>
                <w:color w:val="000000"/>
                <w:sz w:val="24"/>
              </w:rPr>
            </w:pPr>
          </w:p>
        </w:tc>
        <w:tc>
          <w:tcPr>
            <w:tcW w:w="1260" w:type="dxa"/>
          </w:tcPr>
          <w:p w14:paraId="5297E799" w14:textId="77777777" w:rsidR="009743F9" w:rsidRDefault="009743F9">
            <w:pPr>
              <w:pStyle w:val="ab"/>
              <w:spacing w:line="360" w:lineRule="auto"/>
              <w:rPr>
                <w:rFonts w:hAnsi="宋体"/>
                <w:color w:val="000000"/>
                <w:sz w:val="24"/>
              </w:rPr>
            </w:pPr>
          </w:p>
        </w:tc>
        <w:tc>
          <w:tcPr>
            <w:tcW w:w="1422" w:type="dxa"/>
          </w:tcPr>
          <w:p w14:paraId="289CCD66" w14:textId="77777777" w:rsidR="009743F9" w:rsidRDefault="009743F9">
            <w:pPr>
              <w:pStyle w:val="ab"/>
              <w:spacing w:line="360" w:lineRule="auto"/>
              <w:rPr>
                <w:rFonts w:hAnsi="宋体"/>
                <w:color w:val="000000"/>
                <w:sz w:val="24"/>
              </w:rPr>
            </w:pPr>
          </w:p>
        </w:tc>
        <w:tc>
          <w:tcPr>
            <w:tcW w:w="1276" w:type="dxa"/>
          </w:tcPr>
          <w:p w14:paraId="22807C5A" w14:textId="77777777" w:rsidR="009743F9" w:rsidRDefault="009743F9">
            <w:pPr>
              <w:pStyle w:val="ab"/>
              <w:spacing w:line="360" w:lineRule="auto"/>
              <w:rPr>
                <w:rFonts w:hAnsi="宋体"/>
                <w:color w:val="000000"/>
                <w:sz w:val="24"/>
              </w:rPr>
            </w:pPr>
          </w:p>
        </w:tc>
        <w:tc>
          <w:tcPr>
            <w:tcW w:w="1134" w:type="dxa"/>
          </w:tcPr>
          <w:p w14:paraId="362F484F" w14:textId="77777777" w:rsidR="009743F9" w:rsidRDefault="009743F9">
            <w:pPr>
              <w:pStyle w:val="ab"/>
              <w:spacing w:line="360" w:lineRule="auto"/>
              <w:rPr>
                <w:rFonts w:hAnsi="宋体"/>
                <w:color w:val="000000"/>
                <w:sz w:val="24"/>
              </w:rPr>
            </w:pPr>
          </w:p>
        </w:tc>
        <w:tc>
          <w:tcPr>
            <w:tcW w:w="1276" w:type="dxa"/>
          </w:tcPr>
          <w:p w14:paraId="4EF5E0B4" w14:textId="77777777" w:rsidR="009743F9" w:rsidRDefault="009743F9">
            <w:pPr>
              <w:pStyle w:val="ab"/>
              <w:spacing w:line="360" w:lineRule="auto"/>
              <w:rPr>
                <w:rFonts w:hAnsi="宋体"/>
                <w:color w:val="000000"/>
                <w:sz w:val="24"/>
              </w:rPr>
            </w:pPr>
          </w:p>
        </w:tc>
        <w:tc>
          <w:tcPr>
            <w:tcW w:w="1552" w:type="dxa"/>
          </w:tcPr>
          <w:p w14:paraId="49BA49B5" w14:textId="77777777" w:rsidR="009743F9" w:rsidRDefault="009743F9">
            <w:pPr>
              <w:pStyle w:val="ab"/>
              <w:spacing w:line="360" w:lineRule="auto"/>
              <w:rPr>
                <w:rFonts w:hAnsi="宋体"/>
                <w:color w:val="000000"/>
                <w:sz w:val="24"/>
              </w:rPr>
            </w:pPr>
          </w:p>
        </w:tc>
      </w:tr>
      <w:tr w:rsidR="009743F9" w14:paraId="068A0D4B" w14:textId="77777777">
        <w:trPr>
          <w:trHeight w:val="521"/>
        </w:trPr>
        <w:tc>
          <w:tcPr>
            <w:tcW w:w="828" w:type="dxa"/>
          </w:tcPr>
          <w:p w14:paraId="4B626C66" w14:textId="77777777" w:rsidR="009743F9" w:rsidRDefault="009743F9">
            <w:pPr>
              <w:pStyle w:val="ab"/>
              <w:spacing w:line="360" w:lineRule="auto"/>
              <w:rPr>
                <w:rFonts w:hAnsi="宋体"/>
                <w:color w:val="000000"/>
                <w:sz w:val="24"/>
              </w:rPr>
            </w:pPr>
          </w:p>
        </w:tc>
        <w:tc>
          <w:tcPr>
            <w:tcW w:w="1260" w:type="dxa"/>
          </w:tcPr>
          <w:p w14:paraId="19E55096" w14:textId="77777777" w:rsidR="009743F9" w:rsidRDefault="009743F9">
            <w:pPr>
              <w:pStyle w:val="ab"/>
              <w:spacing w:line="360" w:lineRule="auto"/>
              <w:rPr>
                <w:rFonts w:hAnsi="宋体"/>
                <w:color w:val="000000"/>
                <w:sz w:val="24"/>
              </w:rPr>
            </w:pPr>
          </w:p>
        </w:tc>
        <w:tc>
          <w:tcPr>
            <w:tcW w:w="1422" w:type="dxa"/>
          </w:tcPr>
          <w:p w14:paraId="0D514191" w14:textId="77777777" w:rsidR="009743F9" w:rsidRDefault="009743F9">
            <w:pPr>
              <w:pStyle w:val="ab"/>
              <w:spacing w:line="360" w:lineRule="auto"/>
              <w:rPr>
                <w:rFonts w:hAnsi="宋体"/>
                <w:color w:val="000000"/>
                <w:sz w:val="24"/>
              </w:rPr>
            </w:pPr>
          </w:p>
        </w:tc>
        <w:tc>
          <w:tcPr>
            <w:tcW w:w="1276" w:type="dxa"/>
          </w:tcPr>
          <w:p w14:paraId="014D1E90" w14:textId="77777777" w:rsidR="009743F9" w:rsidRDefault="009743F9">
            <w:pPr>
              <w:pStyle w:val="ab"/>
              <w:spacing w:line="360" w:lineRule="auto"/>
              <w:rPr>
                <w:rFonts w:hAnsi="宋体"/>
                <w:color w:val="000000"/>
                <w:sz w:val="24"/>
              </w:rPr>
            </w:pPr>
          </w:p>
        </w:tc>
        <w:tc>
          <w:tcPr>
            <w:tcW w:w="1134" w:type="dxa"/>
          </w:tcPr>
          <w:p w14:paraId="069A2759" w14:textId="77777777" w:rsidR="009743F9" w:rsidRDefault="009743F9">
            <w:pPr>
              <w:pStyle w:val="ab"/>
              <w:spacing w:line="360" w:lineRule="auto"/>
              <w:rPr>
                <w:rFonts w:hAnsi="宋体"/>
                <w:color w:val="000000"/>
                <w:sz w:val="24"/>
              </w:rPr>
            </w:pPr>
          </w:p>
        </w:tc>
        <w:tc>
          <w:tcPr>
            <w:tcW w:w="1276" w:type="dxa"/>
          </w:tcPr>
          <w:p w14:paraId="62E43B2D" w14:textId="77777777" w:rsidR="009743F9" w:rsidRDefault="009743F9">
            <w:pPr>
              <w:pStyle w:val="ab"/>
              <w:spacing w:line="360" w:lineRule="auto"/>
              <w:rPr>
                <w:rFonts w:hAnsi="宋体"/>
                <w:color w:val="000000"/>
                <w:sz w:val="24"/>
              </w:rPr>
            </w:pPr>
          </w:p>
        </w:tc>
        <w:tc>
          <w:tcPr>
            <w:tcW w:w="1552" w:type="dxa"/>
          </w:tcPr>
          <w:p w14:paraId="68BF1B5F" w14:textId="77777777" w:rsidR="009743F9" w:rsidRDefault="009743F9">
            <w:pPr>
              <w:pStyle w:val="ab"/>
              <w:spacing w:line="360" w:lineRule="auto"/>
              <w:rPr>
                <w:rFonts w:hAnsi="宋体"/>
                <w:color w:val="000000"/>
                <w:sz w:val="24"/>
              </w:rPr>
            </w:pPr>
          </w:p>
        </w:tc>
      </w:tr>
      <w:tr w:rsidR="009743F9" w14:paraId="50C8EA15" w14:textId="77777777">
        <w:trPr>
          <w:trHeight w:val="521"/>
        </w:trPr>
        <w:tc>
          <w:tcPr>
            <w:tcW w:w="828" w:type="dxa"/>
          </w:tcPr>
          <w:p w14:paraId="792C9A6F" w14:textId="77777777" w:rsidR="009743F9" w:rsidRDefault="009743F9">
            <w:pPr>
              <w:pStyle w:val="ab"/>
              <w:spacing w:line="360" w:lineRule="auto"/>
              <w:rPr>
                <w:rFonts w:hAnsi="宋体"/>
                <w:color w:val="000000"/>
                <w:sz w:val="24"/>
              </w:rPr>
            </w:pPr>
          </w:p>
        </w:tc>
        <w:tc>
          <w:tcPr>
            <w:tcW w:w="1260" w:type="dxa"/>
          </w:tcPr>
          <w:p w14:paraId="3F2D8A43" w14:textId="77777777" w:rsidR="009743F9" w:rsidRDefault="009743F9">
            <w:pPr>
              <w:pStyle w:val="ab"/>
              <w:spacing w:line="360" w:lineRule="auto"/>
              <w:rPr>
                <w:rFonts w:hAnsi="宋体"/>
                <w:color w:val="000000"/>
                <w:sz w:val="24"/>
              </w:rPr>
            </w:pPr>
          </w:p>
        </w:tc>
        <w:tc>
          <w:tcPr>
            <w:tcW w:w="1422" w:type="dxa"/>
          </w:tcPr>
          <w:p w14:paraId="511E0295" w14:textId="77777777" w:rsidR="009743F9" w:rsidRDefault="009743F9">
            <w:pPr>
              <w:pStyle w:val="ab"/>
              <w:spacing w:line="360" w:lineRule="auto"/>
              <w:rPr>
                <w:rFonts w:hAnsi="宋体"/>
                <w:color w:val="000000"/>
                <w:sz w:val="24"/>
              </w:rPr>
            </w:pPr>
          </w:p>
        </w:tc>
        <w:tc>
          <w:tcPr>
            <w:tcW w:w="1276" w:type="dxa"/>
          </w:tcPr>
          <w:p w14:paraId="0755EA98" w14:textId="77777777" w:rsidR="009743F9" w:rsidRDefault="009743F9">
            <w:pPr>
              <w:pStyle w:val="ab"/>
              <w:spacing w:line="360" w:lineRule="auto"/>
              <w:rPr>
                <w:rFonts w:hAnsi="宋体"/>
                <w:color w:val="000000"/>
                <w:sz w:val="24"/>
              </w:rPr>
            </w:pPr>
          </w:p>
        </w:tc>
        <w:tc>
          <w:tcPr>
            <w:tcW w:w="1134" w:type="dxa"/>
          </w:tcPr>
          <w:p w14:paraId="0615823E" w14:textId="77777777" w:rsidR="009743F9" w:rsidRDefault="009743F9">
            <w:pPr>
              <w:pStyle w:val="ab"/>
              <w:spacing w:line="360" w:lineRule="auto"/>
              <w:rPr>
                <w:rFonts w:hAnsi="宋体"/>
                <w:color w:val="000000"/>
                <w:sz w:val="24"/>
              </w:rPr>
            </w:pPr>
          </w:p>
        </w:tc>
        <w:tc>
          <w:tcPr>
            <w:tcW w:w="1276" w:type="dxa"/>
          </w:tcPr>
          <w:p w14:paraId="023240C5" w14:textId="77777777" w:rsidR="009743F9" w:rsidRDefault="009743F9">
            <w:pPr>
              <w:pStyle w:val="ab"/>
              <w:spacing w:line="360" w:lineRule="auto"/>
              <w:rPr>
                <w:rFonts w:hAnsi="宋体"/>
                <w:color w:val="000000"/>
                <w:sz w:val="24"/>
              </w:rPr>
            </w:pPr>
          </w:p>
        </w:tc>
        <w:tc>
          <w:tcPr>
            <w:tcW w:w="1552" w:type="dxa"/>
          </w:tcPr>
          <w:p w14:paraId="5CEB7A8A" w14:textId="77777777" w:rsidR="009743F9" w:rsidRDefault="009743F9">
            <w:pPr>
              <w:pStyle w:val="ab"/>
              <w:spacing w:line="360" w:lineRule="auto"/>
              <w:rPr>
                <w:rFonts w:hAnsi="宋体"/>
                <w:color w:val="000000"/>
                <w:sz w:val="24"/>
              </w:rPr>
            </w:pPr>
          </w:p>
        </w:tc>
      </w:tr>
      <w:tr w:rsidR="009743F9" w14:paraId="1CA84FF3" w14:textId="77777777">
        <w:trPr>
          <w:trHeight w:val="521"/>
        </w:trPr>
        <w:tc>
          <w:tcPr>
            <w:tcW w:w="828" w:type="dxa"/>
          </w:tcPr>
          <w:p w14:paraId="46C91254" w14:textId="77777777" w:rsidR="009743F9" w:rsidRDefault="009743F9">
            <w:pPr>
              <w:pStyle w:val="ab"/>
              <w:spacing w:line="360" w:lineRule="auto"/>
              <w:rPr>
                <w:rFonts w:hAnsi="宋体"/>
                <w:color w:val="000000"/>
                <w:sz w:val="24"/>
              </w:rPr>
            </w:pPr>
          </w:p>
        </w:tc>
        <w:tc>
          <w:tcPr>
            <w:tcW w:w="1260" w:type="dxa"/>
          </w:tcPr>
          <w:p w14:paraId="2AD0ED2B" w14:textId="77777777" w:rsidR="009743F9" w:rsidRDefault="009743F9">
            <w:pPr>
              <w:pStyle w:val="ab"/>
              <w:spacing w:line="360" w:lineRule="auto"/>
              <w:rPr>
                <w:rFonts w:hAnsi="宋体"/>
                <w:color w:val="000000"/>
                <w:sz w:val="24"/>
              </w:rPr>
            </w:pPr>
          </w:p>
        </w:tc>
        <w:tc>
          <w:tcPr>
            <w:tcW w:w="1422" w:type="dxa"/>
          </w:tcPr>
          <w:p w14:paraId="2C275D7E" w14:textId="77777777" w:rsidR="009743F9" w:rsidRDefault="009743F9">
            <w:pPr>
              <w:pStyle w:val="ab"/>
              <w:spacing w:line="360" w:lineRule="auto"/>
              <w:rPr>
                <w:rFonts w:hAnsi="宋体"/>
                <w:color w:val="000000"/>
                <w:sz w:val="24"/>
              </w:rPr>
            </w:pPr>
          </w:p>
        </w:tc>
        <w:tc>
          <w:tcPr>
            <w:tcW w:w="1276" w:type="dxa"/>
          </w:tcPr>
          <w:p w14:paraId="7D3A8090" w14:textId="77777777" w:rsidR="009743F9" w:rsidRDefault="009743F9">
            <w:pPr>
              <w:pStyle w:val="ab"/>
              <w:spacing w:line="360" w:lineRule="auto"/>
              <w:rPr>
                <w:rFonts w:hAnsi="宋体"/>
                <w:color w:val="000000"/>
                <w:sz w:val="24"/>
              </w:rPr>
            </w:pPr>
          </w:p>
        </w:tc>
        <w:tc>
          <w:tcPr>
            <w:tcW w:w="1134" w:type="dxa"/>
          </w:tcPr>
          <w:p w14:paraId="486313B1" w14:textId="77777777" w:rsidR="009743F9" w:rsidRDefault="009743F9">
            <w:pPr>
              <w:pStyle w:val="ab"/>
              <w:spacing w:line="360" w:lineRule="auto"/>
              <w:rPr>
                <w:rFonts w:hAnsi="宋体"/>
                <w:color w:val="000000"/>
                <w:sz w:val="24"/>
              </w:rPr>
            </w:pPr>
          </w:p>
        </w:tc>
        <w:tc>
          <w:tcPr>
            <w:tcW w:w="1276" w:type="dxa"/>
          </w:tcPr>
          <w:p w14:paraId="1BF73F0D" w14:textId="77777777" w:rsidR="009743F9" w:rsidRDefault="009743F9">
            <w:pPr>
              <w:pStyle w:val="ab"/>
              <w:spacing w:line="360" w:lineRule="auto"/>
              <w:rPr>
                <w:rFonts w:hAnsi="宋体"/>
                <w:color w:val="000000"/>
                <w:sz w:val="24"/>
              </w:rPr>
            </w:pPr>
          </w:p>
        </w:tc>
        <w:tc>
          <w:tcPr>
            <w:tcW w:w="1552" w:type="dxa"/>
          </w:tcPr>
          <w:p w14:paraId="773A8FB7" w14:textId="77777777" w:rsidR="009743F9" w:rsidRDefault="009743F9">
            <w:pPr>
              <w:pStyle w:val="ab"/>
              <w:spacing w:line="360" w:lineRule="auto"/>
              <w:rPr>
                <w:rFonts w:hAnsi="宋体"/>
                <w:color w:val="000000"/>
                <w:sz w:val="24"/>
              </w:rPr>
            </w:pPr>
          </w:p>
        </w:tc>
      </w:tr>
      <w:tr w:rsidR="009743F9" w14:paraId="0556B964" w14:textId="77777777">
        <w:trPr>
          <w:trHeight w:val="521"/>
        </w:trPr>
        <w:tc>
          <w:tcPr>
            <w:tcW w:w="828" w:type="dxa"/>
          </w:tcPr>
          <w:p w14:paraId="000FE97C" w14:textId="77777777" w:rsidR="009743F9" w:rsidRDefault="009743F9">
            <w:pPr>
              <w:pStyle w:val="ab"/>
              <w:spacing w:line="360" w:lineRule="auto"/>
              <w:rPr>
                <w:rFonts w:hAnsi="宋体"/>
                <w:color w:val="000000"/>
                <w:sz w:val="24"/>
              </w:rPr>
            </w:pPr>
          </w:p>
        </w:tc>
        <w:tc>
          <w:tcPr>
            <w:tcW w:w="1260" w:type="dxa"/>
          </w:tcPr>
          <w:p w14:paraId="7D7CE31B" w14:textId="77777777" w:rsidR="009743F9" w:rsidRDefault="009743F9">
            <w:pPr>
              <w:pStyle w:val="ab"/>
              <w:spacing w:line="360" w:lineRule="auto"/>
              <w:rPr>
                <w:rFonts w:hAnsi="宋体"/>
                <w:color w:val="000000"/>
                <w:sz w:val="24"/>
              </w:rPr>
            </w:pPr>
          </w:p>
        </w:tc>
        <w:tc>
          <w:tcPr>
            <w:tcW w:w="1422" w:type="dxa"/>
          </w:tcPr>
          <w:p w14:paraId="3B217154" w14:textId="77777777" w:rsidR="009743F9" w:rsidRDefault="009743F9">
            <w:pPr>
              <w:pStyle w:val="ab"/>
              <w:spacing w:line="360" w:lineRule="auto"/>
              <w:rPr>
                <w:rFonts w:hAnsi="宋体"/>
                <w:color w:val="000000"/>
                <w:sz w:val="24"/>
              </w:rPr>
            </w:pPr>
          </w:p>
        </w:tc>
        <w:tc>
          <w:tcPr>
            <w:tcW w:w="1276" w:type="dxa"/>
          </w:tcPr>
          <w:p w14:paraId="0D0587FF" w14:textId="77777777" w:rsidR="009743F9" w:rsidRDefault="009743F9">
            <w:pPr>
              <w:pStyle w:val="ab"/>
              <w:spacing w:line="360" w:lineRule="auto"/>
              <w:rPr>
                <w:rFonts w:hAnsi="宋体"/>
                <w:color w:val="000000"/>
                <w:sz w:val="24"/>
              </w:rPr>
            </w:pPr>
          </w:p>
        </w:tc>
        <w:tc>
          <w:tcPr>
            <w:tcW w:w="1134" w:type="dxa"/>
          </w:tcPr>
          <w:p w14:paraId="283F0B5E" w14:textId="77777777" w:rsidR="009743F9" w:rsidRDefault="009743F9">
            <w:pPr>
              <w:pStyle w:val="ab"/>
              <w:spacing w:line="360" w:lineRule="auto"/>
              <w:rPr>
                <w:rFonts w:hAnsi="宋体"/>
                <w:color w:val="000000"/>
                <w:sz w:val="24"/>
              </w:rPr>
            </w:pPr>
          </w:p>
        </w:tc>
        <w:tc>
          <w:tcPr>
            <w:tcW w:w="1276" w:type="dxa"/>
          </w:tcPr>
          <w:p w14:paraId="15A3E4CD" w14:textId="77777777" w:rsidR="009743F9" w:rsidRDefault="009743F9">
            <w:pPr>
              <w:pStyle w:val="ab"/>
              <w:spacing w:line="360" w:lineRule="auto"/>
              <w:rPr>
                <w:rFonts w:hAnsi="宋体"/>
                <w:color w:val="000000"/>
                <w:sz w:val="24"/>
              </w:rPr>
            </w:pPr>
          </w:p>
        </w:tc>
        <w:tc>
          <w:tcPr>
            <w:tcW w:w="1552" w:type="dxa"/>
          </w:tcPr>
          <w:p w14:paraId="4B8D432C" w14:textId="77777777" w:rsidR="009743F9" w:rsidRDefault="009743F9">
            <w:pPr>
              <w:pStyle w:val="ab"/>
              <w:spacing w:line="360" w:lineRule="auto"/>
              <w:rPr>
                <w:rFonts w:hAnsi="宋体"/>
                <w:color w:val="000000"/>
                <w:sz w:val="24"/>
              </w:rPr>
            </w:pPr>
          </w:p>
        </w:tc>
      </w:tr>
      <w:tr w:rsidR="009743F9" w14:paraId="43E0DCAF" w14:textId="77777777">
        <w:trPr>
          <w:trHeight w:val="522"/>
        </w:trPr>
        <w:tc>
          <w:tcPr>
            <w:tcW w:w="828" w:type="dxa"/>
          </w:tcPr>
          <w:p w14:paraId="6B12F2F7" w14:textId="77777777" w:rsidR="009743F9" w:rsidRDefault="004C3644">
            <w:pPr>
              <w:pStyle w:val="ab"/>
              <w:spacing w:line="360" w:lineRule="auto"/>
              <w:rPr>
                <w:rFonts w:hAnsi="宋体"/>
                <w:color w:val="000000"/>
                <w:sz w:val="24"/>
              </w:rPr>
            </w:pPr>
            <w:r>
              <w:rPr>
                <w:rFonts w:hAnsi="宋体"/>
                <w:color w:val="000000"/>
                <w:sz w:val="24"/>
              </w:rPr>
              <w:t>…</w:t>
            </w:r>
          </w:p>
        </w:tc>
        <w:tc>
          <w:tcPr>
            <w:tcW w:w="1260" w:type="dxa"/>
          </w:tcPr>
          <w:p w14:paraId="50FFCC11" w14:textId="77777777" w:rsidR="009743F9" w:rsidRDefault="004C3644">
            <w:pPr>
              <w:pStyle w:val="ab"/>
              <w:spacing w:line="360" w:lineRule="auto"/>
              <w:rPr>
                <w:rFonts w:hAnsi="宋体"/>
                <w:color w:val="000000"/>
                <w:sz w:val="24"/>
              </w:rPr>
            </w:pPr>
            <w:r>
              <w:rPr>
                <w:rFonts w:hAnsi="宋体"/>
                <w:color w:val="000000"/>
                <w:sz w:val="24"/>
              </w:rPr>
              <w:t>…</w:t>
            </w:r>
          </w:p>
        </w:tc>
        <w:tc>
          <w:tcPr>
            <w:tcW w:w="1422" w:type="dxa"/>
          </w:tcPr>
          <w:p w14:paraId="00447608" w14:textId="77777777" w:rsidR="009743F9" w:rsidRDefault="004C3644">
            <w:pPr>
              <w:pStyle w:val="ab"/>
              <w:spacing w:line="360" w:lineRule="auto"/>
              <w:rPr>
                <w:rFonts w:hAnsi="宋体"/>
                <w:color w:val="000000"/>
                <w:sz w:val="24"/>
              </w:rPr>
            </w:pPr>
            <w:r>
              <w:rPr>
                <w:rFonts w:hAnsi="宋体"/>
                <w:color w:val="000000"/>
                <w:sz w:val="24"/>
              </w:rPr>
              <w:t>…</w:t>
            </w:r>
          </w:p>
        </w:tc>
        <w:tc>
          <w:tcPr>
            <w:tcW w:w="1276" w:type="dxa"/>
          </w:tcPr>
          <w:p w14:paraId="5D70B9D1" w14:textId="77777777" w:rsidR="009743F9" w:rsidRDefault="004C3644">
            <w:pPr>
              <w:pStyle w:val="ab"/>
              <w:spacing w:line="360" w:lineRule="auto"/>
              <w:rPr>
                <w:rFonts w:hAnsi="宋体"/>
                <w:color w:val="000000"/>
                <w:sz w:val="24"/>
              </w:rPr>
            </w:pPr>
            <w:r>
              <w:rPr>
                <w:rFonts w:hAnsi="宋体"/>
                <w:color w:val="000000"/>
                <w:sz w:val="24"/>
              </w:rPr>
              <w:t>…</w:t>
            </w:r>
          </w:p>
        </w:tc>
        <w:tc>
          <w:tcPr>
            <w:tcW w:w="1134" w:type="dxa"/>
          </w:tcPr>
          <w:p w14:paraId="48956782" w14:textId="77777777" w:rsidR="009743F9" w:rsidRDefault="004C3644">
            <w:pPr>
              <w:pStyle w:val="ab"/>
              <w:spacing w:line="360" w:lineRule="auto"/>
              <w:rPr>
                <w:rFonts w:hAnsi="宋体"/>
                <w:color w:val="000000"/>
                <w:sz w:val="24"/>
              </w:rPr>
            </w:pPr>
            <w:r>
              <w:rPr>
                <w:rFonts w:hAnsi="宋体"/>
                <w:color w:val="000000"/>
                <w:sz w:val="24"/>
              </w:rPr>
              <w:t>…</w:t>
            </w:r>
          </w:p>
        </w:tc>
        <w:tc>
          <w:tcPr>
            <w:tcW w:w="1276" w:type="dxa"/>
          </w:tcPr>
          <w:p w14:paraId="26B0D3A0" w14:textId="77777777" w:rsidR="009743F9" w:rsidRDefault="004C3644">
            <w:pPr>
              <w:pStyle w:val="ab"/>
              <w:spacing w:line="360" w:lineRule="auto"/>
              <w:rPr>
                <w:rFonts w:hAnsi="宋体"/>
                <w:color w:val="000000"/>
                <w:sz w:val="24"/>
              </w:rPr>
            </w:pPr>
            <w:r>
              <w:rPr>
                <w:rFonts w:hAnsi="宋体"/>
                <w:color w:val="000000"/>
                <w:sz w:val="24"/>
              </w:rPr>
              <w:t>…</w:t>
            </w:r>
          </w:p>
        </w:tc>
        <w:tc>
          <w:tcPr>
            <w:tcW w:w="1552" w:type="dxa"/>
          </w:tcPr>
          <w:p w14:paraId="68B35C17" w14:textId="77777777" w:rsidR="009743F9" w:rsidRDefault="004C3644">
            <w:pPr>
              <w:pStyle w:val="ab"/>
              <w:spacing w:line="360" w:lineRule="auto"/>
              <w:rPr>
                <w:rFonts w:hAnsi="宋体"/>
                <w:color w:val="000000"/>
                <w:sz w:val="24"/>
              </w:rPr>
            </w:pPr>
            <w:r>
              <w:rPr>
                <w:rFonts w:hAnsi="宋体"/>
                <w:color w:val="000000"/>
                <w:sz w:val="24"/>
              </w:rPr>
              <w:t>…</w:t>
            </w:r>
          </w:p>
        </w:tc>
      </w:tr>
    </w:tbl>
    <w:p w14:paraId="247F08DB" w14:textId="77777777" w:rsidR="009743F9" w:rsidRDefault="009743F9">
      <w:pPr>
        <w:pStyle w:val="ab"/>
        <w:spacing w:line="360" w:lineRule="auto"/>
        <w:rPr>
          <w:rFonts w:hAnsi="宋体"/>
          <w:color w:val="000000"/>
          <w:sz w:val="24"/>
        </w:rPr>
      </w:pPr>
    </w:p>
    <w:p w14:paraId="388386E3" w14:textId="77777777" w:rsidR="009743F9" w:rsidRDefault="009743F9">
      <w:pPr>
        <w:pStyle w:val="ab"/>
        <w:spacing w:line="360" w:lineRule="auto"/>
        <w:rPr>
          <w:rFonts w:hAnsi="宋体"/>
          <w:color w:val="000000"/>
          <w:sz w:val="24"/>
        </w:rPr>
      </w:pPr>
    </w:p>
    <w:p w14:paraId="28DA7753" w14:textId="77777777" w:rsidR="009743F9" w:rsidRDefault="004C3644">
      <w:pPr>
        <w:pStyle w:val="ab"/>
        <w:spacing w:line="360" w:lineRule="auto"/>
        <w:rPr>
          <w:rFonts w:hAnsi="宋体"/>
          <w:color w:val="000000"/>
          <w:sz w:val="24"/>
        </w:rPr>
      </w:pPr>
      <w:r>
        <w:rPr>
          <w:rFonts w:hAnsi="宋体" w:hint="eastAsia"/>
          <w:color w:val="000000"/>
          <w:sz w:val="24"/>
        </w:rPr>
        <w:t>供应商授权代表签字：____________________</w:t>
      </w:r>
    </w:p>
    <w:p w14:paraId="60208238" w14:textId="77777777" w:rsidR="009743F9" w:rsidRDefault="004C3644">
      <w:pPr>
        <w:pStyle w:val="ab"/>
        <w:spacing w:line="360" w:lineRule="auto"/>
        <w:rPr>
          <w:rFonts w:hAnsi="宋体"/>
          <w:color w:val="000000"/>
          <w:sz w:val="24"/>
          <w:u w:val="single"/>
        </w:rPr>
      </w:pPr>
      <w:r>
        <w:rPr>
          <w:rFonts w:hAnsi="宋体" w:hint="eastAsia"/>
          <w:color w:val="000000"/>
          <w:sz w:val="24"/>
        </w:rPr>
        <w:t>供应商(盖章):</w:t>
      </w:r>
      <w:r>
        <w:rPr>
          <w:rFonts w:hAnsi="宋体"/>
          <w:color w:val="000000"/>
          <w:sz w:val="24"/>
          <w:u w:val="single"/>
        </w:rPr>
        <w:tab/>
      </w:r>
      <w:r>
        <w:rPr>
          <w:rFonts w:hAnsi="宋体"/>
          <w:color w:val="000000"/>
          <w:sz w:val="24"/>
          <w:u w:val="single"/>
        </w:rPr>
        <w:tab/>
      </w:r>
      <w:r>
        <w:rPr>
          <w:rFonts w:hAnsi="宋体" w:hint="eastAsia"/>
          <w:color w:val="000000"/>
          <w:sz w:val="24"/>
          <w:u w:val="single"/>
        </w:rPr>
        <w:t xml:space="preserve">                       </w:t>
      </w:r>
    </w:p>
    <w:p w14:paraId="5A307ABB" w14:textId="77777777" w:rsidR="009743F9" w:rsidRDefault="009743F9">
      <w:pPr>
        <w:ind w:left="1214" w:hanging="735"/>
        <w:rPr>
          <w:color w:val="000000"/>
        </w:rPr>
      </w:pPr>
    </w:p>
    <w:p w14:paraId="10E1305A" w14:textId="77777777" w:rsidR="009743F9" w:rsidRDefault="004C3644">
      <w:pPr>
        <w:widowControl/>
        <w:jc w:val="left"/>
        <w:rPr>
          <w:color w:val="000000"/>
          <w:sz w:val="24"/>
        </w:rPr>
      </w:pPr>
      <w:r>
        <w:rPr>
          <w:color w:val="000000"/>
          <w:sz w:val="24"/>
        </w:rPr>
        <w:br w:type="page"/>
      </w:r>
    </w:p>
    <w:p w14:paraId="2A08AD0F" w14:textId="77777777" w:rsidR="009743F9" w:rsidRDefault="009743F9">
      <w:pPr>
        <w:widowControl/>
        <w:jc w:val="left"/>
        <w:rPr>
          <w:color w:val="000000"/>
          <w:sz w:val="24"/>
        </w:rPr>
      </w:pPr>
    </w:p>
    <w:p w14:paraId="29E3F36A" w14:textId="77777777" w:rsidR="009743F9" w:rsidRDefault="004C3644">
      <w:pPr>
        <w:spacing w:beforeLines="100" w:before="312" w:afterLines="100" w:after="312" w:line="360" w:lineRule="auto"/>
        <w:ind w:left="1322" w:hanging="843"/>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8:</w:t>
      </w:r>
    </w:p>
    <w:p w14:paraId="28FDF09E" w14:textId="77777777" w:rsidR="009743F9" w:rsidRDefault="004C3644">
      <w:pPr>
        <w:spacing w:beforeLines="100" w:before="312" w:afterLines="100" w:after="312" w:line="360" w:lineRule="auto"/>
        <w:ind w:left="1744" w:hanging="1265"/>
        <w:jc w:val="center"/>
        <w:rPr>
          <w:b/>
          <w:color w:val="000000"/>
          <w:sz w:val="36"/>
          <w:szCs w:val="36"/>
        </w:rPr>
      </w:pPr>
      <w:r>
        <w:rPr>
          <w:rFonts w:hint="eastAsia"/>
          <w:b/>
          <w:bCs/>
          <w:color w:val="000000"/>
          <w:sz w:val="36"/>
          <w:szCs w:val="36"/>
        </w:rPr>
        <w:t>中小企业声明函（货物）格式</w:t>
      </w:r>
    </w:p>
    <w:p w14:paraId="31049F56" w14:textId="77777777" w:rsidR="009743F9" w:rsidRDefault="004C3644">
      <w:pPr>
        <w:spacing w:line="360" w:lineRule="auto"/>
        <w:ind w:left="1361" w:hanging="882"/>
        <w:rPr>
          <w:color w:val="000000"/>
          <w:spacing w:val="6"/>
          <w:sz w:val="24"/>
        </w:rPr>
      </w:pPr>
      <w:r>
        <w:rPr>
          <w:color w:val="000000"/>
          <w:spacing w:val="6"/>
          <w:sz w:val="24"/>
        </w:rPr>
        <w:t>本公司（联合体）郑重声明，根据《政府采购促进中小企业发展管理办法》（财库﹝</w:t>
      </w:r>
      <w:r>
        <w:rPr>
          <w:color w:val="000000"/>
          <w:spacing w:val="6"/>
          <w:sz w:val="24"/>
        </w:rPr>
        <w:t>2020</w:t>
      </w:r>
      <w:r>
        <w:rPr>
          <w:color w:val="000000"/>
          <w:spacing w:val="6"/>
          <w:sz w:val="24"/>
        </w:rPr>
        <w:t>﹞</w:t>
      </w:r>
      <w:r>
        <w:rPr>
          <w:color w:val="000000"/>
          <w:spacing w:val="6"/>
          <w:sz w:val="24"/>
        </w:rPr>
        <w:t xml:space="preserve">46 </w:t>
      </w:r>
      <w:r>
        <w:rPr>
          <w:color w:val="000000"/>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19617A17" w14:textId="77777777" w:rsidR="009743F9" w:rsidRDefault="004C3644">
      <w:pPr>
        <w:spacing w:line="360" w:lineRule="auto"/>
        <w:ind w:left="1361" w:hanging="882"/>
        <w:rPr>
          <w:color w:val="000000"/>
          <w:spacing w:val="6"/>
          <w:sz w:val="24"/>
        </w:rPr>
      </w:pPr>
      <w:r>
        <w:rPr>
          <w:color w:val="000000"/>
          <w:spacing w:val="6"/>
          <w:sz w:val="24"/>
        </w:rPr>
        <w:t>1.</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行业；制造商为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w:t>
      </w:r>
      <w:r>
        <w:rPr>
          <w:color w:val="000000"/>
          <w:spacing w:val="6"/>
          <w:sz w:val="24"/>
          <w:vertAlign w:val="superscript"/>
        </w:rPr>
        <w:t>1</w:t>
      </w:r>
      <w:r>
        <w:rPr>
          <w:color w:val="000000"/>
          <w:spacing w:val="6"/>
          <w:sz w:val="24"/>
        </w:rPr>
        <w:t>，属于（中型企业、小型企业、微型企业）；</w:t>
      </w:r>
    </w:p>
    <w:p w14:paraId="4B9581A5" w14:textId="77777777" w:rsidR="009743F9" w:rsidRDefault="004C3644">
      <w:pPr>
        <w:spacing w:line="360" w:lineRule="auto"/>
        <w:ind w:left="1361" w:hanging="882"/>
        <w:rPr>
          <w:color w:val="000000"/>
          <w:spacing w:val="6"/>
          <w:sz w:val="24"/>
        </w:rPr>
      </w:pPr>
      <w:r>
        <w:rPr>
          <w:color w:val="000000"/>
          <w:spacing w:val="6"/>
          <w:sz w:val="24"/>
        </w:rPr>
        <w:t>2.</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行业；制造商为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万元，属于</w:t>
      </w:r>
      <w:r>
        <w:rPr>
          <w:color w:val="000000"/>
          <w:spacing w:val="6"/>
          <w:sz w:val="24"/>
          <w:u w:val="single"/>
        </w:rPr>
        <w:t>（中型企业、小型企业、微型企业）</w:t>
      </w:r>
      <w:r>
        <w:rPr>
          <w:color w:val="000000"/>
          <w:spacing w:val="6"/>
          <w:sz w:val="24"/>
        </w:rPr>
        <w:t>；</w:t>
      </w:r>
    </w:p>
    <w:p w14:paraId="419B871C" w14:textId="77777777" w:rsidR="009743F9" w:rsidRDefault="004C3644">
      <w:pPr>
        <w:spacing w:line="360" w:lineRule="auto"/>
        <w:ind w:left="1361" w:hanging="882"/>
        <w:rPr>
          <w:color w:val="000000"/>
          <w:spacing w:val="6"/>
          <w:sz w:val="24"/>
        </w:rPr>
      </w:pPr>
      <w:r>
        <w:rPr>
          <w:color w:val="000000"/>
          <w:spacing w:val="6"/>
          <w:sz w:val="24"/>
        </w:rPr>
        <w:t>……</w:t>
      </w:r>
    </w:p>
    <w:p w14:paraId="069B13CB" w14:textId="77777777" w:rsidR="009743F9" w:rsidRDefault="004C3644">
      <w:pPr>
        <w:spacing w:line="360" w:lineRule="auto"/>
        <w:ind w:left="1361" w:hanging="882"/>
        <w:rPr>
          <w:color w:val="000000"/>
          <w:spacing w:val="6"/>
          <w:sz w:val="24"/>
        </w:rPr>
      </w:pPr>
      <w:r>
        <w:rPr>
          <w:color w:val="000000"/>
          <w:spacing w:val="6"/>
          <w:sz w:val="24"/>
        </w:rPr>
        <w:t>以上企业，不属于大企业的分支机构，不存在控股股东为大企业的情形，也不存在与大企业的负责人为同一人的情形。</w:t>
      </w:r>
    </w:p>
    <w:p w14:paraId="06530554" w14:textId="77777777" w:rsidR="009743F9" w:rsidRDefault="004C3644">
      <w:pPr>
        <w:spacing w:line="360" w:lineRule="auto"/>
        <w:ind w:left="1361" w:hanging="882"/>
        <w:rPr>
          <w:color w:val="000000"/>
          <w:spacing w:val="6"/>
          <w:sz w:val="24"/>
        </w:rPr>
      </w:pPr>
      <w:r>
        <w:rPr>
          <w:color w:val="000000"/>
          <w:spacing w:val="6"/>
          <w:sz w:val="24"/>
        </w:rPr>
        <w:t>本企业对上述声明内容的真实性负责。如有虚假，将依法承担相应责任。</w:t>
      </w:r>
    </w:p>
    <w:p w14:paraId="3A000BEE" w14:textId="77777777" w:rsidR="009743F9" w:rsidRDefault="009743F9">
      <w:pPr>
        <w:spacing w:line="360" w:lineRule="auto"/>
        <w:ind w:left="1361" w:hanging="882"/>
        <w:rPr>
          <w:color w:val="000000"/>
          <w:spacing w:val="6"/>
          <w:sz w:val="24"/>
        </w:rPr>
      </w:pPr>
    </w:p>
    <w:p w14:paraId="2ED68DF1" w14:textId="77777777" w:rsidR="009743F9" w:rsidRDefault="004C3644">
      <w:pPr>
        <w:spacing w:line="360" w:lineRule="auto"/>
        <w:ind w:right="360" w:hanging="840"/>
        <w:jc w:val="right"/>
        <w:rPr>
          <w:color w:val="000000"/>
          <w:sz w:val="24"/>
        </w:rPr>
      </w:pPr>
      <w:r>
        <w:rPr>
          <w:color w:val="000000"/>
          <w:sz w:val="24"/>
        </w:rPr>
        <w:t>企业名称（盖章）：</w:t>
      </w:r>
      <w:r>
        <w:rPr>
          <w:color w:val="000000"/>
          <w:sz w:val="24"/>
        </w:rPr>
        <w:t>________</w:t>
      </w:r>
    </w:p>
    <w:p w14:paraId="78102047" w14:textId="77777777" w:rsidR="009743F9" w:rsidRDefault="004C3644">
      <w:pPr>
        <w:spacing w:line="360" w:lineRule="auto"/>
        <w:ind w:right="360" w:hanging="84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1DB339CF" w14:textId="77777777" w:rsidR="009743F9" w:rsidRDefault="009743F9">
      <w:pPr>
        <w:spacing w:line="360" w:lineRule="auto"/>
        <w:ind w:right="360" w:hanging="840"/>
        <w:jc w:val="right"/>
        <w:rPr>
          <w:color w:val="000000"/>
          <w:sz w:val="24"/>
        </w:rPr>
      </w:pPr>
    </w:p>
    <w:p w14:paraId="7FBD70F8" w14:textId="77777777" w:rsidR="009743F9" w:rsidRDefault="009743F9">
      <w:pPr>
        <w:spacing w:line="360" w:lineRule="auto"/>
        <w:ind w:right="360" w:hanging="84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9743F9" w14:paraId="24B5960C" w14:textId="77777777">
        <w:tc>
          <w:tcPr>
            <w:tcW w:w="8528" w:type="dxa"/>
          </w:tcPr>
          <w:p w14:paraId="21A3D1D5" w14:textId="77777777" w:rsidR="009743F9" w:rsidRDefault="004C3644">
            <w:pPr>
              <w:adjustRightInd w:val="0"/>
              <w:snapToGrid w:val="0"/>
              <w:ind w:left="1214" w:hanging="735"/>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654A10A4" w14:textId="77777777" w:rsidR="009743F9" w:rsidRDefault="009743F9">
      <w:pPr>
        <w:autoSpaceDE w:val="0"/>
        <w:autoSpaceDN w:val="0"/>
        <w:adjustRightInd w:val="0"/>
        <w:ind w:hanging="840"/>
        <w:jc w:val="left"/>
        <w:rPr>
          <w:color w:val="000000"/>
          <w:sz w:val="24"/>
        </w:rPr>
      </w:pPr>
    </w:p>
    <w:p w14:paraId="656D4BF4" w14:textId="77777777" w:rsidR="009743F9" w:rsidRDefault="004C3644">
      <w:pPr>
        <w:spacing w:beforeLines="100" w:before="312" w:afterLines="100" w:after="312" w:line="360" w:lineRule="auto"/>
        <w:rPr>
          <w:b/>
          <w:bCs/>
          <w:color w:val="000000"/>
          <w:sz w:val="36"/>
          <w:szCs w:val="36"/>
        </w:rPr>
      </w:pPr>
      <w:r>
        <w:rPr>
          <w:color w:val="000000"/>
          <w:sz w:val="24"/>
        </w:rPr>
        <w:br w:type="page"/>
      </w:r>
      <w:r>
        <w:rPr>
          <w:rFonts w:hint="eastAsia"/>
          <w:b/>
          <w:bCs/>
          <w:color w:val="000000"/>
          <w:sz w:val="36"/>
          <w:szCs w:val="36"/>
        </w:rPr>
        <w:lastRenderedPageBreak/>
        <w:t>中小企业声明函（工程、服务）格式</w:t>
      </w:r>
    </w:p>
    <w:p w14:paraId="2D07AA75" w14:textId="77777777" w:rsidR="009743F9" w:rsidRDefault="004C3644">
      <w:pPr>
        <w:spacing w:line="360" w:lineRule="auto"/>
        <w:ind w:left="1361" w:hanging="882"/>
        <w:rPr>
          <w:color w:val="000000"/>
          <w:spacing w:val="6"/>
          <w:sz w:val="24"/>
        </w:rPr>
      </w:pPr>
      <w:r>
        <w:rPr>
          <w:color w:val="000000"/>
          <w:spacing w:val="6"/>
          <w:sz w:val="24"/>
        </w:rPr>
        <w:t>本公司（联合体）郑重声明，根据《政府采购促进中小企业发展管理办法》（财库﹝</w:t>
      </w:r>
      <w:r>
        <w:rPr>
          <w:color w:val="000000"/>
          <w:spacing w:val="6"/>
          <w:sz w:val="24"/>
        </w:rPr>
        <w:t>2020</w:t>
      </w:r>
      <w:r>
        <w:rPr>
          <w:color w:val="000000"/>
          <w:spacing w:val="6"/>
          <w:sz w:val="24"/>
        </w:rPr>
        <w:t>﹞</w:t>
      </w:r>
      <w:r>
        <w:rPr>
          <w:color w:val="000000"/>
          <w:spacing w:val="6"/>
          <w:sz w:val="24"/>
        </w:rPr>
        <w:t xml:space="preserve">46 </w:t>
      </w:r>
      <w:r>
        <w:rPr>
          <w:color w:val="000000"/>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2303AD" w14:textId="77777777" w:rsidR="009743F9" w:rsidRDefault="004C3644">
      <w:pPr>
        <w:spacing w:line="360" w:lineRule="auto"/>
        <w:ind w:left="1361" w:hanging="882"/>
        <w:rPr>
          <w:color w:val="000000"/>
          <w:spacing w:val="6"/>
          <w:sz w:val="24"/>
        </w:rPr>
      </w:pPr>
      <w:r>
        <w:rPr>
          <w:color w:val="000000"/>
          <w:spacing w:val="6"/>
          <w:sz w:val="24"/>
        </w:rPr>
        <w:t>1.</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行业；承建（承接）企业为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w:t>
      </w:r>
      <w:r>
        <w:rPr>
          <w:color w:val="000000"/>
          <w:spacing w:val="6"/>
          <w:sz w:val="24"/>
          <w:vertAlign w:val="superscript"/>
        </w:rPr>
        <w:t>1</w:t>
      </w:r>
      <w:r>
        <w:rPr>
          <w:color w:val="000000"/>
          <w:spacing w:val="6"/>
          <w:sz w:val="24"/>
        </w:rPr>
        <w:t>，属于（中型企业、小型企业、微型企业）；</w:t>
      </w:r>
    </w:p>
    <w:p w14:paraId="4C50CE07" w14:textId="77777777" w:rsidR="009743F9" w:rsidRDefault="004C3644">
      <w:pPr>
        <w:spacing w:line="360" w:lineRule="auto"/>
        <w:ind w:left="1361" w:hanging="882"/>
        <w:rPr>
          <w:color w:val="000000"/>
          <w:spacing w:val="6"/>
          <w:sz w:val="24"/>
        </w:rPr>
      </w:pPr>
      <w:r>
        <w:rPr>
          <w:color w:val="000000"/>
          <w:spacing w:val="6"/>
          <w:sz w:val="24"/>
        </w:rPr>
        <w:t>2.</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行业；承建（承接）企业为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万元，属于</w:t>
      </w:r>
      <w:r>
        <w:rPr>
          <w:color w:val="000000"/>
          <w:spacing w:val="6"/>
          <w:sz w:val="24"/>
          <w:u w:val="single"/>
        </w:rPr>
        <w:t>（中型企业、小型企业、微型企业）</w:t>
      </w:r>
      <w:r>
        <w:rPr>
          <w:color w:val="000000"/>
          <w:spacing w:val="6"/>
          <w:sz w:val="24"/>
        </w:rPr>
        <w:t>；</w:t>
      </w:r>
    </w:p>
    <w:p w14:paraId="52FCB5A3" w14:textId="77777777" w:rsidR="009743F9" w:rsidRDefault="009743F9">
      <w:pPr>
        <w:spacing w:line="360" w:lineRule="auto"/>
        <w:ind w:left="1361" w:hanging="882"/>
        <w:rPr>
          <w:color w:val="000000"/>
          <w:spacing w:val="6"/>
          <w:sz w:val="24"/>
        </w:rPr>
      </w:pPr>
    </w:p>
    <w:p w14:paraId="43D118EA" w14:textId="77777777" w:rsidR="009743F9" w:rsidRDefault="004C3644">
      <w:pPr>
        <w:spacing w:line="360" w:lineRule="auto"/>
        <w:ind w:left="1361" w:hanging="882"/>
        <w:rPr>
          <w:color w:val="000000"/>
          <w:spacing w:val="6"/>
          <w:sz w:val="24"/>
        </w:rPr>
      </w:pPr>
      <w:r>
        <w:rPr>
          <w:color w:val="000000"/>
          <w:spacing w:val="6"/>
          <w:sz w:val="24"/>
        </w:rPr>
        <w:t>……</w:t>
      </w:r>
    </w:p>
    <w:p w14:paraId="47B595A9" w14:textId="77777777" w:rsidR="009743F9" w:rsidRDefault="004C3644">
      <w:pPr>
        <w:spacing w:line="360" w:lineRule="auto"/>
        <w:ind w:left="1361" w:hanging="882"/>
        <w:rPr>
          <w:color w:val="000000"/>
          <w:spacing w:val="6"/>
          <w:sz w:val="24"/>
        </w:rPr>
      </w:pPr>
      <w:r>
        <w:rPr>
          <w:color w:val="000000"/>
          <w:spacing w:val="6"/>
          <w:sz w:val="24"/>
        </w:rPr>
        <w:t>以上企业，不属于大企业的分支机构，不存在控股股东为大企业的情形，也不存在与大企业的负责人为同一人的情形。</w:t>
      </w:r>
    </w:p>
    <w:p w14:paraId="1C3B4745" w14:textId="77777777" w:rsidR="009743F9" w:rsidRDefault="004C3644">
      <w:pPr>
        <w:spacing w:line="360" w:lineRule="auto"/>
        <w:ind w:left="1361" w:hanging="882"/>
        <w:rPr>
          <w:color w:val="000000"/>
          <w:spacing w:val="6"/>
          <w:sz w:val="24"/>
        </w:rPr>
      </w:pPr>
      <w:r>
        <w:rPr>
          <w:color w:val="000000"/>
          <w:spacing w:val="6"/>
          <w:sz w:val="24"/>
        </w:rPr>
        <w:t>本企业对上述声明内容的真实性负责。如有虚假，将依法承担相应责任。</w:t>
      </w:r>
    </w:p>
    <w:p w14:paraId="2929D17F" w14:textId="77777777" w:rsidR="009743F9" w:rsidRDefault="009743F9">
      <w:pPr>
        <w:spacing w:line="360" w:lineRule="auto"/>
        <w:ind w:right="360" w:hanging="840"/>
        <w:jc w:val="right"/>
        <w:rPr>
          <w:color w:val="000000"/>
          <w:sz w:val="24"/>
        </w:rPr>
      </w:pPr>
    </w:p>
    <w:p w14:paraId="4456CE27" w14:textId="77777777" w:rsidR="009743F9" w:rsidRDefault="004C3644">
      <w:pPr>
        <w:spacing w:line="360" w:lineRule="auto"/>
        <w:ind w:right="360" w:hanging="840"/>
        <w:jc w:val="right"/>
        <w:rPr>
          <w:color w:val="000000"/>
          <w:sz w:val="24"/>
        </w:rPr>
      </w:pPr>
      <w:r>
        <w:rPr>
          <w:color w:val="000000"/>
          <w:sz w:val="24"/>
        </w:rPr>
        <w:t>企业名称（盖章）：</w:t>
      </w:r>
      <w:r>
        <w:rPr>
          <w:color w:val="000000"/>
          <w:sz w:val="24"/>
        </w:rPr>
        <w:t>________</w:t>
      </w:r>
    </w:p>
    <w:p w14:paraId="512F7FEA" w14:textId="77777777" w:rsidR="009743F9" w:rsidRDefault="004C3644">
      <w:pPr>
        <w:spacing w:line="360" w:lineRule="auto"/>
        <w:ind w:right="360" w:hanging="84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264B145E" w14:textId="77777777" w:rsidR="009743F9" w:rsidRDefault="009743F9">
      <w:pPr>
        <w:adjustRightInd w:val="0"/>
        <w:snapToGrid w:val="0"/>
        <w:jc w:val="left"/>
        <w:rPr>
          <w:color w:val="000000"/>
          <w:sz w:val="24"/>
          <w:szCs w:val="21"/>
        </w:rPr>
      </w:pPr>
    </w:p>
    <w:p w14:paraId="29592441" w14:textId="77777777" w:rsidR="009743F9" w:rsidRDefault="009743F9">
      <w:pPr>
        <w:adjustRightInd w:val="0"/>
        <w:snapToGrid w:val="0"/>
        <w:jc w:val="left"/>
        <w:rPr>
          <w:color w:val="000000"/>
          <w:sz w:val="24"/>
          <w:szCs w:val="21"/>
        </w:rPr>
      </w:pPr>
    </w:p>
    <w:tbl>
      <w:tblPr>
        <w:tblW w:w="0" w:type="auto"/>
        <w:tblBorders>
          <w:top w:val="single" w:sz="4" w:space="0" w:color="auto"/>
        </w:tblBorders>
        <w:tblLayout w:type="fixed"/>
        <w:tblLook w:val="04A0" w:firstRow="1" w:lastRow="0" w:firstColumn="1" w:lastColumn="0" w:noHBand="0" w:noVBand="1"/>
      </w:tblPr>
      <w:tblGrid>
        <w:gridCol w:w="8528"/>
      </w:tblGrid>
      <w:tr w:rsidR="009743F9" w14:paraId="6D404A7A" w14:textId="77777777">
        <w:tc>
          <w:tcPr>
            <w:tcW w:w="8528" w:type="dxa"/>
          </w:tcPr>
          <w:p w14:paraId="5BD09DBD" w14:textId="77777777" w:rsidR="009743F9" w:rsidRDefault="004C3644">
            <w:pPr>
              <w:adjustRightInd w:val="0"/>
              <w:snapToGrid w:val="0"/>
              <w:ind w:left="1214" w:hanging="735"/>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56761CF6" w14:textId="77777777" w:rsidR="009743F9" w:rsidRDefault="009743F9">
      <w:pPr>
        <w:adjustRightInd w:val="0"/>
        <w:snapToGrid w:val="0"/>
        <w:ind w:left="1214" w:hanging="735"/>
        <w:jc w:val="left"/>
        <w:rPr>
          <w:color w:val="000000"/>
          <w:szCs w:val="21"/>
          <w:vertAlign w:val="superscript"/>
        </w:rPr>
      </w:pPr>
    </w:p>
    <w:p w14:paraId="0C41DFEA" w14:textId="77777777" w:rsidR="009743F9" w:rsidRDefault="009743F9">
      <w:pPr>
        <w:widowControl/>
        <w:jc w:val="left"/>
        <w:rPr>
          <w:color w:val="000000"/>
          <w:sz w:val="24"/>
        </w:rPr>
      </w:pPr>
    </w:p>
    <w:p w14:paraId="5637BF9D" w14:textId="77777777" w:rsidR="009743F9" w:rsidRDefault="009743F9">
      <w:pPr>
        <w:widowControl/>
        <w:jc w:val="left"/>
        <w:rPr>
          <w:color w:val="000000"/>
          <w:sz w:val="24"/>
        </w:rPr>
      </w:pPr>
    </w:p>
    <w:p w14:paraId="33BEDF4D" w14:textId="77777777" w:rsidR="009743F9" w:rsidRDefault="004C3644">
      <w:pPr>
        <w:tabs>
          <w:tab w:val="left" w:pos="5580"/>
        </w:tabs>
        <w:spacing w:line="360" w:lineRule="auto"/>
        <w:rPr>
          <w:sz w:val="24"/>
        </w:rPr>
      </w:pPr>
      <w:r>
        <w:rPr>
          <w:sz w:val="24"/>
        </w:rPr>
        <w:t>说明：</w:t>
      </w:r>
    </w:p>
    <w:p w14:paraId="3C894AB7" w14:textId="77777777" w:rsidR="009743F9" w:rsidRDefault="004C3644">
      <w:pPr>
        <w:tabs>
          <w:tab w:val="left" w:pos="5580"/>
        </w:tabs>
        <w:spacing w:line="360" w:lineRule="auto"/>
        <w:rPr>
          <w:sz w:val="24"/>
        </w:rPr>
      </w:pPr>
      <w:r>
        <w:rPr>
          <w:sz w:val="24"/>
        </w:rPr>
        <w:lastRenderedPageBreak/>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资格证明文件部分</w:t>
      </w:r>
      <w:r>
        <w:rPr>
          <w:sz w:val="24"/>
        </w:rPr>
        <w:t>无需提供《中小企业声明函》。</w:t>
      </w:r>
    </w:p>
    <w:p w14:paraId="7A041BBA" w14:textId="77777777" w:rsidR="009743F9" w:rsidRDefault="004C3644">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w:t>
      </w:r>
      <w:proofErr w:type="gramStart"/>
      <w:r>
        <w:rPr>
          <w:sz w:val="24"/>
        </w:rPr>
        <w:t>微企业</w:t>
      </w:r>
      <w:proofErr w:type="gramEnd"/>
      <w:r>
        <w:rPr>
          <w:sz w:val="24"/>
        </w:rPr>
        <w:t>采购，须提供《中小企业声明函》</w:t>
      </w:r>
      <w:r>
        <w:rPr>
          <w:color w:val="000000"/>
          <w:sz w:val="24"/>
          <w:szCs w:val="20"/>
        </w:rPr>
        <w:t>（实质性格式）</w:t>
      </w:r>
      <w:r>
        <w:rPr>
          <w:sz w:val="24"/>
        </w:rPr>
        <w:t>。</w:t>
      </w:r>
    </w:p>
    <w:p w14:paraId="0AA8B931" w14:textId="77777777" w:rsidR="009743F9" w:rsidRDefault="004C3644">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w:t>
      </w:r>
      <w:proofErr w:type="gramStart"/>
      <w:r>
        <w:rPr>
          <w:sz w:val="24"/>
        </w:rPr>
        <w:t>式参加</w:t>
      </w:r>
      <w:proofErr w:type="gramEnd"/>
      <w:r>
        <w:rPr>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05D541C7" w14:textId="77777777" w:rsidR="009743F9" w:rsidRDefault="004C3644">
      <w:pPr>
        <w:tabs>
          <w:tab w:val="left" w:pos="5580"/>
        </w:tabs>
        <w:spacing w:line="360" w:lineRule="auto"/>
        <w:rPr>
          <w:sz w:val="24"/>
        </w:rPr>
      </w:pPr>
      <w:r>
        <w:rPr>
          <w:rFonts w:hint="eastAsia"/>
          <w:sz w:val="24"/>
        </w:rPr>
        <w:t>（</w:t>
      </w:r>
      <w:r>
        <w:rPr>
          <w:rFonts w:hint="eastAsia"/>
          <w:sz w:val="24"/>
        </w:rPr>
        <w:t>4</w:t>
      </w:r>
      <w:r>
        <w:rPr>
          <w:rFonts w:hint="eastAsia"/>
          <w:sz w:val="24"/>
        </w:rPr>
        <w:t>）其他</w:t>
      </w:r>
    </w:p>
    <w:p w14:paraId="614932E0" w14:textId="77777777" w:rsidR="009743F9" w:rsidRDefault="004C3644">
      <w:pPr>
        <w:widowControl/>
        <w:jc w:val="left"/>
        <w:rPr>
          <w:color w:val="000000"/>
          <w:sz w:val="24"/>
        </w:rPr>
      </w:pPr>
      <w:r>
        <w:rPr>
          <w:color w:val="000000"/>
          <w:sz w:val="24"/>
        </w:rPr>
        <w:br w:type="page"/>
      </w:r>
    </w:p>
    <w:p w14:paraId="5031B56F" w14:textId="77777777" w:rsidR="009743F9" w:rsidRDefault="009743F9">
      <w:pPr>
        <w:spacing w:beforeLines="100" w:before="312" w:afterLines="100" w:after="312" w:line="360" w:lineRule="auto"/>
        <w:ind w:left="1322" w:hanging="843"/>
        <w:jc w:val="center"/>
        <w:rPr>
          <w:rFonts w:ascii="宋体" w:hAnsi="宋体"/>
          <w:b/>
          <w:bCs/>
          <w:color w:val="000000"/>
          <w:sz w:val="24"/>
        </w:rPr>
      </w:pPr>
    </w:p>
    <w:p w14:paraId="1E0A390B" w14:textId="77777777" w:rsidR="009743F9" w:rsidRDefault="004C3644">
      <w:pPr>
        <w:spacing w:beforeLines="100" w:before="312" w:afterLines="100" w:after="312" w:line="360" w:lineRule="auto"/>
        <w:ind w:left="1322" w:hanging="843"/>
        <w:jc w:val="center"/>
        <w:rPr>
          <w:rFonts w:ascii="宋体" w:hAnsi="宋体"/>
          <w:b/>
          <w:bCs/>
          <w:color w:val="000000"/>
          <w:sz w:val="24"/>
        </w:rPr>
      </w:pPr>
      <w:r>
        <w:rPr>
          <w:rFonts w:ascii="宋体" w:hAnsi="宋体" w:hint="eastAsia"/>
          <w:b/>
          <w:bCs/>
          <w:color w:val="000000"/>
          <w:sz w:val="24"/>
        </w:rPr>
        <w:t>附件9</w:t>
      </w:r>
    </w:p>
    <w:p w14:paraId="093B2D0C" w14:textId="77777777" w:rsidR="009743F9" w:rsidRDefault="004C3644">
      <w:pPr>
        <w:autoSpaceDE w:val="0"/>
        <w:autoSpaceDN w:val="0"/>
        <w:adjustRightInd w:val="0"/>
        <w:spacing w:line="360" w:lineRule="auto"/>
        <w:ind w:left="1744" w:hanging="1265"/>
        <w:jc w:val="center"/>
        <w:rPr>
          <w:b/>
          <w:color w:val="000000"/>
          <w:sz w:val="36"/>
          <w:szCs w:val="36"/>
        </w:rPr>
      </w:pPr>
      <w:r>
        <w:rPr>
          <w:rFonts w:hint="eastAsia"/>
          <w:b/>
          <w:color w:val="000000"/>
          <w:sz w:val="36"/>
          <w:szCs w:val="36"/>
        </w:rPr>
        <w:t>联合协议</w:t>
      </w:r>
    </w:p>
    <w:p w14:paraId="3E3BD4DD" w14:textId="77777777" w:rsidR="009743F9" w:rsidRDefault="004C3644">
      <w:pPr>
        <w:spacing w:line="360" w:lineRule="auto"/>
        <w:ind w:left="479"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18620245" w14:textId="77777777" w:rsidR="009743F9" w:rsidRDefault="004C3644">
      <w:pPr>
        <w:spacing w:line="360" w:lineRule="auto"/>
        <w:ind w:left="1319" w:hanging="840"/>
        <w:rPr>
          <w:bCs/>
          <w:color w:val="000000"/>
          <w:sz w:val="24"/>
        </w:rPr>
      </w:pPr>
      <w:r>
        <w:rPr>
          <w:rFonts w:hint="eastAsia"/>
          <w:bCs/>
          <w:color w:val="000000"/>
          <w:sz w:val="24"/>
        </w:rPr>
        <w:t>一、</w:t>
      </w:r>
      <w:r>
        <w:rPr>
          <w:rFonts w:hint="eastAsia"/>
          <w:bCs/>
          <w:color w:val="000000"/>
          <w:sz w:val="24"/>
        </w:rPr>
        <w:tab/>
      </w: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02FDDEB2" w14:textId="77777777" w:rsidR="009743F9" w:rsidRDefault="004C3644">
      <w:pPr>
        <w:spacing w:line="360" w:lineRule="auto"/>
        <w:ind w:left="1319" w:hanging="840"/>
        <w:rPr>
          <w:bCs/>
          <w:color w:val="000000"/>
          <w:sz w:val="24"/>
        </w:rPr>
      </w:pPr>
      <w:r>
        <w:rPr>
          <w:rFonts w:hint="eastAsia"/>
          <w:bCs/>
          <w:color w:val="000000"/>
          <w:sz w:val="24"/>
        </w:rPr>
        <w:t>二、</w:t>
      </w:r>
      <w:r>
        <w:rPr>
          <w:rFonts w:hint="eastAsia"/>
          <w:bCs/>
          <w:color w:val="000000"/>
          <w:sz w:val="24"/>
        </w:rPr>
        <w:tab/>
      </w:r>
      <w:r>
        <w:rPr>
          <w:bCs/>
          <w:color w:val="000000"/>
          <w:sz w:val="24"/>
        </w:rPr>
        <w:t>______</w:t>
      </w:r>
      <w:r>
        <w:rPr>
          <w:bCs/>
          <w:color w:val="000000"/>
          <w:sz w:val="24"/>
        </w:rPr>
        <w:t>为本次投标的牵头人，联合体以牵头人的名义参加投标，联合体中标后，联合体各方共同与采购人签订合同，就</w:t>
      </w:r>
      <w:r>
        <w:rPr>
          <w:rFonts w:hint="eastAsia"/>
          <w:bCs/>
          <w:color w:val="000000"/>
          <w:sz w:val="24"/>
        </w:rPr>
        <w:t>采购合同约定的事项</w:t>
      </w:r>
      <w:r>
        <w:rPr>
          <w:bCs/>
          <w:color w:val="000000"/>
          <w:sz w:val="24"/>
        </w:rPr>
        <w:t>对采购人承担连带责任。</w:t>
      </w:r>
    </w:p>
    <w:p w14:paraId="60550D08" w14:textId="77777777" w:rsidR="009743F9" w:rsidRDefault="004C3644">
      <w:pPr>
        <w:spacing w:line="360" w:lineRule="auto"/>
        <w:ind w:left="1319" w:hanging="840"/>
        <w:rPr>
          <w:bCs/>
          <w:color w:val="000000"/>
          <w:sz w:val="24"/>
        </w:rPr>
      </w:pPr>
      <w:r>
        <w:rPr>
          <w:rFonts w:hint="eastAsia"/>
          <w:bCs/>
          <w:color w:val="000000"/>
          <w:sz w:val="24"/>
        </w:rPr>
        <w:t>三、</w:t>
      </w:r>
      <w:r>
        <w:rPr>
          <w:rFonts w:hint="eastAsia"/>
          <w:bCs/>
          <w:color w:val="000000"/>
          <w:sz w:val="24"/>
        </w:rPr>
        <w:tab/>
      </w:r>
      <w:r>
        <w:rPr>
          <w:bCs/>
          <w:color w:val="000000"/>
          <w:sz w:val="24"/>
        </w:rPr>
        <w:t>联合体各方均同意由牵头人代表其他联合体成员单位按招标文件要求出具《授权委托书》。</w:t>
      </w:r>
    </w:p>
    <w:p w14:paraId="39E1D8DB" w14:textId="77777777" w:rsidR="009743F9" w:rsidRDefault="004C3644">
      <w:pPr>
        <w:spacing w:line="360" w:lineRule="auto"/>
        <w:ind w:left="1319" w:hanging="840"/>
        <w:rPr>
          <w:bCs/>
          <w:color w:val="000000"/>
          <w:sz w:val="24"/>
        </w:rPr>
      </w:pPr>
      <w:r>
        <w:rPr>
          <w:rFonts w:hint="eastAsia"/>
          <w:bCs/>
          <w:color w:val="000000"/>
          <w:sz w:val="24"/>
        </w:rPr>
        <w:t>四、</w:t>
      </w:r>
      <w:r>
        <w:rPr>
          <w:rFonts w:hint="eastAsia"/>
          <w:bCs/>
          <w:color w:val="000000"/>
          <w:sz w:val="24"/>
        </w:rPr>
        <w:tab/>
      </w: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28491816" w14:textId="77777777" w:rsidR="009743F9" w:rsidRDefault="004C3644">
      <w:pPr>
        <w:spacing w:line="360" w:lineRule="auto"/>
        <w:ind w:left="1319" w:hanging="840"/>
        <w:rPr>
          <w:bCs/>
          <w:color w:val="000000"/>
          <w:sz w:val="24"/>
        </w:rPr>
      </w:pPr>
      <w:r>
        <w:rPr>
          <w:rFonts w:hint="eastAsia"/>
          <w:bCs/>
          <w:color w:val="000000"/>
          <w:sz w:val="24"/>
        </w:rPr>
        <w:t>五、</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172DC542" w14:textId="77777777" w:rsidR="009743F9" w:rsidRDefault="004C3644">
      <w:pPr>
        <w:spacing w:line="360" w:lineRule="auto"/>
        <w:ind w:left="1319" w:hanging="840"/>
        <w:rPr>
          <w:bCs/>
          <w:color w:val="000000"/>
          <w:sz w:val="24"/>
        </w:rPr>
      </w:pPr>
      <w:r>
        <w:rPr>
          <w:rFonts w:hint="eastAsia"/>
          <w:bCs/>
          <w:color w:val="000000"/>
          <w:sz w:val="24"/>
        </w:rPr>
        <w:t>六、</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51F53078" w14:textId="77777777" w:rsidR="009743F9" w:rsidRDefault="004C3644">
      <w:pPr>
        <w:spacing w:line="360" w:lineRule="auto"/>
        <w:ind w:left="1319" w:hanging="840"/>
        <w:rPr>
          <w:bCs/>
          <w:color w:val="000000"/>
          <w:sz w:val="24"/>
        </w:rPr>
      </w:pPr>
      <w:r>
        <w:rPr>
          <w:rFonts w:hint="eastAsia"/>
          <w:bCs/>
          <w:color w:val="000000"/>
          <w:sz w:val="24"/>
        </w:rPr>
        <w:t>七、</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46514DF9" w14:textId="77777777" w:rsidR="009743F9" w:rsidRDefault="004C3644">
      <w:pPr>
        <w:spacing w:line="360" w:lineRule="auto"/>
        <w:ind w:left="1319" w:hanging="840"/>
        <w:rPr>
          <w:sz w:val="24"/>
        </w:rPr>
      </w:pPr>
      <w:r>
        <w:rPr>
          <w:rFonts w:hint="eastAsia"/>
          <w:sz w:val="24"/>
        </w:rPr>
        <w:t>八、</w:t>
      </w:r>
      <w:r>
        <w:rPr>
          <w:rFonts w:hint="eastAsia"/>
          <w:sz w:val="24"/>
        </w:rPr>
        <w:tab/>
      </w:r>
      <w:r>
        <w:rPr>
          <w:sz w:val="24"/>
        </w:rPr>
        <w:t>本项目联合协议合同总额为</w:t>
      </w:r>
      <w:r>
        <w:rPr>
          <w:sz w:val="24"/>
        </w:rPr>
        <w:t>________</w:t>
      </w:r>
      <w:r>
        <w:rPr>
          <w:sz w:val="24"/>
        </w:rPr>
        <w:t>元，联合体各成员按照如下比例分摊（按联合体成员分别列明）：</w:t>
      </w:r>
    </w:p>
    <w:p w14:paraId="38293641" w14:textId="77777777" w:rsidR="009743F9" w:rsidRDefault="004C3644">
      <w:pPr>
        <w:tabs>
          <w:tab w:val="left" w:pos="720"/>
          <w:tab w:val="left" w:pos="900"/>
        </w:tabs>
        <w:spacing w:line="360" w:lineRule="auto"/>
        <w:ind w:left="1319"/>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20132B90" w14:textId="77777777" w:rsidR="009743F9" w:rsidRDefault="004C3644">
      <w:pPr>
        <w:tabs>
          <w:tab w:val="left" w:pos="720"/>
          <w:tab w:val="left" w:pos="900"/>
        </w:tabs>
        <w:spacing w:line="360" w:lineRule="auto"/>
        <w:ind w:left="1319"/>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1A7B05E3" w14:textId="77777777" w:rsidR="009743F9" w:rsidRDefault="004C3644">
      <w:pPr>
        <w:tabs>
          <w:tab w:val="left" w:pos="720"/>
          <w:tab w:val="left" w:pos="900"/>
        </w:tabs>
        <w:spacing w:line="360" w:lineRule="auto"/>
        <w:ind w:left="1319"/>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7C9D8F62" w14:textId="77777777" w:rsidR="009743F9" w:rsidRDefault="004C3644">
      <w:pPr>
        <w:tabs>
          <w:tab w:val="left" w:pos="993"/>
        </w:tabs>
        <w:spacing w:line="360" w:lineRule="auto"/>
        <w:ind w:left="1319" w:hanging="840"/>
        <w:rPr>
          <w:bCs/>
          <w:color w:val="000000"/>
          <w:sz w:val="24"/>
        </w:rPr>
      </w:pPr>
      <w:r>
        <w:rPr>
          <w:rFonts w:hint="eastAsia"/>
          <w:bCs/>
          <w:color w:val="000000"/>
          <w:sz w:val="24"/>
        </w:rPr>
        <w:t>九、</w:t>
      </w:r>
      <w:r>
        <w:rPr>
          <w:rFonts w:hint="eastAsia"/>
          <w:bCs/>
          <w:color w:val="000000"/>
          <w:sz w:val="24"/>
        </w:rPr>
        <w:tab/>
      </w:r>
      <w:r>
        <w:rPr>
          <w:rFonts w:hint="eastAsia"/>
          <w:bCs/>
          <w:color w:val="000000"/>
          <w:sz w:val="24"/>
        </w:rPr>
        <w:t>以联合体形</w:t>
      </w:r>
      <w:proofErr w:type="gramStart"/>
      <w:r>
        <w:rPr>
          <w:rFonts w:hint="eastAsia"/>
          <w:bCs/>
          <w:color w:val="000000"/>
          <w:sz w:val="24"/>
        </w:rPr>
        <w:t>式参加</w:t>
      </w:r>
      <w:proofErr w:type="gramEnd"/>
      <w:r>
        <w:rPr>
          <w:rFonts w:hint="eastAsia"/>
          <w:bCs/>
          <w:color w:val="000000"/>
          <w:sz w:val="24"/>
        </w:rPr>
        <w:t>政府采购活动的，联合体各方不得再单独参加或者与其</w:t>
      </w:r>
      <w:proofErr w:type="gramStart"/>
      <w:r>
        <w:rPr>
          <w:rFonts w:hint="eastAsia"/>
          <w:bCs/>
          <w:color w:val="000000"/>
          <w:sz w:val="24"/>
        </w:rPr>
        <w:t>他供应</w:t>
      </w:r>
      <w:proofErr w:type="gramEnd"/>
      <w:r>
        <w:rPr>
          <w:rFonts w:hint="eastAsia"/>
          <w:bCs/>
          <w:color w:val="000000"/>
          <w:sz w:val="24"/>
        </w:rPr>
        <w:t>商另外组成联合体参加同一合同项下的政府采购活动</w:t>
      </w:r>
      <w:r>
        <w:rPr>
          <w:bCs/>
          <w:color w:val="000000"/>
          <w:sz w:val="24"/>
        </w:rPr>
        <w:t>。</w:t>
      </w:r>
    </w:p>
    <w:p w14:paraId="43928C1A" w14:textId="77777777" w:rsidR="009743F9" w:rsidRDefault="004C3644">
      <w:pPr>
        <w:spacing w:line="360" w:lineRule="auto"/>
        <w:ind w:left="1319" w:hanging="840"/>
        <w:rPr>
          <w:bCs/>
          <w:color w:val="000000"/>
          <w:sz w:val="24"/>
        </w:rPr>
      </w:pPr>
      <w:r>
        <w:rPr>
          <w:rFonts w:hint="eastAsia"/>
          <w:bCs/>
          <w:color w:val="000000"/>
          <w:sz w:val="24"/>
        </w:rPr>
        <w:t>十、</w:t>
      </w:r>
      <w:r>
        <w:rPr>
          <w:rFonts w:hint="eastAsia"/>
          <w:bCs/>
          <w:color w:val="000000"/>
          <w:sz w:val="24"/>
        </w:rPr>
        <w:tab/>
      </w:r>
      <w:r>
        <w:rPr>
          <w:bCs/>
          <w:color w:val="000000"/>
          <w:sz w:val="24"/>
        </w:rPr>
        <w:t>其他约定（如有）：</w:t>
      </w:r>
      <w:r>
        <w:rPr>
          <w:bCs/>
          <w:color w:val="000000"/>
          <w:sz w:val="24"/>
        </w:rPr>
        <w:t>_______</w:t>
      </w:r>
      <w:r>
        <w:rPr>
          <w:rFonts w:hint="eastAsia"/>
          <w:bCs/>
          <w:color w:val="000000"/>
          <w:sz w:val="24"/>
        </w:rPr>
        <w:t>。</w:t>
      </w:r>
    </w:p>
    <w:p w14:paraId="681591B1" w14:textId="77777777" w:rsidR="009743F9" w:rsidRDefault="004C3644">
      <w:pPr>
        <w:tabs>
          <w:tab w:val="left" w:pos="780"/>
        </w:tabs>
        <w:spacing w:line="360" w:lineRule="auto"/>
        <w:ind w:left="479" w:firstLineChars="200" w:firstLine="480"/>
        <w:rPr>
          <w:color w:val="000000"/>
          <w:sz w:val="24"/>
        </w:rPr>
      </w:pPr>
      <w:r>
        <w:rPr>
          <w:bCs/>
          <w:color w:val="000000"/>
          <w:sz w:val="24"/>
        </w:rPr>
        <w:lastRenderedPageBreak/>
        <w:t>本协议自各方盖章后生效，</w:t>
      </w:r>
      <w:r>
        <w:rPr>
          <w:rFonts w:hint="eastAsia"/>
          <w:bCs/>
          <w:color w:val="000000"/>
          <w:sz w:val="24"/>
        </w:rPr>
        <w:t>采购合同履行完毕后自动失效。</w:t>
      </w:r>
      <w:r>
        <w:rPr>
          <w:bCs/>
          <w:color w:val="000000"/>
          <w:sz w:val="24"/>
        </w:rPr>
        <w:t>如未中标，本协议自动终止。</w:t>
      </w:r>
    </w:p>
    <w:p w14:paraId="1E8321BF" w14:textId="77777777" w:rsidR="009743F9" w:rsidRDefault="004C3644">
      <w:pPr>
        <w:spacing w:line="360" w:lineRule="auto"/>
        <w:ind w:leftChars="100" w:left="210" w:firstLineChars="100" w:firstLine="240"/>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14:paraId="27B26C30" w14:textId="77777777" w:rsidR="009743F9" w:rsidRDefault="004C3644">
      <w:pPr>
        <w:spacing w:line="360" w:lineRule="auto"/>
        <w:ind w:leftChars="100" w:left="210" w:firstLineChars="100" w:firstLine="240"/>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02ED3213" w14:textId="77777777" w:rsidR="009743F9" w:rsidRDefault="009743F9">
      <w:pPr>
        <w:spacing w:line="360" w:lineRule="auto"/>
        <w:ind w:hanging="840"/>
        <w:rPr>
          <w:color w:val="000000"/>
          <w:sz w:val="24"/>
        </w:rPr>
      </w:pPr>
    </w:p>
    <w:p w14:paraId="60A6C510" w14:textId="77777777" w:rsidR="009743F9" w:rsidRDefault="009743F9">
      <w:pPr>
        <w:spacing w:line="360" w:lineRule="auto"/>
        <w:ind w:hanging="840"/>
        <w:rPr>
          <w:color w:val="000000"/>
          <w:sz w:val="24"/>
        </w:rPr>
      </w:pPr>
    </w:p>
    <w:p w14:paraId="78E2DF90" w14:textId="77777777" w:rsidR="009743F9" w:rsidRDefault="004C3644">
      <w:pPr>
        <w:spacing w:line="360" w:lineRule="auto"/>
        <w:ind w:leftChars="100" w:left="210" w:firstLineChars="100" w:firstLine="240"/>
        <w:rPr>
          <w:color w:val="000000"/>
          <w:sz w:val="24"/>
        </w:rPr>
      </w:pPr>
      <w:r>
        <w:rPr>
          <w:rFonts w:hint="eastAsia"/>
          <w:color w:val="000000"/>
          <w:sz w:val="24"/>
        </w:rPr>
        <w:t>联合体成员名称</w:t>
      </w:r>
      <w:r>
        <w:rPr>
          <w:color w:val="000000"/>
          <w:sz w:val="24"/>
        </w:rPr>
        <w:t>：</w:t>
      </w:r>
      <w:r>
        <w:rPr>
          <w:color w:val="000000"/>
          <w:sz w:val="24"/>
          <w:szCs w:val="20"/>
        </w:rPr>
        <w:t>______</w:t>
      </w:r>
    </w:p>
    <w:p w14:paraId="32A7859C" w14:textId="77777777" w:rsidR="009743F9" w:rsidRDefault="004C3644">
      <w:pPr>
        <w:spacing w:line="360" w:lineRule="auto"/>
        <w:ind w:leftChars="100" w:left="210" w:firstLineChars="100" w:firstLine="240"/>
        <w:rPr>
          <w:color w:val="000000"/>
          <w:sz w:val="24"/>
        </w:rPr>
      </w:pPr>
      <w:r>
        <w:rPr>
          <w:color w:val="000000"/>
          <w:sz w:val="24"/>
        </w:rPr>
        <w:t>盖章：</w:t>
      </w:r>
      <w:r>
        <w:rPr>
          <w:color w:val="000000"/>
          <w:sz w:val="24"/>
          <w:szCs w:val="20"/>
        </w:rPr>
        <w:t>______</w:t>
      </w:r>
      <w:r>
        <w:rPr>
          <w:color w:val="000000"/>
          <w:sz w:val="24"/>
        </w:rPr>
        <w:t xml:space="preserve">                                </w:t>
      </w:r>
    </w:p>
    <w:p w14:paraId="5FBD7388" w14:textId="77777777" w:rsidR="009743F9" w:rsidRDefault="009743F9">
      <w:pPr>
        <w:spacing w:line="360" w:lineRule="auto"/>
        <w:ind w:hanging="840"/>
        <w:rPr>
          <w:color w:val="000000"/>
          <w:sz w:val="24"/>
        </w:rPr>
      </w:pPr>
    </w:p>
    <w:p w14:paraId="02061BA6" w14:textId="77777777" w:rsidR="009743F9" w:rsidRDefault="009743F9">
      <w:pPr>
        <w:spacing w:line="360" w:lineRule="auto"/>
        <w:ind w:hanging="840"/>
        <w:rPr>
          <w:color w:val="000000"/>
          <w:sz w:val="24"/>
        </w:rPr>
      </w:pPr>
    </w:p>
    <w:p w14:paraId="3F5F70B8" w14:textId="77777777" w:rsidR="009743F9" w:rsidRDefault="009743F9">
      <w:pPr>
        <w:spacing w:line="360" w:lineRule="auto"/>
        <w:ind w:left="1319"/>
        <w:jc w:val="right"/>
        <w:rPr>
          <w:color w:val="000000"/>
          <w:sz w:val="24"/>
        </w:rPr>
      </w:pPr>
    </w:p>
    <w:p w14:paraId="4B740C47" w14:textId="77777777" w:rsidR="009743F9" w:rsidRDefault="004C3644">
      <w:pPr>
        <w:spacing w:line="360" w:lineRule="auto"/>
        <w:ind w:left="1319"/>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E07CA92" w14:textId="77777777" w:rsidR="009743F9" w:rsidRDefault="009743F9">
      <w:pPr>
        <w:spacing w:line="360" w:lineRule="auto"/>
        <w:ind w:left="1322" w:hanging="843"/>
        <w:jc w:val="right"/>
        <w:rPr>
          <w:b/>
          <w:color w:val="000000"/>
          <w:sz w:val="24"/>
        </w:rPr>
      </w:pPr>
    </w:p>
    <w:p w14:paraId="4BF32784" w14:textId="77777777" w:rsidR="009743F9" w:rsidRDefault="009743F9">
      <w:pPr>
        <w:tabs>
          <w:tab w:val="left" w:pos="8280"/>
        </w:tabs>
        <w:spacing w:line="360" w:lineRule="auto"/>
        <w:ind w:hanging="840"/>
        <w:rPr>
          <w:color w:val="000000"/>
          <w:sz w:val="24"/>
        </w:rPr>
      </w:pPr>
    </w:p>
    <w:p w14:paraId="4A3FE30C" w14:textId="77777777" w:rsidR="009743F9" w:rsidRDefault="009743F9">
      <w:pPr>
        <w:tabs>
          <w:tab w:val="left" w:pos="8280"/>
        </w:tabs>
        <w:spacing w:line="360" w:lineRule="auto"/>
        <w:ind w:hanging="840"/>
        <w:rPr>
          <w:color w:val="000000"/>
          <w:sz w:val="24"/>
        </w:rPr>
      </w:pPr>
    </w:p>
    <w:p w14:paraId="0FF61303" w14:textId="77777777" w:rsidR="009743F9" w:rsidRDefault="004C3644">
      <w:pPr>
        <w:spacing w:line="360" w:lineRule="auto"/>
        <w:ind w:leftChars="228" w:left="719" w:hangingChars="100" w:hanging="240"/>
        <w:rPr>
          <w:sz w:val="24"/>
        </w:rPr>
      </w:pPr>
      <w:r>
        <w:rPr>
          <w:color w:val="000000"/>
          <w:sz w:val="24"/>
        </w:rPr>
        <w:t>注：联合体各方成员应在本协议上共同盖章，不得分别签署协议书。</w:t>
      </w:r>
    </w:p>
    <w:p w14:paraId="6E4410C9" w14:textId="77777777" w:rsidR="009743F9" w:rsidRDefault="004C3644">
      <w:pPr>
        <w:widowControl/>
        <w:jc w:val="left"/>
        <w:rPr>
          <w:color w:val="000000"/>
          <w:sz w:val="24"/>
        </w:rPr>
      </w:pPr>
      <w:r>
        <w:rPr>
          <w:color w:val="000000"/>
          <w:sz w:val="24"/>
        </w:rPr>
        <w:br w:type="page"/>
      </w:r>
    </w:p>
    <w:p w14:paraId="4444DFC9" w14:textId="77777777" w:rsidR="009743F9" w:rsidRDefault="009743F9">
      <w:pPr>
        <w:widowControl/>
        <w:jc w:val="left"/>
        <w:rPr>
          <w:color w:val="000000"/>
          <w:sz w:val="24"/>
        </w:rPr>
      </w:pPr>
    </w:p>
    <w:p w14:paraId="214A0A19" w14:textId="77777777" w:rsidR="009743F9" w:rsidRDefault="004C3644">
      <w:pPr>
        <w:spacing w:line="360" w:lineRule="auto"/>
        <w:outlineLvl w:val="2"/>
        <w:rPr>
          <w:color w:val="000000"/>
          <w:sz w:val="24"/>
          <w:szCs w:val="20"/>
        </w:rPr>
      </w:pPr>
      <w:bookmarkStart w:id="34" w:name="_Toc163337462"/>
      <w:r>
        <w:rPr>
          <w:color w:val="000000"/>
          <w:sz w:val="24"/>
          <w:szCs w:val="20"/>
        </w:rPr>
        <w:t>拟分包情况说明及分包意向协议（类型</w:t>
      </w:r>
      <w:proofErr w:type="gramStart"/>
      <w:r>
        <w:rPr>
          <w:color w:val="000000"/>
          <w:sz w:val="24"/>
          <w:szCs w:val="20"/>
        </w:rPr>
        <w:t>一</w:t>
      </w:r>
      <w:proofErr w:type="gramEnd"/>
      <w:r>
        <w:rPr>
          <w:color w:val="000000"/>
          <w:sz w:val="24"/>
          <w:szCs w:val="20"/>
        </w:rPr>
        <w:t>）（实质性格式）</w:t>
      </w:r>
      <w:bookmarkEnd w:id="34"/>
      <w:r>
        <w:rPr>
          <w:rFonts w:hint="eastAsia"/>
          <w:color w:val="000000"/>
          <w:sz w:val="24"/>
          <w:szCs w:val="20"/>
        </w:rPr>
        <w:t>（如有）</w:t>
      </w:r>
    </w:p>
    <w:p w14:paraId="30722006" w14:textId="77777777" w:rsidR="009743F9" w:rsidRDefault="009743F9">
      <w:pPr>
        <w:autoSpaceDE w:val="0"/>
        <w:autoSpaceDN w:val="0"/>
        <w:adjustRightInd w:val="0"/>
        <w:jc w:val="center"/>
        <w:rPr>
          <w:color w:val="000000"/>
          <w:sz w:val="30"/>
          <w:szCs w:val="30"/>
        </w:rPr>
      </w:pPr>
    </w:p>
    <w:p w14:paraId="25434FD6" w14:textId="77777777" w:rsidR="009743F9" w:rsidRDefault="004C3644">
      <w:pPr>
        <w:autoSpaceDE w:val="0"/>
        <w:autoSpaceDN w:val="0"/>
        <w:adjustRightInd w:val="0"/>
        <w:spacing w:line="360" w:lineRule="auto"/>
        <w:jc w:val="center"/>
        <w:rPr>
          <w:b/>
          <w:color w:val="000000"/>
          <w:sz w:val="36"/>
          <w:szCs w:val="36"/>
        </w:rPr>
      </w:pPr>
      <w:r>
        <w:rPr>
          <w:rFonts w:hint="eastAsia"/>
          <w:b/>
          <w:color w:val="000000"/>
          <w:sz w:val="36"/>
          <w:szCs w:val="36"/>
        </w:rPr>
        <w:t>拟分包情况说明（如有）</w:t>
      </w:r>
    </w:p>
    <w:p w14:paraId="225A8D6D" w14:textId="77777777" w:rsidR="009743F9" w:rsidRDefault="004C3644">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6F0496C" w14:textId="77777777" w:rsidR="009743F9" w:rsidRDefault="004C3644">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9743F9" w14:paraId="33B02BAE" w14:textId="77777777">
        <w:trPr>
          <w:trHeight w:val="549"/>
          <w:jc w:val="center"/>
        </w:trPr>
        <w:tc>
          <w:tcPr>
            <w:tcW w:w="456" w:type="dxa"/>
            <w:shd w:val="clear" w:color="auto" w:fill="auto"/>
            <w:vAlign w:val="center"/>
          </w:tcPr>
          <w:p w14:paraId="4B3D57E6" w14:textId="77777777" w:rsidR="009743F9" w:rsidRDefault="004C3644">
            <w:pPr>
              <w:pStyle w:val="TableParagraph"/>
              <w:jc w:val="center"/>
              <w:rPr>
                <w:sz w:val="24"/>
              </w:rPr>
            </w:pPr>
            <w:proofErr w:type="spellStart"/>
            <w:r>
              <w:rPr>
                <w:sz w:val="24"/>
              </w:rPr>
              <w:t>序号</w:t>
            </w:r>
            <w:proofErr w:type="spellEnd"/>
          </w:p>
        </w:tc>
        <w:tc>
          <w:tcPr>
            <w:tcW w:w="1287" w:type="dxa"/>
            <w:shd w:val="clear" w:color="auto" w:fill="auto"/>
            <w:vAlign w:val="center"/>
          </w:tcPr>
          <w:p w14:paraId="0B61FE15" w14:textId="77777777" w:rsidR="009743F9" w:rsidRDefault="004C3644">
            <w:pPr>
              <w:pStyle w:val="TableParagraph"/>
              <w:jc w:val="center"/>
              <w:rPr>
                <w:sz w:val="24"/>
              </w:rPr>
            </w:pPr>
            <w:proofErr w:type="spellStart"/>
            <w:r>
              <w:rPr>
                <w:sz w:val="24"/>
              </w:rPr>
              <w:t>分包承担</w:t>
            </w:r>
            <w:proofErr w:type="spellEnd"/>
          </w:p>
          <w:p w14:paraId="495D11D8" w14:textId="77777777" w:rsidR="009743F9" w:rsidRDefault="004C3644">
            <w:pPr>
              <w:pStyle w:val="TableParagraph"/>
              <w:jc w:val="center"/>
              <w:rPr>
                <w:sz w:val="24"/>
              </w:rPr>
            </w:pPr>
            <w:proofErr w:type="spellStart"/>
            <w:r>
              <w:rPr>
                <w:sz w:val="24"/>
              </w:rPr>
              <w:t>主体名称</w:t>
            </w:r>
            <w:proofErr w:type="spellEnd"/>
          </w:p>
        </w:tc>
        <w:tc>
          <w:tcPr>
            <w:tcW w:w="1513" w:type="dxa"/>
            <w:shd w:val="clear" w:color="auto" w:fill="auto"/>
            <w:vAlign w:val="center"/>
          </w:tcPr>
          <w:p w14:paraId="12825760" w14:textId="77777777" w:rsidR="009743F9" w:rsidRDefault="004C3644">
            <w:pPr>
              <w:pStyle w:val="TableParagraph"/>
              <w:jc w:val="center"/>
              <w:rPr>
                <w:sz w:val="24"/>
                <w:lang w:eastAsia="zh-CN"/>
              </w:rPr>
            </w:pPr>
            <w:r>
              <w:rPr>
                <w:sz w:val="24"/>
                <w:lang w:eastAsia="zh-CN"/>
              </w:rPr>
              <w:t>分包承担</w:t>
            </w:r>
          </w:p>
          <w:p w14:paraId="2D5EB16D" w14:textId="77777777" w:rsidR="009743F9" w:rsidRDefault="004C3644">
            <w:pPr>
              <w:pStyle w:val="TableParagraph"/>
              <w:jc w:val="center"/>
              <w:rPr>
                <w:sz w:val="24"/>
                <w:lang w:eastAsia="zh-CN"/>
              </w:rPr>
            </w:pPr>
            <w:r>
              <w:rPr>
                <w:sz w:val="24"/>
                <w:lang w:eastAsia="zh-CN"/>
              </w:rPr>
              <w:t>主体类型</w:t>
            </w:r>
          </w:p>
          <w:p w14:paraId="24C97B3D" w14:textId="77777777" w:rsidR="009743F9" w:rsidRDefault="004C3644">
            <w:pPr>
              <w:pStyle w:val="TableParagraph"/>
              <w:jc w:val="center"/>
              <w:rPr>
                <w:sz w:val="24"/>
                <w:lang w:eastAsia="zh-CN"/>
              </w:rPr>
            </w:pPr>
            <w:r>
              <w:rPr>
                <w:rFonts w:hint="eastAsia"/>
                <w:sz w:val="24"/>
                <w:lang w:eastAsia="zh-CN"/>
              </w:rPr>
              <w:t>（勾选）</w:t>
            </w:r>
          </w:p>
        </w:tc>
        <w:tc>
          <w:tcPr>
            <w:tcW w:w="1125" w:type="dxa"/>
            <w:shd w:val="clear" w:color="auto" w:fill="auto"/>
            <w:vAlign w:val="center"/>
          </w:tcPr>
          <w:p w14:paraId="6089A86D" w14:textId="77777777" w:rsidR="009743F9" w:rsidRDefault="004C3644">
            <w:pPr>
              <w:pStyle w:val="TableParagraph"/>
              <w:jc w:val="center"/>
              <w:rPr>
                <w:sz w:val="24"/>
              </w:rPr>
            </w:pPr>
            <w:proofErr w:type="spellStart"/>
            <w:r>
              <w:rPr>
                <w:sz w:val="24"/>
              </w:rPr>
              <w:t>资质等级</w:t>
            </w:r>
            <w:proofErr w:type="spellEnd"/>
          </w:p>
        </w:tc>
        <w:tc>
          <w:tcPr>
            <w:tcW w:w="1561" w:type="dxa"/>
            <w:shd w:val="clear" w:color="auto" w:fill="auto"/>
            <w:vAlign w:val="center"/>
          </w:tcPr>
          <w:p w14:paraId="1C0F5290" w14:textId="77777777" w:rsidR="009743F9" w:rsidRDefault="004C3644">
            <w:pPr>
              <w:pStyle w:val="TableParagraph"/>
              <w:jc w:val="center"/>
              <w:rPr>
                <w:sz w:val="24"/>
              </w:rPr>
            </w:pPr>
            <w:proofErr w:type="spellStart"/>
            <w:r>
              <w:rPr>
                <w:sz w:val="24"/>
              </w:rPr>
              <w:t>拟分包</w:t>
            </w:r>
            <w:proofErr w:type="spellEnd"/>
          </w:p>
          <w:p w14:paraId="12DF268C" w14:textId="77777777" w:rsidR="009743F9" w:rsidRDefault="004C3644">
            <w:pPr>
              <w:pStyle w:val="TableParagraph"/>
              <w:jc w:val="center"/>
              <w:rPr>
                <w:sz w:val="24"/>
              </w:rPr>
            </w:pPr>
            <w:proofErr w:type="spellStart"/>
            <w:r>
              <w:rPr>
                <w:sz w:val="24"/>
              </w:rPr>
              <w:t>合同内容</w:t>
            </w:r>
            <w:proofErr w:type="spellEnd"/>
          </w:p>
        </w:tc>
        <w:tc>
          <w:tcPr>
            <w:tcW w:w="1498" w:type="dxa"/>
            <w:shd w:val="clear" w:color="auto" w:fill="auto"/>
            <w:vAlign w:val="center"/>
          </w:tcPr>
          <w:p w14:paraId="15D6803C" w14:textId="77777777" w:rsidR="009743F9" w:rsidRDefault="004C3644">
            <w:pPr>
              <w:pStyle w:val="TableParagraph"/>
              <w:jc w:val="center"/>
              <w:rPr>
                <w:sz w:val="24"/>
                <w:lang w:eastAsia="zh-CN"/>
              </w:rPr>
            </w:pPr>
            <w:r>
              <w:rPr>
                <w:sz w:val="24"/>
                <w:lang w:eastAsia="zh-CN"/>
              </w:rPr>
              <w:t>拟分包</w:t>
            </w:r>
          </w:p>
          <w:p w14:paraId="61023A30" w14:textId="77777777" w:rsidR="009743F9" w:rsidRDefault="004C3644">
            <w:pPr>
              <w:pStyle w:val="TableParagraph"/>
              <w:jc w:val="center"/>
              <w:rPr>
                <w:sz w:val="24"/>
                <w:lang w:eastAsia="zh-CN"/>
              </w:rPr>
            </w:pPr>
            <w:r>
              <w:rPr>
                <w:sz w:val="24"/>
                <w:lang w:eastAsia="zh-CN"/>
              </w:rPr>
              <w:t>合同金额</w:t>
            </w:r>
          </w:p>
          <w:p w14:paraId="2D7F2CB7" w14:textId="77777777" w:rsidR="009743F9" w:rsidRDefault="004C3644">
            <w:pPr>
              <w:pStyle w:val="TableParagraph"/>
              <w:jc w:val="center"/>
              <w:rPr>
                <w:sz w:val="24"/>
                <w:lang w:eastAsia="zh-CN"/>
              </w:rPr>
            </w:pPr>
            <w:r>
              <w:rPr>
                <w:sz w:val="24"/>
                <w:lang w:eastAsia="zh-CN"/>
              </w:rPr>
              <w:t>（人民币元）</w:t>
            </w:r>
          </w:p>
        </w:tc>
        <w:tc>
          <w:tcPr>
            <w:tcW w:w="1564" w:type="dxa"/>
            <w:shd w:val="clear" w:color="auto" w:fill="auto"/>
            <w:vAlign w:val="center"/>
          </w:tcPr>
          <w:p w14:paraId="02E323D4" w14:textId="77777777" w:rsidR="009743F9" w:rsidRDefault="004C3644">
            <w:pPr>
              <w:pStyle w:val="TableParagraph"/>
              <w:jc w:val="center"/>
              <w:rPr>
                <w:sz w:val="24"/>
                <w:lang w:eastAsia="zh-CN"/>
              </w:rPr>
            </w:pPr>
            <w:r>
              <w:rPr>
                <w:sz w:val="24"/>
                <w:lang w:eastAsia="zh-CN"/>
              </w:rPr>
              <w:t>占该采购包</w:t>
            </w:r>
          </w:p>
          <w:p w14:paraId="5EE22A18" w14:textId="77777777" w:rsidR="009743F9" w:rsidRDefault="004C3644">
            <w:pPr>
              <w:pStyle w:val="TableParagraph"/>
              <w:jc w:val="center"/>
              <w:rPr>
                <w:b/>
                <w:sz w:val="24"/>
                <w:lang w:eastAsia="zh-CN"/>
              </w:rPr>
            </w:pPr>
            <w:r>
              <w:rPr>
                <w:rFonts w:hint="eastAsia"/>
                <w:b/>
                <w:sz w:val="24"/>
                <w:lang w:eastAsia="zh-CN"/>
              </w:rPr>
              <w:t>预算</w:t>
            </w:r>
            <w:r>
              <w:rPr>
                <w:b/>
                <w:sz w:val="24"/>
                <w:lang w:eastAsia="zh-CN"/>
              </w:rPr>
              <w:t>金额的</w:t>
            </w:r>
          </w:p>
          <w:p w14:paraId="2575CFC3" w14:textId="77777777" w:rsidR="009743F9" w:rsidRDefault="004C3644">
            <w:pPr>
              <w:pStyle w:val="TableParagraph"/>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9743F9" w14:paraId="4101C4A7" w14:textId="77777777">
        <w:trPr>
          <w:trHeight w:val="620"/>
          <w:jc w:val="center"/>
        </w:trPr>
        <w:tc>
          <w:tcPr>
            <w:tcW w:w="456" w:type="dxa"/>
            <w:shd w:val="clear" w:color="auto" w:fill="auto"/>
            <w:vAlign w:val="center"/>
          </w:tcPr>
          <w:p w14:paraId="088882C3" w14:textId="77777777" w:rsidR="009743F9" w:rsidRDefault="004C3644">
            <w:pPr>
              <w:pStyle w:val="TableParagraph"/>
              <w:jc w:val="center"/>
              <w:rPr>
                <w:rFonts w:ascii="Times New Roman"/>
                <w:sz w:val="24"/>
              </w:rPr>
            </w:pPr>
            <w:r>
              <w:rPr>
                <w:rFonts w:ascii="Times New Roman"/>
                <w:sz w:val="24"/>
              </w:rPr>
              <w:t>1</w:t>
            </w:r>
          </w:p>
        </w:tc>
        <w:tc>
          <w:tcPr>
            <w:tcW w:w="1287" w:type="dxa"/>
            <w:shd w:val="clear" w:color="auto" w:fill="auto"/>
            <w:vAlign w:val="center"/>
          </w:tcPr>
          <w:p w14:paraId="780D306E" w14:textId="77777777" w:rsidR="009743F9" w:rsidRDefault="009743F9">
            <w:pPr>
              <w:pStyle w:val="TableParagraph"/>
              <w:jc w:val="center"/>
              <w:rPr>
                <w:rFonts w:ascii="Times New Roman" w:hAnsi="Times New Roman"/>
                <w:sz w:val="30"/>
              </w:rPr>
            </w:pPr>
          </w:p>
        </w:tc>
        <w:tc>
          <w:tcPr>
            <w:tcW w:w="1513" w:type="dxa"/>
            <w:shd w:val="clear" w:color="auto" w:fill="auto"/>
            <w:vAlign w:val="center"/>
          </w:tcPr>
          <w:p w14:paraId="2D07D1A4" w14:textId="77777777" w:rsidR="009743F9" w:rsidRDefault="004C3644">
            <w:pPr>
              <w:pStyle w:val="TableParagraph"/>
              <w:tabs>
                <w:tab w:val="left" w:pos="235"/>
              </w:tabs>
              <w:ind w:leftChars="-43" w:left="1" w:hangingChars="38" w:hanging="91"/>
              <w:jc w:val="center"/>
              <w:rPr>
                <w:rFonts w:ascii="Times New Roman" w:hAnsi="Times New Roman"/>
                <w:sz w:val="24"/>
                <w:lang w:eastAsia="zh-CN"/>
              </w:rPr>
            </w:pPr>
            <w:r>
              <w:rPr>
                <w:rFonts w:ascii="Times New Roman" w:hAnsi="Times New Roman"/>
                <w:sz w:val="24"/>
                <w:lang w:eastAsia="zh-CN"/>
              </w:rPr>
              <w:t>□</w:t>
            </w:r>
            <w:r>
              <w:rPr>
                <w:rFonts w:ascii="Times New Roman" w:hAnsi="Times New Roman"/>
                <w:sz w:val="24"/>
                <w:lang w:eastAsia="zh-CN"/>
              </w:rPr>
              <w:t>中型企业</w:t>
            </w:r>
          </w:p>
          <w:p w14:paraId="200246CA" w14:textId="77777777" w:rsidR="009743F9" w:rsidRDefault="004C3644">
            <w:pPr>
              <w:pStyle w:val="TableParagraph"/>
              <w:tabs>
                <w:tab w:val="left" w:pos="235"/>
              </w:tabs>
              <w:ind w:leftChars="-43" w:left="1" w:hangingChars="38" w:hanging="91"/>
              <w:jc w:val="center"/>
              <w:rPr>
                <w:rFonts w:ascii="Times New Roman" w:hAnsi="Times New Roman"/>
                <w:sz w:val="24"/>
                <w:lang w:eastAsia="zh-CN"/>
              </w:rPr>
            </w:pPr>
            <w:r>
              <w:rPr>
                <w:rFonts w:ascii="Times New Roman" w:hAnsi="Times New Roman"/>
                <w:sz w:val="24"/>
                <w:lang w:eastAsia="zh-CN"/>
              </w:rPr>
              <w:t>□</w:t>
            </w:r>
            <w:r>
              <w:rPr>
                <w:rFonts w:ascii="Times New Roman" w:hAnsi="Times New Roman"/>
                <w:sz w:val="24"/>
                <w:lang w:eastAsia="zh-CN"/>
              </w:rPr>
              <w:t>小</w:t>
            </w:r>
            <w:proofErr w:type="gramStart"/>
            <w:r>
              <w:rPr>
                <w:rFonts w:ascii="Times New Roman" w:hAnsi="Times New Roman"/>
                <w:sz w:val="24"/>
                <w:lang w:eastAsia="zh-CN"/>
              </w:rPr>
              <w:t>微企业</w:t>
            </w:r>
            <w:proofErr w:type="gramEnd"/>
          </w:p>
        </w:tc>
        <w:tc>
          <w:tcPr>
            <w:tcW w:w="1125" w:type="dxa"/>
            <w:shd w:val="clear" w:color="auto" w:fill="auto"/>
            <w:vAlign w:val="center"/>
          </w:tcPr>
          <w:p w14:paraId="12626E6E" w14:textId="77777777" w:rsidR="009743F9" w:rsidRDefault="009743F9">
            <w:pPr>
              <w:pStyle w:val="TableParagraph"/>
              <w:jc w:val="center"/>
              <w:rPr>
                <w:rFonts w:ascii="Times New Roman"/>
                <w:sz w:val="30"/>
                <w:lang w:eastAsia="zh-CN"/>
              </w:rPr>
            </w:pPr>
          </w:p>
        </w:tc>
        <w:tc>
          <w:tcPr>
            <w:tcW w:w="1561" w:type="dxa"/>
            <w:shd w:val="clear" w:color="auto" w:fill="auto"/>
            <w:vAlign w:val="center"/>
          </w:tcPr>
          <w:p w14:paraId="65332A88" w14:textId="77777777" w:rsidR="009743F9" w:rsidRDefault="009743F9">
            <w:pPr>
              <w:pStyle w:val="TableParagraph"/>
              <w:jc w:val="center"/>
              <w:rPr>
                <w:rFonts w:ascii="Times New Roman"/>
                <w:sz w:val="30"/>
                <w:lang w:eastAsia="zh-CN"/>
              </w:rPr>
            </w:pPr>
          </w:p>
        </w:tc>
        <w:tc>
          <w:tcPr>
            <w:tcW w:w="1498" w:type="dxa"/>
            <w:shd w:val="clear" w:color="auto" w:fill="auto"/>
            <w:vAlign w:val="center"/>
          </w:tcPr>
          <w:p w14:paraId="76F38290" w14:textId="77777777" w:rsidR="009743F9" w:rsidRDefault="009743F9">
            <w:pPr>
              <w:pStyle w:val="TableParagraph"/>
              <w:jc w:val="center"/>
              <w:rPr>
                <w:rFonts w:ascii="Times New Roman"/>
                <w:sz w:val="30"/>
                <w:lang w:eastAsia="zh-CN"/>
              </w:rPr>
            </w:pPr>
          </w:p>
        </w:tc>
        <w:tc>
          <w:tcPr>
            <w:tcW w:w="1564" w:type="dxa"/>
            <w:shd w:val="clear" w:color="auto" w:fill="auto"/>
            <w:vAlign w:val="center"/>
          </w:tcPr>
          <w:p w14:paraId="76E4C260" w14:textId="77777777" w:rsidR="009743F9" w:rsidRDefault="009743F9">
            <w:pPr>
              <w:pStyle w:val="TableParagraph"/>
              <w:jc w:val="center"/>
              <w:rPr>
                <w:rFonts w:ascii="Times New Roman"/>
                <w:sz w:val="30"/>
                <w:lang w:eastAsia="zh-CN"/>
              </w:rPr>
            </w:pPr>
          </w:p>
        </w:tc>
      </w:tr>
      <w:tr w:rsidR="009743F9" w14:paraId="45DF58FE" w14:textId="77777777">
        <w:trPr>
          <w:trHeight w:val="620"/>
          <w:jc w:val="center"/>
        </w:trPr>
        <w:tc>
          <w:tcPr>
            <w:tcW w:w="456" w:type="dxa"/>
            <w:shd w:val="clear" w:color="auto" w:fill="auto"/>
            <w:vAlign w:val="center"/>
          </w:tcPr>
          <w:p w14:paraId="7BE2042B" w14:textId="77777777" w:rsidR="009743F9" w:rsidRDefault="004C3644">
            <w:pPr>
              <w:pStyle w:val="TableParagraph"/>
              <w:jc w:val="center"/>
              <w:rPr>
                <w:rFonts w:ascii="Times New Roman"/>
                <w:sz w:val="24"/>
                <w:lang w:eastAsia="zh-CN"/>
              </w:rPr>
            </w:pPr>
            <w:r>
              <w:rPr>
                <w:rFonts w:ascii="Times New Roman" w:hint="eastAsia"/>
                <w:sz w:val="24"/>
                <w:lang w:eastAsia="zh-CN"/>
              </w:rPr>
              <w:t>2</w:t>
            </w:r>
          </w:p>
        </w:tc>
        <w:tc>
          <w:tcPr>
            <w:tcW w:w="1287" w:type="dxa"/>
            <w:shd w:val="clear" w:color="auto" w:fill="auto"/>
            <w:vAlign w:val="center"/>
          </w:tcPr>
          <w:p w14:paraId="28C6ED18" w14:textId="77777777" w:rsidR="009743F9" w:rsidRDefault="009743F9">
            <w:pPr>
              <w:pStyle w:val="TableParagraph"/>
              <w:jc w:val="center"/>
              <w:rPr>
                <w:rFonts w:ascii="Times New Roman"/>
                <w:sz w:val="30"/>
              </w:rPr>
            </w:pPr>
          </w:p>
        </w:tc>
        <w:tc>
          <w:tcPr>
            <w:tcW w:w="1513" w:type="dxa"/>
            <w:shd w:val="clear" w:color="auto" w:fill="auto"/>
            <w:vAlign w:val="center"/>
          </w:tcPr>
          <w:p w14:paraId="728274C7" w14:textId="77777777" w:rsidR="009743F9" w:rsidRDefault="004C3644">
            <w:pPr>
              <w:pStyle w:val="TableParagraph"/>
              <w:tabs>
                <w:tab w:val="left" w:pos="235"/>
              </w:tabs>
              <w:ind w:leftChars="-43" w:left="1" w:hangingChars="38" w:hanging="91"/>
              <w:jc w:val="center"/>
              <w:rPr>
                <w:rFonts w:ascii="Times New Roman" w:hAnsi="Times New Roman"/>
                <w:sz w:val="24"/>
                <w:lang w:eastAsia="zh-CN"/>
              </w:rPr>
            </w:pPr>
            <w:r>
              <w:rPr>
                <w:rFonts w:ascii="Times New Roman" w:hAnsi="Times New Roman"/>
                <w:sz w:val="24"/>
                <w:lang w:eastAsia="zh-CN"/>
              </w:rPr>
              <w:t>□</w:t>
            </w:r>
            <w:r>
              <w:rPr>
                <w:rFonts w:ascii="Times New Roman" w:hAnsi="Times New Roman"/>
                <w:sz w:val="24"/>
                <w:lang w:eastAsia="zh-CN"/>
              </w:rPr>
              <w:t>中型企业</w:t>
            </w:r>
          </w:p>
          <w:p w14:paraId="11C6E5F0" w14:textId="77777777" w:rsidR="009743F9" w:rsidRDefault="004C3644">
            <w:pPr>
              <w:pStyle w:val="TableParagraph"/>
              <w:tabs>
                <w:tab w:val="left" w:pos="235"/>
              </w:tabs>
              <w:ind w:leftChars="-43" w:left="1" w:hangingChars="38" w:hanging="91"/>
              <w:jc w:val="center"/>
              <w:rPr>
                <w:rFonts w:ascii="Times New Roman" w:hAnsi="Times New Roman"/>
                <w:sz w:val="24"/>
                <w:lang w:eastAsia="zh-CN"/>
              </w:rPr>
            </w:pPr>
            <w:r>
              <w:rPr>
                <w:rFonts w:ascii="Times New Roman" w:hAnsi="Times New Roman"/>
                <w:sz w:val="24"/>
                <w:lang w:eastAsia="zh-CN"/>
              </w:rPr>
              <w:t>□</w:t>
            </w:r>
            <w:r>
              <w:rPr>
                <w:rFonts w:ascii="Times New Roman" w:hAnsi="Times New Roman"/>
                <w:sz w:val="24"/>
                <w:lang w:eastAsia="zh-CN"/>
              </w:rPr>
              <w:t>小</w:t>
            </w:r>
            <w:proofErr w:type="gramStart"/>
            <w:r>
              <w:rPr>
                <w:rFonts w:ascii="Times New Roman" w:hAnsi="Times New Roman"/>
                <w:sz w:val="24"/>
                <w:lang w:eastAsia="zh-CN"/>
              </w:rPr>
              <w:t>微企业</w:t>
            </w:r>
            <w:proofErr w:type="gramEnd"/>
          </w:p>
        </w:tc>
        <w:tc>
          <w:tcPr>
            <w:tcW w:w="1125" w:type="dxa"/>
            <w:shd w:val="clear" w:color="auto" w:fill="auto"/>
            <w:vAlign w:val="center"/>
          </w:tcPr>
          <w:p w14:paraId="166FF48B" w14:textId="77777777" w:rsidR="009743F9" w:rsidRDefault="009743F9">
            <w:pPr>
              <w:pStyle w:val="TableParagraph"/>
              <w:jc w:val="center"/>
              <w:rPr>
                <w:rFonts w:ascii="Times New Roman"/>
                <w:sz w:val="30"/>
                <w:lang w:eastAsia="zh-CN"/>
              </w:rPr>
            </w:pPr>
          </w:p>
        </w:tc>
        <w:tc>
          <w:tcPr>
            <w:tcW w:w="1561" w:type="dxa"/>
            <w:shd w:val="clear" w:color="auto" w:fill="auto"/>
            <w:vAlign w:val="center"/>
          </w:tcPr>
          <w:p w14:paraId="60052F7E" w14:textId="77777777" w:rsidR="009743F9" w:rsidRDefault="009743F9">
            <w:pPr>
              <w:pStyle w:val="TableParagraph"/>
              <w:jc w:val="center"/>
              <w:rPr>
                <w:rFonts w:ascii="Times New Roman"/>
                <w:sz w:val="30"/>
                <w:lang w:eastAsia="zh-CN"/>
              </w:rPr>
            </w:pPr>
          </w:p>
        </w:tc>
        <w:tc>
          <w:tcPr>
            <w:tcW w:w="1498" w:type="dxa"/>
            <w:shd w:val="clear" w:color="auto" w:fill="auto"/>
            <w:vAlign w:val="center"/>
          </w:tcPr>
          <w:p w14:paraId="41FBDB0D" w14:textId="77777777" w:rsidR="009743F9" w:rsidRDefault="009743F9">
            <w:pPr>
              <w:pStyle w:val="TableParagraph"/>
              <w:jc w:val="center"/>
              <w:rPr>
                <w:rFonts w:ascii="Times New Roman"/>
                <w:sz w:val="30"/>
                <w:lang w:eastAsia="zh-CN"/>
              </w:rPr>
            </w:pPr>
          </w:p>
        </w:tc>
        <w:tc>
          <w:tcPr>
            <w:tcW w:w="1564" w:type="dxa"/>
            <w:shd w:val="clear" w:color="auto" w:fill="auto"/>
            <w:vAlign w:val="center"/>
          </w:tcPr>
          <w:p w14:paraId="760F593C" w14:textId="77777777" w:rsidR="009743F9" w:rsidRDefault="009743F9">
            <w:pPr>
              <w:pStyle w:val="TableParagraph"/>
              <w:jc w:val="center"/>
              <w:rPr>
                <w:rFonts w:ascii="Times New Roman"/>
                <w:sz w:val="30"/>
                <w:lang w:eastAsia="zh-CN"/>
              </w:rPr>
            </w:pPr>
          </w:p>
        </w:tc>
      </w:tr>
      <w:tr w:rsidR="009743F9" w14:paraId="173E4B8C" w14:textId="77777777">
        <w:trPr>
          <w:trHeight w:val="620"/>
          <w:jc w:val="center"/>
        </w:trPr>
        <w:tc>
          <w:tcPr>
            <w:tcW w:w="456" w:type="dxa"/>
            <w:shd w:val="clear" w:color="auto" w:fill="auto"/>
            <w:vAlign w:val="center"/>
          </w:tcPr>
          <w:p w14:paraId="2465EE67" w14:textId="77777777" w:rsidR="009743F9" w:rsidRDefault="004C3644">
            <w:pPr>
              <w:pStyle w:val="TableParagraph"/>
              <w:jc w:val="center"/>
              <w:rPr>
                <w:rFonts w:ascii="Times New Roman"/>
                <w:sz w:val="24"/>
                <w:lang w:eastAsia="zh-CN"/>
              </w:rPr>
            </w:pPr>
            <w:r>
              <w:rPr>
                <w:rFonts w:ascii="Times New Roman"/>
                <w:sz w:val="24"/>
                <w:lang w:eastAsia="zh-CN"/>
              </w:rPr>
              <w:t>…</w:t>
            </w:r>
          </w:p>
        </w:tc>
        <w:tc>
          <w:tcPr>
            <w:tcW w:w="1287" w:type="dxa"/>
            <w:shd w:val="clear" w:color="auto" w:fill="auto"/>
            <w:vAlign w:val="center"/>
          </w:tcPr>
          <w:p w14:paraId="7577AEFF" w14:textId="77777777" w:rsidR="009743F9" w:rsidRDefault="009743F9">
            <w:pPr>
              <w:pStyle w:val="TableParagraph"/>
              <w:jc w:val="center"/>
              <w:rPr>
                <w:rFonts w:ascii="Times New Roman"/>
                <w:sz w:val="30"/>
              </w:rPr>
            </w:pPr>
          </w:p>
        </w:tc>
        <w:tc>
          <w:tcPr>
            <w:tcW w:w="1513" w:type="dxa"/>
            <w:shd w:val="clear" w:color="auto" w:fill="auto"/>
            <w:vAlign w:val="center"/>
          </w:tcPr>
          <w:p w14:paraId="0B8154B7" w14:textId="77777777" w:rsidR="009743F9" w:rsidRDefault="009743F9">
            <w:pPr>
              <w:pStyle w:val="TableParagraph"/>
              <w:tabs>
                <w:tab w:val="left" w:pos="235"/>
              </w:tabs>
              <w:jc w:val="center"/>
              <w:rPr>
                <w:sz w:val="24"/>
              </w:rPr>
            </w:pPr>
          </w:p>
        </w:tc>
        <w:tc>
          <w:tcPr>
            <w:tcW w:w="1125" w:type="dxa"/>
            <w:shd w:val="clear" w:color="auto" w:fill="auto"/>
            <w:vAlign w:val="center"/>
          </w:tcPr>
          <w:p w14:paraId="7B9BAF7E" w14:textId="77777777" w:rsidR="009743F9" w:rsidRDefault="009743F9">
            <w:pPr>
              <w:pStyle w:val="TableParagraph"/>
              <w:jc w:val="center"/>
              <w:rPr>
                <w:rFonts w:ascii="Times New Roman"/>
                <w:sz w:val="30"/>
              </w:rPr>
            </w:pPr>
          </w:p>
        </w:tc>
        <w:tc>
          <w:tcPr>
            <w:tcW w:w="1561" w:type="dxa"/>
            <w:shd w:val="clear" w:color="auto" w:fill="auto"/>
            <w:vAlign w:val="center"/>
          </w:tcPr>
          <w:p w14:paraId="1EA86BC3" w14:textId="77777777" w:rsidR="009743F9" w:rsidRDefault="009743F9">
            <w:pPr>
              <w:pStyle w:val="TableParagraph"/>
              <w:jc w:val="center"/>
              <w:rPr>
                <w:rFonts w:ascii="Times New Roman"/>
                <w:sz w:val="30"/>
              </w:rPr>
            </w:pPr>
          </w:p>
        </w:tc>
        <w:tc>
          <w:tcPr>
            <w:tcW w:w="1498" w:type="dxa"/>
            <w:shd w:val="clear" w:color="auto" w:fill="auto"/>
            <w:vAlign w:val="center"/>
          </w:tcPr>
          <w:p w14:paraId="3E3ADC66" w14:textId="77777777" w:rsidR="009743F9" w:rsidRDefault="009743F9">
            <w:pPr>
              <w:pStyle w:val="TableParagraph"/>
              <w:jc w:val="center"/>
              <w:rPr>
                <w:rFonts w:ascii="Times New Roman"/>
                <w:sz w:val="30"/>
              </w:rPr>
            </w:pPr>
          </w:p>
        </w:tc>
        <w:tc>
          <w:tcPr>
            <w:tcW w:w="1564" w:type="dxa"/>
            <w:shd w:val="clear" w:color="auto" w:fill="auto"/>
            <w:vAlign w:val="center"/>
          </w:tcPr>
          <w:p w14:paraId="7326169C" w14:textId="77777777" w:rsidR="009743F9" w:rsidRDefault="009743F9">
            <w:pPr>
              <w:pStyle w:val="TableParagraph"/>
              <w:jc w:val="center"/>
              <w:rPr>
                <w:rFonts w:ascii="Times New Roman"/>
                <w:sz w:val="30"/>
              </w:rPr>
            </w:pPr>
          </w:p>
        </w:tc>
      </w:tr>
      <w:tr w:rsidR="009743F9" w14:paraId="539F2693" w14:textId="77777777">
        <w:trPr>
          <w:trHeight w:val="620"/>
          <w:jc w:val="center"/>
        </w:trPr>
        <w:tc>
          <w:tcPr>
            <w:tcW w:w="5942" w:type="dxa"/>
            <w:gridSpan w:val="5"/>
            <w:shd w:val="clear" w:color="auto" w:fill="auto"/>
            <w:vAlign w:val="center"/>
          </w:tcPr>
          <w:p w14:paraId="4BE4EA7D" w14:textId="77777777" w:rsidR="009743F9" w:rsidRDefault="004C3644">
            <w:pPr>
              <w:pStyle w:val="TableParagraph"/>
              <w:ind w:rightChars="27" w:right="57"/>
              <w:jc w:val="right"/>
              <w:rPr>
                <w:sz w:val="24"/>
                <w:lang w:eastAsia="zh-CN"/>
              </w:rPr>
            </w:pPr>
            <w:r>
              <w:rPr>
                <w:rFonts w:hint="eastAsia"/>
                <w:sz w:val="24"/>
                <w:lang w:eastAsia="zh-CN"/>
              </w:rPr>
              <w:t>合计：</w:t>
            </w:r>
          </w:p>
        </w:tc>
        <w:tc>
          <w:tcPr>
            <w:tcW w:w="1498" w:type="dxa"/>
            <w:shd w:val="clear" w:color="auto" w:fill="auto"/>
            <w:vAlign w:val="center"/>
          </w:tcPr>
          <w:p w14:paraId="280492D5" w14:textId="77777777" w:rsidR="009743F9" w:rsidRDefault="009743F9">
            <w:pPr>
              <w:pStyle w:val="TableParagraph"/>
              <w:jc w:val="center"/>
              <w:rPr>
                <w:rFonts w:ascii="Times New Roman"/>
                <w:sz w:val="30"/>
              </w:rPr>
            </w:pPr>
          </w:p>
        </w:tc>
        <w:tc>
          <w:tcPr>
            <w:tcW w:w="1564" w:type="dxa"/>
            <w:shd w:val="clear" w:color="auto" w:fill="auto"/>
            <w:vAlign w:val="center"/>
          </w:tcPr>
          <w:p w14:paraId="5281AB8D" w14:textId="77777777" w:rsidR="009743F9" w:rsidRDefault="009743F9">
            <w:pPr>
              <w:pStyle w:val="TableParagraph"/>
              <w:jc w:val="center"/>
              <w:rPr>
                <w:rFonts w:ascii="Times New Roman"/>
                <w:sz w:val="30"/>
              </w:rPr>
            </w:pPr>
          </w:p>
        </w:tc>
      </w:tr>
    </w:tbl>
    <w:p w14:paraId="1B97B3E4" w14:textId="77777777" w:rsidR="009743F9" w:rsidRDefault="009743F9">
      <w:pPr>
        <w:adjustRightInd w:val="0"/>
        <w:snapToGrid w:val="0"/>
        <w:spacing w:line="360" w:lineRule="auto"/>
        <w:ind w:firstLineChars="200" w:firstLine="480"/>
        <w:jc w:val="left"/>
        <w:rPr>
          <w:sz w:val="24"/>
        </w:rPr>
      </w:pPr>
    </w:p>
    <w:p w14:paraId="25DCE72E" w14:textId="77777777" w:rsidR="009743F9" w:rsidRDefault="009743F9">
      <w:pPr>
        <w:adjustRightInd w:val="0"/>
        <w:snapToGrid w:val="0"/>
        <w:spacing w:line="360" w:lineRule="auto"/>
        <w:jc w:val="left"/>
        <w:rPr>
          <w:sz w:val="24"/>
        </w:rPr>
      </w:pPr>
    </w:p>
    <w:p w14:paraId="269D8FC7" w14:textId="77777777" w:rsidR="009743F9" w:rsidRDefault="004C3644">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05A18463" w14:textId="77777777" w:rsidR="009743F9" w:rsidRDefault="004C3644">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20607B32" w14:textId="77777777" w:rsidR="009743F9" w:rsidRDefault="009743F9">
      <w:pPr>
        <w:adjustRightInd w:val="0"/>
        <w:snapToGrid w:val="0"/>
        <w:spacing w:line="360" w:lineRule="auto"/>
        <w:jc w:val="left"/>
        <w:rPr>
          <w:sz w:val="24"/>
        </w:rPr>
      </w:pPr>
    </w:p>
    <w:p w14:paraId="3062ED9B" w14:textId="77777777" w:rsidR="009743F9" w:rsidRDefault="004C3644">
      <w:pPr>
        <w:adjustRightInd w:val="0"/>
        <w:snapToGrid w:val="0"/>
        <w:spacing w:line="360" w:lineRule="auto"/>
        <w:jc w:val="left"/>
        <w:rPr>
          <w:sz w:val="24"/>
        </w:rPr>
      </w:pPr>
      <w:r>
        <w:rPr>
          <w:sz w:val="24"/>
        </w:rPr>
        <w:t>说明：</w:t>
      </w:r>
    </w:p>
    <w:p w14:paraId="5E420EE0" w14:textId="77777777" w:rsidR="009743F9" w:rsidRDefault="004C3644">
      <w:pPr>
        <w:adjustRightInd w:val="0"/>
        <w:snapToGrid w:val="0"/>
        <w:spacing w:line="360" w:lineRule="auto"/>
        <w:jc w:val="left"/>
        <w:rPr>
          <w:sz w:val="24"/>
        </w:rPr>
      </w:pPr>
      <w:r>
        <w:rPr>
          <w:sz w:val="24"/>
        </w:rPr>
        <w:t>（</w:t>
      </w:r>
      <w:r>
        <w:rPr>
          <w:sz w:val="24"/>
        </w:rPr>
        <w:t>1</w:t>
      </w:r>
      <w:r>
        <w:rPr>
          <w:sz w:val="24"/>
        </w:rPr>
        <w:t>）本表仅在投标人</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14:paraId="274190BA" w14:textId="77777777" w:rsidR="009743F9" w:rsidRDefault="004C3644">
      <w:pPr>
        <w:adjustRightInd w:val="0"/>
        <w:snapToGrid w:val="0"/>
        <w:spacing w:line="360" w:lineRule="auto"/>
        <w:jc w:val="left"/>
        <w:rPr>
          <w:sz w:val="24"/>
        </w:rPr>
      </w:pPr>
      <w:r>
        <w:rPr>
          <w:sz w:val="24"/>
        </w:rPr>
        <w:t>（</w:t>
      </w:r>
      <w:r>
        <w:rPr>
          <w:sz w:val="24"/>
        </w:rPr>
        <w:t>2</w:t>
      </w:r>
      <w:r>
        <w:rPr>
          <w:sz w:val="24"/>
        </w:rPr>
        <w:t>）如本招标文件《投标人须知资料表》载明本项目分包承担主体应具备的相应资质条件，则投标人须在本表中列明分包承担主体的资质等级，并后附资质证书</w:t>
      </w:r>
      <w:r>
        <w:rPr>
          <w:rFonts w:ascii="宋体" w:hAnsi="宋体" w:cs="宋体" w:hint="eastAsia"/>
          <w:sz w:val="24"/>
        </w:rPr>
        <w:t>复印</w:t>
      </w:r>
      <w:r>
        <w:rPr>
          <w:rFonts w:ascii="宋体" w:hAnsi="宋体" w:cs="宋体"/>
          <w:sz w:val="24"/>
        </w:rPr>
        <w:t>件</w:t>
      </w:r>
      <w:r>
        <w:rPr>
          <w:sz w:val="24"/>
        </w:rPr>
        <w:t>，否则</w:t>
      </w:r>
      <w:r>
        <w:rPr>
          <w:b/>
          <w:sz w:val="24"/>
        </w:rPr>
        <w:t>投标无效</w:t>
      </w:r>
      <w:r>
        <w:rPr>
          <w:sz w:val="24"/>
        </w:rPr>
        <w:t>。</w:t>
      </w:r>
    </w:p>
    <w:p w14:paraId="1959F1E2" w14:textId="77777777" w:rsidR="009743F9" w:rsidRDefault="004C3644">
      <w:pPr>
        <w:adjustRightInd w:val="0"/>
        <w:snapToGrid w:val="0"/>
        <w:spacing w:line="360" w:lineRule="auto"/>
        <w:jc w:val="left"/>
        <w:rPr>
          <w:color w:val="000000"/>
          <w:sz w:val="30"/>
          <w:szCs w:val="30"/>
        </w:rPr>
      </w:pPr>
      <w:r>
        <w:rPr>
          <w:sz w:val="24"/>
        </w:rPr>
        <w:t>（</w:t>
      </w:r>
      <w:r>
        <w:rPr>
          <w:sz w:val="24"/>
        </w:rPr>
        <w:t>3</w:t>
      </w:r>
      <w:r>
        <w:rPr>
          <w:sz w:val="24"/>
        </w:rPr>
        <w:t>）投标人与上述拟分包承担主体签署的《分包意向协议》后</w:t>
      </w:r>
      <w:proofErr w:type="gramStart"/>
      <w:r>
        <w:rPr>
          <w:sz w:val="24"/>
        </w:rPr>
        <w:t>附</w:t>
      </w:r>
      <w:proofErr w:type="gramEnd"/>
      <w:r>
        <w:rPr>
          <w:sz w:val="24"/>
        </w:rPr>
        <w:t>。</w:t>
      </w:r>
    </w:p>
    <w:p w14:paraId="2AA13B6D" w14:textId="77777777" w:rsidR="009743F9" w:rsidRDefault="004C3644">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附：分包意向协议（实质性格式）（如有）</w:t>
      </w:r>
    </w:p>
    <w:p w14:paraId="067193A7" w14:textId="77777777" w:rsidR="009743F9" w:rsidRDefault="004C3644">
      <w:pPr>
        <w:adjustRightInd w:val="0"/>
        <w:snapToGrid w:val="0"/>
        <w:spacing w:line="360" w:lineRule="auto"/>
        <w:ind w:firstLineChars="200" w:firstLine="480"/>
        <w:jc w:val="left"/>
        <w:rPr>
          <w:sz w:val="24"/>
        </w:rPr>
      </w:pPr>
      <w:r>
        <w:rPr>
          <w:sz w:val="24"/>
        </w:rPr>
        <w:t>甲方（投标人）：</w:t>
      </w:r>
      <w:r>
        <w:rPr>
          <w:sz w:val="24"/>
        </w:rPr>
        <w:t>________</w:t>
      </w:r>
    </w:p>
    <w:p w14:paraId="4E3A12FB" w14:textId="77777777" w:rsidR="009743F9" w:rsidRDefault="004C3644">
      <w:pPr>
        <w:adjustRightInd w:val="0"/>
        <w:snapToGrid w:val="0"/>
        <w:spacing w:line="360" w:lineRule="auto"/>
        <w:ind w:firstLineChars="200" w:firstLine="480"/>
        <w:jc w:val="left"/>
        <w:rPr>
          <w:sz w:val="24"/>
        </w:rPr>
      </w:pPr>
      <w:r>
        <w:rPr>
          <w:sz w:val="24"/>
        </w:rPr>
        <w:t>乙方（拟分包单位）：</w:t>
      </w:r>
      <w:r>
        <w:rPr>
          <w:sz w:val="24"/>
        </w:rPr>
        <w:t>________</w:t>
      </w:r>
    </w:p>
    <w:p w14:paraId="24F7128F" w14:textId="77777777" w:rsidR="009743F9" w:rsidRDefault="004C3644">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358FB697" w14:textId="77777777" w:rsidR="009743F9" w:rsidRDefault="004C3644">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655C92FF" w14:textId="77777777" w:rsidR="009743F9" w:rsidRDefault="004C3644">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w:t>
      </w:r>
      <w:proofErr w:type="gramStart"/>
      <w:r>
        <w:rPr>
          <w:sz w:val="24"/>
        </w:rPr>
        <w:t>包预算</w:t>
      </w:r>
      <w:proofErr w:type="gramEnd"/>
      <w:r>
        <w:rPr>
          <w:sz w:val="24"/>
        </w:rPr>
        <w:t>总金额的比例为</w:t>
      </w:r>
      <w:r>
        <w:rPr>
          <w:sz w:val="24"/>
        </w:rPr>
        <w:t>___%</w:t>
      </w:r>
      <w:r>
        <w:rPr>
          <w:sz w:val="24"/>
        </w:rPr>
        <w:t>。</w:t>
      </w:r>
    </w:p>
    <w:p w14:paraId="2B80402B" w14:textId="77777777" w:rsidR="009743F9" w:rsidRDefault="004C3644">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722A6AF0" w14:textId="77777777" w:rsidR="009743F9" w:rsidRDefault="004C3644">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605577AA" w14:textId="77777777" w:rsidR="009743F9" w:rsidRDefault="009743F9">
      <w:pPr>
        <w:spacing w:line="360" w:lineRule="auto"/>
        <w:ind w:firstLine="471"/>
        <w:rPr>
          <w:b/>
          <w:color w:val="000000"/>
          <w:sz w:val="24"/>
        </w:rPr>
      </w:pPr>
    </w:p>
    <w:p w14:paraId="49DCA5F9" w14:textId="77777777" w:rsidR="009743F9" w:rsidRDefault="004C3644">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30D82CE8" w14:textId="77777777" w:rsidR="009743F9" w:rsidRDefault="009743F9">
      <w:pPr>
        <w:spacing w:line="360" w:lineRule="auto"/>
        <w:ind w:left="480"/>
        <w:jc w:val="right"/>
        <w:rPr>
          <w:color w:val="000000"/>
          <w:sz w:val="24"/>
        </w:rPr>
      </w:pPr>
    </w:p>
    <w:p w14:paraId="703F85E3" w14:textId="77777777" w:rsidR="009743F9" w:rsidRDefault="004C3644">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0004BDA" w14:textId="77777777" w:rsidR="009743F9" w:rsidRDefault="009743F9">
      <w:pPr>
        <w:tabs>
          <w:tab w:val="left" w:pos="8280"/>
        </w:tabs>
        <w:spacing w:line="360" w:lineRule="auto"/>
        <w:ind w:firstLine="480"/>
        <w:rPr>
          <w:color w:val="000000"/>
          <w:sz w:val="24"/>
        </w:rPr>
      </w:pPr>
    </w:p>
    <w:p w14:paraId="366AC3BC" w14:textId="77777777" w:rsidR="009743F9" w:rsidRDefault="004C3644">
      <w:pPr>
        <w:tabs>
          <w:tab w:val="left" w:pos="8280"/>
        </w:tabs>
        <w:spacing w:line="360" w:lineRule="auto"/>
        <w:rPr>
          <w:b/>
          <w:color w:val="000000"/>
          <w:sz w:val="24"/>
        </w:rPr>
      </w:pPr>
      <w:r>
        <w:rPr>
          <w:color w:val="000000"/>
          <w:sz w:val="24"/>
        </w:rPr>
        <w:t>说明：投标人须与所有拟分包单位分别签订《分包意向协议》，每单位签订一份，并在投标文件中提交全部协议原件的</w:t>
      </w:r>
      <w:r>
        <w:rPr>
          <w:rFonts w:hAnsi="宋体" w:hint="eastAsia"/>
          <w:bCs/>
          <w:sz w:val="24"/>
        </w:rPr>
        <w:t>复印</w:t>
      </w:r>
      <w:r>
        <w:rPr>
          <w:rFonts w:hAnsi="宋体"/>
          <w:bCs/>
          <w:sz w:val="24"/>
        </w:rPr>
        <w:t>件</w:t>
      </w:r>
      <w:r>
        <w:rPr>
          <w:color w:val="000000"/>
          <w:sz w:val="24"/>
        </w:rPr>
        <w:t>，否则</w:t>
      </w:r>
      <w:r>
        <w:rPr>
          <w:b/>
          <w:color w:val="000000"/>
          <w:sz w:val="24"/>
        </w:rPr>
        <w:t>投标无效</w:t>
      </w:r>
    </w:p>
    <w:p w14:paraId="38E3DF76" w14:textId="77777777" w:rsidR="009743F9" w:rsidRDefault="004C3644">
      <w:pPr>
        <w:widowControl/>
        <w:jc w:val="left"/>
        <w:rPr>
          <w:b/>
          <w:color w:val="000000"/>
          <w:sz w:val="24"/>
        </w:rPr>
      </w:pPr>
      <w:r>
        <w:rPr>
          <w:b/>
          <w:color w:val="000000"/>
          <w:sz w:val="24"/>
        </w:rPr>
        <w:br w:type="page"/>
      </w:r>
    </w:p>
    <w:p w14:paraId="19007561" w14:textId="77777777" w:rsidR="009743F9" w:rsidRDefault="004C3644">
      <w:pPr>
        <w:spacing w:line="360" w:lineRule="auto"/>
        <w:outlineLvl w:val="2"/>
        <w:rPr>
          <w:color w:val="000000"/>
          <w:sz w:val="24"/>
          <w:szCs w:val="20"/>
        </w:rPr>
      </w:pPr>
      <w:r>
        <w:rPr>
          <w:color w:val="000000"/>
          <w:sz w:val="24"/>
          <w:szCs w:val="20"/>
        </w:rPr>
        <w:lastRenderedPageBreak/>
        <w:t>拟分包情况说明（类型二）</w:t>
      </w:r>
      <w:r>
        <w:rPr>
          <w:color w:val="000000"/>
          <w:sz w:val="24"/>
        </w:rPr>
        <w:t>（实质性格式）</w:t>
      </w:r>
      <w:r>
        <w:rPr>
          <w:rFonts w:hint="eastAsia"/>
          <w:color w:val="000000"/>
          <w:sz w:val="24"/>
        </w:rPr>
        <w:t>（如有）</w:t>
      </w:r>
    </w:p>
    <w:p w14:paraId="41A3D6F7" w14:textId="77777777" w:rsidR="009743F9" w:rsidRDefault="009743F9">
      <w:pPr>
        <w:autoSpaceDE w:val="0"/>
        <w:autoSpaceDN w:val="0"/>
        <w:adjustRightInd w:val="0"/>
        <w:jc w:val="center"/>
        <w:rPr>
          <w:color w:val="000000"/>
          <w:sz w:val="30"/>
          <w:szCs w:val="30"/>
        </w:rPr>
      </w:pPr>
    </w:p>
    <w:p w14:paraId="457A9B92" w14:textId="77777777" w:rsidR="009743F9" w:rsidRDefault="004C3644">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0BAF01B7" w14:textId="77777777" w:rsidR="009743F9" w:rsidRDefault="004C3644">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3E17C81" w14:textId="77777777" w:rsidR="009743F9" w:rsidRDefault="004C3644">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9743F9" w14:paraId="1133FC4F" w14:textId="77777777">
        <w:trPr>
          <w:trHeight w:val="549"/>
          <w:jc w:val="center"/>
        </w:trPr>
        <w:tc>
          <w:tcPr>
            <w:tcW w:w="456" w:type="dxa"/>
            <w:shd w:val="clear" w:color="auto" w:fill="auto"/>
            <w:vAlign w:val="center"/>
          </w:tcPr>
          <w:p w14:paraId="0C725575" w14:textId="77777777" w:rsidR="009743F9" w:rsidRDefault="004C3644">
            <w:pPr>
              <w:pStyle w:val="TableParagraph"/>
              <w:jc w:val="center"/>
              <w:rPr>
                <w:sz w:val="24"/>
              </w:rPr>
            </w:pPr>
            <w:proofErr w:type="spellStart"/>
            <w:r>
              <w:rPr>
                <w:sz w:val="24"/>
              </w:rPr>
              <w:t>序号</w:t>
            </w:r>
            <w:proofErr w:type="spellEnd"/>
          </w:p>
        </w:tc>
        <w:tc>
          <w:tcPr>
            <w:tcW w:w="1287" w:type="dxa"/>
            <w:shd w:val="clear" w:color="auto" w:fill="auto"/>
            <w:vAlign w:val="center"/>
          </w:tcPr>
          <w:p w14:paraId="19450EE5" w14:textId="77777777" w:rsidR="009743F9" w:rsidRDefault="004C3644">
            <w:pPr>
              <w:pStyle w:val="TableParagraph"/>
              <w:jc w:val="center"/>
              <w:rPr>
                <w:sz w:val="24"/>
              </w:rPr>
            </w:pPr>
            <w:proofErr w:type="spellStart"/>
            <w:r>
              <w:rPr>
                <w:sz w:val="24"/>
              </w:rPr>
              <w:t>分包承担</w:t>
            </w:r>
            <w:proofErr w:type="spellEnd"/>
          </w:p>
          <w:p w14:paraId="0959332C" w14:textId="77777777" w:rsidR="009743F9" w:rsidRDefault="004C3644">
            <w:pPr>
              <w:pStyle w:val="TableParagraph"/>
              <w:jc w:val="center"/>
              <w:rPr>
                <w:sz w:val="24"/>
              </w:rPr>
            </w:pPr>
            <w:proofErr w:type="spellStart"/>
            <w:r>
              <w:rPr>
                <w:sz w:val="24"/>
              </w:rPr>
              <w:t>主体名称</w:t>
            </w:r>
            <w:proofErr w:type="spellEnd"/>
          </w:p>
        </w:tc>
        <w:tc>
          <w:tcPr>
            <w:tcW w:w="1513" w:type="dxa"/>
            <w:shd w:val="clear" w:color="auto" w:fill="auto"/>
            <w:vAlign w:val="center"/>
          </w:tcPr>
          <w:p w14:paraId="3E0CD981" w14:textId="77777777" w:rsidR="009743F9" w:rsidRDefault="004C3644">
            <w:pPr>
              <w:pStyle w:val="TableParagraph"/>
              <w:jc w:val="center"/>
              <w:rPr>
                <w:sz w:val="24"/>
                <w:lang w:eastAsia="zh-CN"/>
              </w:rPr>
            </w:pPr>
            <w:r>
              <w:rPr>
                <w:sz w:val="24"/>
                <w:lang w:eastAsia="zh-CN"/>
              </w:rPr>
              <w:t>分包承担</w:t>
            </w:r>
          </w:p>
          <w:p w14:paraId="0E00FE63" w14:textId="77777777" w:rsidR="009743F9" w:rsidRDefault="004C3644">
            <w:pPr>
              <w:pStyle w:val="TableParagraph"/>
              <w:jc w:val="center"/>
              <w:rPr>
                <w:sz w:val="24"/>
                <w:lang w:eastAsia="zh-CN"/>
              </w:rPr>
            </w:pPr>
            <w:r>
              <w:rPr>
                <w:sz w:val="24"/>
                <w:lang w:eastAsia="zh-CN"/>
              </w:rPr>
              <w:t>主体类型</w:t>
            </w:r>
          </w:p>
          <w:p w14:paraId="572BCB3E" w14:textId="77777777" w:rsidR="009743F9" w:rsidRDefault="004C3644">
            <w:pPr>
              <w:pStyle w:val="TableParagraph"/>
              <w:jc w:val="center"/>
              <w:rPr>
                <w:sz w:val="24"/>
                <w:lang w:eastAsia="zh-CN"/>
              </w:rPr>
            </w:pPr>
            <w:r>
              <w:rPr>
                <w:rFonts w:hint="eastAsia"/>
                <w:sz w:val="24"/>
                <w:lang w:eastAsia="zh-CN"/>
              </w:rPr>
              <w:t>（勾选）</w:t>
            </w:r>
          </w:p>
        </w:tc>
        <w:tc>
          <w:tcPr>
            <w:tcW w:w="1125" w:type="dxa"/>
            <w:shd w:val="clear" w:color="auto" w:fill="auto"/>
            <w:vAlign w:val="center"/>
          </w:tcPr>
          <w:p w14:paraId="4620FAF7" w14:textId="77777777" w:rsidR="009743F9" w:rsidRDefault="004C3644">
            <w:pPr>
              <w:pStyle w:val="TableParagraph"/>
              <w:jc w:val="center"/>
              <w:rPr>
                <w:sz w:val="24"/>
              </w:rPr>
            </w:pPr>
            <w:proofErr w:type="spellStart"/>
            <w:r>
              <w:rPr>
                <w:sz w:val="24"/>
              </w:rPr>
              <w:t>资质等级</w:t>
            </w:r>
            <w:proofErr w:type="spellEnd"/>
          </w:p>
        </w:tc>
        <w:tc>
          <w:tcPr>
            <w:tcW w:w="1561" w:type="dxa"/>
            <w:shd w:val="clear" w:color="auto" w:fill="auto"/>
            <w:vAlign w:val="center"/>
          </w:tcPr>
          <w:p w14:paraId="7A48AFB7" w14:textId="77777777" w:rsidR="009743F9" w:rsidRDefault="004C3644">
            <w:pPr>
              <w:pStyle w:val="TableParagraph"/>
              <w:jc w:val="center"/>
              <w:rPr>
                <w:sz w:val="24"/>
              </w:rPr>
            </w:pPr>
            <w:proofErr w:type="spellStart"/>
            <w:r>
              <w:rPr>
                <w:sz w:val="24"/>
              </w:rPr>
              <w:t>拟分包</w:t>
            </w:r>
            <w:proofErr w:type="spellEnd"/>
          </w:p>
          <w:p w14:paraId="518A0574" w14:textId="77777777" w:rsidR="009743F9" w:rsidRDefault="004C3644">
            <w:pPr>
              <w:pStyle w:val="TableParagraph"/>
              <w:jc w:val="center"/>
              <w:rPr>
                <w:sz w:val="24"/>
              </w:rPr>
            </w:pPr>
            <w:proofErr w:type="spellStart"/>
            <w:r>
              <w:rPr>
                <w:sz w:val="24"/>
              </w:rPr>
              <w:t>合同内容</w:t>
            </w:r>
            <w:proofErr w:type="spellEnd"/>
          </w:p>
        </w:tc>
        <w:tc>
          <w:tcPr>
            <w:tcW w:w="1498" w:type="dxa"/>
            <w:shd w:val="clear" w:color="auto" w:fill="auto"/>
            <w:vAlign w:val="center"/>
          </w:tcPr>
          <w:p w14:paraId="3700044A" w14:textId="77777777" w:rsidR="009743F9" w:rsidRDefault="004C3644">
            <w:pPr>
              <w:pStyle w:val="TableParagraph"/>
              <w:jc w:val="center"/>
              <w:rPr>
                <w:sz w:val="24"/>
                <w:lang w:eastAsia="zh-CN"/>
              </w:rPr>
            </w:pPr>
            <w:r>
              <w:rPr>
                <w:sz w:val="24"/>
                <w:lang w:eastAsia="zh-CN"/>
              </w:rPr>
              <w:t>拟分包</w:t>
            </w:r>
          </w:p>
          <w:p w14:paraId="16B159DC" w14:textId="77777777" w:rsidR="009743F9" w:rsidRDefault="004C3644">
            <w:pPr>
              <w:pStyle w:val="TableParagraph"/>
              <w:jc w:val="center"/>
              <w:rPr>
                <w:sz w:val="24"/>
                <w:lang w:eastAsia="zh-CN"/>
              </w:rPr>
            </w:pPr>
            <w:r>
              <w:rPr>
                <w:sz w:val="24"/>
                <w:lang w:eastAsia="zh-CN"/>
              </w:rPr>
              <w:t>合同金额</w:t>
            </w:r>
          </w:p>
          <w:p w14:paraId="2CD111A2" w14:textId="77777777" w:rsidR="009743F9" w:rsidRDefault="004C3644">
            <w:pPr>
              <w:pStyle w:val="TableParagraph"/>
              <w:jc w:val="center"/>
              <w:rPr>
                <w:sz w:val="24"/>
                <w:lang w:eastAsia="zh-CN"/>
              </w:rPr>
            </w:pPr>
            <w:r>
              <w:rPr>
                <w:sz w:val="24"/>
                <w:lang w:eastAsia="zh-CN"/>
              </w:rPr>
              <w:t>（人民币元）</w:t>
            </w:r>
          </w:p>
        </w:tc>
        <w:tc>
          <w:tcPr>
            <w:tcW w:w="1564" w:type="dxa"/>
            <w:shd w:val="clear" w:color="auto" w:fill="auto"/>
            <w:vAlign w:val="center"/>
          </w:tcPr>
          <w:p w14:paraId="6B9E3CFB" w14:textId="77777777" w:rsidR="009743F9" w:rsidRDefault="004C3644">
            <w:pPr>
              <w:pStyle w:val="TableParagraph"/>
              <w:jc w:val="center"/>
              <w:rPr>
                <w:b/>
                <w:sz w:val="24"/>
                <w:lang w:eastAsia="zh-CN"/>
              </w:rPr>
            </w:pPr>
            <w:r>
              <w:rPr>
                <w:b/>
                <w:sz w:val="24"/>
                <w:lang w:eastAsia="zh-CN"/>
              </w:rPr>
              <w:t>占</w:t>
            </w:r>
            <w:r>
              <w:rPr>
                <w:rFonts w:hint="eastAsia"/>
                <w:b/>
                <w:sz w:val="24"/>
                <w:lang w:eastAsia="zh-CN"/>
              </w:rPr>
              <w:t>投标报价</w:t>
            </w:r>
          </w:p>
          <w:p w14:paraId="30964DD0" w14:textId="77777777" w:rsidR="009743F9" w:rsidRDefault="004C3644">
            <w:pPr>
              <w:pStyle w:val="TableParagraph"/>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rsidR="009743F9" w14:paraId="38D22F07" w14:textId="77777777">
        <w:trPr>
          <w:trHeight w:val="620"/>
          <w:jc w:val="center"/>
        </w:trPr>
        <w:tc>
          <w:tcPr>
            <w:tcW w:w="456" w:type="dxa"/>
            <w:shd w:val="clear" w:color="auto" w:fill="auto"/>
            <w:vAlign w:val="center"/>
          </w:tcPr>
          <w:p w14:paraId="12630AB7" w14:textId="77777777" w:rsidR="009743F9" w:rsidRDefault="004C3644">
            <w:pPr>
              <w:pStyle w:val="TableParagraph"/>
              <w:jc w:val="center"/>
              <w:rPr>
                <w:rFonts w:ascii="Times New Roman"/>
                <w:sz w:val="24"/>
              </w:rPr>
            </w:pPr>
            <w:r>
              <w:rPr>
                <w:rFonts w:ascii="Times New Roman"/>
                <w:sz w:val="24"/>
              </w:rPr>
              <w:t>1</w:t>
            </w:r>
          </w:p>
        </w:tc>
        <w:tc>
          <w:tcPr>
            <w:tcW w:w="1287" w:type="dxa"/>
            <w:shd w:val="clear" w:color="auto" w:fill="auto"/>
            <w:vAlign w:val="center"/>
          </w:tcPr>
          <w:p w14:paraId="7C9EC1CE" w14:textId="77777777" w:rsidR="009743F9" w:rsidRDefault="009743F9">
            <w:pPr>
              <w:pStyle w:val="TableParagraph"/>
              <w:jc w:val="center"/>
              <w:rPr>
                <w:rFonts w:ascii="Times New Roman" w:hAnsi="Times New Roman"/>
                <w:sz w:val="30"/>
              </w:rPr>
            </w:pPr>
          </w:p>
        </w:tc>
        <w:tc>
          <w:tcPr>
            <w:tcW w:w="1513" w:type="dxa"/>
            <w:shd w:val="clear" w:color="auto" w:fill="auto"/>
            <w:vAlign w:val="center"/>
          </w:tcPr>
          <w:p w14:paraId="717DE5EF" w14:textId="77777777" w:rsidR="009743F9" w:rsidRDefault="004C3644">
            <w:pPr>
              <w:pStyle w:val="TableParagraph"/>
              <w:tabs>
                <w:tab w:val="left" w:pos="235"/>
              </w:tabs>
              <w:ind w:leftChars="-43" w:left="1" w:hangingChars="38" w:hanging="91"/>
              <w:jc w:val="center"/>
              <w:rPr>
                <w:rFonts w:ascii="Times New Roman" w:hAnsi="Times New Roman"/>
                <w:sz w:val="24"/>
                <w:lang w:eastAsia="zh-CN"/>
              </w:rPr>
            </w:pPr>
            <w:r>
              <w:rPr>
                <w:rFonts w:ascii="Times New Roman" w:hAnsi="Times New Roman"/>
                <w:sz w:val="24"/>
                <w:lang w:eastAsia="zh-CN"/>
              </w:rPr>
              <w:t>□</w:t>
            </w:r>
            <w:r>
              <w:rPr>
                <w:rFonts w:ascii="Times New Roman" w:hAnsi="Times New Roman"/>
                <w:sz w:val="24"/>
                <w:lang w:eastAsia="zh-CN"/>
              </w:rPr>
              <w:t>小微企业</w:t>
            </w:r>
          </w:p>
          <w:p w14:paraId="05EAE376" w14:textId="77777777" w:rsidR="009743F9" w:rsidRDefault="004C3644">
            <w:pPr>
              <w:pStyle w:val="TableParagraph"/>
              <w:tabs>
                <w:tab w:val="left" w:pos="235"/>
              </w:tabs>
              <w:ind w:leftChars="-43" w:left="1" w:hangingChars="38" w:hanging="91"/>
              <w:jc w:val="center"/>
              <w:rPr>
                <w:rFonts w:ascii="Times New Roman" w:hAnsi="Times New Roman"/>
                <w:sz w:val="24"/>
                <w:lang w:eastAsia="zh-CN"/>
              </w:rPr>
            </w:pPr>
            <w:r>
              <w:rPr>
                <w:rFonts w:ascii="Times New Roman" w:hAnsi="Times New Roman"/>
                <w:sz w:val="24"/>
                <w:lang w:eastAsia="zh-CN"/>
              </w:rPr>
              <w:t>□</w:t>
            </w:r>
            <w:r>
              <w:rPr>
                <w:rFonts w:ascii="Times New Roman" w:hAnsi="Times New Roman" w:hint="eastAsia"/>
                <w:sz w:val="24"/>
                <w:lang w:eastAsia="zh-CN"/>
              </w:rPr>
              <w:t>其他类型</w:t>
            </w:r>
          </w:p>
        </w:tc>
        <w:tc>
          <w:tcPr>
            <w:tcW w:w="1125" w:type="dxa"/>
            <w:shd w:val="clear" w:color="auto" w:fill="auto"/>
            <w:vAlign w:val="center"/>
          </w:tcPr>
          <w:p w14:paraId="1F24CD0F" w14:textId="77777777" w:rsidR="009743F9" w:rsidRDefault="009743F9">
            <w:pPr>
              <w:pStyle w:val="TableParagraph"/>
              <w:jc w:val="center"/>
              <w:rPr>
                <w:rFonts w:ascii="Times New Roman"/>
                <w:sz w:val="30"/>
                <w:lang w:eastAsia="zh-CN"/>
              </w:rPr>
            </w:pPr>
          </w:p>
        </w:tc>
        <w:tc>
          <w:tcPr>
            <w:tcW w:w="1561" w:type="dxa"/>
            <w:shd w:val="clear" w:color="auto" w:fill="auto"/>
            <w:vAlign w:val="center"/>
          </w:tcPr>
          <w:p w14:paraId="61DB6BD9" w14:textId="77777777" w:rsidR="009743F9" w:rsidRDefault="009743F9">
            <w:pPr>
              <w:pStyle w:val="TableParagraph"/>
              <w:jc w:val="center"/>
              <w:rPr>
                <w:rFonts w:ascii="Times New Roman"/>
                <w:sz w:val="30"/>
                <w:lang w:eastAsia="zh-CN"/>
              </w:rPr>
            </w:pPr>
          </w:p>
        </w:tc>
        <w:tc>
          <w:tcPr>
            <w:tcW w:w="1498" w:type="dxa"/>
            <w:shd w:val="clear" w:color="auto" w:fill="auto"/>
            <w:vAlign w:val="center"/>
          </w:tcPr>
          <w:p w14:paraId="39C554E6" w14:textId="77777777" w:rsidR="009743F9" w:rsidRDefault="009743F9">
            <w:pPr>
              <w:pStyle w:val="TableParagraph"/>
              <w:jc w:val="center"/>
              <w:rPr>
                <w:rFonts w:ascii="Times New Roman"/>
                <w:sz w:val="30"/>
                <w:lang w:eastAsia="zh-CN"/>
              </w:rPr>
            </w:pPr>
          </w:p>
        </w:tc>
        <w:tc>
          <w:tcPr>
            <w:tcW w:w="1564" w:type="dxa"/>
            <w:shd w:val="clear" w:color="auto" w:fill="auto"/>
            <w:vAlign w:val="center"/>
          </w:tcPr>
          <w:p w14:paraId="6256D910" w14:textId="77777777" w:rsidR="009743F9" w:rsidRDefault="009743F9">
            <w:pPr>
              <w:pStyle w:val="TableParagraph"/>
              <w:jc w:val="center"/>
              <w:rPr>
                <w:rFonts w:ascii="Times New Roman"/>
                <w:sz w:val="30"/>
                <w:lang w:eastAsia="zh-CN"/>
              </w:rPr>
            </w:pPr>
          </w:p>
        </w:tc>
      </w:tr>
      <w:tr w:rsidR="009743F9" w14:paraId="01B35998" w14:textId="77777777">
        <w:trPr>
          <w:trHeight w:val="620"/>
          <w:jc w:val="center"/>
        </w:trPr>
        <w:tc>
          <w:tcPr>
            <w:tcW w:w="456" w:type="dxa"/>
            <w:shd w:val="clear" w:color="auto" w:fill="auto"/>
            <w:vAlign w:val="center"/>
          </w:tcPr>
          <w:p w14:paraId="7262EED0" w14:textId="77777777" w:rsidR="009743F9" w:rsidRDefault="004C3644">
            <w:pPr>
              <w:pStyle w:val="TableParagraph"/>
              <w:jc w:val="center"/>
              <w:rPr>
                <w:rFonts w:ascii="Times New Roman"/>
                <w:sz w:val="24"/>
                <w:lang w:eastAsia="zh-CN"/>
              </w:rPr>
            </w:pPr>
            <w:r>
              <w:rPr>
                <w:rFonts w:ascii="Times New Roman" w:hint="eastAsia"/>
                <w:sz w:val="24"/>
                <w:lang w:eastAsia="zh-CN"/>
              </w:rPr>
              <w:t>2</w:t>
            </w:r>
          </w:p>
        </w:tc>
        <w:tc>
          <w:tcPr>
            <w:tcW w:w="1287" w:type="dxa"/>
            <w:shd w:val="clear" w:color="auto" w:fill="auto"/>
            <w:vAlign w:val="center"/>
          </w:tcPr>
          <w:p w14:paraId="5870A882" w14:textId="77777777" w:rsidR="009743F9" w:rsidRDefault="009743F9">
            <w:pPr>
              <w:pStyle w:val="TableParagraph"/>
              <w:jc w:val="center"/>
              <w:rPr>
                <w:rFonts w:ascii="Times New Roman"/>
                <w:sz w:val="30"/>
              </w:rPr>
            </w:pPr>
          </w:p>
        </w:tc>
        <w:tc>
          <w:tcPr>
            <w:tcW w:w="1513" w:type="dxa"/>
            <w:shd w:val="clear" w:color="auto" w:fill="auto"/>
            <w:vAlign w:val="center"/>
          </w:tcPr>
          <w:p w14:paraId="74FD624F" w14:textId="77777777" w:rsidR="009743F9" w:rsidRDefault="004C3644">
            <w:pPr>
              <w:pStyle w:val="TableParagraph"/>
              <w:tabs>
                <w:tab w:val="left" w:pos="235"/>
              </w:tabs>
              <w:ind w:leftChars="-43" w:left="1" w:hangingChars="38" w:hanging="91"/>
              <w:jc w:val="center"/>
              <w:rPr>
                <w:rFonts w:ascii="Times New Roman" w:hAnsi="Times New Roman"/>
                <w:sz w:val="24"/>
                <w:lang w:eastAsia="zh-CN"/>
              </w:rPr>
            </w:pPr>
            <w:r>
              <w:rPr>
                <w:rFonts w:ascii="Times New Roman" w:hAnsi="Times New Roman"/>
                <w:sz w:val="24"/>
                <w:lang w:eastAsia="zh-CN"/>
              </w:rPr>
              <w:t>□</w:t>
            </w:r>
            <w:r>
              <w:rPr>
                <w:rFonts w:ascii="Times New Roman" w:hAnsi="Times New Roman"/>
                <w:sz w:val="24"/>
                <w:lang w:eastAsia="zh-CN"/>
              </w:rPr>
              <w:t>小微企业</w:t>
            </w:r>
          </w:p>
          <w:p w14:paraId="37B15DCC" w14:textId="77777777" w:rsidR="009743F9" w:rsidRDefault="004C3644">
            <w:pPr>
              <w:pStyle w:val="TableParagraph"/>
              <w:tabs>
                <w:tab w:val="left" w:pos="235"/>
              </w:tabs>
              <w:ind w:leftChars="-43" w:left="1" w:hangingChars="38" w:hanging="91"/>
              <w:jc w:val="center"/>
              <w:rPr>
                <w:rFonts w:ascii="Times New Roman" w:hAnsi="Times New Roman"/>
                <w:sz w:val="24"/>
                <w:lang w:eastAsia="zh-CN"/>
              </w:rPr>
            </w:pPr>
            <w:r>
              <w:rPr>
                <w:rFonts w:ascii="Times New Roman" w:hAnsi="Times New Roman"/>
                <w:sz w:val="24"/>
                <w:lang w:eastAsia="zh-CN"/>
              </w:rPr>
              <w:t>□</w:t>
            </w:r>
            <w:r>
              <w:rPr>
                <w:rFonts w:ascii="Times New Roman" w:hAnsi="Times New Roman" w:hint="eastAsia"/>
                <w:sz w:val="24"/>
                <w:lang w:eastAsia="zh-CN"/>
              </w:rPr>
              <w:t>其他类型</w:t>
            </w:r>
          </w:p>
        </w:tc>
        <w:tc>
          <w:tcPr>
            <w:tcW w:w="1125" w:type="dxa"/>
            <w:shd w:val="clear" w:color="auto" w:fill="auto"/>
            <w:vAlign w:val="center"/>
          </w:tcPr>
          <w:p w14:paraId="2A682092" w14:textId="77777777" w:rsidR="009743F9" w:rsidRDefault="009743F9">
            <w:pPr>
              <w:pStyle w:val="TableParagraph"/>
              <w:jc w:val="center"/>
              <w:rPr>
                <w:rFonts w:ascii="Times New Roman"/>
                <w:sz w:val="30"/>
                <w:lang w:eastAsia="zh-CN"/>
              </w:rPr>
            </w:pPr>
          </w:p>
        </w:tc>
        <w:tc>
          <w:tcPr>
            <w:tcW w:w="1561" w:type="dxa"/>
            <w:shd w:val="clear" w:color="auto" w:fill="auto"/>
            <w:vAlign w:val="center"/>
          </w:tcPr>
          <w:p w14:paraId="77B6431F" w14:textId="77777777" w:rsidR="009743F9" w:rsidRDefault="009743F9">
            <w:pPr>
              <w:pStyle w:val="TableParagraph"/>
              <w:jc w:val="center"/>
              <w:rPr>
                <w:rFonts w:ascii="Times New Roman"/>
                <w:sz w:val="30"/>
                <w:lang w:eastAsia="zh-CN"/>
              </w:rPr>
            </w:pPr>
          </w:p>
        </w:tc>
        <w:tc>
          <w:tcPr>
            <w:tcW w:w="1498" w:type="dxa"/>
            <w:shd w:val="clear" w:color="auto" w:fill="auto"/>
            <w:vAlign w:val="center"/>
          </w:tcPr>
          <w:p w14:paraId="263A0469" w14:textId="77777777" w:rsidR="009743F9" w:rsidRDefault="009743F9">
            <w:pPr>
              <w:pStyle w:val="TableParagraph"/>
              <w:jc w:val="center"/>
              <w:rPr>
                <w:rFonts w:ascii="Times New Roman"/>
                <w:sz w:val="30"/>
                <w:lang w:eastAsia="zh-CN"/>
              </w:rPr>
            </w:pPr>
          </w:p>
        </w:tc>
        <w:tc>
          <w:tcPr>
            <w:tcW w:w="1564" w:type="dxa"/>
            <w:shd w:val="clear" w:color="auto" w:fill="auto"/>
            <w:vAlign w:val="center"/>
          </w:tcPr>
          <w:p w14:paraId="1AC7E545" w14:textId="77777777" w:rsidR="009743F9" w:rsidRDefault="009743F9">
            <w:pPr>
              <w:pStyle w:val="TableParagraph"/>
              <w:jc w:val="center"/>
              <w:rPr>
                <w:rFonts w:ascii="Times New Roman"/>
                <w:sz w:val="30"/>
                <w:lang w:eastAsia="zh-CN"/>
              </w:rPr>
            </w:pPr>
          </w:p>
        </w:tc>
      </w:tr>
      <w:tr w:rsidR="009743F9" w14:paraId="3E7C8FEC" w14:textId="77777777">
        <w:trPr>
          <w:trHeight w:val="620"/>
          <w:jc w:val="center"/>
        </w:trPr>
        <w:tc>
          <w:tcPr>
            <w:tcW w:w="456" w:type="dxa"/>
            <w:shd w:val="clear" w:color="auto" w:fill="auto"/>
            <w:vAlign w:val="center"/>
          </w:tcPr>
          <w:p w14:paraId="5880C14F" w14:textId="77777777" w:rsidR="009743F9" w:rsidRDefault="004C3644">
            <w:pPr>
              <w:pStyle w:val="TableParagraph"/>
              <w:jc w:val="center"/>
              <w:rPr>
                <w:rFonts w:ascii="Times New Roman"/>
                <w:sz w:val="24"/>
                <w:lang w:eastAsia="zh-CN"/>
              </w:rPr>
            </w:pPr>
            <w:r>
              <w:rPr>
                <w:rFonts w:ascii="Times New Roman"/>
                <w:sz w:val="24"/>
                <w:lang w:eastAsia="zh-CN"/>
              </w:rPr>
              <w:t>…</w:t>
            </w:r>
          </w:p>
        </w:tc>
        <w:tc>
          <w:tcPr>
            <w:tcW w:w="1287" w:type="dxa"/>
            <w:shd w:val="clear" w:color="auto" w:fill="auto"/>
            <w:vAlign w:val="center"/>
          </w:tcPr>
          <w:p w14:paraId="5E84CA2B" w14:textId="77777777" w:rsidR="009743F9" w:rsidRDefault="009743F9">
            <w:pPr>
              <w:pStyle w:val="TableParagraph"/>
              <w:jc w:val="center"/>
              <w:rPr>
                <w:rFonts w:ascii="Times New Roman"/>
                <w:sz w:val="30"/>
              </w:rPr>
            </w:pPr>
          </w:p>
        </w:tc>
        <w:tc>
          <w:tcPr>
            <w:tcW w:w="1513" w:type="dxa"/>
            <w:shd w:val="clear" w:color="auto" w:fill="auto"/>
            <w:vAlign w:val="center"/>
          </w:tcPr>
          <w:p w14:paraId="274CB5A1" w14:textId="77777777" w:rsidR="009743F9" w:rsidRDefault="009743F9">
            <w:pPr>
              <w:pStyle w:val="TableParagraph"/>
              <w:tabs>
                <w:tab w:val="left" w:pos="235"/>
              </w:tabs>
              <w:jc w:val="center"/>
              <w:rPr>
                <w:sz w:val="24"/>
              </w:rPr>
            </w:pPr>
          </w:p>
        </w:tc>
        <w:tc>
          <w:tcPr>
            <w:tcW w:w="1125" w:type="dxa"/>
            <w:shd w:val="clear" w:color="auto" w:fill="auto"/>
            <w:vAlign w:val="center"/>
          </w:tcPr>
          <w:p w14:paraId="44E0AB71" w14:textId="77777777" w:rsidR="009743F9" w:rsidRDefault="009743F9">
            <w:pPr>
              <w:pStyle w:val="TableParagraph"/>
              <w:jc w:val="center"/>
              <w:rPr>
                <w:rFonts w:ascii="Times New Roman"/>
                <w:sz w:val="30"/>
              </w:rPr>
            </w:pPr>
          </w:p>
        </w:tc>
        <w:tc>
          <w:tcPr>
            <w:tcW w:w="1561" w:type="dxa"/>
            <w:shd w:val="clear" w:color="auto" w:fill="auto"/>
            <w:vAlign w:val="center"/>
          </w:tcPr>
          <w:p w14:paraId="7A1DF29A" w14:textId="77777777" w:rsidR="009743F9" w:rsidRDefault="009743F9">
            <w:pPr>
              <w:pStyle w:val="TableParagraph"/>
              <w:jc w:val="center"/>
              <w:rPr>
                <w:rFonts w:ascii="Times New Roman"/>
                <w:sz w:val="30"/>
              </w:rPr>
            </w:pPr>
          </w:p>
        </w:tc>
        <w:tc>
          <w:tcPr>
            <w:tcW w:w="1498" w:type="dxa"/>
            <w:shd w:val="clear" w:color="auto" w:fill="auto"/>
            <w:vAlign w:val="center"/>
          </w:tcPr>
          <w:p w14:paraId="69F0F501" w14:textId="77777777" w:rsidR="009743F9" w:rsidRDefault="009743F9">
            <w:pPr>
              <w:pStyle w:val="TableParagraph"/>
              <w:jc w:val="center"/>
              <w:rPr>
                <w:rFonts w:ascii="Times New Roman"/>
                <w:sz w:val="30"/>
              </w:rPr>
            </w:pPr>
          </w:p>
        </w:tc>
        <w:tc>
          <w:tcPr>
            <w:tcW w:w="1564" w:type="dxa"/>
            <w:shd w:val="clear" w:color="auto" w:fill="auto"/>
            <w:vAlign w:val="center"/>
          </w:tcPr>
          <w:p w14:paraId="5BF41954" w14:textId="77777777" w:rsidR="009743F9" w:rsidRDefault="009743F9">
            <w:pPr>
              <w:pStyle w:val="TableParagraph"/>
              <w:jc w:val="center"/>
              <w:rPr>
                <w:rFonts w:ascii="Times New Roman"/>
                <w:sz w:val="30"/>
              </w:rPr>
            </w:pPr>
          </w:p>
        </w:tc>
      </w:tr>
      <w:tr w:rsidR="009743F9" w14:paraId="451B6A05" w14:textId="77777777">
        <w:trPr>
          <w:trHeight w:val="620"/>
          <w:jc w:val="center"/>
        </w:trPr>
        <w:tc>
          <w:tcPr>
            <w:tcW w:w="5942" w:type="dxa"/>
            <w:gridSpan w:val="5"/>
            <w:shd w:val="clear" w:color="auto" w:fill="auto"/>
            <w:vAlign w:val="center"/>
          </w:tcPr>
          <w:p w14:paraId="4BAA137F" w14:textId="77777777" w:rsidR="009743F9" w:rsidRDefault="004C3644">
            <w:pPr>
              <w:pStyle w:val="TableParagraph"/>
              <w:ind w:rightChars="27" w:right="57"/>
              <w:jc w:val="right"/>
              <w:rPr>
                <w:sz w:val="24"/>
                <w:lang w:eastAsia="zh-CN"/>
              </w:rPr>
            </w:pPr>
            <w:r>
              <w:rPr>
                <w:rFonts w:hint="eastAsia"/>
                <w:sz w:val="24"/>
                <w:lang w:eastAsia="zh-CN"/>
              </w:rPr>
              <w:t>合计：</w:t>
            </w:r>
          </w:p>
        </w:tc>
        <w:tc>
          <w:tcPr>
            <w:tcW w:w="1498" w:type="dxa"/>
            <w:shd w:val="clear" w:color="auto" w:fill="auto"/>
            <w:vAlign w:val="center"/>
          </w:tcPr>
          <w:p w14:paraId="56BAC2E8" w14:textId="77777777" w:rsidR="009743F9" w:rsidRDefault="009743F9">
            <w:pPr>
              <w:pStyle w:val="TableParagraph"/>
              <w:jc w:val="center"/>
              <w:rPr>
                <w:rFonts w:ascii="Times New Roman"/>
                <w:sz w:val="30"/>
              </w:rPr>
            </w:pPr>
          </w:p>
        </w:tc>
        <w:tc>
          <w:tcPr>
            <w:tcW w:w="1564" w:type="dxa"/>
            <w:shd w:val="clear" w:color="auto" w:fill="auto"/>
            <w:vAlign w:val="center"/>
          </w:tcPr>
          <w:p w14:paraId="55D41AF7" w14:textId="77777777" w:rsidR="009743F9" w:rsidRDefault="009743F9">
            <w:pPr>
              <w:pStyle w:val="TableParagraph"/>
              <w:jc w:val="center"/>
              <w:rPr>
                <w:rFonts w:ascii="Times New Roman"/>
                <w:sz w:val="30"/>
              </w:rPr>
            </w:pPr>
          </w:p>
        </w:tc>
      </w:tr>
    </w:tbl>
    <w:p w14:paraId="47BF180F" w14:textId="77777777" w:rsidR="009743F9" w:rsidRDefault="009743F9">
      <w:pPr>
        <w:adjustRightInd w:val="0"/>
        <w:snapToGrid w:val="0"/>
        <w:spacing w:line="360" w:lineRule="auto"/>
        <w:ind w:firstLineChars="200" w:firstLine="480"/>
        <w:jc w:val="left"/>
        <w:rPr>
          <w:sz w:val="24"/>
        </w:rPr>
      </w:pPr>
    </w:p>
    <w:p w14:paraId="090AD3EA" w14:textId="77777777" w:rsidR="009743F9" w:rsidRDefault="004C3644">
      <w:pPr>
        <w:adjustRightInd w:val="0"/>
        <w:snapToGrid w:val="0"/>
        <w:spacing w:line="360" w:lineRule="auto"/>
        <w:jc w:val="left"/>
        <w:rPr>
          <w:sz w:val="24"/>
        </w:rPr>
      </w:pPr>
      <w:r>
        <w:rPr>
          <w:sz w:val="24"/>
        </w:rPr>
        <w:t>注：</w:t>
      </w:r>
      <w:r>
        <w:rPr>
          <w:color w:val="FF0000"/>
          <w:sz w:val="24"/>
        </w:rPr>
        <w:t xml:space="preserve"> </w:t>
      </w:r>
    </w:p>
    <w:p w14:paraId="7F707106" w14:textId="77777777" w:rsidR="009743F9" w:rsidRDefault="004C3644">
      <w:pPr>
        <w:adjustRightInd w:val="0"/>
        <w:snapToGrid w:val="0"/>
        <w:spacing w:line="360" w:lineRule="auto"/>
        <w:jc w:val="left"/>
        <w:rPr>
          <w:sz w:val="24"/>
        </w:rPr>
      </w:pPr>
      <w:r>
        <w:rPr>
          <w:sz w:val="24"/>
        </w:rPr>
        <w:t>1.</w:t>
      </w:r>
      <w:r>
        <w:rPr>
          <w:sz w:val="24"/>
        </w:rPr>
        <w:t>本表仅在投标人非因</w:t>
      </w:r>
      <w:r>
        <w:rPr>
          <w:sz w:val="24"/>
        </w:rPr>
        <w:t>“</w:t>
      </w:r>
      <w:r>
        <w:rPr>
          <w:sz w:val="24"/>
        </w:rPr>
        <w:t>为落实政府采购政策</w:t>
      </w:r>
      <w:r>
        <w:rPr>
          <w:sz w:val="24"/>
        </w:rPr>
        <w:t>”</w:t>
      </w:r>
      <w:r>
        <w:rPr>
          <w:sz w:val="24"/>
        </w:rPr>
        <w:t>而分包时填写；投标人</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14:paraId="17ACFC27" w14:textId="77777777" w:rsidR="009743F9" w:rsidRDefault="004C3644">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w:t>
      </w:r>
      <w:r>
        <w:rPr>
          <w:rFonts w:ascii="宋体" w:hAnsi="宋体" w:cs="宋体" w:hint="eastAsia"/>
          <w:sz w:val="24"/>
        </w:rPr>
        <w:t>复印</w:t>
      </w:r>
      <w:r>
        <w:rPr>
          <w:rFonts w:ascii="宋体" w:hAnsi="宋体" w:cs="宋体"/>
          <w:sz w:val="24"/>
        </w:rPr>
        <w:t>件</w:t>
      </w:r>
      <w:r>
        <w:rPr>
          <w:rFonts w:hint="eastAsia"/>
          <w:sz w:val="24"/>
        </w:rPr>
        <w:t>，</w:t>
      </w:r>
      <w:r>
        <w:rPr>
          <w:sz w:val="24"/>
        </w:rPr>
        <w:t>否则</w:t>
      </w:r>
      <w:r>
        <w:rPr>
          <w:b/>
          <w:sz w:val="24"/>
        </w:rPr>
        <w:t>投标无效</w:t>
      </w:r>
      <w:r>
        <w:rPr>
          <w:sz w:val="24"/>
        </w:rPr>
        <w:t>。</w:t>
      </w:r>
    </w:p>
    <w:p w14:paraId="62521924" w14:textId="77777777" w:rsidR="009743F9" w:rsidRDefault="004C3644">
      <w:pPr>
        <w:adjustRightInd w:val="0"/>
        <w:snapToGrid w:val="0"/>
        <w:spacing w:line="360" w:lineRule="auto"/>
        <w:ind w:firstLineChars="200" w:firstLine="480"/>
        <w:jc w:val="right"/>
        <w:rPr>
          <w:sz w:val="24"/>
        </w:rPr>
      </w:pPr>
      <w:r>
        <w:rPr>
          <w:sz w:val="24"/>
        </w:rPr>
        <w:t>投标人名称（盖章）：</w:t>
      </w:r>
      <w:r>
        <w:rPr>
          <w:sz w:val="24"/>
        </w:rPr>
        <w:t>______</w:t>
      </w:r>
    </w:p>
    <w:p w14:paraId="029B6408" w14:textId="77777777" w:rsidR="009743F9" w:rsidRDefault="004C3644">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1E59343E" w14:textId="77777777" w:rsidR="009743F9" w:rsidRDefault="009743F9">
      <w:pPr>
        <w:tabs>
          <w:tab w:val="left" w:pos="8280"/>
        </w:tabs>
        <w:spacing w:line="360" w:lineRule="auto"/>
        <w:rPr>
          <w:color w:val="000000"/>
          <w:sz w:val="24"/>
        </w:rPr>
      </w:pPr>
    </w:p>
    <w:sectPr w:rsidR="009743F9" w:rsidSect="003C2279">
      <w:footerReference w:type="default" r:id="rId17"/>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81774" w14:textId="77777777" w:rsidR="00ED2305" w:rsidRDefault="00ED2305">
      <w:r>
        <w:separator/>
      </w:r>
    </w:p>
  </w:endnote>
  <w:endnote w:type="continuationSeparator" w:id="0">
    <w:p w14:paraId="59700AEA" w14:textId="77777777" w:rsidR="00ED2305" w:rsidRDefault="00ED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1" w:usb1="08070000" w:usb2="0000003F" w:usb3="00000000" w:csb0="003F01FF" w:csb1="00000000"/>
  </w:font>
  <w:font w:name="Helvetica">
    <w:panose1 w:val="020B0604020202020204"/>
    <w:charset w:val="00"/>
    <w:family w:val="auto"/>
    <w:pitch w:val="variable"/>
    <w:sig w:usb0="00000003" w:usb1="00000000" w:usb2="00000009" w:usb3="00000000" w:csb0="000001FF" w:csb1="00000000"/>
  </w:font>
  <w:font w:name="??">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5B7F" w14:textId="77777777" w:rsidR="009743F9" w:rsidRDefault="009743F9">
    <w:pPr>
      <w:pStyle w:val="af0"/>
      <w:jc w:val="center"/>
    </w:pPr>
  </w:p>
  <w:p w14:paraId="61FDE6EF" w14:textId="77777777" w:rsidR="009743F9" w:rsidRDefault="009743F9">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4BA9" w14:textId="77777777" w:rsidR="009743F9" w:rsidRDefault="009743F9">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D482" w14:textId="77777777" w:rsidR="009743F9" w:rsidRDefault="004C3644">
    <w:pPr>
      <w:pStyle w:val="af0"/>
      <w:jc w:val="center"/>
    </w:pPr>
    <w:r>
      <w:fldChar w:fldCharType="begin"/>
    </w:r>
    <w:r>
      <w:instrText>PAGE   \* MERGEFORMAT</w:instrText>
    </w:r>
    <w:r>
      <w:fldChar w:fldCharType="separate"/>
    </w:r>
    <w:r>
      <w:rPr>
        <w:lang w:val="zh-CN"/>
      </w:rPr>
      <w:t>3</w:t>
    </w:r>
    <w:r>
      <w:rPr>
        <w:lang w:val="zh-CN"/>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425705"/>
      <w:docPartObj>
        <w:docPartGallery w:val="Page Numbers (Bottom of Page)"/>
        <w:docPartUnique/>
      </w:docPartObj>
    </w:sdtPr>
    <w:sdtEndPr/>
    <w:sdtContent>
      <w:p w14:paraId="1DB76E1C" w14:textId="46FAD009" w:rsidR="003C2279" w:rsidRDefault="003C2279">
        <w:pPr>
          <w:pStyle w:val="af0"/>
          <w:jc w:val="center"/>
        </w:pPr>
        <w:r>
          <w:fldChar w:fldCharType="begin"/>
        </w:r>
        <w:r>
          <w:instrText>PAGE   \* MERGEFORMAT</w:instrText>
        </w:r>
        <w:r>
          <w:fldChar w:fldCharType="separate"/>
        </w:r>
        <w:r>
          <w:rPr>
            <w:lang w:val="zh-CN"/>
          </w:rPr>
          <w:t>2</w:t>
        </w:r>
        <w:r>
          <w:fldChar w:fldCharType="end"/>
        </w:r>
      </w:p>
    </w:sdtContent>
  </w:sdt>
  <w:p w14:paraId="5D4CF7FF" w14:textId="77777777" w:rsidR="009743F9" w:rsidRDefault="009743F9">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179842"/>
      <w:docPartObj>
        <w:docPartGallery w:val="Page Numbers (Bottom of Page)"/>
        <w:docPartUnique/>
      </w:docPartObj>
    </w:sdtPr>
    <w:sdtEndPr/>
    <w:sdtContent>
      <w:p w14:paraId="25FFA59C" w14:textId="02AED1F3" w:rsidR="003C2279" w:rsidRDefault="003C2279">
        <w:pPr>
          <w:pStyle w:val="af0"/>
          <w:jc w:val="center"/>
        </w:pPr>
        <w:r>
          <w:fldChar w:fldCharType="begin"/>
        </w:r>
        <w:r>
          <w:instrText>PAGE   \* MERGEFORMAT</w:instrText>
        </w:r>
        <w:r>
          <w:fldChar w:fldCharType="separate"/>
        </w:r>
        <w:r>
          <w:rPr>
            <w:lang w:val="zh-CN"/>
          </w:rPr>
          <w:t>2</w:t>
        </w:r>
        <w:r>
          <w:fldChar w:fldCharType="end"/>
        </w:r>
      </w:p>
    </w:sdtContent>
  </w:sdt>
  <w:p w14:paraId="4F4EB72F" w14:textId="77777777" w:rsidR="009743F9" w:rsidRDefault="009743F9">
    <w:pPr>
      <w:spacing w:before="60" w:after="60"/>
      <w:ind w:left="1214" w:hanging="73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C6A99" w14:textId="77777777" w:rsidR="00ED2305" w:rsidRDefault="00ED2305">
      <w:r>
        <w:separator/>
      </w:r>
    </w:p>
  </w:footnote>
  <w:footnote w:type="continuationSeparator" w:id="0">
    <w:p w14:paraId="3C89EA59" w14:textId="77777777" w:rsidR="00ED2305" w:rsidRDefault="00ED2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7EF3" w14:textId="77777777" w:rsidR="009743F9" w:rsidRDefault="009743F9">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7ABA" w14:textId="77777777" w:rsidR="009743F9" w:rsidRDefault="009743F9">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2A51" w14:textId="77777777" w:rsidR="009743F9" w:rsidRDefault="009743F9">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74D7" w14:textId="77777777" w:rsidR="009743F9" w:rsidRDefault="009743F9">
    <w:pPr>
      <w:pStyle w:val="af2"/>
      <w:pBdr>
        <w:bottom w:val="dotted" w:sz="4" w:space="0" w:color="auto"/>
      </w:pBdr>
      <w:jc w:val="left"/>
      <w:rPr>
        <w:rFonts w:ascii="微软雅黑" w:eastAsia="微软雅黑" w:hAnsi="微软雅黑" w:cs="微软雅黑"/>
        <w:szCs w:val="24"/>
        <w:vertAlign w:val="subscri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1"/>
    <w:multiLevelType w:val="multilevel"/>
    <w:tmpl w:val="00000021"/>
    <w:lvl w:ilvl="0">
      <w:start w:val="1"/>
      <w:numFmt w:val="decimal"/>
      <w:lvlText w:val="%1"/>
      <w:lvlJc w:val="left"/>
      <w:pPr>
        <w:tabs>
          <w:tab w:val="left" w:pos="570"/>
        </w:tabs>
        <w:ind w:left="570" w:hanging="570"/>
      </w:pPr>
      <w:rPr>
        <w:rFonts w:hint="default"/>
      </w:rPr>
    </w:lvl>
    <w:lvl w:ilvl="1">
      <w:start w:val="1"/>
      <w:numFmt w:val="decimal"/>
      <w:lvlText w:val="%1.%2"/>
      <w:lvlJc w:val="left"/>
      <w:pPr>
        <w:tabs>
          <w:tab w:val="left" w:pos="1050"/>
        </w:tabs>
        <w:ind w:left="1050" w:hanging="570"/>
      </w:pPr>
      <w:rPr>
        <w:rFonts w:ascii="Arial" w:hAnsi="Arial" w:cs="Arial" w:hint="default"/>
        <w:b w:val="0"/>
        <w:color w:val="auto"/>
      </w:rPr>
    </w:lvl>
    <w:lvl w:ilvl="2">
      <w:start w:val="1"/>
      <w:numFmt w:val="decimal"/>
      <w:lvlText w:val="%1.%2.%3"/>
      <w:lvlJc w:val="left"/>
      <w:pPr>
        <w:tabs>
          <w:tab w:val="left" w:pos="1680"/>
        </w:tabs>
        <w:ind w:left="1680" w:hanging="720"/>
      </w:pPr>
      <w:rPr>
        <w:rFonts w:hint="default"/>
      </w:rPr>
    </w:lvl>
    <w:lvl w:ilvl="3">
      <w:start w:val="1"/>
      <w:numFmt w:val="decimal"/>
      <w:lvlText w:val="%4."/>
      <w:lvlJc w:val="left"/>
      <w:pPr>
        <w:tabs>
          <w:tab w:val="left" w:pos="2520"/>
        </w:tabs>
        <w:ind w:left="2520" w:hanging="1080"/>
      </w:pPr>
      <w:rPr>
        <w:rFonts w:hint="default"/>
      </w:rPr>
    </w:lvl>
    <w:lvl w:ilvl="4">
      <w:start w:val="1"/>
      <w:numFmt w:val="decimal"/>
      <w:lvlText w:val="%1.%2.%3.%4.%5"/>
      <w:lvlJc w:val="left"/>
      <w:pPr>
        <w:tabs>
          <w:tab w:val="left" w:pos="3000"/>
        </w:tabs>
        <w:ind w:left="3000" w:hanging="1080"/>
      </w:pPr>
      <w:rPr>
        <w:rFonts w:hint="default"/>
      </w:rPr>
    </w:lvl>
    <w:lvl w:ilvl="5">
      <w:start w:val="1"/>
      <w:numFmt w:val="decimal"/>
      <w:lvlText w:val="%1.%2.%3.%4.%5.%6"/>
      <w:lvlJc w:val="left"/>
      <w:pPr>
        <w:tabs>
          <w:tab w:val="left" w:pos="3840"/>
        </w:tabs>
        <w:ind w:left="3840" w:hanging="1440"/>
      </w:pPr>
      <w:rPr>
        <w:rFonts w:hint="default"/>
      </w:rPr>
    </w:lvl>
    <w:lvl w:ilvl="6">
      <w:start w:val="1"/>
      <w:numFmt w:val="decimal"/>
      <w:lvlText w:val="%1.%2.%3.%4.%5.%6.%7"/>
      <w:lvlJc w:val="left"/>
      <w:pPr>
        <w:tabs>
          <w:tab w:val="left" w:pos="4320"/>
        </w:tabs>
        <w:ind w:left="4320" w:hanging="1440"/>
      </w:pPr>
      <w:rPr>
        <w:rFonts w:hint="default"/>
      </w:rPr>
    </w:lvl>
    <w:lvl w:ilvl="7">
      <w:start w:val="1"/>
      <w:numFmt w:val="decimal"/>
      <w:lvlText w:val="%1.%2.%3.%4.%5.%6.%7.%8"/>
      <w:lvlJc w:val="left"/>
      <w:pPr>
        <w:tabs>
          <w:tab w:val="left" w:pos="5160"/>
        </w:tabs>
        <w:ind w:left="5160" w:hanging="1800"/>
      </w:pPr>
      <w:rPr>
        <w:rFonts w:hint="default"/>
      </w:rPr>
    </w:lvl>
    <w:lvl w:ilvl="8">
      <w:start w:val="1"/>
      <w:numFmt w:val="decimal"/>
      <w:lvlText w:val="%1.%2.%3.%4.%5.%6.%7.%8.%9"/>
      <w:lvlJc w:val="left"/>
      <w:pPr>
        <w:tabs>
          <w:tab w:val="left" w:pos="5640"/>
        </w:tabs>
        <w:ind w:left="5640" w:hanging="1800"/>
      </w:pPr>
      <w:rPr>
        <w:rFonts w:hint="default"/>
      </w:rPr>
    </w:lvl>
  </w:abstractNum>
  <w:abstractNum w:abstractNumId="1" w15:restartNumberingAfterBreak="0">
    <w:nsid w:val="00000025"/>
    <w:multiLevelType w:val="multilevel"/>
    <w:tmpl w:val="00000025"/>
    <w:lvl w:ilvl="0">
      <w:start w:val="1"/>
      <w:numFmt w:val="chineseCountingThousand"/>
      <w:lvlText w:val="第%1部分"/>
      <w:lvlJc w:val="left"/>
      <w:pPr>
        <w:ind w:left="1800" w:hanging="1800"/>
      </w:pPr>
      <w:rPr>
        <w:rFonts w:ascii="Calibri" w:eastAsia="宋体" w:hAnsi="Calibri"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28"/>
    <w:multiLevelType w:val="multilevel"/>
    <w:tmpl w:val="00000028"/>
    <w:lvl w:ilvl="0">
      <w:start w:val="1"/>
      <w:numFmt w:val="japaneseCounting"/>
      <w:lvlText w:val="%1、"/>
      <w:lvlJc w:val="left"/>
      <w:pPr>
        <w:ind w:left="840" w:hanging="720"/>
      </w:pPr>
      <w:rPr>
        <w:rFonts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3" w15:restartNumberingAfterBreak="0">
    <w:nsid w:val="02330C5D"/>
    <w:multiLevelType w:val="multilevel"/>
    <w:tmpl w:val="02330C5D"/>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DC2632"/>
    <w:multiLevelType w:val="multilevel"/>
    <w:tmpl w:val="0BDC2632"/>
    <w:lvl w:ilvl="0">
      <w:start w:val="1"/>
      <w:numFmt w:val="decimal"/>
      <w:lvlText w:val="%1)"/>
      <w:lvlJc w:val="left"/>
      <w:pPr>
        <w:ind w:left="420" w:hanging="420"/>
      </w:pPr>
    </w:lvl>
    <w:lvl w:ilvl="1">
      <w:start w:val="1"/>
      <w:numFmt w:val="lowerLetter"/>
      <w:lvlText w:val="%2)"/>
      <w:lvlJc w:val="left"/>
      <w:pPr>
        <w:ind w:left="780" w:hanging="36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C494E28"/>
    <w:multiLevelType w:val="multilevel"/>
    <w:tmpl w:val="1C494E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1A6FAE"/>
    <w:multiLevelType w:val="multilevel"/>
    <w:tmpl w:val="221A6FAE"/>
    <w:lvl w:ilvl="0">
      <w:start w:val="1"/>
      <w:numFmt w:val="decimal"/>
      <w:lvlText w:val="%1)"/>
      <w:lvlJc w:val="left"/>
      <w:pPr>
        <w:ind w:left="420" w:hanging="420"/>
      </w:pPr>
    </w:lvl>
    <w:lvl w:ilvl="1">
      <w:start w:val="1"/>
      <w:numFmt w:val="lowerLetter"/>
      <w:lvlText w:val="%2)"/>
      <w:lvlJc w:val="left"/>
      <w:pPr>
        <w:ind w:left="780" w:hanging="36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2E02F2A"/>
    <w:multiLevelType w:val="multilevel"/>
    <w:tmpl w:val="22E02F2A"/>
    <w:lvl w:ilvl="0">
      <w:start w:val="1"/>
      <w:numFmt w:val="decimal"/>
      <w:lvlText w:val="%1)"/>
      <w:lvlJc w:val="left"/>
      <w:pPr>
        <w:ind w:left="420" w:hanging="420"/>
      </w:pPr>
      <w:rPr>
        <w:lang w:val="fr-FR"/>
      </w:rPr>
    </w:lvl>
    <w:lvl w:ilvl="1">
      <w:start w:val="1"/>
      <w:numFmt w:val="lowerLetter"/>
      <w:lvlText w:val="%2)"/>
      <w:lvlJc w:val="left"/>
      <w:pPr>
        <w:ind w:left="780" w:hanging="36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E744F3E"/>
    <w:multiLevelType w:val="multilevel"/>
    <w:tmpl w:val="2E744F3E"/>
    <w:lvl w:ilvl="0">
      <w:start w:val="1"/>
      <w:numFmt w:val="decimal"/>
      <w:lvlText w:val="%1)"/>
      <w:lvlJc w:val="left"/>
      <w:pPr>
        <w:ind w:left="420" w:hanging="420"/>
      </w:pPr>
    </w:lvl>
    <w:lvl w:ilvl="1">
      <w:start w:val="1"/>
      <w:numFmt w:val="lowerLetter"/>
      <w:lvlText w:val="%2)"/>
      <w:lvlJc w:val="left"/>
      <w:pPr>
        <w:ind w:left="780" w:hanging="36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EC86FF3"/>
    <w:multiLevelType w:val="multilevel"/>
    <w:tmpl w:val="2EC86FF3"/>
    <w:lvl w:ilvl="0">
      <w:start w:val="2"/>
      <w:numFmt w:val="decimal"/>
      <w:lvlText w:val="%1"/>
      <w:lvlJc w:val="left"/>
      <w:pPr>
        <w:ind w:left="360" w:hanging="360"/>
      </w:pPr>
      <w:rPr>
        <w:rFonts w:hAnsi="宋体" w:hint="default"/>
      </w:rPr>
    </w:lvl>
    <w:lvl w:ilvl="1">
      <w:start w:val="1"/>
      <w:numFmt w:val="decimal"/>
      <w:lvlText w:val="%1.%2"/>
      <w:lvlJc w:val="left"/>
      <w:pPr>
        <w:ind w:left="840" w:hanging="360"/>
      </w:pPr>
      <w:rPr>
        <w:rFonts w:hAnsi="宋体" w:hint="default"/>
      </w:rPr>
    </w:lvl>
    <w:lvl w:ilvl="2">
      <w:start w:val="1"/>
      <w:numFmt w:val="decimal"/>
      <w:lvlText w:val="%1.%2.%3"/>
      <w:lvlJc w:val="left"/>
      <w:pPr>
        <w:ind w:left="1680" w:hanging="720"/>
      </w:pPr>
      <w:rPr>
        <w:rFonts w:hAnsi="宋体" w:hint="default"/>
      </w:rPr>
    </w:lvl>
    <w:lvl w:ilvl="3">
      <w:start w:val="1"/>
      <w:numFmt w:val="decimal"/>
      <w:lvlText w:val="（%4）"/>
      <w:lvlJc w:val="left"/>
      <w:pPr>
        <w:ind w:left="2520" w:hanging="1080"/>
      </w:pPr>
      <w:rPr>
        <w:rFonts w:hint="eastAsia"/>
      </w:rPr>
    </w:lvl>
    <w:lvl w:ilvl="4">
      <w:start w:val="1"/>
      <w:numFmt w:val="decimal"/>
      <w:lvlText w:val="%1.%2.%3.%4.%5"/>
      <w:lvlJc w:val="left"/>
      <w:pPr>
        <w:ind w:left="3000" w:hanging="1080"/>
      </w:pPr>
      <w:rPr>
        <w:rFonts w:hAnsi="宋体" w:hint="default"/>
      </w:rPr>
    </w:lvl>
    <w:lvl w:ilvl="5">
      <w:start w:val="1"/>
      <w:numFmt w:val="decimal"/>
      <w:lvlText w:val="%1.%2.%3.%4.%5.%6"/>
      <w:lvlJc w:val="left"/>
      <w:pPr>
        <w:ind w:left="3840" w:hanging="1440"/>
      </w:pPr>
      <w:rPr>
        <w:rFonts w:hAnsi="宋体" w:hint="default"/>
      </w:rPr>
    </w:lvl>
    <w:lvl w:ilvl="6">
      <w:start w:val="1"/>
      <w:numFmt w:val="decimal"/>
      <w:lvlText w:val="%1.%2.%3.%4.%5.%6.%7"/>
      <w:lvlJc w:val="left"/>
      <w:pPr>
        <w:ind w:left="4320" w:hanging="1440"/>
      </w:pPr>
      <w:rPr>
        <w:rFonts w:hAnsi="宋体" w:hint="default"/>
      </w:rPr>
    </w:lvl>
    <w:lvl w:ilvl="7">
      <w:start w:val="1"/>
      <w:numFmt w:val="decimal"/>
      <w:lvlText w:val="%1.%2.%3.%4.%5.%6.%7.%8"/>
      <w:lvlJc w:val="left"/>
      <w:pPr>
        <w:ind w:left="5160" w:hanging="1800"/>
      </w:pPr>
      <w:rPr>
        <w:rFonts w:hAnsi="宋体" w:hint="default"/>
      </w:rPr>
    </w:lvl>
    <w:lvl w:ilvl="8">
      <w:start w:val="1"/>
      <w:numFmt w:val="decimal"/>
      <w:lvlText w:val="%1.%2.%3.%4.%5.%6.%7.%8.%9"/>
      <w:lvlJc w:val="left"/>
      <w:pPr>
        <w:ind w:left="5640" w:hanging="1800"/>
      </w:pPr>
      <w:rPr>
        <w:rFonts w:hAnsi="宋体" w:hint="default"/>
      </w:rPr>
    </w:lvl>
  </w:abstractNum>
  <w:abstractNum w:abstractNumId="10" w15:restartNumberingAfterBreak="0">
    <w:nsid w:val="32762938"/>
    <w:multiLevelType w:val="multilevel"/>
    <w:tmpl w:val="32762938"/>
    <w:lvl w:ilvl="0">
      <w:start w:val="1"/>
      <w:numFmt w:val="lowerLetter"/>
      <w:lvlText w:val="%1)"/>
      <w:lvlJc w:val="left"/>
      <w:pPr>
        <w:ind w:left="1694" w:hanging="420"/>
      </w:pPr>
    </w:lvl>
    <w:lvl w:ilvl="1">
      <w:start w:val="1"/>
      <w:numFmt w:val="lowerLetter"/>
      <w:lvlText w:val="%2)"/>
      <w:lvlJc w:val="left"/>
      <w:pPr>
        <w:ind w:left="2114" w:hanging="420"/>
      </w:pPr>
    </w:lvl>
    <w:lvl w:ilvl="2">
      <w:start w:val="1"/>
      <w:numFmt w:val="lowerRoman"/>
      <w:lvlText w:val="%3."/>
      <w:lvlJc w:val="right"/>
      <w:pPr>
        <w:ind w:left="2534" w:hanging="420"/>
      </w:pPr>
    </w:lvl>
    <w:lvl w:ilvl="3">
      <w:start w:val="1"/>
      <w:numFmt w:val="decimal"/>
      <w:lvlText w:val="%4."/>
      <w:lvlJc w:val="left"/>
      <w:pPr>
        <w:ind w:left="2954" w:hanging="420"/>
      </w:pPr>
    </w:lvl>
    <w:lvl w:ilvl="4">
      <w:start w:val="1"/>
      <w:numFmt w:val="lowerLetter"/>
      <w:lvlText w:val="%5)"/>
      <w:lvlJc w:val="left"/>
      <w:pPr>
        <w:ind w:left="3374" w:hanging="420"/>
      </w:pPr>
    </w:lvl>
    <w:lvl w:ilvl="5">
      <w:start w:val="1"/>
      <w:numFmt w:val="lowerRoman"/>
      <w:lvlText w:val="%6."/>
      <w:lvlJc w:val="right"/>
      <w:pPr>
        <w:ind w:left="3794" w:hanging="420"/>
      </w:pPr>
    </w:lvl>
    <w:lvl w:ilvl="6">
      <w:start w:val="1"/>
      <w:numFmt w:val="decimal"/>
      <w:lvlText w:val="%7."/>
      <w:lvlJc w:val="left"/>
      <w:pPr>
        <w:ind w:left="4214" w:hanging="420"/>
      </w:pPr>
    </w:lvl>
    <w:lvl w:ilvl="7">
      <w:start w:val="1"/>
      <w:numFmt w:val="lowerLetter"/>
      <w:lvlText w:val="%8)"/>
      <w:lvlJc w:val="left"/>
      <w:pPr>
        <w:ind w:left="4634" w:hanging="420"/>
      </w:pPr>
    </w:lvl>
    <w:lvl w:ilvl="8">
      <w:start w:val="1"/>
      <w:numFmt w:val="lowerRoman"/>
      <w:lvlText w:val="%9."/>
      <w:lvlJc w:val="right"/>
      <w:pPr>
        <w:ind w:left="5054" w:hanging="420"/>
      </w:pPr>
    </w:lvl>
  </w:abstractNum>
  <w:abstractNum w:abstractNumId="11" w15:restartNumberingAfterBreak="0">
    <w:nsid w:val="3A1739B1"/>
    <w:multiLevelType w:val="multilevel"/>
    <w:tmpl w:val="3A1739B1"/>
    <w:lvl w:ilvl="0">
      <w:start w:val="1"/>
      <w:numFmt w:val="decimal"/>
      <w:lvlText w:val="%1)"/>
      <w:lvlJc w:val="left"/>
      <w:pPr>
        <w:ind w:left="420" w:hanging="420"/>
      </w:pPr>
    </w:lvl>
    <w:lvl w:ilvl="1">
      <w:start w:val="1"/>
      <w:numFmt w:val="lowerLetter"/>
      <w:lvlText w:val="%2)"/>
      <w:lvlJc w:val="left"/>
      <w:pPr>
        <w:ind w:left="780" w:hanging="36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1BC087E"/>
    <w:multiLevelType w:val="multilevel"/>
    <w:tmpl w:val="41BC087E"/>
    <w:lvl w:ilvl="0">
      <w:start w:val="1"/>
      <w:numFmt w:val="decimal"/>
      <w:lvlText w:val="%1)"/>
      <w:lvlJc w:val="left"/>
      <w:pPr>
        <w:ind w:left="420" w:hanging="420"/>
      </w:pPr>
    </w:lvl>
    <w:lvl w:ilvl="1">
      <w:start w:val="1"/>
      <w:numFmt w:val="lowerLetter"/>
      <w:lvlText w:val="%2)"/>
      <w:lvlJc w:val="left"/>
      <w:pPr>
        <w:ind w:left="780" w:hanging="36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1513789"/>
    <w:multiLevelType w:val="multilevel"/>
    <w:tmpl w:val="61513789"/>
    <w:lvl w:ilvl="0">
      <w:start w:val="1"/>
      <w:numFmt w:val="decimal"/>
      <w:lvlText w:val="%1."/>
      <w:lvlJc w:val="left"/>
      <w:pPr>
        <w:ind w:left="425" w:hanging="425"/>
      </w:pPr>
    </w:lvl>
    <w:lvl w:ilvl="1">
      <w:start w:val="1"/>
      <w:numFmt w:val="decimal"/>
      <w:lvlText w:val="%1.%2."/>
      <w:lvlJc w:val="left"/>
      <w:pPr>
        <w:ind w:left="1702" w:hanging="567"/>
      </w:pPr>
      <w:rPr>
        <w:rFonts w:ascii="Arial" w:hAnsi="Arial" w:cs="Arial" w:hint="default"/>
        <w:b w:val="0"/>
        <w:bCs/>
        <w:color w:val="auto"/>
        <w:sz w:val="24"/>
        <w:szCs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2"/>
  </w:num>
  <w:num w:numId="3">
    <w:abstractNumId w:val="0"/>
  </w:num>
  <w:num w:numId="4">
    <w:abstractNumId w:val="9"/>
  </w:num>
  <w:num w:numId="5">
    <w:abstractNumId w:val="13"/>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10"/>
  </w:num>
  <w:num w:numId="11">
    <w:abstractNumId w:val="8"/>
  </w:num>
  <w:num w:numId="12">
    <w:abstractNumId w:val="6"/>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c4ZGY0ZmY3YmVlMjUyYTEzNzBiZmI1NDZjN2RlNzIifQ=="/>
  </w:docVars>
  <w:rsids>
    <w:rsidRoot w:val="00E919A6"/>
    <w:rsid w:val="AF7772C0"/>
    <w:rsid w:val="BFEFE1BE"/>
    <w:rsid w:val="CEFEAB47"/>
    <w:rsid w:val="FF97F166"/>
    <w:rsid w:val="00000CDB"/>
    <w:rsid w:val="00000DF3"/>
    <w:rsid w:val="00006BD2"/>
    <w:rsid w:val="00010389"/>
    <w:rsid w:val="00013672"/>
    <w:rsid w:val="00021270"/>
    <w:rsid w:val="00021678"/>
    <w:rsid w:val="00022B6C"/>
    <w:rsid w:val="000260B6"/>
    <w:rsid w:val="00026606"/>
    <w:rsid w:val="0002789D"/>
    <w:rsid w:val="00027F49"/>
    <w:rsid w:val="000328C0"/>
    <w:rsid w:val="00032E30"/>
    <w:rsid w:val="000376A7"/>
    <w:rsid w:val="0004157C"/>
    <w:rsid w:val="000418E8"/>
    <w:rsid w:val="00042032"/>
    <w:rsid w:val="00043300"/>
    <w:rsid w:val="0004516C"/>
    <w:rsid w:val="0004792F"/>
    <w:rsid w:val="00047FFE"/>
    <w:rsid w:val="00054629"/>
    <w:rsid w:val="00056F85"/>
    <w:rsid w:val="00062589"/>
    <w:rsid w:val="00062EA7"/>
    <w:rsid w:val="00062FF7"/>
    <w:rsid w:val="00064338"/>
    <w:rsid w:val="0006444F"/>
    <w:rsid w:val="00065432"/>
    <w:rsid w:val="00065A2C"/>
    <w:rsid w:val="00065CC0"/>
    <w:rsid w:val="0006615E"/>
    <w:rsid w:val="00067B08"/>
    <w:rsid w:val="00070094"/>
    <w:rsid w:val="00071740"/>
    <w:rsid w:val="00071A34"/>
    <w:rsid w:val="00072A20"/>
    <w:rsid w:val="00075106"/>
    <w:rsid w:val="00076BC5"/>
    <w:rsid w:val="00083163"/>
    <w:rsid w:val="00084274"/>
    <w:rsid w:val="00087CCA"/>
    <w:rsid w:val="00094970"/>
    <w:rsid w:val="00096059"/>
    <w:rsid w:val="000962C7"/>
    <w:rsid w:val="000A0522"/>
    <w:rsid w:val="000A1590"/>
    <w:rsid w:val="000A20DB"/>
    <w:rsid w:val="000A489F"/>
    <w:rsid w:val="000A51B3"/>
    <w:rsid w:val="000A7059"/>
    <w:rsid w:val="000B07F0"/>
    <w:rsid w:val="000B07F5"/>
    <w:rsid w:val="000B1FEE"/>
    <w:rsid w:val="000B240A"/>
    <w:rsid w:val="000B34ED"/>
    <w:rsid w:val="000B71D0"/>
    <w:rsid w:val="000C1BDB"/>
    <w:rsid w:val="000C2FBE"/>
    <w:rsid w:val="000C35DF"/>
    <w:rsid w:val="000C489F"/>
    <w:rsid w:val="000C7D32"/>
    <w:rsid w:val="000D376B"/>
    <w:rsid w:val="000D5072"/>
    <w:rsid w:val="000D61DE"/>
    <w:rsid w:val="000E0BE8"/>
    <w:rsid w:val="000E113C"/>
    <w:rsid w:val="000E127F"/>
    <w:rsid w:val="000E3D18"/>
    <w:rsid w:val="000E55BA"/>
    <w:rsid w:val="000F3D9D"/>
    <w:rsid w:val="000F3E48"/>
    <w:rsid w:val="000F4AD1"/>
    <w:rsid w:val="0010185B"/>
    <w:rsid w:val="00102B70"/>
    <w:rsid w:val="0010322B"/>
    <w:rsid w:val="0010402E"/>
    <w:rsid w:val="001053A0"/>
    <w:rsid w:val="00105D99"/>
    <w:rsid w:val="00110621"/>
    <w:rsid w:val="001110CD"/>
    <w:rsid w:val="00113145"/>
    <w:rsid w:val="001225F2"/>
    <w:rsid w:val="00124471"/>
    <w:rsid w:val="0012580B"/>
    <w:rsid w:val="00127FD6"/>
    <w:rsid w:val="001329C7"/>
    <w:rsid w:val="00132DB4"/>
    <w:rsid w:val="00133135"/>
    <w:rsid w:val="001332F6"/>
    <w:rsid w:val="00134151"/>
    <w:rsid w:val="00141214"/>
    <w:rsid w:val="00144172"/>
    <w:rsid w:val="0014600B"/>
    <w:rsid w:val="00146F16"/>
    <w:rsid w:val="00152737"/>
    <w:rsid w:val="001527C2"/>
    <w:rsid w:val="00153E7C"/>
    <w:rsid w:val="00154267"/>
    <w:rsid w:val="00154BF2"/>
    <w:rsid w:val="00156DB3"/>
    <w:rsid w:val="00160A9A"/>
    <w:rsid w:val="0016104C"/>
    <w:rsid w:val="0016258A"/>
    <w:rsid w:val="00163FBC"/>
    <w:rsid w:val="001640BD"/>
    <w:rsid w:val="00165AD0"/>
    <w:rsid w:val="00171046"/>
    <w:rsid w:val="00176219"/>
    <w:rsid w:val="00177D91"/>
    <w:rsid w:val="00180364"/>
    <w:rsid w:val="0018129C"/>
    <w:rsid w:val="001812FF"/>
    <w:rsid w:val="00181A8E"/>
    <w:rsid w:val="001A2A1C"/>
    <w:rsid w:val="001A44DF"/>
    <w:rsid w:val="001A4C26"/>
    <w:rsid w:val="001B15B1"/>
    <w:rsid w:val="001B22A7"/>
    <w:rsid w:val="001B2E40"/>
    <w:rsid w:val="001B34CC"/>
    <w:rsid w:val="001B659A"/>
    <w:rsid w:val="001B79B7"/>
    <w:rsid w:val="001C11BC"/>
    <w:rsid w:val="001C2AC3"/>
    <w:rsid w:val="001C327E"/>
    <w:rsid w:val="001C3A22"/>
    <w:rsid w:val="001C55C5"/>
    <w:rsid w:val="001D2BCD"/>
    <w:rsid w:val="001D2C2C"/>
    <w:rsid w:val="001D3595"/>
    <w:rsid w:val="001D3B94"/>
    <w:rsid w:val="001D4608"/>
    <w:rsid w:val="001D554D"/>
    <w:rsid w:val="001D5A58"/>
    <w:rsid w:val="001D6066"/>
    <w:rsid w:val="001D72B5"/>
    <w:rsid w:val="001E3475"/>
    <w:rsid w:val="001E4001"/>
    <w:rsid w:val="001E4791"/>
    <w:rsid w:val="001E4C52"/>
    <w:rsid w:val="001E7D21"/>
    <w:rsid w:val="001F15DD"/>
    <w:rsid w:val="001F4268"/>
    <w:rsid w:val="001F5FE4"/>
    <w:rsid w:val="002030F5"/>
    <w:rsid w:val="00207CAE"/>
    <w:rsid w:val="00210244"/>
    <w:rsid w:val="00210794"/>
    <w:rsid w:val="00210A9E"/>
    <w:rsid w:val="00214527"/>
    <w:rsid w:val="0021541D"/>
    <w:rsid w:val="0021733F"/>
    <w:rsid w:val="00217527"/>
    <w:rsid w:val="002178F3"/>
    <w:rsid w:val="002202AC"/>
    <w:rsid w:val="00220A72"/>
    <w:rsid w:val="0022253F"/>
    <w:rsid w:val="002255E3"/>
    <w:rsid w:val="002265A4"/>
    <w:rsid w:val="00233111"/>
    <w:rsid w:val="0023372B"/>
    <w:rsid w:val="00235DCB"/>
    <w:rsid w:val="00236270"/>
    <w:rsid w:val="00241A73"/>
    <w:rsid w:val="00243885"/>
    <w:rsid w:val="0024709B"/>
    <w:rsid w:val="002501D9"/>
    <w:rsid w:val="00250962"/>
    <w:rsid w:val="002533B8"/>
    <w:rsid w:val="002536D4"/>
    <w:rsid w:val="002541E8"/>
    <w:rsid w:val="002542B1"/>
    <w:rsid w:val="00257001"/>
    <w:rsid w:val="0025770C"/>
    <w:rsid w:val="00260BEB"/>
    <w:rsid w:val="00263814"/>
    <w:rsid w:val="002651A3"/>
    <w:rsid w:val="00265829"/>
    <w:rsid w:val="00265EAC"/>
    <w:rsid w:val="00267B1D"/>
    <w:rsid w:val="00271266"/>
    <w:rsid w:val="00272760"/>
    <w:rsid w:val="00272B49"/>
    <w:rsid w:val="00273210"/>
    <w:rsid w:val="00273283"/>
    <w:rsid w:val="0027449C"/>
    <w:rsid w:val="00274F98"/>
    <w:rsid w:val="0027537D"/>
    <w:rsid w:val="00275A00"/>
    <w:rsid w:val="002764AE"/>
    <w:rsid w:val="0027748D"/>
    <w:rsid w:val="0028118F"/>
    <w:rsid w:val="002827C7"/>
    <w:rsid w:val="00286409"/>
    <w:rsid w:val="00286AF3"/>
    <w:rsid w:val="002875AB"/>
    <w:rsid w:val="00292120"/>
    <w:rsid w:val="002938D3"/>
    <w:rsid w:val="002939D2"/>
    <w:rsid w:val="0029462D"/>
    <w:rsid w:val="002A0B76"/>
    <w:rsid w:val="002A37B9"/>
    <w:rsid w:val="002A48CE"/>
    <w:rsid w:val="002A4DE9"/>
    <w:rsid w:val="002A572A"/>
    <w:rsid w:val="002A7F2F"/>
    <w:rsid w:val="002B093D"/>
    <w:rsid w:val="002B4ADC"/>
    <w:rsid w:val="002B63E1"/>
    <w:rsid w:val="002B69DD"/>
    <w:rsid w:val="002B7831"/>
    <w:rsid w:val="002B7C61"/>
    <w:rsid w:val="002C07CE"/>
    <w:rsid w:val="002C2B7E"/>
    <w:rsid w:val="002C45CC"/>
    <w:rsid w:val="002C782D"/>
    <w:rsid w:val="002D0FB0"/>
    <w:rsid w:val="002D12AA"/>
    <w:rsid w:val="002D1AD1"/>
    <w:rsid w:val="002D3E18"/>
    <w:rsid w:val="002D48C4"/>
    <w:rsid w:val="002D5AE0"/>
    <w:rsid w:val="002D63C8"/>
    <w:rsid w:val="002E0748"/>
    <w:rsid w:val="002E0C33"/>
    <w:rsid w:val="002E7E60"/>
    <w:rsid w:val="002F13BA"/>
    <w:rsid w:val="002F642D"/>
    <w:rsid w:val="002F64F4"/>
    <w:rsid w:val="002F7BB1"/>
    <w:rsid w:val="002F7DB6"/>
    <w:rsid w:val="00303E70"/>
    <w:rsid w:val="0030406B"/>
    <w:rsid w:val="00306FAE"/>
    <w:rsid w:val="003124C5"/>
    <w:rsid w:val="0031299D"/>
    <w:rsid w:val="00312DFD"/>
    <w:rsid w:val="003144B0"/>
    <w:rsid w:val="00316623"/>
    <w:rsid w:val="00316DF0"/>
    <w:rsid w:val="00323BC4"/>
    <w:rsid w:val="003240D1"/>
    <w:rsid w:val="00324F89"/>
    <w:rsid w:val="00326C13"/>
    <w:rsid w:val="0033087F"/>
    <w:rsid w:val="00333F52"/>
    <w:rsid w:val="0033472E"/>
    <w:rsid w:val="003379ED"/>
    <w:rsid w:val="00340180"/>
    <w:rsid w:val="00340957"/>
    <w:rsid w:val="0034368A"/>
    <w:rsid w:val="0034408D"/>
    <w:rsid w:val="003460B7"/>
    <w:rsid w:val="00346309"/>
    <w:rsid w:val="00346B50"/>
    <w:rsid w:val="00346E06"/>
    <w:rsid w:val="003477BC"/>
    <w:rsid w:val="0035018C"/>
    <w:rsid w:val="00352397"/>
    <w:rsid w:val="003543E1"/>
    <w:rsid w:val="00354B57"/>
    <w:rsid w:val="0035548C"/>
    <w:rsid w:val="00364895"/>
    <w:rsid w:val="00365EB7"/>
    <w:rsid w:val="00366F61"/>
    <w:rsid w:val="00367481"/>
    <w:rsid w:val="00367D0F"/>
    <w:rsid w:val="00370573"/>
    <w:rsid w:val="003761D9"/>
    <w:rsid w:val="00377856"/>
    <w:rsid w:val="00386B2B"/>
    <w:rsid w:val="00393970"/>
    <w:rsid w:val="00395134"/>
    <w:rsid w:val="003A00ED"/>
    <w:rsid w:val="003A0A19"/>
    <w:rsid w:val="003A0E0E"/>
    <w:rsid w:val="003A2568"/>
    <w:rsid w:val="003A2893"/>
    <w:rsid w:val="003A4514"/>
    <w:rsid w:val="003A5456"/>
    <w:rsid w:val="003A55AB"/>
    <w:rsid w:val="003A5801"/>
    <w:rsid w:val="003A6511"/>
    <w:rsid w:val="003A6AFB"/>
    <w:rsid w:val="003A7A95"/>
    <w:rsid w:val="003B2043"/>
    <w:rsid w:val="003B3BEB"/>
    <w:rsid w:val="003B4BFB"/>
    <w:rsid w:val="003B5AD2"/>
    <w:rsid w:val="003C1738"/>
    <w:rsid w:val="003C18D8"/>
    <w:rsid w:val="003C2279"/>
    <w:rsid w:val="003C2394"/>
    <w:rsid w:val="003C7C6B"/>
    <w:rsid w:val="003D075D"/>
    <w:rsid w:val="003D11BA"/>
    <w:rsid w:val="003D155C"/>
    <w:rsid w:val="003D4939"/>
    <w:rsid w:val="003D499C"/>
    <w:rsid w:val="003D639D"/>
    <w:rsid w:val="003D6A2B"/>
    <w:rsid w:val="003E0983"/>
    <w:rsid w:val="003E18C1"/>
    <w:rsid w:val="003E2923"/>
    <w:rsid w:val="003E2B7F"/>
    <w:rsid w:val="003E5D57"/>
    <w:rsid w:val="003E77BE"/>
    <w:rsid w:val="003F346D"/>
    <w:rsid w:val="003F7DB4"/>
    <w:rsid w:val="004060F8"/>
    <w:rsid w:val="00412421"/>
    <w:rsid w:val="00414A54"/>
    <w:rsid w:val="00417636"/>
    <w:rsid w:val="00420B48"/>
    <w:rsid w:val="00422BA7"/>
    <w:rsid w:val="004306EE"/>
    <w:rsid w:val="00430704"/>
    <w:rsid w:val="004338DE"/>
    <w:rsid w:val="004352B7"/>
    <w:rsid w:val="004368FC"/>
    <w:rsid w:val="0044055B"/>
    <w:rsid w:val="0044121A"/>
    <w:rsid w:val="00443546"/>
    <w:rsid w:val="004441E0"/>
    <w:rsid w:val="0044483E"/>
    <w:rsid w:val="00446149"/>
    <w:rsid w:val="00446B86"/>
    <w:rsid w:val="004501CC"/>
    <w:rsid w:val="00450739"/>
    <w:rsid w:val="00450FE7"/>
    <w:rsid w:val="0045144A"/>
    <w:rsid w:val="00455D71"/>
    <w:rsid w:val="00456B9B"/>
    <w:rsid w:val="00461676"/>
    <w:rsid w:val="004624B0"/>
    <w:rsid w:val="00466FEF"/>
    <w:rsid w:val="00470C50"/>
    <w:rsid w:val="00471973"/>
    <w:rsid w:val="00472115"/>
    <w:rsid w:val="00473342"/>
    <w:rsid w:val="00474B25"/>
    <w:rsid w:val="00481287"/>
    <w:rsid w:val="00483B8E"/>
    <w:rsid w:val="00484269"/>
    <w:rsid w:val="004856A2"/>
    <w:rsid w:val="00486F63"/>
    <w:rsid w:val="0049117D"/>
    <w:rsid w:val="004977E2"/>
    <w:rsid w:val="004A4008"/>
    <w:rsid w:val="004A4BE8"/>
    <w:rsid w:val="004A4F49"/>
    <w:rsid w:val="004A57D0"/>
    <w:rsid w:val="004A60A7"/>
    <w:rsid w:val="004A6958"/>
    <w:rsid w:val="004B09CC"/>
    <w:rsid w:val="004B3920"/>
    <w:rsid w:val="004B4155"/>
    <w:rsid w:val="004B5280"/>
    <w:rsid w:val="004B6B80"/>
    <w:rsid w:val="004C0AFE"/>
    <w:rsid w:val="004C11A9"/>
    <w:rsid w:val="004C3289"/>
    <w:rsid w:val="004C357F"/>
    <w:rsid w:val="004C3644"/>
    <w:rsid w:val="004C3DA5"/>
    <w:rsid w:val="004C41FE"/>
    <w:rsid w:val="004C5917"/>
    <w:rsid w:val="004C5D4D"/>
    <w:rsid w:val="004D183A"/>
    <w:rsid w:val="004D184D"/>
    <w:rsid w:val="004D2736"/>
    <w:rsid w:val="004D43B2"/>
    <w:rsid w:val="004D515B"/>
    <w:rsid w:val="004D76BE"/>
    <w:rsid w:val="004D7C4E"/>
    <w:rsid w:val="004E07DA"/>
    <w:rsid w:val="004E1E91"/>
    <w:rsid w:val="004E3140"/>
    <w:rsid w:val="004E319F"/>
    <w:rsid w:val="004F1551"/>
    <w:rsid w:val="004F3F78"/>
    <w:rsid w:val="004F5214"/>
    <w:rsid w:val="0050236D"/>
    <w:rsid w:val="00505CCF"/>
    <w:rsid w:val="005066F2"/>
    <w:rsid w:val="00510A09"/>
    <w:rsid w:val="00510B17"/>
    <w:rsid w:val="00511640"/>
    <w:rsid w:val="00512811"/>
    <w:rsid w:val="00512F2A"/>
    <w:rsid w:val="00513A19"/>
    <w:rsid w:val="005147B9"/>
    <w:rsid w:val="00517915"/>
    <w:rsid w:val="00517B50"/>
    <w:rsid w:val="00517C42"/>
    <w:rsid w:val="00517D9D"/>
    <w:rsid w:val="00521EFB"/>
    <w:rsid w:val="00522864"/>
    <w:rsid w:val="00523F99"/>
    <w:rsid w:val="005249C0"/>
    <w:rsid w:val="00524BD7"/>
    <w:rsid w:val="0052578E"/>
    <w:rsid w:val="00526FBB"/>
    <w:rsid w:val="005331CD"/>
    <w:rsid w:val="00533E5B"/>
    <w:rsid w:val="00534445"/>
    <w:rsid w:val="005351F2"/>
    <w:rsid w:val="00535B7E"/>
    <w:rsid w:val="005367CB"/>
    <w:rsid w:val="00540A3F"/>
    <w:rsid w:val="00540E16"/>
    <w:rsid w:val="0054103A"/>
    <w:rsid w:val="00541B3C"/>
    <w:rsid w:val="0054220D"/>
    <w:rsid w:val="005425BF"/>
    <w:rsid w:val="00543061"/>
    <w:rsid w:val="00544F40"/>
    <w:rsid w:val="005506A9"/>
    <w:rsid w:val="00551939"/>
    <w:rsid w:val="0055798B"/>
    <w:rsid w:val="00560C1D"/>
    <w:rsid w:val="00561412"/>
    <w:rsid w:val="00561854"/>
    <w:rsid w:val="0057168F"/>
    <w:rsid w:val="00571BDD"/>
    <w:rsid w:val="00580A7D"/>
    <w:rsid w:val="005814E8"/>
    <w:rsid w:val="0058343E"/>
    <w:rsid w:val="00583F49"/>
    <w:rsid w:val="0058405B"/>
    <w:rsid w:val="005841DE"/>
    <w:rsid w:val="00585D34"/>
    <w:rsid w:val="00586295"/>
    <w:rsid w:val="005865E4"/>
    <w:rsid w:val="005912F5"/>
    <w:rsid w:val="00595692"/>
    <w:rsid w:val="00597478"/>
    <w:rsid w:val="005A1884"/>
    <w:rsid w:val="005A1926"/>
    <w:rsid w:val="005A1ADA"/>
    <w:rsid w:val="005A20DE"/>
    <w:rsid w:val="005A30C7"/>
    <w:rsid w:val="005A448A"/>
    <w:rsid w:val="005A4A79"/>
    <w:rsid w:val="005A6EF5"/>
    <w:rsid w:val="005A765F"/>
    <w:rsid w:val="005A7B35"/>
    <w:rsid w:val="005B04AE"/>
    <w:rsid w:val="005B072E"/>
    <w:rsid w:val="005B131C"/>
    <w:rsid w:val="005B18DC"/>
    <w:rsid w:val="005B2BAB"/>
    <w:rsid w:val="005B4F2C"/>
    <w:rsid w:val="005C25F5"/>
    <w:rsid w:val="005C70AB"/>
    <w:rsid w:val="005C79A0"/>
    <w:rsid w:val="005C7FB1"/>
    <w:rsid w:val="005D08B1"/>
    <w:rsid w:val="005D0D78"/>
    <w:rsid w:val="005D21CC"/>
    <w:rsid w:val="005D2871"/>
    <w:rsid w:val="005D4627"/>
    <w:rsid w:val="005D534B"/>
    <w:rsid w:val="005E0604"/>
    <w:rsid w:val="005E138C"/>
    <w:rsid w:val="005E1977"/>
    <w:rsid w:val="005E1A11"/>
    <w:rsid w:val="005E1DC9"/>
    <w:rsid w:val="005E405E"/>
    <w:rsid w:val="005E54FC"/>
    <w:rsid w:val="005E6ACB"/>
    <w:rsid w:val="005F0A78"/>
    <w:rsid w:val="005F0B50"/>
    <w:rsid w:val="005F1CA3"/>
    <w:rsid w:val="005F2C1F"/>
    <w:rsid w:val="005F2C55"/>
    <w:rsid w:val="005F701C"/>
    <w:rsid w:val="005F7BEC"/>
    <w:rsid w:val="005F7F37"/>
    <w:rsid w:val="0060487B"/>
    <w:rsid w:val="00605688"/>
    <w:rsid w:val="00605FCC"/>
    <w:rsid w:val="00606746"/>
    <w:rsid w:val="00606891"/>
    <w:rsid w:val="006109AB"/>
    <w:rsid w:val="00610E21"/>
    <w:rsid w:val="006133E7"/>
    <w:rsid w:val="00614289"/>
    <w:rsid w:val="006156D6"/>
    <w:rsid w:val="00615D3C"/>
    <w:rsid w:val="00617452"/>
    <w:rsid w:val="00617BC8"/>
    <w:rsid w:val="006229AC"/>
    <w:rsid w:val="00627F37"/>
    <w:rsid w:val="00630F3E"/>
    <w:rsid w:val="00633C04"/>
    <w:rsid w:val="00634054"/>
    <w:rsid w:val="006354C8"/>
    <w:rsid w:val="006359BF"/>
    <w:rsid w:val="006405C9"/>
    <w:rsid w:val="00640F35"/>
    <w:rsid w:val="00641A2A"/>
    <w:rsid w:val="00645D5B"/>
    <w:rsid w:val="00646493"/>
    <w:rsid w:val="00646767"/>
    <w:rsid w:val="00652651"/>
    <w:rsid w:val="00653794"/>
    <w:rsid w:val="006544FB"/>
    <w:rsid w:val="00655286"/>
    <w:rsid w:val="006557D9"/>
    <w:rsid w:val="00657955"/>
    <w:rsid w:val="00661CE9"/>
    <w:rsid w:val="006643F8"/>
    <w:rsid w:val="00666D62"/>
    <w:rsid w:val="006704ED"/>
    <w:rsid w:val="006706FE"/>
    <w:rsid w:val="00671C85"/>
    <w:rsid w:val="00672FE8"/>
    <w:rsid w:val="00673FB7"/>
    <w:rsid w:val="00674BB4"/>
    <w:rsid w:val="00675147"/>
    <w:rsid w:val="0067668B"/>
    <w:rsid w:val="006771D9"/>
    <w:rsid w:val="00680C0D"/>
    <w:rsid w:val="00681078"/>
    <w:rsid w:val="006828CF"/>
    <w:rsid w:val="00684139"/>
    <w:rsid w:val="00684E58"/>
    <w:rsid w:val="00686E28"/>
    <w:rsid w:val="00687715"/>
    <w:rsid w:val="006903D6"/>
    <w:rsid w:val="006907DF"/>
    <w:rsid w:val="00691503"/>
    <w:rsid w:val="00693DED"/>
    <w:rsid w:val="00696628"/>
    <w:rsid w:val="006A11B5"/>
    <w:rsid w:val="006A1234"/>
    <w:rsid w:val="006A27F4"/>
    <w:rsid w:val="006A2AB4"/>
    <w:rsid w:val="006A32CA"/>
    <w:rsid w:val="006A5214"/>
    <w:rsid w:val="006A593A"/>
    <w:rsid w:val="006A7E4E"/>
    <w:rsid w:val="006B27E5"/>
    <w:rsid w:val="006B2996"/>
    <w:rsid w:val="006B5DF6"/>
    <w:rsid w:val="006B7AD5"/>
    <w:rsid w:val="006C43D9"/>
    <w:rsid w:val="006C66A5"/>
    <w:rsid w:val="006C7CF0"/>
    <w:rsid w:val="006D0168"/>
    <w:rsid w:val="006D4188"/>
    <w:rsid w:val="006D5CE3"/>
    <w:rsid w:val="006E1541"/>
    <w:rsid w:val="006E3396"/>
    <w:rsid w:val="006E369D"/>
    <w:rsid w:val="006E397B"/>
    <w:rsid w:val="006E69DC"/>
    <w:rsid w:val="006E6AAF"/>
    <w:rsid w:val="006F2768"/>
    <w:rsid w:val="006F3ABB"/>
    <w:rsid w:val="006F5CC1"/>
    <w:rsid w:val="006F6344"/>
    <w:rsid w:val="006F6D39"/>
    <w:rsid w:val="006F6EA7"/>
    <w:rsid w:val="006F7A00"/>
    <w:rsid w:val="007041F6"/>
    <w:rsid w:val="00704274"/>
    <w:rsid w:val="0070646F"/>
    <w:rsid w:val="00706706"/>
    <w:rsid w:val="00710CD8"/>
    <w:rsid w:val="00711BAD"/>
    <w:rsid w:val="00712636"/>
    <w:rsid w:val="00715E8E"/>
    <w:rsid w:val="00716CE0"/>
    <w:rsid w:val="007172FD"/>
    <w:rsid w:val="007210C2"/>
    <w:rsid w:val="00723507"/>
    <w:rsid w:val="007259CF"/>
    <w:rsid w:val="00725D41"/>
    <w:rsid w:val="00726FEF"/>
    <w:rsid w:val="007310AC"/>
    <w:rsid w:val="00731C5F"/>
    <w:rsid w:val="00731D0F"/>
    <w:rsid w:val="0073475A"/>
    <w:rsid w:val="00735FD2"/>
    <w:rsid w:val="0073688D"/>
    <w:rsid w:val="00737A15"/>
    <w:rsid w:val="00737BF1"/>
    <w:rsid w:val="00737D4F"/>
    <w:rsid w:val="00740DC6"/>
    <w:rsid w:val="007416C8"/>
    <w:rsid w:val="00741D40"/>
    <w:rsid w:val="00742B0B"/>
    <w:rsid w:val="00743D8A"/>
    <w:rsid w:val="00745221"/>
    <w:rsid w:val="00745852"/>
    <w:rsid w:val="007500CF"/>
    <w:rsid w:val="00752871"/>
    <w:rsid w:val="00753724"/>
    <w:rsid w:val="007539EB"/>
    <w:rsid w:val="007543C2"/>
    <w:rsid w:val="00755EC4"/>
    <w:rsid w:val="00760478"/>
    <w:rsid w:val="00761AB4"/>
    <w:rsid w:val="0076350F"/>
    <w:rsid w:val="007643E3"/>
    <w:rsid w:val="007649EE"/>
    <w:rsid w:val="00764ABF"/>
    <w:rsid w:val="0076569C"/>
    <w:rsid w:val="00771F2A"/>
    <w:rsid w:val="00773DC0"/>
    <w:rsid w:val="0077433D"/>
    <w:rsid w:val="007754F1"/>
    <w:rsid w:val="00776214"/>
    <w:rsid w:val="00776E4E"/>
    <w:rsid w:val="0077762D"/>
    <w:rsid w:val="00782893"/>
    <w:rsid w:val="0078370E"/>
    <w:rsid w:val="00784584"/>
    <w:rsid w:val="0078627F"/>
    <w:rsid w:val="00791BAE"/>
    <w:rsid w:val="00792FE4"/>
    <w:rsid w:val="00794C2E"/>
    <w:rsid w:val="00794D58"/>
    <w:rsid w:val="007956F1"/>
    <w:rsid w:val="007A08F3"/>
    <w:rsid w:val="007A3565"/>
    <w:rsid w:val="007A6459"/>
    <w:rsid w:val="007B0206"/>
    <w:rsid w:val="007B228F"/>
    <w:rsid w:val="007B277B"/>
    <w:rsid w:val="007B4253"/>
    <w:rsid w:val="007B4D3C"/>
    <w:rsid w:val="007B501C"/>
    <w:rsid w:val="007B7F7D"/>
    <w:rsid w:val="007C1727"/>
    <w:rsid w:val="007C2C96"/>
    <w:rsid w:val="007C312A"/>
    <w:rsid w:val="007C6306"/>
    <w:rsid w:val="007C6994"/>
    <w:rsid w:val="007D2DAA"/>
    <w:rsid w:val="007D4CDF"/>
    <w:rsid w:val="007D615A"/>
    <w:rsid w:val="007D73B9"/>
    <w:rsid w:val="007E08E3"/>
    <w:rsid w:val="007E1B34"/>
    <w:rsid w:val="007E39B8"/>
    <w:rsid w:val="007E4B81"/>
    <w:rsid w:val="007E58B5"/>
    <w:rsid w:val="007F2630"/>
    <w:rsid w:val="007F3C09"/>
    <w:rsid w:val="007F41B8"/>
    <w:rsid w:val="007F6A4C"/>
    <w:rsid w:val="007F6C67"/>
    <w:rsid w:val="00800C13"/>
    <w:rsid w:val="0080128A"/>
    <w:rsid w:val="00803E19"/>
    <w:rsid w:val="00805C9C"/>
    <w:rsid w:val="00813B5C"/>
    <w:rsid w:val="008151F4"/>
    <w:rsid w:val="00817F5D"/>
    <w:rsid w:val="00820C5D"/>
    <w:rsid w:val="008225F6"/>
    <w:rsid w:val="008269B9"/>
    <w:rsid w:val="00831337"/>
    <w:rsid w:val="0083248B"/>
    <w:rsid w:val="008333C0"/>
    <w:rsid w:val="00837522"/>
    <w:rsid w:val="00840F35"/>
    <w:rsid w:val="00841AF8"/>
    <w:rsid w:val="00846132"/>
    <w:rsid w:val="008477C5"/>
    <w:rsid w:val="00847A2E"/>
    <w:rsid w:val="008531A0"/>
    <w:rsid w:val="00853A2A"/>
    <w:rsid w:val="008563F9"/>
    <w:rsid w:val="008604CF"/>
    <w:rsid w:val="00861AD0"/>
    <w:rsid w:val="00863432"/>
    <w:rsid w:val="00863A4C"/>
    <w:rsid w:val="00863F30"/>
    <w:rsid w:val="00864E58"/>
    <w:rsid w:val="00864F61"/>
    <w:rsid w:val="0087000A"/>
    <w:rsid w:val="00870CD5"/>
    <w:rsid w:val="00874873"/>
    <w:rsid w:val="00876494"/>
    <w:rsid w:val="008806E9"/>
    <w:rsid w:val="0088522C"/>
    <w:rsid w:val="00885874"/>
    <w:rsid w:val="00887F8F"/>
    <w:rsid w:val="00893D3A"/>
    <w:rsid w:val="0089400F"/>
    <w:rsid w:val="008955CE"/>
    <w:rsid w:val="008958C7"/>
    <w:rsid w:val="00895CB4"/>
    <w:rsid w:val="00896719"/>
    <w:rsid w:val="00897800"/>
    <w:rsid w:val="008A1C1B"/>
    <w:rsid w:val="008A38B1"/>
    <w:rsid w:val="008A4C40"/>
    <w:rsid w:val="008A4F8E"/>
    <w:rsid w:val="008A578A"/>
    <w:rsid w:val="008A6BB9"/>
    <w:rsid w:val="008A78A6"/>
    <w:rsid w:val="008A7ABC"/>
    <w:rsid w:val="008B0D89"/>
    <w:rsid w:val="008B14FC"/>
    <w:rsid w:val="008B3E80"/>
    <w:rsid w:val="008B418D"/>
    <w:rsid w:val="008C0DF3"/>
    <w:rsid w:val="008C1116"/>
    <w:rsid w:val="008C37F8"/>
    <w:rsid w:val="008C4C24"/>
    <w:rsid w:val="008C5566"/>
    <w:rsid w:val="008D1138"/>
    <w:rsid w:val="008D220B"/>
    <w:rsid w:val="008D285C"/>
    <w:rsid w:val="008D392B"/>
    <w:rsid w:val="008D53A0"/>
    <w:rsid w:val="008D6849"/>
    <w:rsid w:val="008E3A3C"/>
    <w:rsid w:val="008F098D"/>
    <w:rsid w:val="008F199E"/>
    <w:rsid w:val="008F283E"/>
    <w:rsid w:val="008F2CF1"/>
    <w:rsid w:val="008F47F0"/>
    <w:rsid w:val="008F6FE6"/>
    <w:rsid w:val="008F7D5D"/>
    <w:rsid w:val="009113E9"/>
    <w:rsid w:val="00911F19"/>
    <w:rsid w:val="00911FA4"/>
    <w:rsid w:val="00914A10"/>
    <w:rsid w:val="0091560E"/>
    <w:rsid w:val="00920394"/>
    <w:rsid w:val="009208E1"/>
    <w:rsid w:val="00925529"/>
    <w:rsid w:val="00925A12"/>
    <w:rsid w:val="00925EF4"/>
    <w:rsid w:val="00926F72"/>
    <w:rsid w:val="00932018"/>
    <w:rsid w:val="00932C35"/>
    <w:rsid w:val="009342D0"/>
    <w:rsid w:val="00934698"/>
    <w:rsid w:val="00934CAD"/>
    <w:rsid w:val="00935640"/>
    <w:rsid w:val="009404EC"/>
    <w:rsid w:val="009414B7"/>
    <w:rsid w:val="00942271"/>
    <w:rsid w:val="00942C81"/>
    <w:rsid w:val="009450BC"/>
    <w:rsid w:val="009469FD"/>
    <w:rsid w:val="00946FDE"/>
    <w:rsid w:val="009519ED"/>
    <w:rsid w:val="00951DE7"/>
    <w:rsid w:val="00952795"/>
    <w:rsid w:val="00952EC2"/>
    <w:rsid w:val="009543D9"/>
    <w:rsid w:val="009547A0"/>
    <w:rsid w:val="00955100"/>
    <w:rsid w:val="00960D31"/>
    <w:rsid w:val="009613E7"/>
    <w:rsid w:val="0096687A"/>
    <w:rsid w:val="00967C8B"/>
    <w:rsid w:val="0097102C"/>
    <w:rsid w:val="00971EBA"/>
    <w:rsid w:val="00972458"/>
    <w:rsid w:val="009730F8"/>
    <w:rsid w:val="009743F9"/>
    <w:rsid w:val="0097773F"/>
    <w:rsid w:val="00986159"/>
    <w:rsid w:val="00986427"/>
    <w:rsid w:val="009866BD"/>
    <w:rsid w:val="009877AB"/>
    <w:rsid w:val="0099017F"/>
    <w:rsid w:val="00990949"/>
    <w:rsid w:val="00992BA8"/>
    <w:rsid w:val="00993676"/>
    <w:rsid w:val="00993C0C"/>
    <w:rsid w:val="00994982"/>
    <w:rsid w:val="00994EC4"/>
    <w:rsid w:val="00995B82"/>
    <w:rsid w:val="00996899"/>
    <w:rsid w:val="00996FE2"/>
    <w:rsid w:val="00997CB8"/>
    <w:rsid w:val="009A42B6"/>
    <w:rsid w:val="009A4FFF"/>
    <w:rsid w:val="009A7DDC"/>
    <w:rsid w:val="009B15D6"/>
    <w:rsid w:val="009B19F4"/>
    <w:rsid w:val="009B20DE"/>
    <w:rsid w:val="009B6625"/>
    <w:rsid w:val="009C1761"/>
    <w:rsid w:val="009C329C"/>
    <w:rsid w:val="009C35DD"/>
    <w:rsid w:val="009C50BC"/>
    <w:rsid w:val="009C5DCD"/>
    <w:rsid w:val="009C5F3E"/>
    <w:rsid w:val="009C6ECC"/>
    <w:rsid w:val="009C74E2"/>
    <w:rsid w:val="009D0FAC"/>
    <w:rsid w:val="009D195D"/>
    <w:rsid w:val="009D28F3"/>
    <w:rsid w:val="009D2D96"/>
    <w:rsid w:val="009D4DDB"/>
    <w:rsid w:val="009D51F1"/>
    <w:rsid w:val="009D557D"/>
    <w:rsid w:val="009E5AF7"/>
    <w:rsid w:val="009F0CF9"/>
    <w:rsid w:val="009F3C06"/>
    <w:rsid w:val="009F541B"/>
    <w:rsid w:val="009F6133"/>
    <w:rsid w:val="00A008D4"/>
    <w:rsid w:val="00A02FF7"/>
    <w:rsid w:val="00A04694"/>
    <w:rsid w:val="00A04863"/>
    <w:rsid w:val="00A0508D"/>
    <w:rsid w:val="00A05EAF"/>
    <w:rsid w:val="00A11169"/>
    <w:rsid w:val="00A12084"/>
    <w:rsid w:val="00A13745"/>
    <w:rsid w:val="00A1564C"/>
    <w:rsid w:val="00A2207C"/>
    <w:rsid w:val="00A23353"/>
    <w:rsid w:val="00A23E80"/>
    <w:rsid w:val="00A24734"/>
    <w:rsid w:val="00A261C2"/>
    <w:rsid w:val="00A26DE2"/>
    <w:rsid w:val="00A30399"/>
    <w:rsid w:val="00A32624"/>
    <w:rsid w:val="00A32B2B"/>
    <w:rsid w:val="00A32B8F"/>
    <w:rsid w:val="00A32C11"/>
    <w:rsid w:val="00A32E31"/>
    <w:rsid w:val="00A35BD5"/>
    <w:rsid w:val="00A362FC"/>
    <w:rsid w:val="00A36CF3"/>
    <w:rsid w:val="00A37DB5"/>
    <w:rsid w:val="00A41879"/>
    <w:rsid w:val="00A51B36"/>
    <w:rsid w:val="00A5274F"/>
    <w:rsid w:val="00A546AB"/>
    <w:rsid w:val="00A54EF0"/>
    <w:rsid w:val="00A57FE6"/>
    <w:rsid w:val="00A60B91"/>
    <w:rsid w:val="00A60F0C"/>
    <w:rsid w:val="00A6229C"/>
    <w:rsid w:val="00A6256E"/>
    <w:rsid w:val="00A63F28"/>
    <w:rsid w:val="00A6682A"/>
    <w:rsid w:val="00A67DEA"/>
    <w:rsid w:val="00A703AA"/>
    <w:rsid w:val="00A70A43"/>
    <w:rsid w:val="00A71E8D"/>
    <w:rsid w:val="00A7286A"/>
    <w:rsid w:val="00A72A7C"/>
    <w:rsid w:val="00A73772"/>
    <w:rsid w:val="00A76A48"/>
    <w:rsid w:val="00A80F6F"/>
    <w:rsid w:val="00A81533"/>
    <w:rsid w:val="00A8249C"/>
    <w:rsid w:val="00A82E3E"/>
    <w:rsid w:val="00A83036"/>
    <w:rsid w:val="00A832B8"/>
    <w:rsid w:val="00A83B7F"/>
    <w:rsid w:val="00A92833"/>
    <w:rsid w:val="00A9304D"/>
    <w:rsid w:val="00A935AB"/>
    <w:rsid w:val="00A94232"/>
    <w:rsid w:val="00A96D53"/>
    <w:rsid w:val="00A96FE1"/>
    <w:rsid w:val="00A977ED"/>
    <w:rsid w:val="00AA3B36"/>
    <w:rsid w:val="00AA4F4C"/>
    <w:rsid w:val="00AA53B9"/>
    <w:rsid w:val="00AA5593"/>
    <w:rsid w:val="00AA5D78"/>
    <w:rsid w:val="00AA77D7"/>
    <w:rsid w:val="00AB06E9"/>
    <w:rsid w:val="00AB24E3"/>
    <w:rsid w:val="00AB3834"/>
    <w:rsid w:val="00AB4196"/>
    <w:rsid w:val="00AB4A82"/>
    <w:rsid w:val="00AB5282"/>
    <w:rsid w:val="00AB7013"/>
    <w:rsid w:val="00AC1874"/>
    <w:rsid w:val="00AC1E30"/>
    <w:rsid w:val="00AC393E"/>
    <w:rsid w:val="00AC514D"/>
    <w:rsid w:val="00AC5ECC"/>
    <w:rsid w:val="00AC653B"/>
    <w:rsid w:val="00AC70E0"/>
    <w:rsid w:val="00AD0FCD"/>
    <w:rsid w:val="00AD3D7C"/>
    <w:rsid w:val="00AD6496"/>
    <w:rsid w:val="00AD70B6"/>
    <w:rsid w:val="00AE01D5"/>
    <w:rsid w:val="00AE1F31"/>
    <w:rsid w:val="00AE34A2"/>
    <w:rsid w:val="00AE403E"/>
    <w:rsid w:val="00AE693A"/>
    <w:rsid w:val="00AF00E3"/>
    <w:rsid w:val="00AF3006"/>
    <w:rsid w:val="00AF4F52"/>
    <w:rsid w:val="00AF7EC3"/>
    <w:rsid w:val="00B00604"/>
    <w:rsid w:val="00B014D7"/>
    <w:rsid w:val="00B047E7"/>
    <w:rsid w:val="00B103A0"/>
    <w:rsid w:val="00B104DB"/>
    <w:rsid w:val="00B1178B"/>
    <w:rsid w:val="00B12918"/>
    <w:rsid w:val="00B12ADC"/>
    <w:rsid w:val="00B12C01"/>
    <w:rsid w:val="00B215BD"/>
    <w:rsid w:val="00B23820"/>
    <w:rsid w:val="00B2454E"/>
    <w:rsid w:val="00B25CDA"/>
    <w:rsid w:val="00B30ABB"/>
    <w:rsid w:val="00B313A8"/>
    <w:rsid w:val="00B37020"/>
    <w:rsid w:val="00B37CDE"/>
    <w:rsid w:val="00B436D2"/>
    <w:rsid w:val="00B44CE9"/>
    <w:rsid w:val="00B45A26"/>
    <w:rsid w:val="00B45C0B"/>
    <w:rsid w:val="00B45C86"/>
    <w:rsid w:val="00B45DB2"/>
    <w:rsid w:val="00B46656"/>
    <w:rsid w:val="00B47005"/>
    <w:rsid w:val="00B473E5"/>
    <w:rsid w:val="00B5279A"/>
    <w:rsid w:val="00B52AB4"/>
    <w:rsid w:val="00B5480D"/>
    <w:rsid w:val="00B60C3F"/>
    <w:rsid w:val="00B61EB5"/>
    <w:rsid w:val="00B6218A"/>
    <w:rsid w:val="00B622A9"/>
    <w:rsid w:val="00B62F8C"/>
    <w:rsid w:val="00B6323E"/>
    <w:rsid w:val="00B64149"/>
    <w:rsid w:val="00B64D69"/>
    <w:rsid w:val="00B64EA8"/>
    <w:rsid w:val="00B6574D"/>
    <w:rsid w:val="00B6692E"/>
    <w:rsid w:val="00B72013"/>
    <w:rsid w:val="00B73631"/>
    <w:rsid w:val="00B74E12"/>
    <w:rsid w:val="00B75E39"/>
    <w:rsid w:val="00B80C99"/>
    <w:rsid w:val="00B8102D"/>
    <w:rsid w:val="00B8235D"/>
    <w:rsid w:val="00B8260C"/>
    <w:rsid w:val="00B82717"/>
    <w:rsid w:val="00B82ED3"/>
    <w:rsid w:val="00B8403D"/>
    <w:rsid w:val="00B84F4D"/>
    <w:rsid w:val="00B86DCE"/>
    <w:rsid w:val="00B87BDD"/>
    <w:rsid w:val="00B87C2D"/>
    <w:rsid w:val="00B90305"/>
    <w:rsid w:val="00B922DC"/>
    <w:rsid w:val="00B94148"/>
    <w:rsid w:val="00BA09A6"/>
    <w:rsid w:val="00BA238F"/>
    <w:rsid w:val="00BA2B86"/>
    <w:rsid w:val="00BA3B18"/>
    <w:rsid w:val="00BA454C"/>
    <w:rsid w:val="00BA5A46"/>
    <w:rsid w:val="00BA6B73"/>
    <w:rsid w:val="00BA70FE"/>
    <w:rsid w:val="00BB25D8"/>
    <w:rsid w:val="00BB37BD"/>
    <w:rsid w:val="00BB3C5B"/>
    <w:rsid w:val="00BB4419"/>
    <w:rsid w:val="00BB4A4E"/>
    <w:rsid w:val="00BB521B"/>
    <w:rsid w:val="00BB7C91"/>
    <w:rsid w:val="00BC03B5"/>
    <w:rsid w:val="00BC1ACA"/>
    <w:rsid w:val="00BC2658"/>
    <w:rsid w:val="00BC5075"/>
    <w:rsid w:val="00BC7772"/>
    <w:rsid w:val="00BC7D4F"/>
    <w:rsid w:val="00BD2694"/>
    <w:rsid w:val="00BD345B"/>
    <w:rsid w:val="00BD40F5"/>
    <w:rsid w:val="00BD43C6"/>
    <w:rsid w:val="00BD49EF"/>
    <w:rsid w:val="00BD4D00"/>
    <w:rsid w:val="00BD7123"/>
    <w:rsid w:val="00BD7236"/>
    <w:rsid w:val="00BD74DF"/>
    <w:rsid w:val="00BD759C"/>
    <w:rsid w:val="00BE154D"/>
    <w:rsid w:val="00BE2C49"/>
    <w:rsid w:val="00BE3736"/>
    <w:rsid w:val="00BE70F0"/>
    <w:rsid w:val="00BF216E"/>
    <w:rsid w:val="00BF3459"/>
    <w:rsid w:val="00BF543D"/>
    <w:rsid w:val="00BF7447"/>
    <w:rsid w:val="00BF7683"/>
    <w:rsid w:val="00BF77EE"/>
    <w:rsid w:val="00C0197D"/>
    <w:rsid w:val="00C01AAD"/>
    <w:rsid w:val="00C04E23"/>
    <w:rsid w:val="00C068BA"/>
    <w:rsid w:val="00C07363"/>
    <w:rsid w:val="00C123B2"/>
    <w:rsid w:val="00C13132"/>
    <w:rsid w:val="00C13694"/>
    <w:rsid w:val="00C13CF3"/>
    <w:rsid w:val="00C1465F"/>
    <w:rsid w:val="00C1707B"/>
    <w:rsid w:val="00C17B22"/>
    <w:rsid w:val="00C21E00"/>
    <w:rsid w:val="00C232C1"/>
    <w:rsid w:val="00C23367"/>
    <w:rsid w:val="00C24523"/>
    <w:rsid w:val="00C2458F"/>
    <w:rsid w:val="00C26062"/>
    <w:rsid w:val="00C34331"/>
    <w:rsid w:val="00C36585"/>
    <w:rsid w:val="00C409D2"/>
    <w:rsid w:val="00C440B1"/>
    <w:rsid w:val="00C46BA7"/>
    <w:rsid w:val="00C47019"/>
    <w:rsid w:val="00C47C1B"/>
    <w:rsid w:val="00C5137D"/>
    <w:rsid w:val="00C517F7"/>
    <w:rsid w:val="00C52231"/>
    <w:rsid w:val="00C5359C"/>
    <w:rsid w:val="00C5596C"/>
    <w:rsid w:val="00C57A0C"/>
    <w:rsid w:val="00C6109B"/>
    <w:rsid w:val="00C620B8"/>
    <w:rsid w:val="00C620FA"/>
    <w:rsid w:val="00C62512"/>
    <w:rsid w:val="00C6277C"/>
    <w:rsid w:val="00C6568D"/>
    <w:rsid w:val="00C66812"/>
    <w:rsid w:val="00C6695E"/>
    <w:rsid w:val="00C66F54"/>
    <w:rsid w:val="00C70FA1"/>
    <w:rsid w:val="00C71A9A"/>
    <w:rsid w:val="00C7420E"/>
    <w:rsid w:val="00C7520E"/>
    <w:rsid w:val="00C7574E"/>
    <w:rsid w:val="00C75FFB"/>
    <w:rsid w:val="00C81FD0"/>
    <w:rsid w:val="00C824C5"/>
    <w:rsid w:val="00C85ED4"/>
    <w:rsid w:val="00C8611F"/>
    <w:rsid w:val="00C8748B"/>
    <w:rsid w:val="00C87B39"/>
    <w:rsid w:val="00C91DA0"/>
    <w:rsid w:val="00C92ED6"/>
    <w:rsid w:val="00C94067"/>
    <w:rsid w:val="00C95278"/>
    <w:rsid w:val="00C96198"/>
    <w:rsid w:val="00C97921"/>
    <w:rsid w:val="00CA16F2"/>
    <w:rsid w:val="00CA1CB0"/>
    <w:rsid w:val="00CA57B7"/>
    <w:rsid w:val="00CA7E1F"/>
    <w:rsid w:val="00CB1098"/>
    <w:rsid w:val="00CB5BE7"/>
    <w:rsid w:val="00CB71E4"/>
    <w:rsid w:val="00CC0DFF"/>
    <w:rsid w:val="00CC32AC"/>
    <w:rsid w:val="00CC3CEF"/>
    <w:rsid w:val="00CC5C3F"/>
    <w:rsid w:val="00CC5C82"/>
    <w:rsid w:val="00CC7FFE"/>
    <w:rsid w:val="00CD2598"/>
    <w:rsid w:val="00CD44E9"/>
    <w:rsid w:val="00CD4C52"/>
    <w:rsid w:val="00CD709A"/>
    <w:rsid w:val="00CE0E3C"/>
    <w:rsid w:val="00CE26CD"/>
    <w:rsid w:val="00CF222B"/>
    <w:rsid w:val="00CF2F67"/>
    <w:rsid w:val="00CF7BEF"/>
    <w:rsid w:val="00CF7DBD"/>
    <w:rsid w:val="00D056CC"/>
    <w:rsid w:val="00D05916"/>
    <w:rsid w:val="00D05A5B"/>
    <w:rsid w:val="00D06F1F"/>
    <w:rsid w:val="00D079E7"/>
    <w:rsid w:val="00D108D3"/>
    <w:rsid w:val="00D10FB2"/>
    <w:rsid w:val="00D11A53"/>
    <w:rsid w:val="00D11AF0"/>
    <w:rsid w:val="00D139B7"/>
    <w:rsid w:val="00D16BB1"/>
    <w:rsid w:val="00D1706C"/>
    <w:rsid w:val="00D179F2"/>
    <w:rsid w:val="00D221FB"/>
    <w:rsid w:val="00D2563C"/>
    <w:rsid w:val="00D30CA6"/>
    <w:rsid w:val="00D37C80"/>
    <w:rsid w:val="00D40DAB"/>
    <w:rsid w:val="00D41D46"/>
    <w:rsid w:val="00D43F13"/>
    <w:rsid w:val="00D4487D"/>
    <w:rsid w:val="00D47B15"/>
    <w:rsid w:val="00D47BDD"/>
    <w:rsid w:val="00D5120D"/>
    <w:rsid w:val="00D53B34"/>
    <w:rsid w:val="00D60584"/>
    <w:rsid w:val="00D62D18"/>
    <w:rsid w:val="00D65135"/>
    <w:rsid w:val="00D66091"/>
    <w:rsid w:val="00D67DC0"/>
    <w:rsid w:val="00D70294"/>
    <w:rsid w:val="00D717DC"/>
    <w:rsid w:val="00D73A4C"/>
    <w:rsid w:val="00D80B05"/>
    <w:rsid w:val="00D8263D"/>
    <w:rsid w:val="00D85C42"/>
    <w:rsid w:val="00D92846"/>
    <w:rsid w:val="00D93F19"/>
    <w:rsid w:val="00DA06DD"/>
    <w:rsid w:val="00DA3994"/>
    <w:rsid w:val="00DA50A8"/>
    <w:rsid w:val="00DA7DA9"/>
    <w:rsid w:val="00DA7E57"/>
    <w:rsid w:val="00DB19BD"/>
    <w:rsid w:val="00DB3B7F"/>
    <w:rsid w:val="00DC004F"/>
    <w:rsid w:val="00DC2E84"/>
    <w:rsid w:val="00DC554B"/>
    <w:rsid w:val="00DC578F"/>
    <w:rsid w:val="00DC5EC5"/>
    <w:rsid w:val="00DC7563"/>
    <w:rsid w:val="00DD2AF5"/>
    <w:rsid w:val="00DD4053"/>
    <w:rsid w:val="00DD41E0"/>
    <w:rsid w:val="00DD46CB"/>
    <w:rsid w:val="00DD4D76"/>
    <w:rsid w:val="00DE0031"/>
    <w:rsid w:val="00DE34B8"/>
    <w:rsid w:val="00DE700E"/>
    <w:rsid w:val="00DE7238"/>
    <w:rsid w:val="00DE7C71"/>
    <w:rsid w:val="00DF106B"/>
    <w:rsid w:val="00DF165F"/>
    <w:rsid w:val="00DF1A3A"/>
    <w:rsid w:val="00DF28AE"/>
    <w:rsid w:val="00DF3414"/>
    <w:rsid w:val="00DF4459"/>
    <w:rsid w:val="00DF54E0"/>
    <w:rsid w:val="00DF625C"/>
    <w:rsid w:val="00DF6853"/>
    <w:rsid w:val="00DF71FE"/>
    <w:rsid w:val="00DF7D5E"/>
    <w:rsid w:val="00E02AE4"/>
    <w:rsid w:val="00E03A92"/>
    <w:rsid w:val="00E05E09"/>
    <w:rsid w:val="00E0777C"/>
    <w:rsid w:val="00E0777E"/>
    <w:rsid w:val="00E07B30"/>
    <w:rsid w:val="00E1072E"/>
    <w:rsid w:val="00E12A08"/>
    <w:rsid w:val="00E13382"/>
    <w:rsid w:val="00E15C45"/>
    <w:rsid w:val="00E15F42"/>
    <w:rsid w:val="00E1689F"/>
    <w:rsid w:val="00E22340"/>
    <w:rsid w:val="00E23FD7"/>
    <w:rsid w:val="00E25E02"/>
    <w:rsid w:val="00E264A1"/>
    <w:rsid w:val="00E30FF0"/>
    <w:rsid w:val="00E3132B"/>
    <w:rsid w:val="00E31930"/>
    <w:rsid w:val="00E31ECC"/>
    <w:rsid w:val="00E350C3"/>
    <w:rsid w:val="00E37F33"/>
    <w:rsid w:val="00E400FC"/>
    <w:rsid w:val="00E414D2"/>
    <w:rsid w:val="00E41598"/>
    <w:rsid w:val="00E4709A"/>
    <w:rsid w:val="00E47D41"/>
    <w:rsid w:val="00E527DF"/>
    <w:rsid w:val="00E53476"/>
    <w:rsid w:val="00E5428B"/>
    <w:rsid w:val="00E55236"/>
    <w:rsid w:val="00E55808"/>
    <w:rsid w:val="00E5700B"/>
    <w:rsid w:val="00E57322"/>
    <w:rsid w:val="00E628E8"/>
    <w:rsid w:val="00E63642"/>
    <w:rsid w:val="00E72BB7"/>
    <w:rsid w:val="00E74840"/>
    <w:rsid w:val="00E81B03"/>
    <w:rsid w:val="00E8369A"/>
    <w:rsid w:val="00E84529"/>
    <w:rsid w:val="00E848A1"/>
    <w:rsid w:val="00E84BE7"/>
    <w:rsid w:val="00E86208"/>
    <w:rsid w:val="00E919A6"/>
    <w:rsid w:val="00E91C23"/>
    <w:rsid w:val="00E94020"/>
    <w:rsid w:val="00E966DB"/>
    <w:rsid w:val="00EA13C2"/>
    <w:rsid w:val="00EA3134"/>
    <w:rsid w:val="00EA405D"/>
    <w:rsid w:val="00EA41B5"/>
    <w:rsid w:val="00EA46BF"/>
    <w:rsid w:val="00EA59B9"/>
    <w:rsid w:val="00EA6BB2"/>
    <w:rsid w:val="00EA7241"/>
    <w:rsid w:val="00EB1A60"/>
    <w:rsid w:val="00EB2745"/>
    <w:rsid w:val="00EB37E1"/>
    <w:rsid w:val="00EB4C7E"/>
    <w:rsid w:val="00EB512F"/>
    <w:rsid w:val="00EB62D3"/>
    <w:rsid w:val="00EB62F8"/>
    <w:rsid w:val="00EC144C"/>
    <w:rsid w:val="00EC1EC9"/>
    <w:rsid w:val="00EC22E2"/>
    <w:rsid w:val="00EC4529"/>
    <w:rsid w:val="00EC4542"/>
    <w:rsid w:val="00EC4C29"/>
    <w:rsid w:val="00EC551C"/>
    <w:rsid w:val="00EC5C1C"/>
    <w:rsid w:val="00EC5E2A"/>
    <w:rsid w:val="00ED2305"/>
    <w:rsid w:val="00ED2AAC"/>
    <w:rsid w:val="00ED4CFB"/>
    <w:rsid w:val="00EE60CE"/>
    <w:rsid w:val="00EE6BDA"/>
    <w:rsid w:val="00EE71C9"/>
    <w:rsid w:val="00EE72F9"/>
    <w:rsid w:val="00EE7C6B"/>
    <w:rsid w:val="00EF19AB"/>
    <w:rsid w:val="00EF4C50"/>
    <w:rsid w:val="00EF77F2"/>
    <w:rsid w:val="00F00368"/>
    <w:rsid w:val="00F00657"/>
    <w:rsid w:val="00F016BF"/>
    <w:rsid w:val="00F04E9E"/>
    <w:rsid w:val="00F0509D"/>
    <w:rsid w:val="00F066A5"/>
    <w:rsid w:val="00F1384B"/>
    <w:rsid w:val="00F13FD3"/>
    <w:rsid w:val="00F14145"/>
    <w:rsid w:val="00F158A3"/>
    <w:rsid w:val="00F179B7"/>
    <w:rsid w:val="00F2178E"/>
    <w:rsid w:val="00F22AF4"/>
    <w:rsid w:val="00F24086"/>
    <w:rsid w:val="00F24F96"/>
    <w:rsid w:val="00F252D7"/>
    <w:rsid w:val="00F2578C"/>
    <w:rsid w:val="00F275D2"/>
    <w:rsid w:val="00F2765B"/>
    <w:rsid w:val="00F305D4"/>
    <w:rsid w:val="00F32EC3"/>
    <w:rsid w:val="00F37FD4"/>
    <w:rsid w:val="00F40AC1"/>
    <w:rsid w:val="00F418F5"/>
    <w:rsid w:val="00F4379F"/>
    <w:rsid w:val="00F43AC8"/>
    <w:rsid w:val="00F46118"/>
    <w:rsid w:val="00F4788A"/>
    <w:rsid w:val="00F519F7"/>
    <w:rsid w:val="00F52457"/>
    <w:rsid w:val="00F54A51"/>
    <w:rsid w:val="00F5648B"/>
    <w:rsid w:val="00F660FC"/>
    <w:rsid w:val="00F71BF1"/>
    <w:rsid w:val="00F7728F"/>
    <w:rsid w:val="00F80036"/>
    <w:rsid w:val="00F81306"/>
    <w:rsid w:val="00F81A62"/>
    <w:rsid w:val="00F82A8C"/>
    <w:rsid w:val="00F83AE4"/>
    <w:rsid w:val="00F90172"/>
    <w:rsid w:val="00F90612"/>
    <w:rsid w:val="00F92C36"/>
    <w:rsid w:val="00F97A94"/>
    <w:rsid w:val="00F97AD9"/>
    <w:rsid w:val="00FA0CEE"/>
    <w:rsid w:val="00FA2D07"/>
    <w:rsid w:val="00FA57CE"/>
    <w:rsid w:val="00FA598D"/>
    <w:rsid w:val="00FA60D7"/>
    <w:rsid w:val="00FB0AC9"/>
    <w:rsid w:val="00FB0BC7"/>
    <w:rsid w:val="00FB58C5"/>
    <w:rsid w:val="00FC0BFC"/>
    <w:rsid w:val="00FD1A8E"/>
    <w:rsid w:val="00FD73BB"/>
    <w:rsid w:val="00FD73E0"/>
    <w:rsid w:val="00FD7B0A"/>
    <w:rsid w:val="00FE1732"/>
    <w:rsid w:val="00FE2246"/>
    <w:rsid w:val="00FE6971"/>
    <w:rsid w:val="00FF0E4C"/>
    <w:rsid w:val="00FF1AED"/>
    <w:rsid w:val="00FF4904"/>
    <w:rsid w:val="00FF5DE7"/>
    <w:rsid w:val="04AA3FF7"/>
    <w:rsid w:val="078A5C8D"/>
    <w:rsid w:val="07B500FA"/>
    <w:rsid w:val="085A5FF7"/>
    <w:rsid w:val="09841E90"/>
    <w:rsid w:val="0ADB71F3"/>
    <w:rsid w:val="130B47EA"/>
    <w:rsid w:val="131914C7"/>
    <w:rsid w:val="186E168B"/>
    <w:rsid w:val="1942278F"/>
    <w:rsid w:val="22CB5DCA"/>
    <w:rsid w:val="25FEFE76"/>
    <w:rsid w:val="29ED1EA8"/>
    <w:rsid w:val="356D77EE"/>
    <w:rsid w:val="36AD60B4"/>
    <w:rsid w:val="498757C8"/>
    <w:rsid w:val="4A7C1502"/>
    <w:rsid w:val="4D9E7013"/>
    <w:rsid w:val="5043249A"/>
    <w:rsid w:val="59D81EA5"/>
    <w:rsid w:val="5E67642F"/>
    <w:rsid w:val="5F443AE5"/>
    <w:rsid w:val="5FA53137"/>
    <w:rsid w:val="6546304B"/>
    <w:rsid w:val="68157452"/>
    <w:rsid w:val="6DFF778E"/>
    <w:rsid w:val="6F61794E"/>
    <w:rsid w:val="7408300F"/>
    <w:rsid w:val="7F513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520156F"/>
  <w15:docId w15:val="{6B159440-D4FB-1346-B1E3-1DA1ED43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toc 3" w:uiPriority="39"/>
    <w:lsdException w:name="Normal Indent" w:qFormat="1"/>
    <w:lsdException w:name="annotation text" w:qFormat="1"/>
    <w:lsdException w:name="header" w:qFormat="1"/>
    <w:lsdException w:name="footer" w:uiPriority="99" w:qFormat="1"/>
    <w:lsdException w:name="caption" w:qFormat="1"/>
    <w:lsdException w:name="annotation reference" w:uiPriority="99" w:qFormat="1"/>
    <w:lsdException w:name="page number" w:qFormat="1"/>
    <w:lsdException w:name="Lis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0"/>
    <w:autoRedefine/>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autoRedefine/>
    <w:qFormat/>
    <w:pPr>
      <w:keepNext/>
      <w:jc w:val="center"/>
      <w:outlineLvl w:val="2"/>
    </w:pPr>
    <w:rPr>
      <w:rFonts w:ascii="隶书"/>
      <w:sz w:val="36"/>
    </w:rPr>
  </w:style>
  <w:style w:type="paragraph" w:styleId="4">
    <w:name w:val="heading 4"/>
    <w:basedOn w:val="a"/>
    <w:next w:val="a"/>
    <w:link w:val="40"/>
    <w:autoRedefine/>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1"/>
    <w:autoRedefine/>
    <w:qFormat/>
    <w:pPr>
      <w:keepNext/>
      <w:keepLines/>
      <w:tabs>
        <w:tab w:val="left" w:pos="851"/>
      </w:tabs>
      <w:adjustRightInd w:val="0"/>
      <w:spacing w:before="280" w:after="290" w:line="376" w:lineRule="atLeast"/>
      <w:ind w:left="851" w:hanging="851"/>
      <w:jc w:val="left"/>
      <w:textAlignment w:val="baseline"/>
      <w:outlineLvl w:val="4"/>
    </w:pPr>
    <w:rPr>
      <w:rFonts w:ascii="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utoSpaceDE w:val="0"/>
      <w:autoSpaceDN w:val="0"/>
      <w:adjustRightInd w:val="0"/>
      <w:ind w:firstLine="420"/>
      <w:jc w:val="left"/>
    </w:pPr>
    <w:rPr>
      <w:rFonts w:ascii="宋体"/>
      <w:kern w:val="0"/>
      <w:sz w:val="24"/>
      <w:szCs w:val="20"/>
    </w:rPr>
  </w:style>
  <w:style w:type="paragraph" w:styleId="a4">
    <w:name w:val="caption"/>
    <w:basedOn w:val="a"/>
    <w:next w:val="a"/>
    <w:autoRedefine/>
    <w:qFormat/>
    <w:pPr>
      <w:spacing w:line="480" w:lineRule="auto"/>
    </w:pPr>
    <w:rPr>
      <w:rFonts w:ascii="华文中宋" w:eastAsia="华文中宋" w:hAnsi="华文中宋"/>
      <w:sz w:val="36"/>
      <w:szCs w:val="20"/>
    </w:rPr>
  </w:style>
  <w:style w:type="paragraph" w:styleId="a5">
    <w:name w:val="Document Map"/>
    <w:basedOn w:val="a"/>
    <w:link w:val="11"/>
    <w:autoRedefine/>
    <w:qFormat/>
    <w:pPr>
      <w:shd w:val="clear" w:color="auto" w:fill="000080"/>
    </w:pPr>
  </w:style>
  <w:style w:type="paragraph" w:styleId="a6">
    <w:name w:val="annotation text"/>
    <w:basedOn w:val="a"/>
    <w:link w:val="12"/>
    <w:autoRedefine/>
    <w:qFormat/>
    <w:pPr>
      <w:jc w:val="left"/>
    </w:pPr>
    <w:rPr>
      <w:color w:val="FF0000"/>
    </w:rPr>
  </w:style>
  <w:style w:type="paragraph" w:styleId="a7">
    <w:name w:val="Body Text"/>
    <w:basedOn w:val="a"/>
    <w:link w:val="a8"/>
    <w:autoRedefine/>
    <w:qFormat/>
    <w:pPr>
      <w:tabs>
        <w:tab w:val="left" w:pos="567"/>
      </w:tabs>
      <w:spacing w:before="120" w:line="22" w:lineRule="atLeast"/>
    </w:pPr>
    <w:rPr>
      <w:rFonts w:ascii="宋体" w:hAnsi="宋体"/>
      <w:sz w:val="24"/>
    </w:rPr>
  </w:style>
  <w:style w:type="paragraph" w:styleId="a9">
    <w:name w:val="Body Text Indent"/>
    <w:basedOn w:val="a"/>
    <w:link w:val="aa"/>
    <w:autoRedefine/>
    <w:qFormat/>
    <w:pPr>
      <w:ind w:firstLine="795"/>
    </w:pPr>
    <w:rPr>
      <w:sz w:val="32"/>
      <w:szCs w:val="20"/>
    </w:rPr>
  </w:style>
  <w:style w:type="paragraph" w:styleId="TOC3">
    <w:name w:val="toc 3"/>
    <w:basedOn w:val="a"/>
    <w:next w:val="a"/>
    <w:uiPriority w:val="39"/>
    <w:pPr>
      <w:ind w:leftChars="400" w:left="840"/>
    </w:pPr>
    <w:rPr>
      <w:rFonts w:ascii="Calibri" w:hAnsi="Calibri"/>
      <w:szCs w:val="22"/>
    </w:rPr>
  </w:style>
  <w:style w:type="paragraph" w:styleId="ab">
    <w:name w:val="Plain Text"/>
    <w:basedOn w:val="a"/>
    <w:link w:val="ac"/>
    <w:autoRedefine/>
    <w:qFormat/>
    <w:rPr>
      <w:rFonts w:ascii="宋体" w:hAnsi="Courier New"/>
      <w:szCs w:val="20"/>
    </w:rPr>
  </w:style>
  <w:style w:type="paragraph" w:styleId="ad">
    <w:name w:val="Date"/>
    <w:basedOn w:val="a"/>
    <w:next w:val="a"/>
    <w:autoRedefine/>
    <w:qFormat/>
    <w:pPr>
      <w:ind w:leftChars="2500" w:left="100"/>
    </w:pPr>
  </w:style>
  <w:style w:type="paragraph" w:styleId="ae">
    <w:name w:val="Balloon Text"/>
    <w:basedOn w:val="a"/>
    <w:link w:val="af"/>
    <w:autoRedefine/>
    <w:qFormat/>
    <w:rPr>
      <w:sz w:val="18"/>
      <w:szCs w:val="18"/>
    </w:rPr>
  </w:style>
  <w:style w:type="paragraph" w:styleId="af0">
    <w:name w:val="footer"/>
    <w:basedOn w:val="a"/>
    <w:link w:val="af1"/>
    <w:autoRedefine/>
    <w:uiPriority w:val="99"/>
    <w:qFormat/>
    <w:pPr>
      <w:tabs>
        <w:tab w:val="center" w:pos="4153"/>
        <w:tab w:val="right" w:pos="8306"/>
      </w:tabs>
      <w:snapToGrid w:val="0"/>
      <w:jc w:val="left"/>
    </w:pPr>
    <w:rPr>
      <w:sz w:val="18"/>
      <w:szCs w:val="18"/>
    </w:rPr>
  </w:style>
  <w:style w:type="paragraph" w:styleId="af2">
    <w:name w:val="header"/>
    <w:basedOn w:val="a"/>
    <w:link w:val="af3"/>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rPr>
      <w:rFonts w:ascii="Calibri" w:hAnsi="Calibri"/>
      <w:szCs w:val="22"/>
    </w:rPr>
  </w:style>
  <w:style w:type="paragraph" w:styleId="af4">
    <w:name w:val="List"/>
    <w:basedOn w:val="a"/>
    <w:autoRedefine/>
    <w:qFormat/>
    <w:pPr>
      <w:adjustRightInd w:val="0"/>
      <w:spacing w:line="360" w:lineRule="atLeast"/>
      <w:ind w:left="420" w:hanging="420"/>
      <w:jc w:val="left"/>
    </w:pPr>
    <w:rPr>
      <w:rFonts w:ascii="宋体" w:hAnsi="Calibri" w:hint="eastAsia"/>
      <w:kern w:val="0"/>
      <w:sz w:val="24"/>
      <w:szCs w:val="20"/>
    </w:rPr>
  </w:style>
  <w:style w:type="paragraph" w:styleId="TOC2">
    <w:name w:val="toc 2"/>
    <w:basedOn w:val="a"/>
    <w:next w:val="a"/>
    <w:autoRedefine/>
    <w:uiPriority w:val="39"/>
    <w:qFormat/>
    <w:pPr>
      <w:ind w:leftChars="200" w:left="420"/>
    </w:pPr>
  </w:style>
  <w:style w:type="paragraph" w:styleId="af5">
    <w:name w:val="Normal (Web)"/>
    <w:basedOn w:val="a"/>
    <w:autoRedefine/>
    <w:qFormat/>
    <w:pPr>
      <w:spacing w:before="100" w:beforeAutospacing="1" w:after="100" w:afterAutospacing="1"/>
      <w:jc w:val="left"/>
    </w:pPr>
    <w:rPr>
      <w:rFonts w:ascii="Calibri" w:hAnsi="Calibri"/>
      <w:kern w:val="0"/>
      <w:sz w:val="24"/>
    </w:rPr>
  </w:style>
  <w:style w:type="paragraph" w:styleId="af6">
    <w:name w:val="Title"/>
    <w:basedOn w:val="a"/>
    <w:next w:val="a"/>
    <w:link w:val="13"/>
    <w:autoRedefine/>
    <w:qFormat/>
    <w:pPr>
      <w:spacing w:before="240" w:after="60"/>
      <w:jc w:val="center"/>
      <w:outlineLvl w:val="0"/>
    </w:pPr>
    <w:rPr>
      <w:rFonts w:ascii="Cambria" w:hAnsi="Cambria"/>
      <w:b/>
      <w:bCs/>
      <w:kern w:val="0"/>
      <w:sz w:val="32"/>
      <w:szCs w:val="32"/>
    </w:rPr>
  </w:style>
  <w:style w:type="paragraph" w:styleId="af7">
    <w:name w:val="annotation subject"/>
    <w:basedOn w:val="a6"/>
    <w:next w:val="a6"/>
    <w:link w:val="af8"/>
    <w:autoRedefine/>
    <w:uiPriority w:val="99"/>
    <w:qFormat/>
    <w:rPr>
      <w:b/>
      <w:bCs/>
    </w:rPr>
  </w:style>
  <w:style w:type="table" w:styleId="af9">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0"/>
    <w:autoRedefine/>
    <w:qFormat/>
  </w:style>
  <w:style w:type="character" w:styleId="afb">
    <w:name w:val="Hyperlink"/>
    <w:autoRedefine/>
    <w:uiPriority w:val="99"/>
    <w:qFormat/>
    <w:rPr>
      <w:color w:val="0000FF"/>
      <w:u w:val="single"/>
    </w:rPr>
  </w:style>
  <w:style w:type="character" w:styleId="afc">
    <w:name w:val="annotation reference"/>
    <w:autoRedefine/>
    <w:uiPriority w:val="99"/>
    <w:qFormat/>
    <w:rPr>
      <w:sz w:val="21"/>
      <w:szCs w:val="21"/>
    </w:rPr>
  </w:style>
  <w:style w:type="paragraph" w:customStyle="1" w:styleId="afd">
    <w:name w:val="标题六"/>
    <w:basedOn w:val="3"/>
    <w:autoRedefine/>
    <w:qFormat/>
    <w:pPr>
      <w:keepLines/>
      <w:spacing w:before="260" w:after="260" w:line="416" w:lineRule="auto"/>
      <w:jc w:val="both"/>
    </w:pPr>
    <w:rPr>
      <w:rFonts w:ascii="Times New Roman"/>
      <w:b/>
      <w:bCs/>
      <w:sz w:val="28"/>
      <w:szCs w:val="32"/>
    </w:rPr>
  </w:style>
  <w:style w:type="paragraph" w:customStyle="1" w:styleId="14">
    <w:name w:val="列出段落1"/>
    <w:basedOn w:val="a"/>
    <w:autoRedefine/>
    <w:uiPriority w:val="34"/>
    <w:qFormat/>
    <w:pPr>
      <w:ind w:firstLineChars="200" w:firstLine="420"/>
    </w:pPr>
    <w:rPr>
      <w:rFonts w:ascii="Calibri" w:hAnsi="Calibri"/>
      <w:szCs w:val="22"/>
    </w:rPr>
  </w:style>
  <w:style w:type="character" w:customStyle="1" w:styleId="12">
    <w:name w:val="批注文字 字符1"/>
    <w:link w:val="a6"/>
    <w:autoRedefine/>
    <w:uiPriority w:val="99"/>
    <w:qFormat/>
    <w:rPr>
      <w:color w:val="FF0000"/>
      <w:kern w:val="2"/>
      <w:sz w:val="21"/>
      <w:szCs w:val="24"/>
    </w:rPr>
  </w:style>
  <w:style w:type="character" w:customStyle="1" w:styleId="af8">
    <w:name w:val="批注主题 字符"/>
    <w:link w:val="af7"/>
    <w:autoRedefine/>
    <w:uiPriority w:val="99"/>
    <w:qFormat/>
    <w:rPr>
      <w:b/>
      <w:bCs/>
      <w:kern w:val="2"/>
      <w:sz w:val="21"/>
      <w:szCs w:val="24"/>
    </w:rPr>
  </w:style>
  <w:style w:type="paragraph" w:customStyle="1" w:styleId="Char1CharChar1CharCharCharChar">
    <w:name w:val="Char1 Char Char1 Char Char Char Char"/>
    <w:basedOn w:val="a"/>
    <w:autoRedefine/>
    <w:qFormat/>
    <w:rPr>
      <w:rFonts w:ascii="Tahoma" w:hAnsi="Tahoma"/>
      <w:sz w:val="24"/>
      <w:szCs w:val="20"/>
    </w:rPr>
  </w:style>
  <w:style w:type="character" w:customStyle="1" w:styleId="ac">
    <w:name w:val="纯文本 字符"/>
    <w:link w:val="ab"/>
    <w:autoRedefine/>
    <w:qFormat/>
    <w:rPr>
      <w:rFonts w:ascii="宋体" w:hAnsi="Courier New"/>
      <w:kern w:val="2"/>
      <w:sz w:val="21"/>
    </w:rPr>
  </w:style>
  <w:style w:type="paragraph" w:customStyle="1" w:styleId="110">
    <w:name w:val="列出段落11"/>
    <w:basedOn w:val="a"/>
    <w:autoRedefine/>
    <w:uiPriority w:val="34"/>
    <w:qFormat/>
    <w:pPr>
      <w:ind w:firstLineChars="200" w:firstLine="420"/>
    </w:pPr>
    <w:rPr>
      <w:rFonts w:ascii="Calibri" w:hAnsi="Calibri"/>
      <w:szCs w:val="22"/>
    </w:rPr>
  </w:style>
  <w:style w:type="character" w:customStyle="1" w:styleId="15">
    <w:name w:val="纯文本 字符1"/>
    <w:autoRedefine/>
    <w:qFormat/>
    <w:rPr>
      <w:rFonts w:ascii="宋体" w:hAnsi="Courier New"/>
      <w:kern w:val="2"/>
      <w:sz w:val="21"/>
    </w:rPr>
  </w:style>
  <w:style w:type="character" w:customStyle="1" w:styleId="afe">
    <w:name w:val="批注文字 字符"/>
    <w:autoRedefine/>
    <w:qFormat/>
    <w:rPr>
      <w:kern w:val="2"/>
      <w:sz w:val="21"/>
      <w:szCs w:val="24"/>
    </w:rPr>
  </w:style>
  <w:style w:type="character" w:customStyle="1" w:styleId="af">
    <w:name w:val="批注框文本 字符"/>
    <w:basedOn w:val="a0"/>
    <w:link w:val="ae"/>
    <w:autoRedefine/>
    <w:qFormat/>
    <w:rPr>
      <w:kern w:val="2"/>
      <w:sz w:val="18"/>
      <w:szCs w:val="18"/>
    </w:rPr>
  </w:style>
  <w:style w:type="table" w:customStyle="1" w:styleId="TableNormal">
    <w:name w:val="Table Normal"/>
    <w:autoRedefine/>
    <w:qFormat/>
    <w:tblPr>
      <w:tblCellMar>
        <w:top w:w="0" w:type="dxa"/>
        <w:left w:w="0" w:type="dxa"/>
        <w:bottom w:w="0" w:type="dxa"/>
        <w:right w:w="0" w:type="dxa"/>
      </w:tblCellMar>
    </w:tblPr>
  </w:style>
  <w:style w:type="paragraph" w:customStyle="1" w:styleId="Aff">
    <w:name w:val="正文 A"/>
    <w:autoRedefine/>
    <w:qFormat/>
    <w:rPr>
      <w:rFonts w:ascii="Arial Unicode MS" w:eastAsia="Helvetica" w:hAnsi="Arial Unicode MS" w:cs="Arial Unicode MS" w:hint="eastAsia"/>
      <w:color w:val="000000"/>
      <w:sz w:val="24"/>
      <w:szCs w:val="24"/>
    </w:rPr>
  </w:style>
  <w:style w:type="character" w:customStyle="1" w:styleId="None">
    <w:name w:val="None"/>
    <w:autoRedefine/>
    <w:qFormat/>
  </w:style>
  <w:style w:type="paragraph" w:customStyle="1" w:styleId="Default">
    <w:name w:val="Default"/>
    <w:autoRedefine/>
    <w:qFormat/>
    <w:rPr>
      <w:rFonts w:ascii="Helvetica" w:eastAsia="Helvetica" w:hAnsi="Helvetica" w:cs="Helvetica"/>
      <w:color w:val="000000"/>
      <w:sz w:val="22"/>
      <w:szCs w:val="22"/>
    </w:rPr>
  </w:style>
  <w:style w:type="character" w:customStyle="1" w:styleId="bt21">
    <w:name w:val="bt21"/>
    <w:autoRedefine/>
    <w:qFormat/>
    <w:rPr>
      <w:rFonts w:ascii="黑体" w:eastAsia="黑体" w:hint="eastAsia"/>
      <w:sz w:val="24"/>
      <w:szCs w:val="24"/>
    </w:rPr>
  </w:style>
  <w:style w:type="character" w:customStyle="1" w:styleId="zw1">
    <w:name w:val="zw1"/>
    <w:autoRedefine/>
    <w:qFormat/>
    <w:rPr>
      <w:rFonts w:ascii="宋体" w:eastAsia="宋体" w:hAnsi="宋体" w:hint="eastAsia"/>
      <w:sz w:val="22"/>
      <w:szCs w:val="22"/>
    </w:rPr>
  </w:style>
  <w:style w:type="character" w:customStyle="1" w:styleId="Char1">
    <w:name w:val="纯文本 Char1"/>
    <w:autoRedefine/>
    <w:uiPriority w:val="99"/>
    <w:qFormat/>
    <w:rPr>
      <w:rFonts w:ascii="宋体" w:hAnsi="Courier New"/>
    </w:rPr>
  </w:style>
  <w:style w:type="paragraph" w:customStyle="1" w:styleId="16">
    <w:name w:val="列表段落1"/>
    <w:basedOn w:val="a"/>
    <w:link w:val="aff0"/>
    <w:autoRedefine/>
    <w:uiPriority w:val="34"/>
    <w:qFormat/>
    <w:pPr>
      <w:ind w:firstLineChars="200" w:firstLine="420"/>
    </w:pPr>
    <w:rPr>
      <w:rFonts w:ascii="Calibri" w:hAnsi="Calibri"/>
      <w:szCs w:val="22"/>
    </w:rPr>
  </w:style>
  <w:style w:type="character" w:customStyle="1" w:styleId="aff0">
    <w:name w:val="列出段落 字符"/>
    <w:link w:val="16"/>
    <w:autoRedefine/>
    <w:uiPriority w:val="34"/>
    <w:qFormat/>
    <w:rPr>
      <w:rFonts w:ascii="Calibri" w:hAnsi="Calibri"/>
      <w:kern w:val="2"/>
      <w:sz w:val="21"/>
      <w:szCs w:val="22"/>
    </w:rPr>
  </w:style>
  <w:style w:type="paragraph" w:customStyle="1" w:styleId="TOC10">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f1">
    <w:name w:val="页脚 字符"/>
    <w:basedOn w:val="a0"/>
    <w:link w:val="af0"/>
    <w:autoRedefine/>
    <w:uiPriority w:val="99"/>
    <w:qFormat/>
    <w:rPr>
      <w:kern w:val="2"/>
      <w:sz w:val="18"/>
      <w:szCs w:val="18"/>
    </w:rPr>
  </w:style>
  <w:style w:type="character" w:customStyle="1" w:styleId="a8">
    <w:name w:val="正文文本 字符"/>
    <w:link w:val="a7"/>
    <w:autoRedefine/>
    <w:qFormat/>
    <w:rPr>
      <w:rFonts w:ascii="宋体" w:hAnsi="宋体"/>
      <w:kern w:val="2"/>
      <w:sz w:val="24"/>
      <w:szCs w:val="24"/>
    </w:rPr>
  </w:style>
  <w:style w:type="character" w:customStyle="1" w:styleId="Char">
    <w:name w:val="_正文段落 Char"/>
    <w:link w:val="aff1"/>
    <w:autoRedefine/>
    <w:qFormat/>
    <w:locked/>
    <w:rPr>
      <w:rFonts w:ascii="宋体" w:hAnsi="宋体"/>
      <w:color w:val="000000"/>
      <w:sz w:val="24"/>
      <w:szCs w:val="24"/>
    </w:rPr>
  </w:style>
  <w:style w:type="paragraph" w:customStyle="1" w:styleId="aff1">
    <w:name w:val="_正文段落"/>
    <w:basedOn w:val="a"/>
    <w:link w:val="Char"/>
    <w:autoRedefine/>
    <w:qFormat/>
    <w:pPr>
      <w:adjustRightInd w:val="0"/>
      <w:spacing w:line="360" w:lineRule="auto"/>
      <w:ind w:firstLineChars="200" w:firstLine="480"/>
    </w:pPr>
    <w:rPr>
      <w:rFonts w:ascii="宋体" w:hAnsi="宋体"/>
      <w:color w:val="000000"/>
      <w:kern w:val="0"/>
      <w:sz w:val="24"/>
    </w:rPr>
  </w:style>
  <w:style w:type="paragraph" w:customStyle="1" w:styleId="ListParagraph1">
    <w:name w:val="List Paragraph1"/>
    <w:basedOn w:val="a"/>
    <w:autoRedefine/>
    <w:qFormat/>
    <w:pPr>
      <w:ind w:firstLineChars="200" w:firstLine="420"/>
    </w:pPr>
    <w:rPr>
      <w:rFonts w:ascii="??" w:hAnsi="??"/>
      <w:szCs w:val="22"/>
    </w:rPr>
  </w:style>
  <w:style w:type="paragraph" w:styleId="aff2">
    <w:name w:val="List Paragraph"/>
    <w:basedOn w:val="a"/>
    <w:autoRedefine/>
    <w:uiPriority w:val="34"/>
    <w:qFormat/>
    <w:pPr>
      <w:ind w:firstLineChars="200" w:firstLine="420"/>
    </w:pPr>
    <w:rPr>
      <w:rFonts w:ascii="等线" w:eastAsia="等线" w:hAnsi="等线"/>
      <w:szCs w:val="22"/>
    </w:rPr>
  </w:style>
  <w:style w:type="character" w:customStyle="1" w:styleId="aa">
    <w:name w:val="正文文本缩进 字符"/>
    <w:basedOn w:val="a0"/>
    <w:link w:val="a9"/>
    <w:autoRedefine/>
    <w:qFormat/>
    <w:rPr>
      <w:kern w:val="2"/>
      <w:sz w:val="32"/>
    </w:rPr>
  </w:style>
  <w:style w:type="paragraph" w:customStyle="1" w:styleId="TableText">
    <w:name w:val="Table Text"/>
    <w:basedOn w:val="a"/>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table" w:customStyle="1" w:styleId="TableNormal1">
    <w:name w:val="Table Normal1"/>
    <w:autoRedefine/>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TableNormal2">
    <w:name w:val="Table Normal2"/>
    <w:autoRedefine/>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TableNormal3">
    <w:name w:val="Table Normal3"/>
    <w:autoRedefine/>
    <w:semiHidden/>
    <w:unhideWhenUsed/>
    <w:qFormat/>
    <w:rPr>
      <w:rFonts w:ascii="Arial" w:eastAsiaTheme="minorEastAsia" w:hAnsi="Arial" w:cs="Arial"/>
    </w:rPr>
    <w:tblPr>
      <w:tblCellMar>
        <w:top w:w="0" w:type="dxa"/>
        <w:left w:w="0" w:type="dxa"/>
        <w:bottom w:w="0" w:type="dxa"/>
        <w:right w:w="0" w:type="dxa"/>
      </w:tblCellMar>
    </w:tblPr>
  </w:style>
  <w:style w:type="paragraph" w:customStyle="1" w:styleId="aff3">
    <w:name w:val="表格"/>
    <w:basedOn w:val="a"/>
    <w:autoRedefine/>
    <w:qFormat/>
    <w:pPr>
      <w:widowControl/>
      <w:spacing w:line="360" w:lineRule="auto"/>
      <w:jc w:val="left"/>
      <w:outlineLvl w:val="0"/>
    </w:pPr>
    <w:rPr>
      <w:rFonts w:hint="eastAsia"/>
      <w:bCs/>
    </w:rPr>
  </w:style>
  <w:style w:type="character" w:customStyle="1" w:styleId="40">
    <w:name w:val="标题 4 字符"/>
    <w:basedOn w:val="a0"/>
    <w:link w:val="4"/>
    <w:autoRedefine/>
    <w:qFormat/>
    <w:rPr>
      <w:rFonts w:asciiTheme="majorHAnsi" w:eastAsiaTheme="majorEastAsia" w:hAnsiTheme="majorHAnsi" w:cstheme="majorBidi"/>
      <w:b/>
      <w:bCs/>
      <w:kern w:val="2"/>
      <w:sz w:val="28"/>
      <w:szCs w:val="28"/>
    </w:rPr>
  </w:style>
  <w:style w:type="character" w:customStyle="1" w:styleId="50">
    <w:name w:val="标题 5 字符"/>
    <w:basedOn w:val="a0"/>
    <w:autoRedefine/>
    <w:qFormat/>
    <w:rPr>
      <w:b/>
      <w:bCs/>
      <w:kern w:val="2"/>
      <w:sz w:val="28"/>
      <w:szCs w:val="28"/>
    </w:rPr>
  </w:style>
  <w:style w:type="character" w:customStyle="1" w:styleId="Char0">
    <w:name w:val="正文文本缩进 Char"/>
    <w:link w:val="17"/>
    <w:autoRedefine/>
    <w:qFormat/>
    <w:rPr>
      <w:sz w:val="24"/>
      <w:szCs w:val="24"/>
      <w:lang w:eastAsia="en-US"/>
    </w:rPr>
  </w:style>
  <w:style w:type="paragraph" w:customStyle="1" w:styleId="17">
    <w:name w:val="正文文本缩进1"/>
    <w:basedOn w:val="a"/>
    <w:link w:val="Char0"/>
    <w:autoRedefine/>
    <w:qFormat/>
    <w:pPr>
      <w:widowControl/>
      <w:autoSpaceDE w:val="0"/>
      <w:autoSpaceDN w:val="0"/>
      <w:adjustRightInd w:val="0"/>
      <w:spacing w:after="120"/>
      <w:ind w:leftChars="200" w:left="420"/>
      <w:jc w:val="left"/>
    </w:pPr>
    <w:rPr>
      <w:kern w:val="0"/>
      <w:sz w:val="24"/>
      <w:lang w:eastAsia="en-US"/>
    </w:rPr>
  </w:style>
  <w:style w:type="character" w:customStyle="1" w:styleId="Cover-JobTitle">
    <w:name w:val="Cover - Job Title"/>
    <w:autoRedefine/>
    <w:qFormat/>
    <w:rPr>
      <w:rFonts w:ascii="Times New Roman" w:eastAsia="宋体" w:hAnsi="Times New Roman"/>
      <w:b/>
      <w:color w:val="28AAE1"/>
      <w:sz w:val="32"/>
    </w:rPr>
  </w:style>
  <w:style w:type="character" w:customStyle="1" w:styleId="30">
    <w:name w:val="标题 3 字符"/>
    <w:link w:val="3"/>
    <w:autoRedefine/>
    <w:qFormat/>
    <w:rPr>
      <w:rFonts w:ascii="隶书"/>
      <w:kern w:val="2"/>
      <w:sz w:val="36"/>
      <w:szCs w:val="24"/>
    </w:rPr>
  </w:style>
  <w:style w:type="character" w:customStyle="1" w:styleId="Char2">
    <w:name w:val="批注文字 Char"/>
    <w:autoRedefine/>
    <w:qFormat/>
    <w:rPr>
      <w:kern w:val="2"/>
      <w:sz w:val="21"/>
      <w:szCs w:val="22"/>
    </w:rPr>
  </w:style>
  <w:style w:type="character" w:customStyle="1" w:styleId="2Char">
    <w:name w:val="正文文本 2 Char"/>
    <w:link w:val="21"/>
    <w:autoRedefine/>
    <w:qFormat/>
    <w:rPr>
      <w:rFonts w:ascii="Arial" w:eastAsia="黑体" w:hAnsi="Arial"/>
      <w:sz w:val="72"/>
      <w:szCs w:val="24"/>
    </w:rPr>
  </w:style>
  <w:style w:type="paragraph" w:customStyle="1" w:styleId="21">
    <w:name w:val="正文文本 21"/>
    <w:basedOn w:val="a"/>
    <w:link w:val="2Char"/>
    <w:autoRedefine/>
    <w:qFormat/>
    <w:pPr>
      <w:jc w:val="center"/>
    </w:pPr>
    <w:rPr>
      <w:rFonts w:ascii="Arial" w:eastAsia="黑体" w:hAnsi="Arial"/>
      <w:kern w:val="0"/>
      <w:sz w:val="72"/>
    </w:rPr>
  </w:style>
  <w:style w:type="character" w:customStyle="1" w:styleId="Char3">
    <w:name w:val="批注主题 Char"/>
    <w:link w:val="18"/>
    <w:autoRedefine/>
    <w:qFormat/>
    <w:rPr>
      <w:b/>
      <w:bCs/>
      <w:kern w:val="2"/>
      <w:sz w:val="21"/>
      <w:szCs w:val="22"/>
    </w:rPr>
  </w:style>
  <w:style w:type="paragraph" w:customStyle="1" w:styleId="18">
    <w:name w:val="批注主题1"/>
    <w:basedOn w:val="a6"/>
    <w:next w:val="a6"/>
    <w:link w:val="Char3"/>
    <w:autoRedefine/>
    <w:qFormat/>
    <w:rPr>
      <w:b/>
      <w:bCs/>
      <w:color w:val="auto"/>
      <w:szCs w:val="22"/>
    </w:rPr>
  </w:style>
  <w:style w:type="character" w:customStyle="1" w:styleId="20">
    <w:name w:val="标题 2 字符"/>
    <w:link w:val="2"/>
    <w:autoRedefine/>
    <w:qFormat/>
    <w:rPr>
      <w:rFonts w:ascii="Arial" w:eastAsia="黑体" w:hAnsi="Arial"/>
      <w:b/>
      <w:bCs/>
      <w:kern w:val="2"/>
      <w:sz w:val="32"/>
      <w:szCs w:val="32"/>
    </w:rPr>
  </w:style>
  <w:style w:type="character" w:customStyle="1" w:styleId="Char4">
    <w:name w:val="批注框文本 Char"/>
    <w:autoRedefine/>
    <w:qFormat/>
    <w:rPr>
      <w:kern w:val="2"/>
      <w:sz w:val="18"/>
      <w:szCs w:val="18"/>
    </w:rPr>
  </w:style>
  <w:style w:type="character" w:customStyle="1" w:styleId="10">
    <w:name w:val="标题 1 字符"/>
    <w:link w:val="1"/>
    <w:autoRedefine/>
    <w:qFormat/>
    <w:rPr>
      <w:b/>
      <w:bCs/>
      <w:kern w:val="44"/>
      <w:sz w:val="44"/>
      <w:szCs w:val="44"/>
    </w:rPr>
  </w:style>
  <w:style w:type="character" w:customStyle="1" w:styleId="Char5">
    <w:name w:val="页脚 Char"/>
    <w:autoRedefine/>
    <w:uiPriority w:val="99"/>
    <w:qFormat/>
    <w:rPr>
      <w:sz w:val="18"/>
      <w:szCs w:val="18"/>
    </w:rPr>
  </w:style>
  <w:style w:type="character" w:customStyle="1" w:styleId="13">
    <w:name w:val="标题 字符1"/>
    <w:link w:val="af6"/>
    <w:autoRedefine/>
    <w:qFormat/>
    <w:rPr>
      <w:rFonts w:ascii="Cambria" w:hAnsi="Cambria"/>
      <w:b/>
      <w:bCs/>
      <w:sz w:val="32"/>
      <w:szCs w:val="32"/>
    </w:rPr>
  </w:style>
  <w:style w:type="character" w:customStyle="1" w:styleId="af3">
    <w:name w:val="页眉 字符"/>
    <w:link w:val="af2"/>
    <w:autoRedefine/>
    <w:qFormat/>
    <w:rPr>
      <w:kern w:val="2"/>
      <w:sz w:val="18"/>
      <w:szCs w:val="18"/>
    </w:rPr>
  </w:style>
  <w:style w:type="character" w:customStyle="1" w:styleId="19">
    <w:name w:val="页码1"/>
    <w:basedOn w:val="a0"/>
    <w:autoRedefine/>
    <w:qFormat/>
  </w:style>
  <w:style w:type="character" w:customStyle="1" w:styleId="51">
    <w:name w:val="标题 5 字符1"/>
    <w:link w:val="5"/>
    <w:autoRedefine/>
    <w:qFormat/>
    <w:rPr>
      <w:rFonts w:ascii="宋体"/>
      <w:b/>
      <w:bCs/>
      <w:kern w:val="2"/>
      <w:sz w:val="28"/>
      <w:szCs w:val="28"/>
    </w:rPr>
  </w:style>
  <w:style w:type="character" w:customStyle="1" w:styleId="1a">
    <w:name w:val="批注引用1"/>
    <w:autoRedefine/>
    <w:qFormat/>
    <w:rPr>
      <w:sz w:val="21"/>
      <w:szCs w:val="21"/>
    </w:rPr>
  </w:style>
  <w:style w:type="character" w:customStyle="1" w:styleId="ReportTextChar2">
    <w:name w:val="Report Text Char2"/>
    <w:link w:val="ReportText"/>
    <w:autoRedefine/>
    <w:qFormat/>
    <w:rPr>
      <w:rFonts w:eastAsia="PMingLiU"/>
      <w:sz w:val="22"/>
      <w:lang w:val="en-US" w:eastAsia="en-US"/>
    </w:rPr>
  </w:style>
  <w:style w:type="paragraph" w:customStyle="1" w:styleId="ReportText">
    <w:name w:val="Report Text"/>
    <w:basedOn w:val="a"/>
    <w:link w:val="ReportTextChar2"/>
    <w:autoRedefine/>
    <w:qFormat/>
    <w:pPr>
      <w:widowControl/>
      <w:spacing w:after="138"/>
      <w:ind w:left="1080"/>
      <w:jc w:val="left"/>
    </w:pPr>
    <w:rPr>
      <w:rFonts w:eastAsia="PMingLiU"/>
      <w:kern w:val="0"/>
      <w:sz w:val="22"/>
      <w:szCs w:val="20"/>
      <w:lang w:eastAsia="en-US"/>
    </w:rPr>
  </w:style>
  <w:style w:type="character" w:customStyle="1" w:styleId="4Char">
    <w:name w:val="标题 4 Char"/>
    <w:autoRedefine/>
    <w:qFormat/>
    <w:rPr>
      <w:rFonts w:ascii="Arial" w:eastAsia="黑体" w:hAnsi="Arial"/>
      <w:b/>
      <w:bCs/>
      <w:kern w:val="2"/>
      <w:sz w:val="28"/>
      <w:szCs w:val="28"/>
    </w:rPr>
  </w:style>
  <w:style w:type="paragraph" w:customStyle="1" w:styleId="TOC20">
    <w:name w:val="TOC 标题2"/>
    <w:basedOn w:val="1"/>
    <w:next w:val="a"/>
    <w:autoRedefine/>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
    <w:name w:val="Char Char Char Char"/>
    <w:basedOn w:val="a"/>
    <w:autoRedefine/>
    <w:qFormat/>
    <w:rPr>
      <w:szCs w:val="20"/>
    </w:rPr>
  </w:style>
  <w:style w:type="paragraph" w:customStyle="1" w:styleId="NormalNewNewNewNewNewNewNewNewNewNewNewNewNewNew">
    <w:name w:val="Normal New New New New New New New New New New New New New New"/>
    <w:autoRedefine/>
    <w:qFormat/>
    <w:pPr>
      <w:jc w:val="both"/>
    </w:pPr>
    <w:rPr>
      <w:kern w:val="2"/>
      <w:sz w:val="21"/>
    </w:rPr>
  </w:style>
  <w:style w:type="paragraph" w:customStyle="1" w:styleId="NormalNewNewNewNewNewNewNewNewNewNewNewNewNewNewNewNewNewNewNewNew">
    <w:name w:val="Normal New New New New New New New New New New New New New New New New New New New New"/>
    <w:autoRedefine/>
    <w:qFormat/>
    <w:pPr>
      <w:jc w:val="both"/>
    </w:pPr>
    <w:rPr>
      <w:kern w:val="2"/>
      <w:sz w:val="21"/>
    </w:rPr>
  </w:style>
  <w:style w:type="paragraph" w:customStyle="1" w:styleId="NormalNewNewNewNewNewNewNewNew">
    <w:name w:val="Normal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
    <w:name w:val="Normal New New New New New New New New New New New New New New New New New New New New New New New New New New New New New New New New New New New New"/>
    <w:autoRedefine/>
    <w:qFormat/>
    <w:pPr>
      <w:jc w:val="both"/>
    </w:pPr>
    <w:rPr>
      <w:kern w:val="2"/>
      <w:sz w:val="21"/>
    </w:rPr>
  </w:style>
  <w:style w:type="paragraph" w:customStyle="1" w:styleId="ReportTextNewNewNew">
    <w:name w:val="Report Text New New New"/>
    <w:basedOn w:val="NewNewNewNew"/>
    <w:autoRedefine/>
    <w:qFormat/>
    <w:pPr>
      <w:widowControl/>
      <w:spacing w:after="138"/>
      <w:ind w:left="1080"/>
      <w:jc w:val="left"/>
    </w:pPr>
    <w:rPr>
      <w:rFonts w:eastAsia="PMingLiU"/>
      <w:kern w:val="0"/>
      <w:sz w:val="22"/>
      <w:szCs w:val="20"/>
      <w:lang w:val="en-GB" w:eastAsia="en-US"/>
    </w:rPr>
  </w:style>
  <w:style w:type="paragraph" w:customStyle="1" w:styleId="NewNewNewNew">
    <w:name w:val="正文 New New New New"/>
    <w:autoRedefine/>
    <w:qFormat/>
    <w:pPr>
      <w:widowControl w:val="0"/>
      <w:jc w:val="both"/>
    </w:pPr>
    <w:rPr>
      <w:kern w:val="2"/>
      <w:sz w:val="21"/>
      <w:szCs w:val="22"/>
    </w:rPr>
  </w:style>
  <w:style w:type="paragraph" w:customStyle="1" w:styleId="NormalNewNewNewNewNewNewNewNewNewNewNewNewNewNewNewNewNewNewNewNewNewNewNewNewNewNew">
    <w:name w:val="Normal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
    <w:name w:val="Normal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
    <w:name w:val="Normal New New New New New New New New New New New New New New New New New New New New New New New New New New New New New"/>
    <w:autoRedefine/>
    <w:qFormat/>
    <w:pPr>
      <w:jc w:val="both"/>
    </w:pPr>
    <w:rPr>
      <w:kern w:val="2"/>
      <w:sz w:val="21"/>
    </w:rPr>
  </w:style>
  <w:style w:type="paragraph" w:customStyle="1" w:styleId="CharCharCharCharCharChar">
    <w:name w:val="Char Char Char Char Char Char"/>
    <w:basedOn w:val="a"/>
    <w:autoRedefine/>
    <w:qFormat/>
    <w:rPr>
      <w:rFonts w:ascii="Tahoma" w:hAnsi="Tahoma"/>
      <w:sz w:val="24"/>
      <w:szCs w:val="20"/>
    </w:rPr>
  </w:style>
  <w:style w:type="paragraph" w:customStyle="1" w:styleId="NormalNewNewNewNewNewNewNewNewNewNewNewNewNewNewNewNew">
    <w:name w:val="Normal New New New New New New New New New New New New New New New New"/>
    <w:autoRedefine/>
    <w:qFormat/>
    <w:pPr>
      <w:jc w:val="both"/>
    </w:pPr>
    <w:rPr>
      <w:kern w:val="2"/>
      <w:sz w:val="21"/>
    </w:rPr>
  </w:style>
  <w:style w:type="paragraph" w:customStyle="1" w:styleId="NormalNewNewNewNewNewNewNewNewNewNewNewNewNewNewNewNewNewNewNewNewNewNewNew">
    <w:name w:val="Normal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NewNewNe">
    <w:name w:val="Normal New New New New New New New New New New New New New New New New New New New New New New New New New New New New New New New New New New New New New New New New New New New New New New New New New New New New New New New New New New New New New Ne"/>
    <w:autoRedefine/>
    <w:qFormat/>
    <w:pPr>
      <w:jc w:val="both"/>
    </w:pPr>
    <w:rPr>
      <w:kern w:val="2"/>
      <w:sz w:val="21"/>
    </w:rPr>
  </w:style>
  <w:style w:type="paragraph" w:customStyle="1" w:styleId="Style93">
    <w:name w:val="_Style 93"/>
    <w:basedOn w:val="New"/>
    <w:next w:val="aff2"/>
    <w:autoRedefine/>
    <w:uiPriority w:val="34"/>
    <w:qFormat/>
    <w:pPr>
      <w:ind w:firstLineChars="200" w:firstLine="420"/>
    </w:pPr>
  </w:style>
  <w:style w:type="paragraph" w:customStyle="1" w:styleId="New">
    <w:name w:val="正文 New"/>
    <w:autoRedefine/>
    <w:qFormat/>
    <w:pPr>
      <w:widowControl w:val="0"/>
      <w:jc w:val="both"/>
    </w:pPr>
    <w:rPr>
      <w:kern w:val="2"/>
      <w:sz w:val="21"/>
      <w:szCs w:val="22"/>
    </w:rPr>
  </w:style>
  <w:style w:type="character" w:customStyle="1" w:styleId="aff4">
    <w:name w:val="标题 字符"/>
    <w:basedOn w:val="a0"/>
    <w:autoRedefine/>
    <w:qFormat/>
    <w:rPr>
      <w:rFonts w:asciiTheme="majorHAnsi" w:eastAsiaTheme="majorEastAsia" w:hAnsiTheme="majorHAnsi" w:cstheme="majorBidi"/>
      <w:b/>
      <w:bCs/>
      <w:kern w:val="2"/>
      <w:sz w:val="32"/>
      <w:szCs w:val="32"/>
    </w:rPr>
  </w:style>
  <w:style w:type="paragraph" w:customStyle="1" w:styleId="NormalNewNewNewNew">
    <w:name w:val="Normal New New New New"/>
    <w:autoRedefine/>
    <w:qFormat/>
    <w:pPr>
      <w:jc w:val="both"/>
    </w:pPr>
    <w:rPr>
      <w:kern w:val="2"/>
      <w:sz w:val="21"/>
    </w:rPr>
  </w:style>
  <w:style w:type="paragraph" w:customStyle="1" w:styleId="NormalNewNewNewNewNewNewNewNewNewNewNewNewNewNewNewNewNewNewNewNewNew">
    <w:name w:val="Normal New New New New New New New New New New New New New New New New New New New New New"/>
    <w:autoRedefine/>
    <w:qFormat/>
    <w:pPr>
      <w:jc w:val="both"/>
    </w:pPr>
    <w:rPr>
      <w:kern w:val="2"/>
      <w:sz w:val="21"/>
    </w:rPr>
  </w:style>
  <w:style w:type="paragraph" w:customStyle="1" w:styleId="NormalNewNew">
    <w:name w:val="Normal New New"/>
    <w:autoRedefine/>
    <w:qFormat/>
    <w:pPr>
      <w:jc w:val="both"/>
    </w:pPr>
    <w:rPr>
      <w:kern w:val="2"/>
      <w:sz w:val="21"/>
    </w:rPr>
  </w:style>
  <w:style w:type="paragraph" w:customStyle="1" w:styleId="NormalNewNewNewNewNewNewNewNewNewNewNewNewNewNewNewNewNewNewNewNewNewNewNewNewNewNewNewNewNewNewNewNewNewNew">
    <w:name w:val="Normal New New New New New New New New New New New New New New New New New New New New New New New New New New New New New New New New New New"/>
    <w:autoRedefine/>
    <w:qFormat/>
    <w:pPr>
      <w:jc w:val="both"/>
    </w:pPr>
    <w:rPr>
      <w:kern w:val="2"/>
      <w:sz w:val="21"/>
    </w:rPr>
  </w:style>
  <w:style w:type="paragraph" w:customStyle="1" w:styleId="ReportTextNewNew">
    <w:name w:val="Report Text New New"/>
    <w:basedOn w:val="NewNewNew"/>
    <w:autoRedefine/>
    <w:qFormat/>
    <w:pPr>
      <w:widowControl/>
      <w:spacing w:after="138"/>
      <w:ind w:left="1080"/>
      <w:jc w:val="left"/>
    </w:pPr>
    <w:rPr>
      <w:rFonts w:eastAsia="PMingLiU"/>
      <w:kern w:val="0"/>
      <w:sz w:val="22"/>
      <w:szCs w:val="20"/>
      <w:lang w:val="en-GB" w:eastAsia="en-US"/>
    </w:rPr>
  </w:style>
  <w:style w:type="paragraph" w:customStyle="1" w:styleId="NewNewNew">
    <w:name w:val="正文 New New New"/>
    <w:autoRedefine/>
    <w:qFormat/>
    <w:pPr>
      <w:widowControl w:val="0"/>
      <w:jc w:val="both"/>
    </w:pPr>
    <w:rPr>
      <w:kern w:val="2"/>
      <w:sz w:val="21"/>
      <w:szCs w:val="22"/>
    </w:rPr>
  </w:style>
  <w:style w:type="paragraph" w:customStyle="1" w:styleId="NormalNewNewNewNewNewNewNewNewNewNewNew">
    <w:name w:val="Normal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
    <w:name w:val="Normal New New New"/>
    <w:autoRedefine/>
    <w:qFormat/>
    <w:pPr>
      <w:jc w:val="both"/>
    </w:pPr>
    <w:rPr>
      <w:kern w:val="2"/>
      <w:sz w:val="21"/>
    </w:rPr>
  </w:style>
  <w:style w:type="paragraph" w:customStyle="1" w:styleId="Normal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
    <w:name w:val="Normal New New New New New New New New New New New New New New New"/>
    <w:autoRedefine/>
    <w:qFormat/>
    <w:pPr>
      <w:jc w:val="both"/>
    </w:pPr>
    <w:rPr>
      <w:kern w:val="2"/>
      <w:sz w:val="21"/>
    </w:rPr>
  </w:style>
  <w:style w:type="paragraph" w:customStyle="1" w:styleId="ListParagraph2">
    <w:name w:val="List Paragraph2"/>
    <w:basedOn w:val="a"/>
    <w:autoRedefine/>
    <w:qFormat/>
    <w:pPr>
      <w:ind w:firstLineChars="200" w:firstLine="420"/>
    </w:pPr>
    <w:rPr>
      <w:rFonts w:ascii="Calibri" w:hAnsi="Calibri"/>
      <w:szCs w:val="22"/>
    </w:rPr>
  </w:style>
  <w:style w:type="paragraph" w:customStyle="1" w:styleId="Normal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
    <w:name w:val="Normal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
    <w:name w:val="Normal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
    <w:name w:val="Normal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
    <w:name w:val="Normal New New New New New"/>
    <w:autoRedefine/>
    <w:qFormat/>
    <w:pPr>
      <w:jc w:val="both"/>
    </w:pPr>
    <w:rPr>
      <w:kern w:val="2"/>
      <w:sz w:val="21"/>
    </w:rPr>
  </w:style>
  <w:style w:type="paragraph" w:customStyle="1" w:styleId="NormalNewNewNewNewNewNewNewNewNewNewNewNewNewNewNewNewNewNewNewNewNewNew">
    <w:name w:val="Normal New New New New New New New New New New New New New New New New New New New New New New"/>
    <w:autoRedefine/>
    <w:qFormat/>
    <w:pPr>
      <w:jc w:val="both"/>
    </w:pPr>
    <w:rPr>
      <w:kern w:val="2"/>
      <w:sz w:val="21"/>
    </w:rPr>
  </w:style>
  <w:style w:type="paragraph" w:customStyle="1" w:styleId="NewNewNewNewNew">
    <w:name w:val="正文 New New New New New"/>
    <w:autoRedefine/>
    <w:qFormat/>
    <w:pPr>
      <w:widowControl w:val="0"/>
      <w:jc w:val="both"/>
    </w:pPr>
    <w:rPr>
      <w:kern w:val="2"/>
      <w:sz w:val="21"/>
      <w:szCs w:val="22"/>
    </w:rPr>
  </w:style>
  <w:style w:type="paragraph" w:customStyle="1" w:styleId="1New">
    <w:name w:val="标题 1 New"/>
    <w:basedOn w:val="NewNewNewNewNew"/>
    <w:next w:val="NewNewNewNewNew"/>
    <w:autoRedefine/>
    <w:qFormat/>
    <w:pPr>
      <w:keepNext/>
      <w:keepLines/>
      <w:spacing w:before="340" w:after="330" w:line="578" w:lineRule="auto"/>
      <w:outlineLvl w:val="0"/>
    </w:pPr>
    <w:rPr>
      <w:b/>
      <w:bCs/>
      <w:kern w:val="44"/>
      <w:sz w:val="44"/>
      <w:szCs w:val="44"/>
    </w:rPr>
  </w:style>
  <w:style w:type="paragraph" w:customStyle="1" w:styleId="Normal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ewNew">
    <w:name w:val="正文 New New"/>
    <w:autoRedefine/>
    <w:qFormat/>
    <w:pPr>
      <w:widowControl w:val="0"/>
      <w:jc w:val="both"/>
    </w:pPr>
    <w:rPr>
      <w:kern w:val="2"/>
      <w:sz w:val="21"/>
      <w:szCs w:val="22"/>
    </w:rPr>
  </w:style>
  <w:style w:type="paragraph" w:customStyle="1" w:styleId="Normal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
    <w:name w:val="Normal New New New New New New New New New New New New New"/>
    <w:autoRedefine/>
    <w:qFormat/>
    <w:pPr>
      <w:jc w:val="both"/>
    </w:pPr>
    <w:rPr>
      <w:kern w:val="2"/>
      <w:sz w:val="21"/>
    </w:rPr>
  </w:style>
  <w:style w:type="paragraph" w:customStyle="1" w:styleId="NormalNewNewNewNewNewNewNewNewNewNewNewNewNewNewNewNewNewNewNewNewNewNewNewNewNewNewNewNewNewNew">
    <w:name w:val="Normal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
    <w:name w:val="Normal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
    <w:name w:val="Normal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
    <w:name w:val="Normal New New New New New New New New New New New New New New New New New"/>
    <w:autoRedefine/>
    <w:qFormat/>
    <w:pPr>
      <w:jc w:val="both"/>
    </w:pPr>
    <w:rPr>
      <w:kern w:val="2"/>
      <w:sz w:val="21"/>
    </w:rPr>
  </w:style>
  <w:style w:type="paragraph" w:customStyle="1" w:styleId="NormalNewNewNewNewNewNewNewNewNewNewNewNewNewNewNewNewNewNew">
    <w:name w:val="Normal New New New New New New New New New New New New New New New New New New"/>
    <w:autoRedefine/>
    <w:qFormat/>
    <w:pPr>
      <w:jc w:val="both"/>
    </w:pPr>
    <w:rPr>
      <w:kern w:val="2"/>
      <w:sz w:val="21"/>
    </w:rPr>
  </w:style>
  <w:style w:type="paragraph" w:customStyle="1" w:styleId="NormalNewNewNewNewNewNewNew">
    <w:name w:val="Normal New New New New New New New"/>
    <w:autoRedefine/>
    <w:qFormat/>
    <w:pPr>
      <w:jc w:val="both"/>
    </w:pPr>
    <w:rPr>
      <w:kern w:val="2"/>
      <w:sz w:val="21"/>
    </w:rPr>
  </w:style>
  <w:style w:type="paragraph" w:customStyle="1" w:styleId="NormalNewNewNewNewNewNewNewNewNewNewNewNewNewNewNewNewNewNewNewNewNewNewNewNew">
    <w:name w:val="Normal New New New New New New New New New New New New New New New New New New New New New New New New"/>
    <w:autoRedefine/>
    <w:qFormat/>
    <w:pPr>
      <w:jc w:val="both"/>
    </w:pPr>
    <w:rPr>
      <w:kern w:val="2"/>
      <w:sz w:val="21"/>
    </w:rPr>
  </w:style>
  <w:style w:type="paragraph" w:customStyle="1" w:styleId="ReportTextNew">
    <w:name w:val="Report Text New"/>
    <w:basedOn w:val="NewNew"/>
    <w:autoRedefine/>
    <w:qFormat/>
    <w:pPr>
      <w:widowControl/>
      <w:spacing w:after="138"/>
      <w:ind w:left="1080"/>
      <w:jc w:val="left"/>
    </w:pPr>
    <w:rPr>
      <w:rFonts w:eastAsia="PMingLiU"/>
      <w:kern w:val="0"/>
      <w:sz w:val="22"/>
      <w:szCs w:val="20"/>
      <w:lang w:val="en-GB" w:eastAsia="en-US"/>
    </w:rPr>
  </w:style>
  <w:style w:type="paragraph" w:customStyle="1" w:styleId="NormalNewNewNewNewNewNewNewNewNewNewNewNew">
    <w:name w:val="Normal New New New New New New New New New New New New"/>
    <w:autoRedefine/>
    <w:qFormat/>
    <w:pPr>
      <w:jc w:val="both"/>
    </w:pPr>
    <w:rPr>
      <w:kern w:val="2"/>
      <w:sz w:val="21"/>
    </w:rPr>
  </w:style>
  <w:style w:type="paragraph" w:customStyle="1" w:styleId="NormalNewNewNewNewNewNewNewNewNewNew">
    <w:name w:val="Normal New New New New New New New New New New"/>
    <w:autoRedefine/>
    <w:qFormat/>
    <w:pPr>
      <w:jc w:val="both"/>
    </w:pPr>
    <w:rPr>
      <w:kern w:val="2"/>
      <w:sz w:val="21"/>
    </w:rPr>
  </w:style>
  <w:style w:type="paragraph" w:customStyle="1" w:styleId="1b">
    <w:name w:val="正文1"/>
    <w:autoRedefine/>
    <w:qFormat/>
    <w:pPr>
      <w:jc w:val="both"/>
    </w:pPr>
    <w:rPr>
      <w:kern w:val="2"/>
      <w:sz w:val="21"/>
    </w:rPr>
  </w:style>
  <w:style w:type="paragraph" w:customStyle="1" w:styleId="NormalNewNewNewNewNewNewNewNewNewNewNewNewNewNewNewNewNewNewNewNewNewNewNewNewNewNewNewNewNewNewNewNew">
    <w:name w:val="Normal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
    <w:name w:val="Normal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
    <w:name w:val="Normal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Char6">
    <w:name w:val="Char"/>
    <w:basedOn w:val="a"/>
    <w:autoRedefine/>
    <w:qFormat/>
    <w:rPr>
      <w:rFonts w:ascii="Tahoma" w:hAnsi="Tahoma"/>
      <w:sz w:val="24"/>
      <w:szCs w:val="20"/>
    </w:rPr>
  </w:style>
  <w:style w:type="paragraph" w:customStyle="1" w:styleId="NormalNewNewNewNewNewNewNewNewNewNewNewNewNewNewNewNewNewNewNewNewNewNewNewNewNewNewNew">
    <w:name w:val="Normal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
    <w:name w:val="Normal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
    <w:name w:val="Normal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ewNewNewNewNewNew">
    <w:name w:val="正文 New New New New New New"/>
    <w:autoRedefine/>
    <w:qFormat/>
    <w:pPr>
      <w:widowControl w:val="0"/>
      <w:jc w:val="both"/>
    </w:pPr>
    <w:rPr>
      <w:rFonts w:ascii="Calibri" w:hAnsi="Calibri" w:cs="黑体"/>
      <w:kern w:val="2"/>
      <w:sz w:val="21"/>
      <w:szCs w:val="22"/>
    </w:rPr>
  </w:style>
  <w:style w:type="paragraph" w:customStyle="1" w:styleId="NewNewNewNewNewNewNew">
    <w:name w:val="正文 New New New New New New New"/>
    <w:autoRedefine/>
    <w:qFormat/>
    <w:pPr>
      <w:widowControl w:val="0"/>
      <w:jc w:val="both"/>
    </w:pPr>
    <w:rPr>
      <w:kern w:val="2"/>
      <w:sz w:val="21"/>
      <w:szCs w:val="22"/>
    </w:rPr>
  </w:style>
  <w:style w:type="paragraph" w:customStyle="1" w:styleId="NewNewNewNewNewNewNewNew">
    <w:name w:val="正文 New New New New New New New New"/>
    <w:autoRedefine/>
    <w:qFormat/>
    <w:pPr>
      <w:widowControl w:val="0"/>
      <w:jc w:val="both"/>
    </w:pPr>
    <w:rPr>
      <w:kern w:val="2"/>
      <w:sz w:val="21"/>
      <w:szCs w:val="22"/>
    </w:rPr>
  </w:style>
  <w:style w:type="paragraph" w:customStyle="1" w:styleId="NewNewNewNewNewNewNewNewNew">
    <w:name w:val="正文 New New New New New New New New New"/>
    <w:autoRedefine/>
    <w:qFormat/>
    <w:pPr>
      <w:widowControl w:val="0"/>
      <w:jc w:val="both"/>
    </w:pPr>
    <w:rPr>
      <w:kern w:val="2"/>
      <w:sz w:val="21"/>
      <w:szCs w:val="22"/>
    </w:rPr>
  </w:style>
  <w:style w:type="paragraph" w:customStyle="1" w:styleId="NewNewNewNewNewNewNewNewNewNew">
    <w:name w:val="正文 New New New New New New New New New New"/>
    <w:autoRedefine/>
    <w:qFormat/>
    <w:pPr>
      <w:widowControl w:val="0"/>
      <w:jc w:val="both"/>
    </w:pPr>
    <w:rPr>
      <w:kern w:val="2"/>
      <w:sz w:val="21"/>
      <w:szCs w:val="22"/>
    </w:rPr>
  </w:style>
  <w:style w:type="paragraph" w:customStyle="1" w:styleId="NewNewNewNewNewNewNewNewNewNewNew">
    <w:name w:val="正文 New New New New New New New New New New New"/>
    <w:autoRedefine/>
    <w:qFormat/>
    <w:pPr>
      <w:widowControl w:val="0"/>
      <w:jc w:val="both"/>
    </w:pPr>
    <w:rPr>
      <w:kern w:val="2"/>
      <w:sz w:val="21"/>
      <w:szCs w:val="22"/>
    </w:rPr>
  </w:style>
  <w:style w:type="paragraph" w:customStyle="1" w:styleId="NewNewNewNewNewNewNewNewNewNewNewNew">
    <w:name w:val="正文 New New New New New New New New New New New New"/>
    <w:autoRedefine/>
    <w:qFormat/>
    <w:pPr>
      <w:widowControl w:val="0"/>
      <w:jc w:val="both"/>
    </w:pPr>
    <w:rPr>
      <w:kern w:val="2"/>
      <w:sz w:val="21"/>
      <w:szCs w:val="22"/>
    </w:rPr>
  </w:style>
  <w:style w:type="paragraph" w:customStyle="1" w:styleId="NewNewNewNewNewNewNewNewNewNewNewNewNew">
    <w:name w:val="正文 New New New New New New New New New New New New New"/>
    <w:autoRedefine/>
    <w:qFormat/>
    <w:pPr>
      <w:widowControl w:val="0"/>
      <w:jc w:val="both"/>
    </w:pPr>
    <w:rPr>
      <w:kern w:val="2"/>
      <w:sz w:val="21"/>
      <w:szCs w:val="22"/>
    </w:rPr>
  </w:style>
  <w:style w:type="paragraph" w:customStyle="1" w:styleId="NewNewNewNewNewNewNewNewNewNewNewNewNewNew">
    <w:name w:val="正文 New New New New New New New New New New New New New New"/>
    <w:autoRedefine/>
    <w:qFormat/>
    <w:pPr>
      <w:widowControl w:val="0"/>
      <w:jc w:val="both"/>
    </w:pPr>
    <w:rPr>
      <w:kern w:val="2"/>
      <w:sz w:val="21"/>
      <w:szCs w:val="22"/>
    </w:rPr>
  </w:style>
  <w:style w:type="paragraph" w:customStyle="1" w:styleId="NewNewNewNewNewNewNewNewNewNewNewNewNewNewNew">
    <w:name w:val="正文 New New New New New New New New New New New New New New New"/>
    <w:autoRedefine/>
    <w:qFormat/>
    <w:pPr>
      <w:widowControl w:val="0"/>
      <w:jc w:val="both"/>
    </w:pPr>
    <w:rPr>
      <w:kern w:val="2"/>
      <w:sz w:val="21"/>
      <w:szCs w:val="22"/>
    </w:rPr>
  </w:style>
  <w:style w:type="paragraph" w:customStyle="1" w:styleId="NewNewNewNewNewNewNewNewNewNewNewNewNewNewNewNew">
    <w:name w:val="正文 New New New New New New New New New New New New New New New New"/>
    <w:autoRedefine/>
    <w:qFormat/>
    <w:pPr>
      <w:widowControl w:val="0"/>
      <w:jc w:val="both"/>
    </w:pPr>
    <w:rPr>
      <w:kern w:val="2"/>
      <w:sz w:val="21"/>
      <w:szCs w:val="22"/>
    </w:rPr>
  </w:style>
  <w:style w:type="paragraph" w:customStyle="1" w:styleId="NewNewNewNewNewNewNewNewNewNewNewNewNewNewNewNewNew">
    <w:name w:val="正文 New New New New New New New New New New New New New New New New New"/>
    <w:autoRedefine/>
    <w:qFormat/>
    <w:pPr>
      <w:widowControl w:val="0"/>
      <w:jc w:val="both"/>
    </w:pPr>
    <w:rPr>
      <w:kern w:val="2"/>
      <w:sz w:val="21"/>
      <w:szCs w:val="22"/>
    </w:rPr>
  </w:style>
  <w:style w:type="paragraph" w:customStyle="1" w:styleId="NewNewNewNewNewNewNewNewNewNewNewNewNewNewNewNewNewNew">
    <w:name w:val="正文 New New New New New New New New New New New New New New New New New New"/>
    <w:autoRedefine/>
    <w:qFormat/>
    <w:pPr>
      <w:widowControl w:val="0"/>
      <w:jc w:val="both"/>
    </w:pPr>
    <w:rPr>
      <w:kern w:val="2"/>
      <w:sz w:val="21"/>
      <w:szCs w:val="22"/>
    </w:rPr>
  </w:style>
  <w:style w:type="paragraph" w:customStyle="1" w:styleId="NewNewNewNewNewNewNewNewNewNewNewNewNewNewNewNewNewNewNew">
    <w:name w:val="正文 New New New New New New New New New New New New New New New New New New New"/>
    <w:autoRedefine/>
    <w:qFormat/>
    <w:pPr>
      <w:widowControl w:val="0"/>
      <w:jc w:val="both"/>
    </w:pPr>
    <w:rPr>
      <w:kern w:val="2"/>
      <w:sz w:val="21"/>
      <w:szCs w:val="22"/>
    </w:rPr>
  </w:style>
  <w:style w:type="paragraph" w:customStyle="1" w:styleId="NewNewNewNewNewNewNewNewNewNewNewNewNewNewNewNewNewNewNewNew">
    <w:name w:val="正文 New New New New New New New New New New New New New New New New New New New New"/>
    <w:autoRedefine/>
    <w:qFormat/>
    <w:pPr>
      <w:widowControl w:val="0"/>
      <w:jc w:val="both"/>
    </w:pPr>
    <w:rPr>
      <w:kern w:val="2"/>
      <w:sz w:val="21"/>
      <w:szCs w:val="22"/>
    </w:rPr>
  </w:style>
  <w:style w:type="paragraph" w:customStyle="1" w:styleId="NewNewNewNewNewNewNewNewNewNewNewNewNewNewNewNewNewNewNewNewNew">
    <w:name w:val="正文 New New New New New New New New New New New New New New New New New New New New New"/>
    <w:autoRedefine/>
    <w:qFormat/>
    <w:pPr>
      <w:widowControl w:val="0"/>
      <w:jc w:val="both"/>
    </w:pPr>
    <w:rPr>
      <w:kern w:val="2"/>
      <w:sz w:val="21"/>
      <w:szCs w:val="22"/>
    </w:rPr>
  </w:style>
  <w:style w:type="paragraph" w:customStyle="1" w:styleId="NewNewNewNewNewNewNewNewNewNewNewNewNewNewNewNewNewNewNewNewNewNew">
    <w:name w:val="正文 New New New New New New New New New New New New New New New New New New New New New New"/>
    <w:autoRedefine/>
    <w:qFormat/>
    <w:pPr>
      <w:widowControl w:val="0"/>
      <w:jc w:val="both"/>
    </w:pPr>
    <w:rPr>
      <w:kern w:val="2"/>
      <w:sz w:val="21"/>
      <w:szCs w:val="22"/>
    </w:rPr>
  </w:style>
  <w:style w:type="paragraph" w:customStyle="1" w:styleId="NewNewNewNewNewNewNewNewNewNewNewNewNewNewNewNewNewNewNewNewNewNewNew">
    <w:name w:val="正文 New New New New New New New New New New New New New New New New New New New New New New New"/>
    <w:autoRedefine/>
    <w:qFormat/>
    <w:pPr>
      <w:widowControl w:val="0"/>
      <w:jc w:val="both"/>
    </w:pPr>
    <w:rPr>
      <w:kern w:val="2"/>
      <w:sz w:val="21"/>
      <w:szCs w:val="22"/>
    </w:rPr>
  </w:style>
  <w:style w:type="paragraph" w:customStyle="1" w:styleId="NewNewNewNewNewNewNewNewNewNewNewNewNewNewNewNewNewNewNewNewNewNewNewNew">
    <w:name w:val="正文 New New New New New New New New New New New New New New New New New New New New New New New New"/>
    <w:autoRedefine/>
    <w:qFormat/>
    <w:pPr>
      <w:widowControl w:val="0"/>
      <w:jc w:val="both"/>
    </w:pPr>
    <w:rPr>
      <w:kern w:val="2"/>
      <w:sz w:val="21"/>
      <w:szCs w:val="22"/>
    </w:rPr>
  </w:style>
  <w:style w:type="paragraph" w:customStyle="1" w:styleId="NewNewNewNewNewNewNewNewNewNewNewNewNewNewNewNewNewNewNewNewNewNewNewNewNew">
    <w:name w:val="正文 New New New New New New New New New New New New New New New New New New New New New New New New New"/>
    <w:autoRedefine/>
    <w:qFormat/>
    <w:pPr>
      <w:widowControl w:val="0"/>
      <w:jc w:val="both"/>
    </w:pPr>
    <w:rPr>
      <w:kern w:val="2"/>
      <w:sz w:val="21"/>
      <w:szCs w:val="22"/>
    </w:rPr>
  </w:style>
  <w:style w:type="paragraph" w:customStyle="1" w:styleId="NewNewNewNewNewNewNewNewNewNewNewNewNewNewNewNewNewNewNewNewNewNewNewNewNewNew">
    <w:name w:val="正文 New New New New New New New New New New New New New New New New New New New New New New New New New New"/>
    <w:autoRedefine/>
    <w:pPr>
      <w:widowControl w:val="0"/>
      <w:jc w:val="both"/>
    </w:pPr>
    <w:rPr>
      <w:kern w:val="2"/>
      <w:sz w:val="21"/>
      <w:szCs w:val="22"/>
    </w:rPr>
  </w:style>
  <w:style w:type="paragraph" w:customStyle="1" w:styleId="NewNewNewNewNewNewNewNewNewNewNewNewNewNewNewNewNewNewNewNewNewNewNewNewNewNewNew">
    <w:name w:val="正文 New New New New New New New New New New New New New New New New New New New New New New New New New New New"/>
    <w:autoRedefine/>
    <w:qFormat/>
    <w:pPr>
      <w:widowControl w:val="0"/>
      <w:jc w:val="both"/>
    </w:pPr>
    <w:rPr>
      <w:kern w:val="2"/>
      <w:sz w:val="21"/>
      <w:szCs w:val="22"/>
    </w:rPr>
  </w:style>
  <w:style w:type="paragraph" w:customStyle="1" w:styleId="TableParagraph">
    <w:name w:val="Table Paragraph"/>
    <w:basedOn w:val="a"/>
    <w:autoRedefine/>
    <w:uiPriority w:val="1"/>
    <w:qFormat/>
    <w:pPr>
      <w:jc w:val="left"/>
    </w:pPr>
    <w:rPr>
      <w:rFonts w:ascii="Calibri" w:hAnsi="Calibri"/>
      <w:kern w:val="0"/>
      <w:sz w:val="22"/>
      <w:szCs w:val="22"/>
      <w:lang w:eastAsia="en-US"/>
    </w:rPr>
  </w:style>
  <w:style w:type="paragraph" w:customStyle="1" w:styleId="1c">
    <w:name w:val="修订1"/>
    <w:autoRedefine/>
    <w:hidden/>
    <w:uiPriority w:val="99"/>
    <w:semiHidden/>
    <w:qFormat/>
    <w:rPr>
      <w:rFonts w:ascii="Calibri" w:hAnsi="Calibri"/>
      <w:kern w:val="2"/>
      <w:sz w:val="21"/>
      <w:szCs w:val="22"/>
    </w:rPr>
  </w:style>
  <w:style w:type="paragraph" w:customStyle="1" w:styleId="22">
    <w:name w:val="正文文本缩进2"/>
    <w:basedOn w:val="a"/>
    <w:pPr>
      <w:widowControl/>
      <w:autoSpaceDE w:val="0"/>
      <w:autoSpaceDN w:val="0"/>
      <w:adjustRightInd w:val="0"/>
      <w:spacing w:after="120"/>
      <w:ind w:leftChars="200" w:left="420"/>
      <w:jc w:val="left"/>
    </w:pPr>
    <w:rPr>
      <w:sz w:val="24"/>
      <w:lang w:eastAsia="en-US"/>
    </w:rPr>
  </w:style>
  <w:style w:type="paragraph" w:customStyle="1" w:styleId="220">
    <w:name w:val="正文文本 22"/>
    <w:basedOn w:val="a"/>
    <w:pPr>
      <w:jc w:val="center"/>
    </w:pPr>
    <w:rPr>
      <w:rFonts w:ascii="Arial" w:eastAsia="黑体" w:hAnsi="Arial"/>
      <w:sz w:val="72"/>
    </w:rPr>
  </w:style>
  <w:style w:type="paragraph" w:customStyle="1" w:styleId="23">
    <w:name w:val="批注主题2"/>
    <w:basedOn w:val="a6"/>
    <w:next w:val="a6"/>
    <w:rPr>
      <w:rFonts w:ascii="Calibri" w:hAnsi="Calibri"/>
      <w:b/>
      <w:bCs/>
      <w:color w:val="auto"/>
      <w:szCs w:val="22"/>
    </w:rPr>
  </w:style>
  <w:style w:type="character" w:customStyle="1" w:styleId="24">
    <w:name w:val="页码2"/>
  </w:style>
  <w:style w:type="character" w:customStyle="1" w:styleId="25">
    <w:name w:val="批注引用2"/>
    <w:rPr>
      <w:sz w:val="21"/>
      <w:szCs w:val="21"/>
    </w:rPr>
  </w:style>
  <w:style w:type="paragraph" w:customStyle="1" w:styleId="TOC30">
    <w:name w:val="TOC 标题3"/>
    <w:basedOn w:val="1"/>
    <w:next w:val="a"/>
    <w:pPr>
      <w:widowControl/>
      <w:spacing w:before="480" w:after="0" w:line="276" w:lineRule="auto"/>
      <w:jc w:val="left"/>
      <w:outlineLvl w:val="9"/>
    </w:pPr>
    <w:rPr>
      <w:rFonts w:ascii="Cambria" w:hAnsi="Cambria"/>
      <w:color w:val="365F91"/>
      <w:kern w:val="0"/>
      <w:sz w:val="28"/>
      <w:szCs w:val="28"/>
    </w:rPr>
  </w:style>
  <w:style w:type="paragraph" w:customStyle="1" w:styleId="26">
    <w:name w:val="列表段落2"/>
    <w:basedOn w:val="a"/>
    <w:pPr>
      <w:ind w:firstLineChars="200" w:firstLine="420"/>
    </w:pPr>
    <w:rPr>
      <w:rFonts w:ascii="Calibri" w:hAnsi="Calibri"/>
      <w:szCs w:val="22"/>
    </w:rPr>
  </w:style>
  <w:style w:type="paragraph" w:customStyle="1" w:styleId="27">
    <w:name w:val="正文2"/>
    <w:pPr>
      <w:jc w:val="both"/>
    </w:pPr>
    <w:rPr>
      <w:kern w:val="2"/>
      <w:sz w:val="21"/>
    </w:rPr>
  </w:style>
  <w:style w:type="paragraph" w:customStyle="1" w:styleId="28">
    <w:name w:val="修订2"/>
    <w:uiPriority w:val="99"/>
    <w:semiHidden/>
    <w:rPr>
      <w:rFonts w:ascii="Calibri" w:hAnsi="Calibri"/>
      <w:kern w:val="2"/>
      <w:sz w:val="21"/>
      <w:szCs w:val="22"/>
    </w:rPr>
  </w:style>
  <w:style w:type="character" w:customStyle="1" w:styleId="aff5">
    <w:name w:val="文档结构图 字符"/>
    <w:basedOn w:val="a0"/>
    <w:rPr>
      <w:rFonts w:ascii="Microsoft YaHei UI" w:eastAsia="Microsoft YaHei UI"/>
      <w:kern w:val="2"/>
      <w:sz w:val="18"/>
      <w:szCs w:val="18"/>
    </w:rPr>
  </w:style>
  <w:style w:type="character" w:customStyle="1" w:styleId="11">
    <w:name w:val="文档结构图 字符1"/>
    <w:link w:val="a5"/>
    <w:autoRedefine/>
    <w:qFormat/>
    <w:rPr>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9BC778-9FBB-4342-9761-DFBE3E3B6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64</Pages>
  <Words>4316</Words>
  <Characters>24606</Characters>
  <Application>Microsoft Office Word</Application>
  <DocSecurity>0</DocSecurity>
  <Lines>205</Lines>
  <Paragraphs>57</Paragraphs>
  <ScaleCrop>false</ScaleCrop>
  <Company>Microsoft China</Company>
  <LinksUpToDate>false</LinksUpToDate>
  <CharactersWithSpaces>28865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 格 预 审 邀 请</dc:title>
  <dc:creator>acai</dc:creator>
  <cp:lastModifiedBy>le</cp:lastModifiedBy>
  <cp:revision>47</cp:revision>
  <cp:lastPrinted>2016-06-16T06:16:00Z</cp:lastPrinted>
  <dcterms:created xsi:type="dcterms:W3CDTF">2024-05-11T15:08:00Z</dcterms:created>
  <dcterms:modified xsi:type="dcterms:W3CDTF">2024-05-20T10:44:00Z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F15992B859CE41B38EFEB0E76AB7BE8E_13</vt:lpwstr>
  </property>
</Properties>
</file>