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82F2" w14:textId="77777777" w:rsidR="00FF1CBE" w:rsidRDefault="00FF1CBE">
      <w:pPr>
        <w:spacing w:line="360" w:lineRule="auto"/>
        <w:jc w:val="center"/>
        <w:rPr>
          <w:rFonts w:ascii="仿宋_GB2312" w:eastAsia="仿宋_GB2312"/>
          <w:b/>
          <w:sz w:val="44"/>
          <w:szCs w:val="44"/>
        </w:rPr>
      </w:pPr>
    </w:p>
    <w:p w14:paraId="359155CE" w14:textId="77777777" w:rsidR="00FF1CBE" w:rsidRDefault="00FF1CBE">
      <w:pPr>
        <w:spacing w:line="360" w:lineRule="auto"/>
        <w:jc w:val="center"/>
        <w:rPr>
          <w:rFonts w:ascii="仿宋_GB2312" w:eastAsia="仿宋_GB2312"/>
          <w:b/>
          <w:sz w:val="44"/>
          <w:szCs w:val="44"/>
        </w:rPr>
      </w:pPr>
    </w:p>
    <w:p w14:paraId="23959C26" w14:textId="78AD7C2E" w:rsidR="00FF1CBE" w:rsidRDefault="00F83644">
      <w:pPr>
        <w:spacing w:line="360" w:lineRule="auto"/>
        <w:jc w:val="center"/>
        <w:rPr>
          <w:rFonts w:ascii="仿宋" w:eastAsia="仿宋" w:hAnsi="仿宋"/>
          <w:b/>
          <w:sz w:val="52"/>
          <w:szCs w:val="72"/>
        </w:rPr>
      </w:pPr>
      <w:r>
        <w:rPr>
          <w:rFonts w:ascii="仿宋" w:eastAsia="仿宋" w:hAnsi="仿宋" w:hint="eastAsia"/>
          <w:b/>
          <w:sz w:val="52"/>
          <w:szCs w:val="72"/>
        </w:rPr>
        <w:t>北京师范大学昌平校园游泳</w:t>
      </w:r>
      <w:proofErr w:type="gramStart"/>
      <w:r>
        <w:rPr>
          <w:rFonts w:ascii="仿宋" w:eastAsia="仿宋" w:hAnsi="仿宋" w:hint="eastAsia"/>
          <w:b/>
          <w:sz w:val="52"/>
          <w:szCs w:val="72"/>
        </w:rPr>
        <w:t>池水质运维</w:t>
      </w:r>
      <w:proofErr w:type="gramEnd"/>
      <w:r>
        <w:rPr>
          <w:rFonts w:ascii="仿宋" w:eastAsia="仿宋" w:hAnsi="仿宋" w:hint="eastAsia"/>
          <w:b/>
          <w:sz w:val="52"/>
          <w:szCs w:val="72"/>
        </w:rPr>
        <w:t>服务项目</w:t>
      </w:r>
      <w:r w:rsidR="003A48D3">
        <w:rPr>
          <w:rFonts w:ascii="仿宋" w:eastAsia="仿宋" w:hAnsi="仿宋" w:hint="eastAsia"/>
          <w:b/>
          <w:sz w:val="52"/>
          <w:szCs w:val="72"/>
        </w:rPr>
        <w:t xml:space="preserve"> </w:t>
      </w:r>
    </w:p>
    <w:p w14:paraId="3D942F41" w14:textId="77777777" w:rsidR="00FF1CBE" w:rsidRDefault="00FF1CBE">
      <w:pPr>
        <w:spacing w:line="360" w:lineRule="auto"/>
        <w:jc w:val="center"/>
        <w:rPr>
          <w:rFonts w:ascii="仿宋" w:eastAsia="仿宋" w:hAnsi="仿宋"/>
          <w:b/>
          <w:sz w:val="52"/>
          <w:szCs w:val="72"/>
          <w:highlight w:val="yellow"/>
        </w:rPr>
      </w:pPr>
    </w:p>
    <w:p w14:paraId="78E59518" w14:textId="77777777" w:rsidR="00FF1CBE" w:rsidRDefault="003A48D3">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1A95BAAC" w14:textId="56C4E41C" w:rsidR="00FF1CBE" w:rsidRDefault="003A48D3">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F83644">
        <w:rPr>
          <w:rFonts w:ascii="仿宋" w:eastAsia="仿宋" w:hAnsi="仿宋"/>
          <w:b/>
          <w:sz w:val="36"/>
          <w:szCs w:val="32"/>
        </w:rPr>
        <w:t>BMCC-ZC24-0430</w:t>
      </w:r>
    </w:p>
    <w:p w14:paraId="7D27232F" w14:textId="77777777" w:rsidR="00FF1CBE" w:rsidRDefault="00FF1CBE">
      <w:pPr>
        <w:spacing w:line="360" w:lineRule="auto"/>
        <w:jc w:val="center"/>
        <w:rPr>
          <w:rFonts w:ascii="仿宋" w:eastAsia="仿宋" w:hAnsi="仿宋"/>
          <w:b/>
          <w:sz w:val="52"/>
        </w:rPr>
      </w:pPr>
    </w:p>
    <w:p w14:paraId="617DC5F2" w14:textId="77777777" w:rsidR="00FF1CBE" w:rsidRDefault="00FF1CBE">
      <w:pPr>
        <w:spacing w:line="360" w:lineRule="auto"/>
        <w:jc w:val="center"/>
        <w:rPr>
          <w:rFonts w:ascii="仿宋" w:eastAsia="仿宋" w:hAnsi="仿宋"/>
          <w:b/>
          <w:sz w:val="52"/>
        </w:rPr>
      </w:pPr>
    </w:p>
    <w:p w14:paraId="311FC921" w14:textId="77777777" w:rsidR="00FF1CBE" w:rsidRDefault="003A48D3">
      <w:pPr>
        <w:spacing w:line="360" w:lineRule="auto"/>
        <w:jc w:val="center"/>
        <w:rPr>
          <w:rFonts w:ascii="仿宋" w:eastAsia="仿宋" w:hAnsi="仿宋"/>
          <w:b/>
          <w:sz w:val="40"/>
        </w:rPr>
      </w:pPr>
      <w:r>
        <w:rPr>
          <w:rFonts w:ascii="仿宋" w:eastAsia="仿宋" w:hAnsi="仿宋"/>
          <w:b/>
          <w:sz w:val="40"/>
        </w:rPr>
        <w:t>北京明德致信咨询有限公司</w:t>
      </w:r>
    </w:p>
    <w:p w14:paraId="2B73C644" w14:textId="68D315AF" w:rsidR="00FF1CBE" w:rsidRDefault="003A48D3">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w:t>
      </w:r>
      <w:r w:rsidR="00D16AC7">
        <w:rPr>
          <w:rFonts w:ascii="仿宋" w:eastAsia="仿宋" w:hAnsi="仿宋"/>
          <w:b/>
          <w:sz w:val="36"/>
        </w:rPr>
        <w:t>4</w:t>
      </w:r>
      <w:r>
        <w:rPr>
          <w:rFonts w:ascii="仿宋" w:eastAsia="仿宋" w:hAnsi="仿宋" w:hint="eastAsia"/>
          <w:b/>
          <w:sz w:val="36"/>
        </w:rPr>
        <w:t>年</w:t>
      </w:r>
      <w:r w:rsidR="00F83644">
        <w:rPr>
          <w:rFonts w:ascii="仿宋" w:eastAsia="仿宋" w:hAnsi="仿宋"/>
          <w:b/>
          <w:sz w:val="36"/>
        </w:rPr>
        <w:t>5</w:t>
      </w:r>
      <w:r>
        <w:rPr>
          <w:rFonts w:ascii="仿宋" w:eastAsia="仿宋" w:hAnsi="仿宋" w:hint="eastAsia"/>
          <w:b/>
          <w:sz w:val="36"/>
        </w:rPr>
        <w:t>月</w:t>
      </w:r>
    </w:p>
    <w:p w14:paraId="595F43C5" w14:textId="77777777" w:rsidR="00FF1CBE" w:rsidRDefault="00FF1CBE">
      <w:pPr>
        <w:spacing w:line="360" w:lineRule="auto"/>
        <w:rPr>
          <w:rFonts w:ascii="仿宋_GB2312" w:eastAsia="仿宋_GB2312"/>
          <w:b/>
          <w:sz w:val="36"/>
        </w:rPr>
        <w:sectPr w:rsidR="00FF1CBE">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6B7C5D7" w14:textId="77777777" w:rsidR="00FF1CBE" w:rsidRDefault="003A48D3">
      <w:pPr>
        <w:pStyle w:val="affb"/>
        <w:spacing w:line="360" w:lineRule="auto"/>
        <w:jc w:val="center"/>
        <w:rPr>
          <w:rFonts w:hAnsi="宋体"/>
          <w:b/>
          <w:bCs/>
          <w:sz w:val="28"/>
        </w:rPr>
      </w:pPr>
      <w:r>
        <w:rPr>
          <w:rFonts w:hAnsi="宋体" w:hint="eastAsia"/>
          <w:b/>
          <w:bCs/>
          <w:sz w:val="28"/>
        </w:rPr>
        <w:lastRenderedPageBreak/>
        <w:t>目     录</w:t>
      </w:r>
    </w:p>
    <w:p w14:paraId="432DAAD0" w14:textId="43C785F3" w:rsidR="00FF1CBE" w:rsidRDefault="003A48D3">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561702">
          <w:rPr>
            <w:rFonts w:ascii="宋体" w:eastAsia="宋体"/>
            <w:noProof/>
          </w:rPr>
          <w:t>1</w:t>
        </w:r>
        <w:r>
          <w:rPr>
            <w:rFonts w:ascii="宋体" w:eastAsia="宋体"/>
            <w:noProof/>
          </w:rPr>
          <w:fldChar w:fldCharType="end"/>
        </w:r>
      </w:hyperlink>
    </w:p>
    <w:p w14:paraId="49FEC202" w14:textId="7630A22D" w:rsidR="00FF1CBE" w:rsidRDefault="00957EA6">
      <w:pPr>
        <w:pStyle w:val="TOC1"/>
        <w:spacing w:before="0" w:after="0" w:line="360" w:lineRule="auto"/>
        <w:rPr>
          <w:rFonts w:ascii="宋体" w:eastAsia="宋体" w:cstheme="minorBidi"/>
          <w:b w:val="0"/>
          <w:noProof/>
          <w:sz w:val="21"/>
          <w:szCs w:val="22"/>
        </w:rPr>
      </w:pPr>
      <w:hyperlink w:anchor="_Toc133141048" w:history="1">
        <w:r w:rsidR="003A48D3">
          <w:rPr>
            <w:rStyle w:val="affffb"/>
            <w:rFonts w:ascii="宋体" w:eastAsia="宋体"/>
            <w:noProof/>
          </w:rPr>
          <w:t>第二章  供应商须知</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_Toc133141048 \h </w:instrText>
        </w:r>
        <w:r w:rsidR="003A48D3">
          <w:rPr>
            <w:rFonts w:ascii="宋体" w:eastAsia="宋体"/>
            <w:noProof/>
          </w:rPr>
        </w:r>
        <w:r w:rsidR="003A48D3">
          <w:rPr>
            <w:rFonts w:ascii="宋体" w:eastAsia="宋体"/>
            <w:noProof/>
          </w:rPr>
          <w:fldChar w:fldCharType="separate"/>
        </w:r>
        <w:r w:rsidR="00561702">
          <w:rPr>
            <w:rFonts w:ascii="宋体" w:eastAsia="宋体"/>
            <w:noProof/>
          </w:rPr>
          <w:t>5</w:t>
        </w:r>
        <w:r w:rsidR="003A48D3">
          <w:rPr>
            <w:rFonts w:ascii="宋体" w:eastAsia="宋体"/>
            <w:noProof/>
          </w:rPr>
          <w:fldChar w:fldCharType="end"/>
        </w:r>
      </w:hyperlink>
    </w:p>
    <w:p w14:paraId="4D659567" w14:textId="091A954A" w:rsidR="00FF1CBE" w:rsidRDefault="00957EA6">
      <w:pPr>
        <w:pStyle w:val="TOC1"/>
        <w:spacing w:before="0" w:after="0" w:line="360" w:lineRule="auto"/>
        <w:rPr>
          <w:rFonts w:ascii="宋体" w:eastAsia="宋体" w:cstheme="minorBidi"/>
          <w:b w:val="0"/>
          <w:noProof/>
          <w:sz w:val="21"/>
          <w:szCs w:val="22"/>
        </w:rPr>
      </w:pPr>
      <w:hyperlink w:anchor="_Toc133141086" w:history="1">
        <w:r w:rsidR="003A48D3">
          <w:rPr>
            <w:rStyle w:val="affffb"/>
            <w:rFonts w:ascii="宋体" w:eastAsia="宋体"/>
            <w:noProof/>
          </w:rPr>
          <w:t>第三章  合同条款</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_Toc133141086 \h </w:instrText>
        </w:r>
        <w:r w:rsidR="003A48D3">
          <w:rPr>
            <w:rFonts w:ascii="宋体" w:eastAsia="宋体"/>
            <w:noProof/>
          </w:rPr>
        </w:r>
        <w:r w:rsidR="003A48D3">
          <w:rPr>
            <w:rFonts w:ascii="宋体" w:eastAsia="宋体"/>
            <w:noProof/>
          </w:rPr>
          <w:fldChar w:fldCharType="separate"/>
        </w:r>
        <w:r w:rsidR="00561702">
          <w:rPr>
            <w:rFonts w:ascii="宋体" w:eastAsia="宋体"/>
            <w:noProof/>
          </w:rPr>
          <w:t>29</w:t>
        </w:r>
        <w:r w:rsidR="003A48D3">
          <w:rPr>
            <w:rFonts w:ascii="宋体" w:eastAsia="宋体"/>
            <w:noProof/>
          </w:rPr>
          <w:fldChar w:fldCharType="end"/>
        </w:r>
      </w:hyperlink>
    </w:p>
    <w:p w14:paraId="4D215F9E" w14:textId="5E49C65E" w:rsidR="00FF1CBE" w:rsidRDefault="00957EA6">
      <w:pPr>
        <w:pStyle w:val="TOC1"/>
        <w:spacing w:before="0" w:after="0" w:line="360" w:lineRule="auto"/>
        <w:rPr>
          <w:rFonts w:ascii="宋体" w:eastAsia="宋体" w:cstheme="minorBidi"/>
          <w:b w:val="0"/>
          <w:noProof/>
          <w:sz w:val="21"/>
          <w:szCs w:val="22"/>
        </w:rPr>
      </w:pPr>
      <w:hyperlink w:anchor="_Toc133141087" w:history="1">
        <w:r w:rsidR="003A48D3">
          <w:rPr>
            <w:rStyle w:val="affffb"/>
            <w:rFonts w:ascii="宋体" w:eastAsia="宋体"/>
            <w:noProof/>
          </w:rPr>
          <w:t>第四章  项目需求</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_Toc133141087 \h </w:instrText>
        </w:r>
        <w:r w:rsidR="003A48D3">
          <w:rPr>
            <w:rFonts w:ascii="宋体" w:eastAsia="宋体"/>
            <w:noProof/>
          </w:rPr>
        </w:r>
        <w:r w:rsidR="003A48D3">
          <w:rPr>
            <w:rFonts w:ascii="宋体" w:eastAsia="宋体"/>
            <w:noProof/>
          </w:rPr>
          <w:fldChar w:fldCharType="separate"/>
        </w:r>
        <w:r w:rsidR="00561702">
          <w:rPr>
            <w:rFonts w:ascii="宋体" w:eastAsia="宋体"/>
            <w:noProof/>
          </w:rPr>
          <w:t>35</w:t>
        </w:r>
        <w:r w:rsidR="003A48D3">
          <w:rPr>
            <w:rFonts w:ascii="宋体" w:eastAsia="宋体"/>
            <w:noProof/>
          </w:rPr>
          <w:fldChar w:fldCharType="end"/>
        </w:r>
      </w:hyperlink>
    </w:p>
    <w:p w14:paraId="145E0A04" w14:textId="121BE99F" w:rsidR="00FF1CBE" w:rsidRDefault="00957EA6">
      <w:pPr>
        <w:pStyle w:val="TOC1"/>
        <w:spacing w:before="0" w:after="0" w:line="360" w:lineRule="auto"/>
        <w:rPr>
          <w:rFonts w:ascii="宋体" w:eastAsia="宋体" w:cstheme="minorBidi"/>
          <w:b w:val="0"/>
          <w:noProof/>
          <w:sz w:val="21"/>
          <w:szCs w:val="22"/>
        </w:rPr>
      </w:pPr>
      <w:hyperlink w:anchor="_Toc133141092" w:history="1">
        <w:r w:rsidR="003A48D3">
          <w:rPr>
            <w:rStyle w:val="affffb"/>
            <w:rFonts w:ascii="宋体" w:eastAsia="宋体"/>
            <w:noProof/>
          </w:rPr>
          <w:t>第五章  附件——首次响应文件格式</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_Toc133141092 \h </w:instrText>
        </w:r>
        <w:r w:rsidR="003A48D3">
          <w:rPr>
            <w:rFonts w:ascii="宋体" w:eastAsia="宋体"/>
            <w:noProof/>
          </w:rPr>
        </w:r>
        <w:r w:rsidR="003A48D3">
          <w:rPr>
            <w:rFonts w:ascii="宋体" w:eastAsia="宋体"/>
            <w:noProof/>
          </w:rPr>
          <w:fldChar w:fldCharType="separate"/>
        </w:r>
        <w:r w:rsidR="00561702">
          <w:rPr>
            <w:rFonts w:ascii="宋体" w:eastAsia="宋体"/>
            <w:noProof/>
          </w:rPr>
          <w:t>42</w:t>
        </w:r>
        <w:r w:rsidR="003A48D3">
          <w:rPr>
            <w:rFonts w:ascii="宋体" w:eastAsia="宋体"/>
            <w:noProof/>
          </w:rPr>
          <w:fldChar w:fldCharType="end"/>
        </w:r>
      </w:hyperlink>
    </w:p>
    <w:p w14:paraId="76B2F838" w14:textId="77777777" w:rsidR="00FF1CBE" w:rsidRDefault="003A48D3">
      <w:pPr>
        <w:pStyle w:val="TOC1"/>
        <w:spacing w:before="0" w:after="0" w:line="360" w:lineRule="auto"/>
      </w:pPr>
      <w:r>
        <w:rPr>
          <w:rFonts w:ascii="宋体" w:eastAsia="宋体" w:hint="eastAsia"/>
        </w:rPr>
        <w:fldChar w:fldCharType="end"/>
      </w:r>
      <w:bookmarkStart w:id="0" w:name="_Hlt133737861"/>
      <w:bookmarkStart w:id="1" w:name="_Toc133737773"/>
      <w:bookmarkStart w:id="2" w:name="_Toc133916648"/>
      <w:bookmarkStart w:id="3" w:name="_Toc133737862"/>
      <w:bookmarkEnd w:id="0"/>
    </w:p>
    <w:p w14:paraId="4AE96219" w14:textId="77777777" w:rsidR="00FF1CBE" w:rsidRDefault="00FF1CBE"/>
    <w:p w14:paraId="3DC046B1" w14:textId="77777777" w:rsidR="00FF1CBE" w:rsidRDefault="00FF1CBE">
      <w:pPr>
        <w:sectPr w:rsidR="00FF1CBE">
          <w:footerReference w:type="default" r:id="rId12"/>
          <w:type w:val="nextColumn"/>
          <w:pgSz w:w="11907" w:h="16840"/>
          <w:pgMar w:top="1588" w:right="1531" w:bottom="1588" w:left="1531" w:header="851" w:footer="992" w:gutter="0"/>
          <w:pgNumType w:start="1"/>
          <w:cols w:space="720"/>
          <w:docGrid w:type="lines" w:linePitch="312"/>
        </w:sectPr>
      </w:pPr>
    </w:p>
    <w:p w14:paraId="1464B7E4" w14:textId="77777777" w:rsidR="00FF1CBE" w:rsidRDefault="003A48D3">
      <w:pPr>
        <w:pStyle w:val="11"/>
        <w:spacing w:before="0" w:after="0" w:line="360" w:lineRule="auto"/>
      </w:pPr>
      <w:bookmarkStart w:id="4" w:name="_Toc517123611"/>
      <w:bookmarkStart w:id="5" w:name="_Toc11245670"/>
      <w:bookmarkStart w:id="6" w:name="_Toc133141047"/>
      <w:bookmarkStart w:id="7" w:name="_Hlk124860430"/>
      <w:r>
        <w:rPr>
          <w:rFonts w:hint="eastAsia"/>
        </w:rPr>
        <w:lastRenderedPageBreak/>
        <w:t>第一章    竞争性磋商邀请</w:t>
      </w:r>
      <w:bookmarkEnd w:id="4"/>
      <w:bookmarkEnd w:id="5"/>
      <w:bookmarkEnd w:id="6"/>
    </w:p>
    <w:p w14:paraId="76EF5328" w14:textId="77777777" w:rsidR="00FF1CBE" w:rsidRDefault="003A48D3">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5656219D"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1545615" w14:textId="110E6379"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项目编号：</w:t>
      </w:r>
      <w:r w:rsidR="00F83644">
        <w:rPr>
          <w:rFonts w:ascii="宋体" w:hAnsi="宋体" w:cs="Arial"/>
          <w:sz w:val="24"/>
        </w:rPr>
        <w:t>BMCC-ZC24-0430</w:t>
      </w:r>
    </w:p>
    <w:p w14:paraId="5B77397F" w14:textId="392816E5"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项目名称：</w:t>
      </w:r>
      <w:r w:rsidR="00F83644">
        <w:rPr>
          <w:rFonts w:ascii="宋体" w:hAnsi="宋体" w:cs="Arial" w:hint="eastAsia"/>
          <w:sz w:val="24"/>
        </w:rPr>
        <w:t>北京师范大学昌平校园游泳</w:t>
      </w:r>
      <w:proofErr w:type="gramStart"/>
      <w:r w:rsidR="00F83644">
        <w:rPr>
          <w:rFonts w:ascii="宋体" w:hAnsi="宋体" w:cs="Arial" w:hint="eastAsia"/>
          <w:sz w:val="24"/>
        </w:rPr>
        <w:t>池水质运维</w:t>
      </w:r>
      <w:proofErr w:type="gramEnd"/>
      <w:r w:rsidR="00F83644">
        <w:rPr>
          <w:rFonts w:ascii="宋体" w:hAnsi="宋体" w:cs="Arial" w:hint="eastAsia"/>
          <w:sz w:val="24"/>
        </w:rPr>
        <w:t>服务项目</w:t>
      </w:r>
    </w:p>
    <w:p w14:paraId="07E59D2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EC97BE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3080"/>
        <w:gridCol w:w="1564"/>
        <w:gridCol w:w="1564"/>
      </w:tblGrid>
      <w:tr w:rsidR="00CF165C" w14:paraId="1A2F595E" w14:textId="77777777" w:rsidTr="00B61900">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18DF3916" w14:textId="77777777" w:rsidR="00CF165C" w:rsidRDefault="00CF165C" w:rsidP="00B61900">
            <w:pPr>
              <w:spacing w:line="360" w:lineRule="auto"/>
              <w:jc w:val="center"/>
              <w:rPr>
                <w:rFonts w:ascii="宋体" w:hAnsi="宋体"/>
                <w:b/>
                <w:sz w:val="24"/>
              </w:rPr>
            </w:pPr>
            <w:proofErr w:type="gramStart"/>
            <w:r>
              <w:rPr>
                <w:rFonts w:ascii="宋体" w:hAns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469DBDFC" w14:textId="77777777" w:rsidR="00CF165C" w:rsidRDefault="00CF165C" w:rsidP="00B61900">
            <w:pPr>
              <w:spacing w:line="360" w:lineRule="auto"/>
              <w:jc w:val="center"/>
              <w:rPr>
                <w:rFonts w:ascii="宋体" w:hAnsi="宋体"/>
                <w:b/>
                <w:sz w:val="24"/>
              </w:rPr>
            </w:pPr>
            <w:r>
              <w:rPr>
                <w:rFonts w:ascii="宋体" w:hAnsi="宋体" w:hint="eastAsia"/>
                <w:b/>
                <w:sz w:val="24"/>
              </w:rPr>
              <w:t>名称</w:t>
            </w:r>
          </w:p>
        </w:tc>
        <w:tc>
          <w:tcPr>
            <w:tcW w:w="3080" w:type="dxa"/>
            <w:tcBorders>
              <w:top w:val="single" w:sz="4" w:space="0" w:color="auto"/>
              <w:left w:val="single" w:sz="4" w:space="0" w:color="auto"/>
              <w:bottom w:val="single" w:sz="4" w:space="0" w:color="auto"/>
              <w:right w:val="single" w:sz="4" w:space="0" w:color="auto"/>
            </w:tcBorders>
            <w:vAlign w:val="center"/>
          </w:tcPr>
          <w:p w14:paraId="2C8E40D8" w14:textId="77777777" w:rsidR="00CF165C" w:rsidRDefault="00CF165C" w:rsidP="00B61900">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685A5F34" w14:textId="77777777" w:rsidR="00CF165C" w:rsidRDefault="00CF165C" w:rsidP="00B61900">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6E034BB1" w14:textId="77777777" w:rsidR="00CF165C" w:rsidRDefault="00CF165C" w:rsidP="00B61900">
            <w:pPr>
              <w:spacing w:line="360" w:lineRule="auto"/>
              <w:jc w:val="center"/>
              <w:rPr>
                <w:rFonts w:ascii="宋体" w:hAnsi="宋体"/>
                <w:b/>
                <w:sz w:val="24"/>
              </w:rPr>
            </w:pPr>
            <w:r>
              <w:rPr>
                <w:rFonts w:ascii="宋体" w:hAnsi="宋体" w:hint="eastAsia"/>
                <w:b/>
                <w:sz w:val="24"/>
              </w:rPr>
              <w:t>项目预算</w:t>
            </w:r>
          </w:p>
          <w:p w14:paraId="0F7BC488" w14:textId="77777777" w:rsidR="00CF165C" w:rsidRDefault="00CF165C" w:rsidP="00B61900">
            <w:pPr>
              <w:spacing w:line="360" w:lineRule="auto"/>
              <w:jc w:val="center"/>
              <w:rPr>
                <w:rFonts w:ascii="宋体" w:hAnsi="宋体"/>
                <w:b/>
                <w:sz w:val="24"/>
              </w:rPr>
            </w:pPr>
            <w:r>
              <w:rPr>
                <w:rFonts w:ascii="宋体" w:hAnsi="宋体" w:hint="eastAsia"/>
                <w:b/>
                <w:sz w:val="24"/>
              </w:rPr>
              <w:t>(万元)</w:t>
            </w:r>
          </w:p>
        </w:tc>
      </w:tr>
      <w:tr w:rsidR="00CF165C" w14:paraId="60E7E872" w14:textId="77777777" w:rsidTr="00B61900">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25843B53" w14:textId="77777777" w:rsidR="00CF165C" w:rsidRDefault="00CF165C" w:rsidP="00B61900">
            <w:pPr>
              <w:spacing w:line="360" w:lineRule="auto"/>
              <w:jc w:val="center"/>
              <w:rPr>
                <w:rFonts w:ascii="宋体" w:hAnsi="宋体"/>
                <w:sz w:val="24"/>
              </w:rPr>
            </w:pPr>
            <w:r>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5CE4A043" w14:textId="77777777" w:rsidR="00CF165C" w:rsidRDefault="00CF165C" w:rsidP="00B61900">
            <w:pPr>
              <w:spacing w:line="360" w:lineRule="auto"/>
              <w:jc w:val="left"/>
              <w:rPr>
                <w:rFonts w:ascii="宋体" w:hAnsi="宋体"/>
                <w:sz w:val="24"/>
              </w:rPr>
            </w:pPr>
            <w:r>
              <w:rPr>
                <w:rFonts w:ascii="宋体" w:hAnsi="宋体" w:cs="宋体" w:hint="eastAsia"/>
                <w:sz w:val="24"/>
              </w:rPr>
              <w:t>北京师范大学昌平校园游泳</w:t>
            </w:r>
            <w:proofErr w:type="gramStart"/>
            <w:r>
              <w:rPr>
                <w:rFonts w:ascii="宋体" w:hAnsi="宋体" w:cs="宋体" w:hint="eastAsia"/>
                <w:sz w:val="24"/>
              </w:rPr>
              <w:t>池水质运维</w:t>
            </w:r>
            <w:proofErr w:type="gramEnd"/>
            <w:r>
              <w:rPr>
                <w:rFonts w:ascii="宋体" w:hAnsi="宋体" w:cs="宋体" w:hint="eastAsia"/>
                <w:sz w:val="24"/>
              </w:rPr>
              <w:t>服务项目</w:t>
            </w:r>
          </w:p>
        </w:tc>
        <w:tc>
          <w:tcPr>
            <w:tcW w:w="3080" w:type="dxa"/>
            <w:tcBorders>
              <w:top w:val="single" w:sz="4" w:space="0" w:color="auto"/>
              <w:left w:val="single" w:sz="4" w:space="0" w:color="auto"/>
              <w:bottom w:val="single" w:sz="4" w:space="0" w:color="auto"/>
              <w:right w:val="single" w:sz="4" w:space="0" w:color="auto"/>
            </w:tcBorders>
            <w:vAlign w:val="center"/>
          </w:tcPr>
          <w:p w14:paraId="49E5249F" w14:textId="77777777" w:rsidR="00CF165C" w:rsidRDefault="00CF165C" w:rsidP="00B61900">
            <w:pPr>
              <w:spacing w:line="360" w:lineRule="auto"/>
              <w:jc w:val="left"/>
              <w:rPr>
                <w:rFonts w:ascii="宋体" w:hAnsi="宋体"/>
                <w:sz w:val="24"/>
              </w:rPr>
            </w:pPr>
            <w:r>
              <w:rPr>
                <w:rFonts w:ascii="宋体" w:hAnsi="宋体" w:cs="宋体" w:hint="eastAsia"/>
                <w:kern w:val="0"/>
                <w:sz w:val="24"/>
              </w:rPr>
              <w:t>全套水处理设备的养护，循环水泵开闭与备用水泵的切换，泳池池壁及池底的清污</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76BAD262" w14:textId="77777777" w:rsidR="00CF165C" w:rsidRDefault="00CF165C" w:rsidP="00B61900">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075BAD2B" w14:textId="77777777" w:rsidR="00CF165C" w:rsidRDefault="00BC7E55" w:rsidP="00B61900">
            <w:pPr>
              <w:widowControl/>
              <w:spacing w:line="360" w:lineRule="auto"/>
              <w:jc w:val="center"/>
              <w:rPr>
                <w:rFonts w:ascii="宋体" w:hAnsi="宋体"/>
                <w:sz w:val="24"/>
              </w:rPr>
            </w:pPr>
            <w:r>
              <w:rPr>
                <w:rFonts w:ascii="宋体" w:hAnsi="宋体" w:hint="eastAsia"/>
                <w:sz w:val="24"/>
              </w:rPr>
              <w:t>三年总预算：</w:t>
            </w:r>
            <w:r w:rsidR="00CF165C">
              <w:rPr>
                <w:rFonts w:ascii="宋体" w:hAnsi="宋体"/>
                <w:sz w:val="24"/>
              </w:rPr>
              <w:t>87.3</w:t>
            </w:r>
          </w:p>
          <w:p w14:paraId="7825E5A5" w14:textId="3F0A9938" w:rsidR="00BC7E55" w:rsidRPr="00BC7E55" w:rsidRDefault="00BC7E55" w:rsidP="003C0933">
            <w:pPr>
              <w:pStyle w:val="af"/>
            </w:pPr>
            <w:r>
              <w:rPr>
                <w:rFonts w:hint="eastAsia"/>
              </w:rPr>
              <w:t>年度预算：2</w:t>
            </w:r>
            <w:r>
              <w:t>9.1</w:t>
            </w:r>
          </w:p>
        </w:tc>
      </w:tr>
    </w:tbl>
    <w:p w14:paraId="4F780F46" w14:textId="77777777" w:rsidR="00FF1CBE" w:rsidRDefault="00FF1CBE">
      <w:pPr>
        <w:spacing w:line="360" w:lineRule="auto"/>
        <w:rPr>
          <w:rFonts w:ascii="宋体" w:hAnsi="宋体" w:cs="Arial"/>
          <w:sz w:val="24"/>
        </w:rPr>
      </w:pPr>
    </w:p>
    <w:p w14:paraId="4BEECFAA" w14:textId="3A3EA92A" w:rsidR="00FF1CBE" w:rsidRDefault="003A48D3">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A1816E" w14:textId="77777777" w:rsidR="00FF1CBE" w:rsidRDefault="003A48D3">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05EF162E"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4032A58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proofErr w:type="gramStart"/>
      <w:r>
        <w:rPr>
          <w:rFonts w:ascii="宋体" w:hAnsi="宋体" w:cs="Arial" w:hint="eastAsia"/>
          <w:sz w:val="24"/>
        </w:rPr>
        <w:t>否</w:t>
      </w:r>
      <w:proofErr w:type="gramEnd"/>
    </w:p>
    <w:p w14:paraId="7205C69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62A0B42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4A2BE441" w14:textId="77777777" w:rsidR="00FF1CBE" w:rsidRDefault="003A48D3">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10E07246" w14:textId="47D935C3" w:rsidR="00FF1CBE" w:rsidRDefault="003A48D3">
      <w:pPr>
        <w:spacing w:line="360" w:lineRule="auto"/>
        <w:rPr>
          <w:rFonts w:ascii="宋体" w:hAnsi="宋体"/>
          <w:sz w:val="24"/>
        </w:rPr>
      </w:pPr>
      <w:r>
        <w:rPr>
          <w:rFonts w:ascii="宋体" w:hAnsi="宋体" w:hint="eastAsia"/>
          <w:color w:val="000000"/>
          <w:sz w:val="24"/>
        </w:rPr>
        <w:t>（1）本项目是否专门面向中小企业采购：</w:t>
      </w:r>
      <w:r w:rsidR="0027101A">
        <w:rPr>
          <w:rFonts w:ascii="宋体" w:hAnsi="宋体" w:hint="eastAsia"/>
          <w:color w:val="000000"/>
          <w:sz w:val="24"/>
        </w:rPr>
        <w:t>是</w:t>
      </w:r>
    </w:p>
    <w:p w14:paraId="167442FB" w14:textId="77777777" w:rsidR="00FF1CBE" w:rsidRDefault="003A48D3">
      <w:pPr>
        <w:spacing w:beforeLines="50" w:before="156" w:afterLines="50" w:after="156" w:line="360" w:lineRule="auto"/>
        <w:rPr>
          <w:rFonts w:ascii="宋体" w:hAnsi="宋体" w:cs="Arial"/>
          <w:sz w:val="24"/>
        </w:rPr>
      </w:pPr>
      <w:r>
        <w:rPr>
          <w:rFonts w:ascii="宋体" w:hAnsi="宋体" w:cs="Arial"/>
          <w:sz w:val="24"/>
        </w:rPr>
        <w:t xml:space="preserve"> </w:t>
      </w:r>
    </w:p>
    <w:p w14:paraId="053A67E3"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2CB014A1"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7A1441E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7631E7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39D5BB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6D4DCC9" w14:textId="5B50D290" w:rsidR="00FF1CBE" w:rsidRDefault="003A48D3">
      <w:pPr>
        <w:pStyle w:val="afffffffff8"/>
        <w:jc w:val="left"/>
      </w:pPr>
      <w:r>
        <w:rPr>
          <w:rFonts w:hint="eastAsia"/>
        </w:rPr>
        <w:t>时间：采购公告发出之日至202</w:t>
      </w:r>
      <w:r w:rsidR="000B5542">
        <w:t>4</w:t>
      </w:r>
      <w:r>
        <w:rPr>
          <w:rFonts w:hint="eastAsia"/>
        </w:rPr>
        <w:t>年</w:t>
      </w:r>
      <w:r w:rsidR="0027101A">
        <w:t>5</w:t>
      </w:r>
      <w:r>
        <w:rPr>
          <w:rFonts w:hint="eastAsia"/>
        </w:rPr>
        <w:t>月</w:t>
      </w:r>
      <w:r w:rsidR="004878B3">
        <w:t>29</w:t>
      </w:r>
      <w:r>
        <w:rPr>
          <w:rFonts w:hint="eastAsia"/>
        </w:rPr>
        <w:t>日，上午9:00至11:30，下午13:00至</w:t>
      </w:r>
      <w:r>
        <w:t>17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7905CE85" w14:textId="77777777" w:rsidR="00FF1CBE" w:rsidRDefault="003A48D3">
      <w:pPr>
        <w:pStyle w:val="afffffffff8"/>
        <w:jc w:val="left"/>
      </w:pPr>
      <w:r>
        <w:rPr>
          <w:rFonts w:hint="eastAsia"/>
        </w:rPr>
        <w:t>地点：</w:t>
      </w:r>
    </w:p>
    <w:p w14:paraId="6ED0AE90" w14:textId="77777777" w:rsidR="00FF1CBE" w:rsidRDefault="003A48D3">
      <w:pPr>
        <w:pStyle w:val="afffffffff8"/>
        <w:jc w:val="left"/>
      </w:pPr>
      <w:r>
        <w:t>1</w:t>
      </w:r>
      <w:r>
        <w:rPr>
          <w:rFonts w:hint="eastAsia"/>
        </w:rPr>
        <w:t>、北京市海淀区学院路30号科大天工大厦B座17层1709室（现场购买）</w:t>
      </w:r>
    </w:p>
    <w:p w14:paraId="56C5BA08" w14:textId="77777777" w:rsidR="00FF1CBE" w:rsidRDefault="003A48D3">
      <w:pPr>
        <w:pStyle w:val="afffffffff8"/>
        <w:jc w:val="left"/>
      </w:pPr>
      <w:r>
        <w:t>2</w:t>
      </w:r>
      <w:r>
        <w:rPr>
          <w:rFonts w:hint="eastAsia"/>
        </w:rPr>
        <w:t>、线上报名获取（具体方式详见“其他补充事宜”）</w:t>
      </w:r>
    </w:p>
    <w:p w14:paraId="7A7E9826" w14:textId="77777777" w:rsidR="00FF1CBE" w:rsidRDefault="003A48D3">
      <w:pPr>
        <w:pStyle w:val="afffffffff8"/>
        <w:jc w:val="left"/>
      </w:pPr>
      <w:r>
        <w:rPr>
          <w:rFonts w:hint="eastAsia"/>
        </w:rPr>
        <w:t>方式：</w:t>
      </w:r>
    </w:p>
    <w:p w14:paraId="659FE270" w14:textId="77777777" w:rsidR="00FF1CBE" w:rsidRDefault="003A48D3">
      <w:pPr>
        <w:pStyle w:val="afffffffff8"/>
        <w:jc w:val="left"/>
      </w:pPr>
      <w:r>
        <w:rPr>
          <w:rFonts w:hint="eastAsia"/>
        </w:rPr>
        <w:t>1、现场购买（只接受现金）</w:t>
      </w:r>
    </w:p>
    <w:p w14:paraId="41BECD9C" w14:textId="77777777" w:rsidR="00FF1CBE" w:rsidRDefault="003A48D3">
      <w:pPr>
        <w:pStyle w:val="afffffffff8"/>
        <w:jc w:val="left"/>
      </w:pPr>
      <w:r>
        <w:rPr>
          <w:rFonts w:hint="eastAsia"/>
        </w:rPr>
        <w:t>2、电汇</w:t>
      </w:r>
      <w:proofErr w:type="gramStart"/>
      <w:r>
        <w:rPr>
          <w:rFonts w:hint="eastAsia"/>
        </w:rPr>
        <w:t>或网银购买</w:t>
      </w:r>
      <w:proofErr w:type="gramEnd"/>
      <w:r>
        <w:rPr>
          <w:rFonts w:hint="eastAsia"/>
        </w:rPr>
        <w:t>（线上报名需采用该方式购买）</w:t>
      </w:r>
    </w:p>
    <w:p w14:paraId="4FE2BB3A" w14:textId="77777777" w:rsidR="00FF1CBE" w:rsidRDefault="003A48D3">
      <w:pPr>
        <w:pStyle w:val="afffffffff8"/>
        <w:jc w:val="left"/>
      </w:pPr>
      <w:r>
        <w:rPr>
          <w:rFonts w:hint="eastAsia"/>
        </w:rPr>
        <w:t>售价：人民币</w:t>
      </w:r>
      <w:r>
        <w:t>2</w:t>
      </w:r>
      <w:r>
        <w:rPr>
          <w:rFonts w:hint="eastAsia"/>
        </w:rPr>
        <w:t>00元/包，售后不退</w:t>
      </w:r>
    </w:p>
    <w:p w14:paraId="48358CF1"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496CD078" w14:textId="52AB49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截止、开标时间：202</w:t>
      </w:r>
      <w:r w:rsidR="000B5542">
        <w:rPr>
          <w:rFonts w:ascii="宋体" w:hAnsi="宋体" w:cs="Arial"/>
          <w:sz w:val="24"/>
        </w:rPr>
        <w:t>4</w:t>
      </w:r>
      <w:r>
        <w:rPr>
          <w:rFonts w:ascii="宋体" w:hAnsi="宋体" w:cs="Arial" w:hint="eastAsia"/>
          <w:sz w:val="24"/>
        </w:rPr>
        <w:t>年</w:t>
      </w:r>
      <w:r w:rsidR="00FD53A9">
        <w:rPr>
          <w:rFonts w:ascii="宋体" w:hAnsi="宋体" w:cs="Arial"/>
          <w:sz w:val="24"/>
        </w:rPr>
        <w:t>6</w:t>
      </w:r>
      <w:r>
        <w:rPr>
          <w:rFonts w:ascii="宋体" w:hAnsi="宋体" w:cs="Arial" w:hint="eastAsia"/>
          <w:sz w:val="24"/>
        </w:rPr>
        <w:t>月</w:t>
      </w:r>
      <w:r w:rsidR="009A4FF5">
        <w:rPr>
          <w:rFonts w:ascii="宋体" w:hAnsi="宋体" w:cs="Arial"/>
          <w:sz w:val="24"/>
        </w:rPr>
        <w:t>7</w:t>
      </w:r>
      <w:r>
        <w:rPr>
          <w:rFonts w:ascii="宋体" w:hAnsi="宋体" w:cs="Arial" w:hint="eastAsia"/>
          <w:sz w:val="24"/>
        </w:rPr>
        <w:t>日</w:t>
      </w:r>
      <w:r w:rsidR="008A7BD4">
        <w:rPr>
          <w:rFonts w:ascii="宋体" w:hAnsi="宋体" w:cs="Arial"/>
          <w:sz w:val="24"/>
        </w:rPr>
        <w:t>09</w:t>
      </w:r>
      <w:r>
        <w:rPr>
          <w:rFonts w:ascii="宋体" w:hAnsi="宋体" w:cs="Arial" w:hint="eastAsia"/>
          <w:sz w:val="24"/>
        </w:rPr>
        <w:t>点</w:t>
      </w:r>
      <w:r w:rsidR="007A5EEF">
        <w:rPr>
          <w:rFonts w:ascii="宋体" w:hAnsi="宋体" w:cs="Arial"/>
          <w:sz w:val="24"/>
        </w:rPr>
        <w:t>30</w:t>
      </w:r>
      <w:r>
        <w:rPr>
          <w:rFonts w:ascii="宋体" w:hAnsi="宋体" w:cs="Arial" w:hint="eastAsia"/>
          <w:sz w:val="24"/>
        </w:rPr>
        <w:t>分（北京时间）</w:t>
      </w:r>
    </w:p>
    <w:p w14:paraId="6E865A0B" w14:textId="7C6B2F74"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8A7BD4">
        <w:rPr>
          <w:rFonts w:ascii="宋体" w:hAnsi="宋体" w:cs="Arial" w:hint="eastAsia"/>
          <w:sz w:val="24"/>
        </w:rPr>
        <w:t>四</w:t>
      </w:r>
      <w:r>
        <w:rPr>
          <w:rFonts w:ascii="宋体" w:hAnsi="宋体" w:cs="Arial" w:hint="eastAsia"/>
          <w:sz w:val="24"/>
        </w:rPr>
        <w:t>会议室。（提示：楼层较高，请供应商预留递交文件时间提前到场）</w:t>
      </w:r>
      <w:r>
        <w:rPr>
          <w:rFonts w:ascii="宋体" w:hAnsi="宋体" w:cs="Arial"/>
          <w:sz w:val="24"/>
        </w:rPr>
        <w:t xml:space="preserve"> </w:t>
      </w:r>
    </w:p>
    <w:p w14:paraId="353F44CC"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573F0FB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949BB04"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0C98476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48F7B75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2419A03" w14:textId="77777777" w:rsidR="00FF1CBE" w:rsidRDefault="003A48D3">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9BE4647" w14:textId="77777777" w:rsidR="00FF1CBE" w:rsidRDefault="003A48D3">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639AB575" w14:textId="77777777" w:rsidR="00FF1CBE" w:rsidRDefault="003A48D3">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1303507" w14:textId="77777777" w:rsidR="00FF1CBE" w:rsidRDefault="003A48D3">
      <w:pPr>
        <w:pStyle w:val="aff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16F1A1E" w14:textId="77777777" w:rsidR="00FF1CBE" w:rsidRDefault="003A48D3">
      <w:pPr>
        <w:pStyle w:val="affb"/>
        <w:spacing w:line="360" w:lineRule="auto"/>
        <w:rPr>
          <w:rFonts w:hAnsi="宋体"/>
          <w:b/>
          <w:bCs/>
          <w:sz w:val="24"/>
          <w:szCs w:val="24"/>
        </w:rPr>
      </w:pPr>
      <w:r>
        <w:rPr>
          <w:rFonts w:hAnsi="宋体"/>
          <w:sz w:val="24"/>
          <w:szCs w:val="24"/>
        </w:rPr>
        <w:t>公司名称：北京明德致信咨询有限公司</w:t>
      </w:r>
    </w:p>
    <w:p w14:paraId="4E49E32A" w14:textId="77777777" w:rsidR="00FF1CBE" w:rsidRDefault="003A48D3">
      <w:pPr>
        <w:pStyle w:val="affb"/>
        <w:spacing w:line="360" w:lineRule="auto"/>
        <w:rPr>
          <w:rFonts w:hAnsi="宋体"/>
          <w:b/>
          <w:bCs/>
          <w:sz w:val="24"/>
          <w:szCs w:val="24"/>
        </w:rPr>
      </w:pPr>
      <w:r>
        <w:rPr>
          <w:rFonts w:hAnsi="宋体"/>
          <w:sz w:val="24"/>
          <w:szCs w:val="24"/>
        </w:rPr>
        <w:t>开 户 行：中国工商银行股份有限公司北京东升路支行</w:t>
      </w:r>
    </w:p>
    <w:p w14:paraId="039C9C40" w14:textId="77777777" w:rsidR="00FF1CBE" w:rsidRDefault="003A48D3">
      <w:pPr>
        <w:pStyle w:val="affb"/>
        <w:spacing w:line="360" w:lineRule="auto"/>
        <w:rPr>
          <w:rFonts w:hAnsi="宋体"/>
          <w:b/>
          <w:bCs/>
          <w:sz w:val="24"/>
          <w:szCs w:val="24"/>
        </w:rPr>
      </w:pPr>
      <w:proofErr w:type="gramStart"/>
      <w:r>
        <w:rPr>
          <w:rFonts w:hAnsi="宋体"/>
          <w:sz w:val="24"/>
          <w:szCs w:val="24"/>
        </w:rPr>
        <w:t>账</w:t>
      </w:r>
      <w:proofErr w:type="gramEnd"/>
      <w:r>
        <w:rPr>
          <w:rFonts w:hAnsi="宋体"/>
          <w:sz w:val="24"/>
          <w:szCs w:val="24"/>
        </w:rPr>
        <w:t xml:space="preserve">    号：0200 0062 1920 0492 968</w:t>
      </w:r>
    </w:p>
    <w:p w14:paraId="2A22FC7F" w14:textId="77777777" w:rsidR="00FF1CBE" w:rsidRDefault="003A48D3">
      <w:pPr>
        <w:pStyle w:val="affb"/>
        <w:spacing w:line="360" w:lineRule="auto"/>
        <w:rPr>
          <w:rFonts w:hAnsi="宋体"/>
          <w:b/>
          <w:bCs/>
          <w:sz w:val="24"/>
          <w:szCs w:val="24"/>
        </w:rPr>
      </w:pPr>
      <w:r>
        <w:rPr>
          <w:rFonts w:hAnsi="宋体"/>
          <w:sz w:val="24"/>
          <w:szCs w:val="24"/>
        </w:rPr>
        <w:t>（3）采购文件的获取：</w:t>
      </w:r>
    </w:p>
    <w:p w14:paraId="1B3D6549" w14:textId="77777777" w:rsidR="00FF1CBE" w:rsidRDefault="003A48D3">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1D63707F" w14:textId="77777777" w:rsidR="00FF1CBE" w:rsidRDefault="003A48D3">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w:t>
      </w:r>
      <w:proofErr w:type="gramStart"/>
      <w:r>
        <w:rPr>
          <w:rFonts w:cs="仿宋" w:hint="eastAsia"/>
          <w:bCs/>
        </w:rPr>
        <w:t>登记包号进行</w:t>
      </w:r>
      <w:proofErr w:type="gramEnd"/>
      <w:r>
        <w:rPr>
          <w:rFonts w:cs="仿宋" w:hint="eastAsia"/>
          <w:bCs/>
        </w:rPr>
        <w:t>投标。供应商在购买采购文件后，如果决定变更登记的信息，应在购买文件截止时间前补交齐相关费用并书面通知项目负责人，否则变更信息将不予认可。</w:t>
      </w:r>
    </w:p>
    <w:p w14:paraId="0ADF7CD9" w14:textId="77777777" w:rsidR="00FF1CBE" w:rsidRDefault="003A48D3">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AC559F6" w14:textId="77777777" w:rsidR="00FF1CBE" w:rsidRDefault="003A48D3">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401916FF" w14:textId="77777777" w:rsidR="00FF1CBE" w:rsidRDefault="003A48D3">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1D940C4E" w14:textId="77777777" w:rsidR="00FF1CBE" w:rsidRDefault="003A48D3">
      <w:pPr>
        <w:pStyle w:val="affffe"/>
        <w:ind w:left="495" w:firstLineChars="0" w:firstLine="0"/>
        <w:rPr>
          <w:rFonts w:ascii="宋体" w:hAnsi="宋体"/>
        </w:rPr>
      </w:pPr>
      <w:r>
        <w:rPr>
          <w:rFonts w:ascii="宋体" w:hAnsi="宋体"/>
        </w:rPr>
        <w:t>6</w:t>
      </w:r>
      <w:r>
        <w:rPr>
          <w:rFonts w:ascii="宋体" w:hAnsi="宋体" w:hint="eastAsia"/>
        </w:rPr>
        <w:t>、公告网站：中国政府采购网</w:t>
      </w:r>
    </w:p>
    <w:p w14:paraId="53A8D3BE" w14:textId="77777777" w:rsidR="00FF1CBE" w:rsidRDefault="003A48D3">
      <w:pPr>
        <w:pStyle w:val="affffe"/>
        <w:ind w:left="495" w:firstLineChars="0" w:firstLine="0"/>
        <w:rPr>
          <w:rFonts w:ascii="宋体" w:hAnsi="宋体"/>
        </w:rPr>
      </w:pPr>
      <w:r>
        <w:rPr>
          <w:rFonts w:ascii="宋体" w:hAnsi="宋体"/>
        </w:rPr>
        <w:lastRenderedPageBreak/>
        <w:t>7</w:t>
      </w:r>
      <w:r>
        <w:rPr>
          <w:rFonts w:ascii="宋体" w:hAnsi="宋体" w:hint="eastAsia"/>
        </w:rPr>
        <w:t>、评分方法：综合评分法</w:t>
      </w:r>
      <w:bookmarkEnd w:id="16"/>
    </w:p>
    <w:p w14:paraId="0ECFFDD6" w14:textId="77777777" w:rsidR="00FF1CBE" w:rsidRDefault="00FF1CBE">
      <w:pPr>
        <w:pStyle w:val="affffe"/>
        <w:ind w:left="495" w:firstLineChars="0" w:firstLine="0"/>
        <w:rPr>
          <w:rFonts w:ascii="宋体" w:hAnsi="宋体"/>
        </w:rPr>
      </w:pPr>
    </w:p>
    <w:p w14:paraId="5C49BE1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140ED09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1.采购人信息</w:t>
      </w:r>
    </w:p>
    <w:p w14:paraId="17655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2713CDAF" w14:textId="77777777" w:rsidR="00FF1CBE" w:rsidRDefault="003A48D3">
      <w:pPr>
        <w:spacing w:beforeLines="50" w:before="156" w:afterLines="50" w:after="156"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：北京市海淀区新街口外大街19号</w:t>
      </w:r>
    </w:p>
    <w:p w14:paraId="3DC66CA5" w14:textId="35733A2A"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w:t>
      </w:r>
      <w:r w:rsidR="002D6935">
        <w:rPr>
          <w:rFonts w:ascii="宋体" w:hAnsi="宋体" w:cs="Arial" w:hint="eastAsia"/>
          <w:sz w:val="24"/>
        </w:rPr>
        <w:t>王老师、</w:t>
      </w:r>
      <w:r>
        <w:rPr>
          <w:rFonts w:ascii="宋体" w:hAnsi="宋体" w:cs="Arial" w:hint="eastAsia"/>
          <w:sz w:val="24"/>
        </w:rPr>
        <w:t>滕老师 zfcg@bnu.edu.cn</w:t>
      </w:r>
    </w:p>
    <w:p w14:paraId="0042C70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1CD9AC76"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5B9F3B2"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29C6F12C" w14:textId="11829D8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联系方式：张乐、</w:t>
      </w:r>
      <w:r w:rsidR="002D6935">
        <w:rPr>
          <w:rFonts w:ascii="宋体" w:hAnsi="宋体" w:cs="Arial" w:hint="eastAsia"/>
          <w:sz w:val="24"/>
        </w:rPr>
        <w:t>马腾</w:t>
      </w:r>
      <w:r>
        <w:rPr>
          <w:rFonts w:ascii="宋体" w:hAnsi="宋体" w:cs="Arial" w:hint="eastAsia"/>
          <w:sz w:val="24"/>
        </w:rPr>
        <w:t>、吕绍山、王经理，010－</w:t>
      </w:r>
      <w:r w:rsidR="002D6935" w:rsidRPr="002D6935">
        <w:rPr>
          <w:rFonts w:ascii="宋体" w:hAnsi="宋体" w:cs="Arial"/>
          <w:sz w:val="24"/>
        </w:rPr>
        <w:t>61192275</w:t>
      </w:r>
      <w:r>
        <w:rPr>
          <w:rFonts w:ascii="宋体" w:hAnsi="宋体" w:cs="Arial" w:hint="eastAsia"/>
          <w:sz w:val="24"/>
        </w:rPr>
        <w:t>、18600960203</w:t>
      </w:r>
    </w:p>
    <w:p w14:paraId="501EE1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4BD0081D" w14:textId="73A5B258"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项目联系人：张乐、</w:t>
      </w:r>
      <w:r w:rsidR="002D6935">
        <w:rPr>
          <w:rFonts w:ascii="宋体" w:hAnsi="宋体" w:cs="Arial" w:hint="eastAsia"/>
          <w:sz w:val="24"/>
        </w:rPr>
        <w:t>马腾</w:t>
      </w:r>
      <w:r>
        <w:rPr>
          <w:rFonts w:ascii="宋体" w:hAnsi="宋体" w:cs="Arial" w:hint="eastAsia"/>
          <w:sz w:val="24"/>
        </w:rPr>
        <w:t>、吕绍山、王经理</w:t>
      </w:r>
    </w:p>
    <w:p w14:paraId="06D427A4" w14:textId="3709CE45" w:rsidR="00FF1CBE" w:rsidRDefault="003A48D3">
      <w:pPr>
        <w:spacing w:beforeLines="50" w:before="156" w:afterLines="50" w:after="156" w:line="360" w:lineRule="auto"/>
        <w:rPr>
          <w:rFonts w:ascii="宋体" w:hAnsi="宋体" w:cs="Arial"/>
          <w:sz w:val="24"/>
        </w:rPr>
      </w:pPr>
      <w:r>
        <w:rPr>
          <w:rFonts w:ascii="宋体" w:hAnsi="宋体" w:cs="Arial" w:hint="eastAsia"/>
          <w:sz w:val="24"/>
        </w:rPr>
        <w:t>电　话：010－</w:t>
      </w:r>
      <w:r w:rsidR="002D6935" w:rsidRPr="002D6935">
        <w:rPr>
          <w:rFonts w:ascii="宋体" w:hAnsi="宋体" w:cs="Arial"/>
          <w:sz w:val="24"/>
        </w:rPr>
        <w:t>61192275</w:t>
      </w:r>
      <w:r>
        <w:rPr>
          <w:rFonts w:ascii="宋体" w:hAnsi="宋体" w:cs="Arial" w:hint="eastAsia"/>
          <w:sz w:val="24"/>
        </w:rPr>
        <w:t>、18600960203</w:t>
      </w:r>
    </w:p>
    <w:p w14:paraId="14016FA9" w14:textId="77777777" w:rsidR="00FF1CBE" w:rsidRDefault="003A48D3">
      <w:pPr>
        <w:pStyle w:val="af"/>
      </w:pPr>
      <w:r>
        <w:rPr>
          <w:rFonts w:hint="eastAsia"/>
        </w:rPr>
        <w:t>电子邮箱：bjmdzx@vip.163.com</w:t>
      </w:r>
    </w:p>
    <w:bookmarkEnd w:id="7"/>
    <w:p w14:paraId="162558E6" w14:textId="77777777" w:rsidR="00FF1CBE" w:rsidRDefault="003A48D3">
      <w:pPr>
        <w:pStyle w:val="af"/>
      </w:pPr>
      <w:r>
        <w:rPr>
          <w:rFonts w:cs="Arial" w:hint="eastAsia"/>
        </w:rPr>
        <w:t>地　址：北京市海淀区学院路30号科大天工大厦B座17层1709室</w:t>
      </w:r>
    </w:p>
    <w:bookmarkEnd w:id="8"/>
    <w:p w14:paraId="31D0335E" w14:textId="77777777" w:rsidR="00FF1CBE" w:rsidRDefault="00FF1CBE">
      <w:pPr>
        <w:spacing w:line="360" w:lineRule="auto"/>
        <w:rPr>
          <w:rFonts w:ascii="仿宋_GB2312" w:eastAsia="仿宋_GB2312"/>
          <w:sz w:val="24"/>
        </w:rPr>
      </w:pPr>
    </w:p>
    <w:p w14:paraId="535086AB" w14:textId="77777777" w:rsidR="00FF1CBE" w:rsidRDefault="00FF1CBE">
      <w:pPr>
        <w:pStyle w:val="11"/>
        <w:spacing w:before="0" w:after="0" w:line="360" w:lineRule="auto"/>
        <w:rPr>
          <w:rFonts w:ascii="仿宋_GB2312" w:eastAsia="仿宋_GB2312"/>
        </w:rPr>
        <w:sectPr w:rsidR="00FF1CBE">
          <w:footerReference w:type="default" r:id="rId13"/>
          <w:pgSz w:w="11907" w:h="16840"/>
          <w:pgMar w:top="1588" w:right="1531" w:bottom="1588" w:left="1531" w:header="851" w:footer="992" w:gutter="0"/>
          <w:pgNumType w:start="1"/>
          <w:cols w:space="720"/>
          <w:docGrid w:type="lines" w:linePitch="312"/>
        </w:sectPr>
      </w:pPr>
    </w:p>
    <w:p w14:paraId="534B3D17" w14:textId="77777777" w:rsidR="00FF1CBE" w:rsidRDefault="003A48D3">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08737593" w14:textId="77777777" w:rsidR="00FF1CBE" w:rsidRDefault="003A48D3">
      <w:pPr>
        <w:spacing w:line="360" w:lineRule="auto"/>
        <w:jc w:val="center"/>
        <w:rPr>
          <w:rFonts w:ascii="宋体" w:hAnsi="宋体"/>
          <w:b/>
          <w:sz w:val="28"/>
          <w:szCs w:val="28"/>
        </w:rPr>
      </w:pPr>
      <w:r>
        <w:rPr>
          <w:rFonts w:ascii="宋体" w:hAnsi="宋体" w:hint="eastAsia"/>
          <w:b/>
          <w:sz w:val="28"/>
          <w:szCs w:val="28"/>
        </w:rPr>
        <w:t>供应商须知前附表</w:t>
      </w:r>
    </w:p>
    <w:p w14:paraId="50723030" w14:textId="77777777" w:rsidR="00FF1CBE" w:rsidRDefault="003A48D3">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FF1CBE" w14:paraId="0B224F5E" w14:textId="77777777">
        <w:trPr>
          <w:trHeight w:val="333"/>
        </w:trPr>
        <w:tc>
          <w:tcPr>
            <w:tcW w:w="694" w:type="dxa"/>
            <w:vAlign w:val="center"/>
          </w:tcPr>
          <w:p w14:paraId="47AF8C96" w14:textId="77777777" w:rsidR="00FF1CBE" w:rsidRDefault="003A48D3">
            <w:pPr>
              <w:spacing w:line="360" w:lineRule="auto"/>
              <w:jc w:val="center"/>
              <w:rPr>
                <w:rFonts w:ascii="宋体" w:hAnsi="宋体"/>
                <w:sz w:val="24"/>
              </w:rPr>
            </w:pPr>
            <w:r>
              <w:rPr>
                <w:rFonts w:ascii="宋体" w:hAnsi="宋体" w:hint="eastAsia"/>
                <w:sz w:val="24"/>
              </w:rPr>
              <w:t>序号</w:t>
            </w:r>
          </w:p>
        </w:tc>
        <w:tc>
          <w:tcPr>
            <w:tcW w:w="8080" w:type="dxa"/>
            <w:vAlign w:val="center"/>
          </w:tcPr>
          <w:p w14:paraId="34B12697" w14:textId="77777777" w:rsidR="00FF1CBE" w:rsidRDefault="003A48D3">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FF1CBE" w14:paraId="3EE19920" w14:textId="77777777">
        <w:trPr>
          <w:trHeight w:val="141"/>
        </w:trPr>
        <w:tc>
          <w:tcPr>
            <w:tcW w:w="694" w:type="dxa"/>
            <w:vAlign w:val="center"/>
          </w:tcPr>
          <w:p w14:paraId="3E4B7AD4" w14:textId="77777777" w:rsidR="00FF1CBE" w:rsidRDefault="003A48D3">
            <w:pPr>
              <w:spacing w:line="360" w:lineRule="auto"/>
              <w:jc w:val="center"/>
              <w:rPr>
                <w:rFonts w:ascii="宋体" w:hAnsi="宋体"/>
                <w:sz w:val="24"/>
              </w:rPr>
            </w:pPr>
            <w:r>
              <w:rPr>
                <w:rFonts w:ascii="宋体" w:hAnsi="宋体"/>
                <w:sz w:val="24"/>
              </w:rPr>
              <w:t>1</w:t>
            </w:r>
          </w:p>
        </w:tc>
        <w:tc>
          <w:tcPr>
            <w:tcW w:w="8080" w:type="dxa"/>
            <w:vAlign w:val="center"/>
          </w:tcPr>
          <w:p w14:paraId="70B3DAE6" w14:textId="77777777" w:rsidR="00FF1CBE" w:rsidRDefault="003A48D3">
            <w:pPr>
              <w:spacing w:line="360" w:lineRule="auto"/>
              <w:rPr>
                <w:rFonts w:ascii="宋体" w:hAnsi="宋体"/>
                <w:sz w:val="24"/>
              </w:rPr>
            </w:pPr>
            <w:r>
              <w:rPr>
                <w:rFonts w:ascii="宋体" w:hAnsi="宋体" w:hint="eastAsia"/>
                <w:sz w:val="24"/>
              </w:rPr>
              <w:t>采购人：北京师范大学</w:t>
            </w:r>
          </w:p>
        </w:tc>
      </w:tr>
      <w:tr w:rsidR="00FF1CBE" w14:paraId="7233F943" w14:textId="77777777">
        <w:trPr>
          <w:trHeight w:val="219"/>
        </w:trPr>
        <w:tc>
          <w:tcPr>
            <w:tcW w:w="694" w:type="dxa"/>
            <w:vAlign w:val="center"/>
          </w:tcPr>
          <w:p w14:paraId="6FBC25EE" w14:textId="77777777" w:rsidR="00FF1CBE" w:rsidRDefault="003A48D3">
            <w:pPr>
              <w:spacing w:line="360" w:lineRule="auto"/>
              <w:jc w:val="center"/>
              <w:rPr>
                <w:rFonts w:ascii="宋体" w:hAnsi="宋体"/>
                <w:sz w:val="24"/>
              </w:rPr>
            </w:pPr>
            <w:r>
              <w:rPr>
                <w:rFonts w:ascii="宋体" w:hAnsi="宋体"/>
                <w:sz w:val="24"/>
              </w:rPr>
              <w:t>2</w:t>
            </w:r>
          </w:p>
        </w:tc>
        <w:tc>
          <w:tcPr>
            <w:tcW w:w="8080" w:type="dxa"/>
            <w:vAlign w:val="center"/>
          </w:tcPr>
          <w:p w14:paraId="20081C57" w14:textId="77777777" w:rsidR="00FF1CBE" w:rsidRDefault="003A48D3">
            <w:pPr>
              <w:spacing w:line="360" w:lineRule="auto"/>
              <w:rPr>
                <w:rFonts w:ascii="宋体" w:hAnsi="宋体"/>
                <w:sz w:val="24"/>
              </w:rPr>
            </w:pPr>
            <w:r>
              <w:rPr>
                <w:rFonts w:ascii="宋体" w:hAnsi="宋体" w:hint="eastAsia"/>
                <w:sz w:val="24"/>
              </w:rPr>
              <w:t>资金来源：财政性资金，已落实</w:t>
            </w:r>
          </w:p>
        </w:tc>
      </w:tr>
      <w:tr w:rsidR="00FF1CBE" w14:paraId="00019C8E" w14:textId="77777777">
        <w:trPr>
          <w:trHeight w:val="1148"/>
        </w:trPr>
        <w:tc>
          <w:tcPr>
            <w:tcW w:w="694" w:type="dxa"/>
            <w:vAlign w:val="center"/>
          </w:tcPr>
          <w:p w14:paraId="4EEE805E" w14:textId="77777777" w:rsidR="00FF1CBE" w:rsidRDefault="003A48D3">
            <w:pPr>
              <w:spacing w:line="360" w:lineRule="auto"/>
              <w:jc w:val="center"/>
              <w:rPr>
                <w:rFonts w:ascii="宋体" w:hAnsi="宋体"/>
                <w:sz w:val="24"/>
              </w:rPr>
            </w:pPr>
            <w:r>
              <w:rPr>
                <w:rFonts w:ascii="宋体" w:hAnsi="宋体"/>
                <w:sz w:val="24"/>
              </w:rPr>
              <w:t>3</w:t>
            </w:r>
          </w:p>
        </w:tc>
        <w:tc>
          <w:tcPr>
            <w:tcW w:w="8080" w:type="dxa"/>
            <w:vAlign w:val="center"/>
          </w:tcPr>
          <w:p w14:paraId="2EBF67E6" w14:textId="0E0DEEF1" w:rsidR="00FF1CBE" w:rsidRDefault="003A48D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sidR="000A6BC6">
              <w:rPr>
                <w:rFonts w:hAnsi="宋体" w:hint="eastAsia"/>
                <w:sz w:val="24"/>
              </w:rPr>
              <w:t>，如果一招多</w:t>
            </w:r>
            <w:r w:rsidR="002D7106">
              <w:rPr>
                <w:rFonts w:hAnsi="宋体" w:hint="eastAsia"/>
                <w:sz w:val="24"/>
              </w:rPr>
              <w:t>年</w:t>
            </w:r>
            <w:r w:rsidR="000A6BC6">
              <w:rPr>
                <w:rFonts w:hAnsi="宋体" w:hint="eastAsia"/>
                <w:sz w:val="24"/>
              </w:rPr>
              <w:t>项目，预算按照多年总预算计算。</w:t>
            </w:r>
          </w:p>
        </w:tc>
      </w:tr>
      <w:tr w:rsidR="00FF1CBE" w14:paraId="3AF2B942" w14:textId="77777777">
        <w:trPr>
          <w:trHeight w:val="162"/>
        </w:trPr>
        <w:tc>
          <w:tcPr>
            <w:tcW w:w="694" w:type="dxa"/>
            <w:vAlign w:val="center"/>
          </w:tcPr>
          <w:p w14:paraId="58DF9753" w14:textId="77777777" w:rsidR="00FF1CBE" w:rsidRDefault="003A48D3">
            <w:pPr>
              <w:spacing w:line="360" w:lineRule="auto"/>
              <w:jc w:val="center"/>
              <w:rPr>
                <w:rFonts w:ascii="宋体" w:hAnsi="宋体"/>
                <w:sz w:val="24"/>
              </w:rPr>
            </w:pPr>
            <w:r>
              <w:rPr>
                <w:rFonts w:ascii="宋体" w:hAnsi="宋体"/>
                <w:sz w:val="24"/>
              </w:rPr>
              <w:t>4</w:t>
            </w:r>
          </w:p>
        </w:tc>
        <w:tc>
          <w:tcPr>
            <w:tcW w:w="8080" w:type="dxa"/>
            <w:vAlign w:val="center"/>
          </w:tcPr>
          <w:p w14:paraId="14BD3DA6" w14:textId="77777777" w:rsidR="00FF1CBE" w:rsidRDefault="003A48D3">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FF1CBE" w14:paraId="6FED5BA2" w14:textId="77777777">
        <w:trPr>
          <w:trHeight w:val="948"/>
        </w:trPr>
        <w:tc>
          <w:tcPr>
            <w:tcW w:w="694" w:type="dxa"/>
            <w:vAlign w:val="center"/>
          </w:tcPr>
          <w:p w14:paraId="0CB9FC69" w14:textId="77777777" w:rsidR="00FF1CBE" w:rsidRDefault="003A48D3">
            <w:pPr>
              <w:spacing w:line="360" w:lineRule="auto"/>
              <w:jc w:val="center"/>
              <w:rPr>
                <w:rFonts w:ascii="宋体" w:hAnsi="宋体"/>
                <w:sz w:val="24"/>
              </w:rPr>
            </w:pPr>
            <w:r>
              <w:rPr>
                <w:rFonts w:ascii="宋体" w:hAnsi="宋体"/>
                <w:sz w:val="24"/>
              </w:rPr>
              <w:t>5</w:t>
            </w:r>
          </w:p>
        </w:tc>
        <w:tc>
          <w:tcPr>
            <w:tcW w:w="8080" w:type="dxa"/>
            <w:vAlign w:val="center"/>
          </w:tcPr>
          <w:p w14:paraId="5614FD0B" w14:textId="77777777" w:rsidR="00FF1CBE" w:rsidRDefault="003A48D3">
            <w:pPr>
              <w:spacing w:line="360" w:lineRule="auto"/>
              <w:rPr>
                <w:rFonts w:ascii="宋体" w:hAnsi="宋体"/>
                <w:sz w:val="24"/>
              </w:rPr>
            </w:pPr>
            <w:r>
              <w:rPr>
                <w:rFonts w:ascii="宋体" w:hAnsi="宋体" w:hint="eastAsia"/>
                <w:sz w:val="24"/>
              </w:rPr>
              <w:t>首次响应文件：正本1份，副本3份</w:t>
            </w:r>
          </w:p>
          <w:p w14:paraId="7E3C71F9" w14:textId="77777777" w:rsidR="00FF1CBE" w:rsidRDefault="003A48D3">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FF1CBE" w14:paraId="1EBF5779" w14:textId="77777777">
        <w:trPr>
          <w:trHeight w:val="948"/>
        </w:trPr>
        <w:tc>
          <w:tcPr>
            <w:tcW w:w="694" w:type="dxa"/>
            <w:vAlign w:val="center"/>
          </w:tcPr>
          <w:p w14:paraId="7FE1518E" w14:textId="77777777" w:rsidR="00FF1CBE" w:rsidRDefault="003A48D3">
            <w:pPr>
              <w:spacing w:line="360" w:lineRule="auto"/>
              <w:jc w:val="center"/>
              <w:rPr>
                <w:rFonts w:ascii="宋体" w:hAnsi="宋体"/>
                <w:sz w:val="24"/>
              </w:rPr>
            </w:pPr>
            <w:r>
              <w:rPr>
                <w:rFonts w:ascii="宋体" w:hAnsi="宋体" w:hint="eastAsia"/>
                <w:sz w:val="24"/>
              </w:rPr>
              <w:t>6</w:t>
            </w:r>
          </w:p>
        </w:tc>
        <w:tc>
          <w:tcPr>
            <w:tcW w:w="8080" w:type="dxa"/>
            <w:vAlign w:val="center"/>
          </w:tcPr>
          <w:p w14:paraId="0202B099" w14:textId="4C0E4963" w:rsidR="00FF1CBE" w:rsidRDefault="003A48D3">
            <w:pPr>
              <w:spacing w:line="360" w:lineRule="auto"/>
              <w:rPr>
                <w:rFonts w:ascii="宋体" w:hAnsi="宋体"/>
                <w:sz w:val="24"/>
              </w:rPr>
            </w:pPr>
            <w:r>
              <w:rPr>
                <w:rFonts w:ascii="宋体" w:hAnsi="宋体" w:hint="eastAsia"/>
                <w:sz w:val="24"/>
              </w:rPr>
              <w:t>项目属性：</w:t>
            </w:r>
            <w:r w:rsidR="00284342">
              <w:rPr>
                <w:rFonts w:ascii="宋体" w:hAnsi="宋体" w:hint="eastAsia"/>
                <w:sz w:val="24"/>
              </w:rPr>
              <w:t>服务</w:t>
            </w:r>
          </w:p>
          <w:p w14:paraId="3C3D825F" w14:textId="77777777" w:rsidR="00FF1CBE" w:rsidRDefault="003A48D3">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FF1CBE" w14:paraId="47B5FDC0" w14:textId="77777777">
        <w:trPr>
          <w:trHeight w:val="600"/>
        </w:trPr>
        <w:tc>
          <w:tcPr>
            <w:tcW w:w="694" w:type="dxa"/>
            <w:vAlign w:val="center"/>
          </w:tcPr>
          <w:p w14:paraId="2D8B8916" w14:textId="77777777" w:rsidR="00FF1CBE" w:rsidRDefault="003A48D3">
            <w:pPr>
              <w:spacing w:line="360" w:lineRule="auto"/>
              <w:jc w:val="center"/>
              <w:rPr>
                <w:rFonts w:ascii="宋体" w:hAnsi="宋体"/>
                <w:sz w:val="24"/>
              </w:rPr>
            </w:pPr>
            <w:r>
              <w:rPr>
                <w:rFonts w:ascii="宋体" w:hAnsi="宋体"/>
                <w:sz w:val="24"/>
              </w:rPr>
              <w:t>7</w:t>
            </w:r>
          </w:p>
        </w:tc>
        <w:tc>
          <w:tcPr>
            <w:tcW w:w="8080" w:type="dxa"/>
            <w:vAlign w:val="center"/>
          </w:tcPr>
          <w:p w14:paraId="5D16D972" w14:textId="77777777" w:rsidR="00FF1CBE" w:rsidRDefault="003A48D3">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p w14:paraId="50A0DD0E" w14:textId="77777777" w:rsidR="00FF1CBE" w:rsidRDefault="003A48D3">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F1CBE" w14:paraId="7A2D71F9"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464D387A" w14:textId="77777777" w:rsidR="00FF1CBE" w:rsidRDefault="003A48D3">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A8CDB52" wp14:editId="78C6B360">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w:pict>
                          <v:line w14:anchorId="734F36D3" id="直接连接符 9"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44.75pt,2.65pt" to="162.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"/>
                        </w:pict>
                      </mc:Fallback>
                    </mc:AlternateContent>
                  </w:r>
                  <w:r>
                    <w:rPr>
                      <w:noProof/>
                    </w:rPr>
                    <mc:AlternateContent>
                      <mc:Choice Requires="wps">
                        <w:drawing>
                          <wp:anchor distT="0" distB="0" distL="114300" distR="114300" simplePos="0" relativeHeight="251659264" behindDoc="0" locked="0" layoutInCell="1" allowOverlap="1" wp14:anchorId="79DC5ADD" wp14:editId="1596CD32">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6A560BDC" id="直接连接符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5pt" to="-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"/>
                        </w:pict>
                      </mc:Fallback>
                    </mc:AlternateContent>
                  </w:r>
                  <w:r>
                    <w:rPr>
                      <w:rFonts w:ascii="宋体" w:hAnsi="宋体" w:hint="eastAsia"/>
                      <w:b/>
                      <w:bCs/>
                      <w:color w:val="000000"/>
                      <w:sz w:val="24"/>
                    </w:rPr>
                    <w:t>服</w:t>
                  </w:r>
                </w:p>
                <w:p w14:paraId="1B7C8AB9" w14:textId="77777777" w:rsidR="00FF1CBE" w:rsidRDefault="003A48D3">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13E28BFD" w14:textId="77777777" w:rsidR="00FF1CBE" w:rsidRDefault="003A48D3">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54AA2D9" wp14:editId="2B5634B4">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w:pict>
                          <v:line w14:anchorId="5CD3D27E" id="直接连接符 7"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25pt,5.95pt" to="15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"/>
                        </w:pict>
                      </mc:Fallback>
                    </mc:AlternateContent>
                  </w:r>
                  <w:r>
                    <w:rPr>
                      <w:rFonts w:ascii="宋体" w:hAnsi="宋体" w:hint="eastAsia"/>
                      <w:b/>
                      <w:bCs/>
                      <w:color w:val="000000"/>
                      <w:sz w:val="24"/>
                    </w:rPr>
                    <w:t xml:space="preserve">　　　    类</w:t>
                  </w:r>
                </w:p>
                <w:p w14:paraId="752125E6" w14:textId="77777777" w:rsidR="00FF1CBE" w:rsidRDefault="003A48D3">
                  <w:pPr>
                    <w:ind w:firstLineChars="700" w:firstLine="1687"/>
                    <w:rPr>
                      <w:rFonts w:ascii="宋体" w:hAnsi="宋体"/>
                      <w:b/>
                      <w:bCs/>
                      <w:color w:val="000000"/>
                      <w:sz w:val="24"/>
                    </w:rPr>
                  </w:pPr>
                  <w:r>
                    <w:rPr>
                      <w:rFonts w:ascii="宋体" w:hAnsi="宋体" w:hint="eastAsia"/>
                      <w:b/>
                      <w:bCs/>
                      <w:color w:val="000000"/>
                      <w:sz w:val="24"/>
                    </w:rPr>
                    <w:t>率　     型</w:t>
                  </w:r>
                </w:p>
                <w:p w14:paraId="13B7E337" w14:textId="77777777" w:rsidR="00FF1CBE" w:rsidRDefault="003A48D3">
                  <w:pPr>
                    <w:ind w:firstLineChars="500" w:firstLine="1205"/>
                    <w:rPr>
                      <w:rFonts w:ascii="宋体" w:hAnsi="宋体"/>
                      <w:b/>
                      <w:bCs/>
                      <w:color w:val="000000"/>
                      <w:sz w:val="24"/>
                    </w:rPr>
                  </w:pPr>
                  <w:r>
                    <w:rPr>
                      <w:rFonts w:ascii="宋体" w:hAnsi="宋体" w:hint="eastAsia"/>
                      <w:b/>
                      <w:bCs/>
                      <w:color w:val="000000"/>
                      <w:sz w:val="24"/>
                    </w:rPr>
                    <w:t xml:space="preserve">　　　　</w:t>
                  </w:r>
                </w:p>
                <w:p w14:paraId="109475CC" w14:textId="77777777" w:rsidR="00FF1CBE" w:rsidRDefault="003A48D3">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A77CB28" w14:textId="77777777" w:rsidR="00FF1CBE" w:rsidRDefault="003A48D3">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0B99246" w14:textId="77777777" w:rsidR="00FF1CBE" w:rsidRDefault="003A48D3">
                  <w:pPr>
                    <w:jc w:val="center"/>
                    <w:rPr>
                      <w:rFonts w:ascii="宋体" w:hAnsi="宋体"/>
                      <w:b/>
                      <w:bCs/>
                      <w:color w:val="000000"/>
                      <w:sz w:val="24"/>
                    </w:rPr>
                  </w:pPr>
                  <w:r>
                    <w:rPr>
                      <w:rFonts w:ascii="宋体" w:hAnsi="宋体" w:hint="eastAsia"/>
                      <w:b/>
                      <w:bCs/>
                      <w:color w:val="000000"/>
                      <w:sz w:val="24"/>
                    </w:rPr>
                    <w:t>服务招标</w:t>
                  </w:r>
                </w:p>
              </w:tc>
            </w:tr>
            <w:tr w:rsidR="00FF1CBE" w14:paraId="19058036"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C7A68E6" w14:textId="77777777" w:rsidR="00FF1CBE" w:rsidRDefault="003A48D3">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F171ABE" w14:textId="77777777" w:rsidR="00FF1CBE" w:rsidRDefault="003A48D3">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469C708" w14:textId="77777777" w:rsidR="00FF1CBE" w:rsidRDefault="003A48D3">
                  <w:pPr>
                    <w:jc w:val="center"/>
                    <w:rPr>
                      <w:rFonts w:ascii="宋体" w:hAnsi="宋体"/>
                      <w:sz w:val="24"/>
                    </w:rPr>
                  </w:pPr>
                  <w:r>
                    <w:rPr>
                      <w:rFonts w:ascii="宋体" w:hAnsi="宋体" w:hint="eastAsia"/>
                      <w:sz w:val="24"/>
                    </w:rPr>
                    <w:t>1.5%</w:t>
                  </w:r>
                </w:p>
              </w:tc>
            </w:tr>
            <w:tr w:rsidR="00FF1CBE" w14:paraId="71F17D1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314464D" w14:textId="77777777" w:rsidR="00FF1CBE" w:rsidRDefault="003A48D3">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BD9B1AB" w14:textId="77777777" w:rsidR="00FF1CBE" w:rsidRDefault="003A48D3">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981C1B8" w14:textId="77777777" w:rsidR="00FF1CBE" w:rsidRDefault="003A48D3">
                  <w:pPr>
                    <w:jc w:val="center"/>
                    <w:rPr>
                      <w:rFonts w:ascii="宋体" w:hAnsi="宋体"/>
                      <w:sz w:val="24"/>
                    </w:rPr>
                  </w:pPr>
                  <w:r>
                    <w:rPr>
                      <w:rFonts w:ascii="宋体" w:hAnsi="宋体" w:hint="eastAsia"/>
                      <w:sz w:val="24"/>
                    </w:rPr>
                    <w:t>0.8%</w:t>
                  </w:r>
                </w:p>
              </w:tc>
            </w:tr>
            <w:tr w:rsidR="00FF1CBE" w14:paraId="4D4A9D5C"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58E5F9" w14:textId="77777777" w:rsidR="00FF1CBE" w:rsidRDefault="003A48D3">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657B5CCB" w14:textId="77777777" w:rsidR="00FF1CBE" w:rsidRDefault="003A48D3">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8A3C1B2" w14:textId="77777777" w:rsidR="00FF1CBE" w:rsidRDefault="003A48D3">
                  <w:pPr>
                    <w:jc w:val="center"/>
                    <w:rPr>
                      <w:rFonts w:ascii="宋体" w:hAnsi="宋体"/>
                      <w:sz w:val="24"/>
                    </w:rPr>
                  </w:pPr>
                  <w:r>
                    <w:rPr>
                      <w:rFonts w:ascii="宋体" w:hAnsi="宋体" w:hint="eastAsia"/>
                      <w:sz w:val="24"/>
                    </w:rPr>
                    <w:t>0.45%</w:t>
                  </w:r>
                </w:p>
              </w:tc>
            </w:tr>
            <w:tr w:rsidR="00FF1CBE" w14:paraId="6B27B5C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4283A824" w14:textId="77777777" w:rsidR="00FF1CBE" w:rsidRDefault="003A48D3">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FD63F20" w14:textId="77777777" w:rsidR="00FF1CBE" w:rsidRDefault="003A48D3">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6940847E" w14:textId="77777777" w:rsidR="00FF1CBE" w:rsidRDefault="003A48D3">
                  <w:pPr>
                    <w:jc w:val="center"/>
                    <w:rPr>
                      <w:rFonts w:ascii="宋体" w:hAnsi="宋体"/>
                      <w:sz w:val="24"/>
                    </w:rPr>
                  </w:pPr>
                  <w:r>
                    <w:rPr>
                      <w:rFonts w:ascii="宋体" w:hAnsi="宋体" w:hint="eastAsia"/>
                      <w:sz w:val="24"/>
                    </w:rPr>
                    <w:t>0.25%</w:t>
                  </w:r>
                </w:p>
              </w:tc>
            </w:tr>
            <w:tr w:rsidR="00FF1CBE" w14:paraId="2D0AB50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D74A11A" w14:textId="77777777" w:rsidR="00FF1CBE" w:rsidRDefault="003A48D3">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E55432E" w14:textId="77777777" w:rsidR="00FF1CBE" w:rsidRDefault="003A48D3">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7FF025F" w14:textId="77777777" w:rsidR="00FF1CBE" w:rsidRDefault="003A48D3">
                  <w:pPr>
                    <w:jc w:val="center"/>
                    <w:rPr>
                      <w:rFonts w:ascii="宋体" w:hAnsi="宋体"/>
                      <w:sz w:val="24"/>
                    </w:rPr>
                  </w:pPr>
                  <w:r>
                    <w:rPr>
                      <w:rFonts w:ascii="宋体" w:hAnsi="宋体" w:hint="eastAsia"/>
                      <w:sz w:val="24"/>
                    </w:rPr>
                    <w:t>0.1%</w:t>
                  </w:r>
                </w:p>
              </w:tc>
            </w:tr>
            <w:tr w:rsidR="00FF1CBE" w14:paraId="74E98C7D"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ECEAD93" w14:textId="77777777" w:rsidR="00FF1CBE" w:rsidRDefault="003A48D3">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E59B73" w14:textId="77777777" w:rsidR="00FF1CBE" w:rsidRDefault="003A48D3">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68894359" w14:textId="77777777" w:rsidR="00FF1CBE" w:rsidRDefault="003A48D3">
                  <w:pPr>
                    <w:jc w:val="center"/>
                    <w:rPr>
                      <w:rFonts w:ascii="宋体" w:hAnsi="宋体"/>
                      <w:sz w:val="24"/>
                    </w:rPr>
                  </w:pPr>
                  <w:r>
                    <w:rPr>
                      <w:rFonts w:ascii="宋体" w:hAnsi="宋体" w:hint="eastAsia"/>
                      <w:sz w:val="24"/>
                    </w:rPr>
                    <w:t>0.05%</w:t>
                  </w:r>
                </w:p>
              </w:tc>
            </w:tr>
            <w:tr w:rsidR="00FF1CBE" w14:paraId="68C082B5"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EBF8B79" w14:textId="77777777" w:rsidR="00FF1CBE" w:rsidRDefault="003A48D3">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55688BB" w14:textId="77777777" w:rsidR="00FF1CBE" w:rsidRDefault="003A48D3">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3C85DB9" w14:textId="77777777" w:rsidR="00FF1CBE" w:rsidRDefault="003A48D3">
                  <w:pPr>
                    <w:jc w:val="center"/>
                    <w:rPr>
                      <w:rFonts w:ascii="宋体" w:hAnsi="宋体"/>
                      <w:sz w:val="24"/>
                    </w:rPr>
                  </w:pPr>
                  <w:r>
                    <w:rPr>
                      <w:rFonts w:ascii="宋体" w:hAnsi="宋体" w:hint="eastAsia"/>
                      <w:sz w:val="24"/>
                    </w:rPr>
                    <w:t>0.01%</w:t>
                  </w:r>
                </w:p>
              </w:tc>
            </w:tr>
          </w:tbl>
          <w:p w14:paraId="3C634760" w14:textId="77777777" w:rsidR="00FF1CBE" w:rsidRDefault="00FF1CBE">
            <w:pPr>
              <w:pStyle w:val="af"/>
            </w:pPr>
          </w:p>
        </w:tc>
      </w:tr>
    </w:tbl>
    <w:p w14:paraId="2BD47A5B" w14:textId="77777777" w:rsidR="00FF1CBE" w:rsidRDefault="00FF1CBE">
      <w:pPr>
        <w:spacing w:line="360" w:lineRule="auto"/>
        <w:rPr>
          <w:rFonts w:ascii="仿宋_GB2312" w:eastAsia="仿宋_GB2312"/>
          <w:b/>
          <w:sz w:val="28"/>
          <w:szCs w:val="28"/>
        </w:rPr>
        <w:sectPr w:rsidR="00FF1CBE">
          <w:pgSz w:w="11907" w:h="16840"/>
          <w:pgMar w:top="1588" w:right="1531" w:bottom="1588" w:left="1531" w:header="851" w:footer="992" w:gutter="0"/>
          <w:cols w:space="720"/>
          <w:docGrid w:type="lines" w:linePitch="312"/>
        </w:sectPr>
      </w:pPr>
    </w:p>
    <w:p w14:paraId="1166B31A" w14:textId="77777777" w:rsidR="00FF1CBE" w:rsidRDefault="003A48D3">
      <w:pPr>
        <w:spacing w:line="360" w:lineRule="auto"/>
        <w:jc w:val="center"/>
        <w:rPr>
          <w:rFonts w:ascii="宋体" w:hAnsi="宋体"/>
          <w:b/>
          <w:sz w:val="28"/>
          <w:szCs w:val="28"/>
        </w:rPr>
      </w:pPr>
      <w:r>
        <w:rPr>
          <w:rFonts w:ascii="宋体" w:hAnsi="宋体" w:hint="eastAsia"/>
          <w:b/>
          <w:sz w:val="28"/>
          <w:szCs w:val="28"/>
        </w:rPr>
        <w:lastRenderedPageBreak/>
        <w:t>供应商须知</w:t>
      </w:r>
    </w:p>
    <w:p w14:paraId="2BF1AF35" w14:textId="77777777" w:rsidR="00FF1CBE" w:rsidRDefault="003A48D3">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8"/>
      <w:bookmarkEnd w:id="19"/>
      <w:bookmarkEnd w:id="20"/>
      <w:bookmarkEnd w:id="21"/>
      <w:bookmarkEnd w:id="22"/>
      <w:bookmarkEnd w:id="23"/>
      <w:bookmarkEnd w:id="24"/>
      <w:bookmarkEnd w:id="25"/>
      <w:bookmarkEnd w:id="26"/>
      <w:bookmarkEnd w:id="27"/>
      <w:bookmarkEnd w:id="28"/>
    </w:p>
    <w:p w14:paraId="71DB5805" w14:textId="77777777" w:rsidR="00FF1CBE" w:rsidRDefault="003A48D3">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06CCBADF" w14:textId="77777777" w:rsidR="00FF1CBE" w:rsidRDefault="003A48D3">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7729A4A5" w14:textId="77777777" w:rsidR="00FF1CBE" w:rsidRDefault="003A48D3">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139E5185" w14:textId="77777777" w:rsidR="00FF1CBE" w:rsidRDefault="003A48D3">
      <w:pPr>
        <w:pStyle w:val="af"/>
      </w:pPr>
      <w:r>
        <w:rPr>
          <w:rFonts w:hint="eastAsia"/>
        </w:rPr>
        <w:t>1</w:t>
      </w:r>
      <w:r>
        <w:t>.2.1</w:t>
      </w:r>
      <w:r>
        <w:tab/>
      </w:r>
      <w:r>
        <w:rPr>
          <w:rFonts w:hint="eastAsia"/>
        </w:rPr>
        <w:t>合格供应商：满足公告、文件要求</w:t>
      </w:r>
    </w:p>
    <w:p w14:paraId="3BAA0D4B"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05CCD60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E3AC373"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4F68D98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046D3C0D" w14:textId="77777777" w:rsidR="00FF1CBE" w:rsidRDefault="003A48D3">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6DA580CF" w14:textId="77777777" w:rsidR="00FF1CBE" w:rsidRDefault="003A48D3">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014B66FC" w14:textId="77777777" w:rsidR="00FF1CBE" w:rsidRDefault="003A48D3">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BA86AC" w14:textId="77777777" w:rsidR="00FF1CBE" w:rsidRDefault="003A48D3">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2CD4602" w14:textId="77777777" w:rsidR="00FF1CBE" w:rsidRDefault="003A48D3">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580391A4" w14:textId="77777777" w:rsidR="00FF1CBE" w:rsidRDefault="003A48D3">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BF73565" w14:textId="77777777" w:rsidR="00FF1CBE" w:rsidRDefault="003A48D3">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75C81DFC" w14:textId="77777777" w:rsidR="00FF1CBE" w:rsidRDefault="003A48D3">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19333287" w14:textId="77777777" w:rsidR="00FF1CBE" w:rsidRDefault="003A48D3">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C2620C2" w14:textId="77777777" w:rsidR="00FF1CBE" w:rsidRDefault="003A48D3">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3DC3A9C3"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w:t>
      </w:r>
      <w:proofErr w:type="gramStart"/>
      <w:r>
        <w:rPr>
          <w:rFonts w:ascii="宋体" w:hAnsi="宋体" w:hint="eastAsia"/>
          <w:sz w:val="24"/>
        </w:rPr>
        <w:t>购买磋商</w:t>
      </w:r>
      <w:proofErr w:type="gramEnd"/>
      <w:r>
        <w:rPr>
          <w:rFonts w:ascii="宋体" w:hAnsi="宋体" w:hint="eastAsia"/>
          <w:sz w:val="24"/>
        </w:rPr>
        <w:t>文件之日起七个工作日内提交的质疑文件，应在收到之日后七个工作日内以书面形式予以答复，并将书面答复发给每个</w:t>
      </w:r>
      <w:proofErr w:type="gramStart"/>
      <w:r>
        <w:rPr>
          <w:rFonts w:ascii="宋体" w:hAnsi="宋体" w:hint="eastAsia"/>
          <w:sz w:val="24"/>
        </w:rPr>
        <w:t>购买磋商</w:t>
      </w:r>
      <w:proofErr w:type="gramEnd"/>
      <w:r>
        <w:rPr>
          <w:rFonts w:ascii="宋体" w:hAnsi="宋体" w:hint="eastAsia"/>
          <w:sz w:val="24"/>
        </w:rPr>
        <w:t>文件的供应商（答复中不包括问题的来源），必要时对磋商文件进行澄清或修改。</w:t>
      </w:r>
    </w:p>
    <w:p w14:paraId="16547E47" w14:textId="77777777" w:rsidR="00FF1CBE" w:rsidRDefault="003A48D3">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427D1481" w14:textId="77777777" w:rsidR="00FF1CBE" w:rsidRDefault="003A48D3">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538860DE"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1F913D8" w14:textId="77777777" w:rsidR="00FF1CBE" w:rsidRDefault="003A48D3">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3B7B0E3A" w14:textId="77777777" w:rsidR="00FF1CBE" w:rsidRDefault="003A48D3">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ADD88DB"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FD825D5"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423021FD" w14:textId="77777777" w:rsidR="00FF1CBE" w:rsidRDefault="003A48D3">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B94B6EF" w14:textId="77777777" w:rsidR="00FF1CBE" w:rsidRDefault="003A48D3">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233AC85E" w14:textId="77777777" w:rsidR="00FF1CBE" w:rsidRDefault="003A48D3">
      <w:pPr>
        <w:spacing w:line="360" w:lineRule="auto"/>
        <w:ind w:leftChars="426" w:left="895"/>
        <w:rPr>
          <w:rFonts w:ascii="宋体" w:hAnsi="宋体"/>
          <w:sz w:val="24"/>
        </w:rPr>
      </w:pPr>
      <w:r>
        <w:rPr>
          <w:rFonts w:ascii="宋体" w:hAnsi="宋体" w:hint="eastAsia"/>
          <w:sz w:val="24"/>
        </w:rPr>
        <w:t>附件1—</w:t>
      </w:r>
      <w:bookmarkStart w:id="173" w:name="_Hlt520276204"/>
      <w:bookmarkStart w:id="174" w:name="_Hlt520274929"/>
      <w:r>
        <w:rPr>
          <w:rFonts w:ascii="宋体" w:hAnsi="宋体" w:hint="eastAsia"/>
          <w:sz w:val="24"/>
        </w:rPr>
        <w:t>附件1</w:t>
      </w:r>
      <w:r>
        <w:rPr>
          <w:rFonts w:ascii="宋体" w:hAnsi="宋体"/>
          <w:sz w:val="24"/>
        </w:rPr>
        <w:t xml:space="preserve">1 </w:t>
      </w:r>
    </w:p>
    <w:bookmarkEnd w:id="173"/>
    <w:bookmarkEnd w:id="174"/>
    <w:p w14:paraId="212573F3"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4DDF4CA"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4204B61C" w14:textId="77777777" w:rsidR="00FF1CBE" w:rsidRDefault="003A48D3">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9CB2A03" w14:textId="77777777" w:rsidR="00FF1CBE" w:rsidRDefault="003A48D3">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121786C4" w14:textId="77777777" w:rsidR="00FF1CBE" w:rsidRDefault="003A48D3">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B99C03B" w14:textId="77777777" w:rsidR="00FF1CBE" w:rsidRDefault="003A48D3">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47065A9" w14:textId="77777777" w:rsidR="00FF1CBE" w:rsidRDefault="003A48D3">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6F8D026" w14:textId="77777777" w:rsidR="00FF1CBE" w:rsidRDefault="003A48D3">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32560DC8" w14:textId="77777777" w:rsidR="00FF1CBE" w:rsidRDefault="003A48D3">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2A5B928A" w14:textId="77777777" w:rsidR="00FF1CBE" w:rsidRDefault="003A48D3">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6118CA8"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A4DB850" w14:textId="77777777" w:rsidR="00FF1CBE" w:rsidRDefault="003A48D3">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52A4A024" w14:textId="77777777" w:rsidR="00FF1CBE" w:rsidRDefault="003A48D3">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0A05F12" w14:textId="77777777" w:rsidR="00FF1CBE" w:rsidRDefault="003A48D3">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736BEEC8" w14:textId="77777777" w:rsidR="00FF1CBE" w:rsidRDefault="003A48D3">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0EB4662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39C04EA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196E82A"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55584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26280DB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69A2ACE5" w14:textId="77777777" w:rsidR="00FF1CBE" w:rsidRDefault="003A48D3">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0CFCCB9" w14:textId="77777777" w:rsidR="00FF1CBE" w:rsidRDefault="003A48D3">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5EED8E87" w14:textId="77777777" w:rsidR="00FF1CBE" w:rsidRDefault="003A48D3">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5A81A928" w14:textId="77777777" w:rsidR="00FF1CBE" w:rsidRDefault="003A48D3">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3B4354C0" w14:textId="77777777" w:rsidR="00FF1CBE" w:rsidRDefault="003A48D3">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21170ED6" w14:textId="77777777" w:rsidR="00FF1CBE" w:rsidRDefault="003A48D3">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0CA0ED5B" w14:textId="77777777" w:rsidR="00FF1CBE" w:rsidRDefault="003A48D3">
      <w:pPr>
        <w:spacing w:before="120" w:line="360" w:lineRule="auto"/>
        <w:ind w:left="850" w:hangingChars="354" w:hanging="850"/>
        <w:rPr>
          <w:rFonts w:ascii="宋体" w:hAnsi="宋体"/>
          <w:sz w:val="24"/>
        </w:rPr>
      </w:pPr>
      <w:r>
        <w:rPr>
          <w:rFonts w:ascii="宋体" w:hAnsi="宋体" w:hint="eastAsia"/>
          <w:sz w:val="24"/>
        </w:rPr>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14BE65B9" w14:textId="77777777" w:rsidR="00FF1CBE" w:rsidRDefault="003A48D3">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7511D62" w14:textId="77777777" w:rsidR="00FF1CBE" w:rsidRDefault="003A48D3">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2DE114C4" w14:textId="77777777" w:rsidR="00FF1CBE" w:rsidRDefault="003A48D3">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EE666B7" w14:textId="77777777" w:rsidR="00FF1CBE" w:rsidRDefault="003A48D3">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7FF4735" w14:textId="77777777" w:rsidR="00FF1CBE" w:rsidRDefault="003A48D3">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775B9617" w14:textId="77777777" w:rsidR="00FF1CBE" w:rsidRDefault="003A48D3">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F99E865" w14:textId="77777777" w:rsidR="00FF1CBE" w:rsidRDefault="003A48D3">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1E751DDF" w14:textId="77777777" w:rsidR="00FF1CBE" w:rsidRDefault="003A48D3">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E07A9D0" w14:textId="77777777" w:rsidR="00FF1CBE" w:rsidRDefault="003A48D3">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570A5412" w14:textId="77777777" w:rsidR="00FF1CBE" w:rsidRDefault="003A48D3">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24829A1" w14:textId="77777777" w:rsidR="00FF1CBE" w:rsidRDefault="003A48D3">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6571DF53" w14:textId="77777777" w:rsidR="00FF1CBE" w:rsidRDefault="003A48D3">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w:t>
      </w:r>
      <w:r>
        <w:rPr>
          <w:rFonts w:hint="eastAsia"/>
          <w:sz w:val="24"/>
        </w:rPr>
        <w:lastRenderedPageBreak/>
        <w:t>方式</w:t>
      </w:r>
      <w:proofErr w:type="gramEnd"/>
      <w:r>
        <w:rPr>
          <w:rFonts w:hint="eastAsia"/>
          <w:sz w:val="24"/>
        </w:rPr>
        <w:t>，提供转账网页打印件）。</w:t>
      </w:r>
    </w:p>
    <w:p w14:paraId="5C916B30" w14:textId="77777777" w:rsidR="00FF1CBE" w:rsidRDefault="003A48D3">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1C9E9D4" w14:textId="77777777" w:rsidR="00FF1CBE" w:rsidRDefault="003A48D3">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A1C383E" w14:textId="77777777" w:rsidR="00FF1CBE" w:rsidRDefault="003A48D3">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37A66E47" w14:textId="77777777" w:rsidR="00FF1CBE" w:rsidRDefault="003A48D3">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06E165C6" w14:textId="77777777" w:rsidR="00FF1CBE" w:rsidRDefault="003A48D3">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100A1774" w14:textId="77777777" w:rsidR="00FF1CBE" w:rsidRDefault="003A48D3">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6E326B4B" w14:textId="77777777" w:rsidR="00FF1CBE" w:rsidRDefault="003A48D3">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F4B1841" w14:textId="77777777" w:rsidR="00FF1CBE" w:rsidRDefault="003A48D3">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EEE40C5"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35378029" w14:textId="77777777" w:rsidR="00FF1CBE" w:rsidRDefault="003A48D3">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2D3C8062" w14:textId="77777777" w:rsidR="00FF1CBE" w:rsidRDefault="003A48D3">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05160121" w14:textId="77777777" w:rsidR="00FF1CBE" w:rsidRDefault="003A48D3">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835F414" w14:textId="77777777" w:rsidR="00FF1CBE" w:rsidRDefault="003A48D3">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8E179BD" w14:textId="77777777" w:rsidR="00FF1CBE" w:rsidRDefault="003A48D3">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4D07EC4D" w14:textId="77777777" w:rsidR="00FF1CBE" w:rsidRDefault="003A48D3">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440118FE" w14:textId="77777777" w:rsidR="00FF1CBE" w:rsidRDefault="00FF1CBE">
      <w:pPr>
        <w:spacing w:before="120" w:line="360" w:lineRule="auto"/>
        <w:ind w:left="900" w:hanging="900"/>
        <w:rPr>
          <w:rFonts w:ascii="宋体" w:hAnsi="宋体"/>
          <w:sz w:val="24"/>
        </w:rPr>
      </w:pPr>
    </w:p>
    <w:p w14:paraId="7928AC00" w14:textId="77777777" w:rsidR="00FF1CBE" w:rsidRDefault="003A48D3">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285B7323" w14:textId="77777777" w:rsidR="00FF1CBE" w:rsidRDefault="003A48D3">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75CD85C" w14:textId="77777777" w:rsidR="00FF1CBE" w:rsidRDefault="003A48D3">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FE528AD" w14:textId="77777777" w:rsidR="00FF1CBE" w:rsidRDefault="003A48D3">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55633DD"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71075E8" w14:textId="77777777" w:rsidR="00FF1CBE" w:rsidRDefault="003A48D3">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5D883034" w14:textId="77777777" w:rsidR="00FF1CBE" w:rsidRDefault="003A48D3">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4CAE1C72" w14:textId="77777777" w:rsidR="00FF1CBE" w:rsidRDefault="003A48D3">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w:t>
      </w:r>
      <w:proofErr w:type="gramStart"/>
      <w:r>
        <w:rPr>
          <w:rFonts w:hint="eastAsia"/>
        </w:rPr>
        <w:t>作出</w:t>
      </w:r>
      <w:proofErr w:type="gramEnd"/>
      <w:r>
        <w:rPr>
          <w:rFonts w:hint="eastAsia"/>
        </w:rPr>
        <w:t>了实质性响应只根据响应文件本身的内容，而不寻求外部的证据（购买采购文件信息查询、信用查询、保证金提交和虚假信息除外）</w:t>
      </w:r>
      <w:bookmarkEnd w:id="360"/>
    </w:p>
    <w:p w14:paraId="4E862E49" w14:textId="77777777" w:rsidR="00FF1CBE" w:rsidRDefault="003A48D3">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0CAA7D71"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039B0024" w14:textId="77777777" w:rsidR="00FF1CBE" w:rsidRDefault="003A48D3">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C611F5F" w14:textId="77777777" w:rsidR="00FF1CBE" w:rsidRDefault="003A48D3">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64FD657D" w14:textId="77777777" w:rsidR="00FF1CBE" w:rsidRDefault="003A48D3">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682B4E7D" w14:textId="77777777" w:rsidR="00FF1CBE" w:rsidRDefault="003A48D3">
      <w:pPr>
        <w:spacing w:line="360" w:lineRule="auto"/>
        <w:ind w:left="899"/>
        <w:rPr>
          <w:rFonts w:ascii="宋体" w:hAnsi="宋体"/>
          <w:color w:val="000000"/>
          <w:sz w:val="24"/>
        </w:rPr>
      </w:pPr>
      <w:r>
        <w:rPr>
          <w:rFonts w:ascii="宋体" w:hAnsi="宋体" w:hint="eastAsia"/>
          <w:color w:val="000000"/>
          <w:sz w:val="24"/>
        </w:rPr>
        <w:t>（5） 供应商串通投标的；</w:t>
      </w:r>
    </w:p>
    <w:p w14:paraId="606F08B2" w14:textId="77777777" w:rsidR="00FF1CBE" w:rsidRDefault="003A48D3">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1EAD7519" w14:textId="77777777" w:rsidR="00FF1CBE" w:rsidRDefault="003A48D3">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F721127" w14:textId="77777777" w:rsidR="00FF1CBE" w:rsidRDefault="003A48D3">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5608F389"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3073BE0A"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634E555B" w14:textId="77777777" w:rsidR="00FF1CBE" w:rsidRDefault="003A48D3">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F2D6816"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1BFF00A4"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20C85598"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40885CAB" w14:textId="77777777" w:rsidR="00FF1CBE" w:rsidRDefault="00FF1CBE">
      <w:pPr>
        <w:spacing w:line="360" w:lineRule="auto"/>
        <w:rPr>
          <w:rFonts w:ascii="宋体" w:hAnsi="宋体"/>
          <w:color w:val="000000"/>
          <w:sz w:val="24"/>
        </w:rPr>
      </w:pPr>
    </w:p>
    <w:p w14:paraId="4A57EBA8" w14:textId="77777777" w:rsidR="00FF1CBE" w:rsidRDefault="003A48D3">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29F85636" w14:textId="77777777" w:rsidR="00FF1CBE" w:rsidRDefault="003A48D3">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FF1CBE" w14:paraId="7F2C5EA3" w14:textId="77777777">
        <w:trPr>
          <w:trHeight w:val="300"/>
          <w:jc w:val="center"/>
        </w:trPr>
        <w:tc>
          <w:tcPr>
            <w:tcW w:w="750" w:type="dxa"/>
            <w:vAlign w:val="center"/>
          </w:tcPr>
          <w:p w14:paraId="371028B7" w14:textId="77777777" w:rsidR="00FF1CBE" w:rsidRDefault="003A48D3">
            <w:pPr>
              <w:widowControl/>
              <w:jc w:val="center"/>
              <w:rPr>
                <w:b/>
                <w:color w:val="000000"/>
                <w:kern w:val="0"/>
                <w:sz w:val="24"/>
              </w:rPr>
            </w:pPr>
            <w:r>
              <w:rPr>
                <w:b/>
                <w:color w:val="000000"/>
                <w:kern w:val="0"/>
                <w:sz w:val="24"/>
              </w:rPr>
              <w:t>序号</w:t>
            </w:r>
          </w:p>
        </w:tc>
        <w:tc>
          <w:tcPr>
            <w:tcW w:w="1813" w:type="dxa"/>
            <w:vAlign w:val="center"/>
          </w:tcPr>
          <w:p w14:paraId="01F6B8D2" w14:textId="77777777" w:rsidR="00FF1CBE" w:rsidRDefault="003A48D3">
            <w:pPr>
              <w:widowControl/>
              <w:jc w:val="center"/>
              <w:rPr>
                <w:b/>
                <w:color w:val="000000"/>
                <w:kern w:val="0"/>
                <w:sz w:val="24"/>
              </w:rPr>
            </w:pPr>
            <w:r>
              <w:rPr>
                <w:b/>
                <w:color w:val="000000"/>
                <w:kern w:val="0"/>
                <w:sz w:val="24"/>
              </w:rPr>
              <w:t>审查因素</w:t>
            </w:r>
          </w:p>
        </w:tc>
        <w:tc>
          <w:tcPr>
            <w:tcW w:w="6725" w:type="dxa"/>
            <w:vAlign w:val="center"/>
          </w:tcPr>
          <w:p w14:paraId="711CF693" w14:textId="77777777" w:rsidR="00FF1CBE" w:rsidRDefault="003A48D3">
            <w:pPr>
              <w:widowControl/>
              <w:jc w:val="center"/>
              <w:rPr>
                <w:b/>
                <w:color w:val="000000"/>
                <w:kern w:val="0"/>
                <w:sz w:val="24"/>
              </w:rPr>
            </w:pPr>
            <w:r>
              <w:rPr>
                <w:b/>
                <w:color w:val="000000"/>
                <w:kern w:val="0"/>
                <w:sz w:val="24"/>
              </w:rPr>
              <w:t>审查内容</w:t>
            </w:r>
          </w:p>
        </w:tc>
      </w:tr>
      <w:tr w:rsidR="00FF1CBE" w14:paraId="56FD4A44" w14:textId="77777777">
        <w:trPr>
          <w:trHeight w:val="685"/>
          <w:jc w:val="center"/>
        </w:trPr>
        <w:tc>
          <w:tcPr>
            <w:tcW w:w="750" w:type="dxa"/>
            <w:vAlign w:val="center"/>
          </w:tcPr>
          <w:p w14:paraId="64378015" w14:textId="77777777" w:rsidR="00FF1CBE" w:rsidRDefault="003A48D3">
            <w:pPr>
              <w:widowControl/>
              <w:jc w:val="center"/>
              <w:rPr>
                <w:color w:val="000000"/>
                <w:kern w:val="0"/>
                <w:sz w:val="24"/>
              </w:rPr>
            </w:pPr>
            <w:r>
              <w:rPr>
                <w:color w:val="000000"/>
                <w:kern w:val="0"/>
                <w:sz w:val="24"/>
              </w:rPr>
              <w:t>1</w:t>
            </w:r>
          </w:p>
        </w:tc>
        <w:tc>
          <w:tcPr>
            <w:tcW w:w="1813" w:type="dxa"/>
            <w:vAlign w:val="center"/>
          </w:tcPr>
          <w:p w14:paraId="4039A2FC" w14:textId="77777777" w:rsidR="00FF1CBE" w:rsidRDefault="003A48D3">
            <w:pPr>
              <w:widowControl/>
              <w:jc w:val="left"/>
              <w:rPr>
                <w:kern w:val="0"/>
                <w:sz w:val="24"/>
              </w:rPr>
            </w:pPr>
            <w:r>
              <w:rPr>
                <w:rFonts w:hint="eastAsia"/>
                <w:kern w:val="0"/>
                <w:sz w:val="24"/>
              </w:rPr>
              <w:t>法定代表人授权书</w:t>
            </w:r>
          </w:p>
        </w:tc>
        <w:tc>
          <w:tcPr>
            <w:tcW w:w="6725" w:type="dxa"/>
            <w:vAlign w:val="center"/>
          </w:tcPr>
          <w:p w14:paraId="7E2E72F6" w14:textId="77777777" w:rsidR="00FF1CBE" w:rsidRDefault="003A48D3">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FF1CBE" w14:paraId="6A121461" w14:textId="77777777">
        <w:trPr>
          <w:trHeight w:val="685"/>
          <w:jc w:val="center"/>
        </w:trPr>
        <w:tc>
          <w:tcPr>
            <w:tcW w:w="750" w:type="dxa"/>
            <w:vAlign w:val="center"/>
          </w:tcPr>
          <w:p w14:paraId="4E16F921" w14:textId="77777777" w:rsidR="00FF1CBE" w:rsidRDefault="003A48D3">
            <w:pPr>
              <w:widowControl/>
              <w:jc w:val="center"/>
              <w:rPr>
                <w:color w:val="000000"/>
                <w:kern w:val="0"/>
                <w:sz w:val="24"/>
              </w:rPr>
            </w:pPr>
            <w:r>
              <w:rPr>
                <w:color w:val="000000"/>
                <w:kern w:val="0"/>
                <w:sz w:val="24"/>
              </w:rPr>
              <w:t>2</w:t>
            </w:r>
          </w:p>
        </w:tc>
        <w:tc>
          <w:tcPr>
            <w:tcW w:w="1813" w:type="dxa"/>
            <w:vAlign w:val="center"/>
          </w:tcPr>
          <w:p w14:paraId="62604C70" w14:textId="77777777" w:rsidR="00FF1CBE" w:rsidRDefault="003A48D3">
            <w:pPr>
              <w:widowControl/>
              <w:jc w:val="left"/>
              <w:rPr>
                <w:color w:val="000000"/>
                <w:kern w:val="0"/>
                <w:sz w:val="24"/>
              </w:rPr>
            </w:pPr>
            <w:r>
              <w:rPr>
                <w:color w:val="000000"/>
                <w:kern w:val="0"/>
                <w:sz w:val="24"/>
              </w:rPr>
              <w:t>投标完整性</w:t>
            </w:r>
          </w:p>
        </w:tc>
        <w:tc>
          <w:tcPr>
            <w:tcW w:w="6725" w:type="dxa"/>
            <w:vAlign w:val="center"/>
          </w:tcPr>
          <w:p w14:paraId="236162A5" w14:textId="77777777" w:rsidR="00FF1CBE" w:rsidRDefault="003A48D3">
            <w:pPr>
              <w:widowControl/>
              <w:jc w:val="left"/>
              <w:rPr>
                <w:color w:val="000000"/>
                <w:kern w:val="0"/>
                <w:sz w:val="24"/>
              </w:rPr>
            </w:pPr>
            <w:r>
              <w:rPr>
                <w:rFonts w:hint="eastAsia"/>
                <w:sz w:val="24"/>
              </w:rPr>
              <w:t>未</w:t>
            </w:r>
            <w:r>
              <w:rPr>
                <w:sz w:val="24"/>
              </w:rPr>
              <w:t>将一个采购包中的内容拆开投标；</w:t>
            </w:r>
          </w:p>
        </w:tc>
      </w:tr>
      <w:tr w:rsidR="00FF1CBE" w14:paraId="1F99F4E4" w14:textId="77777777">
        <w:trPr>
          <w:trHeight w:val="685"/>
          <w:jc w:val="center"/>
        </w:trPr>
        <w:tc>
          <w:tcPr>
            <w:tcW w:w="750" w:type="dxa"/>
            <w:vAlign w:val="center"/>
          </w:tcPr>
          <w:p w14:paraId="52A4AF2B" w14:textId="77777777" w:rsidR="00FF1CBE" w:rsidRDefault="003A48D3">
            <w:pPr>
              <w:widowControl/>
              <w:jc w:val="center"/>
              <w:rPr>
                <w:color w:val="000000"/>
                <w:kern w:val="0"/>
                <w:sz w:val="24"/>
              </w:rPr>
            </w:pPr>
            <w:r>
              <w:rPr>
                <w:color w:val="000000"/>
                <w:kern w:val="0"/>
                <w:sz w:val="24"/>
              </w:rPr>
              <w:lastRenderedPageBreak/>
              <w:t>3</w:t>
            </w:r>
          </w:p>
        </w:tc>
        <w:tc>
          <w:tcPr>
            <w:tcW w:w="1813" w:type="dxa"/>
            <w:vAlign w:val="center"/>
          </w:tcPr>
          <w:p w14:paraId="12E0EDF9" w14:textId="77777777" w:rsidR="00FF1CBE" w:rsidRDefault="003A48D3">
            <w:pPr>
              <w:widowControl/>
              <w:jc w:val="left"/>
              <w:rPr>
                <w:color w:val="000000"/>
                <w:kern w:val="0"/>
                <w:sz w:val="24"/>
              </w:rPr>
            </w:pPr>
            <w:r>
              <w:rPr>
                <w:color w:val="000000"/>
                <w:kern w:val="0"/>
                <w:sz w:val="24"/>
              </w:rPr>
              <w:t>报价唯一性</w:t>
            </w:r>
          </w:p>
        </w:tc>
        <w:tc>
          <w:tcPr>
            <w:tcW w:w="6725" w:type="dxa"/>
            <w:vAlign w:val="center"/>
          </w:tcPr>
          <w:p w14:paraId="5A162BC4"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FF1CBE" w14:paraId="59A3C18F" w14:textId="77777777">
        <w:trPr>
          <w:trHeight w:val="685"/>
          <w:jc w:val="center"/>
        </w:trPr>
        <w:tc>
          <w:tcPr>
            <w:tcW w:w="750" w:type="dxa"/>
            <w:vAlign w:val="center"/>
          </w:tcPr>
          <w:p w14:paraId="70549DE0" w14:textId="77777777" w:rsidR="00FF1CBE" w:rsidRDefault="003A48D3">
            <w:pPr>
              <w:widowControl/>
              <w:jc w:val="center"/>
              <w:rPr>
                <w:color w:val="000000"/>
                <w:kern w:val="0"/>
                <w:sz w:val="24"/>
              </w:rPr>
            </w:pPr>
            <w:r>
              <w:rPr>
                <w:color w:val="000000"/>
                <w:kern w:val="0"/>
                <w:sz w:val="24"/>
              </w:rPr>
              <w:t>4</w:t>
            </w:r>
          </w:p>
        </w:tc>
        <w:tc>
          <w:tcPr>
            <w:tcW w:w="1813" w:type="dxa"/>
            <w:vAlign w:val="center"/>
          </w:tcPr>
          <w:p w14:paraId="79398C6A"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2FCCAA08"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FF1CBE" w14:paraId="480DC08F" w14:textId="77777777">
        <w:trPr>
          <w:trHeight w:val="685"/>
          <w:jc w:val="center"/>
        </w:trPr>
        <w:tc>
          <w:tcPr>
            <w:tcW w:w="750" w:type="dxa"/>
            <w:vAlign w:val="center"/>
          </w:tcPr>
          <w:p w14:paraId="7A455DD1" w14:textId="77777777" w:rsidR="00FF1CBE" w:rsidRDefault="003A48D3">
            <w:pPr>
              <w:widowControl/>
              <w:jc w:val="center"/>
              <w:rPr>
                <w:color w:val="000000"/>
                <w:kern w:val="0"/>
                <w:sz w:val="24"/>
              </w:rPr>
            </w:pPr>
            <w:r>
              <w:rPr>
                <w:color w:val="000000"/>
                <w:kern w:val="0"/>
                <w:sz w:val="24"/>
              </w:rPr>
              <w:t>5</w:t>
            </w:r>
          </w:p>
        </w:tc>
        <w:tc>
          <w:tcPr>
            <w:tcW w:w="1813" w:type="dxa"/>
            <w:vAlign w:val="center"/>
          </w:tcPr>
          <w:p w14:paraId="522D1715" w14:textId="77777777" w:rsidR="00FF1CBE" w:rsidRDefault="003A48D3">
            <w:pPr>
              <w:widowControl/>
              <w:jc w:val="left"/>
              <w:rPr>
                <w:color w:val="000000"/>
                <w:kern w:val="0"/>
                <w:sz w:val="24"/>
              </w:rPr>
            </w:pPr>
            <w:r>
              <w:rPr>
                <w:color w:val="000000"/>
                <w:kern w:val="0"/>
                <w:sz w:val="24"/>
              </w:rPr>
              <w:t>签署、盖章</w:t>
            </w:r>
          </w:p>
        </w:tc>
        <w:tc>
          <w:tcPr>
            <w:tcW w:w="6725" w:type="dxa"/>
            <w:vAlign w:val="center"/>
          </w:tcPr>
          <w:p w14:paraId="4831D07F" w14:textId="77777777" w:rsidR="00FF1CBE" w:rsidRDefault="003A48D3">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26DB59B8" w14:textId="67350F75" w:rsidR="00EA18A0" w:rsidRPr="00112514" w:rsidRDefault="00112514" w:rsidP="00EA18A0">
            <w:pPr>
              <w:pStyle w:val="af"/>
            </w:pPr>
            <w:r w:rsidRPr="00112514">
              <w:rPr>
                <w:rFonts w:hint="eastAsia"/>
              </w:rPr>
              <w:t>“签字”是指</w:t>
            </w:r>
            <w:r w:rsidR="00CE7CC3" w:rsidRPr="00F42490">
              <w:rPr>
                <w:rFonts w:hint="eastAsia"/>
              </w:rPr>
              <w:t>签字人亲笔签字或加盖签字人的人名章或手签章</w:t>
            </w:r>
            <w:r w:rsidR="00F94808">
              <w:rPr>
                <w:rFonts w:hint="eastAsia"/>
              </w:rPr>
              <w:t>。</w:t>
            </w:r>
          </w:p>
        </w:tc>
      </w:tr>
      <w:tr w:rsidR="00FF1CBE" w14:paraId="0248DC6D" w14:textId="77777777">
        <w:trPr>
          <w:trHeight w:val="685"/>
          <w:jc w:val="center"/>
        </w:trPr>
        <w:tc>
          <w:tcPr>
            <w:tcW w:w="750" w:type="dxa"/>
            <w:vAlign w:val="center"/>
          </w:tcPr>
          <w:p w14:paraId="52A10A2F" w14:textId="77777777" w:rsidR="00FF1CBE" w:rsidRDefault="003A48D3">
            <w:pPr>
              <w:widowControl/>
              <w:jc w:val="center"/>
              <w:rPr>
                <w:color w:val="000000"/>
                <w:kern w:val="0"/>
                <w:sz w:val="24"/>
              </w:rPr>
            </w:pPr>
            <w:r>
              <w:rPr>
                <w:color w:val="000000"/>
                <w:kern w:val="0"/>
                <w:sz w:val="24"/>
              </w:rPr>
              <w:t>6</w:t>
            </w:r>
          </w:p>
        </w:tc>
        <w:tc>
          <w:tcPr>
            <w:tcW w:w="1813" w:type="dxa"/>
            <w:vAlign w:val="center"/>
          </w:tcPr>
          <w:p w14:paraId="07109DEC" w14:textId="77777777" w:rsidR="00FF1CBE" w:rsidRDefault="003A48D3">
            <w:pPr>
              <w:widowControl/>
              <w:jc w:val="left"/>
              <w:rPr>
                <w:color w:val="000000"/>
                <w:kern w:val="0"/>
                <w:sz w:val="24"/>
              </w:rPr>
            </w:pPr>
            <w:r>
              <w:rPr>
                <w:rFonts w:hint="eastAsia"/>
                <w:color w:val="000000"/>
                <w:kern w:val="0"/>
                <w:sz w:val="24"/>
              </w:rPr>
              <w:t>实质性格式</w:t>
            </w:r>
          </w:p>
        </w:tc>
        <w:tc>
          <w:tcPr>
            <w:tcW w:w="6725" w:type="dxa"/>
            <w:vAlign w:val="center"/>
          </w:tcPr>
          <w:p w14:paraId="238708FB" w14:textId="77777777" w:rsidR="00FF1CBE" w:rsidRDefault="003A48D3">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0E70390A" w14:textId="77777777" w:rsidR="00FF1CBE" w:rsidRDefault="003A48D3">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w:t>
            </w:r>
            <w:r>
              <w:rPr>
                <w:b/>
                <w:kern w:val="0"/>
              </w:rPr>
              <w:t>否则响应无效</w:t>
            </w:r>
            <w:r>
              <w:rPr>
                <w:kern w:val="0"/>
              </w:rPr>
              <w:t>。</w:t>
            </w:r>
          </w:p>
        </w:tc>
      </w:tr>
      <w:tr w:rsidR="00FF1CBE" w14:paraId="7E2C4C5D" w14:textId="77777777">
        <w:trPr>
          <w:trHeight w:val="685"/>
          <w:jc w:val="center"/>
        </w:trPr>
        <w:tc>
          <w:tcPr>
            <w:tcW w:w="750" w:type="dxa"/>
            <w:vAlign w:val="center"/>
          </w:tcPr>
          <w:p w14:paraId="403CE005" w14:textId="77777777" w:rsidR="00FF1CBE" w:rsidRDefault="003A48D3">
            <w:pPr>
              <w:widowControl/>
              <w:jc w:val="center"/>
              <w:rPr>
                <w:color w:val="000000"/>
                <w:kern w:val="0"/>
                <w:sz w:val="24"/>
              </w:rPr>
            </w:pPr>
            <w:r>
              <w:rPr>
                <w:color w:val="000000"/>
                <w:kern w:val="0"/>
                <w:sz w:val="24"/>
              </w:rPr>
              <w:t>7</w:t>
            </w:r>
          </w:p>
        </w:tc>
        <w:tc>
          <w:tcPr>
            <w:tcW w:w="1813" w:type="dxa"/>
            <w:vAlign w:val="center"/>
          </w:tcPr>
          <w:p w14:paraId="7A6AEFEA" w14:textId="77777777" w:rsidR="00FF1CBE" w:rsidRDefault="003A48D3">
            <w:pPr>
              <w:widowControl/>
              <w:jc w:val="left"/>
              <w:rPr>
                <w:color w:val="000000"/>
                <w:kern w:val="0"/>
                <w:sz w:val="24"/>
              </w:rPr>
            </w:pPr>
            <w:r>
              <w:rPr>
                <w:color w:val="000000"/>
                <w:kern w:val="0"/>
                <w:sz w:val="24"/>
              </w:rPr>
              <w:t>报价的修正（如有）</w:t>
            </w:r>
          </w:p>
        </w:tc>
        <w:tc>
          <w:tcPr>
            <w:tcW w:w="6725" w:type="dxa"/>
            <w:vAlign w:val="center"/>
          </w:tcPr>
          <w:p w14:paraId="7382DB84" w14:textId="77777777" w:rsidR="00FF1CBE" w:rsidRDefault="003A48D3">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FF1CBE" w14:paraId="69B2234F" w14:textId="77777777">
        <w:trPr>
          <w:trHeight w:val="685"/>
          <w:jc w:val="center"/>
        </w:trPr>
        <w:tc>
          <w:tcPr>
            <w:tcW w:w="750" w:type="dxa"/>
            <w:vAlign w:val="center"/>
          </w:tcPr>
          <w:p w14:paraId="047A7DE8" w14:textId="77777777" w:rsidR="00FF1CBE" w:rsidRDefault="003A48D3">
            <w:pPr>
              <w:widowControl/>
              <w:jc w:val="center"/>
              <w:rPr>
                <w:color w:val="000000"/>
                <w:kern w:val="0"/>
                <w:sz w:val="24"/>
              </w:rPr>
            </w:pPr>
            <w:r>
              <w:rPr>
                <w:color w:val="000000"/>
                <w:kern w:val="0"/>
                <w:sz w:val="24"/>
              </w:rPr>
              <w:t>8</w:t>
            </w:r>
          </w:p>
        </w:tc>
        <w:tc>
          <w:tcPr>
            <w:tcW w:w="1813" w:type="dxa"/>
            <w:vAlign w:val="center"/>
          </w:tcPr>
          <w:p w14:paraId="6A3CD2F8" w14:textId="77777777" w:rsidR="00FF1CBE" w:rsidRDefault="003A48D3">
            <w:pPr>
              <w:widowControl/>
              <w:jc w:val="left"/>
              <w:rPr>
                <w:color w:val="000000"/>
                <w:kern w:val="0"/>
                <w:sz w:val="24"/>
              </w:rPr>
            </w:pPr>
            <w:r>
              <w:rPr>
                <w:color w:val="000000"/>
                <w:kern w:val="0"/>
                <w:sz w:val="24"/>
              </w:rPr>
              <w:t>报价合理性</w:t>
            </w:r>
          </w:p>
        </w:tc>
        <w:tc>
          <w:tcPr>
            <w:tcW w:w="6725" w:type="dxa"/>
            <w:vAlign w:val="center"/>
          </w:tcPr>
          <w:p w14:paraId="3A765BF2" w14:textId="77777777" w:rsidR="00FF1CBE" w:rsidRDefault="003A48D3">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FF1CBE" w14:paraId="484C9B5C" w14:textId="77777777">
        <w:trPr>
          <w:trHeight w:val="685"/>
          <w:jc w:val="center"/>
        </w:trPr>
        <w:tc>
          <w:tcPr>
            <w:tcW w:w="750" w:type="dxa"/>
            <w:vAlign w:val="center"/>
          </w:tcPr>
          <w:p w14:paraId="72018A14" w14:textId="77777777" w:rsidR="00FF1CBE" w:rsidRDefault="003A48D3">
            <w:pPr>
              <w:widowControl/>
              <w:jc w:val="center"/>
              <w:rPr>
                <w:color w:val="000000"/>
                <w:kern w:val="0"/>
                <w:sz w:val="24"/>
              </w:rPr>
            </w:pPr>
            <w:r>
              <w:rPr>
                <w:color w:val="000000"/>
                <w:kern w:val="0"/>
                <w:sz w:val="24"/>
              </w:rPr>
              <w:t>9</w:t>
            </w:r>
          </w:p>
        </w:tc>
        <w:tc>
          <w:tcPr>
            <w:tcW w:w="1813" w:type="dxa"/>
            <w:vAlign w:val="center"/>
          </w:tcPr>
          <w:p w14:paraId="401B0F30" w14:textId="77777777" w:rsidR="00FF1CBE" w:rsidRDefault="003A48D3">
            <w:pPr>
              <w:widowControl/>
              <w:jc w:val="left"/>
              <w:rPr>
                <w:color w:val="000000"/>
                <w:kern w:val="0"/>
                <w:sz w:val="24"/>
              </w:rPr>
            </w:pPr>
            <w:r>
              <w:rPr>
                <w:color w:val="000000"/>
                <w:kern w:val="0"/>
                <w:sz w:val="24"/>
              </w:rPr>
              <w:t>进口产品</w:t>
            </w:r>
          </w:p>
          <w:p w14:paraId="692269E5" w14:textId="77777777" w:rsidR="00FF1CBE" w:rsidRDefault="003A48D3">
            <w:pPr>
              <w:widowControl/>
              <w:jc w:val="left"/>
              <w:rPr>
                <w:color w:val="000000"/>
                <w:kern w:val="0"/>
                <w:sz w:val="24"/>
              </w:rPr>
            </w:pPr>
            <w:r>
              <w:rPr>
                <w:color w:val="000000"/>
                <w:kern w:val="0"/>
                <w:sz w:val="24"/>
              </w:rPr>
              <w:t>（如有）</w:t>
            </w:r>
          </w:p>
        </w:tc>
        <w:tc>
          <w:tcPr>
            <w:tcW w:w="6725" w:type="dxa"/>
            <w:vAlign w:val="center"/>
          </w:tcPr>
          <w:p w14:paraId="68455EA4" w14:textId="77777777" w:rsidR="00FF1CBE" w:rsidRDefault="003A48D3">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FF1CBE" w14:paraId="0B8659B0" w14:textId="77777777">
        <w:trPr>
          <w:trHeight w:val="685"/>
          <w:jc w:val="center"/>
        </w:trPr>
        <w:tc>
          <w:tcPr>
            <w:tcW w:w="750" w:type="dxa"/>
            <w:vAlign w:val="center"/>
          </w:tcPr>
          <w:p w14:paraId="3DF0F3D6" w14:textId="77777777" w:rsidR="00FF1CBE" w:rsidRDefault="003A48D3">
            <w:pPr>
              <w:widowControl/>
              <w:jc w:val="center"/>
              <w:rPr>
                <w:color w:val="000000"/>
                <w:kern w:val="0"/>
                <w:sz w:val="24"/>
              </w:rPr>
            </w:pPr>
            <w:r>
              <w:rPr>
                <w:color w:val="000000"/>
                <w:kern w:val="0"/>
                <w:sz w:val="24"/>
              </w:rPr>
              <w:t>10</w:t>
            </w:r>
          </w:p>
        </w:tc>
        <w:tc>
          <w:tcPr>
            <w:tcW w:w="1813" w:type="dxa"/>
            <w:vAlign w:val="center"/>
          </w:tcPr>
          <w:p w14:paraId="5FC7234B"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5A1EA2E"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FA1E32A" w14:textId="77777777" w:rsidR="00FF1CBE" w:rsidRDefault="003A48D3">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094B738" w14:textId="77777777" w:rsidR="00FF1CBE" w:rsidRDefault="003A48D3">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4445CDF0" w14:textId="77777777" w:rsidR="00FF1CBE" w:rsidRDefault="003A48D3">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44FA4DEC" w14:textId="77777777" w:rsidR="00FF1CBE" w:rsidRDefault="003A48D3">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18C397D" w14:textId="77777777" w:rsidR="00FF1CBE" w:rsidRDefault="003A48D3">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FF1CBE" w14:paraId="4E43FAF6" w14:textId="77777777">
        <w:trPr>
          <w:trHeight w:val="685"/>
          <w:jc w:val="center"/>
        </w:trPr>
        <w:tc>
          <w:tcPr>
            <w:tcW w:w="750" w:type="dxa"/>
            <w:vAlign w:val="center"/>
          </w:tcPr>
          <w:p w14:paraId="3C2B7048" w14:textId="77777777" w:rsidR="00FF1CBE" w:rsidRDefault="003A48D3">
            <w:pPr>
              <w:widowControl/>
              <w:jc w:val="center"/>
              <w:rPr>
                <w:color w:val="000000"/>
                <w:kern w:val="0"/>
                <w:sz w:val="24"/>
              </w:rPr>
            </w:pPr>
            <w:r>
              <w:rPr>
                <w:color w:val="000000"/>
                <w:kern w:val="0"/>
                <w:sz w:val="24"/>
              </w:rPr>
              <w:t>11</w:t>
            </w:r>
          </w:p>
        </w:tc>
        <w:tc>
          <w:tcPr>
            <w:tcW w:w="1813" w:type="dxa"/>
            <w:vAlign w:val="center"/>
          </w:tcPr>
          <w:p w14:paraId="697F4E99" w14:textId="77777777" w:rsidR="00FF1CBE" w:rsidRDefault="003A48D3">
            <w:pPr>
              <w:widowControl/>
              <w:jc w:val="left"/>
              <w:rPr>
                <w:color w:val="000000"/>
                <w:kern w:val="0"/>
                <w:sz w:val="24"/>
              </w:rPr>
            </w:pPr>
            <w:r>
              <w:rPr>
                <w:color w:val="000000"/>
                <w:kern w:val="0"/>
                <w:sz w:val="24"/>
              </w:rPr>
              <w:t>公平竞争</w:t>
            </w:r>
          </w:p>
        </w:tc>
        <w:tc>
          <w:tcPr>
            <w:tcW w:w="6725" w:type="dxa"/>
            <w:vAlign w:val="center"/>
          </w:tcPr>
          <w:p w14:paraId="53F7389E" w14:textId="77777777" w:rsidR="00FF1CBE" w:rsidRDefault="003A48D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FF1CBE" w14:paraId="1FE0D51B" w14:textId="77777777">
        <w:trPr>
          <w:trHeight w:val="685"/>
          <w:jc w:val="center"/>
        </w:trPr>
        <w:tc>
          <w:tcPr>
            <w:tcW w:w="750" w:type="dxa"/>
            <w:vAlign w:val="center"/>
          </w:tcPr>
          <w:p w14:paraId="20FF88FC" w14:textId="77777777" w:rsidR="00FF1CBE" w:rsidRDefault="003A48D3">
            <w:pPr>
              <w:widowControl/>
              <w:jc w:val="center"/>
              <w:rPr>
                <w:color w:val="000000"/>
                <w:kern w:val="0"/>
                <w:sz w:val="24"/>
              </w:rPr>
            </w:pPr>
            <w:r>
              <w:rPr>
                <w:color w:val="000000"/>
                <w:kern w:val="0"/>
                <w:sz w:val="24"/>
              </w:rPr>
              <w:lastRenderedPageBreak/>
              <w:t>12</w:t>
            </w:r>
          </w:p>
        </w:tc>
        <w:tc>
          <w:tcPr>
            <w:tcW w:w="1813" w:type="dxa"/>
            <w:vAlign w:val="center"/>
          </w:tcPr>
          <w:p w14:paraId="0636E851" w14:textId="77777777" w:rsidR="00FF1CBE" w:rsidRDefault="003A48D3">
            <w:pPr>
              <w:widowControl/>
              <w:jc w:val="left"/>
              <w:rPr>
                <w:color w:val="000000"/>
                <w:kern w:val="0"/>
                <w:sz w:val="24"/>
              </w:rPr>
            </w:pPr>
            <w:r>
              <w:rPr>
                <w:color w:val="000000"/>
                <w:kern w:val="0"/>
                <w:sz w:val="24"/>
              </w:rPr>
              <w:t>串通投标</w:t>
            </w:r>
          </w:p>
        </w:tc>
        <w:tc>
          <w:tcPr>
            <w:tcW w:w="6725" w:type="dxa"/>
            <w:vAlign w:val="center"/>
          </w:tcPr>
          <w:p w14:paraId="037B2AD2" w14:textId="77777777" w:rsidR="00FF1CBE" w:rsidRDefault="003A48D3">
            <w:pPr>
              <w:widowControl/>
              <w:jc w:val="left"/>
              <w:rPr>
                <w:color w:val="000000"/>
                <w:sz w:val="24"/>
              </w:rPr>
            </w:pPr>
            <w:r>
              <w:rPr>
                <w:rFonts w:hint="eastAsia"/>
                <w:color w:val="000000"/>
                <w:sz w:val="24"/>
              </w:rPr>
              <w:t>（一）不同供应商的响应文件由同一单位或者个人编制；</w:t>
            </w:r>
          </w:p>
          <w:p w14:paraId="27266107" w14:textId="77777777" w:rsidR="00FF1CBE" w:rsidRDefault="003A48D3">
            <w:pPr>
              <w:widowControl/>
              <w:jc w:val="left"/>
              <w:rPr>
                <w:color w:val="000000"/>
                <w:sz w:val="24"/>
              </w:rPr>
            </w:pPr>
            <w:r>
              <w:rPr>
                <w:rFonts w:hint="eastAsia"/>
                <w:color w:val="000000"/>
                <w:sz w:val="24"/>
              </w:rPr>
              <w:t>（二）不同供应商委托同一单位或者个人办理磋商事宜；</w:t>
            </w:r>
          </w:p>
          <w:p w14:paraId="06651FDD" w14:textId="77777777" w:rsidR="00FF1CBE" w:rsidRDefault="003A48D3">
            <w:pPr>
              <w:widowControl/>
              <w:jc w:val="left"/>
              <w:rPr>
                <w:color w:val="000000"/>
                <w:sz w:val="24"/>
              </w:rPr>
            </w:pPr>
            <w:r>
              <w:rPr>
                <w:rFonts w:hint="eastAsia"/>
                <w:color w:val="000000"/>
                <w:sz w:val="24"/>
              </w:rPr>
              <w:t>（三）不同供应商的响应文件载明的项目管理成员或者联系人员为同一人；</w:t>
            </w:r>
          </w:p>
          <w:p w14:paraId="70841E59" w14:textId="77777777" w:rsidR="00FF1CBE" w:rsidRDefault="003A48D3">
            <w:pPr>
              <w:widowControl/>
              <w:jc w:val="left"/>
              <w:rPr>
                <w:color w:val="000000"/>
                <w:sz w:val="24"/>
              </w:rPr>
            </w:pPr>
            <w:r>
              <w:rPr>
                <w:rFonts w:hint="eastAsia"/>
                <w:color w:val="000000"/>
                <w:sz w:val="24"/>
              </w:rPr>
              <w:t>（四）不同供应商的响应文件异常一致或者报价呈规律性差异；</w:t>
            </w:r>
          </w:p>
          <w:p w14:paraId="178D3DF6" w14:textId="77777777" w:rsidR="00FF1CBE" w:rsidRDefault="003A48D3">
            <w:pPr>
              <w:widowControl/>
              <w:jc w:val="left"/>
              <w:rPr>
                <w:color w:val="000000"/>
                <w:sz w:val="24"/>
              </w:rPr>
            </w:pPr>
            <w:r>
              <w:rPr>
                <w:rFonts w:hint="eastAsia"/>
                <w:color w:val="000000"/>
                <w:sz w:val="24"/>
              </w:rPr>
              <w:t>（五）不同供应商的响应文件相互混装；</w:t>
            </w:r>
          </w:p>
          <w:p w14:paraId="208EC323" w14:textId="77777777" w:rsidR="00FF1CBE" w:rsidRDefault="003A48D3">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FF1CBE" w14:paraId="0C510A60" w14:textId="77777777">
        <w:trPr>
          <w:trHeight w:val="685"/>
          <w:jc w:val="center"/>
        </w:trPr>
        <w:tc>
          <w:tcPr>
            <w:tcW w:w="750" w:type="dxa"/>
            <w:vAlign w:val="center"/>
          </w:tcPr>
          <w:p w14:paraId="0F5C39EA" w14:textId="77777777" w:rsidR="00FF1CBE" w:rsidRDefault="003A48D3">
            <w:pPr>
              <w:widowControl/>
              <w:jc w:val="center"/>
              <w:rPr>
                <w:color w:val="000000"/>
                <w:kern w:val="0"/>
                <w:sz w:val="24"/>
              </w:rPr>
            </w:pPr>
            <w:r>
              <w:rPr>
                <w:color w:val="000000"/>
                <w:kern w:val="0"/>
                <w:sz w:val="24"/>
              </w:rPr>
              <w:t>13</w:t>
            </w:r>
          </w:p>
        </w:tc>
        <w:tc>
          <w:tcPr>
            <w:tcW w:w="1813" w:type="dxa"/>
            <w:vAlign w:val="center"/>
          </w:tcPr>
          <w:p w14:paraId="602675F6" w14:textId="77777777" w:rsidR="00FF1CBE" w:rsidRDefault="003A48D3">
            <w:pPr>
              <w:widowControl/>
              <w:jc w:val="left"/>
              <w:rPr>
                <w:color w:val="000000"/>
                <w:kern w:val="0"/>
                <w:sz w:val="24"/>
              </w:rPr>
            </w:pPr>
            <w:r>
              <w:rPr>
                <w:color w:val="000000"/>
                <w:kern w:val="0"/>
                <w:sz w:val="24"/>
              </w:rPr>
              <w:t>附加条件</w:t>
            </w:r>
          </w:p>
        </w:tc>
        <w:tc>
          <w:tcPr>
            <w:tcW w:w="6725" w:type="dxa"/>
            <w:vAlign w:val="center"/>
          </w:tcPr>
          <w:p w14:paraId="3E8841CC"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FF1CBE" w14:paraId="26E65E2C" w14:textId="77777777">
        <w:trPr>
          <w:trHeight w:val="685"/>
          <w:jc w:val="center"/>
        </w:trPr>
        <w:tc>
          <w:tcPr>
            <w:tcW w:w="750" w:type="dxa"/>
            <w:vAlign w:val="center"/>
          </w:tcPr>
          <w:p w14:paraId="1C07C17F" w14:textId="77777777" w:rsidR="00FF1CBE" w:rsidRDefault="003A48D3">
            <w:pPr>
              <w:widowControl/>
              <w:jc w:val="center"/>
              <w:rPr>
                <w:color w:val="000000"/>
                <w:kern w:val="0"/>
                <w:sz w:val="24"/>
              </w:rPr>
            </w:pPr>
            <w:r>
              <w:rPr>
                <w:color w:val="000000"/>
                <w:kern w:val="0"/>
                <w:sz w:val="24"/>
              </w:rPr>
              <w:t>14</w:t>
            </w:r>
          </w:p>
        </w:tc>
        <w:tc>
          <w:tcPr>
            <w:tcW w:w="1813" w:type="dxa"/>
            <w:vAlign w:val="center"/>
          </w:tcPr>
          <w:p w14:paraId="7096D696" w14:textId="77777777" w:rsidR="00FF1CBE" w:rsidRDefault="003A48D3">
            <w:pPr>
              <w:widowControl/>
              <w:jc w:val="left"/>
              <w:rPr>
                <w:color w:val="000000"/>
                <w:kern w:val="0"/>
                <w:sz w:val="24"/>
              </w:rPr>
            </w:pPr>
            <w:r>
              <w:rPr>
                <w:color w:val="000000"/>
                <w:kern w:val="0"/>
                <w:sz w:val="24"/>
              </w:rPr>
              <w:t>其他无效情形</w:t>
            </w:r>
          </w:p>
        </w:tc>
        <w:tc>
          <w:tcPr>
            <w:tcW w:w="6725" w:type="dxa"/>
            <w:vAlign w:val="center"/>
          </w:tcPr>
          <w:p w14:paraId="65B33432" w14:textId="77777777" w:rsidR="00FF1CBE" w:rsidRDefault="003A48D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6EB7890F" w14:textId="77777777" w:rsidR="00FF1CBE" w:rsidRDefault="00FF1CBE">
      <w:pPr>
        <w:tabs>
          <w:tab w:val="left" w:pos="900"/>
          <w:tab w:val="left" w:pos="1080"/>
          <w:tab w:val="left" w:pos="1589"/>
        </w:tabs>
        <w:snapToGrid w:val="0"/>
        <w:spacing w:line="360" w:lineRule="auto"/>
        <w:rPr>
          <w:sz w:val="24"/>
        </w:rPr>
      </w:pPr>
    </w:p>
    <w:p w14:paraId="121204CE" w14:textId="77777777" w:rsidR="00FF1CBE" w:rsidRDefault="00FF1CBE">
      <w:pPr>
        <w:pStyle w:val="af0"/>
        <w:spacing w:line="360" w:lineRule="auto"/>
        <w:ind w:firstLine="0"/>
        <w:rPr>
          <w:rFonts w:hAnsi="宋体"/>
          <w:kern w:val="2"/>
          <w:szCs w:val="24"/>
        </w:rPr>
      </w:pPr>
    </w:p>
    <w:p w14:paraId="584F0C28" w14:textId="77777777" w:rsidR="00FF1CBE" w:rsidRDefault="003A48D3">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B9232A5" w14:textId="77777777" w:rsidR="00FF1CBE" w:rsidRDefault="003A48D3">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62ADD528"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41D74B0E" w14:textId="77777777" w:rsidR="00FF1CBE" w:rsidRDefault="003A48D3">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7B6724A9" w14:textId="77777777" w:rsidR="00FF1CBE" w:rsidRDefault="003A48D3">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3EF659A9"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0BDA8263"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8C8C935" w14:textId="77777777" w:rsidR="00FF1CBE" w:rsidRDefault="003A48D3">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w:t>
      </w:r>
      <w:r>
        <w:rPr>
          <w:rFonts w:ascii="宋体" w:hAnsi="宋体" w:hint="eastAsia"/>
          <w:sz w:val="24"/>
        </w:rPr>
        <w:lastRenderedPageBreak/>
        <w:t>磋商小组应当及时以书面形式同时通知所有参加磋商的供应商。</w:t>
      </w:r>
    </w:p>
    <w:p w14:paraId="29DBEDC4" w14:textId="77777777" w:rsidR="00FF1CBE" w:rsidRDefault="003A48D3">
      <w:pPr>
        <w:spacing w:line="360" w:lineRule="auto"/>
        <w:ind w:left="900" w:hanging="900"/>
        <w:rPr>
          <w:rFonts w:ascii="宋体" w:hAnsi="宋体"/>
          <w:sz w:val="24"/>
        </w:rPr>
      </w:pPr>
      <w:r>
        <w:rPr>
          <w:rFonts w:ascii="宋体" w:hAnsi="宋体" w:hint="eastAsia"/>
          <w:sz w:val="24"/>
        </w:rPr>
        <w:t>20.2    最终响应文件（不含最终报价）</w:t>
      </w:r>
    </w:p>
    <w:p w14:paraId="753D472D" w14:textId="77777777" w:rsidR="00FF1CBE" w:rsidRDefault="003A48D3">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4AE0746B" w14:textId="77777777" w:rsidR="00FF1CBE" w:rsidRDefault="003A48D3">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1FDF1C71" w14:textId="77777777" w:rsidR="00FF1CBE" w:rsidRDefault="003A48D3">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4D52E049" w14:textId="77777777" w:rsidR="00FF1CBE" w:rsidRDefault="003A48D3">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7F732410" w14:textId="77777777" w:rsidR="00FF1CBE" w:rsidRDefault="003A48D3">
      <w:pPr>
        <w:spacing w:line="360" w:lineRule="auto"/>
        <w:ind w:left="900" w:hanging="900"/>
        <w:rPr>
          <w:rFonts w:ascii="宋体" w:hAnsi="宋体"/>
          <w:sz w:val="24"/>
        </w:rPr>
      </w:pPr>
      <w:r>
        <w:rPr>
          <w:rFonts w:ascii="宋体" w:hAnsi="宋体" w:hint="eastAsia"/>
          <w:sz w:val="24"/>
        </w:rPr>
        <w:t>20.3   终审</w:t>
      </w:r>
    </w:p>
    <w:p w14:paraId="7F3B67F4" w14:textId="77777777" w:rsidR="00FF1CBE" w:rsidRDefault="003A48D3">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250FFC72"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71545E2E"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CADF077"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47EED27B" w14:textId="77777777" w:rsidR="00FF1CBE" w:rsidRDefault="003A48D3">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300D9CF0" w14:textId="77777777" w:rsidR="00FF1CBE" w:rsidRDefault="003A48D3">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154A7E61" w14:textId="77777777" w:rsidR="00FF1CBE" w:rsidRDefault="003A48D3">
      <w:pPr>
        <w:spacing w:line="360" w:lineRule="auto"/>
        <w:ind w:left="960" w:hangingChars="400" w:hanging="960"/>
        <w:rPr>
          <w:rFonts w:ascii="宋体" w:hAnsi="宋体"/>
          <w:sz w:val="24"/>
        </w:rPr>
      </w:pPr>
      <w:r>
        <w:rPr>
          <w:rFonts w:ascii="宋体" w:hAnsi="宋体" w:hint="eastAsia"/>
          <w:kern w:val="0"/>
          <w:sz w:val="24"/>
          <w:szCs w:val="20"/>
        </w:rPr>
        <w:t>20.4    最终报价</w:t>
      </w:r>
    </w:p>
    <w:p w14:paraId="65DF04E3"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37CB5467"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E71C864"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3E21570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20158CC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75C770B5" w14:textId="77777777" w:rsidR="00FF1CBE" w:rsidRDefault="003A48D3">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F3BC098" w14:textId="77777777" w:rsidR="00FF1CBE" w:rsidRDefault="003A48D3">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32587657" w14:textId="77777777" w:rsidR="00FF1CBE" w:rsidRDefault="003A48D3">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06C0A979" w14:textId="77777777" w:rsidR="00FF1CBE" w:rsidRDefault="003A48D3">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28322D79" w14:textId="77777777" w:rsidR="00FF1CBE" w:rsidRDefault="003A48D3">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8073C5F" w14:textId="77777777" w:rsidR="00FF1CBE" w:rsidRDefault="003A48D3">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38A3D1F1" w14:textId="77777777" w:rsidR="00FF1CBE" w:rsidRDefault="003A48D3">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992"/>
        <w:gridCol w:w="992"/>
        <w:gridCol w:w="5881"/>
        <w:gridCol w:w="799"/>
      </w:tblGrid>
      <w:tr w:rsidR="003C0933" w:rsidRPr="00F473DE" w14:paraId="5FCC6244" w14:textId="77777777" w:rsidTr="001332E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6FAAD191" w14:textId="77777777" w:rsidR="003C0933" w:rsidRPr="00F473DE" w:rsidRDefault="003C0933" w:rsidP="00B61900">
            <w:pPr>
              <w:spacing w:line="360" w:lineRule="auto"/>
              <w:jc w:val="center"/>
              <w:rPr>
                <w:rFonts w:ascii="宋体" w:hAnsi="宋体"/>
                <w:sz w:val="24"/>
              </w:rPr>
            </w:pPr>
            <w:r w:rsidRPr="00F473DE">
              <w:rPr>
                <w:rFonts w:ascii="宋体" w:hAnsi="宋体" w:hint="eastAsia"/>
                <w:sz w:val="24"/>
              </w:rPr>
              <w:t>序号</w:t>
            </w:r>
          </w:p>
        </w:tc>
        <w:tc>
          <w:tcPr>
            <w:tcW w:w="992" w:type="dxa"/>
            <w:tcBorders>
              <w:top w:val="single" w:sz="4" w:space="0" w:color="auto"/>
              <w:left w:val="single" w:sz="4" w:space="0" w:color="auto"/>
              <w:bottom w:val="single" w:sz="4" w:space="0" w:color="auto"/>
              <w:right w:val="single" w:sz="4" w:space="0" w:color="auto"/>
            </w:tcBorders>
            <w:vAlign w:val="center"/>
          </w:tcPr>
          <w:p w14:paraId="424BEBCB" w14:textId="493A8F8F" w:rsidR="003C0933" w:rsidRPr="00F473DE" w:rsidRDefault="003C0933" w:rsidP="00B61900">
            <w:pPr>
              <w:spacing w:line="360" w:lineRule="auto"/>
              <w:jc w:val="center"/>
              <w:rPr>
                <w:rFonts w:ascii="宋体" w:hAnsi="宋体"/>
                <w:sz w:val="24"/>
              </w:rPr>
            </w:pPr>
            <w:r>
              <w:rPr>
                <w:rFonts w:ascii="宋体" w:hAnsi="宋体" w:hint="eastAsia"/>
                <w:sz w:val="24"/>
              </w:rPr>
              <w:t>类型</w:t>
            </w:r>
          </w:p>
        </w:tc>
        <w:tc>
          <w:tcPr>
            <w:tcW w:w="992" w:type="dxa"/>
            <w:tcBorders>
              <w:top w:val="single" w:sz="4" w:space="0" w:color="auto"/>
              <w:left w:val="single" w:sz="4" w:space="0" w:color="auto"/>
              <w:bottom w:val="single" w:sz="4" w:space="0" w:color="auto"/>
              <w:right w:val="single" w:sz="4" w:space="0" w:color="auto"/>
            </w:tcBorders>
            <w:vAlign w:val="center"/>
          </w:tcPr>
          <w:p w14:paraId="0736ACD4" w14:textId="040B586C" w:rsidR="003C0933" w:rsidRPr="00F473DE" w:rsidRDefault="003C0933" w:rsidP="00B61900">
            <w:pPr>
              <w:spacing w:line="360" w:lineRule="auto"/>
              <w:jc w:val="center"/>
              <w:rPr>
                <w:rFonts w:ascii="宋体" w:hAnsi="宋体"/>
                <w:sz w:val="24"/>
              </w:rPr>
            </w:pPr>
            <w:r w:rsidRPr="00F473DE">
              <w:rPr>
                <w:rFonts w:ascii="宋体" w:hAnsi="宋体" w:hint="eastAsia"/>
                <w:sz w:val="24"/>
              </w:rPr>
              <w:t>评分项目</w:t>
            </w:r>
          </w:p>
        </w:tc>
        <w:tc>
          <w:tcPr>
            <w:tcW w:w="5881" w:type="dxa"/>
            <w:tcBorders>
              <w:top w:val="single" w:sz="4" w:space="0" w:color="auto"/>
              <w:left w:val="single" w:sz="4" w:space="0" w:color="auto"/>
              <w:bottom w:val="single" w:sz="4" w:space="0" w:color="auto"/>
              <w:right w:val="single" w:sz="4" w:space="0" w:color="auto"/>
            </w:tcBorders>
            <w:vAlign w:val="center"/>
          </w:tcPr>
          <w:p w14:paraId="5790EBF3" w14:textId="77777777" w:rsidR="003C0933" w:rsidRPr="00F473DE" w:rsidRDefault="003C0933" w:rsidP="00B61900">
            <w:pPr>
              <w:spacing w:line="360" w:lineRule="auto"/>
              <w:jc w:val="center"/>
              <w:rPr>
                <w:rFonts w:ascii="宋体" w:hAnsi="宋体"/>
                <w:sz w:val="24"/>
              </w:rPr>
            </w:pPr>
            <w:r w:rsidRPr="00F473DE">
              <w:rPr>
                <w:rFonts w:ascii="宋体" w:hAnsi="宋体" w:hint="eastAsia"/>
                <w:sz w:val="24"/>
              </w:rPr>
              <w:t>评分标准</w:t>
            </w:r>
          </w:p>
        </w:tc>
        <w:tc>
          <w:tcPr>
            <w:tcW w:w="799" w:type="dxa"/>
            <w:tcBorders>
              <w:top w:val="single" w:sz="4" w:space="0" w:color="auto"/>
              <w:left w:val="single" w:sz="4" w:space="0" w:color="auto"/>
              <w:bottom w:val="single" w:sz="4" w:space="0" w:color="auto"/>
              <w:right w:val="single" w:sz="4" w:space="0" w:color="auto"/>
            </w:tcBorders>
            <w:vAlign w:val="center"/>
          </w:tcPr>
          <w:p w14:paraId="6DB8A630" w14:textId="77777777" w:rsidR="003C0933" w:rsidRPr="00F473DE" w:rsidRDefault="003C0933" w:rsidP="00B61900">
            <w:pPr>
              <w:spacing w:line="360" w:lineRule="auto"/>
              <w:jc w:val="center"/>
              <w:rPr>
                <w:rFonts w:ascii="宋体" w:hAnsi="宋体"/>
                <w:sz w:val="24"/>
              </w:rPr>
            </w:pPr>
            <w:r w:rsidRPr="00F473DE">
              <w:rPr>
                <w:rFonts w:ascii="宋体" w:hAnsi="宋体" w:hint="eastAsia"/>
                <w:sz w:val="24"/>
              </w:rPr>
              <w:t>分值</w:t>
            </w:r>
          </w:p>
        </w:tc>
      </w:tr>
      <w:tr w:rsidR="003C0933" w:rsidRPr="00F473DE" w14:paraId="722D36D0" w14:textId="77777777" w:rsidTr="001332E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EE2BB05" w14:textId="77777777" w:rsidR="003C0933" w:rsidRPr="00F473DE" w:rsidRDefault="003C0933" w:rsidP="00B61900">
            <w:pPr>
              <w:spacing w:line="360" w:lineRule="auto"/>
              <w:jc w:val="center"/>
              <w:rPr>
                <w:rFonts w:ascii="宋体" w:hAnsi="宋体"/>
                <w:sz w:val="24"/>
              </w:rPr>
            </w:pPr>
            <w:r w:rsidRPr="00F473DE">
              <w:rPr>
                <w:rFonts w:ascii="宋体" w:hAnsi="宋体"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65BF2D8" w14:textId="66A249FF" w:rsidR="003C0933" w:rsidRPr="00F473DE" w:rsidRDefault="003C0933" w:rsidP="003C0933">
            <w:pPr>
              <w:spacing w:line="360" w:lineRule="auto"/>
              <w:jc w:val="center"/>
              <w:rPr>
                <w:rFonts w:ascii="宋体" w:hAnsi="宋体"/>
                <w:sz w:val="24"/>
              </w:rPr>
            </w:pPr>
            <w:r>
              <w:rPr>
                <w:rFonts w:ascii="宋体" w:hAnsi="宋体" w:hint="eastAsia"/>
                <w:sz w:val="24"/>
              </w:rPr>
              <w:t>商务部分</w:t>
            </w:r>
          </w:p>
        </w:tc>
        <w:tc>
          <w:tcPr>
            <w:tcW w:w="992" w:type="dxa"/>
            <w:tcBorders>
              <w:top w:val="single" w:sz="4" w:space="0" w:color="auto"/>
              <w:left w:val="single" w:sz="4" w:space="0" w:color="auto"/>
              <w:bottom w:val="single" w:sz="4" w:space="0" w:color="auto"/>
              <w:right w:val="single" w:sz="4" w:space="0" w:color="auto"/>
            </w:tcBorders>
            <w:vAlign w:val="center"/>
          </w:tcPr>
          <w:p w14:paraId="1B2D935F" w14:textId="75A1AC4D" w:rsidR="003C0933" w:rsidRPr="00F473DE" w:rsidRDefault="003C0933" w:rsidP="00B61900">
            <w:pPr>
              <w:spacing w:line="360" w:lineRule="auto"/>
              <w:jc w:val="center"/>
              <w:rPr>
                <w:rFonts w:ascii="宋体" w:hAnsi="宋体"/>
                <w:sz w:val="24"/>
              </w:rPr>
            </w:pPr>
            <w:r w:rsidRPr="00F473DE">
              <w:rPr>
                <w:rFonts w:ascii="宋体" w:hAnsi="宋体" w:hint="eastAsia"/>
                <w:sz w:val="24"/>
              </w:rPr>
              <w:t>业绩</w:t>
            </w:r>
          </w:p>
        </w:tc>
        <w:tc>
          <w:tcPr>
            <w:tcW w:w="5881" w:type="dxa"/>
            <w:tcBorders>
              <w:top w:val="single" w:sz="4" w:space="0" w:color="auto"/>
              <w:left w:val="single" w:sz="4" w:space="0" w:color="auto"/>
              <w:bottom w:val="single" w:sz="4" w:space="0" w:color="auto"/>
              <w:right w:val="single" w:sz="4" w:space="0" w:color="auto"/>
            </w:tcBorders>
            <w:vAlign w:val="center"/>
          </w:tcPr>
          <w:p w14:paraId="3E7B7436" w14:textId="77777777" w:rsidR="003C0933" w:rsidRPr="00F473DE" w:rsidRDefault="003C0933" w:rsidP="00B61900">
            <w:pPr>
              <w:widowControl/>
              <w:spacing w:line="360" w:lineRule="auto"/>
              <w:rPr>
                <w:rFonts w:ascii="宋体" w:hAnsi="宋体" w:cs="微软雅黑"/>
                <w:sz w:val="24"/>
              </w:rPr>
            </w:pPr>
            <w:r w:rsidRPr="00F473DE">
              <w:rPr>
                <w:rFonts w:ascii="宋体" w:hAnsi="宋体" w:hint="eastAsia"/>
                <w:sz w:val="24"/>
              </w:rPr>
              <w:t>供应商近三年（202</w:t>
            </w:r>
            <w:r w:rsidRPr="00F473DE">
              <w:rPr>
                <w:rFonts w:ascii="宋体" w:hAnsi="宋体"/>
                <w:sz w:val="24"/>
              </w:rPr>
              <w:t>1</w:t>
            </w:r>
            <w:r w:rsidRPr="00F473DE">
              <w:rPr>
                <w:rFonts w:ascii="宋体" w:hAnsi="宋体" w:hint="eastAsia"/>
                <w:sz w:val="24"/>
              </w:rPr>
              <w:t>年</w:t>
            </w:r>
            <w:r w:rsidRPr="00F473DE">
              <w:rPr>
                <w:rFonts w:ascii="宋体" w:hAnsi="宋体"/>
                <w:sz w:val="24"/>
              </w:rPr>
              <w:t>05</w:t>
            </w:r>
            <w:r w:rsidRPr="00F473DE">
              <w:rPr>
                <w:rFonts w:ascii="宋体" w:hAnsi="宋体" w:hint="eastAsia"/>
                <w:sz w:val="24"/>
              </w:rPr>
              <w:t>月01日起至本项目采购公告发出之日，以合同签订日期为准），实施过的类似项目业绩，每提供一个有效业绩得</w:t>
            </w:r>
            <w:r w:rsidRPr="00F473DE">
              <w:rPr>
                <w:rFonts w:ascii="宋体" w:hAnsi="宋体"/>
                <w:sz w:val="24"/>
              </w:rPr>
              <w:t>3</w:t>
            </w:r>
            <w:r w:rsidRPr="00F473DE">
              <w:rPr>
                <w:rFonts w:ascii="宋体" w:hAnsi="宋体" w:hint="eastAsia"/>
                <w:sz w:val="24"/>
              </w:rPr>
              <w:t>分，最高得</w:t>
            </w:r>
            <w:r w:rsidRPr="00F473DE">
              <w:rPr>
                <w:rFonts w:ascii="宋体" w:hAnsi="宋体"/>
                <w:sz w:val="24"/>
              </w:rPr>
              <w:t>12</w:t>
            </w:r>
            <w:r w:rsidRPr="00F473DE">
              <w:rPr>
                <w:rFonts w:ascii="宋体" w:hAnsi="宋体" w:hint="eastAsia"/>
                <w:sz w:val="24"/>
              </w:rPr>
              <w:t>分。</w:t>
            </w:r>
          </w:p>
          <w:p w14:paraId="21260726" w14:textId="77777777" w:rsidR="003C0933" w:rsidRPr="00F473DE" w:rsidRDefault="003C0933" w:rsidP="00B61900">
            <w:pPr>
              <w:widowControl/>
              <w:spacing w:line="360" w:lineRule="auto"/>
              <w:rPr>
                <w:rFonts w:ascii="宋体" w:hAnsi="宋体" w:cs="微软雅黑"/>
                <w:sz w:val="24"/>
              </w:rPr>
            </w:pPr>
            <w:r w:rsidRPr="00F473DE">
              <w:rPr>
                <w:rFonts w:ascii="宋体" w:hAnsi="宋体" w:cs="微软雅黑" w:hint="eastAsia"/>
                <w:sz w:val="24"/>
              </w:rPr>
              <w:t>注：</w:t>
            </w:r>
          </w:p>
          <w:p w14:paraId="4AECF3E0" w14:textId="77777777" w:rsidR="003C0933" w:rsidRPr="00F473DE" w:rsidRDefault="003C0933" w:rsidP="00B61900">
            <w:pPr>
              <w:widowControl/>
              <w:spacing w:line="360" w:lineRule="auto"/>
              <w:rPr>
                <w:rFonts w:ascii="宋体" w:hAnsi="宋体" w:cs="微软雅黑"/>
                <w:sz w:val="24"/>
              </w:rPr>
            </w:pPr>
            <w:r w:rsidRPr="00F473DE">
              <w:rPr>
                <w:rFonts w:ascii="宋体" w:hAnsi="宋体" w:cs="微软雅黑" w:hint="eastAsia"/>
                <w:sz w:val="24"/>
              </w:rPr>
              <w:t>1.提供合同盖章的首尾页、服务时间、服务内容等关键页</w:t>
            </w:r>
          </w:p>
          <w:p w14:paraId="7F54C59E" w14:textId="77777777" w:rsidR="003C0933" w:rsidRPr="00F473DE" w:rsidRDefault="003C0933" w:rsidP="00B61900">
            <w:pPr>
              <w:spacing w:line="360" w:lineRule="auto"/>
              <w:rPr>
                <w:rFonts w:ascii="宋体" w:hAnsi="宋体"/>
                <w:sz w:val="24"/>
              </w:rPr>
            </w:pPr>
            <w:r w:rsidRPr="00F473DE">
              <w:rPr>
                <w:rFonts w:ascii="宋体" w:hAnsi="宋体" w:cs="微软雅黑" w:hint="eastAsia"/>
                <w:sz w:val="24"/>
              </w:rPr>
              <w:t>2.未按要求提供完整材料的，不得分：一个单位分年度多次签订的案例仅计入1个案例；同一个项目，分两期或以上建设完成的，计入1个案例</w:t>
            </w:r>
          </w:p>
        </w:tc>
        <w:tc>
          <w:tcPr>
            <w:tcW w:w="799" w:type="dxa"/>
            <w:tcBorders>
              <w:top w:val="single" w:sz="4" w:space="0" w:color="auto"/>
              <w:left w:val="single" w:sz="4" w:space="0" w:color="auto"/>
              <w:bottom w:val="single" w:sz="4" w:space="0" w:color="auto"/>
              <w:right w:val="single" w:sz="4" w:space="0" w:color="auto"/>
            </w:tcBorders>
            <w:vAlign w:val="center"/>
          </w:tcPr>
          <w:p w14:paraId="722E3827" w14:textId="77777777" w:rsidR="003C0933" w:rsidRPr="00F473DE" w:rsidRDefault="003C0933" w:rsidP="00B61900">
            <w:pPr>
              <w:spacing w:line="360" w:lineRule="auto"/>
              <w:jc w:val="center"/>
              <w:rPr>
                <w:rFonts w:ascii="宋体" w:hAnsi="宋体"/>
                <w:sz w:val="24"/>
              </w:rPr>
            </w:pPr>
            <w:r w:rsidRPr="00F473DE">
              <w:rPr>
                <w:rFonts w:ascii="宋体" w:hAnsi="宋体"/>
                <w:sz w:val="24"/>
              </w:rPr>
              <w:t>12</w:t>
            </w:r>
          </w:p>
        </w:tc>
      </w:tr>
      <w:tr w:rsidR="003C0933" w:rsidRPr="00F473DE" w14:paraId="24A6F7DD" w14:textId="77777777" w:rsidTr="001332E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B9CB323" w14:textId="77777777" w:rsidR="003C0933" w:rsidRPr="00F473DE" w:rsidRDefault="003C0933" w:rsidP="00B61900">
            <w:pPr>
              <w:spacing w:line="360" w:lineRule="auto"/>
              <w:jc w:val="center"/>
              <w:rPr>
                <w:rFonts w:ascii="宋体" w:hAnsi="宋体"/>
                <w:sz w:val="24"/>
              </w:rPr>
            </w:pPr>
            <w:r w:rsidRPr="00F473DE">
              <w:rPr>
                <w:rFonts w:ascii="宋体" w:hAnsi="宋体" w:hint="eastAsia"/>
                <w:sz w:val="24"/>
              </w:rPr>
              <w:t>2</w:t>
            </w:r>
          </w:p>
        </w:tc>
        <w:tc>
          <w:tcPr>
            <w:tcW w:w="992" w:type="dxa"/>
            <w:vMerge w:val="restart"/>
            <w:tcBorders>
              <w:top w:val="single" w:sz="4" w:space="0" w:color="auto"/>
              <w:left w:val="single" w:sz="4" w:space="0" w:color="auto"/>
              <w:right w:val="single" w:sz="4" w:space="0" w:color="auto"/>
            </w:tcBorders>
            <w:vAlign w:val="center"/>
          </w:tcPr>
          <w:p w14:paraId="6E43C748" w14:textId="7AFDAECC" w:rsidR="003C0933" w:rsidRPr="00F473DE" w:rsidRDefault="003C0933" w:rsidP="003C0933">
            <w:pPr>
              <w:spacing w:line="360" w:lineRule="auto"/>
              <w:jc w:val="center"/>
              <w:rPr>
                <w:rFonts w:ascii="宋体" w:hAnsi="宋体"/>
                <w:sz w:val="24"/>
              </w:rPr>
            </w:pPr>
            <w:r>
              <w:rPr>
                <w:rFonts w:ascii="宋体" w:hAnsi="宋体" w:hint="eastAsia"/>
                <w:sz w:val="24"/>
              </w:rPr>
              <w:t>技术部分</w:t>
            </w:r>
          </w:p>
        </w:tc>
        <w:tc>
          <w:tcPr>
            <w:tcW w:w="992" w:type="dxa"/>
            <w:tcBorders>
              <w:top w:val="single" w:sz="4" w:space="0" w:color="auto"/>
              <w:left w:val="single" w:sz="4" w:space="0" w:color="auto"/>
              <w:bottom w:val="single" w:sz="4" w:space="0" w:color="auto"/>
              <w:right w:val="single" w:sz="4" w:space="0" w:color="auto"/>
            </w:tcBorders>
            <w:vAlign w:val="center"/>
          </w:tcPr>
          <w:p w14:paraId="55911D01" w14:textId="20801F76" w:rsidR="003C0933" w:rsidRPr="00F473DE" w:rsidRDefault="003C0933" w:rsidP="00B61900">
            <w:pPr>
              <w:spacing w:line="360" w:lineRule="auto"/>
              <w:jc w:val="center"/>
              <w:rPr>
                <w:rFonts w:ascii="宋体" w:hAnsi="宋体"/>
                <w:sz w:val="24"/>
              </w:rPr>
            </w:pPr>
            <w:r w:rsidRPr="00F473DE">
              <w:rPr>
                <w:rFonts w:ascii="宋体" w:hAnsi="宋体" w:hint="eastAsia"/>
                <w:sz w:val="24"/>
              </w:rPr>
              <w:t>技术响应</w:t>
            </w:r>
          </w:p>
        </w:tc>
        <w:tc>
          <w:tcPr>
            <w:tcW w:w="5881" w:type="dxa"/>
            <w:tcBorders>
              <w:top w:val="single" w:sz="4" w:space="0" w:color="auto"/>
              <w:left w:val="single" w:sz="4" w:space="0" w:color="auto"/>
              <w:bottom w:val="single" w:sz="4" w:space="0" w:color="auto"/>
              <w:right w:val="single" w:sz="4" w:space="0" w:color="auto"/>
            </w:tcBorders>
            <w:vAlign w:val="center"/>
          </w:tcPr>
          <w:p w14:paraId="3B12A0A8" w14:textId="77777777" w:rsidR="003C0933" w:rsidRPr="00F473DE" w:rsidRDefault="003C0933" w:rsidP="00B61900">
            <w:pPr>
              <w:adjustRightInd w:val="0"/>
              <w:snapToGrid w:val="0"/>
              <w:spacing w:line="360" w:lineRule="auto"/>
              <w:rPr>
                <w:rFonts w:ascii="宋体" w:hAnsi="宋体" w:cs="宋体"/>
                <w:bCs/>
                <w:kern w:val="0"/>
                <w:sz w:val="24"/>
              </w:rPr>
            </w:pPr>
            <w:r w:rsidRPr="00F473DE">
              <w:rPr>
                <w:rFonts w:ascii="宋体" w:hAnsi="宋体" w:cs="宋体" w:hint="eastAsia"/>
                <w:bCs/>
                <w:kern w:val="0"/>
                <w:sz w:val="24"/>
              </w:rPr>
              <w:t xml:space="preserve">供应商对采购文件第四章“项目需求”的响应程度； </w:t>
            </w:r>
          </w:p>
          <w:p w14:paraId="54AA1915" w14:textId="77777777" w:rsidR="003C0933" w:rsidRPr="00F473DE" w:rsidRDefault="003C0933" w:rsidP="00B61900">
            <w:pPr>
              <w:adjustRightInd w:val="0"/>
              <w:snapToGrid w:val="0"/>
              <w:spacing w:line="360" w:lineRule="auto"/>
              <w:rPr>
                <w:rFonts w:ascii="宋体" w:hAnsi="宋体" w:cs="宋体"/>
                <w:bCs/>
                <w:kern w:val="0"/>
                <w:sz w:val="24"/>
              </w:rPr>
            </w:pPr>
            <w:r w:rsidRPr="00F473DE">
              <w:rPr>
                <w:rFonts w:ascii="宋体" w:hAnsi="宋体" w:cs="宋体" w:hint="eastAsia"/>
                <w:bCs/>
                <w:kern w:val="0"/>
                <w:sz w:val="24"/>
              </w:rPr>
              <w:t>全部满足采购文件要求，得满分。</w:t>
            </w:r>
          </w:p>
          <w:p w14:paraId="1C91227B" w14:textId="77777777" w:rsidR="003C0933" w:rsidRPr="00F473DE" w:rsidRDefault="003C0933" w:rsidP="00B61900">
            <w:pPr>
              <w:adjustRightInd w:val="0"/>
              <w:snapToGrid w:val="0"/>
              <w:spacing w:line="360" w:lineRule="auto"/>
              <w:rPr>
                <w:rFonts w:ascii="宋体" w:hAnsi="宋体" w:cs="宋体"/>
                <w:bCs/>
                <w:kern w:val="0"/>
                <w:sz w:val="24"/>
              </w:rPr>
            </w:pPr>
            <w:r w:rsidRPr="00F473DE">
              <w:rPr>
                <w:rFonts w:ascii="宋体" w:hAnsi="宋体" w:cs="宋体" w:hint="eastAsia"/>
                <w:bCs/>
                <w:kern w:val="0"/>
                <w:sz w:val="24"/>
              </w:rPr>
              <w:t>“</w:t>
            </w:r>
            <w:r w:rsidRPr="00F473DE">
              <w:rPr>
                <w:rFonts w:ascii="宋体" w:hAnsi="宋体" w:hint="eastAsia"/>
                <w:color w:val="000000"/>
                <w:sz w:val="24"/>
              </w:rPr>
              <w:t>★</w:t>
            </w:r>
            <w:r w:rsidRPr="00F473DE">
              <w:rPr>
                <w:rFonts w:ascii="宋体" w:hAnsi="宋体" w:cs="宋体" w:hint="eastAsia"/>
                <w:bCs/>
                <w:kern w:val="0"/>
                <w:sz w:val="24"/>
              </w:rPr>
              <w:t>”条款不满足属于无效响应；</w:t>
            </w:r>
          </w:p>
          <w:p w14:paraId="06E49916" w14:textId="77777777" w:rsidR="003C0933" w:rsidRPr="00F473DE" w:rsidRDefault="003C0933" w:rsidP="00B61900">
            <w:pPr>
              <w:widowControl/>
              <w:spacing w:line="360" w:lineRule="auto"/>
              <w:rPr>
                <w:rFonts w:ascii="宋体" w:hAnsi="宋体"/>
                <w:sz w:val="24"/>
              </w:rPr>
            </w:pPr>
            <w:r w:rsidRPr="00F473DE">
              <w:rPr>
                <w:rFonts w:ascii="宋体" w:hAnsi="宋体" w:cs="宋体" w:hint="eastAsia"/>
                <w:bCs/>
                <w:kern w:val="0"/>
                <w:sz w:val="24"/>
              </w:rPr>
              <w:lastRenderedPageBreak/>
              <w:t>其余每有一项技术指标不满足采购文件要求的，扣</w:t>
            </w:r>
            <w:r>
              <w:rPr>
                <w:rFonts w:ascii="宋体" w:hAnsi="宋体" w:cs="宋体"/>
                <w:bCs/>
                <w:kern w:val="0"/>
                <w:sz w:val="24"/>
              </w:rPr>
              <w:t>4</w:t>
            </w:r>
            <w:r w:rsidRPr="00F473DE">
              <w:rPr>
                <w:rFonts w:ascii="宋体" w:hAnsi="宋体" w:cs="宋体" w:hint="eastAsia"/>
                <w:bCs/>
                <w:kern w:val="0"/>
                <w:sz w:val="24"/>
              </w:rPr>
              <w:t>分，扣完为止</w:t>
            </w:r>
          </w:p>
        </w:tc>
        <w:tc>
          <w:tcPr>
            <w:tcW w:w="799" w:type="dxa"/>
            <w:tcBorders>
              <w:top w:val="single" w:sz="4" w:space="0" w:color="auto"/>
              <w:left w:val="single" w:sz="4" w:space="0" w:color="auto"/>
              <w:bottom w:val="single" w:sz="4" w:space="0" w:color="auto"/>
              <w:right w:val="single" w:sz="4" w:space="0" w:color="auto"/>
            </w:tcBorders>
            <w:vAlign w:val="center"/>
          </w:tcPr>
          <w:p w14:paraId="0AD190A6" w14:textId="77777777" w:rsidR="003C0933" w:rsidRPr="00F473DE" w:rsidRDefault="003C0933" w:rsidP="00B61900">
            <w:pPr>
              <w:spacing w:line="360" w:lineRule="auto"/>
              <w:jc w:val="center"/>
              <w:rPr>
                <w:rFonts w:ascii="宋体" w:hAnsi="宋体"/>
                <w:sz w:val="24"/>
              </w:rPr>
            </w:pPr>
            <w:r w:rsidRPr="00F473DE">
              <w:rPr>
                <w:rFonts w:ascii="宋体" w:hAnsi="宋体"/>
                <w:sz w:val="24"/>
              </w:rPr>
              <w:lastRenderedPageBreak/>
              <w:t>28</w:t>
            </w:r>
          </w:p>
        </w:tc>
      </w:tr>
      <w:tr w:rsidR="003C0933" w:rsidRPr="00F473DE" w14:paraId="05EF74F9" w14:textId="77777777" w:rsidTr="001332E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47F9EAB" w14:textId="77777777" w:rsidR="003C0933" w:rsidRPr="00F473DE" w:rsidRDefault="003C0933" w:rsidP="00B61900">
            <w:pPr>
              <w:spacing w:line="360" w:lineRule="auto"/>
              <w:jc w:val="center"/>
              <w:rPr>
                <w:rFonts w:ascii="宋体" w:hAnsi="宋体"/>
                <w:sz w:val="24"/>
              </w:rPr>
            </w:pPr>
            <w:r w:rsidRPr="00F473DE">
              <w:rPr>
                <w:rFonts w:ascii="宋体" w:hAnsi="宋体"/>
                <w:sz w:val="24"/>
              </w:rPr>
              <w:t>3</w:t>
            </w:r>
          </w:p>
        </w:tc>
        <w:tc>
          <w:tcPr>
            <w:tcW w:w="992" w:type="dxa"/>
            <w:vMerge/>
            <w:tcBorders>
              <w:left w:val="single" w:sz="4" w:space="0" w:color="auto"/>
              <w:right w:val="single" w:sz="4" w:space="0" w:color="auto"/>
            </w:tcBorders>
            <w:vAlign w:val="center"/>
          </w:tcPr>
          <w:p w14:paraId="1144B784" w14:textId="77777777" w:rsidR="003C0933" w:rsidRPr="00F473DE" w:rsidRDefault="003C0933" w:rsidP="003C0933">
            <w:pPr>
              <w:spacing w:line="360" w:lineRule="auto"/>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EF6E79B" w14:textId="3941180F" w:rsidR="003C0933" w:rsidRPr="00F473DE" w:rsidRDefault="003C0933" w:rsidP="00B61900">
            <w:pPr>
              <w:spacing w:line="360" w:lineRule="auto"/>
              <w:jc w:val="center"/>
              <w:rPr>
                <w:rFonts w:ascii="宋体" w:hAnsi="宋体"/>
                <w:sz w:val="24"/>
              </w:rPr>
            </w:pPr>
            <w:r w:rsidRPr="00F473DE">
              <w:rPr>
                <w:rFonts w:ascii="宋体" w:hAnsi="宋体" w:hint="eastAsia"/>
                <w:sz w:val="24"/>
              </w:rPr>
              <w:t>整体实施方案</w:t>
            </w:r>
          </w:p>
        </w:tc>
        <w:tc>
          <w:tcPr>
            <w:tcW w:w="5881" w:type="dxa"/>
            <w:tcBorders>
              <w:top w:val="single" w:sz="4" w:space="0" w:color="auto"/>
              <w:left w:val="single" w:sz="4" w:space="0" w:color="auto"/>
              <w:bottom w:val="single" w:sz="4" w:space="0" w:color="auto"/>
              <w:right w:val="single" w:sz="4" w:space="0" w:color="auto"/>
            </w:tcBorders>
            <w:vAlign w:val="center"/>
          </w:tcPr>
          <w:p w14:paraId="011FE4DA" w14:textId="2004BDE3" w:rsidR="003C0933" w:rsidRPr="00F473DE" w:rsidRDefault="003C0933" w:rsidP="00B61900">
            <w:pPr>
              <w:pStyle w:val="afffd"/>
              <w:snapToGrid w:val="0"/>
              <w:spacing w:before="0" w:beforeAutospacing="0" w:after="0" w:afterAutospacing="0" w:line="360" w:lineRule="auto"/>
              <w:rPr>
                <w:kern w:val="2"/>
              </w:rPr>
            </w:pPr>
            <w:r w:rsidRPr="00F473DE">
              <w:rPr>
                <w:kern w:val="2"/>
              </w:rPr>
              <w:t>项目执行期间包括但不限于以下方面：</w:t>
            </w:r>
            <w:r w:rsidRPr="00F473DE">
              <w:rPr>
                <w:rFonts w:hint="eastAsia"/>
                <w:kern w:val="2"/>
              </w:rPr>
              <w:t>游泳池药剂供应，游泳池日常水质维护，机房设备操作、维护保养，</w:t>
            </w:r>
            <w:r w:rsidR="00A82A83" w:rsidRPr="00A82A83">
              <w:rPr>
                <w:rFonts w:hint="eastAsia"/>
                <w:kern w:val="2"/>
              </w:rPr>
              <w:t>投放药品（</w:t>
            </w:r>
            <w:proofErr w:type="gramStart"/>
            <w:r w:rsidR="00A82A83" w:rsidRPr="00A82A83">
              <w:rPr>
                <w:rFonts w:hint="eastAsia"/>
                <w:kern w:val="2"/>
              </w:rPr>
              <w:t>含相关</w:t>
            </w:r>
            <w:proofErr w:type="gramEnd"/>
            <w:r w:rsidR="00A82A83" w:rsidRPr="00A82A83">
              <w:rPr>
                <w:rFonts w:hint="eastAsia"/>
                <w:kern w:val="2"/>
              </w:rPr>
              <w:t>耗材）及</w:t>
            </w:r>
            <w:r w:rsidRPr="00F473DE">
              <w:rPr>
                <w:kern w:val="2"/>
              </w:rPr>
              <w:t>其他相关工作等。</w:t>
            </w:r>
          </w:p>
          <w:p w14:paraId="3F9B33DF" w14:textId="77777777" w:rsidR="003C0933" w:rsidRPr="00F473DE" w:rsidRDefault="003C0933" w:rsidP="00B61900">
            <w:pPr>
              <w:pStyle w:val="afffd"/>
              <w:snapToGrid w:val="0"/>
              <w:spacing w:before="0" w:beforeAutospacing="0" w:after="0" w:afterAutospacing="0" w:line="360" w:lineRule="auto"/>
              <w:rPr>
                <w:kern w:val="2"/>
              </w:rPr>
            </w:pPr>
            <w:r w:rsidRPr="00F473DE">
              <w:rPr>
                <w:kern w:val="2"/>
              </w:rPr>
              <w:t>提供的项目执行方案、各类工作内容理解及时间安排完整合理、可行性强、针对性强的</w:t>
            </w:r>
            <w:r w:rsidRPr="00F473DE">
              <w:rPr>
                <w:rFonts w:hint="eastAsia"/>
                <w:kern w:val="2"/>
              </w:rPr>
              <w:t>，</w:t>
            </w:r>
            <w:r w:rsidRPr="00F473DE">
              <w:rPr>
                <w:kern w:val="2"/>
              </w:rPr>
              <w:t>得10分；</w:t>
            </w:r>
          </w:p>
          <w:p w14:paraId="4021C017" w14:textId="77777777" w:rsidR="003C0933" w:rsidRPr="00F473DE" w:rsidRDefault="003C0933" w:rsidP="00B61900">
            <w:pPr>
              <w:pStyle w:val="afffd"/>
              <w:snapToGrid w:val="0"/>
              <w:spacing w:before="0" w:beforeAutospacing="0" w:after="0" w:afterAutospacing="0" w:line="360" w:lineRule="auto"/>
              <w:rPr>
                <w:kern w:val="2"/>
              </w:rPr>
            </w:pPr>
            <w:r w:rsidRPr="00F473DE">
              <w:rPr>
                <w:kern w:val="2"/>
              </w:rPr>
              <w:t>提供的项目执行方案、各类工作内容理解及时间安排</w:t>
            </w:r>
            <w:r w:rsidRPr="00F473DE">
              <w:rPr>
                <w:rFonts w:hint="eastAsia"/>
                <w:kern w:val="2"/>
              </w:rPr>
              <w:t>较为</w:t>
            </w:r>
            <w:r w:rsidRPr="00F473DE">
              <w:rPr>
                <w:kern w:val="2"/>
              </w:rPr>
              <w:t>完整合理、可行性</w:t>
            </w:r>
            <w:r w:rsidRPr="00F473DE">
              <w:rPr>
                <w:rFonts w:hint="eastAsia"/>
                <w:kern w:val="2"/>
              </w:rPr>
              <w:t>较</w:t>
            </w:r>
            <w:r w:rsidRPr="00F473DE">
              <w:rPr>
                <w:kern w:val="2"/>
              </w:rPr>
              <w:t>强、针对性</w:t>
            </w:r>
            <w:r w:rsidRPr="00F473DE">
              <w:rPr>
                <w:rFonts w:hint="eastAsia"/>
                <w:kern w:val="2"/>
              </w:rPr>
              <w:t>较强的，</w:t>
            </w:r>
            <w:r w:rsidRPr="00F473DE">
              <w:rPr>
                <w:kern w:val="2"/>
              </w:rPr>
              <w:t>得7分；</w:t>
            </w:r>
          </w:p>
          <w:p w14:paraId="69D2FBA2" w14:textId="77777777" w:rsidR="003C0933" w:rsidRPr="00F473DE" w:rsidRDefault="003C0933" w:rsidP="00B61900">
            <w:pPr>
              <w:pStyle w:val="afffd"/>
              <w:snapToGrid w:val="0"/>
              <w:spacing w:before="0" w:beforeAutospacing="0" w:after="0" w:afterAutospacing="0" w:line="360" w:lineRule="auto"/>
              <w:rPr>
                <w:kern w:val="2"/>
              </w:rPr>
            </w:pPr>
            <w:r w:rsidRPr="00F473DE">
              <w:rPr>
                <w:kern w:val="2"/>
              </w:rPr>
              <w:t>提供的项目执行方案、各类工作内容理解及时间安排</w:t>
            </w:r>
            <w:r w:rsidRPr="00F473DE">
              <w:rPr>
                <w:rFonts w:hint="eastAsia"/>
                <w:kern w:val="2"/>
              </w:rPr>
              <w:t>略有不足</w:t>
            </w:r>
            <w:r w:rsidRPr="00F473DE">
              <w:rPr>
                <w:kern w:val="2"/>
              </w:rPr>
              <w:t>、可行性</w:t>
            </w:r>
            <w:r w:rsidRPr="00F473DE">
              <w:rPr>
                <w:rFonts w:hint="eastAsia"/>
                <w:kern w:val="2"/>
              </w:rPr>
              <w:t>略有不足</w:t>
            </w:r>
            <w:r w:rsidRPr="00F473DE">
              <w:rPr>
                <w:kern w:val="2"/>
              </w:rPr>
              <w:t>、针对性</w:t>
            </w:r>
            <w:r w:rsidRPr="00F473DE">
              <w:rPr>
                <w:rFonts w:hint="eastAsia"/>
                <w:kern w:val="2"/>
              </w:rPr>
              <w:t>略有不足的，</w:t>
            </w:r>
            <w:r w:rsidRPr="00F473DE">
              <w:rPr>
                <w:kern w:val="2"/>
              </w:rPr>
              <w:t>得4分；</w:t>
            </w:r>
          </w:p>
          <w:p w14:paraId="5E0C686A" w14:textId="77777777" w:rsidR="003C0933" w:rsidRPr="00F473DE" w:rsidRDefault="003C0933" w:rsidP="00B61900">
            <w:pPr>
              <w:pStyle w:val="afffd"/>
              <w:snapToGrid w:val="0"/>
              <w:spacing w:before="0" w:beforeAutospacing="0" w:after="0" w:afterAutospacing="0" w:line="360" w:lineRule="auto"/>
              <w:rPr>
                <w:kern w:val="2"/>
              </w:rPr>
            </w:pPr>
            <w:r w:rsidRPr="00F473DE">
              <w:rPr>
                <w:kern w:val="2"/>
              </w:rPr>
              <w:t>提供的项目执行方案、各类工作内容理解及时间安排不完整、可行性不强、没有针对性的</w:t>
            </w:r>
            <w:r w:rsidRPr="00F473DE">
              <w:rPr>
                <w:rFonts w:hint="eastAsia"/>
                <w:kern w:val="2"/>
              </w:rPr>
              <w:t>，得</w:t>
            </w:r>
            <w:r w:rsidRPr="00F473DE">
              <w:rPr>
                <w:kern w:val="2"/>
              </w:rPr>
              <w:t>1分；</w:t>
            </w:r>
          </w:p>
          <w:p w14:paraId="1D0EA04C" w14:textId="77777777" w:rsidR="003C0933" w:rsidRPr="00F473DE" w:rsidRDefault="003C0933" w:rsidP="00B61900">
            <w:pPr>
              <w:spacing w:line="360" w:lineRule="auto"/>
              <w:rPr>
                <w:rFonts w:ascii="宋体" w:hAnsi="宋体"/>
                <w:sz w:val="24"/>
              </w:rPr>
            </w:pPr>
            <w:r w:rsidRPr="00F473DE">
              <w:rPr>
                <w:rFonts w:ascii="宋体" w:hAnsi="宋体" w:cs="宋体" w:hint="eastAsia"/>
                <w:sz w:val="24"/>
              </w:rPr>
              <w:t>未提供得0分。</w:t>
            </w:r>
          </w:p>
        </w:tc>
        <w:tc>
          <w:tcPr>
            <w:tcW w:w="799" w:type="dxa"/>
            <w:tcBorders>
              <w:top w:val="single" w:sz="4" w:space="0" w:color="auto"/>
              <w:left w:val="single" w:sz="4" w:space="0" w:color="auto"/>
              <w:bottom w:val="single" w:sz="4" w:space="0" w:color="auto"/>
              <w:right w:val="single" w:sz="4" w:space="0" w:color="auto"/>
            </w:tcBorders>
            <w:vAlign w:val="center"/>
          </w:tcPr>
          <w:p w14:paraId="55284BC4" w14:textId="77777777" w:rsidR="003C0933" w:rsidRPr="00F473DE" w:rsidRDefault="003C0933" w:rsidP="00B61900">
            <w:pPr>
              <w:spacing w:line="360" w:lineRule="auto"/>
              <w:jc w:val="center"/>
              <w:rPr>
                <w:rFonts w:ascii="宋体" w:hAnsi="宋体"/>
                <w:sz w:val="24"/>
              </w:rPr>
            </w:pPr>
            <w:r w:rsidRPr="00F473DE">
              <w:rPr>
                <w:rFonts w:ascii="宋体" w:hAnsi="宋体"/>
                <w:sz w:val="24"/>
              </w:rPr>
              <w:t xml:space="preserve">10 </w:t>
            </w:r>
          </w:p>
        </w:tc>
      </w:tr>
      <w:tr w:rsidR="003C0933" w:rsidRPr="00F473DE" w14:paraId="465A3958" w14:textId="77777777" w:rsidTr="001332E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E6734F8" w14:textId="77777777" w:rsidR="003C0933" w:rsidRPr="00F473DE" w:rsidRDefault="003C0933" w:rsidP="00B61900">
            <w:pPr>
              <w:spacing w:line="360" w:lineRule="auto"/>
              <w:jc w:val="center"/>
              <w:rPr>
                <w:rFonts w:ascii="宋体" w:hAnsi="宋体"/>
                <w:sz w:val="24"/>
              </w:rPr>
            </w:pPr>
            <w:r w:rsidRPr="00F473DE">
              <w:rPr>
                <w:rFonts w:ascii="宋体" w:hAnsi="宋体"/>
                <w:sz w:val="24"/>
              </w:rPr>
              <w:t>4</w:t>
            </w:r>
          </w:p>
        </w:tc>
        <w:tc>
          <w:tcPr>
            <w:tcW w:w="992" w:type="dxa"/>
            <w:vMerge/>
            <w:tcBorders>
              <w:left w:val="single" w:sz="4" w:space="0" w:color="auto"/>
              <w:right w:val="single" w:sz="4" w:space="0" w:color="auto"/>
            </w:tcBorders>
            <w:vAlign w:val="center"/>
          </w:tcPr>
          <w:p w14:paraId="1CF83797" w14:textId="77777777" w:rsidR="003C0933" w:rsidRPr="00F473DE" w:rsidRDefault="003C0933" w:rsidP="003C0933">
            <w:pPr>
              <w:spacing w:line="360" w:lineRule="auto"/>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867F6FE" w14:textId="1441020C" w:rsidR="003C0933" w:rsidRPr="00F473DE" w:rsidRDefault="003C0933" w:rsidP="00B61900">
            <w:pPr>
              <w:spacing w:line="360" w:lineRule="auto"/>
              <w:jc w:val="center"/>
              <w:rPr>
                <w:rFonts w:ascii="宋体" w:hAnsi="宋体"/>
                <w:sz w:val="24"/>
              </w:rPr>
            </w:pPr>
            <w:r w:rsidRPr="00F473DE">
              <w:rPr>
                <w:rFonts w:ascii="宋体" w:hAnsi="宋体" w:hint="eastAsia"/>
                <w:sz w:val="24"/>
              </w:rPr>
              <w:t>人员、岗位配置方案</w:t>
            </w:r>
          </w:p>
        </w:tc>
        <w:tc>
          <w:tcPr>
            <w:tcW w:w="5881" w:type="dxa"/>
            <w:tcBorders>
              <w:top w:val="single" w:sz="4" w:space="0" w:color="auto"/>
              <w:left w:val="single" w:sz="4" w:space="0" w:color="auto"/>
              <w:bottom w:val="single" w:sz="4" w:space="0" w:color="auto"/>
              <w:right w:val="single" w:sz="4" w:space="0" w:color="auto"/>
            </w:tcBorders>
            <w:vAlign w:val="center"/>
          </w:tcPr>
          <w:p w14:paraId="777B5380" w14:textId="77777777" w:rsidR="003C0933" w:rsidRPr="00F473DE" w:rsidRDefault="003C0933" w:rsidP="00B61900">
            <w:pPr>
              <w:widowControl/>
              <w:adjustRightInd w:val="0"/>
              <w:snapToGrid w:val="0"/>
              <w:spacing w:line="360" w:lineRule="auto"/>
              <w:jc w:val="left"/>
              <w:rPr>
                <w:rFonts w:ascii="宋体" w:hAnsi="宋体" w:cs="宋体"/>
                <w:kern w:val="0"/>
                <w:sz w:val="24"/>
              </w:rPr>
            </w:pPr>
            <w:r w:rsidRPr="00F473DE">
              <w:rPr>
                <w:rFonts w:ascii="宋体" w:hAnsi="宋体" w:cs="宋体" w:hint="eastAsia"/>
                <w:kern w:val="0"/>
                <w:sz w:val="24"/>
              </w:rPr>
              <w:t>根据</w:t>
            </w:r>
            <w:r>
              <w:rPr>
                <w:rFonts w:ascii="宋体" w:hAnsi="宋体" w:cs="宋体" w:hint="eastAsia"/>
                <w:kern w:val="0"/>
                <w:sz w:val="24"/>
              </w:rPr>
              <w:t>采购</w:t>
            </w:r>
            <w:r w:rsidRPr="00F473DE">
              <w:rPr>
                <w:rFonts w:ascii="宋体" w:hAnsi="宋体" w:cs="宋体" w:hint="eastAsia"/>
                <w:kern w:val="0"/>
                <w:sz w:val="24"/>
              </w:rPr>
              <w:t>文件的要求及实际情况拟写人员、岗位配置方案，包括但不限于各岗位投入人员数量、各岗位内部人员安排配置方案等</w:t>
            </w:r>
          </w:p>
          <w:p w14:paraId="513F3E8C" w14:textId="77777777" w:rsidR="003C0933" w:rsidRPr="00F473DE" w:rsidRDefault="003C0933" w:rsidP="00B61900">
            <w:pPr>
              <w:spacing w:line="360" w:lineRule="auto"/>
              <w:rPr>
                <w:rFonts w:ascii="宋体" w:hAnsi="宋体"/>
                <w:sz w:val="24"/>
              </w:rPr>
            </w:pPr>
            <w:r w:rsidRPr="00F473DE">
              <w:rPr>
                <w:rFonts w:ascii="宋体" w:hAnsi="宋体" w:hint="eastAsia"/>
                <w:sz w:val="24"/>
              </w:rPr>
              <w:t>（1）方案细致、完全满足用户的实际需求，服务体系完备，得10分</w:t>
            </w:r>
          </w:p>
          <w:p w14:paraId="024F742E" w14:textId="77777777" w:rsidR="003C0933" w:rsidRPr="00F473DE" w:rsidRDefault="003C0933" w:rsidP="00B61900">
            <w:pPr>
              <w:spacing w:line="360" w:lineRule="auto"/>
              <w:rPr>
                <w:rFonts w:ascii="宋体" w:hAnsi="宋体"/>
                <w:sz w:val="24"/>
              </w:rPr>
            </w:pPr>
            <w:r w:rsidRPr="00F473DE">
              <w:rPr>
                <w:rFonts w:ascii="宋体" w:hAnsi="宋体" w:hint="eastAsia"/>
                <w:sz w:val="24"/>
              </w:rPr>
              <w:t>（2）方案较为细致，能基本满足用户的实际需求，服务体系较为完备，得7分</w:t>
            </w:r>
          </w:p>
          <w:p w14:paraId="3D28AABB" w14:textId="77777777" w:rsidR="003C0933" w:rsidRPr="00F473DE" w:rsidRDefault="003C0933" w:rsidP="00B61900">
            <w:pPr>
              <w:spacing w:line="360" w:lineRule="auto"/>
              <w:rPr>
                <w:rFonts w:ascii="宋体" w:hAnsi="宋体"/>
                <w:sz w:val="24"/>
              </w:rPr>
            </w:pPr>
            <w:r w:rsidRPr="00F473DE">
              <w:rPr>
                <w:rFonts w:ascii="宋体" w:hAnsi="宋体" w:hint="eastAsia"/>
                <w:sz w:val="24"/>
              </w:rPr>
              <w:t>（</w:t>
            </w:r>
            <w:r w:rsidRPr="00F473DE">
              <w:rPr>
                <w:rFonts w:ascii="宋体" w:hAnsi="宋体"/>
                <w:sz w:val="24"/>
              </w:rPr>
              <w:t>3</w:t>
            </w:r>
            <w:r w:rsidRPr="00F473DE">
              <w:rPr>
                <w:rFonts w:ascii="宋体" w:hAnsi="宋体" w:hint="eastAsia"/>
                <w:sz w:val="24"/>
              </w:rPr>
              <w:t>）</w:t>
            </w:r>
            <w:r>
              <w:rPr>
                <w:rFonts w:ascii="宋体" w:hAnsi="宋体" w:hint="eastAsia"/>
                <w:sz w:val="24"/>
              </w:rPr>
              <w:t>方案</w:t>
            </w:r>
            <w:r w:rsidRPr="00F473DE">
              <w:rPr>
                <w:rFonts w:ascii="宋体" w:hAnsi="宋体" w:hint="eastAsia"/>
                <w:sz w:val="24"/>
              </w:rPr>
              <w:t>内容承</w:t>
            </w:r>
            <w:r>
              <w:rPr>
                <w:rFonts w:ascii="宋体" w:hAnsi="宋体" w:hint="eastAsia"/>
                <w:sz w:val="24"/>
              </w:rPr>
              <w:t>较差</w:t>
            </w:r>
            <w:r w:rsidRPr="00F473DE">
              <w:rPr>
                <w:rFonts w:ascii="宋体" w:hAnsi="宋体" w:hint="eastAsia"/>
                <w:sz w:val="24"/>
              </w:rPr>
              <w:t>，不能完全满足用户需求，得</w:t>
            </w:r>
            <w:r w:rsidRPr="00F473DE">
              <w:rPr>
                <w:rFonts w:ascii="宋体" w:hAnsi="宋体"/>
                <w:sz w:val="24"/>
              </w:rPr>
              <w:t>4</w:t>
            </w:r>
            <w:r w:rsidRPr="00F473DE">
              <w:rPr>
                <w:rFonts w:ascii="宋体" w:hAnsi="宋体" w:hint="eastAsia"/>
                <w:sz w:val="24"/>
              </w:rPr>
              <w:t>分</w:t>
            </w:r>
          </w:p>
          <w:p w14:paraId="5C2A8D3E" w14:textId="77777777" w:rsidR="003C0933" w:rsidRPr="00F473DE" w:rsidRDefault="003C0933" w:rsidP="00B61900">
            <w:pPr>
              <w:spacing w:line="360" w:lineRule="auto"/>
              <w:rPr>
                <w:rFonts w:ascii="宋体" w:hAnsi="宋体"/>
                <w:sz w:val="24"/>
              </w:rPr>
            </w:pPr>
            <w:r w:rsidRPr="00F473DE">
              <w:rPr>
                <w:rFonts w:ascii="宋体" w:hAnsi="宋体" w:hint="eastAsia"/>
                <w:sz w:val="24"/>
              </w:rPr>
              <w:t>（</w:t>
            </w:r>
            <w:r w:rsidRPr="00F473DE">
              <w:rPr>
                <w:rFonts w:ascii="宋体" w:hAnsi="宋体"/>
                <w:sz w:val="24"/>
              </w:rPr>
              <w:t>4</w:t>
            </w:r>
            <w:r w:rsidRPr="00F473DE">
              <w:rPr>
                <w:rFonts w:ascii="宋体" w:hAnsi="宋体" w:hint="eastAsia"/>
                <w:sz w:val="24"/>
              </w:rPr>
              <w:t>）方案混乱，不能满足用户需求，得</w:t>
            </w:r>
            <w:r w:rsidRPr="00F473DE">
              <w:rPr>
                <w:rFonts w:ascii="宋体" w:hAnsi="宋体"/>
                <w:sz w:val="24"/>
              </w:rPr>
              <w:t>1</w:t>
            </w:r>
            <w:r w:rsidRPr="00F473DE">
              <w:rPr>
                <w:rFonts w:ascii="宋体" w:hAnsi="宋体" w:hint="eastAsia"/>
                <w:sz w:val="24"/>
              </w:rPr>
              <w:t>分</w:t>
            </w:r>
          </w:p>
          <w:p w14:paraId="6779750A" w14:textId="77777777" w:rsidR="003C0933" w:rsidRPr="00F473DE" w:rsidRDefault="003C0933" w:rsidP="00B61900">
            <w:pPr>
              <w:spacing w:line="360" w:lineRule="auto"/>
              <w:rPr>
                <w:rFonts w:ascii="宋体" w:hAnsi="宋体"/>
                <w:sz w:val="24"/>
              </w:rPr>
            </w:pPr>
            <w:r w:rsidRPr="00F473DE">
              <w:rPr>
                <w:rFonts w:ascii="宋体" w:hAnsi="宋体" w:hint="eastAsia"/>
                <w:sz w:val="24"/>
              </w:rPr>
              <w:t>（</w:t>
            </w:r>
            <w:r w:rsidRPr="00F473DE">
              <w:rPr>
                <w:rFonts w:ascii="宋体" w:hAnsi="宋体"/>
                <w:sz w:val="24"/>
              </w:rPr>
              <w:t>5</w:t>
            </w:r>
            <w:r w:rsidRPr="00F473DE">
              <w:rPr>
                <w:rFonts w:ascii="宋体" w:hAnsi="宋体" w:hint="eastAsia"/>
                <w:sz w:val="24"/>
              </w:rPr>
              <w:t>）本项未提供，不得分</w:t>
            </w:r>
          </w:p>
        </w:tc>
        <w:tc>
          <w:tcPr>
            <w:tcW w:w="799" w:type="dxa"/>
            <w:tcBorders>
              <w:top w:val="single" w:sz="4" w:space="0" w:color="auto"/>
              <w:left w:val="single" w:sz="4" w:space="0" w:color="auto"/>
              <w:bottom w:val="single" w:sz="4" w:space="0" w:color="auto"/>
              <w:right w:val="single" w:sz="4" w:space="0" w:color="auto"/>
            </w:tcBorders>
            <w:vAlign w:val="center"/>
          </w:tcPr>
          <w:p w14:paraId="398BE197" w14:textId="77777777" w:rsidR="003C0933" w:rsidRPr="00F473DE" w:rsidRDefault="003C0933" w:rsidP="00B61900">
            <w:pPr>
              <w:spacing w:line="360" w:lineRule="auto"/>
              <w:jc w:val="center"/>
              <w:rPr>
                <w:rFonts w:ascii="宋体" w:hAnsi="宋体"/>
                <w:sz w:val="24"/>
              </w:rPr>
            </w:pPr>
            <w:r w:rsidRPr="00F473DE">
              <w:rPr>
                <w:rFonts w:ascii="宋体" w:hAnsi="宋体"/>
                <w:sz w:val="24"/>
              </w:rPr>
              <w:t>10</w:t>
            </w:r>
          </w:p>
        </w:tc>
      </w:tr>
      <w:tr w:rsidR="003C0933" w:rsidRPr="00F473DE" w14:paraId="7A46C90C" w14:textId="77777777" w:rsidTr="001332E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E56B67E" w14:textId="77777777" w:rsidR="003C0933" w:rsidRPr="00F473DE" w:rsidRDefault="003C0933" w:rsidP="00B61900">
            <w:pPr>
              <w:spacing w:line="360" w:lineRule="auto"/>
              <w:jc w:val="center"/>
              <w:rPr>
                <w:rFonts w:ascii="宋体" w:hAnsi="宋体"/>
                <w:sz w:val="24"/>
              </w:rPr>
            </w:pPr>
            <w:r w:rsidRPr="00F473DE">
              <w:rPr>
                <w:rFonts w:ascii="宋体" w:hAnsi="宋体"/>
                <w:sz w:val="24"/>
              </w:rPr>
              <w:t>5</w:t>
            </w:r>
          </w:p>
        </w:tc>
        <w:tc>
          <w:tcPr>
            <w:tcW w:w="992" w:type="dxa"/>
            <w:vMerge/>
            <w:tcBorders>
              <w:left w:val="single" w:sz="4" w:space="0" w:color="auto"/>
              <w:right w:val="single" w:sz="4" w:space="0" w:color="auto"/>
            </w:tcBorders>
            <w:vAlign w:val="center"/>
          </w:tcPr>
          <w:p w14:paraId="3FD68B2D" w14:textId="77777777" w:rsidR="003C0933" w:rsidRPr="00F473DE" w:rsidRDefault="003C0933" w:rsidP="003C0933">
            <w:pPr>
              <w:spacing w:line="360" w:lineRule="auto"/>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FA3CB3A" w14:textId="79795C4A" w:rsidR="003C0933" w:rsidRPr="00F473DE" w:rsidRDefault="003C0933" w:rsidP="00B61900">
            <w:pPr>
              <w:spacing w:line="360" w:lineRule="auto"/>
              <w:jc w:val="center"/>
              <w:rPr>
                <w:rFonts w:ascii="宋体" w:hAnsi="宋体"/>
                <w:sz w:val="24"/>
              </w:rPr>
            </w:pPr>
            <w:r w:rsidRPr="00F473DE">
              <w:rPr>
                <w:rFonts w:ascii="宋体" w:hAnsi="宋体" w:hint="eastAsia"/>
                <w:sz w:val="24"/>
              </w:rPr>
              <w:t>服务工作安全保障措施</w:t>
            </w:r>
          </w:p>
        </w:tc>
        <w:tc>
          <w:tcPr>
            <w:tcW w:w="5881" w:type="dxa"/>
            <w:tcBorders>
              <w:top w:val="single" w:sz="4" w:space="0" w:color="auto"/>
              <w:left w:val="single" w:sz="4" w:space="0" w:color="auto"/>
              <w:bottom w:val="single" w:sz="4" w:space="0" w:color="auto"/>
              <w:right w:val="single" w:sz="4" w:space="0" w:color="auto"/>
            </w:tcBorders>
            <w:vAlign w:val="center"/>
          </w:tcPr>
          <w:p w14:paraId="39B8468A" w14:textId="77777777" w:rsidR="003C0933" w:rsidRPr="00F473DE" w:rsidRDefault="003C0933" w:rsidP="00B61900">
            <w:pPr>
              <w:spacing w:line="360" w:lineRule="auto"/>
              <w:rPr>
                <w:rFonts w:ascii="宋体" w:hAnsi="宋体"/>
                <w:sz w:val="24"/>
              </w:rPr>
            </w:pPr>
            <w:r w:rsidRPr="00F473DE">
              <w:rPr>
                <w:rFonts w:ascii="宋体" w:hAnsi="宋体" w:hint="eastAsia"/>
                <w:sz w:val="24"/>
              </w:rPr>
              <w:t>（1）服务内容承诺细致、成果满足用户的技术标准，服务体系完备，得10分</w:t>
            </w:r>
          </w:p>
          <w:p w14:paraId="6D76E722" w14:textId="77777777" w:rsidR="003C0933" w:rsidRPr="00F473DE" w:rsidRDefault="003C0933" w:rsidP="00B61900">
            <w:pPr>
              <w:spacing w:line="360" w:lineRule="auto"/>
              <w:rPr>
                <w:rFonts w:ascii="宋体" w:hAnsi="宋体"/>
                <w:sz w:val="24"/>
              </w:rPr>
            </w:pPr>
            <w:r w:rsidRPr="00F473DE">
              <w:rPr>
                <w:rFonts w:ascii="宋体" w:hAnsi="宋体" w:hint="eastAsia"/>
                <w:sz w:val="24"/>
              </w:rPr>
              <w:t>（2）服务内容承诺较为细致，服务体系较为完备，得7分</w:t>
            </w:r>
          </w:p>
          <w:p w14:paraId="058DFCBD" w14:textId="77777777" w:rsidR="003C0933" w:rsidRPr="00F473DE" w:rsidRDefault="003C0933" w:rsidP="00B61900">
            <w:pPr>
              <w:spacing w:line="360" w:lineRule="auto"/>
              <w:rPr>
                <w:rFonts w:ascii="宋体" w:hAnsi="宋体"/>
                <w:sz w:val="24"/>
              </w:rPr>
            </w:pPr>
            <w:r w:rsidRPr="00F473DE">
              <w:rPr>
                <w:rFonts w:ascii="宋体" w:hAnsi="宋体" w:hint="eastAsia"/>
                <w:sz w:val="24"/>
              </w:rPr>
              <w:lastRenderedPageBreak/>
              <w:t>（</w:t>
            </w:r>
            <w:r w:rsidRPr="00F473DE">
              <w:rPr>
                <w:rFonts w:ascii="宋体" w:hAnsi="宋体"/>
                <w:sz w:val="24"/>
              </w:rPr>
              <w:t>3</w:t>
            </w:r>
            <w:r w:rsidRPr="00F473DE">
              <w:rPr>
                <w:rFonts w:ascii="宋体" w:hAnsi="宋体" w:hint="eastAsia"/>
                <w:sz w:val="24"/>
              </w:rPr>
              <w:t>）有基本的服务内容承诺和服务体系，得</w:t>
            </w:r>
            <w:r w:rsidRPr="00F473DE">
              <w:rPr>
                <w:rFonts w:ascii="宋体" w:hAnsi="宋体"/>
                <w:sz w:val="24"/>
              </w:rPr>
              <w:t>4</w:t>
            </w:r>
            <w:r w:rsidRPr="00F473DE">
              <w:rPr>
                <w:rFonts w:ascii="宋体" w:hAnsi="宋体" w:hint="eastAsia"/>
                <w:sz w:val="24"/>
              </w:rPr>
              <w:t>分</w:t>
            </w:r>
          </w:p>
          <w:p w14:paraId="33259C07" w14:textId="77777777" w:rsidR="003C0933" w:rsidRPr="00F473DE" w:rsidRDefault="003C0933" w:rsidP="00B61900">
            <w:pPr>
              <w:spacing w:line="360" w:lineRule="auto"/>
              <w:rPr>
                <w:rFonts w:ascii="宋体" w:hAnsi="宋体"/>
                <w:sz w:val="24"/>
              </w:rPr>
            </w:pPr>
            <w:r w:rsidRPr="00F473DE">
              <w:rPr>
                <w:rFonts w:ascii="宋体" w:hAnsi="宋体" w:hint="eastAsia"/>
                <w:sz w:val="24"/>
              </w:rPr>
              <w:t>（</w:t>
            </w:r>
            <w:r w:rsidRPr="00F473DE">
              <w:rPr>
                <w:rFonts w:ascii="宋体" w:hAnsi="宋体"/>
                <w:sz w:val="24"/>
              </w:rPr>
              <w:t>4</w:t>
            </w:r>
            <w:r w:rsidRPr="00F473DE">
              <w:rPr>
                <w:rFonts w:ascii="宋体" w:hAnsi="宋体" w:hint="eastAsia"/>
                <w:sz w:val="24"/>
              </w:rPr>
              <w:t>）服务内容承诺混乱，服务体系有明显缺失，得</w:t>
            </w:r>
            <w:r w:rsidRPr="00F473DE">
              <w:rPr>
                <w:rFonts w:ascii="宋体" w:hAnsi="宋体"/>
                <w:sz w:val="24"/>
              </w:rPr>
              <w:t>1</w:t>
            </w:r>
            <w:r w:rsidRPr="00F473DE">
              <w:rPr>
                <w:rFonts w:ascii="宋体" w:hAnsi="宋体" w:hint="eastAsia"/>
                <w:sz w:val="24"/>
              </w:rPr>
              <w:t>分</w:t>
            </w:r>
          </w:p>
          <w:p w14:paraId="44DF8951" w14:textId="77777777" w:rsidR="003C0933" w:rsidRPr="00F473DE" w:rsidRDefault="003C0933" w:rsidP="00B61900">
            <w:pPr>
              <w:spacing w:line="360" w:lineRule="auto"/>
              <w:rPr>
                <w:rFonts w:ascii="宋体" w:hAnsi="宋体"/>
                <w:sz w:val="24"/>
              </w:rPr>
            </w:pPr>
            <w:r w:rsidRPr="00F473DE">
              <w:rPr>
                <w:rFonts w:ascii="宋体" w:hAnsi="宋体" w:hint="eastAsia"/>
                <w:sz w:val="24"/>
              </w:rPr>
              <w:t>（</w:t>
            </w:r>
            <w:r w:rsidRPr="00F473DE">
              <w:rPr>
                <w:rFonts w:ascii="宋体" w:hAnsi="宋体"/>
                <w:sz w:val="24"/>
              </w:rPr>
              <w:t>5</w:t>
            </w:r>
            <w:r w:rsidRPr="00F473DE">
              <w:rPr>
                <w:rFonts w:ascii="宋体" w:hAnsi="宋体" w:hint="eastAsia"/>
                <w:sz w:val="24"/>
              </w:rPr>
              <w:t>）本项未提供，不得分</w:t>
            </w:r>
          </w:p>
        </w:tc>
        <w:tc>
          <w:tcPr>
            <w:tcW w:w="799" w:type="dxa"/>
            <w:tcBorders>
              <w:top w:val="single" w:sz="4" w:space="0" w:color="auto"/>
              <w:left w:val="single" w:sz="4" w:space="0" w:color="auto"/>
              <w:bottom w:val="single" w:sz="4" w:space="0" w:color="auto"/>
              <w:right w:val="single" w:sz="4" w:space="0" w:color="auto"/>
            </w:tcBorders>
            <w:vAlign w:val="center"/>
          </w:tcPr>
          <w:p w14:paraId="4EA3BAEC" w14:textId="77777777" w:rsidR="003C0933" w:rsidRPr="00F473DE" w:rsidRDefault="003C0933" w:rsidP="00B61900">
            <w:pPr>
              <w:spacing w:line="360" w:lineRule="auto"/>
              <w:jc w:val="center"/>
              <w:rPr>
                <w:rFonts w:ascii="宋体" w:hAnsi="宋体"/>
                <w:sz w:val="24"/>
              </w:rPr>
            </w:pPr>
            <w:r w:rsidRPr="00F473DE">
              <w:rPr>
                <w:rFonts w:ascii="宋体" w:hAnsi="宋体"/>
                <w:sz w:val="24"/>
              </w:rPr>
              <w:lastRenderedPageBreak/>
              <w:t>10</w:t>
            </w:r>
          </w:p>
        </w:tc>
      </w:tr>
      <w:tr w:rsidR="003C0933" w:rsidRPr="00F473DE" w14:paraId="56E9469E" w14:textId="77777777" w:rsidTr="001332E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89BBEFC" w14:textId="77777777" w:rsidR="003C0933" w:rsidRPr="00F473DE" w:rsidRDefault="003C0933" w:rsidP="00B61900">
            <w:pPr>
              <w:spacing w:line="360" w:lineRule="auto"/>
              <w:jc w:val="center"/>
              <w:rPr>
                <w:rFonts w:ascii="宋体" w:hAnsi="宋体"/>
                <w:sz w:val="24"/>
              </w:rPr>
            </w:pPr>
            <w:r w:rsidRPr="00F473DE">
              <w:rPr>
                <w:rFonts w:ascii="宋体" w:hAnsi="宋体"/>
                <w:sz w:val="24"/>
              </w:rPr>
              <w:t>6</w:t>
            </w:r>
          </w:p>
        </w:tc>
        <w:tc>
          <w:tcPr>
            <w:tcW w:w="992" w:type="dxa"/>
            <w:vMerge/>
            <w:tcBorders>
              <w:left w:val="single" w:sz="4" w:space="0" w:color="auto"/>
              <w:right w:val="single" w:sz="4" w:space="0" w:color="auto"/>
            </w:tcBorders>
            <w:vAlign w:val="center"/>
          </w:tcPr>
          <w:p w14:paraId="152A4336" w14:textId="77777777" w:rsidR="003C0933" w:rsidRPr="00F473DE" w:rsidRDefault="003C0933" w:rsidP="003C0933">
            <w:pPr>
              <w:spacing w:line="360" w:lineRule="auto"/>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9FA7321" w14:textId="24A626C6" w:rsidR="003C0933" w:rsidRPr="00F473DE" w:rsidRDefault="003C0933" w:rsidP="00B61900">
            <w:pPr>
              <w:spacing w:line="360" w:lineRule="auto"/>
              <w:jc w:val="center"/>
              <w:rPr>
                <w:rFonts w:ascii="宋体" w:hAnsi="宋体"/>
                <w:sz w:val="24"/>
              </w:rPr>
            </w:pPr>
            <w:r w:rsidRPr="00F473DE">
              <w:rPr>
                <w:rFonts w:ascii="宋体" w:hAnsi="宋体" w:hint="eastAsia"/>
                <w:sz w:val="24"/>
              </w:rPr>
              <w:t>应急方案</w:t>
            </w:r>
          </w:p>
        </w:tc>
        <w:tc>
          <w:tcPr>
            <w:tcW w:w="5881" w:type="dxa"/>
            <w:tcBorders>
              <w:top w:val="single" w:sz="4" w:space="0" w:color="auto"/>
              <w:left w:val="single" w:sz="4" w:space="0" w:color="auto"/>
              <w:bottom w:val="single" w:sz="4" w:space="0" w:color="auto"/>
              <w:right w:val="single" w:sz="4" w:space="0" w:color="auto"/>
            </w:tcBorders>
            <w:vAlign w:val="center"/>
          </w:tcPr>
          <w:p w14:paraId="403E41CF" w14:textId="47A12581" w:rsidR="003C0933" w:rsidRDefault="003C0933" w:rsidP="00B61900">
            <w:pPr>
              <w:adjustRightInd w:val="0"/>
              <w:snapToGrid w:val="0"/>
              <w:spacing w:line="360" w:lineRule="auto"/>
              <w:rPr>
                <w:rFonts w:ascii="宋体" w:hAnsi="宋体"/>
                <w:sz w:val="24"/>
              </w:rPr>
            </w:pPr>
            <w:r w:rsidRPr="00F473DE">
              <w:rPr>
                <w:rFonts w:ascii="宋体" w:hAnsi="宋体" w:hint="eastAsia"/>
                <w:sz w:val="24"/>
              </w:rPr>
              <w:t>包括但不限于游泳池水质异常、游泳池水处理设备故障、设备</w:t>
            </w:r>
            <w:proofErr w:type="gramStart"/>
            <w:r w:rsidRPr="00F473DE">
              <w:rPr>
                <w:rFonts w:ascii="宋体" w:hAnsi="宋体" w:hint="eastAsia"/>
                <w:sz w:val="24"/>
              </w:rPr>
              <w:t>机房消防</w:t>
            </w:r>
            <w:proofErr w:type="gramEnd"/>
            <w:r w:rsidRPr="00F473DE">
              <w:rPr>
                <w:rFonts w:ascii="宋体" w:hAnsi="宋体" w:hint="eastAsia"/>
                <w:sz w:val="24"/>
              </w:rPr>
              <w:t>应急疏散</w:t>
            </w:r>
            <w:r>
              <w:rPr>
                <w:rFonts w:ascii="宋体" w:hAnsi="宋体" w:hint="eastAsia"/>
                <w:sz w:val="24"/>
              </w:rPr>
              <w:t>等方案</w:t>
            </w:r>
          </w:p>
          <w:p w14:paraId="781FB1EB" w14:textId="361AE133" w:rsidR="003C0933" w:rsidRPr="00F473DE" w:rsidRDefault="003C0933" w:rsidP="00B61900">
            <w:pPr>
              <w:adjustRightInd w:val="0"/>
              <w:snapToGrid w:val="0"/>
              <w:spacing w:line="360" w:lineRule="auto"/>
              <w:rPr>
                <w:rFonts w:ascii="宋体" w:hAnsi="宋体"/>
                <w:sz w:val="24"/>
              </w:rPr>
            </w:pPr>
            <w:r w:rsidRPr="00F473DE">
              <w:rPr>
                <w:rFonts w:ascii="宋体" w:hAnsi="宋体" w:hint="eastAsia"/>
                <w:sz w:val="24"/>
              </w:rPr>
              <w:t>（1）对服务过程可能遇到的紧急情况认识全面，应急预案内容具体，切实可行，得10分</w:t>
            </w:r>
          </w:p>
          <w:p w14:paraId="72F98B04" w14:textId="77777777" w:rsidR="003C0933" w:rsidRPr="00F473DE" w:rsidRDefault="003C0933" w:rsidP="00B61900">
            <w:pPr>
              <w:adjustRightInd w:val="0"/>
              <w:snapToGrid w:val="0"/>
              <w:spacing w:line="360" w:lineRule="auto"/>
              <w:rPr>
                <w:rFonts w:ascii="宋体" w:hAnsi="宋体"/>
                <w:sz w:val="24"/>
              </w:rPr>
            </w:pPr>
            <w:r w:rsidRPr="00F473DE">
              <w:rPr>
                <w:rFonts w:ascii="宋体" w:hAnsi="宋体" w:hint="eastAsia"/>
                <w:sz w:val="24"/>
              </w:rPr>
              <w:t>（2）对服务过程可能遇到的紧急情况认识较为具体，应急预案内容比较全，方案可行性较好，得7分</w:t>
            </w:r>
          </w:p>
          <w:p w14:paraId="6A570206" w14:textId="77777777" w:rsidR="003C0933" w:rsidRPr="00F473DE" w:rsidRDefault="003C0933" w:rsidP="00B61900">
            <w:pPr>
              <w:adjustRightInd w:val="0"/>
              <w:snapToGrid w:val="0"/>
              <w:spacing w:line="360" w:lineRule="auto"/>
              <w:rPr>
                <w:rFonts w:ascii="宋体" w:hAnsi="宋体"/>
                <w:sz w:val="24"/>
              </w:rPr>
            </w:pPr>
            <w:r w:rsidRPr="00F473DE">
              <w:rPr>
                <w:rFonts w:ascii="宋体" w:hAnsi="宋体" w:hint="eastAsia"/>
                <w:sz w:val="24"/>
              </w:rPr>
              <w:t>（3）对服务过程可能遇到的紧急情况有基本的认识，有基本的应急预案，可行性较为欠缺，得4分</w:t>
            </w:r>
          </w:p>
          <w:p w14:paraId="26F59DD6" w14:textId="77777777" w:rsidR="003C0933" w:rsidRPr="00F473DE" w:rsidRDefault="003C0933" w:rsidP="00B61900">
            <w:pPr>
              <w:adjustRightInd w:val="0"/>
              <w:snapToGrid w:val="0"/>
              <w:spacing w:line="360" w:lineRule="auto"/>
              <w:rPr>
                <w:rFonts w:ascii="宋体" w:hAnsi="宋体"/>
                <w:sz w:val="24"/>
              </w:rPr>
            </w:pPr>
            <w:r w:rsidRPr="00F473DE">
              <w:rPr>
                <w:rFonts w:ascii="宋体" w:hAnsi="宋体" w:hint="eastAsia"/>
                <w:sz w:val="24"/>
              </w:rPr>
              <w:t>（</w:t>
            </w:r>
            <w:r w:rsidRPr="00F473DE">
              <w:rPr>
                <w:rFonts w:ascii="宋体" w:hAnsi="宋体"/>
                <w:sz w:val="24"/>
              </w:rPr>
              <w:t>4</w:t>
            </w:r>
            <w:r w:rsidRPr="00F473DE">
              <w:rPr>
                <w:rFonts w:ascii="宋体" w:hAnsi="宋体" w:hint="eastAsia"/>
                <w:sz w:val="24"/>
              </w:rPr>
              <w:t>）对服务过程可能遇到的紧急情况认识较差，应急预案内容较差，无可行性，得</w:t>
            </w:r>
            <w:r w:rsidRPr="00F473DE">
              <w:rPr>
                <w:rFonts w:ascii="宋体" w:hAnsi="宋体"/>
                <w:sz w:val="24"/>
              </w:rPr>
              <w:t>1</w:t>
            </w:r>
            <w:r w:rsidRPr="00F473DE">
              <w:rPr>
                <w:rFonts w:ascii="宋体" w:hAnsi="宋体" w:hint="eastAsia"/>
                <w:sz w:val="24"/>
              </w:rPr>
              <w:t>分</w:t>
            </w:r>
          </w:p>
          <w:p w14:paraId="37B4E5AC" w14:textId="6CF95C95" w:rsidR="003C0933" w:rsidRPr="00F473DE" w:rsidRDefault="003C0933" w:rsidP="00B61900">
            <w:pPr>
              <w:spacing w:line="360" w:lineRule="auto"/>
              <w:rPr>
                <w:rFonts w:ascii="宋体" w:hAnsi="宋体"/>
                <w:sz w:val="24"/>
              </w:rPr>
            </w:pPr>
            <w:r w:rsidRPr="00F473DE">
              <w:rPr>
                <w:rFonts w:ascii="宋体" w:hAnsi="宋体" w:hint="eastAsia"/>
                <w:sz w:val="24"/>
              </w:rPr>
              <w:t>（</w:t>
            </w:r>
            <w:r w:rsidRPr="00F473DE">
              <w:rPr>
                <w:rFonts w:ascii="宋体" w:hAnsi="宋体"/>
                <w:sz w:val="24"/>
              </w:rPr>
              <w:t>5</w:t>
            </w:r>
            <w:r w:rsidRPr="00F473DE">
              <w:rPr>
                <w:rFonts w:ascii="宋体" w:hAnsi="宋体" w:hint="eastAsia"/>
                <w:sz w:val="24"/>
              </w:rPr>
              <w:t>）本项未提供，不得分</w:t>
            </w:r>
            <w:r>
              <w:rPr>
                <w:rFonts w:ascii="宋体" w:hAnsi="宋体" w:hint="eastAsia"/>
                <w:sz w:val="24"/>
              </w:rPr>
              <w:t>。</w:t>
            </w:r>
          </w:p>
        </w:tc>
        <w:tc>
          <w:tcPr>
            <w:tcW w:w="799" w:type="dxa"/>
            <w:tcBorders>
              <w:top w:val="single" w:sz="4" w:space="0" w:color="auto"/>
              <w:left w:val="single" w:sz="4" w:space="0" w:color="auto"/>
              <w:bottom w:val="single" w:sz="4" w:space="0" w:color="auto"/>
              <w:right w:val="single" w:sz="4" w:space="0" w:color="auto"/>
            </w:tcBorders>
            <w:vAlign w:val="center"/>
          </w:tcPr>
          <w:p w14:paraId="31DBC38A" w14:textId="77777777" w:rsidR="003C0933" w:rsidRPr="00F473DE" w:rsidRDefault="003C0933" w:rsidP="00B61900">
            <w:pPr>
              <w:spacing w:line="360" w:lineRule="auto"/>
              <w:jc w:val="center"/>
              <w:rPr>
                <w:rFonts w:ascii="宋体" w:hAnsi="宋体"/>
                <w:sz w:val="24"/>
              </w:rPr>
            </w:pPr>
            <w:r w:rsidRPr="00F473DE">
              <w:rPr>
                <w:rFonts w:ascii="宋体" w:hAnsi="宋体"/>
                <w:sz w:val="24"/>
              </w:rPr>
              <w:t>10</w:t>
            </w:r>
          </w:p>
        </w:tc>
      </w:tr>
      <w:tr w:rsidR="003C0933" w:rsidRPr="00F473DE" w14:paraId="26299AF9" w14:textId="77777777" w:rsidTr="001332E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E471229" w14:textId="77777777" w:rsidR="003C0933" w:rsidRPr="00F473DE" w:rsidRDefault="003C0933" w:rsidP="00B61900">
            <w:pPr>
              <w:spacing w:line="360" w:lineRule="auto"/>
              <w:jc w:val="center"/>
              <w:rPr>
                <w:rFonts w:ascii="宋体" w:hAnsi="宋体"/>
                <w:sz w:val="24"/>
              </w:rPr>
            </w:pPr>
            <w:r w:rsidRPr="00F473DE">
              <w:rPr>
                <w:rFonts w:ascii="宋体" w:hAnsi="宋体"/>
                <w:sz w:val="24"/>
              </w:rPr>
              <w:t>7</w:t>
            </w:r>
          </w:p>
        </w:tc>
        <w:tc>
          <w:tcPr>
            <w:tcW w:w="992" w:type="dxa"/>
            <w:vMerge/>
            <w:tcBorders>
              <w:left w:val="single" w:sz="4" w:space="0" w:color="auto"/>
              <w:bottom w:val="single" w:sz="4" w:space="0" w:color="auto"/>
              <w:right w:val="single" w:sz="4" w:space="0" w:color="auto"/>
            </w:tcBorders>
            <w:vAlign w:val="center"/>
          </w:tcPr>
          <w:p w14:paraId="5A1A59B6" w14:textId="77777777" w:rsidR="003C0933" w:rsidRPr="00F473DE" w:rsidRDefault="003C0933" w:rsidP="003C0933">
            <w:pPr>
              <w:spacing w:line="360" w:lineRule="auto"/>
              <w:jc w:val="center"/>
              <w:rPr>
                <w:rFonts w:ascii="宋体" w:hAnsi="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79084EA" w14:textId="11613AD3" w:rsidR="003C0933" w:rsidRPr="00F473DE" w:rsidRDefault="003C0933" w:rsidP="00B61900">
            <w:pPr>
              <w:spacing w:line="360" w:lineRule="auto"/>
              <w:jc w:val="left"/>
              <w:rPr>
                <w:rFonts w:ascii="宋体" w:hAnsi="宋体"/>
                <w:color w:val="000000"/>
                <w:sz w:val="24"/>
              </w:rPr>
            </w:pPr>
            <w:r w:rsidRPr="00F473DE">
              <w:rPr>
                <w:rFonts w:ascii="宋体" w:hAnsi="宋体" w:hint="eastAsia"/>
                <w:color w:val="000000"/>
                <w:sz w:val="24"/>
              </w:rPr>
              <w:t>管理制度</w:t>
            </w:r>
          </w:p>
          <w:p w14:paraId="1E47CC91" w14:textId="77777777" w:rsidR="003C0933" w:rsidRPr="00F473DE" w:rsidRDefault="003C0933" w:rsidP="00B61900">
            <w:pPr>
              <w:spacing w:line="360" w:lineRule="auto"/>
              <w:jc w:val="center"/>
              <w:rPr>
                <w:rFonts w:ascii="宋体" w:hAnsi="宋体"/>
                <w:sz w:val="24"/>
              </w:rPr>
            </w:pPr>
          </w:p>
        </w:tc>
        <w:tc>
          <w:tcPr>
            <w:tcW w:w="5881" w:type="dxa"/>
            <w:tcBorders>
              <w:top w:val="single" w:sz="4" w:space="0" w:color="auto"/>
              <w:left w:val="single" w:sz="4" w:space="0" w:color="auto"/>
              <w:bottom w:val="single" w:sz="4" w:space="0" w:color="auto"/>
              <w:right w:val="single" w:sz="4" w:space="0" w:color="auto"/>
            </w:tcBorders>
            <w:vAlign w:val="center"/>
          </w:tcPr>
          <w:p w14:paraId="437F9C0F" w14:textId="77777777" w:rsidR="003C0933" w:rsidRPr="00F473DE" w:rsidRDefault="003C0933" w:rsidP="00B61900">
            <w:pPr>
              <w:spacing w:line="360" w:lineRule="auto"/>
              <w:jc w:val="left"/>
              <w:rPr>
                <w:rFonts w:ascii="宋体" w:hAnsi="宋体"/>
                <w:color w:val="000000"/>
                <w:sz w:val="24"/>
              </w:rPr>
            </w:pPr>
            <w:r w:rsidRPr="00F473DE">
              <w:rPr>
                <w:rFonts w:ascii="宋体" w:hAnsi="宋体" w:hint="eastAsia"/>
                <w:color w:val="000000"/>
                <w:sz w:val="24"/>
              </w:rPr>
              <w:t>（1）服务团队人员建立健全的用工管理制度，制度合理明确，能充分考虑采购人需求，得10分</w:t>
            </w:r>
          </w:p>
          <w:p w14:paraId="1192CCEF" w14:textId="77777777" w:rsidR="003C0933" w:rsidRPr="00F473DE" w:rsidRDefault="003C0933" w:rsidP="00B61900">
            <w:pPr>
              <w:spacing w:line="360" w:lineRule="auto"/>
              <w:jc w:val="left"/>
              <w:rPr>
                <w:rFonts w:ascii="宋体" w:hAnsi="宋体"/>
                <w:color w:val="000000"/>
                <w:sz w:val="24"/>
              </w:rPr>
            </w:pPr>
            <w:r w:rsidRPr="00F473DE">
              <w:rPr>
                <w:rFonts w:ascii="宋体" w:hAnsi="宋体" w:hint="eastAsia"/>
                <w:color w:val="000000"/>
                <w:sz w:val="24"/>
              </w:rPr>
              <w:t>（2）服务团队人员建立较为健全的用工管理制度，制度较为合理明确，能较好的考虑采购人需求，得7分</w:t>
            </w:r>
          </w:p>
          <w:p w14:paraId="47CCAC5D" w14:textId="77777777" w:rsidR="003C0933" w:rsidRPr="00F473DE" w:rsidRDefault="003C0933" w:rsidP="00B61900">
            <w:pPr>
              <w:spacing w:line="360" w:lineRule="auto"/>
              <w:jc w:val="left"/>
              <w:rPr>
                <w:rFonts w:ascii="宋体" w:hAnsi="宋体"/>
                <w:color w:val="000000"/>
                <w:sz w:val="24"/>
              </w:rPr>
            </w:pPr>
            <w:r w:rsidRPr="00F473DE">
              <w:rPr>
                <w:rFonts w:ascii="宋体" w:hAnsi="宋体" w:hint="eastAsia"/>
                <w:color w:val="000000"/>
                <w:sz w:val="24"/>
              </w:rPr>
              <w:t>（3）服务团队人员建立基本的用工管理制度，制度较为合理明确，能基本考虑采购人需求，得4分</w:t>
            </w:r>
          </w:p>
          <w:p w14:paraId="11FD46D3" w14:textId="77777777" w:rsidR="003C0933" w:rsidRPr="00F473DE" w:rsidRDefault="003C0933" w:rsidP="00B61900">
            <w:pPr>
              <w:pStyle w:val="af"/>
              <w:spacing w:line="360" w:lineRule="auto"/>
            </w:pPr>
            <w:r w:rsidRPr="00F473DE">
              <w:rPr>
                <w:rFonts w:hint="eastAsia"/>
              </w:rPr>
              <w:t>（4）</w:t>
            </w:r>
            <w:r w:rsidRPr="00F473DE">
              <w:rPr>
                <w:rFonts w:hint="eastAsia"/>
                <w:color w:val="000000"/>
              </w:rPr>
              <w:t>服务团队人员的用工管理制度混乱，完全没有考虑采购人需求，得</w:t>
            </w:r>
            <w:r w:rsidRPr="00F473DE">
              <w:rPr>
                <w:color w:val="000000"/>
              </w:rPr>
              <w:t>1</w:t>
            </w:r>
            <w:r w:rsidRPr="00F473DE">
              <w:rPr>
                <w:rFonts w:hint="eastAsia"/>
                <w:color w:val="000000"/>
              </w:rPr>
              <w:t>分</w:t>
            </w:r>
          </w:p>
          <w:p w14:paraId="3C92DABA" w14:textId="77777777" w:rsidR="003C0933" w:rsidRPr="00F473DE" w:rsidRDefault="003C0933" w:rsidP="00B61900">
            <w:pPr>
              <w:adjustRightInd w:val="0"/>
              <w:snapToGrid w:val="0"/>
              <w:spacing w:line="360" w:lineRule="auto"/>
              <w:rPr>
                <w:rFonts w:ascii="宋体" w:hAnsi="宋体"/>
                <w:sz w:val="24"/>
              </w:rPr>
            </w:pPr>
            <w:r w:rsidRPr="00F473DE">
              <w:rPr>
                <w:rFonts w:ascii="宋体" w:hAnsi="宋体" w:hint="eastAsia"/>
                <w:color w:val="000000"/>
                <w:sz w:val="24"/>
              </w:rPr>
              <w:t>（</w:t>
            </w:r>
            <w:r w:rsidRPr="00F473DE">
              <w:rPr>
                <w:rFonts w:ascii="宋体" w:hAnsi="宋体"/>
                <w:color w:val="000000"/>
                <w:sz w:val="24"/>
              </w:rPr>
              <w:t>5</w:t>
            </w:r>
            <w:r w:rsidRPr="00F473DE">
              <w:rPr>
                <w:rFonts w:ascii="宋体" w:hAnsi="宋体" w:hint="eastAsia"/>
                <w:color w:val="000000"/>
                <w:sz w:val="24"/>
              </w:rPr>
              <w:t>）本项未提供，不得分。</w:t>
            </w:r>
          </w:p>
        </w:tc>
        <w:tc>
          <w:tcPr>
            <w:tcW w:w="799" w:type="dxa"/>
            <w:tcBorders>
              <w:top w:val="single" w:sz="4" w:space="0" w:color="auto"/>
              <w:left w:val="single" w:sz="4" w:space="0" w:color="auto"/>
              <w:bottom w:val="single" w:sz="4" w:space="0" w:color="auto"/>
              <w:right w:val="single" w:sz="4" w:space="0" w:color="auto"/>
            </w:tcBorders>
            <w:vAlign w:val="center"/>
          </w:tcPr>
          <w:p w14:paraId="68DDF5BF" w14:textId="77777777" w:rsidR="003C0933" w:rsidRPr="00F473DE" w:rsidRDefault="003C0933" w:rsidP="00B61900">
            <w:pPr>
              <w:spacing w:line="360" w:lineRule="auto"/>
              <w:jc w:val="center"/>
              <w:rPr>
                <w:rFonts w:ascii="宋体" w:hAnsi="宋体"/>
                <w:sz w:val="24"/>
              </w:rPr>
            </w:pPr>
            <w:r w:rsidRPr="00F473DE">
              <w:rPr>
                <w:rFonts w:ascii="宋体" w:hAnsi="宋体" w:hint="eastAsia"/>
                <w:sz w:val="24"/>
              </w:rPr>
              <w:t>1</w:t>
            </w:r>
            <w:r w:rsidRPr="00F473DE">
              <w:rPr>
                <w:rFonts w:ascii="宋体" w:hAnsi="宋体"/>
                <w:sz w:val="24"/>
              </w:rPr>
              <w:t>0</w:t>
            </w:r>
          </w:p>
        </w:tc>
      </w:tr>
      <w:tr w:rsidR="003C0933" w:rsidRPr="00F473DE" w14:paraId="0B83CAB0" w14:textId="77777777" w:rsidTr="001332EB">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52AFC3B" w14:textId="77777777" w:rsidR="003C0933" w:rsidRPr="00F473DE" w:rsidRDefault="003C0933" w:rsidP="00B61900">
            <w:pPr>
              <w:spacing w:line="360" w:lineRule="auto"/>
              <w:jc w:val="center"/>
              <w:rPr>
                <w:rFonts w:ascii="宋体" w:hAnsi="宋体"/>
                <w:sz w:val="24"/>
              </w:rPr>
            </w:pPr>
            <w:r w:rsidRPr="00F473DE">
              <w:rPr>
                <w:rFonts w:ascii="宋体" w:hAnsi="宋体"/>
                <w:sz w:val="24"/>
              </w:rPr>
              <w:t>8</w:t>
            </w:r>
          </w:p>
        </w:tc>
        <w:tc>
          <w:tcPr>
            <w:tcW w:w="992" w:type="dxa"/>
            <w:tcBorders>
              <w:top w:val="single" w:sz="4" w:space="0" w:color="auto"/>
              <w:left w:val="single" w:sz="4" w:space="0" w:color="auto"/>
              <w:bottom w:val="single" w:sz="4" w:space="0" w:color="auto"/>
              <w:right w:val="single" w:sz="4" w:space="0" w:color="auto"/>
            </w:tcBorders>
            <w:vAlign w:val="center"/>
          </w:tcPr>
          <w:p w14:paraId="09DD08FC" w14:textId="6E1C60B9" w:rsidR="003C0933" w:rsidRPr="00F473DE" w:rsidRDefault="003C0933" w:rsidP="003C0933">
            <w:pPr>
              <w:spacing w:line="360" w:lineRule="auto"/>
              <w:jc w:val="center"/>
              <w:rPr>
                <w:rFonts w:ascii="宋体" w:hAnsi="宋体"/>
                <w:sz w:val="24"/>
              </w:rPr>
            </w:pPr>
            <w:r>
              <w:rPr>
                <w:rFonts w:ascii="宋体" w:hAnsi="宋体" w:hint="eastAsia"/>
                <w:sz w:val="24"/>
              </w:rPr>
              <w:t>价格</w:t>
            </w:r>
          </w:p>
        </w:tc>
        <w:tc>
          <w:tcPr>
            <w:tcW w:w="992" w:type="dxa"/>
            <w:tcBorders>
              <w:top w:val="single" w:sz="4" w:space="0" w:color="auto"/>
              <w:left w:val="single" w:sz="4" w:space="0" w:color="auto"/>
              <w:bottom w:val="single" w:sz="4" w:space="0" w:color="auto"/>
              <w:right w:val="single" w:sz="4" w:space="0" w:color="auto"/>
            </w:tcBorders>
            <w:vAlign w:val="center"/>
          </w:tcPr>
          <w:p w14:paraId="7D1B18A1" w14:textId="3FF089A3" w:rsidR="003C0933" w:rsidRPr="00F473DE" w:rsidRDefault="003C0933" w:rsidP="00B61900">
            <w:pPr>
              <w:spacing w:line="360" w:lineRule="auto"/>
              <w:jc w:val="center"/>
              <w:rPr>
                <w:rFonts w:ascii="宋体" w:hAnsi="宋体"/>
                <w:sz w:val="24"/>
              </w:rPr>
            </w:pPr>
            <w:r w:rsidRPr="00F473DE">
              <w:rPr>
                <w:rFonts w:ascii="宋体" w:hAnsi="宋体" w:hint="eastAsia"/>
                <w:sz w:val="24"/>
              </w:rPr>
              <w:t>报价</w:t>
            </w:r>
          </w:p>
        </w:tc>
        <w:tc>
          <w:tcPr>
            <w:tcW w:w="5881" w:type="dxa"/>
            <w:tcBorders>
              <w:top w:val="single" w:sz="4" w:space="0" w:color="auto"/>
              <w:left w:val="single" w:sz="4" w:space="0" w:color="auto"/>
              <w:bottom w:val="single" w:sz="4" w:space="0" w:color="auto"/>
              <w:right w:val="single" w:sz="4" w:space="0" w:color="auto"/>
            </w:tcBorders>
            <w:vAlign w:val="center"/>
          </w:tcPr>
          <w:p w14:paraId="138CD758" w14:textId="77777777" w:rsidR="003C0933" w:rsidRPr="00F473DE" w:rsidRDefault="003C0933" w:rsidP="00B61900">
            <w:pPr>
              <w:adjustRightInd w:val="0"/>
              <w:snapToGrid w:val="0"/>
              <w:spacing w:line="360" w:lineRule="auto"/>
              <w:rPr>
                <w:rFonts w:ascii="宋体" w:hAnsi="宋体"/>
                <w:sz w:val="24"/>
              </w:rPr>
            </w:pPr>
            <w:r w:rsidRPr="00F473DE">
              <w:rPr>
                <w:rFonts w:ascii="宋体" w:hAnsi="宋体" w:hint="eastAsia"/>
                <w:sz w:val="24"/>
              </w:rPr>
              <w:t>即满足采购文件要求且响应价格最低的评审价为评审基准价，其价格分为满分。其他供应商的价格</w:t>
            </w:r>
            <w:proofErr w:type="gramStart"/>
            <w:r w:rsidRPr="00F473DE">
              <w:rPr>
                <w:rFonts w:ascii="宋体" w:hAnsi="宋体" w:hint="eastAsia"/>
                <w:sz w:val="24"/>
              </w:rPr>
              <w:t>分统一</w:t>
            </w:r>
            <w:proofErr w:type="gramEnd"/>
            <w:r w:rsidRPr="00F473DE">
              <w:rPr>
                <w:rFonts w:ascii="宋体" w:hAnsi="宋体" w:hint="eastAsia"/>
                <w:sz w:val="24"/>
              </w:rPr>
              <w:t>按照下列公式计算：响应报价得分=(评审基准价／该供应商的评审价)×10</w:t>
            </w:r>
          </w:p>
        </w:tc>
        <w:tc>
          <w:tcPr>
            <w:tcW w:w="799" w:type="dxa"/>
            <w:tcBorders>
              <w:top w:val="single" w:sz="4" w:space="0" w:color="auto"/>
              <w:left w:val="single" w:sz="4" w:space="0" w:color="auto"/>
              <w:bottom w:val="single" w:sz="4" w:space="0" w:color="auto"/>
              <w:right w:val="single" w:sz="4" w:space="0" w:color="auto"/>
            </w:tcBorders>
            <w:vAlign w:val="center"/>
          </w:tcPr>
          <w:p w14:paraId="1D2E1261" w14:textId="77777777" w:rsidR="003C0933" w:rsidRPr="00F473DE" w:rsidRDefault="003C0933" w:rsidP="00B61900">
            <w:pPr>
              <w:spacing w:line="360" w:lineRule="auto"/>
              <w:jc w:val="center"/>
              <w:rPr>
                <w:rFonts w:ascii="宋体" w:hAnsi="宋体"/>
                <w:sz w:val="24"/>
              </w:rPr>
            </w:pPr>
            <w:r w:rsidRPr="00F473DE">
              <w:rPr>
                <w:rFonts w:ascii="宋体" w:hAnsi="宋体" w:hint="eastAsia"/>
                <w:sz w:val="24"/>
              </w:rPr>
              <w:t>1</w:t>
            </w:r>
            <w:r w:rsidRPr="00F473DE">
              <w:rPr>
                <w:rFonts w:ascii="宋体" w:hAnsi="宋体"/>
                <w:sz w:val="24"/>
              </w:rPr>
              <w:t>0</w:t>
            </w:r>
          </w:p>
        </w:tc>
      </w:tr>
      <w:tr w:rsidR="003C0933" w:rsidRPr="00F473DE" w14:paraId="541D99C3" w14:textId="77777777" w:rsidTr="001332EB">
        <w:trPr>
          <w:jc w:val="center"/>
        </w:trPr>
        <w:tc>
          <w:tcPr>
            <w:tcW w:w="9515" w:type="dxa"/>
            <w:gridSpan w:val="5"/>
            <w:tcBorders>
              <w:top w:val="single" w:sz="4" w:space="0" w:color="auto"/>
              <w:left w:val="single" w:sz="4" w:space="0" w:color="auto"/>
              <w:bottom w:val="single" w:sz="4" w:space="0" w:color="auto"/>
              <w:right w:val="single" w:sz="4" w:space="0" w:color="auto"/>
            </w:tcBorders>
            <w:vAlign w:val="center"/>
          </w:tcPr>
          <w:p w14:paraId="5A03854C" w14:textId="7FAE6C0E" w:rsidR="003C0933" w:rsidRPr="00F473DE" w:rsidRDefault="003C0933" w:rsidP="00B61900">
            <w:pPr>
              <w:spacing w:line="360" w:lineRule="auto"/>
              <w:jc w:val="center"/>
              <w:rPr>
                <w:rFonts w:ascii="宋体" w:hAnsi="宋体"/>
                <w:sz w:val="24"/>
              </w:rPr>
            </w:pPr>
            <w:r w:rsidRPr="00F473DE">
              <w:rPr>
                <w:rFonts w:ascii="宋体" w:hAnsi="宋体" w:hint="eastAsia"/>
                <w:sz w:val="24"/>
              </w:rPr>
              <w:t>注：以上证明文件均需提供复印件并加盖供应商公章，未按要求提供视为不满足</w:t>
            </w:r>
          </w:p>
        </w:tc>
      </w:tr>
    </w:tbl>
    <w:p w14:paraId="3D3ACDF8" w14:textId="77777777" w:rsidR="00FF1CBE" w:rsidRPr="00CB18B8" w:rsidRDefault="00FF1CBE">
      <w:pPr>
        <w:pStyle w:val="af"/>
      </w:pPr>
    </w:p>
    <w:p w14:paraId="13FC664F" w14:textId="77777777" w:rsidR="00FF1CBE" w:rsidRDefault="00FF1CBE">
      <w:pPr>
        <w:pStyle w:val="af"/>
      </w:pPr>
    </w:p>
    <w:p w14:paraId="54ED958D" w14:textId="77777777" w:rsidR="00FF1CBE" w:rsidRDefault="00FF1CBE">
      <w:pPr>
        <w:pStyle w:val="af"/>
      </w:pPr>
    </w:p>
    <w:bookmarkEnd w:id="398"/>
    <w:p w14:paraId="398F2C8C" w14:textId="77777777" w:rsidR="00FF1CBE" w:rsidRDefault="003A48D3">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4ACC708" w14:textId="77777777" w:rsidR="00FF1CBE" w:rsidRDefault="003A48D3">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335C6562"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w:t>
      </w:r>
      <w:proofErr w:type="gramStart"/>
      <w:r>
        <w:rPr>
          <w:rFonts w:hAnsi="宋体" w:hint="eastAsia"/>
          <w:color w:val="FF0000"/>
          <w:sz w:val="24"/>
          <w:szCs w:val="24"/>
        </w:rPr>
        <w:t>微企业</w:t>
      </w:r>
      <w:proofErr w:type="gramEnd"/>
      <w:r>
        <w:rPr>
          <w:rFonts w:hAnsi="宋体" w:hint="eastAsia"/>
          <w:color w:val="FF0000"/>
          <w:sz w:val="24"/>
          <w:szCs w:val="24"/>
        </w:rPr>
        <w:t>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w:t>
      </w:r>
      <w:r>
        <w:rPr>
          <w:rFonts w:hAnsi="宋体" w:hint="eastAsia"/>
          <w:sz w:val="24"/>
          <w:szCs w:val="24"/>
        </w:rPr>
        <w:t>接受大中型企业与小</w:t>
      </w:r>
      <w:proofErr w:type="gramStart"/>
      <w:r>
        <w:rPr>
          <w:rFonts w:hAnsi="宋体" w:hint="eastAsia"/>
          <w:sz w:val="24"/>
          <w:szCs w:val="24"/>
        </w:rPr>
        <w:t>微企业</w:t>
      </w:r>
      <w:proofErr w:type="gramEnd"/>
      <w:r>
        <w:rPr>
          <w:rFonts w:hAnsi="宋体" w:hint="eastAsia"/>
          <w:sz w:val="24"/>
          <w:szCs w:val="24"/>
        </w:rPr>
        <w:t>组成联合体或者允许大中型企业向一家或者多家小</w:t>
      </w:r>
      <w:proofErr w:type="gramStart"/>
      <w:r>
        <w:rPr>
          <w:rFonts w:hAnsi="宋体" w:hint="eastAsia"/>
          <w:sz w:val="24"/>
          <w:szCs w:val="24"/>
        </w:rPr>
        <w:t>微企业</w:t>
      </w:r>
      <w:proofErr w:type="gramEnd"/>
      <w:r>
        <w:rPr>
          <w:rFonts w:hAnsi="宋体" w:hint="eastAsia"/>
          <w:sz w:val="24"/>
          <w:szCs w:val="24"/>
        </w:rPr>
        <w:t>分包的采购项目，</w:t>
      </w:r>
      <w:r>
        <w:rPr>
          <w:rFonts w:hAnsi="宋体" w:hint="eastAsia"/>
          <w:color w:val="FF0000"/>
          <w:sz w:val="24"/>
          <w:szCs w:val="24"/>
        </w:rPr>
        <w:t>对于联合协议或者分包意向协议约定小</w:t>
      </w:r>
      <w:proofErr w:type="gramStart"/>
      <w:r>
        <w:rPr>
          <w:rFonts w:hAnsi="宋体" w:hint="eastAsia"/>
          <w:color w:val="FF0000"/>
          <w:sz w:val="24"/>
          <w:szCs w:val="24"/>
        </w:rPr>
        <w:t>微企业</w:t>
      </w:r>
      <w:proofErr w:type="gramEnd"/>
      <w:r>
        <w:rPr>
          <w:rFonts w:hAnsi="宋体" w:hint="eastAsia"/>
          <w:color w:val="FF0000"/>
          <w:sz w:val="24"/>
          <w:szCs w:val="24"/>
        </w:rPr>
        <w:t>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7AAA3485"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EADBCF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1A362F5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2BC1C7BC"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44184F9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73B1201A" w14:textId="77777777" w:rsidR="00FF1CBE" w:rsidRDefault="00FF1CBE">
      <w:pPr>
        <w:pStyle w:val="affb"/>
        <w:spacing w:line="360" w:lineRule="auto"/>
        <w:ind w:leftChars="150" w:left="315" w:firstLineChars="200" w:firstLine="480"/>
        <w:rPr>
          <w:rFonts w:hAnsi="宋体"/>
          <w:sz w:val="24"/>
          <w:szCs w:val="24"/>
        </w:rPr>
      </w:pPr>
    </w:p>
    <w:p w14:paraId="6D2968A6" w14:textId="77777777" w:rsidR="00FF1CBE" w:rsidRDefault="003A48D3">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68A09506" w14:textId="77777777" w:rsidR="00FF1CBE" w:rsidRDefault="003A48D3">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381F698"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lastRenderedPageBreak/>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BDE293E"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74E10B75"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788182D5"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B8524F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5DE897E9"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3F18A09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ED647C8"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6D8C8597"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w:t>
      </w:r>
      <w:r>
        <w:rPr>
          <w:rFonts w:hAnsi="宋体" w:cs="Tahoma"/>
          <w:kern w:val="0"/>
          <w:sz w:val="24"/>
        </w:rPr>
        <w:lastRenderedPageBreak/>
        <w:t>品政府采购清单”（以下简称清单）的形式公布。清单中新增认证产品厂商和型号，由财政部、国家发展改革委、信息产业部以文件形式确定、公布并适时调整。</w:t>
      </w:r>
    </w:p>
    <w:p w14:paraId="42EDEC10"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86058B"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7C8F764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w:t>
      </w:r>
      <w:proofErr w:type="gramStart"/>
      <w:r>
        <w:rPr>
          <w:rFonts w:hAnsi="宋体" w:cs="Tahoma"/>
          <w:kern w:val="0"/>
          <w:sz w:val="24"/>
        </w:rPr>
        <w:t>品属于</w:t>
      </w:r>
      <w:proofErr w:type="gramEnd"/>
      <w:r>
        <w:rPr>
          <w:rFonts w:hAnsi="宋体" w:cs="Tahoma"/>
          <w:kern w:val="0"/>
          <w:sz w:val="24"/>
        </w:rPr>
        <w:t>《关于调整信息安全产品强制性认证实施要求的公告》（2009 年第33 号）范围的，采购经国家认证的信息安全产品，否则投标无效。关于信息安全相关规定依据《关于信息安全产品实施政府采购的通知》（财库〔2010〕48 号）。</w:t>
      </w:r>
    </w:p>
    <w:p w14:paraId="26B90790"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2363F8B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hAnsi="宋体" w:cs="Tahoma"/>
          <w:kern w:val="0"/>
          <w:sz w:val="24"/>
        </w:rPr>
        <w:t>京财采购</w:t>
      </w:r>
      <w:proofErr w:type="gramEnd"/>
      <w:r>
        <w:rPr>
          <w:rFonts w:hAnsi="宋体" w:cs="Tahoma"/>
          <w:kern w:val="0"/>
          <w:sz w:val="24"/>
        </w:rPr>
        <w:t>〔2020〕2381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D48DF9E" w14:textId="77777777" w:rsidR="00FF1CBE" w:rsidRDefault="00FF1CBE">
      <w:pPr>
        <w:pStyle w:val="affb"/>
        <w:tabs>
          <w:tab w:val="left" w:pos="1275"/>
          <w:tab w:val="left" w:pos="1440"/>
          <w:tab w:val="left" w:pos="1620"/>
        </w:tabs>
        <w:spacing w:line="360" w:lineRule="auto"/>
        <w:ind w:leftChars="513" w:left="1077"/>
        <w:rPr>
          <w:rFonts w:hAnsi="宋体" w:cs="Tahoma"/>
          <w:kern w:val="0"/>
          <w:sz w:val="24"/>
        </w:rPr>
      </w:pPr>
    </w:p>
    <w:p w14:paraId="7FB77C26"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D22B025"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lastRenderedPageBreak/>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76CC5C78" w14:textId="77777777" w:rsidR="00FF1CBE" w:rsidRDefault="003A48D3">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904706A" w14:textId="77777777" w:rsidR="00FF1CBE" w:rsidRDefault="003A48D3">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5A59600F" w14:textId="77777777" w:rsidR="00FF1CBE" w:rsidRDefault="003A48D3">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31C6F937" w14:textId="77777777" w:rsidR="00FF1CBE" w:rsidRDefault="003A48D3">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39537DAF" w14:textId="77777777" w:rsidR="00FF1CBE" w:rsidRDefault="003A48D3">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3098015" w14:textId="77777777" w:rsidR="00FF1CBE" w:rsidRDefault="003A48D3">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E8399D8" w14:textId="77777777" w:rsidR="00FF1CBE" w:rsidRDefault="003A48D3">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09B1C2BF" w14:textId="77777777" w:rsidR="00FF1CBE" w:rsidRDefault="003A48D3">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0388D39C"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332AC052" w14:textId="77777777" w:rsidR="00FF1CBE" w:rsidRDefault="003A48D3">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0A20C98F" w14:textId="77777777" w:rsidR="00FF1CBE" w:rsidRDefault="003A48D3">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26E1162B" w14:textId="77777777" w:rsidR="00FF1CBE" w:rsidRDefault="003A48D3">
      <w:pPr>
        <w:pStyle w:val="affb"/>
        <w:spacing w:before="156" w:line="360" w:lineRule="auto"/>
        <w:ind w:leftChars="1" w:left="902" w:hangingChars="375" w:hanging="900"/>
        <w:rPr>
          <w:rFonts w:hAnsi="宋体"/>
          <w:sz w:val="24"/>
          <w:szCs w:val="24"/>
        </w:rPr>
      </w:pPr>
      <w:bookmarkStart w:id="470" w:name="_Toc133737806"/>
      <w:bookmarkStart w:id="471" w:name="_Toc133737895"/>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w:t>
      </w:r>
      <w:r>
        <w:rPr>
          <w:rFonts w:hAnsi="宋体" w:hint="eastAsia"/>
          <w:sz w:val="24"/>
          <w:szCs w:val="24"/>
        </w:rPr>
        <w:lastRenderedPageBreak/>
        <w:t>目终止公告并说明原因，重新开展采购活动：</w:t>
      </w:r>
    </w:p>
    <w:p w14:paraId="241C3156" w14:textId="77777777" w:rsidR="00FF1CBE" w:rsidRDefault="003A48D3">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89D6F2E"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ABF27BA" w14:textId="77777777" w:rsidR="00FF1CBE" w:rsidRDefault="003A48D3">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1263F99E" w14:textId="77777777" w:rsidR="00FF1CBE" w:rsidRDefault="003A48D3">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06BDD5F" w14:textId="77777777" w:rsidR="00FF1CBE" w:rsidRDefault="003A48D3">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6518371D" w14:textId="77777777" w:rsidR="00FF1CBE" w:rsidRDefault="003A48D3">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6D0736D0" w14:textId="77777777" w:rsidR="00FF1CBE" w:rsidRDefault="003A48D3">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48CEBD40" w14:textId="77777777" w:rsidR="00FF1CBE" w:rsidRDefault="003A48D3">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3E3F2B79" w14:textId="77777777" w:rsidR="00FF1CBE" w:rsidRDefault="003A48D3">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8739807" w14:textId="77777777" w:rsidR="00FF1CBE" w:rsidRDefault="003A48D3">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文件确定的合同文本以及采购标的、采购金额、采购数量、技术和服务要求等实质性内容的协议。</w:t>
      </w:r>
    </w:p>
    <w:p w14:paraId="259BFA91" w14:textId="77777777" w:rsidR="00FF1CBE" w:rsidRDefault="003A48D3">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Toc520356176"/>
      <w:bookmarkStart w:id="505" w:name="_Ref467307090"/>
      <w:bookmarkStart w:id="506" w:name="_Ref467306425"/>
      <w:r>
        <w:rPr>
          <w:rFonts w:ascii="宋体" w:hAnsi="宋体" w:hint="eastAsia"/>
          <w:sz w:val="24"/>
        </w:rPr>
        <w:t>磋商文件、成交供应商的响应文件及其澄清文件等，均为签订合同的依据。</w:t>
      </w:r>
    </w:p>
    <w:p w14:paraId="6BE86517" w14:textId="77777777" w:rsidR="00FF1CBE" w:rsidRDefault="003A48D3">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4D7B0A15" w14:textId="77777777" w:rsidR="00FF1CBE" w:rsidRDefault="003A48D3">
      <w:pPr>
        <w:spacing w:line="360" w:lineRule="auto"/>
        <w:ind w:left="989" w:hanging="960"/>
        <w:rPr>
          <w:rFonts w:ascii="宋体" w:hAnsi="宋体"/>
          <w:sz w:val="24"/>
        </w:rPr>
      </w:pPr>
      <w:bookmarkStart w:id="521" w:name="_Toc109534384"/>
      <w:bookmarkStart w:id="522" w:name="_Toc133737899"/>
      <w:bookmarkStart w:id="523" w:name="_Toc133737810"/>
      <w:bookmarkStart w:id="524" w:name="_Toc133916683"/>
      <w:bookmarkStart w:id="525" w:name="_Toc321907249"/>
      <w:bookmarkEnd w:id="520"/>
      <w:r>
        <w:rPr>
          <w:rFonts w:ascii="宋体" w:hAnsi="宋体" w:hint="eastAsia"/>
          <w:sz w:val="24"/>
        </w:rPr>
        <w:t>28.1</w:t>
      </w:r>
      <w:r>
        <w:rPr>
          <w:rFonts w:ascii="宋体" w:hAnsi="宋体" w:hint="eastAsia"/>
          <w:sz w:val="24"/>
        </w:rPr>
        <w:tab/>
        <w:t>见第三章《合同条款》。</w:t>
      </w:r>
    </w:p>
    <w:p w14:paraId="043EA2AC" w14:textId="77777777" w:rsidR="00FF1CBE" w:rsidRDefault="003A48D3">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lastRenderedPageBreak/>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71F34832" w14:textId="77777777" w:rsidR="00FF1CBE" w:rsidRDefault="003A48D3">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1D258A58" w14:textId="77777777" w:rsidR="00FF1CBE" w:rsidRDefault="003A48D3">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proofErr w:type="gramStart"/>
      <w:r>
        <w:rPr>
          <w:rFonts w:ascii="宋体" w:hAnsi="宋体"/>
          <w:sz w:val="24"/>
        </w:rPr>
        <w:t>项目</w:t>
      </w:r>
      <w:r>
        <w:rPr>
          <w:rFonts w:ascii="宋体" w:hAnsi="宋体" w:hint="eastAsia"/>
          <w:sz w:val="24"/>
        </w:rPr>
        <w:t>废标后</w:t>
      </w:r>
      <w:proofErr w:type="gramEnd"/>
      <w:r>
        <w:rPr>
          <w:rFonts w:ascii="宋体" w:hAnsi="宋体" w:hint="eastAsia"/>
          <w:sz w:val="24"/>
        </w:rPr>
        <w:t>重新开展磋商采购；</w:t>
      </w:r>
    </w:p>
    <w:p w14:paraId="44392643" w14:textId="77777777" w:rsidR="00FF1CBE" w:rsidRDefault="00FF1CBE">
      <w:pPr>
        <w:spacing w:line="360" w:lineRule="auto"/>
        <w:ind w:left="960" w:hangingChars="400" w:hanging="960"/>
        <w:rPr>
          <w:rFonts w:ascii="宋体" w:hAnsi="宋体"/>
          <w:sz w:val="24"/>
        </w:rPr>
      </w:pPr>
    </w:p>
    <w:p w14:paraId="5F7DBF71" w14:textId="77777777" w:rsidR="00FF1CBE" w:rsidRDefault="003A48D3">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7626297D" w14:textId="77777777" w:rsidR="00FF1CBE" w:rsidRDefault="003A48D3">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1129FA4"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32831A8A"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A9DF04E" w14:textId="77777777" w:rsidR="00FF1CBE" w:rsidRDefault="003A48D3">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4818C7D0" w14:textId="77777777" w:rsidR="00FF1CBE" w:rsidRDefault="003A48D3">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9B64A7B"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1543B4E"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77740B74"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9E86577"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8957AE"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6F572B1"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13DF140"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05D153D" w14:textId="77777777" w:rsidR="00FF1CBE" w:rsidRDefault="003A48D3">
      <w:pPr>
        <w:pStyle w:val="af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04C211"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5795D839" w14:textId="77777777" w:rsidR="00FF1CBE" w:rsidRDefault="003A48D3">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A94D894"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B455F63"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F692698" w14:textId="77777777" w:rsidR="00FF1CBE" w:rsidRDefault="003A48D3">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1FFA4F97" w14:textId="77777777" w:rsidR="00FF1CBE" w:rsidRDefault="00FF1CBE">
      <w:pPr>
        <w:spacing w:line="360" w:lineRule="auto"/>
        <w:ind w:left="960" w:hangingChars="400" w:hanging="960"/>
        <w:rPr>
          <w:rFonts w:ascii="宋体" w:hAnsi="宋体"/>
          <w:sz w:val="24"/>
        </w:rPr>
      </w:pPr>
    </w:p>
    <w:p w14:paraId="60CC1A70" w14:textId="77777777" w:rsidR="00FF1CBE" w:rsidRDefault="003A48D3">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111F1893" w14:textId="77777777" w:rsidR="00FF1CBE" w:rsidRDefault="003A48D3">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4CE8F874" w14:textId="37740E9A" w:rsidR="008B3EFE" w:rsidRPr="00A60C61" w:rsidRDefault="008B3EFE" w:rsidP="008B3EFE">
      <w:pPr>
        <w:pStyle w:val="24"/>
        <w:spacing w:before="0" w:line="360" w:lineRule="auto"/>
        <w:jc w:val="both"/>
        <w:rPr>
          <w:rFonts w:ascii="宋体" w:eastAsia="宋体" w:hAnsi="宋体"/>
          <w:color w:val="000000"/>
          <w:sz w:val="24"/>
        </w:rPr>
      </w:pPr>
      <w:bookmarkStart w:id="567" w:name="_Toc3614"/>
      <w:bookmarkStart w:id="568" w:name="_Toc487900382"/>
      <w:r w:rsidRPr="00A60C61">
        <w:rPr>
          <w:rFonts w:ascii="宋体" w:eastAsia="宋体" w:hAnsi="宋体" w:hint="eastAsia"/>
          <w:color w:val="000000"/>
          <w:sz w:val="24"/>
        </w:rPr>
        <w:t>注：合同内容以实际签订为准，本合同条款内容若和招标文件第</w:t>
      </w:r>
      <w:r w:rsidR="00310A39">
        <w:rPr>
          <w:rFonts w:ascii="宋体" w:eastAsia="宋体" w:hAnsi="宋体" w:hint="eastAsia"/>
          <w:color w:val="000000"/>
          <w:sz w:val="24"/>
        </w:rPr>
        <w:t>四</w:t>
      </w:r>
      <w:r w:rsidRPr="00A60C61">
        <w:rPr>
          <w:rFonts w:ascii="宋体" w:eastAsia="宋体" w:hAnsi="宋体" w:hint="eastAsia"/>
          <w:color w:val="000000"/>
          <w:sz w:val="24"/>
        </w:rPr>
        <w:t>章“</w:t>
      </w:r>
      <w:r w:rsidR="00310A39">
        <w:rPr>
          <w:rFonts w:ascii="宋体" w:eastAsia="宋体" w:hAnsi="宋体" w:hint="eastAsia"/>
          <w:color w:val="000000"/>
          <w:sz w:val="24"/>
        </w:rPr>
        <w:t>项目</w:t>
      </w:r>
      <w:r w:rsidRPr="00A60C61">
        <w:rPr>
          <w:rFonts w:ascii="宋体" w:eastAsia="宋体" w:hAnsi="宋体" w:hint="eastAsia"/>
          <w:color w:val="000000"/>
          <w:sz w:val="24"/>
        </w:rPr>
        <w:t>需求”中相关规定不一致，以第</w:t>
      </w:r>
      <w:r>
        <w:rPr>
          <w:rFonts w:ascii="宋体" w:eastAsia="宋体" w:hAnsi="宋体" w:hint="eastAsia"/>
          <w:color w:val="000000"/>
          <w:sz w:val="24"/>
        </w:rPr>
        <w:t>四</w:t>
      </w:r>
      <w:r w:rsidRPr="00A60C61">
        <w:rPr>
          <w:rFonts w:ascii="宋体" w:eastAsia="宋体" w:hAnsi="宋体" w:hint="eastAsia"/>
          <w:color w:val="000000"/>
          <w:sz w:val="24"/>
        </w:rPr>
        <w:t>章“</w:t>
      </w:r>
      <w:r>
        <w:rPr>
          <w:rFonts w:ascii="宋体" w:eastAsia="宋体" w:hAnsi="宋体" w:hint="eastAsia"/>
          <w:color w:val="000000"/>
          <w:sz w:val="24"/>
        </w:rPr>
        <w:t>项目</w:t>
      </w:r>
      <w:r w:rsidRPr="00A60C61">
        <w:rPr>
          <w:rFonts w:ascii="宋体" w:eastAsia="宋体" w:hAnsi="宋体" w:hint="eastAsia"/>
          <w:color w:val="000000"/>
          <w:sz w:val="24"/>
        </w:rPr>
        <w:t>需求”中的相关规定为准。</w:t>
      </w:r>
      <w:bookmarkEnd w:id="567"/>
    </w:p>
    <w:bookmarkEnd w:id="568"/>
    <w:p w14:paraId="2090593A" w14:textId="45B536A6" w:rsidR="008B3EFE" w:rsidRDefault="008B3EFE" w:rsidP="008B3EFE">
      <w:pPr>
        <w:pStyle w:val="2f0"/>
        <w:ind w:leftChars="0" w:left="0" w:firstLineChars="0" w:firstLine="0"/>
      </w:pPr>
    </w:p>
    <w:p w14:paraId="040A6124" w14:textId="4CFDFB2E" w:rsidR="007E74E4" w:rsidRPr="004C39D1" w:rsidRDefault="007E74E4" w:rsidP="004C39D1">
      <w:pPr>
        <w:widowControl/>
        <w:spacing w:line="360" w:lineRule="auto"/>
        <w:jc w:val="left"/>
        <w:rPr>
          <w:rFonts w:ascii="宋体" w:hAnsi="宋体"/>
          <w:sz w:val="24"/>
        </w:rPr>
      </w:pPr>
    </w:p>
    <w:p w14:paraId="1C6B92AE" w14:textId="77777777" w:rsidR="004C39D1" w:rsidRPr="004C39D1" w:rsidRDefault="004C39D1" w:rsidP="004C39D1">
      <w:pPr>
        <w:spacing w:line="360" w:lineRule="auto"/>
        <w:rPr>
          <w:rFonts w:ascii="宋体" w:hAnsi="宋体" w:cs="Arial"/>
          <w:sz w:val="24"/>
        </w:rPr>
      </w:pPr>
    </w:p>
    <w:p w14:paraId="65E6D242" w14:textId="77777777" w:rsidR="004C39D1" w:rsidRPr="004C39D1" w:rsidRDefault="004C39D1" w:rsidP="004C39D1">
      <w:pPr>
        <w:spacing w:line="360" w:lineRule="auto"/>
        <w:ind w:firstLineChars="200" w:firstLine="482"/>
        <w:rPr>
          <w:rFonts w:ascii="宋体" w:hAnsi="宋体"/>
          <w:b/>
          <w:sz w:val="24"/>
        </w:rPr>
      </w:pPr>
      <w:r w:rsidRPr="004C39D1">
        <w:rPr>
          <w:rFonts w:ascii="宋体" w:hAnsi="宋体" w:hint="eastAsia"/>
          <w:b/>
          <w:sz w:val="24"/>
        </w:rPr>
        <w:t xml:space="preserve">甲方：北京师范大学  </w:t>
      </w:r>
    </w:p>
    <w:p w14:paraId="631D1EE4" w14:textId="77777777" w:rsidR="004C39D1" w:rsidRPr="004C39D1" w:rsidRDefault="004C39D1" w:rsidP="004C39D1">
      <w:pPr>
        <w:spacing w:line="360" w:lineRule="auto"/>
        <w:ind w:firstLineChars="200" w:firstLine="482"/>
        <w:rPr>
          <w:rFonts w:ascii="宋体" w:hAnsi="宋体"/>
          <w:b/>
          <w:sz w:val="24"/>
        </w:rPr>
      </w:pPr>
      <w:r w:rsidRPr="004C39D1">
        <w:rPr>
          <w:rFonts w:ascii="宋体" w:hAnsi="宋体" w:hint="eastAsia"/>
          <w:b/>
          <w:sz w:val="24"/>
        </w:rPr>
        <w:t>乙方：</w:t>
      </w:r>
      <w:r w:rsidRPr="004C39D1">
        <w:rPr>
          <w:rFonts w:ascii="宋体" w:hAnsi="宋体"/>
          <w:b/>
          <w:sz w:val="24"/>
        </w:rPr>
        <w:t xml:space="preserve"> </w:t>
      </w:r>
    </w:p>
    <w:p w14:paraId="6F3706C3" w14:textId="77777777" w:rsidR="004C39D1" w:rsidRPr="004C39D1" w:rsidRDefault="004C39D1" w:rsidP="004C39D1">
      <w:pPr>
        <w:spacing w:line="360" w:lineRule="auto"/>
        <w:rPr>
          <w:rFonts w:ascii="宋体" w:hAnsi="宋体"/>
          <w:b/>
          <w:sz w:val="24"/>
        </w:rPr>
      </w:pPr>
      <w:r w:rsidRPr="004C39D1">
        <w:rPr>
          <w:rFonts w:ascii="宋体" w:hAnsi="宋体" w:hint="eastAsia"/>
          <w:b/>
          <w:sz w:val="24"/>
        </w:rPr>
        <w:t xml:space="preserve">　　</w:t>
      </w:r>
    </w:p>
    <w:p w14:paraId="2D0B634C"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甲方就</w:t>
      </w:r>
      <w:r w:rsidRPr="004C39D1">
        <w:rPr>
          <w:rFonts w:ascii="宋体" w:hAnsi="宋体" w:hint="eastAsia"/>
          <w:bCs/>
          <w:sz w:val="24"/>
          <w:u w:val="single"/>
        </w:rPr>
        <w:t xml:space="preserve">  </w:t>
      </w:r>
      <w:r w:rsidRPr="004C39D1">
        <w:rPr>
          <w:rFonts w:ascii="宋体" w:hAnsi="宋体"/>
          <w:bCs/>
          <w:sz w:val="24"/>
          <w:u w:val="single"/>
        </w:rPr>
        <w:t xml:space="preserve">                  </w:t>
      </w:r>
      <w:r w:rsidRPr="004C39D1">
        <w:rPr>
          <w:rFonts w:ascii="宋体" w:hAnsi="宋体" w:hint="eastAsia"/>
          <w:bCs/>
          <w:sz w:val="24"/>
          <w:u w:val="single"/>
        </w:rPr>
        <w:t xml:space="preserve"> </w:t>
      </w:r>
      <w:r w:rsidRPr="004C39D1">
        <w:rPr>
          <w:rFonts w:ascii="宋体" w:hAnsi="宋体" w:hint="eastAsia"/>
          <w:bCs/>
          <w:sz w:val="24"/>
        </w:rPr>
        <w:t>项目，以</w:t>
      </w:r>
      <w:r w:rsidRPr="004C39D1">
        <w:rPr>
          <w:rFonts w:ascii="宋体" w:hAnsi="宋体" w:hint="eastAsia"/>
          <w:bCs/>
          <w:sz w:val="24"/>
          <w:u w:val="single"/>
        </w:rPr>
        <w:t xml:space="preserve"> 招标编号：</w:t>
      </w:r>
      <w:r w:rsidRPr="004C39D1">
        <w:rPr>
          <w:rFonts w:ascii="宋体" w:hAnsi="宋体"/>
          <w:sz w:val="24"/>
          <w:u w:val="single"/>
        </w:rPr>
        <w:t xml:space="preserve">            </w:t>
      </w:r>
      <w:r w:rsidRPr="004C39D1">
        <w:rPr>
          <w:rFonts w:ascii="宋体" w:hAnsi="宋体" w:hint="eastAsia"/>
          <w:bCs/>
          <w:sz w:val="24"/>
          <w:u w:val="single"/>
        </w:rPr>
        <w:t xml:space="preserve"> </w:t>
      </w:r>
      <w:r w:rsidRPr="004C39D1">
        <w:rPr>
          <w:rFonts w:ascii="宋体" w:hAnsi="宋体" w:hint="eastAsia"/>
          <w:bCs/>
          <w:sz w:val="24"/>
        </w:rPr>
        <w:t>采购文件在国内</w:t>
      </w:r>
      <w:r w:rsidRPr="004C39D1">
        <w:rPr>
          <w:rFonts w:ascii="宋体" w:hAnsi="宋体" w:cs="宋体" w:hint="eastAsia"/>
          <w:bCs/>
          <w:sz w:val="24"/>
        </w:rPr>
        <w:t xml:space="preserve"> </w:t>
      </w:r>
      <w:r w:rsidRPr="004C39D1">
        <w:rPr>
          <w:rFonts w:ascii="宋体" w:hAnsi="宋体" w:cs="宋体" w:hint="eastAsia"/>
          <w:bCs/>
          <w:sz w:val="24"/>
          <w:u w:val="single"/>
        </w:rPr>
        <w:t xml:space="preserve">  </w:t>
      </w:r>
      <w:r w:rsidRPr="004C39D1">
        <w:rPr>
          <w:rFonts w:ascii="宋体" w:hAnsi="宋体" w:cs="宋体"/>
          <w:bCs/>
          <w:sz w:val="24"/>
          <w:u w:val="single"/>
        </w:rPr>
        <w:t xml:space="preserve">          </w:t>
      </w:r>
      <w:r w:rsidRPr="004C39D1">
        <w:rPr>
          <w:rFonts w:ascii="宋体" w:hAnsi="宋体" w:cs="宋体" w:hint="eastAsia"/>
          <w:bCs/>
          <w:sz w:val="24"/>
          <w:u w:val="single"/>
        </w:rPr>
        <w:t xml:space="preserve"> </w:t>
      </w:r>
      <w:r w:rsidRPr="004C39D1">
        <w:rPr>
          <w:rFonts w:ascii="宋体" w:hAnsi="宋体" w:cs="宋体" w:hint="eastAsia"/>
          <w:bCs/>
          <w:sz w:val="24"/>
        </w:rPr>
        <w:t>进行采购</w:t>
      </w:r>
      <w:r w:rsidRPr="004C39D1">
        <w:rPr>
          <w:rFonts w:ascii="宋体" w:hAnsi="宋体" w:cs="宋体"/>
          <w:bCs/>
          <w:sz w:val="24"/>
        </w:rPr>
        <w:t xml:space="preserve"> </w:t>
      </w:r>
      <w:r w:rsidRPr="004C39D1">
        <w:rPr>
          <w:rFonts w:ascii="宋体" w:hAnsi="宋体" w:hint="eastAsia"/>
          <w:bCs/>
          <w:sz w:val="24"/>
        </w:rPr>
        <w:t>。经评标委员会综合评定，</w:t>
      </w:r>
      <w:r w:rsidRPr="004C39D1">
        <w:rPr>
          <w:rFonts w:ascii="宋体" w:hAnsi="宋体" w:hint="eastAsia"/>
          <w:sz w:val="24"/>
          <w:u w:val="single"/>
        </w:rPr>
        <w:t xml:space="preserve"> </w:t>
      </w:r>
      <w:r w:rsidRPr="004C39D1">
        <w:rPr>
          <w:rFonts w:ascii="宋体" w:hAnsi="宋体"/>
          <w:sz w:val="24"/>
          <w:u w:val="single"/>
        </w:rPr>
        <w:t xml:space="preserve">       </w:t>
      </w:r>
      <w:r w:rsidRPr="004C39D1">
        <w:rPr>
          <w:rFonts w:ascii="宋体" w:hAnsi="宋体" w:hint="eastAsia"/>
          <w:bCs/>
          <w:sz w:val="24"/>
        </w:rPr>
        <w:t>为中标人，承接此项目。为保证项目实施，</w:t>
      </w:r>
      <w:r w:rsidRPr="004C39D1">
        <w:rPr>
          <w:rFonts w:ascii="宋体" w:hAnsi="宋体" w:hint="eastAsia"/>
          <w:sz w:val="24"/>
        </w:rPr>
        <w:t>现甲乙双方共同协商订立本协议，双方应严格遵守并履行协议约定：</w:t>
      </w:r>
    </w:p>
    <w:p w14:paraId="28ED2936" w14:textId="77777777" w:rsidR="004C39D1" w:rsidRPr="004C39D1" w:rsidRDefault="004C39D1" w:rsidP="004C39D1">
      <w:pPr>
        <w:spacing w:line="360" w:lineRule="auto"/>
        <w:rPr>
          <w:rFonts w:ascii="宋体" w:hAnsi="宋体"/>
          <w:b/>
          <w:sz w:val="24"/>
        </w:rPr>
      </w:pPr>
      <w:r w:rsidRPr="004C39D1">
        <w:rPr>
          <w:rFonts w:ascii="宋体" w:hAnsi="宋体" w:hint="eastAsia"/>
          <w:sz w:val="24"/>
        </w:rPr>
        <w:t xml:space="preserve">　　</w:t>
      </w:r>
      <w:r w:rsidRPr="004C39D1">
        <w:rPr>
          <w:rFonts w:ascii="宋体" w:hAnsi="宋体" w:cs="黑体" w:hint="eastAsia"/>
          <w:b/>
          <w:sz w:val="24"/>
        </w:rPr>
        <w:t>1. 协议文件组成</w:t>
      </w:r>
    </w:p>
    <w:p w14:paraId="2D52C4D9" w14:textId="77777777" w:rsidR="004C39D1" w:rsidRPr="004C39D1" w:rsidRDefault="004C39D1" w:rsidP="004C39D1">
      <w:pPr>
        <w:spacing w:line="360" w:lineRule="auto"/>
        <w:ind w:firstLineChars="200" w:firstLine="480"/>
        <w:rPr>
          <w:rFonts w:ascii="宋体" w:hAnsi="宋体"/>
          <w:sz w:val="24"/>
        </w:rPr>
      </w:pPr>
      <w:r w:rsidRPr="004C39D1">
        <w:rPr>
          <w:rFonts w:ascii="宋体" w:hAnsi="宋体" w:hint="eastAsia"/>
          <w:bCs/>
          <w:sz w:val="24"/>
        </w:rPr>
        <w:t>下列文件均为本协议不可分割的组成部分，互为补充和解释，如有不清或相互矛盾之处，以所列顺序在前的为准，但甲乙双方有特别约定的除外</w:t>
      </w:r>
      <w:r w:rsidRPr="004C39D1">
        <w:rPr>
          <w:rFonts w:ascii="宋体" w:hAnsi="宋体" w:hint="eastAsia"/>
          <w:sz w:val="24"/>
        </w:rPr>
        <w:t>：</w:t>
      </w:r>
    </w:p>
    <w:p w14:paraId="5B569691" w14:textId="77777777" w:rsidR="004C39D1" w:rsidRPr="004C39D1" w:rsidRDefault="004C39D1" w:rsidP="004C39D1">
      <w:pPr>
        <w:spacing w:line="360" w:lineRule="auto"/>
        <w:ind w:firstLineChars="200" w:firstLine="480"/>
        <w:rPr>
          <w:rFonts w:ascii="宋体" w:hAnsi="宋体"/>
          <w:sz w:val="24"/>
        </w:rPr>
      </w:pPr>
      <w:r w:rsidRPr="004C39D1">
        <w:rPr>
          <w:rFonts w:ascii="宋体" w:hAnsi="宋体" w:hint="eastAsia"/>
          <w:sz w:val="24"/>
        </w:rPr>
        <w:t>1.1 项目招投标文件和成交通知书</w:t>
      </w:r>
    </w:p>
    <w:p w14:paraId="23DB1B6F" w14:textId="77777777" w:rsidR="004C39D1" w:rsidRPr="004C39D1" w:rsidRDefault="004C39D1" w:rsidP="004C39D1">
      <w:pPr>
        <w:spacing w:line="360" w:lineRule="auto"/>
        <w:ind w:firstLineChars="200" w:firstLine="480"/>
        <w:rPr>
          <w:rFonts w:ascii="宋体" w:hAnsi="宋体"/>
          <w:sz w:val="24"/>
        </w:rPr>
      </w:pPr>
      <w:r w:rsidRPr="004C39D1">
        <w:rPr>
          <w:rFonts w:ascii="宋体" w:hAnsi="宋体" w:hint="eastAsia"/>
          <w:sz w:val="24"/>
        </w:rPr>
        <w:t>1.2 本</w:t>
      </w:r>
      <w:r w:rsidRPr="004C39D1">
        <w:rPr>
          <w:rFonts w:ascii="宋体" w:hAnsi="宋体" w:cs="黑体" w:hint="eastAsia"/>
          <w:b/>
          <w:sz w:val="24"/>
        </w:rPr>
        <w:t>协议</w:t>
      </w:r>
    </w:p>
    <w:p w14:paraId="27B8343D" w14:textId="77777777" w:rsidR="004C39D1" w:rsidRPr="004C39D1" w:rsidRDefault="004C39D1" w:rsidP="004C39D1">
      <w:pPr>
        <w:spacing w:line="360" w:lineRule="auto"/>
        <w:rPr>
          <w:rFonts w:ascii="宋体" w:hAnsi="宋体"/>
          <w:b/>
          <w:sz w:val="24"/>
        </w:rPr>
      </w:pPr>
      <w:r w:rsidRPr="004C39D1">
        <w:rPr>
          <w:rFonts w:ascii="宋体" w:hAnsi="宋体" w:hint="eastAsia"/>
          <w:b/>
          <w:sz w:val="24"/>
        </w:rPr>
        <w:t xml:space="preserve">     </w:t>
      </w:r>
      <w:r w:rsidRPr="004C39D1">
        <w:rPr>
          <w:rFonts w:ascii="宋体" w:hAnsi="宋体" w:cs="黑体" w:hint="eastAsia"/>
          <w:b/>
          <w:sz w:val="24"/>
        </w:rPr>
        <w:t>2.</w:t>
      </w:r>
      <w:r w:rsidRPr="004C39D1">
        <w:rPr>
          <w:rFonts w:ascii="宋体" w:hAnsi="宋体" w:hint="eastAsia"/>
          <w:b/>
          <w:sz w:val="24"/>
        </w:rPr>
        <w:t>项目主要要求</w:t>
      </w:r>
    </w:p>
    <w:p w14:paraId="60B8C380" w14:textId="77777777" w:rsidR="004C39D1" w:rsidRPr="004C39D1" w:rsidRDefault="004C39D1" w:rsidP="004C39D1">
      <w:pPr>
        <w:spacing w:line="360" w:lineRule="auto"/>
        <w:ind w:firstLine="454"/>
        <w:rPr>
          <w:rFonts w:ascii="宋体" w:hAnsi="宋体"/>
          <w:sz w:val="24"/>
        </w:rPr>
      </w:pPr>
      <w:r w:rsidRPr="004C39D1">
        <w:rPr>
          <w:rFonts w:ascii="宋体" w:hAnsi="宋体" w:hint="eastAsia"/>
          <w:sz w:val="24"/>
        </w:rPr>
        <w:t xml:space="preserve"> 2.1本</w:t>
      </w:r>
      <w:r w:rsidRPr="004C39D1">
        <w:rPr>
          <w:rFonts w:ascii="宋体" w:hAnsi="宋体" w:cs="黑体" w:hint="eastAsia"/>
          <w:sz w:val="24"/>
        </w:rPr>
        <w:t>协议</w:t>
      </w:r>
      <w:proofErr w:type="gramStart"/>
      <w:r w:rsidRPr="004C39D1">
        <w:rPr>
          <w:rFonts w:ascii="宋体" w:hAnsi="宋体" w:hint="eastAsia"/>
          <w:sz w:val="24"/>
        </w:rPr>
        <w:t>中项目</w:t>
      </w:r>
      <w:proofErr w:type="gramEnd"/>
      <w:r w:rsidRPr="004C39D1">
        <w:rPr>
          <w:rFonts w:ascii="宋体" w:hAnsi="宋体" w:hint="eastAsia"/>
          <w:sz w:val="24"/>
        </w:rPr>
        <w:t>主要要求包括：</w:t>
      </w:r>
    </w:p>
    <w:p w14:paraId="2B31004F" w14:textId="77777777" w:rsidR="004C39D1" w:rsidRPr="004C39D1" w:rsidRDefault="004C39D1" w:rsidP="004C39D1">
      <w:pPr>
        <w:spacing w:line="360" w:lineRule="auto"/>
        <w:ind w:firstLine="454"/>
        <w:rPr>
          <w:rFonts w:ascii="宋体" w:hAnsi="宋体"/>
          <w:sz w:val="24"/>
          <w:u w:val="single"/>
        </w:rPr>
      </w:pPr>
      <w:r w:rsidRPr="004C39D1">
        <w:rPr>
          <w:rFonts w:ascii="宋体" w:hAnsi="宋体" w:hint="eastAsia"/>
          <w:sz w:val="24"/>
        </w:rPr>
        <w:t xml:space="preserve"> 服务内容：</w:t>
      </w:r>
      <w:r w:rsidRPr="004C39D1">
        <w:rPr>
          <w:rFonts w:ascii="宋体" w:hAnsi="宋体" w:hint="eastAsia"/>
          <w:sz w:val="24"/>
          <w:u w:val="single"/>
        </w:rPr>
        <w:t xml:space="preserve"> </w:t>
      </w:r>
      <w:r w:rsidRPr="004C39D1">
        <w:rPr>
          <w:rFonts w:ascii="宋体" w:hAnsi="宋体"/>
          <w:sz w:val="24"/>
          <w:u w:val="single"/>
        </w:rPr>
        <w:t xml:space="preserve">                 </w:t>
      </w:r>
    </w:p>
    <w:p w14:paraId="11E5A561" w14:textId="77777777" w:rsidR="004C39D1" w:rsidRPr="004C39D1" w:rsidRDefault="004C39D1" w:rsidP="004C39D1">
      <w:pPr>
        <w:spacing w:line="360" w:lineRule="auto"/>
        <w:ind w:firstLine="454"/>
        <w:rPr>
          <w:rFonts w:ascii="宋体" w:hAnsi="宋体"/>
          <w:sz w:val="24"/>
          <w:u w:val="single"/>
        </w:rPr>
      </w:pPr>
      <w:r w:rsidRPr="004C39D1">
        <w:rPr>
          <w:rFonts w:ascii="宋体" w:hAnsi="宋体" w:hint="eastAsia"/>
          <w:sz w:val="24"/>
        </w:rPr>
        <w:t xml:space="preserve"> 服务方式：</w:t>
      </w:r>
      <w:r w:rsidRPr="004C39D1">
        <w:rPr>
          <w:rFonts w:ascii="宋体" w:hAnsi="宋体" w:hint="eastAsia"/>
          <w:sz w:val="24"/>
          <w:u w:val="single"/>
        </w:rPr>
        <w:t xml:space="preserve"> </w:t>
      </w:r>
      <w:r w:rsidRPr="004C39D1">
        <w:rPr>
          <w:rFonts w:ascii="宋体" w:hAnsi="宋体"/>
          <w:sz w:val="24"/>
          <w:u w:val="single"/>
        </w:rPr>
        <w:t xml:space="preserve">                 </w:t>
      </w:r>
    </w:p>
    <w:p w14:paraId="32062313"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2.2除技术规范中另有规定外，本协议书文件中的计量单位均使用国家法定计量单位。</w:t>
      </w:r>
    </w:p>
    <w:p w14:paraId="307C6985" w14:textId="77777777" w:rsidR="004C39D1" w:rsidRPr="004C39D1" w:rsidRDefault="004C39D1" w:rsidP="004C39D1">
      <w:pPr>
        <w:spacing w:line="360" w:lineRule="auto"/>
        <w:ind w:firstLineChars="200" w:firstLine="482"/>
        <w:rPr>
          <w:rFonts w:ascii="宋体" w:hAnsi="宋体"/>
          <w:b/>
          <w:sz w:val="24"/>
        </w:rPr>
      </w:pPr>
      <w:r w:rsidRPr="004C39D1">
        <w:rPr>
          <w:rFonts w:ascii="宋体" w:hAnsi="宋体" w:cs="黑体"/>
          <w:b/>
          <w:sz w:val="24"/>
        </w:rPr>
        <w:t>3</w:t>
      </w:r>
      <w:r w:rsidRPr="004C39D1">
        <w:rPr>
          <w:rFonts w:ascii="宋体" w:hAnsi="宋体" w:cs="黑体" w:hint="eastAsia"/>
          <w:b/>
          <w:sz w:val="24"/>
        </w:rPr>
        <w:t>.</w:t>
      </w:r>
      <w:r w:rsidRPr="004C39D1">
        <w:rPr>
          <w:rFonts w:ascii="宋体" w:hAnsi="宋体" w:hint="eastAsia"/>
          <w:b/>
          <w:sz w:val="24"/>
        </w:rPr>
        <w:t>项目主要要求</w:t>
      </w:r>
    </w:p>
    <w:p w14:paraId="2FE8D016" w14:textId="77777777" w:rsidR="004C39D1" w:rsidRPr="004C39D1" w:rsidRDefault="004C39D1" w:rsidP="004C39D1">
      <w:pPr>
        <w:spacing w:line="360" w:lineRule="auto"/>
        <w:ind w:firstLineChars="200" w:firstLine="480"/>
        <w:rPr>
          <w:rFonts w:ascii="宋体" w:hAnsi="宋体"/>
          <w:sz w:val="24"/>
        </w:rPr>
      </w:pPr>
      <w:r w:rsidRPr="004C39D1">
        <w:rPr>
          <w:rFonts w:ascii="宋体" w:hAnsi="宋体"/>
          <w:sz w:val="24"/>
        </w:rPr>
        <w:t>3</w:t>
      </w:r>
      <w:r w:rsidRPr="004C39D1">
        <w:rPr>
          <w:rFonts w:ascii="宋体" w:hAnsi="宋体" w:hint="eastAsia"/>
          <w:sz w:val="24"/>
        </w:rPr>
        <w:t>.1服务时长：游泳池运行期间，乙方每</w:t>
      </w:r>
      <w:proofErr w:type="gramStart"/>
      <w:r w:rsidRPr="004C39D1">
        <w:rPr>
          <w:rFonts w:ascii="宋体" w:hAnsi="宋体" w:hint="eastAsia"/>
          <w:sz w:val="24"/>
        </w:rPr>
        <w:t>周同时</w:t>
      </w:r>
      <w:proofErr w:type="gramEnd"/>
      <w:r w:rsidRPr="004C39D1">
        <w:rPr>
          <w:rFonts w:ascii="宋体" w:hAnsi="宋体" w:hint="eastAsia"/>
          <w:sz w:val="24"/>
        </w:rPr>
        <w:t>在岗人数为1人，在岗时间为5</w:t>
      </w:r>
      <w:r w:rsidRPr="004C39D1">
        <w:rPr>
          <w:rFonts w:ascii="宋体" w:hAnsi="宋体"/>
          <w:sz w:val="24"/>
        </w:rPr>
        <w:t>6小时</w:t>
      </w:r>
      <w:r w:rsidRPr="004C39D1">
        <w:rPr>
          <w:rFonts w:ascii="宋体" w:hAnsi="宋体" w:hint="eastAsia"/>
          <w:sz w:val="24"/>
        </w:rPr>
        <w:t>，</w:t>
      </w:r>
      <w:r w:rsidRPr="004C39D1">
        <w:rPr>
          <w:rFonts w:ascii="宋体" w:hAnsi="宋体"/>
          <w:sz w:val="24"/>
        </w:rPr>
        <w:t>不享受寒暑假</w:t>
      </w:r>
      <w:r w:rsidRPr="004C39D1">
        <w:rPr>
          <w:rFonts w:ascii="宋体" w:hAnsi="宋体" w:hint="eastAsia"/>
          <w:sz w:val="24"/>
        </w:rPr>
        <w:t>。</w:t>
      </w:r>
    </w:p>
    <w:p w14:paraId="11839B62" w14:textId="77777777" w:rsidR="004C39D1" w:rsidRPr="004C39D1" w:rsidRDefault="004C39D1" w:rsidP="004C39D1">
      <w:pPr>
        <w:spacing w:line="360" w:lineRule="auto"/>
        <w:ind w:firstLineChars="200" w:firstLine="480"/>
        <w:rPr>
          <w:rFonts w:ascii="宋体" w:hAnsi="宋体"/>
          <w:sz w:val="24"/>
        </w:rPr>
      </w:pPr>
      <w:r w:rsidRPr="004C39D1">
        <w:rPr>
          <w:rFonts w:ascii="宋体" w:hAnsi="宋体" w:hint="eastAsia"/>
          <w:sz w:val="24"/>
        </w:rPr>
        <w:t>3</w:t>
      </w:r>
      <w:r w:rsidRPr="004C39D1">
        <w:rPr>
          <w:rFonts w:ascii="宋体" w:hAnsi="宋体"/>
          <w:sz w:val="24"/>
        </w:rPr>
        <w:t>.2 维修服务</w:t>
      </w:r>
      <w:r w:rsidRPr="004C39D1">
        <w:rPr>
          <w:rFonts w:ascii="宋体" w:hAnsi="宋体" w:hint="eastAsia"/>
          <w:sz w:val="24"/>
        </w:rPr>
        <w:t>：</w:t>
      </w:r>
      <w:r w:rsidRPr="004C39D1">
        <w:rPr>
          <w:rFonts w:ascii="宋体" w:hAnsi="宋体"/>
          <w:sz w:val="24"/>
        </w:rPr>
        <w:t>如甲方委托乙方对水处理设备进行维修</w:t>
      </w:r>
      <w:r w:rsidRPr="004C39D1">
        <w:rPr>
          <w:rFonts w:ascii="宋体" w:hAnsi="宋体" w:hint="eastAsia"/>
          <w:sz w:val="24"/>
        </w:rPr>
        <w:t>，</w:t>
      </w:r>
      <w:r w:rsidRPr="004C39D1">
        <w:rPr>
          <w:rFonts w:ascii="宋体" w:hAnsi="宋体"/>
          <w:sz w:val="24"/>
        </w:rPr>
        <w:t>乙方承诺对单次维修费用在</w:t>
      </w:r>
      <w:r w:rsidRPr="004C39D1">
        <w:rPr>
          <w:rFonts w:ascii="宋体" w:hAnsi="宋体" w:hint="eastAsia"/>
          <w:sz w:val="24"/>
        </w:rPr>
        <w:t>2</w:t>
      </w:r>
      <w:r w:rsidRPr="004C39D1">
        <w:rPr>
          <w:rFonts w:ascii="宋体" w:hAnsi="宋体"/>
          <w:sz w:val="24"/>
        </w:rPr>
        <w:t>00元以下的小故障进行免费维修</w:t>
      </w:r>
      <w:r w:rsidRPr="004C39D1">
        <w:rPr>
          <w:rFonts w:ascii="宋体" w:hAnsi="宋体" w:hint="eastAsia"/>
          <w:sz w:val="24"/>
        </w:rPr>
        <w:t>，</w:t>
      </w:r>
      <w:r w:rsidRPr="004C39D1">
        <w:rPr>
          <w:rFonts w:ascii="宋体" w:hAnsi="宋体"/>
          <w:sz w:val="24"/>
        </w:rPr>
        <w:t>对单次高于</w:t>
      </w:r>
      <w:r w:rsidRPr="004C39D1">
        <w:rPr>
          <w:rFonts w:ascii="宋体" w:hAnsi="宋体" w:hint="eastAsia"/>
          <w:sz w:val="24"/>
        </w:rPr>
        <w:t>2</w:t>
      </w:r>
      <w:r w:rsidRPr="004C39D1">
        <w:rPr>
          <w:rFonts w:ascii="宋体" w:hAnsi="宋体"/>
          <w:sz w:val="24"/>
        </w:rPr>
        <w:t>00元的故障积极向甲方提供维</w:t>
      </w:r>
      <w:r w:rsidRPr="004C39D1">
        <w:rPr>
          <w:rFonts w:ascii="宋体" w:hAnsi="宋体"/>
          <w:sz w:val="24"/>
        </w:rPr>
        <w:lastRenderedPageBreak/>
        <w:t>修方案及报价</w:t>
      </w:r>
      <w:r w:rsidRPr="004C39D1">
        <w:rPr>
          <w:rFonts w:ascii="宋体" w:hAnsi="宋体" w:hint="eastAsia"/>
          <w:sz w:val="24"/>
        </w:rPr>
        <w:t>。</w:t>
      </w:r>
    </w:p>
    <w:p w14:paraId="00ECCBB5" w14:textId="77777777" w:rsidR="004C39D1" w:rsidRPr="004C39D1" w:rsidRDefault="004C39D1" w:rsidP="004C39D1">
      <w:pPr>
        <w:spacing w:line="360" w:lineRule="auto"/>
        <w:ind w:firstLineChars="200" w:firstLine="480"/>
        <w:rPr>
          <w:rFonts w:ascii="宋体" w:hAnsi="宋体"/>
          <w:b/>
          <w:sz w:val="24"/>
        </w:rPr>
      </w:pPr>
      <w:r w:rsidRPr="004C39D1">
        <w:rPr>
          <w:rFonts w:ascii="宋体" w:hAnsi="宋体" w:hint="eastAsia"/>
          <w:sz w:val="24"/>
        </w:rPr>
        <w:t>3</w:t>
      </w:r>
      <w:r w:rsidRPr="004C39D1">
        <w:rPr>
          <w:rFonts w:ascii="宋体" w:hAnsi="宋体"/>
          <w:sz w:val="24"/>
        </w:rPr>
        <w:t>.3 检测报告</w:t>
      </w:r>
      <w:r w:rsidRPr="004C39D1">
        <w:rPr>
          <w:rFonts w:ascii="宋体" w:hAnsi="宋体" w:hint="eastAsia"/>
          <w:sz w:val="24"/>
        </w:rPr>
        <w:t>：</w:t>
      </w:r>
      <w:r w:rsidRPr="004C39D1">
        <w:rPr>
          <w:rFonts w:ascii="宋体" w:hAnsi="宋体"/>
          <w:sz w:val="24"/>
        </w:rPr>
        <w:t>乙方在合同期内为甲方提供</w:t>
      </w:r>
      <w:r w:rsidRPr="004C39D1">
        <w:rPr>
          <w:rFonts w:ascii="宋体" w:hAnsi="宋体" w:hint="eastAsia"/>
          <w:sz w:val="24"/>
        </w:rPr>
        <w:t>2次卫生局认可的具有相关资质的第三方单位提供的水质检测报告，结果需合格。</w:t>
      </w:r>
      <w:r w:rsidRPr="004C39D1">
        <w:rPr>
          <w:rFonts w:ascii="宋体" w:hAnsi="宋体" w:hint="eastAsia"/>
          <w:b/>
          <w:sz w:val="24"/>
        </w:rPr>
        <w:t xml:space="preserve">    </w:t>
      </w:r>
    </w:p>
    <w:p w14:paraId="174F8EB6" w14:textId="77777777" w:rsidR="004C39D1" w:rsidRPr="004C39D1" w:rsidRDefault="004C39D1" w:rsidP="004C39D1">
      <w:pPr>
        <w:spacing w:line="360" w:lineRule="auto"/>
        <w:rPr>
          <w:rFonts w:ascii="宋体" w:hAnsi="宋体"/>
          <w:b/>
          <w:sz w:val="24"/>
        </w:rPr>
      </w:pPr>
    </w:p>
    <w:p w14:paraId="6222992F" w14:textId="77777777" w:rsidR="004C39D1" w:rsidRPr="004C39D1" w:rsidRDefault="004C39D1" w:rsidP="004C39D1">
      <w:pPr>
        <w:spacing w:line="360" w:lineRule="auto"/>
        <w:ind w:firstLineChars="200" w:firstLine="482"/>
        <w:rPr>
          <w:rFonts w:ascii="宋体" w:hAnsi="宋体"/>
          <w:b/>
          <w:sz w:val="24"/>
        </w:rPr>
      </w:pPr>
      <w:r w:rsidRPr="004C39D1">
        <w:rPr>
          <w:rFonts w:ascii="宋体" w:hAnsi="宋体" w:cs="黑体"/>
          <w:b/>
          <w:sz w:val="24"/>
        </w:rPr>
        <w:t>4</w:t>
      </w:r>
      <w:r w:rsidRPr="004C39D1">
        <w:rPr>
          <w:rFonts w:ascii="宋体" w:hAnsi="宋体" w:cs="黑体" w:hint="eastAsia"/>
          <w:b/>
          <w:sz w:val="24"/>
        </w:rPr>
        <w:t>.</w:t>
      </w:r>
      <w:r w:rsidRPr="004C39D1">
        <w:rPr>
          <w:rFonts w:ascii="宋体" w:hAnsi="宋体" w:hint="eastAsia"/>
          <w:b/>
          <w:sz w:val="24"/>
        </w:rPr>
        <w:t>项目总价</w:t>
      </w:r>
    </w:p>
    <w:p w14:paraId="645B86D6" w14:textId="77777777" w:rsidR="004C39D1" w:rsidRPr="004C39D1" w:rsidRDefault="004C39D1" w:rsidP="004C39D1">
      <w:pPr>
        <w:spacing w:line="360" w:lineRule="auto"/>
        <w:ind w:leftChars="100" w:left="450" w:rightChars="-24" w:right="-50" w:hangingChars="100" w:hanging="240"/>
        <w:rPr>
          <w:rFonts w:ascii="宋体" w:hAnsi="宋体"/>
          <w:sz w:val="24"/>
        </w:rPr>
      </w:pPr>
      <w:r w:rsidRPr="004C39D1">
        <w:rPr>
          <w:rFonts w:ascii="宋体" w:hAnsi="宋体" w:hint="eastAsia"/>
          <w:sz w:val="24"/>
        </w:rPr>
        <w:t xml:space="preserve"> 本</w:t>
      </w:r>
      <w:r w:rsidRPr="004C39D1">
        <w:rPr>
          <w:rFonts w:ascii="宋体" w:hAnsi="宋体" w:cs="黑体" w:hint="eastAsia"/>
          <w:sz w:val="24"/>
        </w:rPr>
        <w:t>协议</w:t>
      </w:r>
      <w:r w:rsidRPr="004C39D1">
        <w:rPr>
          <w:rFonts w:ascii="宋体" w:hAnsi="宋体" w:hint="eastAsia"/>
          <w:sz w:val="24"/>
        </w:rPr>
        <w:t>中的项目总价为</w:t>
      </w:r>
      <w:r w:rsidRPr="004C39D1">
        <w:rPr>
          <w:rFonts w:ascii="宋体" w:hAnsi="宋体" w:hint="eastAsia"/>
          <w:sz w:val="24"/>
          <w:u w:val="single"/>
        </w:rPr>
        <w:t xml:space="preserve">  </w:t>
      </w:r>
      <w:r w:rsidRPr="004C39D1">
        <w:rPr>
          <w:rFonts w:ascii="宋体" w:hAnsi="宋体"/>
          <w:sz w:val="24"/>
          <w:u w:val="single"/>
        </w:rPr>
        <w:t xml:space="preserve">            </w:t>
      </w:r>
      <w:r w:rsidRPr="004C39D1">
        <w:rPr>
          <w:rFonts w:ascii="宋体" w:hAnsi="宋体" w:hint="eastAsia"/>
          <w:sz w:val="24"/>
        </w:rPr>
        <w:t>元人民币，大写金额为</w:t>
      </w:r>
      <w:r w:rsidRPr="004C39D1">
        <w:rPr>
          <w:rFonts w:ascii="宋体" w:hAnsi="宋体" w:hint="eastAsia"/>
          <w:sz w:val="24"/>
          <w:u w:val="single"/>
        </w:rPr>
        <w:t xml:space="preserve">  </w:t>
      </w:r>
      <w:r w:rsidRPr="004C39D1">
        <w:rPr>
          <w:rFonts w:ascii="宋体" w:hAnsi="宋体"/>
          <w:sz w:val="24"/>
          <w:u w:val="single"/>
        </w:rPr>
        <w:t xml:space="preserve">     </w:t>
      </w:r>
      <w:r w:rsidRPr="004C39D1">
        <w:rPr>
          <w:rFonts w:ascii="宋体" w:hAnsi="宋体" w:hint="eastAsia"/>
          <w:sz w:val="24"/>
        </w:rPr>
        <w:t>整。每次合同签订后甲方收到乙方增值税发票后15个工作日内，以支票或电汇方式向乙方支付合同款的60%， 即人民币（大写）</w:t>
      </w:r>
      <w:r w:rsidRPr="004C39D1">
        <w:rPr>
          <w:rFonts w:ascii="宋体" w:hAnsi="宋体" w:hint="eastAsia"/>
          <w:sz w:val="24"/>
          <w:u w:val="single"/>
        </w:rPr>
        <w:t xml:space="preserve">  </w:t>
      </w:r>
      <w:r w:rsidRPr="004C39D1">
        <w:rPr>
          <w:rFonts w:ascii="宋体" w:hAnsi="宋体"/>
          <w:sz w:val="24"/>
          <w:u w:val="single"/>
        </w:rPr>
        <w:t xml:space="preserve">            </w:t>
      </w:r>
      <w:r w:rsidRPr="004C39D1">
        <w:rPr>
          <w:rFonts w:ascii="宋体" w:hAnsi="宋体" w:hint="eastAsia"/>
          <w:sz w:val="24"/>
        </w:rPr>
        <w:t>，￥</w:t>
      </w:r>
      <w:r w:rsidRPr="004C39D1">
        <w:rPr>
          <w:rFonts w:ascii="宋体" w:hAnsi="宋体"/>
          <w:sz w:val="24"/>
          <w:u w:val="single"/>
        </w:rPr>
        <w:t xml:space="preserve">              </w:t>
      </w:r>
      <w:r w:rsidRPr="004C39D1">
        <w:rPr>
          <w:rFonts w:ascii="宋体" w:hAnsi="宋体" w:hint="eastAsia"/>
          <w:sz w:val="24"/>
        </w:rPr>
        <w:t>整 ；服务期结束并经甲方评估合格且甲方收到乙方增值税发票后15个工作日内，甲方以支票或电汇方式向乙方支付合同款的40%，人民币（大写）</w:t>
      </w:r>
      <w:r w:rsidRPr="004C39D1">
        <w:rPr>
          <w:rFonts w:ascii="宋体" w:hAnsi="宋体" w:hint="eastAsia"/>
          <w:sz w:val="24"/>
          <w:u w:val="single"/>
        </w:rPr>
        <w:t xml:space="preserve"> </w:t>
      </w:r>
      <w:r w:rsidRPr="004C39D1">
        <w:rPr>
          <w:rFonts w:ascii="宋体" w:hAnsi="宋体"/>
          <w:sz w:val="24"/>
          <w:u w:val="single"/>
        </w:rPr>
        <w:t xml:space="preserve">               </w:t>
      </w:r>
      <w:r w:rsidRPr="004C39D1">
        <w:rPr>
          <w:rFonts w:ascii="宋体" w:hAnsi="宋体" w:hint="eastAsia"/>
          <w:sz w:val="24"/>
        </w:rPr>
        <w:t>整，￥</w:t>
      </w:r>
      <w:r w:rsidRPr="004C39D1">
        <w:rPr>
          <w:rFonts w:ascii="宋体" w:hAnsi="宋体"/>
          <w:sz w:val="24"/>
          <w:u w:val="single"/>
        </w:rPr>
        <w:t xml:space="preserve">              </w:t>
      </w:r>
      <w:r w:rsidRPr="004C39D1">
        <w:rPr>
          <w:rFonts w:ascii="宋体" w:hAnsi="宋体" w:hint="eastAsia"/>
          <w:sz w:val="24"/>
        </w:rPr>
        <w:t>元整。</w:t>
      </w:r>
    </w:p>
    <w:p w14:paraId="2650B156" w14:textId="77777777" w:rsidR="004C39D1" w:rsidRPr="004C39D1" w:rsidRDefault="004C39D1" w:rsidP="004C39D1">
      <w:pPr>
        <w:pStyle w:val="aff7"/>
        <w:spacing w:after="0" w:line="360" w:lineRule="auto"/>
        <w:ind w:leftChars="0" w:left="0"/>
        <w:rPr>
          <w:rFonts w:ascii="宋体" w:hAnsi="宋体"/>
          <w:b/>
          <w:bCs/>
          <w:sz w:val="24"/>
        </w:rPr>
      </w:pPr>
      <w:r w:rsidRPr="004C39D1">
        <w:rPr>
          <w:rFonts w:ascii="宋体" w:hAnsi="宋体" w:hint="eastAsia"/>
          <w:sz w:val="24"/>
        </w:rPr>
        <w:t xml:space="preserve">  </w:t>
      </w:r>
      <w:r w:rsidRPr="004C39D1">
        <w:rPr>
          <w:rFonts w:ascii="宋体" w:hAnsi="宋体" w:hint="eastAsia"/>
          <w:b/>
          <w:bCs/>
          <w:sz w:val="24"/>
        </w:rPr>
        <w:t xml:space="preserve">  </w:t>
      </w:r>
      <w:r w:rsidRPr="004C39D1">
        <w:rPr>
          <w:rFonts w:ascii="宋体" w:hAnsi="宋体" w:cs="黑体"/>
          <w:b/>
          <w:bCs/>
          <w:sz w:val="24"/>
        </w:rPr>
        <w:t>5</w:t>
      </w:r>
      <w:r w:rsidRPr="004C39D1">
        <w:rPr>
          <w:rFonts w:ascii="宋体" w:hAnsi="宋体" w:cs="黑体" w:hint="eastAsia"/>
          <w:b/>
          <w:bCs/>
          <w:sz w:val="24"/>
        </w:rPr>
        <w:t>. 合同术语定义</w:t>
      </w:r>
    </w:p>
    <w:p w14:paraId="00AFF1CF"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除非另有特别的解释或说明，在本</w:t>
      </w:r>
      <w:r w:rsidRPr="004C39D1">
        <w:rPr>
          <w:rFonts w:ascii="宋体" w:hAnsi="宋体" w:cs="黑体" w:hint="eastAsia"/>
          <w:sz w:val="24"/>
        </w:rPr>
        <w:t>协议</w:t>
      </w:r>
      <w:r w:rsidRPr="004C39D1">
        <w:rPr>
          <w:rFonts w:ascii="宋体" w:hAnsi="宋体" w:hint="eastAsia"/>
          <w:sz w:val="24"/>
        </w:rPr>
        <w:t>中及与</w:t>
      </w:r>
      <w:r w:rsidRPr="004C39D1">
        <w:rPr>
          <w:rFonts w:ascii="宋体" w:hAnsi="宋体" w:cs="黑体" w:hint="eastAsia"/>
          <w:sz w:val="24"/>
        </w:rPr>
        <w:t>协议</w:t>
      </w:r>
      <w:r w:rsidRPr="004C39D1">
        <w:rPr>
          <w:rFonts w:ascii="宋体" w:hAnsi="宋体" w:hint="eastAsia"/>
          <w:sz w:val="24"/>
        </w:rPr>
        <w:t>相关的，甲乙双方另行签署的其他文件（包括但不限于本</w:t>
      </w:r>
      <w:r w:rsidRPr="004C39D1">
        <w:rPr>
          <w:rFonts w:ascii="宋体" w:hAnsi="宋体" w:cs="黑体" w:hint="eastAsia"/>
          <w:sz w:val="24"/>
        </w:rPr>
        <w:t>协议</w:t>
      </w:r>
      <w:r w:rsidRPr="004C39D1">
        <w:rPr>
          <w:rFonts w:ascii="宋体" w:hAnsi="宋体" w:hint="eastAsia"/>
          <w:sz w:val="24"/>
        </w:rPr>
        <w:t>的附件）中，下述词语均按照如下定义进行解释：</w:t>
      </w:r>
    </w:p>
    <w:p w14:paraId="78DC4333" w14:textId="77777777" w:rsidR="004C39D1" w:rsidRPr="004C39D1" w:rsidRDefault="004C39D1" w:rsidP="004C39D1">
      <w:pPr>
        <w:tabs>
          <w:tab w:val="left" w:pos="1995"/>
        </w:tabs>
        <w:spacing w:line="360" w:lineRule="auto"/>
        <w:ind w:firstLineChars="200" w:firstLine="480"/>
        <w:rPr>
          <w:rFonts w:ascii="宋体" w:hAnsi="宋体"/>
          <w:sz w:val="24"/>
        </w:rPr>
      </w:pPr>
      <w:r w:rsidRPr="004C39D1">
        <w:rPr>
          <w:rFonts w:ascii="宋体" w:hAnsi="宋体" w:hint="eastAsia"/>
          <w:sz w:val="24"/>
        </w:rPr>
        <w:t>4.1 “甲方”系指北京师范大学，即项目采购方；</w:t>
      </w:r>
    </w:p>
    <w:p w14:paraId="350AF3CA" w14:textId="77777777" w:rsidR="004C39D1" w:rsidRPr="004C39D1" w:rsidRDefault="004C39D1" w:rsidP="004C39D1">
      <w:pPr>
        <w:tabs>
          <w:tab w:val="left" w:pos="1995"/>
        </w:tabs>
        <w:spacing w:line="360" w:lineRule="auto"/>
        <w:ind w:firstLineChars="200" w:firstLine="480"/>
        <w:rPr>
          <w:rFonts w:ascii="宋体" w:hAnsi="宋体"/>
          <w:bCs/>
          <w:sz w:val="24"/>
        </w:rPr>
      </w:pPr>
      <w:r w:rsidRPr="004C39D1">
        <w:rPr>
          <w:rFonts w:ascii="宋体" w:hAnsi="宋体" w:hint="eastAsia"/>
          <w:bCs/>
          <w:sz w:val="24"/>
        </w:rPr>
        <w:t xml:space="preserve">4.2 </w:t>
      </w:r>
      <w:r w:rsidRPr="004C39D1">
        <w:rPr>
          <w:rFonts w:ascii="宋体" w:hAnsi="宋体" w:hint="eastAsia"/>
          <w:sz w:val="24"/>
        </w:rPr>
        <w:t>“乙方”</w:t>
      </w:r>
      <w:r w:rsidRPr="004C39D1">
        <w:rPr>
          <w:rFonts w:ascii="宋体" w:hAnsi="宋体" w:hint="eastAsia"/>
          <w:bCs/>
          <w:sz w:val="24"/>
        </w:rPr>
        <w:t>系指为承接甲方服务项目的服务机构</w:t>
      </w:r>
      <w:r w:rsidRPr="004C39D1">
        <w:rPr>
          <w:rFonts w:ascii="宋体" w:hAnsi="宋体" w:hint="eastAsia"/>
          <w:bCs/>
          <w:sz w:val="24"/>
          <w:u w:val="single"/>
        </w:rPr>
        <w:t xml:space="preserve"> </w:t>
      </w:r>
      <w:r w:rsidRPr="004C39D1">
        <w:rPr>
          <w:rFonts w:ascii="宋体" w:hAnsi="宋体"/>
          <w:bCs/>
          <w:sz w:val="24"/>
          <w:u w:val="single"/>
        </w:rPr>
        <w:t xml:space="preserve">          </w:t>
      </w:r>
      <w:r w:rsidRPr="004C39D1">
        <w:rPr>
          <w:rFonts w:ascii="宋体" w:hAnsi="宋体" w:hint="eastAsia"/>
          <w:bCs/>
          <w:sz w:val="24"/>
        </w:rPr>
        <w:t>，即项目承接方；</w:t>
      </w:r>
    </w:p>
    <w:p w14:paraId="00375FEF" w14:textId="77777777" w:rsidR="004C39D1" w:rsidRPr="004C39D1" w:rsidRDefault="004C39D1" w:rsidP="004C39D1">
      <w:pPr>
        <w:tabs>
          <w:tab w:val="left" w:pos="1995"/>
        </w:tabs>
        <w:spacing w:line="360" w:lineRule="auto"/>
        <w:ind w:firstLineChars="200" w:firstLine="480"/>
        <w:rPr>
          <w:rFonts w:ascii="宋体" w:hAnsi="宋体"/>
          <w:sz w:val="24"/>
        </w:rPr>
      </w:pPr>
      <w:r w:rsidRPr="004C39D1">
        <w:rPr>
          <w:rFonts w:ascii="宋体" w:hAnsi="宋体" w:hint="eastAsia"/>
          <w:sz w:val="24"/>
        </w:rPr>
        <w:t>4.3 “协议文件”系指甲乙双方签署的，协议中载明的甲乙双方达成的全部约定，包括协议的所有附件、附录和构成协议的所有文件；</w:t>
      </w:r>
    </w:p>
    <w:p w14:paraId="6767F53D" w14:textId="77777777" w:rsidR="004C39D1" w:rsidRPr="004C39D1" w:rsidRDefault="004C39D1" w:rsidP="004C39D1">
      <w:pPr>
        <w:tabs>
          <w:tab w:val="left" w:pos="1995"/>
        </w:tabs>
        <w:spacing w:line="360" w:lineRule="auto"/>
        <w:ind w:firstLineChars="200" w:firstLine="480"/>
        <w:rPr>
          <w:rFonts w:ascii="宋体" w:hAnsi="宋体"/>
          <w:sz w:val="24"/>
        </w:rPr>
      </w:pPr>
      <w:r w:rsidRPr="004C39D1">
        <w:rPr>
          <w:rFonts w:ascii="宋体" w:hAnsi="宋体" w:hint="eastAsia"/>
          <w:sz w:val="24"/>
        </w:rPr>
        <w:t>4.4 “服务”系指乙方根据协议文件规定须向甲方提供的全部服务。</w:t>
      </w:r>
    </w:p>
    <w:p w14:paraId="1A3825D1" w14:textId="77777777" w:rsidR="004C39D1" w:rsidRPr="004C39D1" w:rsidRDefault="004C39D1" w:rsidP="004C39D1">
      <w:pPr>
        <w:tabs>
          <w:tab w:val="left" w:pos="1995"/>
        </w:tabs>
        <w:spacing w:line="360" w:lineRule="auto"/>
        <w:ind w:leftChars="200" w:left="420"/>
        <w:rPr>
          <w:rFonts w:ascii="宋体" w:hAnsi="宋体"/>
          <w:bCs/>
          <w:sz w:val="24"/>
        </w:rPr>
      </w:pPr>
      <w:r w:rsidRPr="004C39D1">
        <w:rPr>
          <w:rFonts w:ascii="宋体" w:hAnsi="宋体" w:hint="eastAsia"/>
          <w:b/>
          <w:sz w:val="24"/>
        </w:rPr>
        <w:t>6</w:t>
      </w:r>
      <w:r w:rsidRPr="004C39D1">
        <w:rPr>
          <w:rFonts w:ascii="宋体" w:hAnsi="宋体" w:cs="黑体" w:hint="eastAsia"/>
          <w:b/>
          <w:sz w:val="24"/>
        </w:rPr>
        <w:t>.项目服务期限</w:t>
      </w:r>
    </w:p>
    <w:p w14:paraId="770F8010" w14:textId="77777777" w:rsidR="004C39D1" w:rsidRPr="004C39D1" w:rsidRDefault="004C39D1" w:rsidP="004C39D1">
      <w:pPr>
        <w:tabs>
          <w:tab w:val="left" w:pos="1995"/>
        </w:tabs>
        <w:spacing w:line="360" w:lineRule="auto"/>
        <w:ind w:firstLineChars="200" w:firstLine="480"/>
        <w:rPr>
          <w:rFonts w:ascii="宋体" w:hAnsi="宋体"/>
          <w:bCs/>
          <w:sz w:val="24"/>
          <w:u w:val="single"/>
        </w:rPr>
      </w:pPr>
      <w:r w:rsidRPr="004C39D1">
        <w:rPr>
          <w:rFonts w:ascii="宋体" w:hAnsi="宋体" w:hint="eastAsia"/>
          <w:bCs/>
          <w:sz w:val="24"/>
        </w:rPr>
        <w:t>本项目服务期限自</w:t>
      </w:r>
      <w:r w:rsidRPr="004C39D1">
        <w:rPr>
          <w:rFonts w:ascii="宋体" w:hAnsi="宋体" w:hint="eastAsia"/>
          <w:bCs/>
          <w:sz w:val="24"/>
          <w:u w:val="single"/>
        </w:rPr>
        <w:t xml:space="preserve"> </w:t>
      </w:r>
      <w:r w:rsidRPr="004C39D1">
        <w:rPr>
          <w:rFonts w:ascii="宋体" w:hAnsi="宋体"/>
          <w:bCs/>
          <w:sz w:val="24"/>
          <w:u w:val="single"/>
        </w:rPr>
        <w:t xml:space="preserve">       </w:t>
      </w:r>
      <w:r w:rsidRPr="004C39D1">
        <w:rPr>
          <w:rFonts w:ascii="宋体" w:hAnsi="宋体" w:hint="eastAsia"/>
          <w:bCs/>
          <w:sz w:val="24"/>
          <w:u w:val="single"/>
        </w:rPr>
        <w:t xml:space="preserve"> </w:t>
      </w:r>
      <w:r w:rsidRPr="004C39D1">
        <w:rPr>
          <w:rFonts w:ascii="宋体" w:hAnsi="宋体" w:hint="eastAsia"/>
          <w:bCs/>
          <w:sz w:val="24"/>
        </w:rPr>
        <w:t>年</w:t>
      </w:r>
      <w:r w:rsidRPr="004C39D1">
        <w:rPr>
          <w:rFonts w:ascii="宋体" w:hAnsi="宋体" w:hint="eastAsia"/>
          <w:bCs/>
          <w:sz w:val="24"/>
          <w:u w:val="single"/>
        </w:rPr>
        <w:t xml:space="preserve"> </w:t>
      </w:r>
      <w:r w:rsidRPr="004C39D1">
        <w:rPr>
          <w:rFonts w:ascii="宋体" w:hAnsi="宋体"/>
          <w:bCs/>
          <w:sz w:val="24"/>
          <w:u w:val="single"/>
        </w:rPr>
        <w:t xml:space="preserve">   </w:t>
      </w:r>
      <w:r w:rsidRPr="004C39D1">
        <w:rPr>
          <w:rFonts w:ascii="宋体" w:hAnsi="宋体" w:hint="eastAsia"/>
          <w:bCs/>
          <w:sz w:val="24"/>
          <w:u w:val="single"/>
        </w:rPr>
        <w:t xml:space="preserve"> </w:t>
      </w:r>
      <w:r w:rsidRPr="004C39D1">
        <w:rPr>
          <w:rFonts w:ascii="宋体" w:hAnsi="宋体" w:hint="eastAsia"/>
          <w:bCs/>
          <w:sz w:val="24"/>
        </w:rPr>
        <w:t>月</w:t>
      </w:r>
      <w:r w:rsidRPr="004C39D1">
        <w:rPr>
          <w:rFonts w:ascii="宋体" w:hAnsi="宋体" w:hint="eastAsia"/>
          <w:bCs/>
          <w:sz w:val="24"/>
          <w:u w:val="single"/>
        </w:rPr>
        <w:t xml:space="preserve"> </w:t>
      </w:r>
      <w:r w:rsidRPr="004C39D1">
        <w:rPr>
          <w:rFonts w:ascii="宋体" w:hAnsi="宋体"/>
          <w:bCs/>
          <w:sz w:val="24"/>
          <w:u w:val="single"/>
        </w:rPr>
        <w:t xml:space="preserve">   </w:t>
      </w:r>
      <w:r w:rsidRPr="004C39D1">
        <w:rPr>
          <w:rFonts w:ascii="宋体" w:hAnsi="宋体" w:hint="eastAsia"/>
          <w:bCs/>
          <w:sz w:val="24"/>
          <w:u w:val="single"/>
        </w:rPr>
        <w:t xml:space="preserve"> </w:t>
      </w:r>
      <w:r w:rsidRPr="004C39D1">
        <w:rPr>
          <w:rFonts w:ascii="宋体" w:hAnsi="宋体" w:hint="eastAsia"/>
          <w:bCs/>
          <w:sz w:val="24"/>
        </w:rPr>
        <w:t>日开始，至</w:t>
      </w:r>
      <w:r w:rsidRPr="004C39D1">
        <w:rPr>
          <w:rFonts w:ascii="宋体" w:hAnsi="宋体" w:hint="eastAsia"/>
          <w:bCs/>
          <w:sz w:val="24"/>
          <w:u w:val="single"/>
        </w:rPr>
        <w:t xml:space="preserve"> </w:t>
      </w:r>
      <w:r w:rsidRPr="004C39D1">
        <w:rPr>
          <w:rFonts w:ascii="宋体" w:hAnsi="宋体"/>
          <w:bCs/>
          <w:sz w:val="24"/>
          <w:u w:val="single"/>
        </w:rPr>
        <w:t xml:space="preserve">   </w:t>
      </w:r>
      <w:r w:rsidRPr="004C39D1">
        <w:rPr>
          <w:rFonts w:ascii="宋体" w:hAnsi="宋体" w:hint="eastAsia"/>
          <w:bCs/>
          <w:sz w:val="24"/>
        </w:rPr>
        <w:t>年</w:t>
      </w:r>
      <w:r w:rsidRPr="004C39D1">
        <w:rPr>
          <w:rFonts w:ascii="宋体" w:hAnsi="宋体" w:hint="eastAsia"/>
          <w:bCs/>
          <w:sz w:val="24"/>
          <w:u w:val="single"/>
        </w:rPr>
        <w:t xml:space="preserve"> </w:t>
      </w:r>
      <w:r w:rsidRPr="004C39D1">
        <w:rPr>
          <w:rFonts w:ascii="宋体" w:hAnsi="宋体"/>
          <w:bCs/>
          <w:sz w:val="24"/>
          <w:u w:val="single"/>
        </w:rPr>
        <w:t xml:space="preserve">  </w:t>
      </w:r>
      <w:r w:rsidRPr="004C39D1">
        <w:rPr>
          <w:rFonts w:ascii="宋体" w:hAnsi="宋体" w:hint="eastAsia"/>
          <w:bCs/>
          <w:sz w:val="24"/>
          <w:u w:val="single"/>
        </w:rPr>
        <w:t xml:space="preserve"> </w:t>
      </w:r>
      <w:r w:rsidRPr="004C39D1">
        <w:rPr>
          <w:rFonts w:ascii="宋体" w:hAnsi="宋体" w:hint="eastAsia"/>
          <w:bCs/>
          <w:sz w:val="24"/>
        </w:rPr>
        <w:t>月</w:t>
      </w:r>
      <w:r w:rsidRPr="004C39D1">
        <w:rPr>
          <w:rFonts w:ascii="宋体" w:hAnsi="宋体" w:hint="eastAsia"/>
          <w:bCs/>
          <w:sz w:val="24"/>
          <w:u w:val="single"/>
        </w:rPr>
        <w:t xml:space="preserve"> </w:t>
      </w:r>
      <w:r w:rsidRPr="004C39D1">
        <w:rPr>
          <w:rFonts w:ascii="宋体" w:hAnsi="宋体"/>
          <w:bCs/>
          <w:sz w:val="24"/>
          <w:u w:val="single"/>
        </w:rPr>
        <w:t xml:space="preserve">  </w:t>
      </w:r>
      <w:r w:rsidRPr="004C39D1">
        <w:rPr>
          <w:rFonts w:ascii="宋体" w:hAnsi="宋体" w:hint="eastAsia"/>
          <w:bCs/>
          <w:sz w:val="24"/>
        </w:rPr>
        <w:t>日止。在招标有效期内，协议期满双方无异议,续签下一年协议,年度费用不变，协议另行签署。如因故不再续签，需提前30日以书面形式告知对方。</w:t>
      </w:r>
    </w:p>
    <w:p w14:paraId="28B0EE69" w14:textId="77777777" w:rsidR="004C39D1" w:rsidRPr="004C39D1" w:rsidRDefault="004C39D1" w:rsidP="004C39D1">
      <w:pPr>
        <w:tabs>
          <w:tab w:val="left" w:pos="1995"/>
        </w:tabs>
        <w:spacing w:line="360" w:lineRule="auto"/>
        <w:ind w:left="480" w:hangingChars="200" w:hanging="480"/>
        <w:rPr>
          <w:rFonts w:ascii="宋体" w:hAnsi="宋体"/>
          <w:b/>
          <w:bCs/>
          <w:sz w:val="24"/>
        </w:rPr>
      </w:pPr>
      <w:r w:rsidRPr="004C39D1">
        <w:rPr>
          <w:rFonts w:ascii="宋体" w:hAnsi="宋体" w:hint="eastAsia"/>
          <w:bCs/>
          <w:sz w:val="24"/>
        </w:rPr>
        <w:t xml:space="preserve">   </w:t>
      </w:r>
      <w:r w:rsidRPr="004C39D1">
        <w:rPr>
          <w:rFonts w:ascii="宋体" w:hAnsi="宋体" w:cs="黑体" w:hint="eastAsia"/>
          <w:b/>
          <w:sz w:val="24"/>
        </w:rPr>
        <w:t xml:space="preserve"> 7.财务管理</w:t>
      </w:r>
    </w:p>
    <w:p w14:paraId="26B6EAB8" w14:textId="77777777" w:rsidR="004C39D1" w:rsidRPr="004C39D1" w:rsidRDefault="004C39D1" w:rsidP="004C39D1">
      <w:pPr>
        <w:tabs>
          <w:tab w:val="left" w:pos="1995"/>
        </w:tabs>
        <w:spacing w:line="360" w:lineRule="auto"/>
        <w:rPr>
          <w:rFonts w:ascii="宋体" w:hAnsi="宋体"/>
          <w:sz w:val="24"/>
        </w:rPr>
      </w:pPr>
      <w:r w:rsidRPr="004C39D1">
        <w:rPr>
          <w:rFonts w:ascii="宋体" w:hAnsi="宋体" w:hint="eastAsia"/>
          <w:sz w:val="24"/>
        </w:rPr>
        <w:t xml:space="preserve">    7</w:t>
      </w:r>
      <w:r w:rsidRPr="004C39D1">
        <w:rPr>
          <w:rFonts w:ascii="宋体" w:hAnsi="宋体"/>
          <w:sz w:val="24"/>
        </w:rPr>
        <w:t>.</w:t>
      </w:r>
      <w:r w:rsidRPr="004C39D1">
        <w:rPr>
          <w:rFonts w:ascii="宋体" w:hAnsi="宋体" w:hint="eastAsia"/>
          <w:sz w:val="24"/>
        </w:rPr>
        <w:t xml:space="preserve">1 </w:t>
      </w:r>
      <w:r w:rsidRPr="004C39D1">
        <w:rPr>
          <w:rFonts w:ascii="宋体" w:hAnsi="宋体"/>
          <w:sz w:val="24"/>
        </w:rPr>
        <w:t>项目税费</w:t>
      </w:r>
      <w:r w:rsidRPr="004C39D1">
        <w:rPr>
          <w:rFonts w:ascii="宋体" w:hAnsi="宋体" w:hint="eastAsia"/>
          <w:sz w:val="24"/>
        </w:rPr>
        <w:t>（如有）</w:t>
      </w:r>
      <w:r w:rsidRPr="004C39D1">
        <w:rPr>
          <w:rFonts w:ascii="宋体" w:hAnsi="宋体"/>
          <w:sz w:val="24"/>
        </w:rPr>
        <w:t>由乙方负担；</w:t>
      </w:r>
    </w:p>
    <w:p w14:paraId="52574DA3"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7</w:t>
      </w:r>
      <w:r w:rsidRPr="004C39D1">
        <w:rPr>
          <w:rFonts w:ascii="宋体" w:hAnsi="宋体"/>
          <w:sz w:val="24"/>
        </w:rPr>
        <w:t>.</w:t>
      </w:r>
      <w:r w:rsidRPr="004C39D1">
        <w:rPr>
          <w:rFonts w:ascii="宋体" w:hAnsi="宋体" w:hint="eastAsia"/>
          <w:sz w:val="24"/>
        </w:rPr>
        <w:t xml:space="preserve">2 </w:t>
      </w:r>
      <w:r w:rsidRPr="004C39D1">
        <w:rPr>
          <w:rFonts w:ascii="宋体" w:hAnsi="宋体"/>
          <w:sz w:val="24"/>
        </w:rPr>
        <w:t>项目经费</w:t>
      </w:r>
      <w:r w:rsidRPr="004C39D1">
        <w:rPr>
          <w:rFonts w:ascii="宋体" w:hAnsi="宋体" w:hint="eastAsia"/>
          <w:sz w:val="24"/>
        </w:rPr>
        <w:t>支付方式：</w:t>
      </w:r>
    </w:p>
    <w:p w14:paraId="7A4A5A47" w14:textId="77777777" w:rsidR="004C39D1" w:rsidRPr="004C39D1" w:rsidRDefault="004C39D1" w:rsidP="004C39D1">
      <w:pPr>
        <w:spacing w:line="360" w:lineRule="auto"/>
        <w:ind w:firstLineChars="150" w:firstLine="360"/>
        <w:rPr>
          <w:rFonts w:ascii="宋体" w:hAnsi="宋体"/>
          <w:sz w:val="24"/>
        </w:rPr>
      </w:pPr>
      <w:r w:rsidRPr="004C39D1">
        <w:rPr>
          <w:rFonts w:ascii="宋体" w:hAnsi="宋体" w:hint="eastAsia"/>
          <w:sz w:val="24"/>
        </w:rPr>
        <w:t xml:space="preserve">   乙方按照甲方要求完成全部服务，按合同约定时间和比例支付服务费用；</w:t>
      </w:r>
    </w:p>
    <w:p w14:paraId="11763D7F"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7.3 乙方申请项目经费前，应向甲方提交项目请款报告。</w:t>
      </w:r>
    </w:p>
    <w:p w14:paraId="0021F39A"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7.4 乙方应在请款时向甲方提供正规发票；</w:t>
      </w:r>
    </w:p>
    <w:p w14:paraId="318B12D8" w14:textId="77777777" w:rsidR="004C39D1" w:rsidRPr="004C39D1" w:rsidRDefault="004C39D1" w:rsidP="004C39D1">
      <w:pPr>
        <w:spacing w:line="360" w:lineRule="auto"/>
        <w:rPr>
          <w:rFonts w:ascii="宋体" w:hAnsi="宋体"/>
          <w:sz w:val="24"/>
        </w:rPr>
      </w:pPr>
      <w:r w:rsidRPr="004C39D1">
        <w:rPr>
          <w:rFonts w:ascii="宋体" w:hAnsi="宋体" w:hint="eastAsia"/>
          <w:sz w:val="24"/>
        </w:rPr>
        <w:lastRenderedPageBreak/>
        <w:t xml:space="preserve">    7.5 甲方和乙方因本协议发生的一切费用均以人民币结算及支付。</w:t>
      </w:r>
    </w:p>
    <w:p w14:paraId="3F5EAF47" w14:textId="77777777" w:rsidR="004C39D1" w:rsidRPr="004C39D1" w:rsidRDefault="004C39D1" w:rsidP="004C39D1">
      <w:pPr>
        <w:tabs>
          <w:tab w:val="left" w:pos="1995"/>
        </w:tabs>
        <w:spacing w:line="360" w:lineRule="auto"/>
        <w:rPr>
          <w:rFonts w:ascii="宋体" w:hAnsi="宋体"/>
          <w:b/>
          <w:sz w:val="24"/>
        </w:rPr>
      </w:pPr>
      <w:r w:rsidRPr="004C39D1">
        <w:rPr>
          <w:rFonts w:ascii="宋体" w:hAnsi="宋体" w:hint="eastAsia"/>
          <w:bCs/>
          <w:sz w:val="24"/>
        </w:rPr>
        <w:t xml:space="preserve">    </w:t>
      </w:r>
      <w:r w:rsidRPr="004C39D1">
        <w:rPr>
          <w:rFonts w:ascii="宋体" w:hAnsi="宋体" w:cs="黑体" w:hint="eastAsia"/>
          <w:b/>
          <w:sz w:val="24"/>
        </w:rPr>
        <w:t>8. 特别承诺</w:t>
      </w:r>
    </w:p>
    <w:p w14:paraId="2E77119C" w14:textId="77777777" w:rsidR="004C39D1" w:rsidRPr="004C39D1" w:rsidRDefault="004C39D1" w:rsidP="004C39D1">
      <w:pPr>
        <w:tabs>
          <w:tab w:val="left" w:pos="1995"/>
        </w:tabs>
        <w:spacing w:line="360" w:lineRule="auto"/>
        <w:rPr>
          <w:rFonts w:ascii="宋体" w:hAnsi="宋体"/>
          <w:bCs/>
          <w:sz w:val="24"/>
        </w:rPr>
      </w:pPr>
      <w:r w:rsidRPr="004C39D1">
        <w:rPr>
          <w:rFonts w:ascii="宋体" w:hAnsi="宋体" w:hint="eastAsia"/>
          <w:bCs/>
          <w:sz w:val="24"/>
        </w:rPr>
        <w:t xml:space="preserve">    乙方应保证无任何第三方就乙方向甲方提供的服务主张任何权利。如果任何第三方就乙方向甲方提供的服务主张任何权利，乙方须与第三方交涉并承担</w:t>
      </w:r>
      <w:r w:rsidRPr="004C39D1">
        <w:rPr>
          <w:rFonts w:ascii="宋体" w:hAnsi="宋体" w:hint="eastAsia"/>
          <w:sz w:val="24"/>
        </w:rPr>
        <w:t>由此而产生的</w:t>
      </w:r>
      <w:r w:rsidRPr="004C39D1">
        <w:rPr>
          <w:rFonts w:ascii="宋体" w:hAnsi="宋体" w:hint="eastAsia"/>
          <w:bCs/>
          <w:sz w:val="24"/>
        </w:rPr>
        <w:t>一切法律责任和费用，并赔偿因此给甲方造成的一切损失，以及甲方为反驳第三方的主张、向乙方主张权利所支付的各项费用，包括但不限于调查费、律师费、诉讼费等。</w:t>
      </w:r>
    </w:p>
    <w:p w14:paraId="28EB46D8" w14:textId="77777777" w:rsidR="004C39D1" w:rsidRPr="004C39D1" w:rsidRDefault="004C39D1" w:rsidP="004C39D1">
      <w:pPr>
        <w:spacing w:line="360" w:lineRule="auto"/>
        <w:rPr>
          <w:rFonts w:ascii="宋体" w:hAnsi="宋体"/>
          <w:b/>
          <w:sz w:val="24"/>
        </w:rPr>
      </w:pPr>
      <w:r w:rsidRPr="004C39D1">
        <w:rPr>
          <w:rFonts w:ascii="宋体" w:hAnsi="宋体" w:hint="eastAsia"/>
          <w:sz w:val="24"/>
        </w:rPr>
        <w:t xml:space="preserve">    </w:t>
      </w:r>
      <w:r w:rsidRPr="004C39D1">
        <w:rPr>
          <w:rFonts w:ascii="宋体" w:hAnsi="宋体" w:hint="eastAsia"/>
          <w:b/>
          <w:sz w:val="24"/>
        </w:rPr>
        <w:t>9</w:t>
      </w:r>
      <w:r w:rsidRPr="004C39D1">
        <w:rPr>
          <w:rFonts w:ascii="宋体" w:hAnsi="宋体" w:cs="黑体" w:hint="eastAsia"/>
          <w:b/>
          <w:sz w:val="24"/>
        </w:rPr>
        <w:t>. 服务延期与协议变更</w:t>
      </w:r>
    </w:p>
    <w:p w14:paraId="650996A5" w14:textId="77777777" w:rsidR="004C39D1" w:rsidRPr="004C39D1" w:rsidRDefault="004C39D1" w:rsidP="004C39D1">
      <w:pPr>
        <w:tabs>
          <w:tab w:val="left" w:pos="1995"/>
        </w:tabs>
        <w:spacing w:line="360" w:lineRule="auto"/>
        <w:rPr>
          <w:rFonts w:ascii="宋体" w:hAnsi="宋体"/>
          <w:bCs/>
          <w:sz w:val="24"/>
        </w:rPr>
      </w:pPr>
      <w:r w:rsidRPr="004C39D1">
        <w:rPr>
          <w:rFonts w:ascii="宋体" w:hAnsi="宋体" w:hint="eastAsia"/>
          <w:bCs/>
          <w:sz w:val="24"/>
        </w:rPr>
        <w:t xml:space="preserve">    9.1 乙方应按照协议规定的时间、地点、服务内容、项目指标完成项目全部服务内容；</w:t>
      </w:r>
    </w:p>
    <w:p w14:paraId="3BE53167" w14:textId="77777777" w:rsidR="004C39D1" w:rsidRPr="004C39D1" w:rsidRDefault="004C39D1" w:rsidP="004C39D1">
      <w:pPr>
        <w:tabs>
          <w:tab w:val="left" w:pos="1995"/>
        </w:tabs>
        <w:spacing w:line="360" w:lineRule="auto"/>
        <w:rPr>
          <w:rFonts w:ascii="宋体" w:hAnsi="宋体"/>
          <w:bCs/>
          <w:sz w:val="24"/>
        </w:rPr>
      </w:pPr>
      <w:r w:rsidRPr="004C39D1">
        <w:rPr>
          <w:rFonts w:ascii="宋体" w:hAnsi="宋体" w:hint="eastAsia"/>
          <w:bCs/>
          <w:sz w:val="24"/>
        </w:rPr>
        <w:t xml:space="preserve">    9.2 在履行协议过程中，如乙方遇到不能按时提供项目服务的事由，应及时以书面形式向甲方提出申请，说明具体变更理由及延长期限方案。甲方在收到乙方申请后，可以酌情进行协议变更。</w:t>
      </w:r>
    </w:p>
    <w:p w14:paraId="62A500C0" w14:textId="77777777" w:rsidR="004C39D1" w:rsidRPr="004C39D1" w:rsidRDefault="004C39D1" w:rsidP="004C39D1">
      <w:pPr>
        <w:spacing w:line="360" w:lineRule="auto"/>
        <w:ind w:left="240" w:hangingChars="100" w:hanging="240"/>
        <w:rPr>
          <w:rFonts w:ascii="宋体" w:hAnsi="宋体"/>
          <w:sz w:val="24"/>
        </w:rPr>
      </w:pPr>
      <w:r w:rsidRPr="004C39D1">
        <w:rPr>
          <w:rFonts w:ascii="宋体" w:hAnsi="宋体" w:hint="eastAsia"/>
          <w:sz w:val="24"/>
        </w:rPr>
        <w:t xml:space="preserve">    9.3 项目服务期内，经甲方同意，双方可就以下项目内容进行变更：</w:t>
      </w:r>
    </w:p>
    <w:p w14:paraId="6F1AB8C3" w14:textId="77777777" w:rsidR="004C39D1" w:rsidRPr="004C39D1" w:rsidRDefault="004C39D1" w:rsidP="004C39D1">
      <w:pPr>
        <w:spacing w:line="360" w:lineRule="auto"/>
        <w:ind w:left="240" w:hangingChars="100" w:hanging="240"/>
        <w:rPr>
          <w:rFonts w:ascii="宋体" w:hAnsi="宋体"/>
          <w:sz w:val="24"/>
        </w:rPr>
      </w:pPr>
      <w:r w:rsidRPr="004C39D1">
        <w:rPr>
          <w:rFonts w:ascii="宋体" w:hAnsi="宋体" w:hint="eastAsia"/>
          <w:sz w:val="24"/>
        </w:rPr>
        <w:t xml:space="preserve">   （1）服务人数、服务次数；</w:t>
      </w:r>
    </w:p>
    <w:p w14:paraId="6F2F0A12" w14:textId="77777777" w:rsidR="004C39D1" w:rsidRPr="004C39D1" w:rsidRDefault="004C39D1" w:rsidP="004C39D1">
      <w:pPr>
        <w:spacing w:line="360" w:lineRule="auto"/>
        <w:ind w:left="240" w:hangingChars="100" w:hanging="240"/>
        <w:rPr>
          <w:rFonts w:ascii="宋体" w:hAnsi="宋体"/>
          <w:sz w:val="24"/>
        </w:rPr>
      </w:pPr>
      <w:r w:rsidRPr="004C39D1">
        <w:rPr>
          <w:rFonts w:ascii="宋体" w:hAnsi="宋体" w:hint="eastAsia"/>
          <w:sz w:val="24"/>
        </w:rPr>
        <w:t xml:space="preserve">   （2）项目经费；</w:t>
      </w:r>
    </w:p>
    <w:p w14:paraId="7AA250D8" w14:textId="77777777" w:rsidR="004C39D1" w:rsidRPr="004C39D1" w:rsidRDefault="004C39D1" w:rsidP="004C39D1">
      <w:pPr>
        <w:spacing w:line="360" w:lineRule="auto"/>
        <w:ind w:left="240" w:hangingChars="100" w:hanging="240"/>
        <w:rPr>
          <w:rFonts w:ascii="宋体" w:hAnsi="宋体"/>
          <w:sz w:val="24"/>
        </w:rPr>
      </w:pPr>
      <w:r w:rsidRPr="004C39D1">
        <w:rPr>
          <w:rFonts w:ascii="宋体" w:hAnsi="宋体" w:hint="eastAsia"/>
          <w:sz w:val="24"/>
        </w:rPr>
        <w:t xml:space="preserve">   （3）项目进度；</w:t>
      </w:r>
    </w:p>
    <w:p w14:paraId="4004557F" w14:textId="77777777" w:rsidR="004C39D1" w:rsidRPr="004C39D1" w:rsidRDefault="004C39D1" w:rsidP="004C39D1">
      <w:pPr>
        <w:spacing w:line="360" w:lineRule="auto"/>
        <w:ind w:left="240" w:hangingChars="100" w:hanging="240"/>
        <w:rPr>
          <w:rFonts w:ascii="宋体" w:hAnsi="宋体"/>
          <w:sz w:val="24"/>
        </w:rPr>
      </w:pPr>
      <w:r w:rsidRPr="004C39D1">
        <w:rPr>
          <w:rFonts w:ascii="宋体" w:hAnsi="宋体" w:hint="eastAsia"/>
          <w:sz w:val="24"/>
        </w:rPr>
        <w:t xml:space="preserve">   （4）终止期限。</w:t>
      </w:r>
    </w:p>
    <w:p w14:paraId="0150B9B0" w14:textId="77777777" w:rsidR="004C39D1" w:rsidRPr="004C39D1" w:rsidRDefault="004C39D1" w:rsidP="004C39D1">
      <w:pPr>
        <w:tabs>
          <w:tab w:val="left" w:pos="1995"/>
        </w:tabs>
        <w:spacing w:line="360" w:lineRule="auto"/>
        <w:rPr>
          <w:rFonts w:ascii="宋体" w:hAnsi="宋体"/>
          <w:bCs/>
          <w:sz w:val="24"/>
        </w:rPr>
      </w:pPr>
      <w:r w:rsidRPr="004C39D1">
        <w:rPr>
          <w:rFonts w:ascii="宋体" w:hAnsi="宋体" w:hint="eastAsia"/>
          <w:bCs/>
          <w:sz w:val="24"/>
        </w:rPr>
        <w:t xml:space="preserve">    9.4 上述变更不得改变项目性质、服务内容和服务方式。</w:t>
      </w:r>
      <w:proofErr w:type="gramStart"/>
      <w:r w:rsidRPr="004C39D1">
        <w:rPr>
          <w:rFonts w:ascii="宋体" w:hAnsi="宋体" w:hint="eastAsia"/>
          <w:bCs/>
          <w:sz w:val="24"/>
        </w:rPr>
        <w:t>其中服务</w:t>
      </w:r>
      <w:proofErr w:type="gramEnd"/>
      <w:r w:rsidRPr="004C39D1">
        <w:rPr>
          <w:rFonts w:ascii="宋体" w:hAnsi="宋体" w:hint="eastAsia"/>
          <w:bCs/>
          <w:sz w:val="24"/>
        </w:rPr>
        <w:t>人次的调整，不得超过原项目指标的10%；</w:t>
      </w:r>
    </w:p>
    <w:p w14:paraId="10F05288" w14:textId="77777777" w:rsidR="004C39D1" w:rsidRPr="004C39D1" w:rsidRDefault="004C39D1" w:rsidP="004C39D1">
      <w:pPr>
        <w:tabs>
          <w:tab w:val="left" w:pos="1995"/>
        </w:tabs>
        <w:spacing w:line="360" w:lineRule="auto"/>
        <w:rPr>
          <w:rFonts w:ascii="宋体" w:hAnsi="宋体"/>
          <w:bCs/>
          <w:sz w:val="24"/>
        </w:rPr>
      </w:pPr>
      <w:r w:rsidRPr="004C39D1">
        <w:rPr>
          <w:rFonts w:ascii="宋体" w:hAnsi="宋体" w:hint="eastAsia"/>
          <w:bCs/>
          <w:sz w:val="24"/>
        </w:rPr>
        <w:t xml:space="preserve">    9.5 以上延期与变更，须经甲乙双方书面协议并告知项目评估第三方后生效。</w:t>
      </w:r>
    </w:p>
    <w:p w14:paraId="6E9AEAB8" w14:textId="77777777" w:rsidR="004C39D1" w:rsidRPr="004C39D1" w:rsidRDefault="004C39D1" w:rsidP="004C39D1">
      <w:pPr>
        <w:spacing w:line="360" w:lineRule="auto"/>
        <w:rPr>
          <w:rFonts w:ascii="宋体" w:hAnsi="宋体"/>
          <w:b/>
          <w:sz w:val="24"/>
        </w:rPr>
      </w:pPr>
      <w:r w:rsidRPr="004C39D1">
        <w:rPr>
          <w:rFonts w:ascii="宋体" w:hAnsi="宋体" w:hint="eastAsia"/>
          <w:b/>
          <w:sz w:val="24"/>
        </w:rPr>
        <w:t xml:space="preserve">  </w:t>
      </w:r>
      <w:r w:rsidRPr="004C39D1">
        <w:rPr>
          <w:rFonts w:ascii="宋体" w:hAnsi="宋体" w:cs="黑体" w:hint="eastAsia"/>
          <w:sz w:val="24"/>
        </w:rPr>
        <w:t xml:space="preserve">  </w:t>
      </w:r>
      <w:r w:rsidRPr="004C39D1">
        <w:rPr>
          <w:rFonts w:ascii="宋体" w:hAnsi="宋体" w:cs="黑体" w:hint="eastAsia"/>
          <w:b/>
          <w:bCs/>
          <w:sz w:val="24"/>
        </w:rPr>
        <w:t>10. 协议无过错解除或提前终止</w:t>
      </w:r>
    </w:p>
    <w:p w14:paraId="482B8CD7" w14:textId="77777777" w:rsidR="004C39D1" w:rsidRPr="004C39D1" w:rsidRDefault="004C39D1" w:rsidP="004C39D1">
      <w:pPr>
        <w:spacing w:line="360" w:lineRule="auto"/>
        <w:rPr>
          <w:rFonts w:ascii="宋体" w:hAnsi="宋体"/>
          <w:bCs/>
          <w:sz w:val="24"/>
        </w:rPr>
      </w:pPr>
      <w:r w:rsidRPr="004C39D1">
        <w:rPr>
          <w:rFonts w:ascii="宋体" w:hAnsi="宋体" w:hint="eastAsia"/>
          <w:b/>
          <w:sz w:val="24"/>
        </w:rPr>
        <w:t xml:space="preserve">  </w:t>
      </w:r>
      <w:r w:rsidRPr="004C39D1">
        <w:rPr>
          <w:rFonts w:ascii="宋体" w:hAnsi="宋体" w:hint="eastAsia"/>
          <w:bCs/>
          <w:sz w:val="24"/>
        </w:rPr>
        <w:t xml:space="preserve">  10.1 经</w:t>
      </w:r>
      <w:r w:rsidRPr="004C39D1">
        <w:rPr>
          <w:rFonts w:ascii="宋体" w:hAnsi="宋体" w:hint="eastAsia"/>
          <w:sz w:val="24"/>
        </w:rPr>
        <w:t>甲方核实</w:t>
      </w:r>
      <w:r w:rsidRPr="004C39D1">
        <w:rPr>
          <w:rFonts w:ascii="宋体" w:hAnsi="宋体" w:hint="eastAsia"/>
          <w:bCs/>
          <w:sz w:val="24"/>
        </w:rPr>
        <w:t>有下列情形之一的，本协议解除；</w:t>
      </w:r>
    </w:p>
    <w:p w14:paraId="49C6FD3B"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（1）因第三方原因造成本协议无法履行的；</w:t>
      </w:r>
    </w:p>
    <w:p w14:paraId="71ED9433"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（2）发生不可抗力事项的。</w:t>
      </w:r>
    </w:p>
    <w:p w14:paraId="425B6B94" w14:textId="77777777" w:rsidR="004C39D1" w:rsidRPr="004C39D1" w:rsidRDefault="004C39D1" w:rsidP="004C39D1">
      <w:pPr>
        <w:spacing w:line="360" w:lineRule="auto"/>
        <w:rPr>
          <w:rFonts w:ascii="宋体" w:hAnsi="宋体"/>
          <w:sz w:val="24"/>
        </w:rPr>
      </w:pPr>
      <w:r w:rsidRPr="004C39D1">
        <w:rPr>
          <w:rFonts w:ascii="宋体" w:hAnsi="宋体" w:hint="eastAsia"/>
          <w:bCs/>
          <w:sz w:val="24"/>
        </w:rPr>
        <w:t xml:space="preserve">    10.2 </w:t>
      </w:r>
      <w:r w:rsidRPr="004C39D1">
        <w:rPr>
          <w:rFonts w:ascii="宋体" w:hAnsi="宋体" w:hint="eastAsia"/>
          <w:sz w:val="24"/>
        </w:rPr>
        <w:t>乙方因自身原因申请注销登记或者被撤销登记的，</w:t>
      </w:r>
      <w:r w:rsidRPr="004C39D1">
        <w:rPr>
          <w:rFonts w:ascii="宋体" w:hAnsi="宋体" w:hint="eastAsia"/>
          <w:bCs/>
          <w:sz w:val="24"/>
        </w:rPr>
        <w:t xml:space="preserve">本协议提前终止。   </w:t>
      </w:r>
    </w:p>
    <w:p w14:paraId="483ADAC4"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10</w:t>
      </w:r>
      <w:r w:rsidRPr="004C39D1">
        <w:rPr>
          <w:rFonts w:ascii="宋体" w:hAnsi="宋体" w:hint="eastAsia"/>
          <w:bCs/>
          <w:sz w:val="24"/>
        </w:rPr>
        <w:t>.3 以上原因造成本协议的解除或终止，需乙方及时书面说明，自</w:t>
      </w:r>
      <w:r w:rsidRPr="004C39D1">
        <w:rPr>
          <w:rFonts w:ascii="宋体" w:hAnsi="宋体" w:hint="eastAsia"/>
          <w:sz w:val="24"/>
        </w:rPr>
        <w:t>甲方发出书面通知到达乙方时生效。</w:t>
      </w:r>
    </w:p>
    <w:p w14:paraId="14E76E6B"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10.4 本协议解除或提前终止后，根据协议履行情况，甲方有权要求乙方采取补救措施，进行第三方评估，并适当支付已履行部分项目经费。</w:t>
      </w:r>
    </w:p>
    <w:p w14:paraId="0D83B0DA" w14:textId="77777777" w:rsidR="004C39D1" w:rsidRPr="004C39D1" w:rsidRDefault="004C39D1" w:rsidP="004C39D1">
      <w:pPr>
        <w:spacing w:line="360" w:lineRule="auto"/>
        <w:rPr>
          <w:rFonts w:ascii="宋体" w:hAnsi="宋体" w:cs="黑体"/>
          <w:b/>
          <w:bCs/>
          <w:sz w:val="24"/>
        </w:rPr>
      </w:pPr>
      <w:r w:rsidRPr="004C39D1">
        <w:rPr>
          <w:rFonts w:ascii="宋体" w:hAnsi="宋体" w:cs="黑体" w:hint="eastAsia"/>
          <w:sz w:val="24"/>
        </w:rPr>
        <w:lastRenderedPageBreak/>
        <w:t xml:space="preserve">    </w:t>
      </w:r>
      <w:r w:rsidRPr="004C39D1">
        <w:rPr>
          <w:rFonts w:ascii="宋体" w:hAnsi="宋体" w:cs="黑体" w:hint="eastAsia"/>
          <w:b/>
          <w:bCs/>
          <w:sz w:val="24"/>
        </w:rPr>
        <w:t>11. 协议解除或提前终止后的自救措施</w:t>
      </w:r>
    </w:p>
    <w:p w14:paraId="10245498"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本协议解除或终止后，甲方有权选择其他有能力的项目承接方重新作为协议乙方，另行签订协议书，提供同类或类似服务。</w:t>
      </w:r>
    </w:p>
    <w:p w14:paraId="5CCE03F0" w14:textId="77777777" w:rsidR="004C39D1" w:rsidRPr="004C39D1" w:rsidRDefault="004C39D1" w:rsidP="004C39D1">
      <w:pPr>
        <w:spacing w:line="360" w:lineRule="auto"/>
        <w:rPr>
          <w:rFonts w:ascii="宋体" w:hAnsi="宋体" w:cs="黑体"/>
          <w:bCs/>
          <w:sz w:val="24"/>
        </w:rPr>
      </w:pPr>
      <w:r w:rsidRPr="004C39D1">
        <w:rPr>
          <w:rFonts w:ascii="宋体" w:hAnsi="宋体" w:hint="eastAsia"/>
          <w:b/>
          <w:sz w:val="24"/>
        </w:rPr>
        <w:t xml:space="preserve">    </w:t>
      </w:r>
      <w:r w:rsidRPr="004C39D1">
        <w:rPr>
          <w:rFonts w:ascii="宋体" w:hAnsi="宋体" w:cs="黑体" w:hint="eastAsia"/>
          <w:b/>
          <w:sz w:val="24"/>
        </w:rPr>
        <w:t>12. 通知</w:t>
      </w:r>
    </w:p>
    <w:p w14:paraId="6679FB48"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12.1 本协议任何一方给另一方的通知、回复、确认等，都应以书面的形式通过专人送递、传真、电子邮件或特快专递方式送达，双方的收件地址和收件人以本协议文件中所载明的相关信息为准。如果持特快专递送达通知、回复、确认等，收件日期即为送达日期；</w:t>
      </w:r>
    </w:p>
    <w:p w14:paraId="70A9E4FA"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12.2 如果一方的收件地址、收件人等通讯信息发生变更，应在变更发生后三个工作日内书面通知对方。通讯信息发生变更的一方不履行或不及时履行通知义务的，自行承担由此引发的一切法律后果。</w:t>
      </w:r>
    </w:p>
    <w:p w14:paraId="40C23345" w14:textId="77777777" w:rsidR="004C39D1" w:rsidRPr="004C39D1" w:rsidRDefault="004C39D1" w:rsidP="004C39D1">
      <w:pPr>
        <w:spacing w:line="360" w:lineRule="auto"/>
        <w:rPr>
          <w:rFonts w:ascii="宋体" w:hAnsi="宋体"/>
          <w:b/>
          <w:sz w:val="24"/>
        </w:rPr>
      </w:pPr>
      <w:r w:rsidRPr="004C39D1">
        <w:rPr>
          <w:rFonts w:ascii="宋体" w:hAnsi="宋体" w:cs="黑体" w:hint="eastAsia"/>
          <w:bCs/>
          <w:sz w:val="24"/>
        </w:rPr>
        <w:t xml:space="preserve">   </w:t>
      </w:r>
      <w:r w:rsidRPr="004C39D1">
        <w:rPr>
          <w:rFonts w:ascii="宋体" w:hAnsi="宋体" w:cs="黑体" w:hint="eastAsia"/>
          <w:b/>
          <w:sz w:val="24"/>
        </w:rPr>
        <w:t xml:space="preserve"> 13. 违约情形</w:t>
      </w:r>
    </w:p>
    <w:p w14:paraId="7535BFFF"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以下情形之一构成乙方违约：</w:t>
      </w:r>
    </w:p>
    <w:p w14:paraId="2A1382FD"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13.1 因乙方自身原因不能履行本协议的；</w:t>
      </w:r>
    </w:p>
    <w:p w14:paraId="4994E65F" w14:textId="77777777" w:rsidR="004C39D1" w:rsidRPr="004C39D1" w:rsidRDefault="004C39D1" w:rsidP="004C39D1">
      <w:pPr>
        <w:spacing w:line="360" w:lineRule="auto"/>
        <w:rPr>
          <w:rFonts w:ascii="宋体" w:hAnsi="宋体"/>
          <w:bCs/>
          <w:sz w:val="24"/>
        </w:rPr>
      </w:pPr>
      <w:r w:rsidRPr="004C39D1">
        <w:rPr>
          <w:rFonts w:ascii="宋体" w:hAnsi="宋体" w:hint="eastAsia"/>
          <w:bCs/>
          <w:sz w:val="24"/>
        </w:rPr>
        <w:t xml:space="preserve">    13.2 未按照项目预算要求使用项目经费的；</w:t>
      </w:r>
    </w:p>
    <w:p w14:paraId="7056A8C5"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13.3 未按照本协议文件要求及时进行档案管理的；</w:t>
      </w:r>
    </w:p>
    <w:p w14:paraId="47957ABD"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13.4 乙方非因不可抗力擅自拖延项目期限的；</w:t>
      </w:r>
    </w:p>
    <w:p w14:paraId="4C927129" w14:textId="77777777" w:rsidR="004C39D1" w:rsidRPr="004C39D1" w:rsidRDefault="004C39D1" w:rsidP="004C39D1">
      <w:pPr>
        <w:spacing w:line="360" w:lineRule="auto"/>
        <w:rPr>
          <w:rFonts w:ascii="宋体" w:hAnsi="宋体"/>
          <w:bCs/>
          <w:sz w:val="24"/>
        </w:rPr>
      </w:pPr>
      <w:r w:rsidRPr="004C39D1">
        <w:rPr>
          <w:rFonts w:ascii="宋体" w:hAnsi="宋体" w:hint="eastAsia"/>
          <w:bCs/>
          <w:sz w:val="24"/>
        </w:rPr>
        <w:t xml:space="preserve">    13.5 乙方擅自变更服务内容、降低服务质量、减少服务数量的；</w:t>
      </w:r>
    </w:p>
    <w:p w14:paraId="290C1D32"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13.6 未按照本协议要求，公开透明公示项目执行情况的；</w:t>
      </w:r>
    </w:p>
    <w:p w14:paraId="50C8BED6"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13.7 中期评估乙方服务质量严重不符合甲方要求的；</w:t>
      </w:r>
    </w:p>
    <w:p w14:paraId="404DF002"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13.8 经第三方评估，乙方实施项目过程中存在其它违约情形的。</w:t>
      </w:r>
    </w:p>
    <w:p w14:paraId="08FD5585" w14:textId="77777777" w:rsidR="004C39D1" w:rsidRPr="004C39D1" w:rsidRDefault="004C39D1" w:rsidP="004C39D1">
      <w:pPr>
        <w:spacing w:line="360" w:lineRule="auto"/>
        <w:rPr>
          <w:rFonts w:ascii="宋体" w:hAnsi="宋体" w:cs="黑体"/>
          <w:bCs/>
          <w:sz w:val="24"/>
        </w:rPr>
      </w:pPr>
      <w:r w:rsidRPr="004C39D1">
        <w:rPr>
          <w:rFonts w:ascii="宋体" w:hAnsi="宋体" w:cs="黑体" w:hint="eastAsia"/>
          <w:bCs/>
          <w:sz w:val="24"/>
        </w:rPr>
        <w:t xml:space="preserve">    </w:t>
      </w:r>
      <w:r w:rsidRPr="004C39D1">
        <w:rPr>
          <w:rFonts w:ascii="宋体" w:hAnsi="宋体" w:cs="黑体" w:hint="eastAsia"/>
          <w:b/>
          <w:sz w:val="24"/>
        </w:rPr>
        <w:t>14. 违纪情形</w:t>
      </w:r>
    </w:p>
    <w:p w14:paraId="79C68C28" w14:textId="77777777" w:rsidR="004C39D1" w:rsidRPr="004C39D1" w:rsidRDefault="004C39D1" w:rsidP="004C39D1">
      <w:pPr>
        <w:spacing w:line="360" w:lineRule="auto"/>
        <w:ind w:firstLineChars="200" w:firstLine="480"/>
        <w:rPr>
          <w:rFonts w:ascii="宋体" w:hAnsi="宋体"/>
          <w:b/>
          <w:sz w:val="24"/>
        </w:rPr>
      </w:pPr>
      <w:r w:rsidRPr="004C39D1">
        <w:rPr>
          <w:rFonts w:ascii="宋体" w:hAnsi="宋体" w:hint="eastAsia"/>
          <w:bCs/>
          <w:sz w:val="24"/>
        </w:rPr>
        <w:t>以下情形之一构成乙方违纪：</w:t>
      </w:r>
    </w:p>
    <w:p w14:paraId="50FBC740"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14.1 项目实施期间，因乙方责任发生重大安全事故的；</w:t>
      </w:r>
    </w:p>
    <w:p w14:paraId="6617D1AB"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14.2 项目实施期间，乙方发生侵犯服务对象合法权益事件，社会影响极其恶劣的；</w:t>
      </w:r>
    </w:p>
    <w:p w14:paraId="3AD36AC8"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14.3 乙方瞒报、虚报项目工作，</w:t>
      </w:r>
      <w:r w:rsidRPr="004C39D1">
        <w:rPr>
          <w:rFonts w:ascii="宋体" w:hAnsi="宋体" w:hint="eastAsia"/>
          <w:bCs/>
          <w:sz w:val="24"/>
        </w:rPr>
        <w:t>拒不配合第三方监督评估</w:t>
      </w:r>
      <w:r w:rsidRPr="004C39D1">
        <w:rPr>
          <w:rFonts w:ascii="宋体" w:hAnsi="宋体" w:hint="eastAsia"/>
          <w:sz w:val="24"/>
        </w:rPr>
        <w:t>的；</w:t>
      </w:r>
    </w:p>
    <w:p w14:paraId="5BB45671" w14:textId="77777777" w:rsidR="004C39D1" w:rsidRPr="004C39D1" w:rsidRDefault="004C39D1" w:rsidP="004C39D1">
      <w:pPr>
        <w:pStyle w:val="aff7"/>
        <w:spacing w:after="0" w:line="360" w:lineRule="auto"/>
        <w:ind w:leftChars="0" w:left="0"/>
        <w:rPr>
          <w:rFonts w:ascii="宋体" w:hAnsi="宋体"/>
          <w:sz w:val="24"/>
        </w:rPr>
      </w:pPr>
      <w:r w:rsidRPr="004C39D1">
        <w:rPr>
          <w:rFonts w:ascii="宋体" w:hAnsi="宋体" w:hint="eastAsia"/>
          <w:bCs/>
          <w:sz w:val="24"/>
        </w:rPr>
        <w:t xml:space="preserve">    14.4 乙方项目预算经费与项目决算经费相差10%以上的；</w:t>
      </w:r>
    </w:p>
    <w:p w14:paraId="30651A73" w14:textId="77777777" w:rsidR="004C39D1" w:rsidRPr="004C39D1" w:rsidRDefault="004C39D1" w:rsidP="004C39D1">
      <w:pPr>
        <w:spacing w:line="360" w:lineRule="auto"/>
        <w:ind w:firstLineChars="200" w:firstLine="480"/>
        <w:rPr>
          <w:rFonts w:ascii="宋体" w:hAnsi="宋体"/>
          <w:bCs/>
          <w:sz w:val="24"/>
        </w:rPr>
      </w:pPr>
      <w:r w:rsidRPr="004C39D1">
        <w:rPr>
          <w:rFonts w:ascii="宋体" w:hAnsi="宋体" w:hint="eastAsia"/>
          <w:bCs/>
          <w:sz w:val="24"/>
        </w:rPr>
        <w:t>14.5 经第三方评估，乙方实施项目过程中存在其它违纪情形的。</w:t>
      </w:r>
    </w:p>
    <w:p w14:paraId="31B468BF" w14:textId="77777777" w:rsidR="004C39D1" w:rsidRPr="004C39D1" w:rsidRDefault="004C39D1" w:rsidP="004C39D1">
      <w:pPr>
        <w:spacing w:line="360" w:lineRule="auto"/>
        <w:rPr>
          <w:rFonts w:ascii="宋体" w:hAnsi="宋体"/>
          <w:b/>
          <w:sz w:val="24"/>
        </w:rPr>
      </w:pPr>
      <w:r w:rsidRPr="004C39D1">
        <w:rPr>
          <w:rFonts w:ascii="宋体" w:hAnsi="宋体" w:hint="eastAsia"/>
          <w:bCs/>
          <w:sz w:val="24"/>
        </w:rPr>
        <w:t xml:space="preserve">   </w:t>
      </w:r>
      <w:r w:rsidRPr="004C39D1">
        <w:rPr>
          <w:rFonts w:ascii="宋体" w:hAnsi="宋体" w:hint="eastAsia"/>
          <w:b/>
          <w:sz w:val="24"/>
        </w:rPr>
        <w:t xml:space="preserve"> </w:t>
      </w:r>
      <w:r w:rsidRPr="004C39D1">
        <w:rPr>
          <w:rFonts w:ascii="宋体" w:hAnsi="宋体" w:cs="黑体" w:hint="eastAsia"/>
          <w:b/>
          <w:sz w:val="24"/>
        </w:rPr>
        <w:t>15. 违约违纪责任</w:t>
      </w:r>
    </w:p>
    <w:p w14:paraId="71233F5A" w14:textId="77777777" w:rsidR="004C39D1" w:rsidRPr="004C39D1" w:rsidRDefault="004C39D1" w:rsidP="004C39D1">
      <w:pPr>
        <w:spacing w:line="360" w:lineRule="auto"/>
        <w:rPr>
          <w:rFonts w:ascii="宋体" w:hAnsi="宋体"/>
          <w:bCs/>
          <w:sz w:val="24"/>
        </w:rPr>
      </w:pPr>
      <w:r w:rsidRPr="004C39D1">
        <w:rPr>
          <w:rFonts w:ascii="宋体" w:hAnsi="宋体" w:hint="eastAsia"/>
          <w:bCs/>
          <w:sz w:val="24"/>
        </w:rPr>
        <w:lastRenderedPageBreak/>
        <w:t xml:space="preserve">    15.1 乙方违约违纪的，甲方有权通知乙方即时终止项目活动，并解除本协议。已支付项目经费的，甲方有权追回已支付的全部项目经费，并不再返还履约保证金；</w:t>
      </w:r>
    </w:p>
    <w:p w14:paraId="704242F9" w14:textId="77777777" w:rsidR="004C39D1" w:rsidRPr="004C39D1" w:rsidRDefault="004C39D1" w:rsidP="004C39D1">
      <w:pPr>
        <w:spacing w:line="360" w:lineRule="auto"/>
        <w:rPr>
          <w:rFonts w:ascii="宋体" w:hAnsi="宋体"/>
          <w:sz w:val="24"/>
        </w:rPr>
      </w:pPr>
      <w:r w:rsidRPr="004C39D1">
        <w:rPr>
          <w:rFonts w:ascii="宋体" w:hAnsi="宋体" w:hint="eastAsia"/>
          <w:bCs/>
          <w:sz w:val="24"/>
        </w:rPr>
        <w:t xml:space="preserve">   </w:t>
      </w:r>
      <w:r w:rsidRPr="004C39D1">
        <w:rPr>
          <w:rFonts w:ascii="宋体" w:hAnsi="宋体" w:hint="eastAsia"/>
          <w:sz w:val="24"/>
        </w:rPr>
        <w:t xml:space="preserve"> 15</w:t>
      </w:r>
      <w:r w:rsidRPr="004C39D1">
        <w:rPr>
          <w:rFonts w:ascii="宋体" w:hAnsi="宋体" w:hint="eastAsia"/>
          <w:bCs/>
          <w:sz w:val="24"/>
        </w:rPr>
        <w:t xml:space="preserve">.2 </w:t>
      </w:r>
      <w:r w:rsidRPr="004C39D1">
        <w:rPr>
          <w:rFonts w:ascii="宋体" w:hAnsi="宋体" w:hint="eastAsia"/>
          <w:sz w:val="24"/>
        </w:rPr>
        <w:t>乙方项目实施过程中</w:t>
      </w:r>
      <w:r w:rsidRPr="004C39D1">
        <w:rPr>
          <w:rFonts w:ascii="宋体" w:hAnsi="宋体"/>
          <w:sz w:val="24"/>
        </w:rPr>
        <w:t>出现违规、违纪</w:t>
      </w:r>
      <w:r w:rsidRPr="004C39D1">
        <w:rPr>
          <w:rFonts w:ascii="宋体" w:hAnsi="宋体" w:hint="eastAsia"/>
          <w:sz w:val="24"/>
        </w:rPr>
        <w:t>，</w:t>
      </w:r>
      <w:r w:rsidRPr="004C39D1">
        <w:rPr>
          <w:rFonts w:ascii="宋体" w:hAnsi="宋体"/>
          <w:sz w:val="24"/>
        </w:rPr>
        <w:t>项目评估不合格</w:t>
      </w:r>
      <w:r w:rsidRPr="004C39D1">
        <w:rPr>
          <w:rFonts w:ascii="宋体" w:hAnsi="宋体" w:hint="eastAsia"/>
          <w:sz w:val="24"/>
        </w:rPr>
        <w:t>的</w:t>
      </w:r>
      <w:r w:rsidRPr="004C39D1">
        <w:rPr>
          <w:rFonts w:ascii="宋体" w:hAnsi="宋体"/>
          <w:sz w:val="24"/>
        </w:rPr>
        <w:t>，</w:t>
      </w:r>
      <w:r w:rsidRPr="004C39D1">
        <w:rPr>
          <w:rFonts w:ascii="宋体" w:hAnsi="宋体" w:hint="eastAsia"/>
          <w:sz w:val="24"/>
        </w:rPr>
        <w:t>甲方有权向社会公布，并结合项目业绩进行下年度社会组织考评工作。</w:t>
      </w:r>
    </w:p>
    <w:p w14:paraId="39103E39" w14:textId="77777777" w:rsidR="004C39D1" w:rsidRPr="004C39D1" w:rsidRDefault="004C39D1" w:rsidP="004C39D1">
      <w:pPr>
        <w:tabs>
          <w:tab w:val="left" w:pos="1995"/>
        </w:tabs>
        <w:spacing w:line="360" w:lineRule="auto"/>
        <w:rPr>
          <w:rFonts w:ascii="宋体" w:hAnsi="宋体"/>
          <w:b/>
          <w:sz w:val="24"/>
        </w:rPr>
      </w:pPr>
      <w:r w:rsidRPr="004C39D1">
        <w:rPr>
          <w:rFonts w:ascii="宋体" w:hAnsi="宋体" w:hint="eastAsia"/>
          <w:sz w:val="24"/>
        </w:rPr>
        <w:t xml:space="preserve">  </w:t>
      </w:r>
      <w:r w:rsidRPr="004C39D1">
        <w:rPr>
          <w:rFonts w:ascii="宋体" w:hAnsi="宋体" w:cs="黑体" w:hint="eastAsia"/>
          <w:bCs/>
          <w:sz w:val="24"/>
        </w:rPr>
        <w:t xml:space="preserve">  </w:t>
      </w:r>
      <w:r w:rsidRPr="004C39D1">
        <w:rPr>
          <w:rFonts w:ascii="宋体" w:hAnsi="宋体" w:cs="黑体" w:hint="eastAsia"/>
          <w:b/>
          <w:sz w:val="24"/>
        </w:rPr>
        <w:t>16. 处罚</w:t>
      </w:r>
    </w:p>
    <w:p w14:paraId="3F2FDC9C" w14:textId="77777777" w:rsidR="004C39D1" w:rsidRPr="004C39D1" w:rsidRDefault="004C39D1" w:rsidP="004C39D1">
      <w:pPr>
        <w:tabs>
          <w:tab w:val="left" w:pos="1995"/>
        </w:tabs>
        <w:spacing w:line="360" w:lineRule="auto"/>
        <w:rPr>
          <w:rFonts w:ascii="宋体" w:hAnsi="宋体"/>
          <w:sz w:val="24"/>
        </w:rPr>
      </w:pPr>
      <w:r w:rsidRPr="004C39D1">
        <w:rPr>
          <w:rFonts w:ascii="宋体" w:hAnsi="宋体" w:hint="eastAsia"/>
          <w:sz w:val="24"/>
        </w:rPr>
        <w:t xml:space="preserve">    16</w:t>
      </w:r>
      <w:r w:rsidRPr="004C39D1">
        <w:rPr>
          <w:rFonts w:ascii="宋体" w:hAnsi="宋体" w:hint="eastAsia"/>
          <w:bCs/>
          <w:sz w:val="24"/>
        </w:rPr>
        <w:t xml:space="preserve">.1 </w:t>
      </w:r>
      <w:r w:rsidRPr="004C39D1">
        <w:rPr>
          <w:rFonts w:ascii="宋体" w:hAnsi="宋体" w:hint="eastAsia"/>
          <w:sz w:val="24"/>
        </w:rPr>
        <w:t>乙方有下列情形之一的，列入不良行为记录名单，在项目期满后两年内禁止参加政府采购活动；有违法所得的，并处没收违法所得；情节严重的，由登记机关予以撤销登记；构成犯罪的，依法追究刑事责任：</w:t>
      </w:r>
    </w:p>
    <w:p w14:paraId="2A2F2696" w14:textId="77777777" w:rsidR="004C39D1" w:rsidRPr="004C39D1" w:rsidRDefault="004C39D1" w:rsidP="004C39D1">
      <w:pPr>
        <w:tabs>
          <w:tab w:val="left" w:pos="1995"/>
        </w:tabs>
        <w:spacing w:line="360" w:lineRule="auto"/>
        <w:rPr>
          <w:rFonts w:ascii="宋体" w:hAnsi="宋体"/>
          <w:sz w:val="24"/>
        </w:rPr>
      </w:pPr>
      <w:r w:rsidRPr="004C39D1">
        <w:rPr>
          <w:rFonts w:ascii="宋体" w:hAnsi="宋体" w:hint="eastAsia"/>
          <w:sz w:val="24"/>
        </w:rPr>
        <w:t xml:space="preserve">　  (1)提供虚假材料谋取中标、成交的；</w:t>
      </w:r>
    </w:p>
    <w:p w14:paraId="6DE82121" w14:textId="77777777" w:rsidR="004C39D1" w:rsidRPr="004C39D1" w:rsidRDefault="004C39D1" w:rsidP="004C39D1">
      <w:pPr>
        <w:tabs>
          <w:tab w:val="left" w:pos="1995"/>
        </w:tabs>
        <w:spacing w:line="360" w:lineRule="auto"/>
        <w:rPr>
          <w:rFonts w:ascii="宋体" w:hAnsi="宋体"/>
          <w:sz w:val="24"/>
        </w:rPr>
      </w:pPr>
      <w:r w:rsidRPr="004C39D1">
        <w:rPr>
          <w:rFonts w:ascii="宋体" w:hAnsi="宋体" w:hint="eastAsia"/>
          <w:sz w:val="24"/>
        </w:rPr>
        <w:t xml:space="preserve">　  (2)采取不正当手段诋毁、排挤其他供应商的；</w:t>
      </w:r>
    </w:p>
    <w:p w14:paraId="7D4BEA9E" w14:textId="77777777" w:rsidR="004C39D1" w:rsidRPr="004C39D1" w:rsidRDefault="004C39D1" w:rsidP="004C39D1">
      <w:pPr>
        <w:tabs>
          <w:tab w:val="left" w:pos="1995"/>
        </w:tabs>
        <w:spacing w:line="360" w:lineRule="auto"/>
        <w:rPr>
          <w:rFonts w:ascii="宋体" w:hAnsi="宋体"/>
          <w:sz w:val="24"/>
        </w:rPr>
      </w:pPr>
      <w:r w:rsidRPr="004C39D1">
        <w:rPr>
          <w:rFonts w:ascii="宋体" w:hAnsi="宋体" w:hint="eastAsia"/>
          <w:sz w:val="24"/>
        </w:rPr>
        <w:t xml:space="preserve">　　(3)与甲方、其他供应方或者采购代理机构恶意串通的；</w:t>
      </w:r>
    </w:p>
    <w:p w14:paraId="6474A482" w14:textId="77777777" w:rsidR="004C39D1" w:rsidRPr="004C39D1" w:rsidRDefault="004C39D1" w:rsidP="004C39D1">
      <w:pPr>
        <w:tabs>
          <w:tab w:val="left" w:pos="1995"/>
        </w:tabs>
        <w:spacing w:line="360" w:lineRule="auto"/>
        <w:rPr>
          <w:rFonts w:ascii="宋体" w:hAnsi="宋体"/>
          <w:sz w:val="24"/>
        </w:rPr>
      </w:pPr>
      <w:r w:rsidRPr="004C39D1">
        <w:rPr>
          <w:rFonts w:ascii="宋体" w:hAnsi="宋体" w:hint="eastAsia"/>
          <w:sz w:val="24"/>
        </w:rPr>
        <w:t xml:space="preserve">　　(4)向甲方、采购代理机构行贿或者提供其他不正当利益的；</w:t>
      </w:r>
    </w:p>
    <w:p w14:paraId="69D80BD5" w14:textId="77777777" w:rsidR="004C39D1" w:rsidRPr="004C39D1" w:rsidRDefault="004C39D1" w:rsidP="004C39D1">
      <w:pPr>
        <w:tabs>
          <w:tab w:val="left" w:pos="1995"/>
        </w:tabs>
        <w:spacing w:line="360" w:lineRule="auto"/>
        <w:rPr>
          <w:rFonts w:ascii="宋体" w:hAnsi="宋体"/>
          <w:sz w:val="24"/>
        </w:rPr>
      </w:pPr>
      <w:r w:rsidRPr="004C39D1">
        <w:rPr>
          <w:rFonts w:ascii="宋体" w:hAnsi="宋体" w:hint="eastAsia"/>
          <w:sz w:val="24"/>
        </w:rPr>
        <w:t xml:space="preserve">　　(5)在招标采购过程中与甲方进行协商谈判的；</w:t>
      </w:r>
    </w:p>
    <w:p w14:paraId="204AC6D8" w14:textId="77777777" w:rsidR="004C39D1" w:rsidRPr="004C39D1" w:rsidRDefault="004C39D1" w:rsidP="004C39D1">
      <w:pPr>
        <w:tabs>
          <w:tab w:val="left" w:pos="1995"/>
        </w:tabs>
        <w:spacing w:line="360" w:lineRule="auto"/>
        <w:rPr>
          <w:rFonts w:ascii="宋体" w:hAnsi="宋体"/>
          <w:sz w:val="24"/>
        </w:rPr>
      </w:pPr>
      <w:r w:rsidRPr="004C39D1">
        <w:rPr>
          <w:rFonts w:ascii="宋体" w:hAnsi="宋体" w:hint="eastAsia"/>
          <w:sz w:val="24"/>
        </w:rPr>
        <w:t xml:space="preserve">　　(6)拒绝有关部门监督检查或者提供虚假情况的。</w:t>
      </w:r>
    </w:p>
    <w:p w14:paraId="6FBB057D" w14:textId="77777777" w:rsidR="004C39D1" w:rsidRPr="004C39D1" w:rsidRDefault="004C39D1" w:rsidP="004C39D1">
      <w:pPr>
        <w:tabs>
          <w:tab w:val="left" w:pos="1995"/>
        </w:tabs>
        <w:spacing w:line="360" w:lineRule="auto"/>
        <w:rPr>
          <w:rFonts w:ascii="宋体" w:hAnsi="宋体"/>
          <w:sz w:val="24"/>
        </w:rPr>
      </w:pPr>
      <w:r w:rsidRPr="004C39D1">
        <w:rPr>
          <w:rFonts w:ascii="宋体" w:hAnsi="宋体" w:hint="eastAsia"/>
          <w:sz w:val="24"/>
        </w:rPr>
        <w:t xml:space="preserve">　  16</w:t>
      </w:r>
      <w:r w:rsidRPr="004C39D1">
        <w:rPr>
          <w:rFonts w:ascii="宋体" w:hAnsi="宋体" w:hint="eastAsia"/>
          <w:bCs/>
          <w:sz w:val="24"/>
        </w:rPr>
        <w:t>.2</w:t>
      </w:r>
      <w:r w:rsidRPr="004C39D1">
        <w:rPr>
          <w:rFonts w:ascii="宋体" w:hAnsi="宋体" w:hint="eastAsia"/>
          <w:sz w:val="24"/>
        </w:rPr>
        <w:t>乙方有前款第(1)至(5)项情形之一的，中标、成交无效。</w:t>
      </w:r>
    </w:p>
    <w:p w14:paraId="74CE6F03" w14:textId="77777777" w:rsidR="004C39D1" w:rsidRPr="004C39D1" w:rsidRDefault="004C39D1" w:rsidP="004C39D1">
      <w:pPr>
        <w:spacing w:line="360" w:lineRule="auto"/>
        <w:rPr>
          <w:rFonts w:ascii="宋体" w:hAnsi="宋体" w:cs="黑体"/>
          <w:b/>
          <w:sz w:val="24"/>
        </w:rPr>
      </w:pPr>
      <w:r w:rsidRPr="004C39D1">
        <w:rPr>
          <w:rFonts w:ascii="宋体" w:hAnsi="宋体" w:hint="eastAsia"/>
          <w:b/>
          <w:sz w:val="24"/>
        </w:rPr>
        <w:t xml:space="preserve"> </w:t>
      </w:r>
      <w:r w:rsidRPr="004C39D1">
        <w:rPr>
          <w:rFonts w:ascii="宋体" w:hAnsi="宋体" w:cs="黑体" w:hint="eastAsia"/>
          <w:bCs/>
          <w:sz w:val="24"/>
        </w:rPr>
        <w:t xml:space="preserve">   </w:t>
      </w:r>
      <w:r w:rsidRPr="004C39D1">
        <w:rPr>
          <w:rFonts w:ascii="宋体" w:hAnsi="宋体" w:cs="黑体" w:hint="eastAsia"/>
          <w:b/>
          <w:sz w:val="24"/>
        </w:rPr>
        <w:t>17．争议的解决</w:t>
      </w:r>
    </w:p>
    <w:p w14:paraId="2E85C7CB" w14:textId="77777777" w:rsidR="004C39D1" w:rsidRPr="004C39D1" w:rsidRDefault="004C39D1" w:rsidP="004C39D1">
      <w:pPr>
        <w:tabs>
          <w:tab w:val="left" w:pos="1995"/>
        </w:tabs>
        <w:spacing w:line="360" w:lineRule="auto"/>
        <w:ind w:leftChars="59" w:left="124" w:firstLineChars="6" w:firstLine="14"/>
        <w:rPr>
          <w:rFonts w:ascii="宋体" w:hAnsi="宋体"/>
          <w:bCs/>
          <w:sz w:val="24"/>
        </w:rPr>
      </w:pPr>
      <w:r w:rsidRPr="004C39D1">
        <w:rPr>
          <w:rFonts w:ascii="宋体" w:hAnsi="宋体" w:hint="eastAsia"/>
          <w:bCs/>
          <w:sz w:val="24"/>
        </w:rPr>
        <w:t xml:space="preserve">   甲方与乙方之间凡因本协议引起的或与本协议有关的一切争议，双方应协商解决；协商不成的，任何一方均可向甲方住所地人民法院提出诉讼。</w:t>
      </w:r>
    </w:p>
    <w:p w14:paraId="5D4E7A68" w14:textId="77777777" w:rsidR="004C39D1" w:rsidRPr="004C39D1" w:rsidRDefault="004C39D1" w:rsidP="004C39D1">
      <w:pPr>
        <w:spacing w:line="360" w:lineRule="auto"/>
        <w:rPr>
          <w:rFonts w:ascii="宋体" w:hAnsi="宋体"/>
          <w:b/>
          <w:sz w:val="24"/>
        </w:rPr>
      </w:pPr>
      <w:r w:rsidRPr="004C39D1">
        <w:rPr>
          <w:rFonts w:ascii="宋体" w:hAnsi="宋体" w:hint="eastAsia"/>
          <w:b/>
          <w:sz w:val="24"/>
        </w:rPr>
        <w:t xml:space="preserve">    </w:t>
      </w:r>
      <w:r w:rsidRPr="004C39D1">
        <w:rPr>
          <w:rFonts w:ascii="宋体" w:hAnsi="宋体" w:cs="黑体" w:hint="eastAsia"/>
          <w:b/>
          <w:sz w:val="24"/>
        </w:rPr>
        <w:t>18．协议文件的变更</w:t>
      </w:r>
    </w:p>
    <w:p w14:paraId="26BAC272" w14:textId="77777777" w:rsidR="004C39D1" w:rsidRPr="004C39D1" w:rsidRDefault="004C39D1" w:rsidP="004C39D1">
      <w:pPr>
        <w:spacing w:line="360" w:lineRule="auto"/>
        <w:ind w:firstLineChars="200" w:firstLine="480"/>
        <w:rPr>
          <w:rFonts w:ascii="宋体" w:hAnsi="宋体"/>
          <w:sz w:val="24"/>
        </w:rPr>
      </w:pPr>
      <w:r w:rsidRPr="004C39D1">
        <w:rPr>
          <w:rFonts w:ascii="宋体" w:hAnsi="宋体" w:hint="eastAsia"/>
          <w:sz w:val="24"/>
        </w:rPr>
        <w:t>对协议文件的任何变更，均须由甲方与</w:t>
      </w:r>
      <w:proofErr w:type="gramStart"/>
      <w:r w:rsidRPr="004C39D1">
        <w:rPr>
          <w:rFonts w:ascii="宋体" w:hAnsi="宋体" w:hint="eastAsia"/>
          <w:sz w:val="24"/>
        </w:rPr>
        <w:t>乙方签署</w:t>
      </w:r>
      <w:proofErr w:type="gramEnd"/>
      <w:r w:rsidRPr="004C39D1">
        <w:rPr>
          <w:rFonts w:ascii="宋体" w:hAnsi="宋体" w:hint="eastAsia"/>
          <w:sz w:val="24"/>
        </w:rPr>
        <w:t>书面的协议修改书后方可生效。</w:t>
      </w:r>
    </w:p>
    <w:p w14:paraId="65C26102" w14:textId="77777777" w:rsidR="004C39D1" w:rsidRPr="004C39D1" w:rsidRDefault="004C39D1" w:rsidP="004C39D1">
      <w:pPr>
        <w:spacing w:line="360" w:lineRule="auto"/>
        <w:rPr>
          <w:rFonts w:ascii="宋体" w:hAnsi="宋体" w:cs="黑体"/>
          <w:bCs/>
          <w:sz w:val="24"/>
        </w:rPr>
      </w:pPr>
      <w:r w:rsidRPr="004C39D1">
        <w:rPr>
          <w:rFonts w:ascii="宋体" w:hAnsi="宋体" w:cs="黑体" w:hint="eastAsia"/>
          <w:bCs/>
          <w:sz w:val="24"/>
        </w:rPr>
        <w:t xml:space="preserve">   </w:t>
      </w:r>
      <w:r w:rsidRPr="004C39D1">
        <w:rPr>
          <w:rFonts w:ascii="宋体" w:hAnsi="宋体" w:cs="黑体" w:hint="eastAsia"/>
          <w:b/>
          <w:sz w:val="24"/>
        </w:rPr>
        <w:t xml:space="preserve"> 19. 生效及其它</w:t>
      </w:r>
    </w:p>
    <w:p w14:paraId="6D108282" w14:textId="77777777" w:rsidR="004C39D1" w:rsidRPr="004C39D1" w:rsidRDefault="004C39D1" w:rsidP="004C39D1">
      <w:pPr>
        <w:tabs>
          <w:tab w:val="left" w:pos="1995"/>
        </w:tabs>
        <w:spacing w:line="360" w:lineRule="auto"/>
        <w:ind w:firstLineChars="200" w:firstLine="480"/>
        <w:rPr>
          <w:rFonts w:ascii="宋体" w:hAnsi="宋体"/>
          <w:bCs/>
          <w:sz w:val="24"/>
        </w:rPr>
      </w:pPr>
      <w:r w:rsidRPr="004C39D1">
        <w:rPr>
          <w:rFonts w:ascii="宋体" w:hAnsi="宋体" w:hint="eastAsia"/>
          <w:bCs/>
          <w:sz w:val="24"/>
        </w:rPr>
        <w:t>19.1 本协议经双方加盖公章后生效；</w:t>
      </w:r>
    </w:p>
    <w:p w14:paraId="2D6BADF0" w14:textId="77777777" w:rsidR="004C39D1" w:rsidRPr="004C39D1" w:rsidRDefault="004C39D1" w:rsidP="004C39D1">
      <w:pPr>
        <w:tabs>
          <w:tab w:val="left" w:pos="1995"/>
        </w:tabs>
        <w:spacing w:line="360" w:lineRule="auto"/>
        <w:ind w:firstLineChars="200" w:firstLine="480"/>
        <w:rPr>
          <w:rFonts w:ascii="宋体" w:hAnsi="宋体"/>
          <w:bCs/>
          <w:sz w:val="24"/>
        </w:rPr>
      </w:pPr>
      <w:r w:rsidRPr="004C39D1">
        <w:rPr>
          <w:rFonts w:ascii="宋体" w:hAnsi="宋体" w:hint="eastAsia"/>
          <w:bCs/>
          <w:sz w:val="24"/>
        </w:rPr>
        <w:t>19.2 本协议一式四份，以中文书写，甲方执二份，乙方执一份，招标公司一份；</w:t>
      </w:r>
    </w:p>
    <w:p w14:paraId="16FC9BA5" w14:textId="77777777" w:rsidR="004C39D1" w:rsidRPr="004C39D1" w:rsidRDefault="004C39D1" w:rsidP="004C39D1">
      <w:pPr>
        <w:tabs>
          <w:tab w:val="left" w:pos="1995"/>
        </w:tabs>
        <w:spacing w:line="360" w:lineRule="auto"/>
        <w:rPr>
          <w:rFonts w:ascii="宋体" w:hAnsi="宋体"/>
          <w:bCs/>
          <w:sz w:val="24"/>
        </w:rPr>
      </w:pPr>
      <w:r w:rsidRPr="004C39D1">
        <w:rPr>
          <w:rFonts w:ascii="宋体" w:hAnsi="宋体" w:hint="eastAsia"/>
          <w:bCs/>
          <w:sz w:val="24"/>
        </w:rPr>
        <w:t xml:space="preserve">    19.3 如需修改或补充本协议内容，经协商，双方应签署书面修改或补充协议，</w:t>
      </w:r>
      <w:r w:rsidRPr="004C39D1">
        <w:rPr>
          <w:rFonts w:ascii="宋体" w:hAnsi="宋体" w:hint="eastAsia"/>
          <w:sz w:val="24"/>
        </w:rPr>
        <w:t>并将其作为本协议的组成部分</w:t>
      </w:r>
      <w:r w:rsidRPr="004C39D1">
        <w:rPr>
          <w:rFonts w:ascii="宋体" w:hAnsi="宋体" w:hint="eastAsia"/>
          <w:bCs/>
          <w:sz w:val="24"/>
        </w:rPr>
        <w:t>；</w:t>
      </w:r>
    </w:p>
    <w:p w14:paraId="73EBB90B"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w:t>
      </w:r>
      <w:r w:rsidRPr="004C39D1">
        <w:rPr>
          <w:rFonts w:ascii="宋体" w:hAnsi="宋体" w:hint="eastAsia"/>
          <w:bCs/>
          <w:sz w:val="24"/>
        </w:rPr>
        <w:t xml:space="preserve">19.4 </w:t>
      </w:r>
      <w:r w:rsidRPr="004C39D1">
        <w:rPr>
          <w:rFonts w:ascii="宋体" w:hAnsi="宋体" w:hint="eastAsia"/>
          <w:sz w:val="24"/>
        </w:rPr>
        <w:t>本合同未尽事宜，参照《政府采购法》和《政府采购法实施条例》相关规定执行。</w:t>
      </w:r>
    </w:p>
    <w:p w14:paraId="3526CC5D"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    </w:t>
      </w:r>
    </w:p>
    <w:p w14:paraId="2C7ADEE2" w14:textId="77777777" w:rsidR="004C39D1" w:rsidRPr="004C39D1" w:rsidRDefault="004C39D1" w:rsidP="004C39D1">
      <w:pPr>
        <w:spacing w:line="360" w:lineRule="auto"/>
        <w:rPr>
          <w:rFonts w:ascii="宋体" w:hAnsi="宋体"/>
          <w:sz w:val="24"/>
        </w:rPr>
      </w:pPr>
    </w:p>
    <w:p w14:paraId="00C54871" w14:textId="77777777" w:rsidR="004C39D1" w:rsidRPr="004C39D1" w:rsidRDefault="004C39D1" w:rsidP="004C39D1">
      <w:pPr>
        <w:spacing w:line="360" w:lineRule="auto"/>
        <w:rPr>
          <w:rFonts w:ascii="宋体" w:hAnsi="宋体"/>
          <w:sz w:val="24"/>
        </w:rPr>
      </w:pPr>
    </w:p>
    <w:p w14:paraId="2B78BD57" w14:textId="77777777" w:rsidR="004C39D1" w:rsidRPr="004C39D1" w:rsidRDefault="004C39D1" w:rsidP="004C39D1">
      <w:pPr>
        <w:spacing w:line="360" w:lineRule="auto"/>
        <w:rPr>
          <w:rFonts w:ascii="宋体" w:hAnsi="宋体"/>
          <w:b/>
          <w:sz w:val="24"/>
        </w:rPr>
      </w:pPr>
      <w:r w:rsidRPr="004C39D1">
        <w:rPr>
          <w:rFonts w:ascii="宋体" w:hAnsi="宋体" w:hint="eastAsia"/>
          <w:sz w:val="24"/>
        </w:rPr>
        <w:t>甲方：</w:t>
      </w:r>
      <w:r w:rsidRPr="004C39D1">
        <w:rPr>
          <w:rFonts w:ascii="宋体" w:hAnsi="宋体" w:hint="eastAsia"/>
          <w:b/>
          <w:sz w:val="24"/>
        </w:rPr>
        <w:t>北京师范大学</w:t>
      </w:r>
      <w:r w:rsidRPr="004C39D1">
        <w:rPr>
          <w:rFonts w:ascii="宋体" w:hAnsi="宋体"/>
          <w:sz w:val="24"/>
        </w:rPr>
        <w:t xml:space="preserve">      </w:t>
      </w:r>
      <w:r w:rsidRPr="004C39D1">
        <w:rPr>
          <w:rFonts w:ascii="宋体" w:hAnsi="宋体" w:hint="eastAsia"/>
          <w:sz w:val="24"/>
        </w:rPr>
        <w:t xml:space="preserve">           乙方：</w:t>
      </w:r>
      <w:r w:rsidRPr="004C39D1">
        <w:rPr>
          <w:rFonts w:ascii="宋体" w:hAnsi="宋体" w:hint="eastAsia"/>
          <w:b/>
          <w:sz w:val="24"/>
        </w:rPr>
        <w:t xml:space="preserve"> </w:t>
      </w:r>
      <w:r w:rsidRPr="004C39D1">
        <w:rPr>
          <w:rFonts w:ascii="宋体" w:hAnsi="宋体"/>
          <w:b/>
          <w:sz w:val="24"/>
        </w:rPr>
        <w:t xml:space="preserve">   </w:t>
      </w:r>
    </w:p>
    <w:p w14:paraId="5204857A" w14:textId="77777777" w:rsidR="004C39D1" w:rsidRPr="004C39D1" w:rsidRDefault="004C39D1" w:rsidP="004C39D1">
      <w:pPr>
        <w:spacing w:line="360" w:lineRule="auto"/>
        <w:rPr>
          <w:rFonts w:ascii="宋体" w:hAnsi="宋体"/>
          <w:sz w:val="24"/>
        </w:rPr>
      </w:pPr>
    </w:p>
    <w:p w14:paraId="12817A9E" w14:textId="77777777" w:rsidR="004C39D1" w:rsidRPr="004C39D1" w:rsidRDefault="004C39D1" w:rsidP="004C39D1">
      <w:pPr>
        <w:spacing w:line="360" w:lineRule="auto"/>
        <w:rPr>
          <w:rFonts w:ascii="宋体" w:hAnsi="宋体"/>
          <w:sz w:val="24"/>
        </w:rPr>
      </w:pPr>
    </w:p>
    <w:p w14:paraId="0C49C0BD" w14:textId="77777777" w:rsidR="004C39D1" w:rsidRPr="004C39D1" w:rsidRDefault="004C39D1" w:rsidP="004C39D1">
      <w:pPr>
        <w:spacing w:line="360" w:lineRule="auto"/>
        <w:rPr>
          <w:rFonts w:ascii="宋体" w:hAnsi="宋体"/>
          <w:sz w:val="24"/>
        </w:rPr>
      </w:pPr>
      <w:r w:rsidRPr="004C39D1">
        <w:rPr>
          <w:rFonts w:ascii="宋体" w:hAnsi="宋体" w:hint="eastAsia"/>
          <w:sz w:val="24"/>
        </w:rPr>
        <w:t xml:space="preserve">签字： </w:t>
      </w:r>
      <w:r w:rsidRPr="004C39D1">
        <w:rPr>
          <w:rFonts w:ascii="宋体" w:hAnsi="宋体"/>
          <w:sz w:val="24"/>
        </w:rPr>
        <w:t xml:space="preserve">                              签字</w:t>
      </w:r>
      <w:r w:rsidRPr="004C39D1">
        <w:rPr>
          <w:rFonts w:ascii="宋体" w:hAnsi="宋体" w:hint="eastAsia"/>
          <w:sz w:val="24"/>
        </w:rPr>
        <w:t>：</w:t>
      </w:r>
      <w:r w:rsidRPr="004C39D1">
        <w:rPr>
          <w:rFonts w:ascii="宋体" w:hAnsi="宋体"/>
          <w:sz w:val="24"/>
        </w:rPr>
        <w:t xml:space="preserve"> </w:t>
      </w:r>
      <w:r w:rsidRPr="004C39D1">
        <w:rPr>
          <w:rFonts w:ascii="宋体" w:hAnsi="宋体" w:hint="eastAsia"/>
          <w:sz w:val="24"/>
        </w:rPr>
        <w:t xml:space="preserve"> </w:t>
      </w:r>
      <w:r w:rsidRPr="004C39D1">
        <w:rPr>
          <w:rFonts w:ascii="宋体" w:hAnsi="宋体"/>
          <w:sz w:val="24"/>
        </w:rPr>
        <w:t xml:space="preserve"> </w:t>
      </w:r>
    </w:p>
    <w:p w14:paraId="0473D520" w14:textId="77777777" w:rsidR="004C39D1" w:rsidRPr="004C39D1" w:rsidRDefault="004C39D1" w:rsidP="004C39D1">
      <w:pPr>
        <w:spacing w:line="360" w:lineRule="auto"/>
        <w:rPr>
          <w:rFonts w:ascii="宋体" w:hAnsi="宋体"/>
          <w:sz w:val="24"/>
        </w:rPr>
      </w:pPr>
    </w:p>
    <w:p w14:paraId="6AC3E485" w14:textId="77777777" w:rsidR="004C39D1" w:rsidRPr="004C39D1" w:rsidRDefault="004C39D1" w:rsidP="004C39D1">
      <w:pPr>
        <w:spacing w:line="360" w:lineRule="auto"/>
        <w:ind w:firstLineChars="300" w:firstLine="720"/>
        <w:rPr>
          <w:rFonts w:ascii="宋体" w:hAnsi="宋体"/>
          <w:sz w:val="24"/>
        </w:rPr>
      </w:pPr>
      <w:r w:rsidRPr="004C39D1">
        <w:rPr>
          <w:rFonts w:ascii="宋体" w:hAnsi="宋体" w:hint="eastAsia"/>
          <w:sz w:val="24"/>
        </w:rPr>
        <w:t>年   月   日                         年   月   日</w:t>
      </w:r>
    </w:p>
    <w:p w14:paraId="7822AF7C" w14:textId="77777777" w:rsidR="004C39D1" w:rsidRPr="006C7D0A" w:rsidRDefault="004C39D1" w:rsidP="004C39D1">
      <w:pPr>
        <w:spacing w:line="360" w:lineRule="auto"/>
        <w:rPr>
          <w:rFonts w:ascii="宋体" w:hAnsi="宋体" w:cs="Arial"/>
          <w:sz w:val="24"/>
        </w:rPr>
      </w:pPr>
    </w:p>
    <w:p w14:paraId="65B31AD6" w14:textId="77777777" w:rsidR="004C39D1" w:rsidRPr="006C7D0A" w:rsidRDefault="004C39D1" w:rsidP="004C39D1">
      <w:pPr>
        <w:snapToGrid w:val="0"/>
        <w:spacing w:line="360" w:lineRule="auto"/>
        <w:jc w:val="center"/>
        <w:rPr>
          <w:rFonts w:ascii="宋体" w:hAnsi="宋体" w:cs="Arial"/>
          <w:sz w:val="24"/>
        </w:rPr>
      </w:pPr>
    </w:p>
    <w:p w14:paraId="23196813" w14:textId="77777777" w:rsidR="004C39D1" w:rsidRPr="006C7D0A" w:rsidRDefault="004C39D1" w:rsidP="004C39D1">
      <w:pPr>
        <w:snapToGrid w:val="0"/>
        <w:spacing w:line="360" w:lineRule="auto"/>
        <w:rPr>
          <w:rFonts w:ascii="宋体" w:hAnsi="宋体" w:cs="Arial"/>
          <w:sz w:val="24"/>
        </w:rPr>
      </w:pPr>
    </w:p>
    <w:p w14:paraId="4699FC29" w14:textId="77777777" w:rsidR="004C39D1" w:rsidRPr="004C39D1" w:rsidRDefault="004C39D1" w:rsidP="004C39D1">
      <w:pPr>
        <w:pStyle w:val="af"/>
      </w:pPr>
    </w:p>
    <w:p w14:paraId="1D3D4E10" w14:textId="77777777" w:rsidR="007E74E4" w:rsidRPr="0032769D" w:rsidRDefault="007E74E4" w:rsidP="007E74E4">
      <w:pPr>
        <w:pStyle w:val="affffffffff5"/>
        <w:spacing w:line="400" w:lineRule="exact"/>
        <w:ind w:firstLineChars="0" w:firstLine="0"/>
        <w:rPr>
          <w:rFonts w:ascii="仿宋" w:eastAsia="仿宋" w:hAnsi="仿宋"/>
          <w:b/>
          <w:bCs/>
          <w:spacing w:val="10"/>
          <w:sz w:val="22"/>
          <w:szCs w:val="28"/>
        </w:rPr>
      </w:pPr>
    </w:p>
    <w:p w14:paraId="44F25589" w14:textId="77777777" w:rsidR="007E74E4" w:rsidRDefault="007E74E4"/>
    <w:p w14:paraId="605CD018" w14:textId="77777777" w:rsidR="007E74E4" w:rsidRDefault="007E74E4"/>
    <w:p w14:paraId="62D281EF" w14:textId="1FC84070" w:rsidR="00FF1CBE" w:rsidRDefault="003A48D3">
      <w:pPr>
        <w:rPr>
          <w:rFonts w:ascii="宋体" w:hAnsi="宋体" w:cs="仿宋"/>
          <w:color w:val="000000"/>
          <w:kern w:val="0"/>
          <w:sz w:val="24"/>
        </w:rPr>
      </w:pPr>
      <w:r>
        <w:br w:type="page"/>
      </w:r>
    </w:p>
    <w:p w14:paraId="40CF99F2" w14:textId="77777777" w:rsidR="00FF1CBE" w:rsidRDefault="003A48D3">
      <w:pPr>
        <w:pStyle w:val="11"/>
      </w:pPr>
      <w:bookmarkStart w:id="569" w:name="_Toc133916726"/>
      <w:bookmarkStart w:id="570" w:name="_Toc133141087"/>
      <w:bookmarkStart w:id="571" w:name="_Toc44274030"/>
      <w:bookmarkEnd w:id="565"/>
      <w:bookmarkEnd w:id="566"/>
      <w:r>
        <w:rPr>
          <w:rFonts w:hint="eastAsia"/>
        </w:rPr>
        <w:lastRenderedPageBreak/>
        <w:t>第四章  项目需求</w:t>
      </w:r>
      <w:bookmarkEnd w:id="569"/>
      <w:bookmarkEnd w:id="570"/>
    </w:p>
    <w:p w14:paraId="06843920" w14:textId="3B68C12B" w:rsidR="00CA66E2" w:rsidRDefault="00CA66E2" w:rsidP="00CA66E2">
      <w:pPr>
        <w:pStyle w:val="af"/>
      </w:pPr>
    </w:p>
    <w:p w14:paraId="771F55F7" w14:textId="77777777" w:rsidR="008D360E" w:rsidRDefault="008D360E" w:rsidP="008D360E"/>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3080"/>
        <w:gridCol w:w="1564"/>
        <w:gridCol w:w="1564"/>
      </w:tblGrid>
      <w:tr w:rsidR="008D360E" w14:paraId="73F20C09" w14:textId="77777777" w:rsidTr="00B61900">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831DFFE" w14:textId="77777777" w:rsidR="008D360E" w:rsidRDefault="008D360E" w:rsidP="00B61900">
            <w:pPr>
              <w:spacing w:line="360" w:lineRule="auto"/>
              <w:jc w:val="center"/>
              <w:rPr>
                <w:rFonts w:ascii="宋体" w:hAnsi="宋体"/>
                <w:b/>
                <w:sz w:val="24"/>
              </w:rPr>
            </w:pPr>
            <w:proofErr w:type="gramStart"/>
            <w:r>
              <w:rPr>
                <w:rFonts w:ascii="宋体" w:hAns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7C6ABF1A" w14:textId="77777777" w:rsidR="008D360E" w:rsidRDefault="008D360E" w:rsidP="00B61900">
            <w:pPr>
              <w:spacing w:line="360" w:lineRule="auto"/>
              <w:jc w:val="center"/>
              <w:rPr>
                <w:rFonts w:ascii="宋体" w:hAnsi="宋体"/>
                <w:b/>
                <w:sz w:val="24"/>
              </w:rPr>
            </w:pPr>
            <w:r>
              <w:rPr>
                <w:rFonts w:ascii="宋体" w:hAnsi="宋体" w:hint="eastAsia"/>
                <w:b/>
                <w:sz w:val="24"/>
              </w:rPr>
              <w:t>名称</w:t>
            </w:r>
          </w:p>
        </w:tc>
        <w:tc>
          <w:tcPr>
            <w:tcW w:w="3080" w:type="dxa"/>
            <w:tcBorders>
              <w:top w:val="single" w:sz="4" w:space="0" w:color="auto"/>
              <w:left w:val="single" w:sz="4" w:space="0" w:color="auto"/>
              <w:bottom w:val="single" w:sz="4" w:space="0" w:color="auto"/>
              <w:right w:val="single" w:sz="4" w:space="0" w:color="auto"/>
            </w:tcBorders>
            <w:vAlign w:val="center"/>
          </w:tcPr>
          <w:p w14:paraId="2632529D" w14:textId="77777777" w:rsidR="008D360E" w:rsidRDefault="008D360E" w:rsidP="00B61900">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739828C6" w14:textId="77777777" w:rsidR="008D360E" w:rsidRDefault="008D360E" w:rsidP="00B61900">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2F6128AB" w14:textId="77777777" w:rsidR="008D360E" w:rsidRDefault="008D360E" w:rsidP="00B61900">
            <w:pPr>
              <w:spacing w:line="360" w:lineRule="auto"/>
              <w:jc w:val="center"/>
              <w:rPr>
                <w:rFonts w:ascii="宋体" w:hAnsi="宋体"/>
                <w:b/>
                <w:sz w:val="24"/>
              </w:rPr>
            </w:pPr>
            <w:r>
              <w:rPr>
                <w:rFonts w:ascii="宋体" w:hAnsi="宋体" w:hint="eastAsia"/>
                <w:b/>
                <w:sz w:val="24"/>
              </w:rPr>
              <w:t>项目预算</w:t>
            </w:r>
          </w:p>
          <w:p w14:paraId="3D6201F6" w14:textId="77777777" w:rsidR="008D360E" w:rsidRDefault="008D360E" w:rsidP="00B61900">
            <w:pPr>
              <w:spacing w:line="360" w:lineRule="auto"/>
              <w:jc w:val="center"/>
              <w:rPr>
                <w:rFonts w:ascii="宋体" w:hAnsi="宋体"/>
                <w:b/>
                <w:sz w:val="24"/>
              </w:rPr>
            </w:pPr>
            <w:r>
              <w:rPr>
                <w:rFonts w:ascii="宋体" w:hAnsi="宋体" w:hint="eastAsia"/>
                <w:b/>
                <w:sz w:val="24"/>
              </w:rPr>
              <w:t>(万元)</w:t>
            </w:r>
          </w:p>
        </w:tc>
      </w:tr>
      <w:tr w:rsidR="008D360E" w14:paraId="0938F7D4" w14:textId="77777777" w:rsidTr="00B61900">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27C4B506" w14:textId="77777777" w:rsidR="008D360E" w:rsidRDefault="008D360E" w:rsidP="00B61900">
            <w:pPr>
              <w:spacing w:line="360" w:lineRule="auto"/>
              <w:jc w:val="center"/>
              <w:rPr>
                <w:rFonts w:ascii="宋体" w:hAnsi="宋体"/>
                <w:sz w:val="24"/>
              </w:rPr>
            </w:pPr>
            <w:r>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4061757B" w14:textId="77777777" w:rsidR="008D360E" w:rsidRDefault="008D360E" w:rsidP="00B61900">
            <w:pPr>
              <w:spacing w:line="360" w:lineRule="auto"/>
              <w:jc w:val="left"/>
              <w:rPr>
                <w:rFonts w:ascii="宋体" w:hAnsi="宋体"/>
                <w:sz w:val="24"/>
              </w:rPr>
            </w:pPr>
            <w:r>
              <w:rPr>
                <w:rFonts w:ascii="宋体" w:hAnsi="宋体" w:cs="宋体" w:hint="eastAsia"/>
                <w:sz w:val="24"/>
              </w:rPr>
              <w:t>北京师范大学昌平校园游泳</w:t>
            </w:r>
            <w:proofErr w:type="gramStart"/>
            <w:r>
              <w:rPr>
                <w:rFonts w:ascii="宋体" w:hAnsi="宋体" w:cs="宋体" w:hint="eastAsia"/>
                <w:sz w:val="24"/>
              </w:rPr>
              <w:t>池水质运维</w:t>
            </w:r>
            <w:proofErr w:type="gramEnd"/>
            <w:r>
              <w:rPr>
                <w:rFonts w:ascii="宋体" w:hAnsi="宋体" w:cs="宋体" w:hint="eastAsia"/>
                <w:sz w:val="24"/>
              </w:rPr>
              <w:t>服务项目</w:t>
            </w:r>
          </w:p>
        </w:tc>
        <w:tc>
          <w:tcPr>
            <w:tcW w:w="3080" w:type="dxa"/>
            <w:tcBorders>
              <w:top w:val="single" w:sz="4" w:space="0" w:color="auto"/>
              <w:left w:val="single" w:sz="4" w:space="0" w:color="auto"/>
              <w:bottom w:val="single" w:sz="4" w:space="0" w:color="auto"/>
              <w:right w:val="single" w:sz="4" w:space="0" w:color="auto"/>
            </w:tcBorders>
            <w:vAlign w:val="center"/>
          </w:tcPr>
          <w:p w14:paraId="75E4C267" w14:textId="77777777" w:rsidR="008D360E" w:rsidRDefault="008D360E" w:rsidP="00B61900">
            <w:pPr>
              <w:spacing w:line="360" w:lineRule="auto"/>
              <w:jc w:val="left"/>
              <w:rPr>
                <w:rFonts w:ascii="宋体" w:hAnsi="宋体"/>
                <w:sz w:val="24"/>
              </w:rPr>
            </w:pPr>
            <w:r>
              <w:rPr>
                <w:rFonts w:ascii="宋体" w:hAnsi="宋体" w:cs="宋体" w:hint="eastAsia"/>
                <w:kern w:val="0"/>
                <w:sz w:val="24"/>
              </w:rPr>
              <w:t>全套水处理设备的养护，循环水泵开闭与备用水泵的切换，泳池池壁及池底的清污</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6402D7A3" w14:textId="77777777" w:rsidR="008D360E" w:rsidRDefault="008D360E" w:rsidP="00B61900">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13C0353A" w14:textId="2AFB1924" w:rsidR="0087717C" w:rsidRDefault="0087717C" w:rsidP="0087717C">
            <w:pPr>
              <w:widowControl/>
              <w:spacing w:line="360" w:lineRule="auto"/>
              <w:jc w:val="center"/>
              <w:rPr>
                <w:rFonts w:ascii="宋体" w:hAnsi="宋体"/>
                <w:sz w:val="24"/>
              </w:rPr>
            </w:pPr>
            <w:r>
              <w:rPr>
                <w:rFonts w:ascii="宋体" w:hAnsi="宋体" w:hint="eastAsia"/>
                <w:sz w:val="24"/>
              </w:rPr>
              <w:t>三年总预算：</w:t>
            </w:r>
            <w:r>
              <w:rPr>
                <w:rFonts w:ascii="宋体" w:hAnsi="宋体"/>
                <w:sz w:val="24"/>
              </w:rPr>
              <w:t>87.3</w:t>
            </w:r>
          </w:p>
          <w:p w14:paraId="5C17698C" w14:textId="4FC6AF23" w:rsidR="008D360E" w:rsidRDefault="0087717C" w:rsidP="0087717C">
            <w:pPr>
              <w:widowControl/>
              <w:spacing w:line="360" w:lineRule="auto"/>
              <w:jc w:val="center"/>
              <w:rPr>
                <w:rFonts w:ascii="宋体" w:hAnsi="宋体"/>
                <w:sz w:val="24"/>
              </w:rPr>
            </w:pPr>
            <w:r>
              <w:rPr>
                <w:rFonts w:hint="eastAsia"/>
              </w:rPr>
              <w:t>年度预算：</w:t>
            </w:r>
            <w:r>
              <w:rPr>
                <w:rFonts w:hint="eastAsia"/>
              </w:rPr>
              <w:t>2</w:t>
            </w:r>
            <w:r>
              <w:t>9.1</w:t>
            </w:r>
          </w:p>
        </w:tc>
      </w:tr>
    </w:tbl>
    <w:p w14:paraId="69883CEE" w14:textId="13B0BC64" w:rsidR="008D360E" w:rsidRDefault="008D360E" w:rsidP="008D360E">
      <w:pPr>
        <w:keepNext/>
        <w:keepLines/>
        <w:spacing w:line="360" w:lineRule="auto"/>
        <w:outlineLvl w:val="1"/>
        <w:rPr>
          <w:rFonts w:ascii="宋体" w:hAnsi="宋体"/>
          <w:sz w:val="24"/>
        </w:rPr>
      </w:pPr>
      <w:bookmarkStart w:id="572" w:name="_Toc492297732"/>
      <w:r>
        <w:rPr>
          <w:rFonts w:ascii="宋体" w:hAnsi="宋体" w:hint="eastAsia"/>
          <w:sz w:val="24"/>
        </w:rPr>
        <w:t>注：</w:t>
      </w:r>
      <w:r w:rsidR="00A82A83" w:rsidRPr="00F473DE">
        <w:rPr>
          <w:rFonts w:ascii="宋体" w:hAnsi="宋体" w:hint="eastAsia"/>
          <w:color w:val="000000"/>
          <w:sz w:val="24"/>
        </w:rPr>
        <w:t>★</w:t>
      </w:r>
      <w:r>
        <w:rPr>
          <w:rFonts w:ascii="宋体" w:hAnsi="宋体" w:hint="eastAsia"/>
          <w:sz w:val="24"/>
        </w:rPr>
        <w:t>1</w:t>
      </w:r>
      <w:r>
        <w:rPr>
          <w:rFonts w:ascii="宋体" w:hAnsi="宋体"/>
          <w:sz w:val="24"/>
        </w:rPr>
        <w:t>.</w:t>
      </w:r>
      <w:r>
        <w:rPr>
          <w:rFonts w:ascii="宋体" w:hAnsi="宋体" w:hint="eastAsia"/>
          <w:sz w:val="24"/>
        </w:rPr>
        <w:t>超出预算的报价文件属于无效响应。</w:t>
      </w:r>
    </w:p>
    <w:p w14:paraId="2A966A27" w14:textId="77777777" w:rsidR="008D360E" w:rsidRDefault="008D360E" w:rsidP="008D360E">
      <w:pPr>
        <w:spacing w:line="360" w:lineRule="auto"/>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本次服务所属行业：其他未列明行业</w:t>
      </w:r>
    </w:p>
    <w:bookmarkEnd w:id="572"/>
    <w:p w14:paraId="67731F06" w14:textId="77777777" w:rsidR="008D360E" w:rsidRDefault="008D360E" w:rsidP="008D360E"/>
    <w:p w14:paraId="60A30303" w14:textId="77777777" w:rsidR="008D360E" w:rsidRDefault="008D360E" w:rsidP="008D360E">
      <w:pPr>
        <w:spacing w:line="360" w:lineRule="auto"/>
        <w:jc w:val="left"/>
        <w:rPr>
          <w:rFonts w:ascii="宋体" w:hAnsi="宋体" w:cs="宋体"/>
          <w:b/>
          <w:sz w:val="24"/>
        </w:rPr>
      </w:pPr>
      <w:r>
        <w:rPr>
          <w:rFonts w:ascii="宋体" w:hAnsi="宋体" w:cs="宋体" w:hint="eastAsia"/>
          <w:b/>
          <w:sz w:val="24"/>
        </w:rPr>
        <w:t>一、项目概况</w:t>
      </w:r>
    </w:p>
    <w:p w14:paraId="68B7650D" w14:textId="77777777" w:rsidR="008D360E" w:rsidRDefault="008D360E" w:rsidP="008D360E">
      <w:pPr>
        <w:pStyle w:val="af"/>
        <w:spacing w:line="360" w:lineRule="auto"/>
        <w:ind w:firstLineChars="200" w:firstLine="480"/>
        <w:jc w:val="left"/>
        <w:rPr>
          <w:rFonts w:cs="宋体"/>
        </w:rPr>
      </w:pPr>
      <w:r>
        <w:rPr>
          <w:rFonts w:cs="宋体" w:hint="eastAsia"/>
        </w:rPr>
        <w:t>北京师范大学昌平校园体育馆游泳馆是由国家投资，位于北京市</w:t>
      </w:r>
      <w:proofErr w:type="gramStart"/>
      <w:r>
        <w:rPr>
          <w:rFonts w:cs="宋体" w:hint="eastAsia"/>
        </w:rPr>
        <w:t>昌平区</w:t>
      </w:r>
      <w:proofErr w:type="gramEnd"/>
      <w:r>
        <w:rPr>
          <w:rFonts w:cs="宋体" w:hint="eastAsia"/>
        </w:rPr>
        <w:t>沙河高教园区北师大西校区内，游泳场馆使用面积约为 1050 ㎡，游泳池面积为15m*40m，深度为 1.8m，游泳池容积约为 1100 吨水。面向校内师生使用。</w:t>
      </w:r>
    </w:p>
    <w:p w14:paraId="5EAC9131" w14:textId="77777777" w:rsidR="008D360E" w:rsidRDefault="008D360E" w:rsidP="008D360E">
      <w:pPr>
        <w:pStyle w:val="af"/>
        <w:spacing w:line="360" w:lineRule="auto"/>
        <w:ind w:firstLineChars="200" w:firstLine="480"/>
        <w:jc w:val="left"/>
        <w:rPr>
          <w:rFonts w:cs="宋体"/>
        </w:rPr>
      </w:pPr>
      <w:r>
        <w:rPr>
          <w:rFonts w:cs="宋体" w:hint="eastAsia"/>
        </w:rPr>
        <w:t>为了保证游泳池水质良好，游泳池需要日常进行循环水处理和维护，需要针对不同的具体情况向游泳池内投加相应的化学药剂。药剂的投加主要是利用专用的药剂投加设备完成的，投药设备将药剂按计算的投加量投加到游泳池的循环水处理的布水管线上，通过人工和布水管将药剂稀释，并均匀的投加到游泳池的各处，药剂的投放比例与日常设备维护等直接决定</w:t>
      </w:r>
      <w:proofErr w:type="gramStart"/>
      <w:r>
        <w:rPr>
          <w:rFonts w:cs="宋体" w:hint="eastAsia"/>
        </w:rPr>
        <w:t>泳</w:t>
      </w:r>
      <w:proofErr w:type="gramEnd"/>
      <w:r>
        <w:rPr>
          <w:rFonts w:cs="宋体" w:hint="eastAsia"/>
        </w:rPr>
        <w:t>池水质的安全。</w:t>
      </w:r>
    </w:p>
    <w:p w14:paraId="1D4AED1A" w14:textId="7E37F788" w:rsidR="008D360E" w:rsidRDefault="00A82A83" w:rsidP="008D360E">
      <w:pPr>
        <w:pStyle w:val="af"/>
        <w:spacing w:line="360" w:lineRule="auto"/>
        <w:ind w:firstLineChars="200" w:firstLine="480"/>
        <w:jc w:val="left"/>
        <w:rPr>
          <w:rFonts w:cs="宋体"/>
        </w:rPr>
      </w:pPr>
      <w:r w:rsidRPr="00F473DE">
        <w:rPr>
          <w:rFonts w:hint="eastAsia"/>
          <w:color w:val="000000"/>
        </w:rPr>
        <w:t>★</w:t>
      </w:r>
      <w:r w:rsidR="008D360E">
        <w:rPr>
          <w:rFonts w:cs="宋体" w:hint="eastAsia"/>
        </w:rPr>
        <w:t>服务期限: 本次采购期限为三年，合同一年一签。（每年预算29</w:t>
      </w:r>
      <w:r w:rsidR="008D360E">
        <w:rPr>
          <w:rFonts w:cs="宋体"/>
        </w:rPr>
        <w:t>.1</w:t>
      </w:r>
      <w:r w:rsidR="008D360E">
        <w:rPr>
          <w:rFonts w:cs="宋体" w:hint="eastAsia"/>
        </w:rPr>
        <w:t>万元，合计87</w:t>
      </w:r>
      <w:r w:rsidR="008D360E">
        <w:rPr>
          <w:rFonts w:cs="宋体"/>
        </w:rPr>
        <w:t>.3</w:t>
      </w:r>
      <w:r w:rsidR="008D360E">
        <w:rPr>
          <w:rFonts w:cs="宋体" w:hint="eastAsia"/>
        </w:rPr>
        <w:t>万元）。</w:t>
      </w:r>
    </w:p>
    <w:p w14:paraId="5E76D24A" w14:textId="77777777" w:rsidR="008D360E" w:rsidRDefault="008D360E" w:rsidP="008D360E">
      <w:pPr>
        <w:pStyle w:val="af"/>
        <w:spacing w:line="360" w:lineRule="auto"/>
        <w:ind w:firstLineChars="200" w:firstLine="480"/>
        <w:jc w:val="left"/>
        <w:rPr>
          <w:rFonts w:cs="宋体"/>
        </w:rPr>
      </w:pPr>
      <w:r>
        <w:rPr>
          <w:rFonts w:cs="宋体" w:hint="eastAsia"/>
        </w:rPr>
        <w:t>1、在国家政策和预算批复都能保证的情况下，双方所签订合同的有效期为三年。一年服务期满后，经过采购人考察与评估，供应商达到服务要求，则所签订的合同续签一年，各项条款在顺延期继续有效，顺延合同的服务有效期起算时间为上一期服务期截止日的下一日；凡供应商没有达到服务要求者，采购人有权终止合同；</w:t>
      </w:r>
    </w:p>
    <w:p w14:paraId="0F6E448A" w14:textId="77777777" w:rsidR="008D360E" w:rsidRDefault="008D360E" w:rsidP="008D360E">
      <w:pPr>
        <w:pStyle w:val="af"/>
        <w:spacing w:line="360" w:lineRule="auto"/>
        <w:ind w:firstLineChars="200" w:firstLine="480"/>
        <w:jc w:val="left"/>
        <w:rPr>
          <w:rFonts w:cs="宋体"/>
        </w:rPr>
      </w:pPr>
      <w:r>
        <w:rPr>
          <w:rFonts w:cs="宋体" w:hint="eastAsia"/>
        </w:rPr>
        <w:t>2、第二年合同签订在满足中央财政资金及北京师范大学项目资金使用要求的前提</w:t>
      </w:r>
      <w:r>
        <w:rPr>
          <w:rFonts w:cs="宋体" w:hint="eastAsia"/>
        </w:rPr>
        <w:lastRenderedPageBreak/>
        <w:t>下，以当年财政主管部门的预算批复金额为基准进行续签。</w:t>
      </w:r>
    </w:p>
    <w:p w14:paraId="14482BF1" w14:textId="77777777" w:rsidR="008D360E" w:rsidRPr="00CF165C" w:rsidRDefault="008D360E" w:rsidP="00CF165C">
      <w:pPr>
        <w:spacing w:line="520" w:lineRule="auto"/>
        <w:ind w:right="4726"/>
        <w:jc w:val="left"/>
        <w:rPr>
          <w:rFonts w:ascii="宋体" w:hAnsi="宋体" w:cs="宋体"/>
          <w:b/>
          <w:sz w:val="24"/>
        </w:rPr>
      </w:pPr>
      <w:r w:rsidRPr="00CF165C">
        <w:rPr>
          <w:rFonts w:ascii="宋体" w:hAnsi="宋体" w:cs="宋体" w:hint="eastAsia"/>
          <w:b/>
          <w:sz w:val="24"/>
        </w:rPr>
        <w:t>二、服务内容</w:t>
      </w:r>
    </w:p>
    <w:p w14:paraId="2FCA6CCE" w14:textId="77777777" w:rsidR="008D360E" w:rsidRDefault="008D360E" w:rsidP="008D360E">
      <w:pPr>
        <w:pStyle w:val="af"/>
        <w:spacing w:line="360" w:lineRule="auto"/>
        <w:ind w:firstLineChars="200" w:firstLine="480"/>
        <w:rPr>
          <w:rFonts w:cs="宋体"/>
        </w:rPr>
      </w:pPr>
      <w:r>
        <w:rPr>
          <w:rFonts w:cs="宋体" w:hint="eastAsia"/>
        </w:rPr>
        <w:t>1、全套水处理设备的养护，循环水泵开闭与备用水泵的切换，泳池池壁及池底的清污。</w:t>
      </w:r>
    </w:p>
    <w:p w14:paraId="03BCF3C8" w14:textId="77777777" w:rsidR="008D360E" w:rsidRDefault="008D360E" w:rsidP="008D360E">
      <w:pPr>
        <w:pStyle w:val="af"/>
        <w:spacing w:line="360" w:lineRule="auto"/>
        <w:ind w:firstLineChars="200" w:firstLine="480"/>
        <w:rPr>
          <w:rFonts w:cs="宋体"/>
        </w:rPr>
      </w:pPr>
      <w:r>
        <w:rPr>
          <w:rFonts w:cs="宋体" w:hint="eastAsia"/>
        </w:rPr>
        <w:t>2、负责机房内管道、水泵擦拭清理工作。</w:t>
      </w:r>
    </w:p>
    <w:p w14:paraId="02E0E413" w14:textId="77777777" w:rsidR="008D360E" w:rsidRDefault="008D360E" w:rsidP="008D360E">
      <w:pPr>
        <w:pStyle w:val="af"/>
        <w:spacing w:line="360" w:lineRule="auto"/>
        <w:ind w:firstLineChars="200" w:firstLine="480"/>
        <w:rPr>
          <w:rFonts w:cs="宋体"/>
        </w:rPr>
      </w:pPr>
      <w:r>
        <w:rPr>
          <w:rFonts w:cs="宋体" w:hint="eastAsia"/>
        </w:rPr>
        <w:t>3、运营中故障的处理。</w:t>
      </w:r>
    </w:p>
    <w:p w14:paraId="089A6B06" w14:textId="77777777" w:rsidR="008D360E" w:rsidRDefault="008D360E" w:rsidP="008D360E">
      <w:pPr>
        <w:pStyle w:val="af"/>
        <w:spacing w:line="360" w:lineRule="auto"/>
        <w:ind w:firstLineChars="200" w:firstLine="480"/>
        <w:rPr>
          <w:rFonts w:cs="宋体"/>
        </w:rPr>
      </w:pPr>
      <w:r>
        <w:rPr>
          <w:rFonts w:cs="宋体" w:hint="eastAsia"/>
        </w:rPr>
        <w:t>4、泳池水质的保养，规范投药。</w:t>
      </w:r>
    </w:p>
    <w:p w14:paraId="2708688D" w14:textId="77777777" w:rsidR="008D360E" w:rsidRDefault="008D360E" w:rsidP="008D360E">
      <w:pPr>
        <w:pStyle w:val="af"/>
        <w:spacing w:line="360" w:lineRule="auto"/>
        <w:ind w:firstLineChars="200" w:firstLine="480"/>
        <w:rPr>
          <w:rFonts w:cs="宋体"/>
        </w:rPr>
      </w:pPr>
      <w:r>
        <w:rPr>
          <w:rFonts w:cs="宋体" w:hint="eastAsia"/>
        </w:rPr>
        <w:t>5、浸脚池水的更换与水质保障。</w:t>
      </w:r>
    </w:p>
    <w:p w14:paraId="089FA981" w14:textId="77777777" w:rsidR="008D360E" w:rsidRDefault="008D360E" w:rsidP="008D360E">
      <w:pPr>
        <w:pStyle w:val="af"/>
        <w:spacing w:line="360" w:lineRule="auto"/>
        <w:ind w:firstLineChars="200" w:firstLine="480"/>
        <w:rPr>
          <w:rFonts w:cs="宋体"/>
        </w:rPr>
      </w:pPr>
      <w:r>
        <w:rPr>
          <w:rFonts w:cs="宋体" w:hint="eastAsia"/>
        </w:rPr>
        <w:t>6、负责</w:t>
      </w:r>
      <w:proofErr w:type="gramStart"/>
      <w:r>
        <w:rPr>
          <w:rFonts w:cs="宋体" w:hint="eastAsia"/>
        </w:rPr>
        <w:t>泳</w:t>
      </w:r>
      <w:proofErr w:type="gramEnd"/>
      <w:r>
        <w:rPr>
          <w:rFonts w:cs="宋体" w:hint="eastAsia"/>
        </w:rPr>
        <w:t>池水温加温工作，保证水温达标。</w:t>
      </w:r>
    </w:p>
    <w:p w14:paraId="70367E9B" w14:textId="77777777" w:rsidR="008D360E" w:rsidRDefault="008D360E" w:rsidP="008D360E">
      <w:pPr>
        <w:pStyle w:val="af"/>
        <w:spacing w:line="360" w:lineRule="auto"/>
        <w:ind w:firstLineChars="200" w:firstLine="480"/>
        <w:rPr>
          <w:rFonts w:cs="宋体"/>
        </w:rPr>
      </w:pPr>
      <w:r>
        <w:rPr>
          <w:rFonts w:cs="宋体" w:hint="eastAsia"/>
        </w:rPr>
        <w:t>7、出现设备故障时负责与设备供应商的接洽联系，提出维修方案。</w:t>
      </w:r>
    </w:p>
    <w:p w14:paraId="75A40677" w14:textId="77777777" w:rsidR="008D360E" w:rsidRDefault="008D360E" w:rsidP="008D360E">
      <w:pPr>
        <w:pStyle w:val="af"/>
        <w:spacing w:line="360" w:lineRule="auto"/>
        <w:ind w:firstLineChars="200" w:firstLine="480"/>
        <w:rPr>
          <w:rFonts w:cs="宋体"/>
        </w:rPr>
      </w:pPr>
      <w:r>
        <w:rPr>
          <w:rFonts w:cs="宋体" w:hint="eastAsia"/>
        </w:rPr>
        <w:t>8、配合卫生防疫部门的检查。</w:t>
      </w:r>
    </w:p>
    <w:p w14:paraId="3098F918" w14:textId="77777777" w:rsidR="008D360E" w:rsidRDefault="008D360E" w:rsidP="008D360E">
      <w:pPr>
        <w:pStyle w:val="af"/>
        <w:spacing w:line="360" w:lineRule="auto"/>
        <w:ind w:firstLineChars="200" w:firstLine="480"/>
        <w:rPr>
          <w:rFonts w:cs="宋体"/>
        </w:rPr>
      </w:pPr>
      <w:r>
        <w:rPr>
          <w:rFonts w:cs="宋体" w:hint="eastAsia"/>
        </w:rPr>
        <w:t>9、参与水处理设备的全部交接工作。</w:t>
      </w:r>
    </w:p>
    <w:p w14:paraId="7798DCEA" w14:textId="77777777" w:rsidR="008D360E" w:rsidRPr="008828C2" w:rsidRDefault="008D360E" w:rsidP="008828C2">
      <w:pPr>
        <w:pStyle w:val="af"/>
        <w:spacing w:line="360" w:lineRule="auto"/>
        <w:ind w:firstLineChars="200" w:firstLine="480"/>
        <w:rPr>
          <w:rFonts w:cs="宋体"/>
        </w:rPr>
      </w:pPr>
      <w:r w:rsidRPr="008828C2">
        <w:rPr>
          <w:rFonts w:cs="宋体" w:hint="eastAsia"/>
        </w:rPr>
        <w:t>10、游泳池机房设备运行及保养明细</w:t>
      </w:r>
    </w:p>
    <w:p w14:paraId="3E5FFCFC" w14:textId="77777777" w:rsidR="008D360E" w:rsidRDefault="008D360E" w:rsidP="008D360E">
      <w:pPr>
        <w:pStyle w:val="affffe"/>
        <w:tabs>
          <w:tab w:val="left" w:pos="1061"/>
        </w:tabs>
        <w:ind w:firstLine="480"/>
        <w:jc w:val="left"/>
        <w:rPr>
          <w:rFonts w:ascii="宋体" w:hAnsi="宋体" w:cs="宋体"/>
        </w:rPr>
      </w:pPr>
      <w:r>
        <w:rPr>
          <w:rFonts w:ascii="宋体" w:hAnsi="宋体" w:cs="宋体" w:hint="eastAsia"/>
        </w:rPr>
        <w:t>（1）机房设备管理内容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6"/>
        <w:gridCol w:w="5708"/>
        <w:gridCol w:w="2249"/>
      </w:tblGrid>
      <w:tr w:rsidR="008D360E" w:rsidRPr="00BC0CF6" w14:paraId="69703BAD" w14:textId="77777777" w:rsidTr="00BC0CF6">
        <w:trPr>
          <w:trHeight w:hRule="exact" w:val="567"/>
          <w:jc w:val="center"/>
        </w:trPr>
        <w:tc>
          <w:tcPr>
            <w:tcW w:w="556" w:type="pct"/>
            <w:tcBorders>
              <w:bottom w:val="single" w:sz="6" w:space="0" w:color="000000"/>
              <w:right w:val="single" w:sz="6" w:space="0" w:color="000000"/>
            </w:tcBorders>
            <w:vAlign w:val="center"/>
          </w:tcPr>
          <w:p w14:paraId="037932AE" w14:textId="77777777" w:rsidR="008D360E" w:rsidRPr="00BC0CF6" w:rsidRDefault="008D360E" w:rsidP="0002673F">
            <w:pPr>
              <w:spacing w:line="360" w:lineRule="auto"/>
              <w:jc w:val="center"/>
              <w:rPr>
                <w:rFonts w:ascii="宋体" w:hAnsi="宋体"/>
                <w:sz w:val="24"/>
              </w:rPr>
            </w:pPr>
            <w:r w:rsidRPr="00BC0CF6">
              <w:rPr>
                <w:rFonts w:ascii="宋体" w:hAnsi="宋体" w:hint="eastAsia"/>
                <w:sz w:val="24"/>
              </w:rPr>
              <w:t>序号</w:t>
            </w:r>
          </w:p>
        </w:tc>
        <w:tc>
          <w:tcPr>
            <w:tcW w:w="3188" w:type="pct"/>
            <w:tcBorders>
              <w:left w:val="single" w:sz="6" w:space="0" w:color="000000"/>
              <w:bottom w:val="single" w:sz="6" w:space="0" w:color="000000"/>
              <w:right w:val="single" w:sz="6" w:space="0" w:color="000000"/>
            </w:tcBorders>
            <w:vAlign w:val="center"/>
          </w:tcPr>
          <w:p w14:paraId="5B99FC99" w14:textId="77777777" w:rsidR="008D360E" w:rsidRPr="00BC0CF6" w:rsidRDefault="008D360E" w:rsidP="00BC0CF6">
            <w:pPr>
              <w:spacing w:line="360" w:lineRule="auto"/>
              <w:rPr>
                <w:rFonts w:ascii="宋体" w:hAnsi="宋体"/>
                <w:sz w:val="24"/>
              </w:rPr>
            </w:pPr>
            <w:r w:rsidRPr="00BC0CF6">
              <w:rPr>
                <w:rFonts w:ascii="宋体" w:hAnsi="宋体" w:hint="eastAsia"/>
                <w:sz w:val="24"/>
              </w:rPr>
              <w:t>服务内容</w:t>
            </w:r>
          </w:p>
        </w:tc>
        <w:tc>
          <w:tcPr>
            <w:tcW w:w="1256" w:type="pct"/>
            <w:tcBorders>
              <w:left w:val="single" w:sz="6" w:space="0" w:color="000000"/>
              <w:bottom w:val="single" w:sz="6" w:space="0" w:color="000000"/>
            </w:tcBorders>
            <w:vAlign w:val="center"/>
          </w:tcPr>
          <w:p w14:paraId="3D7C6D0C" w14:textId="77777777" w:rsidR="008D360E" w:rsidRPr="00BC0CF6" w:rsidRDefault="008D360E" w:rsidP="00BC0CF6">
            <w:pPr>
              <w:spacing w:line="360" w:lineRule="auto"/>
              <w:rPr>
                <w:rFonts w:ascii="宋体" w:hAnsi="宋体"/>
                <w:sz w:val="24"/>
              </w:rPr>
            </w:pPr>
            <w:r w:rsidRPr="00BC0CF6">
              <w:rPr>
                <w:rFonts w:ascii="宋体" w:hAnsi="宋体" w:hint="eastAsia"/>
                <w:sz w:val="24"/>
              </w:rPr>
              <w:t>备注</w:t>
            </w:r>
          </w:p>
        </w:tc>
      </w:tr>
      <w:tr w:rsidR="008D360E" w:rsidRPr="00BC0CF6" w14:paraId="6EBDE1FD" w14:textId="77777777" w:rsidTr="00BC0CF6">
        <w:trPr>
          <w:trHeight w:hRule="exact" w:val="567"/>
          <w:jc w:val="center"/>
        </w:trPr>
        <w:tc>
          <w:tcPr>
            <w:tcW w:w="556" w:type="pct"/>
            <w:tcBorders>
              <w:top w:val="single" w:sz="6" w:space="0" w:color="000000"/>
              <w:bottom w:val="single" w:sz="6" w:space="0" w:color="000000"/>
              <w:right w:val="single" w:sz="6" w:space="0" w:color="000000"/>
            </w:tcBorders>
            <w:vAlign w:val="center"/>
          </w:tcPr>
          <w:p w14:paraId="11AE3F48" w14:textId="77777777" w:rsidR="008D360E" w:rsidRPr="00BC0CF6" w:rsidRDefault="008D360E" w:rsidP="0002673F">
            <w:pPr>
              <w:spacing w:line="360" w:lineRule="auto"/>
              <w:jc w:val="center"/>
              <w:rPr>
                <w:rFonts w:ascii="宋体" w:hAnsi="宋体"/>
                <w:sz w:val="24"/>
              </w:rPr>
            </w:pPr>
            <w:r w:rsidRPr="00BC0CF6">
              <w:rPr>
                <w:rFonts w:ascii="宋体" w:hAnsi="宋体" w:hint="eastAsia"/>
                <w:sz w:val="24"/>
              </w:rPr>
              <w:t>1</w:t>
            </w:r>
          </w:p>
        </w:tc>
        <w:tc>
          <w:tcPr>
            <w:tcW w:w="3188" w:type="pct"/>
            <w:tcBorders>
              <w:top w:val="single" w:sz="6" w:space="0" w:color="000000"/>
              <w:left w:val="single" w:sz="6" w:space="0" w:color="000000"/>
              <w:bottom w:val="single" w:sz="6" w:space="0" w:color="000000"/>
              <w:right w:val="single" w:sz="6" w:space="0" w:color="000000"/>
            </w:tcBorders>
            <w:vAlign w:val="center"/>
          </w:tcPr>
          <w:p w14:paraId="64BE620E" w14:textId="77777777" w:rsidR="008D360E" w:rsidRPr="00BC0CF6" w:rsidRDefault="008D360E" w:rsidP="00BC0CF6">
            <w:pPr>
              <w:spacing w:line="360" w:lineRule="auto"/>
              <w:rPr>
                <w:rFonts w:ascii="宋体" w:hAnsi="宋体"/>
                <w:sz w:val="24"/>
              </w:rPr>
            </w:pPr>
            <w:r w:rsidRPr="00BC0CF6">
              <w:rPr>
                <w:rFonts w:ascii="宋体" w:hAnsi="宋体" w:hint="eastAsia"/>
                <w:sz w:val="24"/>
              </w:rPr>
              <w:t>游泳池机房设备值班服务</w:t>
            </w:r>
          </w:p>
        </w:tc>
        <w:tc>
          <w:tcPr>
            <w:tcW w:w="1256" w:type="pct"/>
            <w:tcBorders>
              <w:top w:val="single" w:sz="6" w:space="0" w:color="000000"/>
              <w:left w:val="single" w:sz="6" w:space="0" w:color="000000"/>
              <w:bottom w:val="single" w:sz="6" w:space="0" w:color="000000"/>
            </w:tcBorders>
            <w:vAlign w:val="center"/>
          </w:tcPr>
          <w:p w14:paraId="76C49610" w14:textId="77777777" w:rsidR="008D360E" w:rsidRPr="00BC0CF6" w:rsidRDefault="008D360E" w:rsidP="00BC0CF6">
            <w:pPr>
              <w:spacing w:line="360" w:lineRule="auto"/>
              <w:rPr>
                <w:rFonts w:ascii="宋体" w:hAnsi="宋体"/>
                <w:sz w:val="24"/>
              </w:rPr>
            </w:pPr>
            <w:r w:rsidRPr="00BC0CF6">
              <w:rPr>
                <w:rFonts w:ascii="宋体" w:hAnsi="宋体" w:hint="eastAsia"/>
                <w:sz w:val="24"/>
              </w:rPr>
              <w:t>每班值班1人</w:t>
            </w:r>
          </w:p>
        </w:tc>
      </w:tr>
      <w:tr w:rsidR="008D360E" w:rsidRPr="00BC0CF6" w14:paraId="0DE8C4E5" w14:textId="77777777" w:rsidTr="00BC0CF6">
        <w:trPr>
          <w:trHeight w:hRule="exact" w:val="567"/>
          <w:jc w:val="center"/>
        </w:trPr>
        <w:tc>
          <w:tcPr>
            <w:tcW w:w="556" w:type="pct"/>
            <w:tcBorders>
              <w:top w:val="single" w:sz="6" w:space="0" w:color="000000"/>
              <w:bottom w:val="single" w:sz="6" w:space="0" w:color="000000"/>
              <w:right w:val="single" w:sz="6" w:space="0" w:color="000000"/>
            </w:tcBorders>
            <w:vAlign w:val="center"/>
          </w:tcPr>
          <w:p w14:paraId="0593A29F" w14:textId="77777777" w:rsidR="008D360E" w:rsidRPr="00BC0CF6" w:rsidRDefault="008D360E" w:rsidP="0002673F">
            <w:pPr>
              <w:spacing w:line="360" w:lineRule="auto"/>
              <w:jc w:val="center"/>
              <w:rPr>
                <w:rFonts w:ascii="宋体" w:hAnsi="宋体"/>
                <w:sz w:val="24"/>
              </w:rPr>
            </w:pPr>
            <w:r w:rsidRPr="00BC0CF6">
              <w:rPr>
                <w:rFonts w:ascii="宋体" w:hAnsi="宋体" w:hint="eastAsia"/>
                <w:sz w:val="24"/>
              </w:rPr>
              <w:t>2</w:t>
            </w:r>
          </w:p>
        </w:tc>
        <w:tc>
          <w:tcPr>
            <w:tcW w:w="3188" w:type="pct"/>
            <w:tcBorders>
              <w:top w:val="single" w:sz="6" w:space="0" w:color="000000"/>
              <w:left w:val="single" w:sz="6" w:space="0" w:color="000000"/>
              <w:bottom w:val="single" w:sz="6" w:space="0" w:color="000000"/>
              <w:right w:val="single" w:sz="6" w:space="0" w:color="000000"/>
            </w:tcBorders>
            <w:vAlign w:val="center"/>
          </w:tcPr>
          <w:p w14:paraId="0BD25D0C" w14:textId="77777777" w:rsidR="008D360E" w:rsidRPr="00BC0CF6" w:rsidRDefault="008D360E" w:rsidP="00BC0CF6">
            <w:pPr>
              <w:spacing w:line="360" w:lineRule="auto"/>
              <w:rPr>
                <w:rFonts w:ascii="宋体" w:hAnsi="宋体"/>
                <w:sz w:val="24"/>
              </w:rPr>
            </w:pPr>
            <w:r w:rsidRPr="00BC0CF6">
              <w:rPr>
                <w:rFonts w:ascii="宋体" w:hAnsi="宋体" w:hint="eastAsia"/>
                <w:sz w:val="24"/>
              </w:rPr>
              <w:t>游泳池机房设备运行记录填写</w:t>
            </w:r>
          </w:p>
        </w:tc>
        <w:tc>
          <w:tcPr>
            <w:tcW w:w="1256" w:type="pct"/>
            <w:tcBorders>
              <w:top w:val="single" w:sz="6" w:space="0" w:color="000000"/>
              <w:left w:val="single" w:sz="6" w:space="0" w:color="000000"/>
              <w:bottom w:val="single" w:sz="6" w:space="0" w:color="000000"/>
            </w:tcBorders>
            <w:vAlign w:val="center"/>
          </w:tcPr>
          <w:p w14:paraId="20483A14" w14:textId="77777777" w:rsidR="008D360E" w:rsidRPr="00BC0CF6" w:rsidRDefault="008D360E" w:rsidP="00BC0CF6">
            <w:pPr>
              <w:spacing w:line="360" w:lineRule="auto"/>
              <w:rPr>
                <w:rFonts w:ascii="宋体" w:hAnsi="宋体"/>
                <w:sz w:val="24"/>
              </w:rPr>
            </w:pPr>
          </w:p>
        </w:tc>
      </w:tr>
      <w:tr w:rsidR="008D360E" w:rsidRPr="00BC0CF6" w14:paraId="76870EB3" w14:textId="77777777" w:rsidTr="00BC0CF6">
        <w:trPr>
          <w:trHeight w:hRule="exact" w:val="567"/>
          <w:jc w:val="center"/>
        </w:trPr>
        <w:tc>
          <w:tcPr>
            <w:tcW w:w="556" w:type="pct"/>
            <w:tcBorders>
              <w:top w:val="single" w:sz="6" w:space="0" w:color="000000"/>
              <w:bottom w:val="single" w:sz="6" w:space="0" w:color="000000"/>
              <w:right w:val="single" w:sz="6" w:space="0" w:color="000000"/>
            </w:tcBorders>
            <w:vAlign w:val="center"/>
          </w:tcPr>
          <w:p w14:paraId="35D63E70" w14:textId="77777777" w:rsidR="008D360E" w:rsidRPr="00BC0CF6" w:rsidRDefault="008D360E" w:rsidP="0002673F">
            <w:pPr>
              <w:spacing w:line="360" w:lineRule="auto"/>
              <w:jc w:val="center"/>
              <w:rPr>
                <w:rFonts w:ascii="宋体" w:hAnsi="宋体"/>
                <w:sz w:val="24"/>
              </w:rPr>
            </w:pPr>
            <w:r w:rsidRPr="00BC0CF6">
              <w:rPr>
                <w:rFonts w:ascii="宋体" w:hAnsi="宋体" w:hint="eastAsia"/>
                <w:sz w:val="24"/>
              </w:rPr>
              <w:t>3</w:t>
            </w:r>
          </w:p>
        </w:tc>
        <w:tc>
          <w:tcPr>
            <w:tcW w:w="3188" w:type="pct"/>
            <w:tcBorders>
              <w:top w:val="single" w:sz="6" w:space="0" w:color="000000"/>
              <w:left w:val="single" w:sz="6" w:space="0" w:color="000000"/>
              <w:bottom w:val="single" w:sz="6" w:space="0" w:color="000000"/>
              <w:right w:val="single" w:sz="6" w:space="0" w:color="000000"/>
            </w:tcBorders>
            <w:vAlign w:val="center"/>
          </w:tcPr>
          <w:p w14:paraId="77261FD5" w14:textId="77777777" w:rsidR="008D360E" w:rsidRPr="00BC0CF6" w:rsidRDefault="008D360E" w:rsidP="00BC0CF6">
            <w:pPr>
              <w:spacing w:line="360" w:lineRule="auto"/>
              <w:rPr>
                <w:rFonts w:ascii="宋体" w:hAnsi="宋体"/>
                <w:sz w:val="24"/>
              </w:rPr>
            </w:pPr>
            <w:r w:rsidRPr="00BC0CF6">
              <w:rPr>
                <w:rFonts w:ascii="宋体" w:hAnsi="宋体" w:hint="eastAsia"/>
                <w:sz w:val="24"/>
              </w:rPr>
              <w:t>游泳池循环水泵的切换工作</w:t>
            </w:r>
          </w:p>
        </w:tc>
        <w:tc>
          <w:tcPr>
            <w:tcW w:w="1256" w:type="pct"/>
            <w:tcBorders>
              <w:top w:val="single" w:sz="6" w:space="0" w:color="000000"/>
              <w:left w:val="single" w:sz="6" w:space="0" w:color="000000"/>
              <w:bottom w:val="single" w:sz="6" w:space="0" w:color="000000"/>
            </w:tcBorders>
            <w:vAlign w:val="center"/>
          </w:tcPr>
          <w:p w14:paraId="0CA023B8" w14:textId="77777777" w:rsidR="008D360E" w:rsidRPr="00BC0CF6" w:rsidRDefault="008D360E" w:rsidP="00BC0CF6">
            <w:pPr>
              <w:spacing w:line="360" w:lineRule="auto"/>
              <w:rPr>
                <w:rFonts w:ascii="宋体" w:hAnsi="宋体"/>
                <w:sz w:val="24"/>
              </w:rPr>
            </w:pPr>
          </w:p>
        </w:tc>
      </w:tr>
      <w:tr w:rsidR="008D360E" w:rsidRPr="00BC0CF6" w14:paraId="16051E09" w14:textId="77777777" w:rsidTr="00BC0CF6">
        <w:trPr>
          <w:trHeight w:hRule="exact" w:val="567"/>
          <w:jc w:val="center"/>
        </w:trPr>
        <w:tc>
          <w:tcPr>
            <w:tcW w:w="556" w:type="pct"/>
            <w:tcBorders>
              <w:top w:val="single" w:sz="6" w:space="0" w:color="000000"/>
              <w:bottom w:val="single" w:sz="6" w:space="0" w:color="000000"/>
              <w:right w:val="single" w:sz="6" w:space="0" w:color="000000"/>
            </w:tcBorders>
            <w:vAlign w:val="center"/>
          </w:tcPr>
          <w:p w14:paraId="364BE675" w14:textId="77777777" w:rsidR="008D360E" w:rsidRPr="00BC0CF6" w:rsidRDefault="008D360E" w:rsidP="0002673F">
            <w:pPr>
              <w:spacing w:line="360" w:lineRule="auto"/>
              <w:jc w:val="center"/>
              <w:rPr>
                <w:rFonts w:ascii="宋体" w:hAnsi="宋体"/>
                <w:sz w:val="24"/>
              </w:rPr>
            </w:pPr>
            <w:r w:rsidRPr="00BC0CF6">
              <w:rPr>
                <w:rFonts w:ascii="宋体" w:hAnsi="宋体" w:hint="eastAsia"/>
                <w:sz w:val="24"/>
              </w:rPr>
              <w:t>4</w:t>
            </w:r>
          </w:p>
        </w:tc>
        <w:tc>
          <w:tcPr>
            <w:tcW w:w="3188" w:type="pct"/>
            <w:tcBorders>
              <w:top w:val="single" w:sz="6" w:space="0" w:color="000000"/>
              <w:left w:val="single" w:sz="6" w:space="0" w:color="000000"/>
              <w:bottom w:val="single" w:sz="6" w:space="0" w:color="000000"/>
              <w:right w:val="single" w:sz="6" w:space="0" w:color="000000"/>
            </w:tcBorders>
            <w:vAlign w:val="center"/>
          </w:tcPr>
          <w:p w14:paraId="18D4F30B" w14:textId="77777777" w:rsidR="008D360E" w:rsidRPr="00BC0CF6" w:rsidRDefault="008D360E" w:rsidP="00BC0CF6">
            <w:pPr>
              <w:spacing w:line="360" w:lineRule="auto"/>
              <w:rPr>
                <w:rFonts w:ascii="宋体" w:hAnsi="宋体"/>
                <w:sz w:val="24"/>
              </w:rPr>
            </w:pPr>
            <w:r w:rsidRPr="00BC0CF6">
              <w:rPr>
                <w:rFonts w:ascii="宋体" w:hAnsi="宋体" w:hint="eastAsia"/>
                <w:sz w:val="24"/>
              </w:rPr>
              <w:t>游泳池循环水泵毛发过滤器清洗工作</w:t>
            </w:r>
          </w:p>
        </w:tc>
        <w:tc>
          <w:tcPr>
            <w:tcW w:w="1256" w:type="pct"/>
            <w:tcBorders>
              <w:top w:val="single" w:sz="6" w:space="0" w:color="000000"/>
              <w:left w:val="single" w:sz="6" w:space="0" w:color="000000"/>
              <w:bottom w:val="single" w:sz="6" w:space="0" w:color="000000"/>
            </w:tcBorders>
            <w:vAlign w:val="center"/>
          </w:tcPr>
          <w:p w14:paraId="3C7CACFC" w14:textId="77777777" w:rsidR="008D360E" w:rsidRPr="00BC0CF6" w:rsidRDefault="008D360E" w:rsidP="00BC0CF6">
            <w:pPr>
              <w:spacing w:line="360" w:lineRule="auto"/>
              <w:rPr>
                <w:rFonts w:ascii="宋体" w:hAnsi="宋体"/>
                <w:sz w:val="24"/>
              </w:rPr>
            </w:pPr>
          </w:p>
        </w:tc>
      </w:tr>
      <w:tr w:rsidR="008D360E" w:rsidRPr="00BC0CF6" w14:paraId="6889068C" w14:textId="77777777" w:rsidTr="00BC0CF6">
        <w:trPr>
          <w:trHeight w:hRule="exact" w:val="567"/>
          <w:jc w:val="center"/>
        </w:trPr>
        <w:tc>
          <w:tcPr>
            <w:tcW w:w="556" w:type="pct"/>
            <w:tcBorders>
              <w:top w:val="single" w:sz="6" w:space="0" w:color="000000"/>
              <w:bottom w:val="single" w:sz="6" w:space="0" w:color="000000"/>
              <w:right w:val="single" w:sz="6" w:space="0" w:color="000000"/>
            </w:tcBorders>
            <w:vAlign w:val="center"/>
          </w:tcPr>
          <w:p w14:paraId="5D5DF49E" w14:textId="77777777" w:rsidR="008D360E" w:rsidRPr="00BC0CF6" w:rsidRDefault="008D360E" w:rsidP="0002673F">
            <w:pPr>
              <w:spacing w:line="360" w:lineRule="auto"/>
              <w:jc w:val="center"/>
              <w:rPr>
                <w:rFonts w:ascii="宋体" w:hAnsi="宋体"/>
                <w:sz w:val="24"/>
              </w:rPr>
            </w:pPr>
            <w:r w:rsidRPr="00BC0CF6">
              <w:rPr>
                <w:rFonts w:ascii="宋体" w:hAnsi="宋体" w:hint="eastAsia"/>
                <w:sz w:val="24"/>
              </w:rPr>
              <w:t>5</w:t>
            </w:r>
          </w:p>
        </w:tc>
        <w:tc>
          <w:tcPr>
            <w:tcW w:w="3188" w:type="pct"/>
            <w:tcBorders>
              <w:top w:val="single" w:sz="6" w:space="0" w:color="000000"/>
              <w:left w:val="single" w:sz="6" w:space="0" w:color="000000"/>
              <w:bottom w:val="single" w:sz="6" w:space="0" w:color="000000"/>
              <w:right w:val="single" w:sz="6" w:space="0" w:color="000000"/>
            </w:tcBorders>
            <w:vAlign w:val="center"/>
          </w:tcPr>
          <w:p w14:paraId="787E37D3" w14:textId="77777777" w:rsidR="008D360E" w:rsidRPr="00BC0CF6" w:rsidRDefault="008D360E" w:rsidP="00BC0CF6">
            <w:pPr>
              <w:spacing w:line="360" w:lineRule="auto"/>
              <w:rPr>
                <w:rFonts w:ascii="宋体" w:hAnsi="宋体"/>
                <w:sz w:val="24"/>
              </w:rPr>
            </w:pPr>
            <w:r w:rsidRPr="00BC0CF6">
              <w:rPr>
                <w:rFonts w:ascii="宋体" w:hAnsi="宋体" w:hint="eastAsia"/>
                <w:sz w:val="24"/>
              </w:rPr>
              <w:t>游泳池水加温工作</w:t>
            </w:r>
          </w:p>
        </w:tc>
        <w:tc>
          <w:tcPr>
            <w:tcW w:w="1256" w:type="pct"/>
            <w:tcBorders>
              <w:top w:val="single" w:sz="6" w:space="0" w:color="000000"/>
              <w:left w:val="single" w:sz="6" w:space="0" w:color="000000"/>
              <w:bottom w:val="single" w:sz="6" w:space="0" w:color="000000"/>
            </w:tcBorders>
            <w:vAlign w:val="center"/>
          </w:tcPr>
          <w:p w14:paraId="1D307F1C" w14:textId="77777777" w:rsidR="008D360E" w:rsidRPr="00BC0CF6" w:rsidRDefault="008D360E" w:rsidP="00BC0CF6">
            <w:pPr>
              <w:spacing w:line="360" w:lineRule="auto"/>
              <w:rPr>
                <w:rFonts w:ascii="宋体" w:hAnsi="宋体"/>
                <w:sz w:val="24"/>
              </w:rPr>
            </w:pPr>
          </w:p>
        </w:tc>
      </w:tr>
      <w:tr w:rsidR="008D360E" w:rsidRPr="00BC0CF6" w14:paraId="58DA79C2" w14:textId="77777777" w:rsidTr="00BC0CF6">
        <w:trPr>
          <w:trHeight w:hRule="exact" w:val="567"/>
          <w:jc w:val="center"/>
        </w:trPr>
        <w:tc>
          <w:tcPr>
            <w:tcW w:w="556" w:type="pct"/>
            <w:tcBorders>
              <w:top w:val="single" w:sz="6" w:space="0" w:color="000000"/>
              <w:bottom w:val="single" w:sz="6" w:space="0" w:color="000000"/>
              <w:right w:val="single" w:sz="6" w:space="0" w:color="000000"/>
            </w:tcBorders>
            <w:vAlign w:val="center"/>
          </w:tcPr>
          <w:p w14:paraId="6BCD1D98" w14:textId="77777777" w:rsidR="008D360E" w:rsidRPr="00BC0CF6" w:rsidRDefault="008D360E" w:rsidP="0002673F">
            <w:pPr>
              <w:spacing w:line="360" w:lineRule="auto"/>
              <w:jc w:val="center"/>
              <w:rPr>
                <w:rFonts w:ascii="宋体" w:hAnsi="宋体"/>
                <w:sz w:val="24"/>
              </w:rPr>
            </w:pPr>
            <w:r w:rsidRPr="00BC0CF6">
              <w:rPr>
                <w:rFonts w:ascii="宋体" w:hAnsi="宋体" w:hint="eastAsia"/>
                <w:sz w:val="24"/>
              </w:rPr>
              <w:t>6</w:t>
            </w:r>
          </w:p>
        </w:tc>
        <w:tc>
          <w:tcPr>
            <w:tcW w:w="3188" w:type="pct"/>
            <w:tcBorders>
              <w:top w:val="single" w:sz="6" w:space="0" w:color="000000"/>
              <w:left w:val="single" w:sz="6" w:space="0" w:color="000000"/>
              <w:bottom w:val="single" w:sz="6" w:space="0" w:color="000000"/>
              <w:right w:val="single" w:sz="6" w:space="0" w:color="000000"/>
            </w:tcBorders>
            <w:vAlign w:val="center"/>
          </w:tcPr>
          <w:p w14:paraId="36F55046" w14:textId="77777777" w:rsidR="008D360E" w:rsidRPr="00BC0CF6" w:rsidRDefault="008D360E" w:rsidP="00BC0CF6">
            <w:pPr>
              <w:spacing w:line="360" w:lineRule="auto"/>
              <w:rPr>
                <w:rFonts w:ascii="宋体" w:hAnsi="宋体"/>
                <w:sz w:val="24"/>
              </w:rPr>
            </w:pPr>
            <w:proofErr w:type="gramStart"/>
            <w:r w:rsidRPr="00BC0CF6">
              <w:rPr>
                <w:rFonts w:ascii="宋体" w:hAnsi="宋体" w:hint="eastAsia"/>
                <w:sz w:val="24"/>
              </w:rPr>
              <w:t>臭氧机</w:t>
            </w:r>
            <w:proofErr w:type="gramEnd"/>
            <w:r w:rsidRPr="00BC0CF6">
              <w:rPr>
                <w:rFonts w:ascii="宋体" w:hAnsi="宋体" w:hint="eastAsia"/>
                <w:sz w:val="24"/>
              </w:rPr>
              <w:t>的开闭工作</w:t>
            </w:r>
          </w:p>
        </w:tc>
        <w:tc>
          <w:tcPr>
            <w:tcW w:w="1256" w:type="pct"/>
            <w:tcBorders>
              <w:top w:val="single" w:sz="6" w:space="0" w:color="000000"/>
              <w:left w:val="single" w:sz="6" w:space="0" w:color="000000"/>
              <w:bottom w:val="single" w:sz="6" w:space="0" w:color="000000"/>
            </w:tcBorders>
            <w:vAlign w:val="center"/>
          </w:tcPr>
          <w:p w14:paraId="7C15513D" w14:textId="77777777" w:rsidR="008D360E" w:rsidRPr="00BC0CF6" w:rsidRDefault="008D360E" w:rsidP="00BC0CF6">
            <w:pPr>
              <w:spacing w:line="360" w:lineRule="auto"/>
              <w:rPr>
                <w:rFonts w:ascii="宋体" w:hAnsi="宋体"/>
                <w:sz w:val="24"/>
              </w:rPr>
            </w:pPr>
          </w:p>
        </w:tc>
      </w:tr>
      <w:tr w:rsidR="008D360E" w:rsidRPr="00BC0CF6" w14:paraId="05786565" w14:textId="77777777" w:rsidTr="00BC0CF6">
        <w:trPr>
          <w:trHeight w:hRule="exact" w:val="567"/>
          <w:jc w:val="center"/>
        </w:trPr>
        <w:tc>
          <w:tcPr>
            <w:tcW w:w="556" w:type="pct"/>
            <w:tcBorders>
              <w:top w:val="single" w:sz="6" w:space="0" w:color="000000"/>
              <w:right w:val="single" w:sz="6" w:space="0" w:color="000000"/>
            </w:tcBorders>
            <w:vAlign w:val="center"/>
          </w:tcPr>
          <w:p w14:paraId="507DF732" w14:textId="77777777" w:rsidR="008D360E" w:rsidRPr="00BC0CF6" w:rsidRDefault="008D360E" w:rsidP="0002673F">
            <w:pPr>
              <w:spacing w:line="360" w:lineRule="auto"/>
              <w:jc w:val="center"/>
              <w:rPr>
                <w:rFonts w:ascii="宋体" w:hAnsi="宋体"/>
                <w:sz w:val="24"/>
              </w:rPr>
            </w:pPr>
            <w:r w:rsidRPr="00BC0CF6">
              <w:rPr>
                <w:rFonts w:ascii="宋体" w:hAnsi="宋体" w:hint="eastAsia"/>
                <w:sz w:val="24"/>
              </w:rPr>
              <w:t>7</w:t>
            </w:r>
          </w:p>
        </w:tc>
        <w:tc>
          <w:tcPr>
            <w:tcW w:w="3188" w:type="pct"/>
            <w:tcBorders>
              <w:top w:val="single" w:sz="6" w:space="0" w:color="000000"/>
              <w:left w:val="single" w:sz="6" w:space="0" w:color="000000"/>
              <w:right w:val="single" w:sz="6" w:space="0" w:color="000000"/>
            </w:tcBorders>
            <w:vAlign w:val="center"/>
          </w:tcPr>
          <w:p w14:paraId="0B810C57" w14:textId="77777777" w:rsidR="008D360E" w:rsidRPr="00BC0CF6" w:rsidRDefault="008D360E" w:rsidP="00BC0CF6">
            <w:pPr>
              <w:spacing w:line="360" w:lineRule="auto"/>
              <w:rPr>
                <w:rFonts w:ascii="宋体" w:hAnsi="宋体"/>
                <w:sz w:val="24"/>
              </w:rPr>
            </w:pPr>
            <w:r w:rsidRPr="00BC0CF6">
              <w:rPr>
                <w:rFonts w:ascii="宋体" w:hAnsi="宋体" w:hint="eastAsia"/>
                <w:sz w:val="24"/>
              </w:rPr>
              <w:t>游泳池</w:t>
            </w:r>
            <w:proofErr w:type="gramStart"/>
            <w:r w:rsidRPr="00BC0CF6">
              <w:rPr>
                <w:rFonts w:ascii="宋体" w:hAnsi="宋体" w:hint="eastAsia"/>
                <w:sz w:val="24"/>
              </w:rPr>
              <w:t>过滤砂缸滤料</w:t>
            </w:r>
            <w:proofErr w:type="gramEnd"/>
            <w:r w:rsidRPr="00BC0CF6">
              <w:rPr>
                <w:rFonts w:ascii="宋体" w:hAnsi="宋体" w:hint="eastAsia"/>
                <w:sz w:val="24"/>
              </w:rPr>
              <w:t>检查工作</w:t>
            </w:r>
          </w:p>
        </w:tc>
        <w:tc>
          <w:tcPr>
            <w:tcW w:w="1256" w:type="pct"/>
            <w:tcBorders>
              <w:top w:val="single" w:sz="6" w:space="0" w:color="000000"/>
              <w:left w:val="single" w:sz="6" w:space="0" w:color="000000"/>
            </w:tcBorders>
            <w:vAlign w:val="center"/>
          </w:tcPr>
          <w:p w14:paraId="70C30A8B" w14:textId="77777777" w:rsidR="008D360E" w:rsidRPr="00BC0CF6" w:rsidRDefault="008D360E" w:rsidP="00BC0CF6">
            <w:pPr>
              <w:spacing w:line="360" w:lineRule="auto"/>
              <w:rPr>
                <w:rFonts w:ascii="宋体" w:hAnsi="宋体"/>
                <w:sz w:val="24"/>
              </w:rPr>
            </w:pPr>
          </w:p>
        </w:tc>
      </w:tr>
    </w:tbl>
    <w:p w14:paraId="76D68092" w14:textId="77777777" w:rsidR="008D360E" w:rsidRDefault="008D360E" w:rsidP="008D360E">
      <w:pPr>
        <w:pStyle w:val="affffe"/>
        <w:tabs>
          <w:tab w:val="left" w:pos="1061"/>
        </w:tabs>
        <w:spacing w:beforeLines="50" w:before="120"/>
        <w:ind w:firstLine="480"/>
        <w:jc w:val="left"/>
        <w:rPr>
          <w:rFonts w:ascii="宋体" w:hAnsi="宋体" w:cs="宋体"/>
        </w:rPr>
      </w:pPr>
      <w:r>
        <w:rPr>
          <w:rFonts w:ascii="宋体" w:hAnsi="宋体" w:cs="宋体" w:hint="eastAsia"/>
        </w:rPr>
        <w:t>（2）游泳池机房设备检查情况如下表：</w:t>
      </w:r>
    </w:p>
    <w:tbl>
      <w:tblPr>
        <w:tblW w:w="5004"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000" w:firstRow="0" w:lastRow="0" w:firstColumn="0" w:lastColumn="0" w:noHBand="0" w:noVBand="0"/>
      </w:tblPr>
      <w:tblGrid>
        <w:gridCol w:w="2225"/>
        <w:gridCol w:w="4322"/>
        <w:gridCol w:w="2417"/>
      </w:tblGrid>
      <w:tr w:rsidR="008D360E" w:rsidRPr="00BC0CF6" w14:paraId="0DFDC11E"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1E0F59AD" w14:textId="77777777" w:rsidR="008D360E" w:rsidRPr="00BC0CF6" w:rsidRDefault="008D360E" w:rsidP="00BC0CF6">
            <w:pPr>
              <w:spacing w:line="360" w:lineRule="auto"/>
              <w:rPr>
                <w:rFonts w:ascii="宋体" w:hAnsi="宋体"/>
                <w:sz w:val="24"/>
              </w:rPr>
            </w:pPr>
            <w:r w:rsidRPr="00BC0CF6">
              <w:rPr>
                <w:rFonts w:ascii="宋体" w:hAnsi="宋体" w:hint="eastAsia"/>
                <w:sz w:val="24"/>
              </w:rPr>
              <w:lastRenderedPageBreak/>
              <w:t>名称</w:t>
            </w:r>
          </w:p>
        </w:tc>
        <w:tc>
          <w:tcPr>
            <w:tcW w:w="2411" w:type="pct"/>
            <w:tcBorders>
              <w:top w:val="single" w:sz="4" w:space="0" w:color="auto"/>
              <w:left w:val="single" w:sz="4" w:space="0" w:color="auto"/>
              <w:bottom w:val="single" w:sz="4" w:space="0" w:color="auto"/>
              <w:right w:val="single" w:sz="4" w:space="0" w:color="auto"/>
            </w:tcBorders>
            <w:vAlign w:val="center"/>
          </w:tcPr>
          <w:p w14:paraId="4DF00668" w14:textId="77777777" w:rsidR="008D360E" w:rsidRPr="00BC0CF6" w:rsidRDefault="008D360E" w:rsidP="00BC0CF6">
            <w:pPr>
              <w:spacing w:line="360" w:lineRule="auto"/>
              <w:rPr>
                <w:rFonts w:ascii="宋体" w:hAnsi="宋体"/>
                <w:sz w:val="24"/>
              </w:rPr>
            </w:pPr>
            <w:r w:rsidRPr="00BC0CF6">
              <w:rPr>
                <w:rFonts w:ascii="宋体" w:hAnsi="宋体" w:hint="eastAsia"/>
                <w:sz w:val="24"/>
              </w:rPr>
              <w:t>项目</w:t>
            </w:r>
          </w:p>
        </w:tc>
        <w:tc>
          <w:tcPr>
            <w:tcW w:w="1349" w:type="pct"/>
            <w:tcBorders>
              <w:top w:val="single" w:sz="4" w:space="0" w:color="auto"/>
              <w:left w:val="single" w:sz="4" w:space="0" w:color="auto"/>
              <w:bottom w:val="single" w:sz="4" w:space="0" w:color="auto"/>
              <w:right w:val="single" w:sz="4" w:space="0" w:color="auto"/>
            </w:tcBorders>
            <w:vAlign w:val="center"/>
          </w:tcPr>
          <w:p w14:paraId="0C32A557" w14:textId="77777777" w:rsidR="008D360E" w:rsidRPr="00BC0CF6" w:rsidRDefault="008D360E" w:rsidP="00BC0CF6">
            <w:pPr>
              <w:spacing w:line="360" w:lineRule="auto"/>
              <w:rPr>
                <w:rFonts w:ascii="宋体" w:hAnsi="宋体"/>
                <w:sz w:val="24"/>
              </w:rPr>
            </w:pPr>
            <w:r w:rsidRPr="00BC0CF6">
              <w:rPr>
                <w:rFonts w:ascii="宋体" w:hAnsi="宋体" w:hint="eastAsia"/>
                <w:sz w:val="24"/>
              </w:rPr>
              <w:t>次数/年</w:t>
            </w:r>
          </w:p>
        </w:tc>
      </w:tr>
      <w:tr w:rsidR="008D360E" w:rsidRPr="00BC0CF6" w14:paraId="762F9090" w14:textId="77777777" w:rsidTr="00660D76">
        <w:trPr>
          <w:trHeight w:val="624"/>
          <w:jc w:val="center"/>
        </w:trPr>
        <w:tc>
          <w:tcPr>
            <w:tcW w:w="1241" w:type="pct"/>
            <w:vMerge w:val="restart"/>
            <w:tcBorders>
              <w:top w:val="single" w:sz="4" w:space="0" w:color="auto"/>
              <w:left w:val="single" w:sz="4" w:space="0" w:color="auto"/>
              <w:right w:val="single" w:sz="4" w:space="0" w:color="auto"/>
            </w:tcBorders>
            <w:vAlign w:val="center"/>
          </w:tcPr>
          <w:p w14:paraId="5AE64C73" w14:textId="77777777" w:rsidR="008D360E" w:rsidRPr="00BC0CF6" w:rsidRDefault="008D360E" w:rsidP="00BC0CF6">
            <w:pPr>
              <w:spacing w:line="360" w:lineRule="auto"/>
              <w:rPr>
                <w:rFonts w:ascii="宋体" w:hAnsi="宋体"/>
                <w:sz w:val="24"/>
              </w:rPr>
            </w:pPr>
            <w:r w:rsidRPr="00BC0CF6">
              <w:rPr>
                <w:rFonts w:ascii="宋体" w:hAnsi="宋体" w:hint="eastAsia"/>
                <w:sz w:val="24"/>
              </w:rPr>
              <w:t>游泳池循环水泵</w:t>
            </w:r>
          </w:p>
        </w:tc>
        <w:tc>
          <w:tcPr>
            <w:tcW w:w="2411" w:type="pct"/>
            <w:tcBorders>
              <w:top w:val="single" w:sz="4" w:space="0" w:color="auto"/>
              <w:left w:val="single" w:sz="4" w:space="0" w:color="auto"/>
              <w:bottom w:val="single" w:sz="4" w:space="0" w:color="auto"/>
              <w:right w:val="single" w:sz="4" w:space="0" w:color="auto"/>
            </w:tcBorders>
            <w:vAlign w:val="center"/>
          </w:tcPr>
          <w:p w14:paraId="500FCC97" w14:textId="77777777" w:rsidR="008D360E" w:rsidRPr="00BC0CF6" w:rsidRDefault="008D360E" w:rsidP="00BC0CF6">
            <w:pPr>
              <w:spacing w:line="360" w:lineRule="auto"/>
              <w:rPr>
                <w:rFonts w:ascii="宋体" w:hAnsi="宋体"/>
                <w:sz w:val="24"/>
              </w:rPr>
            </w:pPr>
            <w:r w:rsidRPr="00BC0CF6">
              <w:rPr>
                <w:rFonts w:ascii="宋体" w:hAnsi="宋体" w:hint="eastAsia"/>
                <w:sz w:val="24"/>
              </w:rPr>
              <w:t>检查定子、转子、风扇、线圈绝缘、叶轮</w:t>
            </w:r>
          </w:p>
        </w:tc>
        <w:tc>
          <w:tcPr>
            <w:tcW w:w="1349" w:type="pct"/>
            <w:tcBorders>
              <w:top w:val="single" w:sz="4" w:space="0" w:color="auto"/>
              <w:left w:val="single" w:sz="4" w:space="0" w:color="auto"/>
              <w:bottom w:val="single" w:sz="4" w:space="0" w:color="auto"/>
              <w:right w:val="single" w:sz="4" w:space="0" w:color="auto"/>
            </w:tcBorders>
            <w:vAlign w:val="center"/>
          </w:tcPr>
          <w:p w14:paraId="09289D84" w14:textId="77777777" w:rsidR="008D360E" w:rsidRPr="00BC0CF6" w:rsidRDefault="008D360E" w:rsidP="00BC0CF6">
            <w:pPr>
              <w:spacing w:line="360" w:lineRule="auto"/>
              <w:rPr>
                <w:rFonts w:ascii="宋体" w:hAnsi="宋体"/>
                <w:sz w:val="24"/>
              </w:rPr>
            </w:pPr>
            <w:r w:rsidRPr="00BC0CF6">
              <w:rPr>
                <w:rFonts w:ascii="宋体" w:hAnsi="宋体" w:hint="eastAsia"/>
                <w:sz w:val="24"/>
              </w:rPr>
              <w:t>2</w:t>
            </w:r>
          </w:p>
        </w:tc>
      </w:tr>
      <w:tr w:rsidR="008D360E" w:rsidRPr="00BC0CF6" w14:paraId="01EFF86F" w14:textId="77777777" w:rsidTr="00660D76">
        <w:trPr>
          <w:trHeight w:val="624"/>
          <w:jc w:val="center"/>
        </w:trPr>
        <w:tc>
          <w:tcPr>
            <w:tcW w:w="1241" w:type="pct"/>
            <w:vMerge/>
            <w:tcBorders>
              <w:top w:val="nil"/>
              <w:left w:val="single" w:sz="4" w:space="0" w:color="auto"/>
              <w:right w:val="single" w:sz="4" w:space="0" w:color="auto"/>
            </w:tcBorders>
            <w:vAlign w:val="center"/>
          </w:tcPr>
          <w:p w14:paraId="19C9ECAF" w14:textId="77777777" w:rsidR="008D360E" w:rsidRPr="00BC0CF6" w:rsidRDefault="008D360E" w:rsidP="00BC0CF6">
            <w:pPr>
              <w:spacing w:line="360" w:lineRule="auto"/>
              <w:rPr>
                <w:rFonts w:ascii="宋体" w:hAnsi="宋体"/>
                <w:sz w:val="24"/>
              </w:rPr>
            </w:pPr>
          </w:p>
        </w:tc>
        <w:tc>
          <w:tcPr>
            <w:tcW w:w="2411" w:type="pct"/>
            <w:tcBorders>
              <w:top w:val="single" w:sz="4" w:space="0" w:color="auto"/>
              <w:left w:val="single" w:sz="4" w:space="0" w:color="auto"/>
              <w:bottom w:val="single" w:sz="4" w:space="0" w:color="auto"/>
              <w:right w:val="single" w:sz="4" w:space="0" w:color="auto"/>
            </w:tcBorders>
            <w:vAlign w:val="center"/>
          </w:tcPr>
          <w:p w14:paraId="7289BF87" w14:textId="77777777" w:rsidR="008D360E" w:rsidRPr="00BC0CF6" w:rsidRDefault="008D360E" w:rsidP="00BC0CF6">
            <w:pPr>
              <w:spacing w:line="360" w:lineRule="auto"/>
              <w:rPr>
                <w:rFonts w:ascii="宋体" w:hAnsi="宋体"/>
                <w:sz w:val="24"/>
              </w:rPr>
            </w:pPr>
            <w:r w:rsidRPr="00BC0CF6">
              <w:rPr>
                <w:rFonts w:ascii="宋体" w:hAnsi="宋体" w:hint="eastAsia"/>
                <w:sz w:val="24"/>
              </w:rPr>
              <w:t>水泵的开启、关闭、切换</w:t>
            </w:r>
          </w:p>
        </w:tc>
        <w:tc>
          <w:tcPr>
            <w:tcW w:w="1349" w:type="pct"/>
            <w:tcBorders>
              <w:top w:val="single" w:sz="4" w:space="0" w:color="auto"/>
              <w:left w:val="single" w:sz="4" w:space="0" w:color="auto"/>
              <w:bottom w:val="single" w:sz="4" w:space="0" w:color="auto"/>
              <w:right w:val="single" w:sz="4" w:space="0" w:color="auto"/>
            </w:tcBorders>
            <w:vAlign w:val="center"/>
          </w:tcPr>
          <w:p w14:paraId="29858299" w14:textId="77777777" w:rsidR="008D360E" w:rsidRPr="00BC0CF6" w:rsidRDefault="008D360E" w:rsidP="00BC0CF6">
            <w:pPr>
              <w:spacing w:line="360" w:lineRule="auto"/>
              <w:rPr>
                <w:rFonts w:ascii="宋体" w:hAnsi="宋体"/>
                <w:sz w:val="24"/>
              </w:rPr>
            </w:pPr>
            <w:r w:rsidRPr="00BC0CF6">
              <w:rPr>
                <w:rFonts w:ascii="宋体" w:hAnsi="宋体" w:hint="eastAsia"/>
                <w:sz w:val="24"/>
              </w:rPr>
              <w:t>每12小时一次</w:t>
            </w:r>
          </w:p>
        </w:tc>
      </w:tr>
      <w:tr w:rsidR="008D360E" w:rsidRPr="00BC0CF6" w14:paraId="31656FE3" w14:textId="77777777" w:rsidTr="00660D76">
        <w:trPr>
          <w:trHeight w:val="624"/>
          <w:jc w:val="center"/>
        </w:trPr>
        <w:tc>
          <w:tcPr>
            <w:tcW w:w="1241" w:type="pct"/>
            <w:vMerge/>
            <w:tcBorders>
              <w:left w:val="single" w:sz="4" w:space="0" w:color="auto"/>
              <w:bottom w:val="single" w:sz="4" w:space="0" w:color="auto"/>
              <w:right w:val="single" w:sz="4" w:space="0" w:color="auto"/>
            </w:tcBorders>
            <w:vAlign w:val="center"/>
          </w:tcPr>
          <w:p w14:paraId="6E1A6D6C" w14:textId="77777777" w:rsidR="008D360E" w:rsidRPr="00BC0CF6" w:rsidRDefault="008D360E" w:rsidP="00BC0CF6">
            <w:pPr>
              <w:spacing w:line="360" w:lineRule="auto"/>
              <w:rPr>
                <w:rFonts w:ascii="宋体" w:hAnsi="宋体"/>
                <w:sz w:val="24"/>
              </w:rPr>
            </w:pPr>
          </w:p>
        </w:tc>
        <w:tc>
          <w:tcPr>
            <w:tcW w:w="2411" w:type="pct"/>
            <w:tcBorders>
              <w:top w:val="single" w:sz="4" w:space="0" w:color="auto"/>
              <w:left w:val="single" w:sz="4" w:space="0" w:color="auto"/>
              <w:bottom w:val="single" w:sz="4" w:space="0" w:color="auto"/>
              <w:right w:val="single" w:sz="4" w:space="0" w:color="auto"/>
            </w:tcBorders>
            <w:vAlign w:val="center"/>
          </w:tcPr>
          <w:p w14:paraId="06E4C3CC" w14:textId="77777777" w:rsidR="008D360E" w:rsidRPr="00BC0CF6" w:rsidRDefault="008D360E" w:rsidP="00BC0CF6">
            <w:pPr>
              <w:spacing w:line="360" w:lineRule="auto"/>
              <w:rPr>
                <w:rFonts w:ascii="宋体" w:hAnsi="宋体"/>
                <w:sz w:val="24"/>
              </w:rPr>
            </w:pPr>
            <w:r w:rsidRPr="00BC0CF6">
              <w:rPr>
                <w:rFonts w:ascii="宋体" w:hAnsi="宋体" w:hint="eastAsia"/>
                <w:sz w:val="24"/>
              </w:rPr>
              <w:t>水泵压力表的进出水压力</w:t>
            </w:r>
          </w:p>
        </w:tc>
        <w:tc>
          <w:tcPr>
            <w:tcW w:w="1349" w:type="pct"/>
            <w:tcBorders>
              <w:top w:val="single" w:sz="4" w:space="0" w:color="auto"/>
              <w:left w:val="single" w:sz="4" w:space="0" w:color="auto"/>
              <w:bottom w:val="single" w:sz="4" w:space="0" w:color="auto"/>
              <w:right w:val="single" w:sz="4" w:space="0" w:color="auto"/>
            </w:tcBorders>
            <w:vAlign w:val="center"/>
          </w:tcPr>
          <w:p w14:paraId="11382162" w14:textId="77777777" w:rsidR="008D360E" w:rsidRPr="00BC0CF6" w:rsidRDefault="008D360E" w:rsidP="00BC0CF6">
            <w:pPr>
              <w:spacing w:line="360" w:lineRule="auto"/>
              <w:rPr>
                <w:rFonts w:ascii="宋体" w:hAnsi="宋体"/>
                <w:sz w:val="24"/>
              </w:rPr>
            </w:pPr>
            <w:r w:rsidRPr="00BC0CF6">
              <w:rPr>
                <w:rFonts w:ascii="宋体" w:hAnsi="宋体" w:hint="eastAsia"/>
                <w:sz w:val="24"/>
              </w:rPr>
              <w:t>每天巡查</w:t>
            </w:r>
          </w:p>
        </w:tc>
      </w:tr>
      <w:tr w:rsidR="008D360E" w:rsidRPr="00BC0CF6" w14:paraId="20D14DF6"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1B8235A7" w14:textId="77777777" w:rsidR="008D360E" w:rsidRPr="00BC0CF6" w:rsidRDefault="008D360E" w:rsidP="00BC0CF6">
            <w:pPr>
              <w:spacing w:line="360" w:lineRule="auto"/>
              <w:rPr>
                <w:rFonts w:ascii="宋体" w:hAnsi="宋体"/>
                <w:sz w:val="24"/>
              </w:rPr>
            </w:pPr>
            <w:r w:rsidRPr="00BC0CF6">
              <w:rPr>
                <w:rFonts w:ascii="宋体" w:hAnsi="宋体" w:hint="eastAsia"/>
                <w:sz w:val="24"/>
              </w:rPr>
              <w:t>游泳池的加温、补水</w:t>
            </w:r>
          </w:p>
        </w:tc>
        <w:tc>
          <w:tcPr>
            <w:tcW w:w="2411" w:type="pct"/>
            <w:tcBorders>
              <w:top w:val="single" w:sz="4" w:space="0" w:color="auto"/>
              <w:left w:val="single" w:sz="4" w:space="0" w:color="auto"/>
              <w:bottom w:val="single" w:sz="4" w:space="0" w:color="auto"/>
              <w:right w:val="single" w:sz="4" w:space="0" w:color="auto"/>
            </w:tcBorders>
            <w:vAlign w:val="center"/>
          </w:tcPr>
          <w:p w14:paraId="6D510781" w14:textId="77777777" w:rsidR="008D360E" w:rsidRPr="00BC0CF6" w:rsidRDefault="008D360E" w:rsidP="00BC0CF6">
            <w:pPr>
              <w:spacing w:line="360" w:lineRule="auto"/>
              <w:rPr>
                <w:rFonts w:ascii="宋体" w:hAnsi="宋体"/>
                <w:sz w:val="24"/>
              </w:rPr>
            </w:pPr>
            <w:r w:rsidRPr="00BC0CF6">
              <w:rPr>
                <w:rFonts w:ascii="宋体" w:hAnsi="宋体" w:hint="eastAsia"/>
                <w:sz w:val="24"/>
              </w:rPr>
              <w:t>游泳池的加温、补水</w:t>
            </w:r>
          </w:p>
        </w:tc>
        <w:tc>
          <w:tcPr>
            <w:tcW w:w="1349" w:type="pct"/>
            <w:tcBorders>
              <w:top w:val="single" w:sz="4" w:space="0" w:color="auto"/>
              <w:left w:val="single" w:sz="4" w:space="0" w:color="auto"/>
              <w:bottom w:val="single" w:sz="4" w:space="0" w:color="auto"/>
              <w:right w:val="single" w:sz="4" w:space="0" w:color="auto"/>
            </w:tcBorders>
            <w:vAlign w:val="center"/>
          </w:tcPr>
          <w:p w14:paraId="5899D6C6" w14:textId="77777777" w:rsidR="008D360E" w:rsidRPr="00BC0CF6" w:rsidRDefault="008D360E" w:rsidP="00BC0CF6">
            <w:pPr>
              <w:spacing w:line="360" w:lineRule="auto"/>
              <w:rPr>
                <w:rFonts w:ascii="宋体" w:hAnsi="宋体"/>
                <w:sz w:val="24"/>
              </w:rPr>
            </w:pPr>
            <w:r w:rsidRPr="00BC0CF6">
              <w:rPr>
                <w:rFonts w:ascii="宋体" w:hAnsi="宋体" w:hint="eastAsia"/>
                <w:sz w:val="24"/>
              </w:rPr>
              <w:t>每天加温、每2天补水一次</w:t>
            </w:r>
          </w:p>
        </w:tc>
      </w:tr>
      <w:tr w:rsidR="008D360E" w:rsidRPr="00BC0CF6" w14:paraId="76034FB6" w14:textId="77777777" w:rsidTr="00660D76">
        <w:trPr>
          <w:trHeight w:val="624"/>
          <w:jc w:val="center"/>
        </w:trPr>
        <w:tc>
          <w:tcPr>
            <w:tcW w:w="1241" w:type="pct"/>
            <w:vMerge w:val="restart"/>
            <w:tcBorders>
              <w:top w:val="single" w:sz="4" w:space="0" w:color="auto"/>
              <w:left w:val="single" w:sz="4" w:space="0" w:color="auto"/>
              <w:bottom w:val="single" w:sz="4" w:space="0" w:color="auto"/>
              <w:right w:val="single" w:sz="4" w:space="0" w:color="auto"/>
            </w:tcBorders>
            <w:vAlign w:val="center"/>
          </w:tcPr>
          <w:p w14:paraId="18A89CA7" w14:textId="77777777" w:rsidR="008D360E" w:rsidRPr="00BC0CF6" w:rsidRDefault="008D360E" w:rsidP="00BC0CF6">
            <w:pPr>
              <w:spacing w:line="360" w:lineRule="auto"/>
              <w:rPr>
                <w:rFonts w:ascii="宋体" w:hAnsi="宋体"/>
                <w:sz w:val="24"/>
              </w:rPr>
            </w:pPr>
            <w:proofErr w:type="gramStart"/>
            <w:r w:rsidRPr="00BC0CF6">
              <w:rPr>
                <w:rFonts w:ascii="宋体" w:hAnsi="宋体" w:hint="eastAsia"/>
                <w:sz w:val="24"/>
              </w:rPr>
              <w:t>过滤砂缸</w:t>
            </w:r>
            <w:proofErr w:type="gramEnd"/>
          </w:p>
        </w:tc>
        <w:tc>
          <w:tcPr>
            <w:tcW w:w="2411" w:type="pct"/>
            <w:tcBorders>
              <w:top w:val="single" w:sz="4" w:space="0" w:color="auto"/>
              <w:left w:val="single" w:sz="4" w:space="0" w:color="auto"/>
              <w:bottom w:val="single" w:sz="4" w:space="0" w:color="auto"/>
              <w:right w:val="single" w:sz="4" w:space="0" w:color="auto"/>
            </w:tcBorders>
            <w:vAlign w:val="center"/>
          </w:tcPr>
          <w:p w14:paraId="178E74AF" w14:textId="77777777" w:rsidR="008D360E" w:rsidRPr="00BC0CF6" w:rsidRDefault="008D360E" w:rsidP="00BC0CF6">
            <w:pPr>
              <w:spacing w:line="360" w:lineRule="auto"/>
              <w:rPr>
                <w:rFonts w:ascii="宋体" w:hAnsi="宋体"/>
                <w:sz w:val="24"/>
              </w:rPr>
            </w:pPr>
            <w:r w:rsidRPr="00BC0CF6">
              <w:rPr>
                <w:rFonts w:ascii="宋体" w:hAnsi="宋体" w:hint="eastAsia"/>
                <w:sz w:val="24"/>
              </w:rPr>
              <w:t>检查石英砂多少、是否板结</w:t>
            </w:r>
          </w:p>
        </w:tc>
        <w:tc>
          <w:tcPr>
            <w:tcW w:w="1349" w:type="pct"/>
            <w:tcBorders>
              <w:top w:val="single" w:sz="4" w:space="0" w:color="auto"/>
              <w:left w:val="single" w:sz="4" w:space="0" w:color="auto"/>
              <w:bottom w:val="single" w:sz="4" w:space="0" w:color="auto"/>
              <w:right w:val="single" w:sz="4" w:space="0" w:color="auto"/>
            </w:tcBorders>
            <w:vAlign w:val="center"/>
          </w:tcPr>
          <w:p w14:paraId="4F1F1206" w14:textId="77777777" w:rsidR="008D360E" w:rsidRPr="00BC0CF6" w:rsidRDefault="008D360E" w:rsidP="00BC0CF6">
            <w:pPr>
              <w:spacing w:line="360" w:lineRule="auto"/>
              <w:rPr>
                <w:rFonts w:ascii="宋体" w:hAnsi="宋体"/>
                <w:sz w:val="24"/>
              </w:rPr>
            </w:pPr>
            <w:r w:rsidRPr="00BC0CF6">
              <w:rPr>
                <w:rFonts w:ascii="宋体" w:hAnsi="宋体" w:hint="eastAsia"/>
                <w:sz w:val="24"/>
              </w:rPr>
              <w:t>1</w:t>
            </w:r>
          </w:p>
        </w:tc>
      </w:tr>
      <w:tr w:rsidR="008D360E" w:rsidRPr="00BC0CF6" w14:paraId="5B3B638D" w14:textId="77777777" w:rsidTr="00660D76">
        <w:trPr>
          <w:trHeight w:val="624"/>
          <w:jc w:val="center"/>
        </w:trPr>
        <w:tc>
          <w:tcPr>
            <w:tcW w:w="1241" w:type="pct"/>
            <w:vMerge/>
            <w:tcBorders>
              <w:top w:val="single" w:sz="4" w:space="0" w:color="auto"/>
              <w:left w:val="single" w:sz="4" w:space="0" w:color="auto"/>
              <w:bottom w:val="single" w:sz="4" w:space="0" w:color="auto"/>
              <w:right w:val="single" w:sz="4" w:space="0" w:color="auto"/>
            </w:tcBorders>
            <w:vAlign w:val="center"/>
          </w:tcPr>
          <w:p w14:paraId="7815E9A8" w14:textId="77777777" w:rsidR="008D360E" w:rsidRPr="00BC0CF6" w:rsidRDefault="008D360E" w:rsidP="00BC0CF6">
            <w:pPr>
              <w:spacing w:line="360" w:lineRule="auto"/>
              <w:rPr>
                <w:rFonts w:ascii="宋体" w:hAnsi="宋体"/>
                <w:sz w:val="24"/>
              </w:rPr>
            </w:pPr>
          </w:p>
        </w:tc>
        <w:tc>
          <w:tcPr>
            <w:tcW w:w="2411" w:type="pct"/>
            <w:tcBorders>
              <w:top w:val="single" w:sz="4" w:space="0" w:color="auto"/>
              <w:left w:val="single" w:sz="4" w:space="0" w:color="auto"/>
              <w:bottom w:val="single" w:sz="4" w:space="0" w:color="auto"/>
              <w:right w:val="single" w:sz="4" w:space="0" w:color="auto"/>
            </w:tcBorders>
            <w:vAlign w:val="center"/>
          </w:tcPr>
          <w:p w14:paraId="7BB1CBA3" w14:textId="77777777" w:rsidR="008D360E" w:rsidRPr="00BC0CF6" w:rsidRDefault="008D360E" w:rsidP="00BC0CF6">
            <w:pPr>
              <w:spacing w:line="360" w:lineRule="auto"/>
              <w:rPr>
                <w:rFonts w:ascii="宋体" w:hAnsi="宋体"/>
                <w:sz w:val="24"/>
              </w:rPr>
            </w:pPr>
            <w:proofErr w:type="gramStart"/>
            <w:r w:rsidRPr="00BC0CF6">
              <w:rPr>
                <w:rFonts w:ascii="宋体" w:hAnsi="宋体" w:hint="eastAsia"/>
                <w:sz w:val="24"/>
              </w:rPr>
              <w:t>砂缸压力表</w:t>
            </w:r>
            <w:proofErr w:type="gramEnd"/>
            <w:r w:rsidRPr="00BC0CF6">
              <w:rPr>
                <w:rFonts w:ascii="宋体" w:hAnsi="宋体" w:hint="eastAsia"/>
                <w:sz w:val="24"/>
              </w:rPr>
              <w:t>的进出水压力</w:t>
            </w:r>
          </w:p>
        </w:tc>
        <w:tc>
          <w:tcPr>
            <w:tcW w:w="1349" w:type="pct"/>
            <w:tcBorders>
              <w:top w:val="single" w:sz="4" w:space="0" w:color="auto"/>
              <w:left w:val="single" w:sz="4" w:space="0" w:color="auto"/>
              <w:bottom w:val="single" w:sz="4" w:space="0" w:color="auto"/>
              <w:right w:val="single" w:sz="4" w:space="0" w:color="auto"/>
            </w:tcBorders>
            <w:vAlign w:val="center"/>
          </w:tcPr>
          <w:p w14:paraId="6EDE24EC" w14:textId="77777777" w:rsidR="008D360E" w:rsidRPr="00BC0CF6" w:rsidRDefault="008D360E" w:rsidP="00BC0CF6">
            <w:pPr>
              <w:spacing w:line="360" w:lineRule="auto"/>
              <w:rPr>
                <w:rFonts w:ascii="宋体" w:hAnsi="宋体"/>
                <w:sz w:val="24"/>
              </w:rPr>
            </w:pPr>
            <w:r w:rsidRPr="00BC0CF6">
              <w:rPr>
                <w:rFonts w:ascii="宋体" w:hAnsi="宋体" w:hint="eastAsia"/>
                <w:sz w:val="24"/>
              </w:rPr>
              <w:t>每天巡查</w:t>
            </w:r>
          </w:p>
        </w:tc>
      </w:tr>
      <w:tr w:rsidR="008D360E" w:rsidRPr="00BC0CF6" w14:paraId="475EACFE"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1066EEC5" w14:textId="77777777" w:rsidR="008D360E" w:rsidRPr="00BC0CF6" w:rsidRDefault="008D360E" w:rsidP="00BC0CF6">
            <w:pPr>
              <w:spacing w:line="360" w:lineRule="auto"/>
              <w:rPr>
                <w:rFonts w:ascii="宋体" w:hAnsi="宋体"/>
                <w:sz w:val="24"/>
              </w:rPr>
            </w:pPr>
            <w:r w:rsidRPr="00BC0CF6">
              <w:rPr>
                <w:rFonts w:ascii="宋体" w:hAnsi="宋体" w:hint="eastAsia"/>
                <w:sz w:val="24"/>
              </w:rPr>
              <w:t>电机</w:t>
            </w:r>
          </w:p>
        </w:tc>
        <w:tc>
          <w:tcPr>
            <w:tcW w:w="2411" w:type="pct"/>
            <w:tcBorders>
              <w:top w:val="single" w:sz="4" w:space="0" w:color="auto"/>
              <w:left w:val="single" w:sz="4" w:space="0" w:color="auto"/>
              <w:bottom w:val="single" w:sz="4" w:space="0" w:color="auto"/>
              <w:right w:val="single" w:sz="4" w:space="0" w:color="auto"/>
            </w:tcBorders>
            <w:vAlign w:val="center"/>
          </w:tcPr>
          <w:p w14:paraId="57E2A72C" w14:textId="77777777" w:rsidR="008D360E" w:rsidRPr="00BC0CF6" w:rsidRDefault="008D360E" w:rsidP="00BC0CF6">
            <w:pPr>
              <w:spacing w:line="360" w:lineRule="auto"/>
              <w:rPr>
                <w:rFonts w:ascii="宋体" w:hAnsi="宋体"/>
                <w:sz w:val="24"/>
              </w:rPr>
            </w:pPr>
            <w:proofErr w:type="gramStart"/>
            <w:r w:rsidRPr="00BC0CF6">
              <w:rPr>
                <w:rFonts w:ascii="宋体" w:hAnsi="宋体" w:hint="eastAsia"/>
                <w:sz w:val="24"/>
              </w:rPr>
              <w:t>电机钳流表</w:t>
            </w:r>
            <w:proofErr w:type="gramEnd"/>
            <w:r w:rsidRPr="00BC0CF6">
              <w:rPr>
                <w:rFonts w:ascii="宋体" w:hAnsi="宋体" w:hint="eastAsia"/>
                <w:sz w:val="24"/>
              </w:rPr>
              <w:t>的数值</w:t>
            </w:r>
          </w:p>
        </w:tc>
        <w:tc>
          <w:tcPr>
            <w:tcW w:w="1349" w:type="pct"/>
            <w:tcBorders>
              <w:top w:val="single" w:sz="4" w:space="0" w:color="auto"/>
              <w:left w:val="single" w:sz="4" w:space="0" w:color="auto"/>
              <w:bottom w:val="single" w:sz="4" w:space="0" w:color="auto"/>
              <w:right w:val="single" w:sz="4" w:space="0" w:color="auto"/>
            </w:tcBorders>
            <w:vAlign w:val="center"/>
          </w:tcPr>
          <w:p w14:paraId="2D343840" w14:textId="77777777" w:rsidR="008D360E" w:rsidRPr="00BC0CF6" w:rsidRDefault="008D360E" w:rsidP="00BC0CF6">
            <w:pPr>
              <w:spacing w:line="360" w:lineRule="auto"/>
              <w:rPr>
                <w:rFonts w:ascii="宋体" w:hAnsi="宋体"/>
                <w:sz w:val="24"/>
              </w:rPr>
            </w:pPr>
            <w:r w:rsidRPr="00BC0CF6">
              <w:rPr>
                <w:rFonts w:ascii="宋体" w:hAnsi="宋体" w:hint="eastAsia"/>
                <w:sz w:val="24"/>
              </w:rPr>
              <w:t>每天巡查</w:t>
            </w:r>
          </w:p>
        </w:tc>
      </w:tr>
      <w:tr w:rsidR="008D360E" w:rsidRPr="00BC0CF6" w14:paraId="2863401B"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161F5987" w14:textId="77777777" w:rsidR="008D360E" w:rsidRPr="00BC0CF6" w:rsidRDefault="008D360E" w:rsidP="00BC0CF6">
            <w:pPr>
              <w:spacing w:line="360" w:lineRule="auto"/>
              <w:rPr>
                <w:rFonts w:ascii="宋体" w:hAnsi="宋体"/>
                <w:sz w:val="24"/>
              </w:rPr>
            </w:pPr>
            <w:r w:rsidRPr="00BC0CF6">
              <w:rPr>
                <w:rFonts w:ascii="宋体" w:hAnsi="宋体" w:hint="eastAsia"/>
                <w:sz w:val="24"/>
              </w:rPr>
              <w:t>板式换热器</w:t>
            </w:r>
          </w:p>
        </w:tc>
        <w:tc>
          <w:tcPr>
            <w:tcW w:w="2411" w:type="pct"/>
            <w:tcBorders>
              <w:top w:val="single" w:sz="4" w:space="0" w:color="auto"/>
              <w:left w:val="single" w:sz="4" w:space="0" w:color="auto"/>
              <w:bottom w:val="single" w:sz="4" w:space="0" w:color="auto"/>
              <w:right w:val="single" w:sz="4" w:space="0" w:color="auto"/>
            </w:tcBorders>
            <w:vAlign w:val="center"/>
          </w:tcPr>
          <w:p w14:paraId="4BBA4DEF" w14:textId="77777777" w:rsidR="008D360E" w:rsidRPr="00BC0CF6" w:rsidRDefault="008D360E" w:rsidP="00BC0CF6">
            <w:pPr>
              <w:spacing w:line="360" w:lineRule="auto"/>
              <w:rPr>
                <w:rFonts w:ascii="宋体" w:hAnsi="宋体"/>
                <w:sz w:val="24"/>
              </w:rPr>
            </w:pPr>
            <w:r w:rsidRPr="00BC0CF6">
              <w:rPr>
                <w:rFonts w:ascii="宋体" w:hAnsi="宋体" w:hint="eastAsia"/>
                <w:sz w:val="24"/>
              </w:rPr>
              <w:t>清洗污垢</w:t>
            </w:r>
          </w:p>
        </w:tc>
        <w:tc>
          <w:tcPr>
            <w:tcW w:w="1349" w:type="pct"/>
            <w:tcBorders>
              <w:top w:val="single" w:sz="4" w:space="0" w:color="auto"/>
              <w:left w:val="single" w:sz="4" w:space="0" w:color="auto"/>
              <w:bottom w:val="single" w:sz="4" w:space="0" w:color="auto"/>
              <w:right w:val="single" w:sz="4" w:space="0" w:color="auto"/>
            </w:tcBorders>
            <w:vAlign w:val="center"/>
          </w:tcPr>
          <w:p w14:paraId="454CA503" w14:textId="77777777" w:rsidR="008D360E" w:rsidRPr="00BC0CF6" w:rsidRDefault="008D360E" w:rsidP="00BC0CF6">
            <w:pPr>
              <w:spacing w:line="360" w:lineRule="auto"/>
              <w:rPr>
                <w:rFonts w:ascii="宋体" w:hAnsi="宋体"/>
                <w:sz w:val="24"/>
              </w:rPr>
            </w:pPr>
            <w:r w:rsidRPr="00BC0CF6">
              <w:rPr>
                <w:rFonts w:ascii="宋体" w:hAnsi="宋体" w:hint="eastAsia"/>
                <w:sz w:val="24"/>
              </w:rPr>
              <w:t>1</w:t>
            </w:r>
          </w:p>
        </w:tc>
      </w:tr>
      <w:tr w:rsidR="008D360E" w:rsidRPr="00BC0CF6" w14:paraId="4C3D1CB5"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029F0163" w14:textId="77777777" w:rsidR="008D360E" w:rsidRPr="00BC0CF6" w:rsidRDefault="008D360E" w:rsidP="00BC0CF6">
            <w:pPr>
              <w:spacing w:line="360" w:lineRule="auto"/>
              <w:rPr>
                <w:rFonts w:ascii="宋体" w:hAnsi="宋体"/>
                <w:sz w:val="24"/>
              </w:rPr>
            </w:pPr>
            <w:r w:rsidRPr="00BC0CF6">
              <w:rPr>
                <w:rFonts w:ascii="宋体" w:hAnsi="宋体" w:hint="eastAsia"/>
                <w:sz w:val="24"/>
              </w:rPr>
              <w:t>温控设备</w:t>
            </w:r>
          </w:p>
        </w:tc>
        <w:tc>
          <w:tcPr>
            <w:tcW w:w="2411" w:type="pct"/>
            <w:tcBorders>
              <w:top w:val="single" w:sz="4" w:space="0" w:color="auto"/>
              <w:left w:val="single" w:sz="4" w:space="0" w:color="auto"/>
              <w:bottom w:val="single" w:sz="4" w:space="0" w:color="auto"/>
              <w:right w:val="single" w:sz="4" w:space="0" w:color="auto"/>
            </w:tcBorders>
            <w:vAlign w:val="center"/>
          </w:tcPr>
          <w:p w14:paraId="2904E192" w14:textId="77777777" w:rsidR="008D360E" w:rsidRPr="00BC0CF6" w:rsidRDefault="008D360E" w:rsidP="00BC0CF6">
            <w:pPr>
              <w:spacing w:line="360" w:lineRule="auto"/>
              <w:rPr>
                <w:rFonts w:ascii="宋体" w:hAnsi="宋体"/>
                <w:sz w:val="24"/>
              </w:rPr>
            </w:pPr>
            <w:r w:rsidRPr="00BC0CF6">
              <w:rPr>
                <w:rFonts w:ascii="宋体" w:hAnsi="宋体" w:hint="eastAsia"/>
                <w:sz w:val="24"/>
              </w:rPr>
              <w:t>检查电阻、电流</w:t>
            </w:r>
          </w:p>
        </w:tc>
        <w:tc>
          <w:tcPr>
            <w:tcW w:w="1349" w:type="pct"/>
            <w:tcBorders>
              <w:top w:val="single" w:sz="4" w:space="0" w:color="auto"/>
              <w:left w:val="single" w:sz="4" w:space="0" w:color="auto"/>
              <w:bottom w:val="single" w:sz="4" w:space="0" w:color="auto"/>
              <w:right w:val="single" w:sz="4" w:space="0" w:color="auto"/>
            </w:tcBorders>
            <w:vAlign w:val="center"/>
          </w:tcPr>
          <w:p w14:paraId="3B4E7722" w14:textId="77777777" w:rsidR="008D360E" w:rsidRPr="00BC0CF6" w:rsidRDefault="008D360E" w:rsidP="00BC0CF6">
            <w:pPr>
              <w:spacing w:line="360" w:lineRule="auto"/>
              <w:rPr>
                <w:rFonts w:ascii="宋体" w:hAnsi="宋体"/>
                <w:sz w:val="24"/>
              </w:rPr>
            </w:pPr>
            <w:r w:rsidRPr="00BC0CF6">
              <w:rPr>
                <w:rFonts w:ascii="宋体" w:hAnsi="宋体" w:hint="eastAsia"/>
                <w:sz w:val="24"/>
              </w:rPr>
              <w:t>2</w:t>
            </w:r>
          </w:p>
        </w:tc>
      </w:tr>
      <w:tr w:rsidR="008D360E" w:rsidRPr="00BC0CF6" w14:paraId="1FDBD586"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5F831EEC" w14:textId="77777777" w:rsidR="008D360E" w:rsidRPr="00BC0CF6" w:rsidRDefault="008D360E" w:rsidP="00BC0CF6">
            <w:pPr>
              <w:spacing w:line="360" w:lineRule="auto"/>
              <w:rPr>
                <w:rFonts w:ascii="宋体" w:hAnsi="宋体"/>
                <w:sz w:val="24"/>
              </w:rPr>
            </w:pPr>
            <w:r w:rsidRPr="00BC0CF6">
              <w:rPr>
                <w:rFonts w:ascii="宋体" w:hAnsi="宋体" w:hint="eastAsia"/>
                <w:sz w:val="24"/>
              </w:rPr>
              <w:t>温控设备</w:t>
            </w:r>
          </w:p>
        </w:tc>
        <w:tc>
          <w:tcPr>
            <w:tcW w:w="2411" w:type="pct"/>
            <w:tcBorders>
              <w:top w:val="single" w:sz="4" w:space="0" w:color="auto"/>
              <w:left w:val="single" w:sz="4" w:space="0" w:color="auto"/>
              <w:bottom w:val="single" w:sz="4" w:space="0" w:color="auto"/>
              <w:right w:val="single" w:sz="4" w:space="0" w:color="auto"/>
            </w:tcBorders>
            <w:vAlign w:val="center"/>
          </w:tcPr>
          <w:p w14:paraId="44463567" w14:textId="77777777" w:rsidR="008D360E" w:rsidRPr="00BC0CF6" w:rsidRDefault="008D360E" w:rsidP="00BC0CF6">
            <w:pPr>
              <w:spacing w:line="360" w:lineRule="auto"/>
              <w:rPr>
                <w:rFonts w:ascii="宋体" w:hAnsi="宋体"/>
                <w:sz w:val="24"/>
              </w:rPr>
            </w:pPr>
            <w:r w:rsidRPr="00BC0CF6">
              <w:rPr>
                <w:rFonts w:ascii="宋体" w:hAnsi="宋体" w:hint="eastAsia"/>
                <w:sz w:val="24"/>
              </w:rPr>
              <w:t>检查电阻、电流</w:t>
            </w:r>
          </w:p>
        </w:tc>
        <w:tc>
          <w:tcPr>
            <w:tcW w:w="1349" w:type="pct"/>
            <w:tcBorders>
              <w:top w:val="single" w:sz="4" w:space="0" w:color="auto"/>
              <w:left w:val="single" w:sz="4" w:space="0" w:color="auto"/>
              <w:bottom w:val="single" w:sz="4" w:space="0" w:color="auto"/>
              <w:right w:val="single" w:sz="4" w:space="0" w:color="auto"/>
            </w:tcBorders>
            <w:vAlign w:val="center"/>
          </w:tcPr>
          <w:p w14:paraId="547B78F3" w14:textId="77777777" w:rsidR="008D360E" w:rsidRPr="00BC0CF6" w:rsidRDefault="008D360E" w:rsidP="00BC0CF6">
            <w:pPr>
              <w:spacing w:line="360" w:lineRule="auto"/>
              <w:rPr>
                <w:rFonts w:ascii="宋体" w:hAnsi="宋体"/>
                <w:sz w:val="24"/>
              </w:rPr>
            </w:pPr>
            <w:r w:rsidRPr="00BC0CF6">
              <w:rPr>
                <w:rFonts w:ascii="宋体" w:hAnsi="宋体" w:hint="eastAsia"/>
                <w:sz w:val="24"/>
              </w:rPr>
              <w:t>2</w:t>
            </w:r>
          </w:p>
        </w:tc>
      </w:tr>
      <w:tr w:rsidR="008D360E" w:rsidRPr="00BC0CF6" w14:paraId="33D90CB8"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4F9B47F3" w14:textId="77777777" w:rsidR="008D360E" w:rsidRPr="00BC0CF6" w:rsidRDefault="008D360E" w:rsidP="00BC0CF6">
            <w:pPr>
              <w:spacing w:line="360" w:lineRule="auto"/>
              <w:rPr>
                <w:rFonts w:ascii="宋体" w:hAnsi="宋体"/>
                <w:sz w:val="24"/>
              </w:rPr>
            </w:pPr>
            <w:r w:rsidRPr="00BC0CF6">
              <w:rPr>
                <w:rFonts w:ascii="宋体" w:hAnsi="宋体" w:hint="eastAsia"/>
                <w:sz w:val="24"/>
              </w:rPr>
              <w:t>电动执行器</w:t>
            </w:r>
          </w:p>
        </w:tc>
        <w:tc>
          <w:tcPr>
            <w:tcW w:w="2411" w:type="pct"/>
            <w:tcBorders>
              <w:top w:val="single" w:sz="4" w:space="0" w:color="auto"/>
              <w:left w:val="single" w:sz="4" w:space="0" w:color="auto"/>
              <w:bottom w:val="single" w:sz="4" w:space="0" w:color="auto"/>
              <w:right w:val="single" w:sz="4" w:space="0" w:color="auto"/>
            </w:tcBorders>
            <w:vAlign w:val="center"/>
          </w:tcPr>
          <w:p w14:paraId="1324200E" w14:textId="77777777" w:rsidR="008D360E" w:rsidRPr="00BC0CF6" w:rsidRDefault="008D360E" w:rsidP="00BC0CF6">
            <w:pPr>
              <w:spacing w:line="360" w:lineRule="auto"/>
              <w:rPr>
                <w:rFonts w:ascii="宋体" w:hAnsi="宋体"/>
                <w:sz w:val="24"/>
              </w:rPr>
            </w:pPr>
            <w:r w:rsidRPr="00BC0CF6">
              <w:rPr>
                <w:rFonts w:ascii="宋体" w:hAnsi="宋体" w:hint="eastAsia"/>
                <w:sz w:val="24"/>
              </w:rPr>
              <w:t>检查开关是否到位</w:t>
            </w:r>
          </w:p>
        </w:tc>
        <w:tc>
          <w:tcPr>
            <w:tcW w:w="1349" w:type="pct"/>
            <w:tcBorders>
              <w:top w:val="single" w:sz="4" w:space="0" w:color="auto"/>
              <w:left w:val="single" w:sz="4" w:space="0" w:color="auto"/>
              <w:bottom w:val="single" w:sz="4" w:space="0" w:color="auto"/>
              <w:right w:val="single" w:sz="4" w:space="0" w:color="auto"/>
            </w:tcBorders>
            <w:vAlign w:val="center"/>
          </w:tcPr>
          <w:p w14:paraId="6BEE6657" w14:textId="77777777" w:rsidR="008D360E" w:rsidRPr="00BC0CF6" w:rsidRDefault="008D360E" w:rsidP="00BC0CF6">
            <w:pPr>
              <w:spacing w:line="360" w:lineRule="auto"/>
              <w:rPr>
                <w:rFonts w:ascii="宋体" w:hAnsi="宋体"/>
                <w:sz w:val="24"/>
              </w:rPr>
            </w:pPr>
            <w:r w:rsidRPr="00BC0CF6">
              <w:rPr>
                <w:rFonts w:ascii="宋体" w:hAnsi="宋体" w:hint="eastAsia"/>
                <w:sz w:val="24"/>
              </w:rPr>
              <w:t>2</w:t>
            </w:r>
          </w:p>
        </w:tc>
      </w:tr>
      <w:tr w:rsidR="008D360E" w:rsidRPr="00BC0CF6" w14:paraId="44D4D549"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28C9C517" w14:textId="77777777" w:rsidR="008D360E" w:rsidRPr="00BC0CF6" w:rsidRDefault="008D360E" w:rsidP="00BC0CF6">
            <w:pPr>
              <w:spacing w:line="360" w:lineRule="auto"/>
              <w:rPr>
                <w:rFonts w:ascii="宋体" w:hAnsi="宋体"/>
                <w:sz w:val="24"/>
              </w:rPr>
            </w:pPr>
            <w:r w:rsidRPr="00BC0CF6">
              <w:rPr>
                <w:rFonts w:ascii="宋体" w:hAnsi="宋体" w:hint="eastAsia"/>
                <w:sz w:val="24"/>
              </w:rPr>
              <w:t>温感探头</w:t>
            </w:r>
          </w:p>
        </w:tc>
        <w:tc>
          <w:tcPr>
            <w:tcW w:w="2411" w:type="pct"/>
            <w:tcBorders>
              <w:top w:val="single" w:sz="4" w:space="0" w:color="auto"/>
              <w:left w:val="single" w:sz="4" w:space="0" w:color="auto"/>
              <w:bottom w:val="single" w:sz="4" w:space="0" w:color="auto"/>
              <w:right w:val="single" w:sz="4" w:space="0" w:color="auto"/>
            </w:tcBorders>
            <w:vAlign w:val="center"/>
          </w:tcPr>
          <w:p w14:paraId="5F9AB974" w14:textId="77777777" w:rsidR="008D360E" w:rsidRPr="00BC0CF6" w:rsidRDefault="008D360E" w:rsidP="00BC0CF6">
            <w:pPr>
              <w:spacing w:line="360" w:lineRule="auto"/>
              <w:rPr>
                <w:rFonts w:ascii="宋体" w:hAnsi="宋体"/>
                <w:sz w:val="24"/>
              </w:rPr>
            </w:pPr>
            <w:r w:rsidRPr="00BC0CF6">
              <w:rPr>
                <w:rFonts w:ascii="宋体" w:hAnsi="宋体" w:hint="eastAsia"/>
                <w:sz w:val="24"/>
              </w:rPr>
              <w:t>更换</w:t>
            </w:r>
          </w:p>
        </w:tc>
        <w:tc>
          <w:tcPr>
            <w:tcW w:w="1349" w:type="pct"/>
            <w:tcBorders>
              <w:top w:val="single" w:sz="4" w:space="0" w:color="auto"/>
              <w:left w:val="single" w:sz="4" w:space="0" w:color="auto"/>
              <w:bottom w:val="single" w:sz="4" w:space="0" w:color="auto"/>
              <w:right w:val="single" w:sz="4" w:space="0" w:color="auto"/>
            </w:tcBorders>
            <w:vAlign w:val="center"/>
          </w:tcPr>
          <w:p w14:paraId="4DC97686" w14:textId="77777777" w:rsidR="008D360E" w:rsidRPr="00BC0CF6" w:rsidRDefault="008D360E" w:rsidP="00BC0CF6">
            <w:pPr>
              <w:spacing w:line="360" w:lineRule="auto"/>
              <w:rPr>
                <w:rFonts w:ascii="宋体" w:hAnsi="宋体"/>
                <w:sz w:val="24"/>
              </w:rPr>
            </w:pPr>
            <w:r w:rsidRPr="00BC0CF6">
              <w:rPr>
                <w:rFonts w:ascii="宋体" w:hAnsi="宋体" w:hint="eastAsia"/>
                <w:sz w:val="24"/>
              </w:rPr>
              <w:t>1</w:t>
            </w:r>
          </w:p>
        </w:tc>
      </w:tr>
      <w:tr w:rsidR="008D360E" w:rsidRPr="00BC0CF6" w14:paraId="3AB18C30"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34072CDC" w14:textId="77777777" w:rsidR="008D360E" w:rsidRPr="00BC0CF6" w:rsidRDefault="008D360E" w:rsidP="00BC0CF6">
            <w:pPr>
              <w:spacing w:line="360" w:lineRule="auto"/>
              <w:rPr>
                <w:rFonts w:ascii="宋体" w:hAnsi="宋体"/>
                <w:sz w:val="24"/>
              </w:rPr>
            </w:pPr>
            <w:r w:rsidRPr="00BC0CF6">
              <w:rPr>
                <w:rFonts w:ascii="宋体" w:hAnsi="宋体" w:hint="eastAsia"/>
                <w:sz w:val="24"/>
              </w:rPr>
              <w:t>电控箱</w:t>
            </w:r>
          </w:p>
        </w:tc>
        <w:tc>
          <w:tcPr>
            <w:tcW w:w="2411" w:type="pct"/>
            <w:tcBorders>
              <w:top w:val="single" w:sz="4" w:space="0" w:color="auto"/>
              <w:left w:val="single" w:sz="4" w:space="0" w:color="auto"/>
              <w:bottom w:val="single" w:sz="4" w:space="0" w:color="auto"/>
              <w:right w:val="single" w:sz="4" w:space="0" w:color="auto"/>
            </w:tcBorders>
            <w:vAlign w:val="center"/>
          </w:tcPr>
          <w:p w14:paraId="1250B783" w14:textId="77777777" w:rsidR="008D360E" w:rsidRPr="00BC0CF6" w:rsidRDefault="008D360E" w:rsidP="00BC0CF6">
            <w:pPr>
              <w:spacing w:line="360" w:lineRule="auto"/>
              <w:rPr>
                <w:rFonts w:ascii="宋体" w:hAnsi="宋体"/>
                <w:sz w:val="24"/>
              </w:rPr>
            </w:pPr>
            <w:r w:rsidRPr="00BC0CF6">
              <w:rPr>
                <w:rFonts w:ascii="宋体" w:hAnsi="宋体" w:hint="eastAsia"/>
                <w:sz w:val="24"/>
              </w:rPr>
              <w:t>检查开关、接触器、过载保护、PLC控制、电流表、</w:t>
            </w:r>
          </w:p>
        </w:tc>
        <w:tc>
          <w:tcPr>
            <w:tcW w:w="1349" w:type="pct"/>
            <w:tcBorders>
              <w:top w:val="single" w:sz="4" w:space="0" w:color="auto"/>
              <w:left w:val="single" w:sz="4" w:space="0" w:color="auto"/>
              <w:bottom w:val="single" w:sz="4" w:space="0" w:color="auto"/>
              <w:right w:val="single" w:sz="4" w:space="0" w:color="auto"/>
            </w:tcBorders>
            <w:vAlign w:val="center"/>
          </w:tcPr>
          <w:p w14:paraId="3D9CC9EC" w14:textId="77777777" w:rsidR="008D360E" w:rsidRPr="00BC0CF6" w:rsidRDefault="008D360E" w:rsidP="00BC0CF6">
            <w:pPr>
              <w:spacing w:line="360" w:lineRule="auto"/>
              <w:rPr>
                <w:rFonts w:ascii="宋体" w:hAnsi="宋体"/>
                <w:sz w:val="24"/>
              </w:rPr>
            </w:pPr>
          </w:p>
          <w:p w14:paraId="42FB3874" w14:textId="77777777" w:rsidR="008D360E" w:rsidRPr="00BC0CF6" w:rsidRDefault="008D360E" w:rsidP="00BC0CF6">
            <w:pPr>
              <w:spacing w:line="360" w:lineRule="auto"/>
              <w:rPr>
                <w:rFonts w:ascii="宋体" w:hAnsi="宋体"/>
                <w:sz w:val="24"/>
              </w:rPr>
            </w:pPr>
            <w:r w:rsidRPr="00BC0CF6">
              <w:rPr>
                <w:rFonts w:ascii="宋体" w:hAnsi="宋体" w:hint="eastAsia"/>
                <w:sz w:val="24"/>
              </w:rPr>
              <w:t>3</w:t>
            </w:r>
          </w:p>
        </w:tc>
      </w:tr>
      <w:tr w:rsidR="008D360E" w:rsidRPr="00BC0CF6" w14:paraId="51609D3D"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485BE34E" w14:textId="77777777" w:rsidR="008D360E" w:rsidRPr="00BC0CF6" w:rsidRDefault="008D360E" w:rsidP="00BC0CF6">
            <w:pPr>
              <w:spacing w:line="360" w:lineRule="auto"/>
              <w:rPr>
                <w:rFonts w:ascii="宋体" w:hAnsi="宋体"/>
                <w:sz w:val="24"/>
              </w:rPr>
            </w:pPr>
            <w:r w:rsidRPr="00BC0CF6">
              <w:rPr>
                <w:rFonts w:ascii="宋体" w:hAnsi="宋体" w:hint="eastAsia"/>
                <w:sz w:val="24"/>
              </w:rPr>
              <w:t>水质检测仪</w:t>
            </w:r>
          </w:p>
        </w:tc>
        <w:tc>
          <w:tcPr>
            <w:tcW w:w="2411" w:type="pct"/>
            <w:tcBorders>
              <w:top w:val="single" w:sz="4" w:space="0" w:color="auto"/>
              <w:left w:val="single" w:sz="4" w:space="0" w:color="auto"/>
              <w:bottom w:val="single" w:sz="4" w:space="0" w:color="auto"/>
              <w:right w:val="single" w:sz="4" w:space="0" w:color="auto"/>
            </w:tcBorders>
            <w:vAlign w:val="center"/>
          </w:tcPr>
          <w:p w14:paraId="082C0753" w14:textId="77777777" w:rsidR="008D360E" w:rsidRPr="00BC0CF6" w:rsidRDefault="008D360E" w:rsidP="00BC0CF6">
            <w:pPr>
              <w:spacing w:line="360" w:lineRule="auto"/>
              <w:rPr>
                <w:rFonts w:ascii="宋体" w:hAnsi="宋体"/>
                <w:sz w:val="24"/>
              </w:rPr>
            </w:pPr>
            <w:r w:rsidRPr="00BC0CF6">
              <w:rPr>
                <w:rFonts w:ascii="宋体" w:hAnsi="宋体" w:hint="eastAsia"/>
                <w:sz w:val="24"/>
              </w:rPr>
              <w:t>校正 PH、ORP 探头</w:t>
            </w:r>
          </w:p>
        </w:tc>
        <w:tc>
          <w:tcPr>
            <w:tcW w:w="1349" w:type="pct"/>
            <w:tcBorders>
              <w:top w:val="single" w:sz="4" w:space="0" w:color="auto"/>
              <w:left w:val="single" w:sz="4" w:space="0" w:color="auto"/>
              <w:bottom w:val="single" w:sz="4" w:space="0" w:color="auto"/>
              <w:right w:val="single" w:sz="4" w:space="0" w:color="auto"/>
            </w:tcBorders>
            <w:vAlign w:val="center"/>
          </w:tcPr>
          <w:p w14:paraId="1C21A26B" w14:textId="77777777" w:rsidR="008D360E" w:rsidRPr="00BC0CF6" w:rsidRDefault="008D360E" w:rsidP="00BC0CF6">
            <w:pPr>
              <w:spacing w:line="360" w:lineRule="auto"/>
              <w:rPr>
                <w:rFonts w:ascii="宋体" w:hAnsi="宋体"/>
                <w:sz w:val="24"/>
              </w:rPr>
            </w:pPr>
            <w:r w:rsidRPr="00BC0CF6">
              <w:rPr>
                <w:rFonts w:ascii="宋体" w:hAnsi="宋体" w:hint="eastAsia"/>
                <w:sz w:val="24"/>
              </w:rPr>
              <w:t>2</w:t>
            </w:r>
          </w:p>
        </w:tc>
      </w:tr>
      <w:tr w:rsidR="008D360E" w:rsidRPr="00BC0CF6" w14:paraId="1E1A5950"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027D1A1C" w14:textId="77777777" w:rsidR="008D360E" w:rsidRPr="00BC0CF6" w:rsidRDefault="008D360E" w:rsidP="00BC0CF6">
            <w:pPr>
              <w:spacing w:line="360" w:lineRule="auto"/>
              <w:rPr>
                <w:rFonts w:ascii="宋体" w:hAnsi="宋体"/>
                <w:sz w:val="24"/>
              </w:rPr>
            </w:pPr>
            <w:r w:rsidRPr="00BC0CF6">
              <w:rPr>
                <w:rFonts w:ascii="宋体" w:hAnsi="宋体" w:hint="eastAsia"/>
                <w:sz w:val="24"/>
              </w:rPr>
              <w:t>投药泵</w:t>
            </w:r>
          </w:p>
        </w:tc>
        <w:tc>
          <w:tcPr>
            <w:tcW w:w="2411" w:type="pct"/>
            <w:tcBorders>
              <w:top w:val="single" w:sz="4" w:space="0" w:color="auto"/>
              <w:left w:val="single" w:sz="4" w:space="0" w:color="auto"/>
              <w:bottom w:val="single" w:sz="4" w:space="0" w:color="auto"/>
              <w:right w:val="single" w:sz="4" w:space="0" w:color="auto"/>
            </w:tcBorders>
            <w:vAlign w:val="center"/>
          </w:tcPr>
          <w:p w14:paraId="145F5BB2" w14:textId="77777777" w:rsidR="008D360E" w:rsidRPr="00BC0CF6" w:rsidRDefault="008D360E" w:rsidP="00BC0CF6">
            <w:pPr>
              <w:spacing w:line="360" w:lineRule="auto"/>
              <w:rPr>
                <w:rFonts w:ascii="宋体" w:hAnsi="宋体"/>
                <w:sz w:val="24"/>
              </w:rPr>
            </w:pPr>
            <w:r w:rsidRPr="00BC0CF6">
              <w:rPr>
                <w:rFonts w:ascii="宋体" w:hAnsi="宋体" w:hint="eastAsia"/>
                <w:sz w:val="24"/>
              </w:rPr>
              <w:t>检查单向阀、膜片</w:t>
            </w:r>
          </w:p>
        </w:tc>
        <w:tc>
          <w:tcPr>
            <w:tcW w:w="1349" w:type="pct"/>
            <w:tcBorders>
              <w:top w:val="single" w:sz="4" w:space="0" w:color="auto"/>
              <w:left w:val="single" w:sz="4" w:space="0" w:color="auto"/>
              <w:bottom w:val="single" w:sz="4" w:space="0" w:color="auto"/>
              <w:right w:val="single" w:sz="4" w:space="0" w:color="auto"/>
            </w:tcBorders>
            <w:vAlign w:val="center"/>
          </w:tcPr>
          <w:p w14:paraId="294D85FF" w14:textId="77777777" w:rsidR="008D360E" w:rsidRPr="00BC0CF6" w:rsidRDefault="008D360E" w:rsidP="00BC0CF6">
            <w:pPr>
              <w:spacing w:line="360" w:lineRule="auto"/>
              <w:rPr>
                <w:rFonts w:ascii="宋体" w:hAnsi="宋体"/>
                <w:sz w:val="24"/>
              </w:rPr>
            </w:pPr>
            <w:r w:rsidRPr="00BC0CF6">
              <w:rPr>
                <w:rFonts w:ascii="宋体" w:hAnsi="宋体" w:hint="eastAsia"/>
                <w:sz w:val="24"/>
              </w:rPr>
              <w:t>12</w:t>
            </w:r>
          </w:p>
        </w:tc>
      </w:tr>
      <w:tr w:rsidR="008D360E" w:rsidRPr="00BC0CF6" w14:paraId="5ADA4614"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73E10516" w14:textId="77777777" w:rsidR="008D360E" w:rsidRPr="00BC0CF6" w:rsidRDefault="008D360E" w:rsidP="00BC0CF6">
            <w:pPr>
              <w:spacing w:line="360" w:lineRule="auto"/>
              <w:rPr>
                <w:rFonts w:ascii="宋体" w:hAnsi="宋体"/>
                <w:sz w:val="24"/>
              </w:rPr>
            </w:pPr>
            <w:r w:rsidRPr="00BC0CF6">
              <w:rPr>
                <w:rFonts w:ascii="宋体" w:hAnsi="宋体" w:hint="eastAsia"/>
                <w:sz w:val="24"/>
              </w:rPr>
              <w:t>平衡水箱</w:t>
            </w:r>
          </w:p>
        </w:tc>
        <w:tc>
          <w:tcPr>
            <w:tcW w:w="2411" w:type="pct"/>
            <w:tcBorders>
              <w:top w:val="single" w:sz="4" w:space="0" w:color="auto"/>
              <w:left w:val="single" w:sz="4" w:space="0" w:color="auto"/>
              <w:bottom w:val="single" w:sz="4" w:space="0" w:color="auto"/>
              <w:right w:val="single" w:sz="4" w:space="0" w:color="auto"/>
            </w:tcBorders>
            <w:vAlign w:val="center"/>
          </w:tcPr>
          <w:p w14:paraId="1A8D1195" w14:textId="77777777" w:rsidR="008D360E" w:rsidRPr="00BC0CF6" w:rsidRDefault="008D360E" w:rsidP="00BC0CF6">
            <w:pPr>
              <w:spacing w:line="360" w:lineRule="auto"/>
              <w:rPr>
                <w:rFonts w:ascii="宋体" w:hAnsi="宋体"/>
                <w:sz w:val="24"/>
              </w:rPr>
            </w:pPr>
            <w:r w:rsidRPr="00BC0CF6">
              <w:rPr>
                <w:rFonts w:ascii="宋体" w:hAnsi="宋体" w:hint="eastAsia"/>
                <w:sz w:val="24"/>
              </w:rPr>
              <w:t>紧固水箱各连接部件</w:t>
            </w:r>
          </w:p>
        </w:tc>
        <w:tc>
          <w:tcPr>
            <w:tcW w:w="1349" w:type="pct"/>
            <w:tcBorders>
              <w:top w:val="single" w:sz="4" w:space="0" w:color="auto"/>
              <w:left w:val="single" w:sz="4" w:space="0" w:color="auto"/>
              <w:bottom w:val="single" w:sz="4" w:space="0" w:color="auto"/>
              <w:right w:val="single" w:sz="4" w:space="0" w:color="auto"/>
            </w:tcBorders>
            <w:vAlign w:val="center"/>
          </w:tcPr>
          <w:p w14:paraId="30E84CE2" w14:textId="77777777" w:rsidR="008D360E" w:rsidRPr="00BC0CF6" w:rsidRDefault="008D360E" w:rsidP="00BC0CF6">
            <w:pPr>
              <w:spacing w:line="360" w:lineRule="auto"/>
              <w:rPr>
                <w:rFonts w:ascii="宋体" w:hAnsi="宋体"/>
                <w:sz w:val="24"/>
              </w:rPr>
            </w:pPr>
            <w:r w:rsidRPr="00BC0CF6">
              <w:rPr>
                <w:rFonts w:ascii="宋体" w:hAnsi="宋体" w:hint="eastAsia"/>
                <w:sz w:val="24"/>
              </w:rPr>
              <w:t>1</w:t>
            </w:r>
          </w:p>
        </w:tc>
      </w:tr>
      <w:tr w:rsidR="008D360E" w:rsidRPr="00BC0CF6" w14:paraId="68BD412F"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02BF4E27" w14:textId="77777777" w:rsidR="008D360E" w:rsidRPr="00BC0CF6" w:rsidRDefault="008D360E" w:rsidP="00BC0CF6">
            <w:pPr>
              <w:spacing w:line="360" w:lineRule="auto"/>
              <w:rPr>
                <w:rFonts w:ascii="宋体" w:hAnsi="宋体"/>
                <w:sz w:val="24"/>
              </w:rPr>
            </w:pPr>
            <w:r w:rsidRPr="00BC0CF6">
              <w:rPr>
                <w:rFonts w:ascii="宋体" w:hAnsi="宋体" w:hint="eastAsia"/>
                <w:sz w:val="24"/>
              </w:rPr>
              <w:t>增压泵</w:t>
            </w:r>
          </w:p>
        </w:tc>
        <w:tc>
          <w:tcPr>
            <w:tcW w:w="2411" w:type="pct"/>
            <w:tcBorders>
              <w:top w:val="single" w:sz="4" w:space="0" w:color="auto"/>
              <w:left w:val="single" w:sz="4" w:space="0" w:color="auto"/>
              <w:bottom w:val="single" w:sz="4" w:space="0" w:color="auto"/>
              <w:right w:val="single" w:sz="4" w:space="0" w:color="auto"/>
            </w:tcBorders>
            <w:vAlign w:val="center"/>
          </w:tcPr>
          <w:p w14:paraId="0025DC54" w14:textId="77777777" w:rsidR="008D360E" w:rsidRPr="00BC0CF6" w:rsidRDefault="008D360E" w:rsidP="00BC0CF6">
            <w:pPr>
              <w:spacing w:line="360" w:lineRule="auto"/>
              <w:rPr>
                <w:rFonts w:ascii="宋体" w:hAnsi="宋体"/>
                <w:sz w:val="24"/>
              </w:rPr>
            </w:pPr>
            <w:r w:rsidRPr="00BC0CF6">
              <w:rPr>
                <w:rFonts w:ascii="宋体" w:hAnsi="宋体" w:hint="eastAsia"/>
                <w:sz w:val="24"/>
              </w:rPr>
              <w:t>检查定子、转子、风扇、线圈绝缘、叶轮</w:t>
            </w:r>
          </w:p>
        </w:tc>
        <w:tc>
          <w:tcPr>
            <w:tcW w:w="1349" w:type="pct"/>
            <w:tcBorders>
              <w:top w:val="single" w:sz="4" w:space="0" w:color="auto"/>
              <w:left w:val="single" w:sz="4" w:space="0" w:color="auto"/>
              <w:bottom w:val="single" w:sz="4" w:space="0" w:color="auto"/>
              <w:right w:val="single" w:sz="4" w:space="0" w:color="auto"/>
            </w:tcBorders>
            <w:vAlign w:val="center"/>
          </w:tcPr>
          <w:p w14:paraId="478231CC" w14:textId="77777777" w:rsidR="008D360E" w:rsidRPr="00BC0CF6" w:rsidRDefault="008D360E" w:rsidP="00BC0CF6">
            <w:pPr>
              <w:spacing w:line="360" w:lineRule="auto"/>
              <w:rPr>
                <w:rFonts w:ascii="宋体" w:hAnsi="宋体"/>
                <w:sz w:val="24"/>
              </w:rPr>
            </w:pPr>
            <w:r w:rsidRPr="00BC0CF6">
              <w:rPr>
                <w:rFonts w:ascii="宋体" w:hAnsi="宋体" w:hint="eastAsia"/>
                <w:sz w:val="24"/>
              </w:rPr>
              <w:t>2</w:t>
            </w:r>
          </w:p>
        </w:tc>
      </w:tr>
      <w:tr w:rsidR="008D360E" w:rsidRPr="00BC0CF6" w14:paraId="1965B8DC" w14:textId="77777777" w:rsidTr="00660D76">
        <w:trPr>
          <w:trHeight w:val="624"/>
          <w:jc w:val="center"/>
        </w:trPr>
        <w:tc>
          <w:tcPr>
            <w:tcW w:w="1241" w:type="pct"/>
            <w:vMerge w:val="restart"/>
            <w:tcBorders>
              <w:top w:val="single" w:sz="4" w:space="0" w:color="auto"/>
              <w:left w:val="single" w:sz="4" w:space="0" w:color="auto"/>
              <w:bottom w:val="single" w:sz="4" w:space="0" w:color="auto"/>
              <w:right w:val="single" w:sz="4" w:space="0" w:color="auto"/>
            </w:tcBorders>
            <w:vAlign w:val="center"/>
          </w:tcPr>
          <w:p w14:paraId="3F7A8F1A" w14:textId="77777777" w:rsidR="008D360E" w:rsidRPr="00BC0CF6" w:rsidRDefault="008D360E" w:rsidP="00BC0CF6">
            <w:pPr>
              <w:spacing w:line="360" w:lineRule="auto"/>
              <w:rPr>
                <w:rFonts w:ascii="宋体" w:hAnsi="宋体"/>
                <w:sz w:val="24"/>
              </w:rPr>
            </w:pPr>
            <w:r w:rsidRPr="00BC0CF6">
              <w:rPr>
                <w:rFonts w:ascii="宋体" w:hAnsi="宋体" w:hint="eastAsia"/>
                <w:sz w:val="24"/>
              </w:rPr>
              <w:t>臭氧发生器</w:t>
            </w:r>
          </w:p>
        </w:tc>
        <w:tc>
          <w:tcPr>
            <w:tcW w:w="2411" w:type="pct"/>
            <w:tcBorders>
              <w:top w:val="single" w:sz="4" w:space="0" w:color="auto"/>
              <w:left w:val="single" w:sz="4" w:space="0" w:color="auto"/>
              <w:bottom w:val="single" w:sz="4" w:space="0" w:color="auto"/>
              <w:right w:val="single" w:sz="4" w:space="0" w:color="auto"/>
            </w:tcBorders>
            <w:vAlign w:val="center"/>
          </w:tcPr>
          <w:p w14:paraId="5BD0A8EB" w14:textId="77777777" w:rsidR="008D360E" w:rsidRPr="00BC0CF6" w:rsidRDefault="008D360E" w:rsidP="00BC0CF6">
            <w:pPr>
              <w:spacing w:line="360" w:lineRule="auto"/>
              <w:rPr>
                <w:rFonts w:ascii="宋体" w:hAnsi="宋体"/>
                <w:sz w:val="24"/>
              </w:rPr>
            </w:pPr>
            <w:r w:rsidRPr="00BC0CF6">
              <w:rPr>
                <w:rFonts w:ascii="宋体" w:hAnsi="宋体" w:hint="eastAsia"/>
                <w:sz w:val="24"/>
              </w:rPr>
              <w:t>检查放电单元、电器控制</w:t>
            </w:r>
          </w:p>
        </w:tc>
        <w:tc>
          <w:tcPr>
            <w:tcW w:w="1349" w:type="pct"/>
            <w:tcBorders>
              <w:top w:val="single" w:sz="4" w:space="0" w:color="auto"/>
              <w:left w:val="single" w:sz="4" w:space="0" w:color="auto"/>
              <w:bottom w:val="single" w:sz="4" w:space="0" w:color="auto"/>
              <w:right w:val="single" w:sz="4" w:space="0" w:color="auto"/>
            </w:tcBorders>
            <w:vAlign w:val="center"/>
          </w:tcPr>
          <w:p w14:paraId="6EED1C5B" w14:textId="77777777" w:rsidR="008D360E" w:rsidRPr="00BC0CF6" w:rsidRDefault="008D360E" w:rsidP="00BC0CF6">
            <w:pPr>
              <w:spacing w:line="360" w:lineRule="auto"/>
              <w:rPr>
                <w:rFonts w:ascii="宋体" w:hAnsi="宋体"/>
                <w:sz w:val="24"/>
              </w:rPr>
            </w:pPr>
            <w:r w:rsidRPr="00BC0CF6">
              <w:rPr>
                <w:rFonts w:ascii="宋体" w:hAnsi="宋体" w:hint="eastAsia"/>
                <w:sz w:val="24"/>
              </w:rPr>
              <w:t>2</w:t>
            </w:r>
          </w:p>
        </w:tc>
      </w:tr>
      <w:tr w:rsidR="008D360E" w:rsidRPr="00BC0CF6" w14:paraId="66E0ADCF" w14:textId="77777777" w:rsidTr="00660D76">
        <w:trPr>
          <w:trHeight w:val="624"/>
          <w:jc w:val="center"/>
        </w:trPr>
        <w:tc>
          <w:tcPr>
            <w:tcW w:w="1241" w:type="pct"/>
            <w:vMerge/>
            <w:tcBorders>
              <w:top w:val="single" w:sz="4" w:space="0" w:color="auto"/>
              <w:left w:val="single" w:sz="4" w:space="0" w:color="auto"/>
              <w:bottom w:val="single" w:sz="4" w:space="0" w:color="auto"/>
              <w:right w:val="single" w:sz="4" w:space="0" w:color="auto"/>
            </w:tcBorders>
            <w:vAlign w:val="center"/>
          </w:tcPr>
          <w:p w14:paraId="6E7195AD" w14:textId="77777777" w:rsidR="008D360E" w:rsidRPr="00BC0CF6" w:rsidRDefault="008D360E" w:rsidP="00BC0CF6">
            <w:pPr>
              <w:spacing w:line="360" w:lineRule="auto"/>
              <w:rPr>
                <w:rFonts w:ascii="宋体" w:hAnsi="宋体"/>
                <w:sz w:val="24"/>
              </w:rPr>
            </w:pPr>
          </w:p>
        </w:tc>
        <w:tc>
          <w:tcPr>
            <w:tcW w:w="2411" w:type="pct"/>
            <w:tcBorders>
              <w:top w:val="single" w:sz="4" w:space="0" w:color="auto"/>
              <w:left w:val="single" w:sz="4" w:space="0" w:color="auto"/>
              <w:bottom w:val="single" w:sz="4" w:space="0" w:color="auto"/>
              <w:right w:val="single" w:sz="4" w:space="0" w:color="auto"/>
            </w:tcBorders>
            <w:vAlign w:val="center"/>
          </w:tcPr>
          <w:p w14:paraId="1688122D" w14:textId="77777777" w:rsidR="008D360E" w:rsidRPr="00BC0CF6" w:rsidRDefault="008D360E" w:rsidP="00BC0CF6">
            <w:pPr>
              <w:spacing w:line="360" w:lineRule="auto"/>
              <w:rPr>
                <w:rFonts w:ascii="宋体" w:hAnsi="宋体"/>
                <w:sz w:val="24"/>
              </w:rPr>
            </w:pPr>
            <w:r w:rsidRPr="00BC0CF6">
              <w:rPr>
                <w:rFonts w:ascii="宋体" w:hAnsi="宋体" w:hint="eastAsia"/>
                <w:sz w:val="24"/>
              </w:rPr>
              <w:t>臭氧反应罐压力表的进出水压力</w:t>
            </w:r>
          </w:p>
        </w:tc>
        <w:tc>
          <w:tcPr>
            <w:tcW w:w="1349" w:type="pct"/>
            <w:tcBorders>
              <w:top w:val="single" w:sz="4" w:space="0" w:color="auto"/>
              <w:left w:val="single" w:sz="4" w:space="0" w:color="auto"/>
              <w:bottom w:val="single" w:sz="4" w:space="0" w:color="auto"/>
              <w:right w:val="single" w:sz="4" w:space="0" w:color="auto"/>
            </w:tcBorders>
            <w:vAlign w:val="center"/>
          </w:tcPr>
          <w:p w14:paraId="7D2DF36E" w14:textId="77777777" w:rsidR="008D360E" w:rsidRPr="00BC0CF6" w:rsidRDefault="008D360E" w:rsidP="00BC0CF6">
            <w:pPr>
              <w:spacing w:line="360" w:lineRule="auto"/>
              <w:rPr>
                <w:rFonts w:ascii="宋体" w:hAnsi="宋体"/>
                <w:sz w:val="24"/>
              </w:rPr>
            </w:pPr>
            <w:r w:rsidRPr="00BC0CF6">
              <w:rPr>
                <w:rFonts w:ascii="宋体" w:hAnsi="宋体" w:hint="eastAsia"/>
                <w:sz w:val="24"/>
              </w:rPr>
              <w:t>每天巡查</w:t>
            </w:r>
          </w:p>
        </w:tc>
      </w:tr>
      <w:tr w:rsidR="008D360E" w:rsidRPr="00BC0CF6" w14:paraId="1C22663B"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5478B8F0" w14:textId="77777777" w:rsidR="008D360E" w:rsidRPr="00BC0CF6" w:rsidRDefault="008D360E" w:rsidP="00BC0CF6">
            <w:pPr>
              <w:spacing w:line="360" w:lineRule="auto"/>
              <w:rPr>
                <w:rFonts w:ascii="宋体" w:hAnsi="宋体"/>
                <w:sz w:val="24"/>
              </w:rPr>
            </w:pPr>
            <w:r w:rsidRPr="00BC0CF6">
              <w:rPr>
                <w:rFonts w:ascii="宋体" w:hAnsi="宋体" w:hint="eastAsia"/>
                <w:sz w:val="24"/>
              </w:rPr>
              <w:lastRenderedPageBreak/>
              <w:t>反应罐</w:t>
            </w:r>
          </w:p>
        </w:tc>
        <w:tc>
          <w:tcPr>
            <w:tcW w:w="2411" w:type="pct"/>
            <w:tcBorders>
              <w:top w:val="single" w:sz="4" w:space="0" w:color="auto"/>
              <w:left w:val="single" w:sz="4" w:space="0" w:color="auto"/>
              <w:bottom w:val="single" w:sz="4" w:space="0" w:color="auto"/>
              <w:right w:val="single" w:sz="4" w:space="0" w:color="auto"/>
            </w:tcBorders>
            <w:vAlign w:val="center"/>
          </w:tcPr>
          <w:p w14:paraId="365BA7C1" w14:textId="77777777" w:rsidR="008D360E" w:rsidRPr="00BC0CF6" w:rsidRDefault="008D360E" w:rsidP="00BC0CF6">
            <w:pPr>
              <w:spacing w:line="360" w:lineRule="auto"/>
              <w:rPr>
                <w:rFonts w:ascii="宋体" w:hAnsi="宋体"/>
                <w:sz w:val="24"/>
              </w:rPr>
            </w:pPr>
            <w:r w:rsidRPr="00BC0CF6">
              <w:rPr>
                <w:rFonts w:ascii="宋体" w:hAnsi="宋体" w:hint="eastAsia"/>
                <w:sz w:val="24"/>
              </w:rPr>
              <w:t>检查是否锈蚀</w:t>
            </w:r>
          </w:p>
        </w:tc>
        <w:tc>
          <w:tcPr>
            <w:tcW w:w="1349" w:type="pct"/>
            <w:tcBorders>
              <w:top w:val="single" w:sz="4" w:space="0" w:color="auto"/>
              <w:left w:val="single" w:sz="4" w:space="0" w:color="auto"/>
              <w:bottom w:val="single" w:sz="4" w:space="0" w:color="auto"/>
              <w:right w:val="single" w:sz="4" w:space="0" w:color="auto"/>
            </w:tcBorders>
            <w:vAlign w:val="center"/>
          </w:tcPr>
          <w:p w14:paraId="753F6569" w14:textId="77777777" w:rsidR="008D360E" w:rsidRPr="00BC0CF6" w:rsidRDefault="008D360E" w:rsidP="00BC0CF6">
            <w:pPr>
              <w:spacing w:line="360" w:lineRule="auto"/>
              <w:rPr>
                <w:rFonts w:ascii="宋体" w:hAnsi="宋体"/>
                <w:sz w:val="24"/>
              </w:rPr>
            </w:pPr>
            <w:r w:rsidRPr="00BC0CF6">
              <w:rPr>
                <w:rFonts w:ascii="宋体" w:hAnsi="宋体" w:hint="eastAsia"/>
                <w:sz w:val="24"/>
              </w:rPr>
              <w:t>1</w:t>
            </w:r>
          </w:p>
        </w:tc>
      </w:tr>
      <w:tr w:rsidR="008D360E" w:rsidRPr="00BC0CF6" w14:paraId="2C64370C" w14:textId="77777777" w:rsidTr="00660D76">
        <w:trPr>
          <w:trHeight w:val="624"/>
          <w:jc w:val="center"/>
        </w:trPr>
        <w:tc>
          <w:tcPr>
            <w:tcW w:w="1241" w:type="pct"/>
            <w:tcBorders>
              <w:top w:val="single" w:sz="4" w:space="0" w:color="auto"/>
              <w:left w:val="single" w:sz="4" w:space="0" w:color="auto"/>
              <w:bottom w:val="single" w:sz="4" w:space="0" w:color="auto"/>
              <w:right w:val="single" w:sz="4" w:space="0" w:color="auto"/>
            </w:tcBorders>
            <w:vAlign w:val="center"/>
          </w:tcPr>
          <w:p w14:paraId="6EB8AD4A" w14:textId="77777777" w:rsidR="008D360E" w:rsidRPr="00BC0CF6" w:rsidRDefault="008D360E" w:rsidP="00BC0CF6">
            <w:pPr>
              <w:spacing w:line="360" w:lineRule="auto"/>
              <w:rPr>
                <w:rFonts w:ascii="宋体" w:hAnsi="宋体"/>
                <w:sz w:val="24"/>
              </w:rPr>
            </w:pPr>
            <w:r w:rsidRPr="00BC0CF6">
              <w:rPr>
                <w:rFonts w:ascii="宋体" w:hAnsi="宋体" w:hint="eastAsia"/>
                <w:sz w:val="24"/>
              </w:rPr>
              <w:t>管道阀门维修</w:t>
            </w:r>
          </w:p>
        </w:tc>
        <w:tc>
          <w:tcPr>
            <w:tcW w:w="2411" w:type="pct"/>
            <w:tcBorders>
              <w:top w:val="single" w:sz="4" w:space="0" w:color="auto"/>
              <w:left w:val="single" w:sz="4" w:space="0" w:color="auto"/>
              <w:bottom w:val="single" w:sz="4" w:space="0" w:color="auto"/>
              <w:right w:val="single" w:sz="4" w:space="0" w:color="auto"/>
            </w:tcBorders>
            <w:vAlign w:val="center"/>
          </w:tcPr>
          <w:p w14:paraId="3DDCD124" w14:textId="77777777" w:rsidR="008D360E" w:rsidRPr="00BC0CF6" w:rsidRDefault="008D360E" w:rsidP="00BC0CF6">
            <w:pPr>
              <w:spacing w:line="360" w:lineRule="auto"/>
              <w:rPr>
                <w:rFonts w:ascii="宋体" w:hAnsi="宋体"/>
                <w:sz w:val="24"/>
              </w:rPr>
            </w:pPr>
            <w:r w:rsidRPr="00BC0CF6">
              <w:rPr>
                <w:rFonts w:ascii="宋体" w:hAnsi="宋体" w:hint="eastAsia"/>
                <w:sz w:val="24"/>
              </w:rPr>
              <w:t>漏水、阀门维修</w:t>
            </w:r>
          </w:p>
        </w:tc>
        <w:tc>
          <w:tcPr>
            <w:tcW w:w="1349" w:type="pct"/>
            <w:tcBorders>
              <w:top w:val="single" w:sz="4" w:space="0" w:color="auto"/>
              <w:left w:val="single" w:sz="4" w:space="0" w:color="auto"/>
              <w:bottom w:val="single" w:sz="4" w:space="0" w:color="auto"/>
              <w:right w:val="single" w:sz="4" w:space="0" w:color="auto"/>
            </w:tcBorders>
            <w:vAlign w:val="center"/>
          </w:tcPr>
          <w:p w14:paraId="5B502339" w14:textId="77777777" w:rsidR="008D360E" w:rsidRPr="00BC0CF6" w:rsidRDefault="008D360E" w:rsidP="00BC0CF6">
            <w:pPr>
              <w:spacing w:line="360" w:lineRule="auto"/>
              <w:rPr>
                <w:rFonts w:ascii="宋体" w:hAnsi="宋体"/>
                <w:sz w:val="24"/>
              </w:rPr>
            </w:pPr>
            <w:r w:rsidRPr="00BC0CF6">
              <w:rPr>
                <w:rFonts w:ascii="宋体" w:hAnsi="宋体" w:hint="eastAsia"/>
                <w:sz w:val="24"/>
              </w:rPr>
              <w:t>2</w:t>
            </w:r>
          </w:p>
        </w:tc>
      </w:tr>
    </w:tbl>
    <w:p w14:paraId="3015D5FF" w14:textId="77777777" w:rsidR="00660D76" w:rsidRDefault="00660D76" w:rsidP="00660D76">
      <w:pPr>
        <w:pStyle w:val="affffff2"/>
        <w:ind w:firstLine="480"/>
        <w:rPr>
          <w:rFonts w:ascii="宋体" w:eastAsia="宋体" w:hAnsi="宋体" w:cs="宋体"/>
          <w:szCs w:val="24"/>
        </w:rPr>
      </w:pPr>
    </w:p>
    <w:p w14:paraId="63B6BEAF" w14:textId="657762CA" w:rsidR="00660D76" w:rsidRDefault="00660D76" w:rsidP="00660D76">
      <w:pPr>
        <w:pStyle w:val="affffff2"/>
        <w:ind w:firstLine="480"/>
        <w:rPr>
          <w:rFonts w:ascii="宋体" w:eastAsia="宋体" w:hAnsi="宋体" w:cs="宋体"/>
          <w:szCs w:val="24"/>
        </w:rPr>
      </w:pPr>
      <w:r w:rsidRPr="003A2BF1">
        <w:rPr>
          <w:rFonts w:ascii="宋体" w:eastAsia="宋体" w:hAnsi="宋体" w:cs="宋体" w:hint="eastAsia"/>
          <w:szCs w:val="24"/>
        </w:rPr>
        <w:t>（3）全套水处理设备的养护。</w:t>
      </w:r>
    </w:p>
    <w:tbl>
      <w:tblPr>
        <w:tblW w:w="7580" w:type="dxa"/>
        <w:tblInd w:w="113" w:type="dxa"/>
        <w:tblLook w:val="04A0" w:firstRow="1" w:lastRow="0" w:firstColumn="1" w:lastColumn="0" w:noHBand="0" w:noVBand="1"/>
      </w:tblPr>
      <w:tblGrid>
        <w:gridCol w:w="620"/>
        <w:gridCol w:w="2240"/>
        <w:gridCol w:w="4720"/>
      </w:tblGrid>
      <w:tr w:rsidR="00660D76" w:rsidRPr="003A2BF1" w14:paraId="4E5F752D" w14:textId="77777777" w:rsidTr="00E8631C">
        <w:trPr>
          <w:trHeight w:val="28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E3AE7" w14:textId="77777777" w:rsidR="00660D76" w:rsidRPr="003A2BF1" w:rsidRDefault="00660D76" w:rsidP="00E8631C">
            <w:pPr>
              <w:widowControl/>
              <w:jc w:val="center"/>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序号</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40E6AF5F" w14:textId="77777777" w:rsidR="00660D76" w:rsidRPr="003A2BF1" w:rsidRDefault="00660D76" w:rsidP="00E8631C">
            <w:pPr>
              <w:widowControl/>
              <w:jc w:val="center"/>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保养部位</w:t>
            </w:r>
          </w:p>
        </w:tc>
        <w:tc>
          <w:tcPr>
            <w:tcW w:w="4720" w:type="dxa"/>
            <w:tcBorders>
              <w:top w:val="single" w:sz="4" w:space="0" w:color="auto"/>
              <w:left w:val="nil"/>
              <w:bottom w:val="single" w:sz="4" w:space="0" w:color="auto"/>
              <w:right w:val="single" w:sz="4" w:space="0" w:color="auto"/>
            </w:tcBorders>
            <w:shd w:val="clear" w:color="auto" w:fill="auto"/>
            <w:noWrap/>
            <w:vAlign w:val="center"/>
            <w:hideMark/>
          </w:tcPr>
          <w:p w14:paraId="6CE2A84D" w14:textId="77777777" w:rsidR="00660D76" w:rsidRPr="003A2BF1" w:rsidRDefault="00660D76" w:rsidP="00E8631C">
            <w:pPr>
              <w:widowControl/>
              <w:jc w:val="center"/>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具体保养时间及方法</w:t>
            </w:r>
          </w:p>
        </w:tc>
      </w:tr>
      <w:tr w:rsidR="00660D76" w:rsidRPr="003A2BF1" w14:paraId="1F252CA3" w14:textId="77777777" w:rsidTr="00E8631C">
        <w:trPr>
          <w:trHeight w:val="11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1F2C12" w14:textId="77777777" w:rsidR="00660D76" w:rsidRPr="003A2BF1" w:rsidRDefault="00660D76" w:rsidP="00E8631C">
            <w:pPr>
              <w:widowControl/>
              <w:jc w:val="center"/>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1</w:t>
            </w:r>
          </w:p>
        </w:tc>
        <w:tc>
          <w:tcPr>
            <w:tcW w:w="2240" w:type="dxa"/>
            <w:tcBorders>
              <w:top w:val="nil"/>
              <w:left w:val="nil"/>
              <w:bottom w:val="single" w:sz="4" w:space="0" w:color="auto"/>
              <w:right w:val="single" w:sz="4" w:space="0" w:color="auto"/>
            </w:tcBorders>
            <w:shd w:val="clear" w:color="auto" w:fill="auto"/>
            <w:noWrap/>
            <w:vAlign w:val="center"/>
            <w:hideMark/>
          </w:tcPr>
          <w:p w14:paraId="29EA7785" w14:textId="77777777" w:rsidR="00660D76" w:rsidRPr="003A2BF1" w:rsidRDefault="00660D76" w:rsidP="00E8631C">
            <w:pPr>
              <w:widowControl/>
              <w:jc w:val="center"/>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水泵电机的保养</w:t>
            </w:r>
          </w:p>
        </w:tc>
        <w:tc>
          <w:tcPr>
            <w:tcW w:w="4720" w:type="dxa"/>
            <w:tcBorders>
              <w:top w:val="nil"/>
              <w:left w:val="nil"/>
              <w:bottom w:val="single" w:sz="4" w:space="0" w:color="auto"/>
              <w:right w:val="single" w:sz="4" w:space="0" w:color="auto"/>
            </w:tcBorders>
            <w:shd w:val="clear" w:color="auto" w:fill="auto"/>
            <w:vAlign w:val="center"/>
            <w:hideMark/>
          </w:tcPr>
          <w:p w14:paraId="22F80003" w14:textId="77777777" w:rsidR="00660D76" w:rsidRPr="003A2BF1" w:rsidRDefault="00660D76" w:rsidP="00E8631C">
            <w:pPr>
              <w:widowControl/>
              <w:jc w:val="left"/>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时间:每月保养一次</w:t>
            </w:r>
            <w:r w:rsidRPr="003A2BF1">
              <w:rPr>
                <w:rFonts w:ascii="等线" w:eastAsia="等线" w:hAnsi="等线" w:cs="宋体" w:hint="eastAsia"/>
                <w:color w:val="000000"/>
                <w:kern w:val="0"/>
                <w:sz w:val="22"/>
                <w:szCs w:val="22"/>
              </w:rPr>
              <w:br/>
              <w:t>保养方法:每月开启电机的机油添加处，添加润滑机油，每次添加约 20-30克，确保电机轴及叶轮运转正常。</w:t>
            </w:r>
          </w:p>
        </w:tc>
      </w:tr>
      <w:tr w:rsidR="00660D76" w:rsidRPr="003A2BF1" w14:paraId="4BB706B5" w14:textId="77777777" w:rsidTr="00E8631C">
        <w:trPr>
          <w:trHeight w:val="11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02E2FDF" w14:textId="77777777" w:rsidR="00660D76" w:rsidRPr="003A2BF1" w:rsidRDefault="00660D76" w:rsidP="00E8631C">
            <w:pPr>
              <w:widowControl/>
              <w:jc w:val="center"/>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2</w:t>
            </w:r>
          </w:p>
        </w:tc>
        <w:tc>
          <w:tcPr>
            <w:tcW w:w="2240" w:type="dxa"/>
            <w:tcBorders>
              <w:top w:val="nil"/>
              <w:left w:val="nil"/>
              <w:bottom w:val="single" w:sz="4" w:space="0" w:color="auto"/>
              <w:right w:val="single" w:sz="4" w:space="0" w:color="auto"/>
            </w:tcBorders>
            <w:shd w:val="clear" w:color="auto" w:fill="auto"/>
            <w:noWrap/>
            <w:vAlign w:val="center"/>
            <w:hideMark/>
          </w:tcPr>
          <w:p w14:paraId="36EF62DE" w14:textId="77777777" w:rsidR="00660D76" w:rsidRPr="003A2BF1" w:rsidRDefault="00660D76" w:rsidP="00E8631C">
            <w:pPr>
              <w:widowControl/>
              <w:jc w:val="center"/>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毛发聚集器的保</w:t>
            </w:r>
            <w:proofErr w:type="gramStart"/>
            <w:r w:rsidRPr="003A2BF1">
              <w:rPr>
                <w:rFonts w:ascii="等线" w:eastAsia="等线" w:hAnsi="等线" w:cs="宋体" w:hint="eastAsia"/>
                <w:color w:val="000000"/>
                <w:kern w:val="0"/>
                <w:sz w:val="22"/>
                <w:szCs w:val="22"/>
              </w:rPr>
              <w:t>荞</w:t>
            </w:r>
            <w:proofErr w:type="gramEnd"/>
          </w:p>
        </w:tc>
        <w:tc>
          <w:tcPr>
            <w:tcW w:w="4720" w:type="dxa"/>
            <w:tcBorders>
              <w:top w:val="nil"/>
              <w:left w:val="nil"/>
              <w:bottom w:val="single" w:sz="4" w:space="0" w:color="auto"/>
              <w:right w:val="single" w:sz="4" w:space="0" w:color="auto"/>
            </w:tcBorders>
            <w:shd w:val="clear" w:color="auto" w:fill="auto"/>
            <w:vAlign w:val="center"/>
            <w:hideMark/>
          </w:tcPr>
          <w:p w14:paraId="18B0A502" w14:textId="77777777" w:rsidR="00660D76" w:rsidRPr="003A2BF1" w:rsidRDefault="00660D76" w:rsidP="00E8631C">
            <w:pPr>
              <w:widowControl/>
              <w:jc w:val="left"/>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时间:每星期保养一次</w:t>
            </w:r>
            <w:r w:rsidRPr="003A2BF1">
              <w:rPr>
                <w:rFonts w:ascii="等线" w:eastAsia="等线" w:hAnsi="等线" w:cs="宋体" w:hint="eastAsia"/>
                <w:color w:val="000000"/>
                <w:kern w:val="0"/>
                <w:sz w:val="22"/>
                <w:szCs w:val="22"/>
              </w:rPr>
              <w:br/>
              <w:t>保养方法:开启毛发聚集器上盖，清理污物后，将内格栅至于 5%的氨制品溶液中浸泡 10分钟，防止毛发聚集器因细菌结块污染游泳池水质。</w:t>
            </w:r>
          </w:p>
        </w:tc>
      </w:tr>
      <w:tr w:rsidR="00660D76" w:rsidRPr="003A2BF1" w14:paraId="1A8C9921" w14:textId="77777777" w:rsidTr="00E8631C">
        <w:trPr>
          <w:trHeight w:val="11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892472" w14:textId="77777777" w:rsidR="00660D76" w:rsidRPr="003A2BF1" w:rsidRDefault="00660D76" w:rsidP="00E8631C">
            <w:pPr>
              <w:widowControl/>
              <w:jc w:val="center"/>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3</w:t>
            </w:r>
          </w:p>
        </w:tc>
        <w:tc>
          <w:tcPr>
            <w:tcW w:w="2240" w:type="dxa"/>
            <w:tcBorders>
              <w:top w:val="nil"/>
              <w:left w:val="nil"/>
              <w:bottom w:val="single" w:sz="4" w:space="0" w:color="auto"/>
              <w:right w:val="single" w:sz="4" w:space="0" w:color="auto"/>
            </w:tcBorders>
            <w:shd w:val="clear" w:color="auto" w:fill="auto"/>
            <w:noWrap/>
            <w:vAlign w:val="center"/>
            <w:hideMark/>
          </w:tcPr>
          <w:p w14:paraId="73480952" w14:textId="77777777" w:rsidR="00660D76" w:rsidRPr="003A2BF1" w:rsidRDefault="00660D76" w:rsidP="00E8631C">
            <w:pPr>
              <w:widowControl/>
              <w:jc w:val="center"/>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加药泵的保养</w:t>
            </w:r>
          </w:p>
        </w:tc>
        <w:tc>
          <w:tcPr>
            <w:tcW w:w="4720" w:type="dxa"/>
            <w:tcBorders>
              <w:top w:val="nil"/>
              <w:left w:val="nil"/>
              <w:bottom w:val="single" w:sz="4" w:space="0" w:color="auto"/>
              <w:right w:val="single" w:sz="4" w:space="0" w:color="auto"/>
            </w:tcBorders>
            <w:shd w:val="clear" w:color="auto" w:fill="auto"/>
            <w:vAlign w:val="center"/>
            <w:hideMark/>
          </w:tcPr>
          <w:p w14:paraId="2D9A7BD0" w14:textId="77777777" w:rsidR="00660D76" w:rsidRPr="003A2BF1" w:rsidRDefault="00660D76" w:rsidP="00E8631C">
            <w:pPr>
              <w:widowControl/>
              <w:jc w:val="left"/>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时间:每月保养一次</w:t>
            </w:r>
            <w:r w:rsidRPr="003A2BF1">
              <w:rPr>
                <w:rFonts w:ascii="等线" w:eastAsia="等线" w:hAnsi="等线" w:cs="宋体" w:hint="eastAsia"/>
                <w:color w:val="000000"/>
                <w:kern w:val="0"/>
                <w:sz w:val="22"/>
                <w:szCs w:val="22"/>
              </w:rPr>
              <w:br/>
              <w:t>保养方法:卸下加药软管,置于 3%-5%的稀盐酸中浸泡5分钟，是软管内的药品垢浮与盐酸充分反应后退却，保证加药系统的加药量正常。</w:t>
            </w:r>
          </w:p>
        </w:tc>
      </w:tr>
      <w:tr w:rsidR="00660D76" w:rsidRPr="003A2BF1" w14:paraId="6576CD79" w14:textId="77777777" w:rsidTr="00E8631C">
        <w:trPr>
          <w:trHeight w:val="14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DB542B" w14:textId="77777777" w:rsidR="00660D76" w:rsidRPr="003A2BF1" w:rsidRDefault="00660D76" w:rsidP="00E8631C">
            <w:pPr>
              <w:widowControl/>
              <w:jc w:val="center"/>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4</w:t>
            </w:r>
          </w:p>
        </w:tc>
        <w:tc>
          <w:tcPr>
            <w:tcW w:w="2240" w:type="dxa"/>
            <w:tcBorders>
              <w:top w:val="nil"/>
              <w:left w:val="nil"/>
              <w:bottom w:val="single" w:sz="4" w:space="0" w:color="auto"/>
              <w:right w:val="single" w:sz="4" w:space="0" w:color="auto"/>
            </w:tcBorders>
            <w:shd w:val="clear" w:color="auto" w:fill="auto"/>
            <w:noWrap/>
            <w:vAlign w:val="center"/>
            <w:hideMark/>
          </w:tcPr>
          <w:p w14:paraId="5F38AC8B" w14:textId="77777777" w:rsidR="00660D76" w:rsidRPr="003A2BF1" w:rsidRDefault="00660D76" w:rsidP="00E8631C">
            <w:pPr>
              <w:widowControl/>
              <w:jc w:val="center"/>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过滤设备的保养</w:t>
            </w:r>
          </w:p>
        </w:tc>
        <w:tc>
          <w:tcPr>
            <w:tcW w:w="4720" w:type="dxa"/>
            <w:tcBorders>
              <w:top w:val="nil"/>
              <w:left w:val="nil"/>
              <w:bottom w:val="single" w:sz="4" w:space="0" w:color="auto"/>
              <w:right w:val="single" w:sz="4" w:space="0" w:color="auto"/>
            </w:tcBorders>
            <w:shd w:val="clear" w:color="auto" w:fill="auto"/>
            <w:vAlign w:val="center"/>
            <w:hideMark/>
          </w:tcPr>
          <w:p w14:paraId="1C402FCF" w14:textId="77777777" w:rsidR="00660D76" w:rsidRPr="003A2BF1" w:rsidRDefault="00660D76" w:rsidP="00E8631C">
            <w:pPr>
              <w:widowControl/>
              <w:jc w:val="left"/>
              <w:rPr>
                <w:rFonts w:ascii="等线" w:eastAsia="等线" w:hAnsi="等线" w:cs="宋体"/>
                <w:color w:val="000000"/>
                <w:kern w:val="0"/>
                <w:sz w:val="22"/>
                <w:szCs w:val="22"/>
              </w:rPr>
            </w:pPr>
            <w:r w:rsidRPr="003A2BF1">
              <w:rPr>
                <w:rFonts w:ascii="等线" w:eastAsia="等线" w:hAnsi="等线" w:cs="宋体" w:hint="eastAsia"/>
                <w:color w:val="000000"/>
                <w:kern w:val="0"/>
                <w:sz w:val="22"/>
                <w:szCs w:val="22"/>
              </w:rPr>
              <w:t>时间:每月保养一次</w:t>
            </w:r>
            <w:r w:rsidRPr="003A2BF1">
              <w:rPr>
                <w:rFonts w:ascii="等线" w:eastAsia="等线" w:hAnsi="等线" w:cs="宋体" w:hint="eastAsia"/>
                <w:color w:val="000000"/>
                <w:kern w:val="0"/>
                <w:sz w:val="22"/>
                <w:szCs w:val="22"/>
              </w:rPr>
              <w:br/>
              <w:t>保养方法:每月定期强制将过滤器的每个</w:t>
            </w:r>
            <w:proofErr w:type="gramStart"/>
            <w:r w:rsidRPr="003A2BF1">
              <w:rPr>
                <w:rFonts w:ascii="等线" w:eastAsia="等线" w:hAnsi="等线" w:cs="宋体" w:hint="eastAsia"/>
                <w:color w:val="000000"/>
                <w:kern w:val="0"/>
                <w:sz w:val="22"/>
                <w:szCs w:val="22"/>
              </w:rPr>
              <w:t>滤</w:t>
            </w:r>
            <w:proofErr w:type="gramEnd"/>
            <w:r w:rsidRPr="003A2BF1">
              <w:rPr>
                <w:rFonts w:ascii="等线" w:eastAsia="等线" w:hAnsi="等线" w:cs="宋体" w:hint="eastAsia"/>
                <w:color w:val="000000"/>
                <w:kern w:val="0"/>
                <w:sz w:val="22"/>
                <w:szCs w:val="22"/>
              </w:rPr>
              <w:t>反洗一次，时间较正常时间 3.5分钟长，反洗10分钟，保证彻底将过滤器层中的污物排尽，确保过滤精度及质量。</w:t>
            </w:r>
          </w:p>
        </w:tc>
      </w:tr>
    </w:tbl>
    <w:p w14:paraId="731D7F02" w14:textId="77777777" w:rsidR="00372B53" w:rsidRDefault="00372B53" w:rsidP="008828C2">
      <w:pPr>
        <w:pStyle w:val="affffff2"/>
        <w:ind w:firstLine="480"/>
      </w:pPr>
    </w:p>
    <w:p w14:paraId="792A57AA" w14:textId="47C2BCF6" w:rsidR="008D360E" w:rsidRPr="00CF165C" w:rsidRDefault="008D360E" w:rsidP="00CF165C">
      <w:pPr>
        <w:spacing w:line="520" w:lineRule="auto"/>
        <w:ind w:right="4726"/>
        <w:jc w:val="left"/>
        <w:rPr>
          <w:rFonts w:ascii="宋体" w:hAnsi="宋体" w:cs="宋体"/>
          <w:b/>
          <w:sz w:val="24"/>
        </w:rPr>
      </w:pPr>
      <w:r w:rsidRPr="00CF165C">
        <w:rPr>
          <w:rFonts w:ascii="宋体" w:hAnsi="宋体" w:cs="宋体" w:hint="eastAsia"/>
          <w:b/>
          <w:sz w:val="24"/>
        </w:rPr>
        <w:t>三、投放药品的要求</w:t>
      </w:r>
    </w:p>
    <w:p w14:paraId="68721FBF" w14:textId="77777777" w:rsidR="008D360E" w:rsidRDefault="008D360E" w:rsidP="008D360E">
      <w:pPr>
        <w:pStyle w:val="af"/>
        <w:spacing w:line="360" w:lineRule="auto"/>
        <w:ind w:firstLineChars="200" w:firstLine="480"/>
        <w:rPr>
          <w:rFonts w:cs="宋体"/>
        </w:rPr>
      </w:pPr>
      <w:r>
        <w:rPr>
          <w:rFonts w:cs="宋体" w:hint="eastAsia"/>
        </w:rPr>
        <w:t>1、使用具有国家批准文号的合格产品。</w:t>
      </w:r>
    </w:p>
    <w:p w14:paraId="7D38E07D" w14:textId="77777777" w:rsidR="008D360E" w:rsidRDefault="008D360E" w:rsidP="008D360E">
      <w:pPr>
        <w:pStyle w:val="af"/>
        <w:spacing w:line="360" w:lineRule="auto"/>
        <w:ind w:firstLineChars="200" w:firstLine="480"/>
        <w:rPr>
          <w:rFonts w:cs="宋体"/>
        </w:rPr>
      </w:pPr>
      <w:r>
        <w:rPr>
          <w:rFonts w:cs="宋体" w:hint="eastAsia"/>
        </w:rPr>
        <w:t>2、卫生部门批准使用的产品。</w:t>
      </w:r>
    </w:p>
    <w:p w14:paraId="0A091027" w14:textId="77777777" w:rsidR="008D360E" w:rsidRDefault="008D360E" w:rsidP="008D360E">
      <w:pPr>
        <w:pStyle w:val="af"/>
        <w:spacing w:line="360" w:lineRule="auto"/>
        <w:ind w:firstLineChars="200" w:firstLine="480"/>
        <w:rPr>
          <w:rFonts w:cs="宋体"/>
        </w:rPr>
      </w:pPr>
      <w:r>
        <w:rPr>
          <w:rFonts w:cs="宋体" w:hint="eastAsia"/>
        </w:rPr>
        <w:t>3、符合本系统泳池设备运行的产品。</w:t>
      </w:r>
    </w:p>
    <w:p w14:paraId="18BD5BA5" w14:textId="77777777" w:rsidR="008D360E" w:rsidRDefault="008D360E" w:rsidP="008D360E">
      <w:pPr>
        <w:spacing w:line="520" w:lineRule="auto"/>
        <w:ind w:right="4726"/>
        <w:jc w:val="left"/>
        <w:rPr>
          <w:rFonts w:ascii="宋体" w:hAnsi="宋体" w:cs="宋体"/>
          <w:b/>
          <w:sz w:val="24"/>
        </w:rPr>
      </w:pPr>
      <w:r>
        <w:rPr>
          <w:rFonts w:ascii="宋体" w:hAnsi="宋体" w:cs="宋体" w:hint="eastAsia"/>
          <w:b/>
          <w:sz w:val="24"/>
        </w:rPr>
        <w:t>四、游泳池水质标准要求</w:t>
      </w:r>
    </w:p>
    <w:p w14:paraId="33719A9D" w14:textId="77777777" w:rsidR="008D360E" w:rsidRDefault="008D360E" w:rsidP="008D360E">
      <w:pPr>
        <w:pStyle w:val="af"/>
        <w:spacing w:line="360" w:lineRule="auto"/>
        <w:ind w:firstLineChars="200" w:firstLine="480"/>
        <w:rPr>
          <w:rFonts w:cs="宋体"/>
        </w:rPr>
      </w:pPr>
      <w:r>
        <w:rPr>
          <w:rFonts w:cs="宋体" w:hint="eastAsia"/>
        </w:rPr>
        <w:t>游泳池水质标准达到现行的国家标准和行业标准的综合要求</w:t>
      </w:r>
    </w:p>
    <w:p w14:paraId="2845526D" w14:textId="77777777" w:rsidR="008D360E" w:rsidRDefault="008D360E" w:rsidP="008D360E">
      <w:pPr>
        <w:spacing w:before="42" w:line="360" w:lineRule="auto"/>
        <w:ind w:right="2603"/>
        <w:jc w:val="left"/>
        <w:rPr>
          <w:rFonts w:ascii="宋体" w:hAnsi="宋体" w:cs="宋体"/>
          <w:b/>
          <w:sz w:val="24"/>
        </w:rPr>
      </w:pPr>
      <w:r>
        <w:rPr>
          <w:rFonts w:ascii="宋体" w:hAnsi="宋体" w:cs="宋体" w:hint="eastAsia"/>
          <w:b/>
          <w:sz w:val="24"/>
        </w:rPr>
        <w:t>五、具体操作要求</w:t>
      </w:r>
    </w:p>
    <w:p w14:paraId="0677EDD4" w14:textId="77777777" w:rsidR="008D360E" w:rsidRDefault="008D360E" w:rsidP="008D360E">
      <w:pPr>
        <w:pStyle w:val="af"/>
        <w:spacing w:line="360" w:lineRule="auto"/>
        <w:ind w:firstLineChars="200" w:firstLine="480"/>
        <w:rPr>
          <w:rFonts w:cs="宋体"/>
        </w:rPr>
      </w:pPr>
      <w:r>
        <w:rPr>
          <w:rFonts w:cs="宋体" w:hint="eastAsia"/>
        </w:rPr>
        <w:t>要求本着对采购人负责的精神，严格要求按照操作规范，管理好水处理设备， 保</w:t>
      </w:r>
      <w:r>
        <w:rPr>
          <w:rFonts w:cs="宋体" w:hint="eastAsia"/>
        </w:rPr>
        <w:lastRenderedPageBreak/>
        <w:t>持水质的全面达标。</w:t>
      </w:r>
    </w:p>
    <w:p w14:paraId="41EB8368" w14:textId="77777777" w:rsidR="008D360E" w:rsidRDefault="008D360E" w:rsidP="008D360E">
      <w:pPr>
        <w:pStyle w:val="af"/>
        <w:spacing w:line="360" w:lineRule="auto"/>
        <w:ind w:firstLineChars="200" w:firstLine="480"/>
        <w:rPr>
          <w:rFonts w:cs="宋体"/>
        </w:rPr>
      </w:pPr>
      <w:r>
        <w:rPr>
          <w:rFonts w:cs="宋体" w:hint="eastAsia"/>
        </w:rPr>
        <w:t>1、严格执行《中华人民共和国国家标准/游泳场所卫生标准》、《中华人民共和国城市建设行业标准/游泳水质标准》确保水质各项指标合格，符合卫生防疫部门的标准。</w:t>
      </w:r>
    </w:p>
    <w:p w14:paraId="031CF8C3" w14:textId="77777777" w:rsidR="008D360E" w:rsidRDefault="008D360E" w:rsidP="008D360E">
      <w:pPr>
        <w:pStyle w:val="af"/>
        <w:spacing w:line="360" w:lineRule="auto"/>
        <w:ind w:firstLineChars="200" w:firstLine="480"/>
        <w:rPr>
          <w:rFonts w:cs="宋体"/>
        </w:rPr>
      </w:pPr>
      <w:r>
        <w:rPr>
          <w:rFonts w:cs="宋体" w:hint="eastAsia"/>
        </w:rPr>
        <w:t>2、承包单位要保证游泳馆 24 小时有专业技术人员值班，及时投药和处理问题， 进行日常维护和监督。</w:t>
      </w:r>
    </w:p>
    <w:p w14:paraId="09800B5D" w14:textId="77777777" w:rsidR="008D360E" w:rsidRDefault="008D360E" w:rsidP="008D360E">
      <w:pPr>
        <w:pStyle w:val="af"/>
        <w:spacing w:line="360" w:lineRule="auto"/>
        <w:ind w:firstLineChars="200" w:firstLine="480"/>
        <w:rPr>
          <w:rFonts w:cs="宋体"/>
        </w:rPr>
      </w:pPr>
      <w:r>
        <w:rPr>
          <w:rFonts w:cs="宋体" w:hint="eastAsia"/>
        </w:rPr>
        <w:t>3、每天要进行全面的水质监测，具体监测项目包括：总氯、自由余氯、结合氯、水温、PH 值、总碱度、钙硬度、ORP、氰尿酸、浊度，出具详细数据检测报告。</w:t>
      </w:r>
    </w:p>
    <w:p w14:paraId="10409CF2" w14:textId="77777777" w:rsidR="008D360E" w:rsidRDefault="008D360E" w:rsidP="008D360E">
      <w:pPr>
        <w:pStyle w:val="af"/>
        <w:spacing w:line="360" w:lineRule="auto"/>
        <w:ind w:firstLineChars="200" w:firstLine="480"/>
        <w:rPr>
          <w:rFonts w:cs="宋体"/>
        </w:rPr>
      </w:pPr>
      <w:r>
        <w:rPr>
          <w:rFonts w:cs="宋体" w:hint="eastAsia"/>
        </w:rPr>
        <w:t>4、每月对投药器进行不少于 1 次的全面清洁，保证投药泵的正常工作。</w:t>
      </w:r>
    </w:p>
    <w:p w14:paraId="19D1B631" w14:textId="77777777" w:rsidR="008D360E" w:rsidRDefault="008D360E" w:rsidP="008D360E">
      <w:pPr>
        <w:pStyle w:val="af"/>
        <w:spacing w:line="360" w:lineRule="auto"/>
        <w:ind w:firstLineChars="200" w:firstLine="480"/>
        <w:rPr>
          <w:rFonts w:cs="宋体"/>
        </w:rPr>
      </w:pPr>
      <w:r>
        <w:rPr>
          <w:rFonts w:cs="宋体" w:hint="eastAsia"/>
        </w:rPr>
        <w:t>5</w:t>
      </w:r>
      <w:r>
        <w:rPr>
          <w:rFonts w:cs="宋体" w:hint="eastAsia"/>
          <w:spacing w:val="-3"/>
        </w:rPr>
        <w:t xml:space="preserve">、每月为泳池设备机房内的“泳池循环设备”及管件进行 </w:t>
      </w:r>
      <w:r>
        <w:rPr>
          <w:rFonts w:cs="宋体" w:hint="eastAsia"/>
        </w:rPr>
        <w:t>1</w:t>
      </w:r>
      <w:r>
        <w:rPr>
          <w:rFonts w:cs="宋体" w:hint="eastAsia"/>
          <w:spacing w:val="-8"/>
        </w:rPr>
        <w:t xml:space="preserve"> 次全面检查，保证设备的正常工作。</w:t>
      </w:r>
    </w:p>
    <w:p w14:paraId="1D472891" w14:textId="77777777" w:rsidR="008D360E" w:rsidRDefault="008D360E" w:rsidP="008D360E">
      <w:pPr>
        <w:pStyle w:val="af"/>
        <w:spacing w:line="360" w:lineRule="auto"/>
        <w:ind w:firstLineChars="200" w:firstLine="480"/>
        <w:rPr>
          <w:rFonts w:cs="宋体"/>
        </w:rPr>
      </w:pPr>
      <w:r>
        <w:rPr>
          <w:rFonts w:cs="宋体" w:hint="eastAsia"/>
        </w:rPr>
        <w:t>6、每月进行 1 次管网内过滤网的清理。</w:t>
      </w:r>
    </w:p>
    <w:p w14:paraId="4DEC0BB1" w14:textId="77777777" w:rsidR="008D360E" w:rsidRDefault="008D360E" w:rsidP="008D360E">
      <w:pPr>
        <w:pStyle w:val="af"/>
        <w:spacing w:line="360" w:lineRule="auto"/>
        <w:ind w:firstLineChars="200" w:firstLine="480"/>
        <w:rPr>
          <w:rFonts w:cs="宋体"/>
        </w:rPr>
      </w:pPr>
      <w:r>
        <w:rPr>
          <w:rFonts w:cs="宋体" w:hint="eastAsia"/>
        </w:rPr>
        <w:t>7、所买的药品，必须经过招标方管理人员的确认方可使用。</w:t>
      </w:r>
    </w:p>
    <w:p w14:paraId="738972A8" w14:textId="77777777" w:rsidR="008D360E" w:rsidRDefault="008D360E" w:rsidP="008D360E">
      <w:pPr>
        <w:pStyle w:val="af"/>
        <w:spacing w:line="360" w:lineRule="auto"/>
        <w:ind w:firstLineChars="200" w:firstLine="480"/>
        <w:rPr>
          <w:rFonts w:cs="宋体"/>
        </w:rPr>
      </w:pPr>
      <w:r>
        <w:rPr>
          <w:rFonts w:cs="宋体" w:hint="eastAsia"/>
        </w:rPr>
        <w:t>8、服从招标方管理人员的管理，遵守招标方和游泳馆的规章制度，接受招标方的监督和检查。</w:t>
      </w:r>
    </w:p>
    <w:p w14:paraId="7B008805" w14:textId="77777777" w:rsidR="008D360E" w:rsidRDefault="008D360E" w:rsidP="008D360E">
      <w:pPr>
        <w:pStyle w:val="af"/>
        <w:spacing w:line="360" w:lineRule="auto"/>
        <w:ind w:firstLineChars="200" w:firstLine="480"/>
        <w:rPr>
          <w:rFonts w:cs="宋体"/>
        </w:rPr>
      </w:pPr>
      <w:r>
        <w:rPr>
          <w:rFonts w:cs="宋体" w:hint="eastAsia"/>
        </w:rPr>
        <w:t>9、每月对游泳馆设备机房内的游泳池水循环过滤设备及管件、管道进行一次全面检查，保证设备的正常运转。</w:t>
      </w:r>
    </w:p>
    <w:p w14:paraId="5E6F24B8" w14:textId="77777777" w:rsidR="008D360E" w:rsidRDefault="008D360E" w:rsidP="008D360E">
      <w:pPr>
        <w:pStyle w:val="af"/>
        <w:spacing w:line="360" w:lineRule="auto"/>
        <w:ind w:firstLineChars="200" w:firstLine="480"/>
        <w:rPr>
          <w:rFonts w:cs="宋体"/>
        </w:rPr>
      </w:pPr>
      <w:r>
        <w:rPr>
          <w:rFonts w:cs="宋体" w:hint="eastAsia"/>
        </w:rPr>
        <w:t>10、必须每月向需方提交上一月设备运行报告，内容包括：</w:t>
      </w:r>
    </w:p>
    <w:p w14:paraId="68E09F40" w14:textId="77777777" w:rsidR="008D360E" w:rsidRDefault="008D360E" w:rsidP="008D360E">
      <w:pPr>
        <w:pStyle w:val="af"/>
        <w:spacing w:line="360" w:lineRule="auto"/>
        <w:ind w:firstLineChars="400" w:firstLine="960"/>
        <w:rPr>
          <w:rFonts w:cs="宋体"/>
        </w:rPr>
      </w:pPr>
      <w:r>
        <w:rPr>
          <w:rFonts w:cs="宋体" w:hint="eastAsia"/>
        </w:rPr>
        <w:t>1）设备运行记录</w:t>
      </w:r>
    </w:p>
    <w:p w14:paraId="0C4A567C" w14:textId="77777777" w:rsidR="008D360E" w:rsidRDefault="008D360E" w:rsidP="008D360E">
      <w:pPr>
        <w:pStyle w:val="af"/>
        <w:spacing w:line="360" w:lineRule="auto"/>
        <w:ind w:firstLineChars="400" w:firstLine="960"/>
        <w:rPr>
          <w:rFonts w:cs="宋体"/>
        </w:rPr>
      </w:pPr>
      <w:r>
        <w:rPr>
          <w:rFonts w:cs="宋体" w:hint="eastAsia"/>
        </w:rPr>
        <w:t>2）设备故障记录</w:t>
      </w:r>
    </w:p>
    <w:p w14:paraId="1AE48CAB" w14:textId="77777777" w:rsidR="008D360E" w:rsidRDefault="008D360E" w:rsidP="008D360E">
      <w:pPr>
        <w:pStyle w:val="af"/>
        <w:spacing w:line="360" w:lineRule="auto"/>
        <w:ind w:firstLineChars="400" w:firstLine="960"/>
        <w:rPr>
          <w:rFonts w:cs="宋体"/>
        </w:rPr>
      </w:pPr>
      <w:r>
        <w:rPr>
          <w:rFonts w:cs="宋体" w:hint="eastAsia"/>
        </w:rPr>
        <w:t>3）设备保养、维修记录</w:t>
      </w:r>
    </w:p>
    <w:p w14:paraId="4CF549BF" w14:textId="77777777" w:rsidR="008D360E" w:rsidRDefault="008D360E" w:rsidP="008D360E">
      <w:pPr>
        <w:pStyle w:val="af"/>
        <w:spacing w:line="360" w:lineRule="auto"/>
        <w:ind w:firstLineChars="400" w:firstLine="960"/>
        <w:rPr>
          <w:rFonts w:cs="宋体"/>
        </w:rPr>
      </w:pPr>
      <w:r>
        <w:rPr>
          <w:rFonts w:cs="宋体" w:hint="eastAsia"/>
        </w:rPr>
        <w:t>4）设备更换配件记录</w:t>
      </w:r>
    </w:p>
    <w:p w14:paraId="791B051E" w14:textId="77777777" w:rsidR="008D360E" w:rsidRDefault="008D360E" w:rsidP="008D360E">
      <w:pPr>
        <w:pStyle w:val="af"/>
        <w:spacing w:line="360" w:lineRule="auto"/>
        <w:ind w:firstLineChars="400" w:firstLine="960"/>
        <w:rPr>
          <w:rFonts w:cs="宋体"/>
        </w:rPr>
      </w:pPr>
      <w:r>
        <w:rPr>
          <w:rFonts w:cs="宋体" w:hint="eastAsia"/>
        </w:rPr>
        <w:t>5）设备清洁记录</w:t>
      </w:r>
    </w:p>
    <w:p w14:paraId="1CA03CD9" w14:textId="77777777" w:rsidR="008D360E" w:rsidRDefault="008D360E" w:rsidP="008D360E">
      <w:pPr>
        <w:pStyle w:val="af"/>
        <w:spacing w:line="360" w:lineRule="auto"/>
        <w:ind w:firstLineChars="400" w:firstLine="960"/>
        <w:rPr>
          <w:rFonts w:cs="宋体"/>
        </w:rPr>
      </w:pPr>
      <w:r>
        <w:rPr>
          <w:rFonts w:cs="宋体" w:hint="eastAsia"/>
        </w:rPr>
        <w:t>6）游泳池水质处理投药记录（含药品种类、名称、每月投放数量、每天投放次数）</w:t>
      </w:r>
    </w:p>
    <w:p w14:paraId="4A4B0881" w14:textId="77777777" w:rsidR="008D360E" w:rsidRDefault="008D360E" w:rsidP="008D360E">
      <w:pPr>
        <w:pStyle w:val="af"/>
        <w:spacing w:line="360" w:lineRule="auto"/>
        <w:ind w:firstLineChars="400" w:firstLine="960"/>
        <w:rPr>
          <w:rFonts w:cs="宋体"/>
        </w:rPr>
      </w:pPr>
      <w:r>
        <w:rPr>
          <w:rFonts w:cs="宋体" w:hint="eastAsia"/>
        </w:rPr>
        <w:lastRenderedPageBreak/>
        <w:t>7）现存问题和现存问题的解决方案及预计完成时间。</w:t>
      </w:r>
    </w:p>
    <w:p w14:paraId="3B921521" w14:textId="77777777" w:rsidR="008D360E" w:rsidRDefault="008D360E" w:rsidP="008D360E">
      <w:pPr>
        <w:pStyle w:val="af"/>
        <w:spacing w:line="360" w:lineRule="auto"/>
        <w:ind w:firstLineChars="400" w:firstLine="960"/>
        <w:rPr>
          <w:rFonts w:cs="宋体"/>
        </w:rPr>
      </w:pPr>
      <w:r>
        <w:rPr>
          <w:rFonts w:cs="宋体" w:hint="eastAsia"/>
        </w:rPr>
        <w:t>8）国家卫生监督部门卫生监测报告。</w:t>
      </w:r>
    </w:p>
    <w:p w14:paraId="6E416BC7" w14:textId="77777777" w:rsidR="008D360E" w:rsidRDefault="008D360E" w:rsidP="008D360E">
      <w:pPr>
        <w:pStyle w:val="af"/>
        <w:spacing w:line="360" w:lineRule="auto"/>
        <w:ind w:firstLineChars="200" w:firstLine="480"/>
        <w:rPr>
          <w:rFonts w:cs="宋体"/>
          <w:w w:val="95"/>
        </w:rPr>
      </w:pPr>
      <w:r>
        <w:rPr>
          <w:rFonts w:cs="宋体" w:hint="eastAsia"/>
        </w:rPr>
        <w:t>11、合同解除和期满后，此专业管理单位要保证所有设备运转正常，并做好后续管理单位的交接工作。</w:t>
      </w:r>
    </w:p>
    <w:p w14:paraId="5ED0947F" w14:textId="77777777" w:rsidR="008D360E" w:rsidRPr="00CF165C" w:rsidRDefault="008D360E" w:rsidP="00CF165C">
      <w:pPr>
        <w:spacing w:line="520" w:lineRule="auto"/>
        <w:ind w:right="4726"/>
        <w:jc w:val="left"/>
        <w:rPr>
          <w:rFonts w:ascii="宋体" w:hAnsi="宋体" w:cs="宋体"/>
          <w:b/>
          <w:sz w:val="24"/>
        </w:rPr>
      </w:pPr>
      <w:r w:rsidRPr="00CF165C">
        <w:rPr>
          <w:rFonts w:ascii="宋体" w:hAnsi="宋体" w:cs="宋体" w:hint="eastAsia"/>
          <w:b/>
          <w:sz w:val="24"/>
        </w:rPr>
        <w:t>六、全面承包费用总额</w:t>
      </w:r>
    </w:p>
    <w:p w14:paraId="02DDB8DD" w14:textId="77777777" w:rsidR="008D360E" w:rsidRDefault="008D360E" w:rsidP="008D360E">
      <w:pPr>
        <w:spacing w:line="360" w:lineRule="auto"/>
        <w:ind w:firstLineChars="200" w:firstLine="480"/>
        <w:jc w:val="left"/>
        <w:rPr>
          <w:rFonts w:ascii="宋体" w:hAnsi="宋体" w:cs="宋体"/>
          <w:sz w:val="24"/>
        </w:rPr>
      </w:pPr>
      <w:r>
        <w:rPr>
          <w:rFonts w:ascii="宋体" w:hAnsi="宋体" w:cs="宋体" w:hint="eastAsia"/>
          <w:sz w:val="24"/>
        </w:rPr>
        <w:t>包括药物、人工费、管理费、简易维修，正常维护、设备清洁。</w:t>
      </w:r>
    </w:p>
    <w:p w14:paraId="0F0998E8" w14:textId="77777777" w:rsidR="008D360E" w:rsidRDefault="008D360E" w:rsidP="008D360E">
      <w:pPr>
        <w:spacing w:line="360" w:lineRule="auto"/>
        <w:jc w:val="left"/>
        <w:rPr>
          <w:rFonts w:ascii="宋体" w:hAnsi="宋体" w:cs="宋体"/>
          <w:b/>
          <w:sz w:val="24"/>
        </w:rPr>
      </w:pPr>
      <w:r>
        <w:rPr>
          <w:rFonts w:ascii="宋体" w:hAnsi="宋体" w:cs="宋体" w:hint="eastAsia"/>
          <w:b/>
          <w:sz w:val="24"/>
        </w:rPr>
        <w:t>七、泳池药品采购需求</w:t>
      </w:r>
    </w:p>
    <w:p w14:paraId="7E3BAC9C" w14:textId="3DEDD76B" w:rsidR="008D360E" w:rsidRDefault="008D360E" w:rsidP="008D360E">
      <w:pPr>
        <w:pStyle w:val="af"/>
        <w:spacing w:line="360" w:lineRule="auto"/>
        <w:ind w:firstLineChars="200" w:firstLine="480"/>
        <w:rPr>
          <w:rFonts w:cs="宋体"/>
        </w:rPr>
      </w:pPr>
      <w:r>
        <w:rPr>
          <w:rFonts w:cs="宋体" w:hint="eastAsia"/>
        </w:rPr>
        <w:t>游泳池药剂</w:t>
      </w:r>
      <w:proofErr w:type="gramStart"/>
      <w:r>
        <w:rPr>
          <w:rFonts w:cs="宋体" w:hint="eastAsia"/>
        </w:rPr>
        <w:t>由</w:t>
      </w:r>
      <w:r w:rsidR="00660D76">
        <w:rPr>
          <w:rFonts w:cs="宋体" w:hint="eastAsia"/>
        </w:rPr>
        <w:t>成交</w:t>
      </w:r>
      <w:proofErr w:type="gramEnd"/>
      <w:r w:rsidR="00660D76">
        <w:rPr>
          <w:rFonts w:cs="宋体" w:hint="eastAsia"/>
        </w:rPr>
        <w:t>供应商</w:t>
      </w:r>
      <w:r>
        <w:rPr>
          <w:rFonts w:cs="宋体" w:hint="eastAsia"/>
        </w:rPr>
        <w:t>提供</w:t>
      </w:r>
    </w:p>
    <w:p w14:paraId="5259D395" w14:textId="77777777" w:rsidR="008D360E" w:rsidRDefault="008D360E" w:rsidP="008D360E">
      <w:pPr>
        <w:pStyle w:val="af"/>
        <w:spacing w:line="360" w:lineRule="auto"/>
        <w:ind w:firstLineChars="200" w:firstLine="480"/>
        <w:rPr>
          <w:rFonts w:cs="宋体"/>
        </w:rPr>
      </w:pPr>
      <w:r>
        <w:rPr>
          <w:rFonts w:cs="宋体" w:hint="eastAsia"/>
        </w:rPr>
        <w:t>药剂清单：次氯酸钠（消毒剂）、</w:t>
      </w:r>
      <w:proofErr w:type="gramStart"/>
      <w:r>
        <w:rPr>
          <w:rFonts w:cs="宋体" w:hint="eastAsia"/>
        </w:rPr>
        <w:t>除藻剂</w:t>
      </w:r>
      <w:proofErr w:type="gramEnd"/>
      <w:r>
        <w:rPr>
          <w:rFonts w:cs="宋体" w:hint="eastAsia"/>
        </w:rPr>
        <w:t>、PH 降低剂（调节剂）、超浓缩澄清剂等。</w:t>
      </w:r>
    </w:p>
    <w:p w14:paraId="5B16DF28" w14:textId="77777777" w:rsidR="008D360E" w:rsidRDefault="008D360E" w:rsidP="008D360E">
      <w:pPr>
        <w:pStyle w:val="af"/>
        <w:spacing w:line="360" w:lineRule="auto"/>
        <w:ind w:firstLineChars="200" w:firstLine="480"/>
        <w:rPr>
          <w:rFonts w:cs="宋体"/>
        </w:rPr>
      </w:pPr>
      <w:r>
        <w:rPr>
          <w:rFonts w:cs="宋体" w:hint="eastAsia"/>
        </w:rPr>
        <w:t>药剂规格：符合国标</w:t>
      </w:r>
    </w:p>
    <w:p w14:paraId="177BEE2E" w14:textId="77777777" w:rsidR="008D360E" w:rsidRDefault="008D360E" w:rsidP="008D360E">
      <w:pPr>
        <w:pStyle w:val="af"/>
        <w:spacing w:line="360" w:lineRule="auto"/>
      </w:pPr>
      <w:r>
        <w:rPr>
          <w:rFonts w:cs="宋体" w:hint="eastAsia"/>
          <w:b/>
          <w:bCs/>
        </w:rPr>
        <w:t>八、其他要求</w:t>
      </w:r>
    </w:p>
    <w:p w14:paraId="086D1CBA" w14:textId="77777777" w:rsidR="008D360E" w:rsidRDefault="008D360E" w:rsidP="008D360E">
      <w:pPr>
        <w:spacing w:line="360" w:lineRule="auto"/>
        <w:ind w:firstLineChars="200" w:firstLine="482"/>
        <w:rPr>
          <w:rFonts w:ascii="宋体" w:hAnsi="宋体" w:cs="宋体"/>
          <w:b/>
          <w:bCs/>
          <w:sz w:val="24"/>
        </w:rPr>
      </w:pPr>
      <w:r>
        <w:rPr>
          <w:rFonts w:ascii="宋体" w:hAnsi="宋体" w:cs="宋体" w:hint="eastAsia"/>
          <w:b/>
          <w:bCs/>
          <w:sz w:val="24"/>
        </w:rPr>
        <w:t>1、检测报告</w:t>
      </w:r>
    </w:p>
    <w:p w14:paraId="5CF3C005" w14:textId="77777777" w:rsidR="008D360E" w:rsidRDefault="008D360E" w:rsidP="008D360E">
      <w:pPr>
        <w:spacing w:line="360" w:lineRule="auto"/>
        <w:ind w:firstLineChars="200" w:firstLine="480"/>
        <w:rPr>
          <w:rFonts w:ascii="宋体" w:hAnsi="宋体" w:cs="宋体"/>
          <w:b/>
          <w:bCs/>
          <w:sz w:val="24"/>
        </w:rPr>
      </w:pPr>
      <w:r>
        <w:rPr>
          <w:rFonts w:ascii="宋体" w:hAnsi="宋体" w:cs="宋体" w:hint="eastAsia"/>
          <w:sz w:val="24"/>
        </w:rPr>
        <w:t>向校方提供卫生局认可的具有相关资质的第三方单位提供的游泳池水质检测报告，服务期内每年2次，半年一次，检测结果需合格，满足GB37488-2019《公共场所卫生指标及限值要求》。</w:t>
      </w:r>
    </w:p>
    <w:p w14:paraId="0E1A5F5A" w14:textId="77777777" w:rsidR="008D360E" w:rsidRDefault="008D360E" w:rsidP="008D360E">
      <w:pPr>
        <w:spacing w:line="360" w:lineRule="auto"/>
        <w:ind w:firstLineChars="200" w:firstLine="482"/>
        <w:rPr>
          <w:rFonts w:ascii="宋体" w:hAnsi="宋体" w:cs="宋体"/>
          <w:b/>
          <w:bCs/>
          <w:sz w:val="24"/>
        </w:rPr>
      </w:pPr>
      <w:r>
        <w:rPr>
          <w:rFonts w:ascii="宋体" w:hAnsi="宋体" w:cs="宋体" w:hint="eastAsia"/>
          <w:b/>
          <w:bCs/>
          <w:sz w:val="24"/>
        </w:rPr>
        <w:t>2、服务团队</w:t>
      </w:r>
    </w:p>
    <w:p w14:paraId="24C8C9E0" w14:textId="77777777" w:rsidR="008D360E" w:rsidRDefault="008D360E" w:rsidP="008D360E">
      <w:pPr>
        <w:pStyle w:val="affffe"/>
        <w:ind w:firstLine="480"/>
        <w:rPr>
          <w:rFonts w:ascii="宋体" w:hAnsi="宋体" w:cs="宋体"/>
        </w:rPr>
      </w:pPr>
      <w:r>
        <w:rPr>
          <w:rFonts w:ascii="宋体" w:hAnsi="宋体" w:cs="宋体" w:hint="eastAsia"/>
        </w:rPr>
        <w:t xml:space="preserve">（1）项目经理1人 </w:t>
      </w:r>
    </w:p>
    <w:p w14:paraId="45F56978" w14:textId="77777777" w:rsidR="008D360E" w:rsidRDefault="008D360E" w:rsidP="008D360E">
      <w:pPr>
        <w:spacing w:line="360" w:lineRule="auto"/>
        <w:ind w:firstLineChars="200" w:firstLine="480"/>
        <w:rPr>
          <w:rFonts w:ascii="宋体" w:hAnsi="宋体" w:cs="宋体"/>
          <w:sz w:val="24"/>
        </w:rPr>
      </w:pPr>
      <w:r>
        <w:rPr>
          <w:rFonts w:ascii="宋体" w:hAnsi="宋体" w:cs="宋体" w:hint="eastAsia"/>
          <w:sz w:val="24"/>
        </w:rPr>
        <w:t>职责：对本项目负管理责任，制定项目制度，管理驻场人员，定期向校方汇报。在卫生局等政府主管部门对游泳池的专项检查时需到场。</w:t>
      </w:r>
    </w:p>
    <w:p w14:paraId="72DC0B4A" w14:textId="77777777" w:rsidR="008D360E" w:rsidRDefault="008D360E" w:rsidP="008D360E">
      <w:pPr>
        <w:pStyle w:val="affffe"/>
        <w:ind w:firstLine="480"/>
        <w:rPr>
          <w:rFonts w:ascii="宋体" w:hAnsi="宋体" w:cs="宋体"/>
        </w:rPr>
      </w:pPr>
      <w:r>
        <w:rPr>
          <w:rFonts w:ascii="宋体" w:hAnsi="宋体" w:cs="宋体" w:hint="eastAsia"/>
        </w:rPr>
        <w:t>（2）驻场人员2人</w:t>
      </w:r>
    </w:p>
    <w:p w14:paraId="7EAA08E5" w14:textId="77777777" w:rsidR="008D360E" w:rsidRDefault="008D360E" w:rsidP="008D360E">
      <w:pPr>
        <w:spacing w:line="360" w:lineRule="auto"/>
        <w:ind w:firstLineChars="200" w:firstLine="480"/>
        <w:rPr>
          <w:rFonts w:ascii="宋体" w:hAnsi="宋体" w:cs="宋体"/>
          <w:sz w:val="24"/>
        </w:rPr>
      </w:pPr>
      <w:r>
        <w:rPr>
          <w:rFonts w:ascii="宋体" w:hAnsi="宋体" w:cs="宋体" w:hint="eastAsia"/>
          <w:sz w:val="24"/>
        </w:rPr>
        <w:t>职责：负责游泳池水处理设备日常运行、巡视、记录</w:t>
      </w:r>
    </w:p>
    <w:p w14:paraId="5C243280" w14:textId="77777777" w:rsidR="008D360E" w:rsidRDefault="008D360E" w:rsidP="008D360E">
      <w:pPr>
        <w:spacing w:line="360" w:lineRule="auto"/>
        <w:ind w:firstLineChars="200" w:firstLine="480"/>
        <w:rPr>
          <w:rFonts w:ascii="宋体" w:hAnsi="宋体" w:cs="宋体"/>
          <w:sz w:val="24"/>
        </w:rPr>
      </w:pPr>
      <w:r>
        <w:rPr>
          <w:rFonts w:ascii="宋体" w:hAnsi="宋体" w:cs="宋体" w:hint="eastAsia"/>
          <w:sz w:val="24"/>
        </w:rPr>
        <w:t>负责游泳池水处理设备零星维修，含配件单项维修费用不足200元免费</w:t>
      </w:r>
    </w:p>
    <w:p w14:paraId="73B23555" w14:textId="77777777" w:rsidR="008D360E" w:rsidRDefault="008D360E" w:rsidP="008D360E">
      <w:pPr>
        <w:spacing w:line="360" w:lineRule="auto"/>
        <w:ind w:firstLineChars="200" w:firstLine="480"/>
        <w:rPr>
          <w:rFonts w:ascii="宋体" w:hAnsi="宋体" w:cs="宋体"/>
          <w:sz w:val="24"/>
        </w:rPr>
      </w:pPr>
      <w:r>
        <w:rPr>
          <w:rFonts w:ascii="宋体" w:hAnsi="宋体" w:cs="宋体" w:hint="eastAsia"/>
          <w:sz w:val="24"/>
        </w:rPr>
        <w:t>工作时间为每周56小时（1人在岗，1人替班），无寒暑假</w:t>
      </w:r>
    </w:p>
    <w:p w14:paraId="16B5001B" w14:textId="77777777" w:rsidR="008D360E" w:rsidRDefault="008D360E" w:rsidP="008D360E">
      <w:pPr>
        <w:numPr>
          <w:ilvl w:val="0"/>
          <w:numId w:val="32"/>
        </w:numPr>
        <w:spacing w:line="360" w:lineRule="auto"/>
        <w:ind w:firstLineChars="200" w:firstLine="480"/>
        <w:rPr>
          <w:rFonts w:ascii="宋体" w:hAnsi="宋体" w:cs="宋体"/>
          <w:sz w:val="24"/>
        </w:rPr>
      </w:pPr>
      <w:r>
        <w:rPr>
          <w:rFonts w:ascii="宋体" w:hAnsi="宋体" w:cs="宋体" w:hint="eastAsia"/>
          <w:sz w:val="24"/>
        </w:rPr>
        <w:t>服务标准：满足GB37488-2019《公共场所卫生指标及限值要求》以及国家其他相关规定。</w:t>
      </w:r>
    </w:p>
    <w:p w14:paraId="38D1D9F6" w14:textId="77777777" w:rsidR="008D360E" w:rsidRDefault="008D360E" w:rsidP="008D360E">
      <w:pPr>
        <w:pStyle w:val="af"/>
        <w:numPr>
          <w:ilvl w:val="0"/>
          <w:numId w:val="33"/>
        </w:numPr>
        <w:tabs>
          <w:tab w:val="clear" w:pos="567"/>
        </w:tabs>
        <w:spacing w:before="0" w:line="360" w:lineRule="auto"/>
        <w:ind w:left="0" w:firstLineChars="200" w:firstLine="482"/>
        <w:rPr>
          <w:rFonts w:cs="宋体"/>
          <w:b/>
          <w:bCs/>
          <w:kern w:val="0"/>
        </w:rPr>
      </w:pPr>
      <w:r>
        <w:rPr>
          <w:rFonts w:cs="宋体" w:hint="eastAsia"/>
          <w:b/>
          <w:bCs/>
          <w:kern w:val="0"/>
        </w:rPr>
        <w:t>拟投入设备（耗材）</w:t>
      </w:r>
    </w:p>
    <w:p w14:paraId="65A37726" w14:textId="77777777" w:rsidR="008D360E" w:rsidRDefault="008D360E" w:rsidP="008D360E">
      <w:pPr>
        <w:pStyle w:val="af"/>
        <w:spacing w:line="360" w:lineRule="auto"/>
        <w:ind w:firstLineChars="200" w:firstLine="480"/>
        <w:rPr>
          <w:rFonts w:cs="宋体"/>
        </w:rPr>
      </w:pPr>
      <w:r>
        <w:rPr>
          <w:rFonts w:cs="宋体" w:hint="eastAsia"/>
        </w:rPr>
        <w:lastRenderedPageBreak/>
        <w:t>供应商根据本项目是实际使用情况提供拟投入检测游泳池水质的设备（耗材）（包括但不限于pH试剂、水质检测仪、余氯检测仪等）、投药设备等；</w:t>
      </w:r>
    </w:p>
    <w:p w14:paraId="4B1EE344" w14:textId="77777777" w:rsidR="008D360E" w:rsidRDefault="008D360E" w:rsidP="008D360E">
      <w:pPr>
        <w:pStyle w:val="af"/>
        <w:spacing w:line="360" w:lineRule="auto"/>
        <w:ind w:firstLineChars="200" w:firstLine="480"/>
        <w:rPr>
          <w:rFonts w:cs="宋体"/>
          <w:kern w:val="0"/>
        </w:rPr>
      </w:pPr>
      <w:r>
        <w:rPr>
          <w:rFonts w:cs="宋体" w:hint="eastAsia"/>
          <w:kern w:val="0"/>
        </w:rPr>
        <w:t>拟投入的设备（耗材）可以为自有的或租赁的。</w:t>
      </w:r>
    </w:p>
    <w:p w14:paraId="7B018835" w14:textId="77777777" w:rsidR="008D360E" w:rsidRDefault="008D360E" w:rsidP="008D360E">
      <w:pPr>
        <w:pStyle w:val="af"/>
        <w:spacing w:line="360" w:lineRule="auto"/>
        <w:ind w:firstLineChars="200" w:firstLine="482"/>
        <w:rPr>
          <w:rFonts w:cs="宋体"/>
          <w:b/>
          <w:bCs/>
          <w:kern w:val="0"/>
        </w:rPr>
      </w:pPr>
      <w:r>
        <w:rPr>
          <w:rFonts w:cs="宋体" w:hint="eastAsia"/>
          <w:b/>
          <w:bCs/>
          <w:kern w:val="0"/>
        </w:rPr>
        <w:t>4、其他综合要求</w:t>
      </w:r>
    </w:p>
    <w:p w14:paraId="04D357A9" w14:textId="77777777" w:rsidR="008D360E" w:rsidRDefault="008D360E" w:rsidP="008D360E">
      <w:pPr>
        <w:pStyle w:val="af"/>
        <w:spacing w:line="360" w:lineRule="auto"/>
        <w:ind w:firstLineChars="200" w:firstLine="480"/>
        <w:rPr>
          <w:rFonts w:cs="宋体"/>
          <w:kern w:val="0"/>
        </w:rPr>
      </w:pPr>
      <w:r>
        <w:rPr>
          <w:rFonts w:cs="宋体" w:hint="eastAsia"/>
          <w:kern w:val="0"/>
        </w:rPr>
        <w:t>供应商须提供为保障本项目实施的安全措施、质量措施、进度计划、以及可能发生的突发事件进行分析，并提供相应的方案。</w:t>
      </w:r>
    </w:p>
    <w:p w14:paraId="3AD6B25B" w14:textId="77777777" w:rsidR="008D360E" w:rsidRDefault="008D360E" w:rsidP="008D360E">
      <w:pPr>
        <w:pStyle w:val="af"/>
        <w:spacing w:line="360" w:lineRule="auto"/>
        <w:ind w:firstLineChars="200" w:firstLine="480"/>
        <w:rPr>
          <w:rFonts w:cs="宋体"/>
          <w:kern w:val="0"/>
        </w:rPr>
      </w:pPr>
      <w:r>
        <w:rPr>
          <w:rFonts w:cs="宋体" w:hint="eastAsia"/>
          <w:kern w:val="0"/>
        </w:rPr>
        <w:t>本章所涉及的所有相关标准，如有更新则按最新发布的相关标准执行</w:t>
      </w:r>
    </w:p>
    <w:p w14:paraId="0668BE87" w14:textId="51FACD1A" w:rsidR="00FF1CBE" w:rsidRDefault="003A48D3" w:rsidP="008B3EFE">
      <w:pPr>
        <w:spacing w:line="360" w:lineRule="auto"/>
        <w:rPr>
          <w:rFonts w:ascii="宋体" w:hAnsi="宋体" w:cs="宋体"/>
          <w:bCs/>
          <w:sz w:val="24"/>
        </w:rPr>
      </w:pPr>
      <w:r>
        <w:br w:type="page"/>
      </w:r>
    </w:p>
    <w:p w14:paraId="7B620154" w14:textId="77777777" w:rsidR="00FF1CBE" w:rsidRDefault="00FF1CBE">
      <w:pPr>
        <w:pStyle w:val="af"/>
      </w:pPr>
    </w:p>
    <w:p w14:paraId="79D9EDDF" w14:textId="77777777" w:rsidR="00FF1CBE" w:rsidRDefault="003A48D3">
      <w:pPr>
        <w:pStyle w:val="11"/>
        <w:spacing w:before="0" w:after="0" w:line="360" w:lineRule="auto"/>
      </w:pPr>
      <w:bookmarkStart w:id="573" w:name="_Toc133737932"/>
      <w:bookmarkStart w:id="574" w:name="_Toc133141092"/>
      <w:bookmarkStart w:id="575" w:name="_Toc133737843"/>
      <w:bookmarkStart w:id="576" w:name="_Toc133916713"/>
      <w:bookmarkEnd w:id="571"/>
      <w:r>
        <w:rPr>
          <w:rFonts w:hint="eastAsia"/>
        </w:rPr>
        <w:t>第五章 附件——首次响应文件格式</w:t>
      </w:r>
      <w:bookmarkEnd w:id="573"/>
      <w:bookmarkEnd w:id="574"/>
      <w:bookmarkEnd w:id="575"/>
      <w:bookmarkEnd w:id="576"/>
    </w:p>
    <w:p w14:paraId="388775AE" w14:textId="77777777" w:rsidR="00FF1CBE" w:rsidRDefault="00FF1CBE">
      <w:pPr>
        <w:spacing w:line="360" w:lineRule="auto"/>
        <w:ind w:leftChars="426" w:left="895"/>
        <w:rPr>
          <w:rFonts w:ascii="宋体" w:hAnsi="宋体"/>
          <w:sz w:val="24"/>
        </w:rPr>
      </w:pPr>
      <w:bookmarkStart w:id="577" w:name="_Hlt520356241"/>
      <w:bookmarkStart w:id="578" w:name="_Toc520356217"/>
      <w:bookmarkStart w:id="579" w:name="_Ref467988698"/>
      <w:bookmarkStart w:id="580" w:name="_Toc480942349"/>
      <w:bookmarkStart w:id="581" w:name="_Toc133737933"/>
      <w:bookmarkStart w:id="582" w:name="_Toc133737844"/>
      <w:bookmarkStart w:id="583" w:name="_Toc133916714"/>
      <w:bookmarkEnd w:id="577"/>
    </w:p>
    <w:p w14:paraId="3FBA5CD1" w14:textId="77777777" w:rsidR="00FF1CBE" w:rsidRDefault="00FF1CBE">
      <w:pPr>
        <w:tabs>
          <w:tab w:val="left" w:pos="5580"/>
        </w:tabs>
        <w:spacing w:before="120" w:line="360" w:lineRule="auto"/>
        <w:ind w:firstLineChars="400" w:firstLine="960"/>
        <w:rPr>
          <w:rFonts w:ascii="宋体" w:hAnsi="宋体"/>
          <w:sz w:val="24"/>
        </w:rPr>
      </w:pPr>
    </w:p>
    <w:p w14:paraId="6B879823" w14:textId="77777777" w:rsidR="00FF1CBE" w:rsidRDefault="003A48D3">
      <w:pPr>
        <w:tabs>
          <w:tab w:val="left" w:pos="5580"/>
        </w:tabs>
        <w:spacing w:before="120" w:line="360" w:lineRule="auto"/>
        <w:ind w:firstLineChars="400" w:firstLine="960"/>
        <w:rPr>
          <w:rFonts w:ascii="宋体" w:hAnsi="宋体"/>
          <w:sz w:val="24"/>
        </w:rPr>
      </w:pPr>
      <w:r>
        <w:rPr>
          <w:rFonts w:ascii="宋体" w:hAnsi="宋体"/>
          <w:sz w:val="24"/>
        </w:rPr>
        <w:br w:type="page"/>
      </w:r>
    </w:p>
    <w:p w14:paraId="4BE46B3A" w14:textId="77777777" w:rsidR="00FF1CBE" w:rsidRDefault="003A48D3">
      <w:pPr>
        <w:pStyle w:val="24"/>
        <w:spacing w:line="360" w:lineRule="auto"/>
        <w:rPr>
          <w:rFonts w:ascii="宋体" w:eastAsia="宋体" w:hAnsi="宋体"/>
          <w:sz w:val="28"/>
        </w:rPr>
      </w:pPr>
      <w:bookmarkStart w:id="584" w:name="_Hlt151534692"/>
      <w:bookmarkStart w:id="585" w:name="_Toc321907254"/>
      <w:bookmarkStart w:id="586" w:name="_Toc277942521"/>
      <w:bookmarkStart w:id="587" w:name="_Toc55374356"/>
      <w:bookmarkStart w:id="588" w:name="_Toc55375757"/>
      <w:bookmarkStart w:id="589" w:name="_Toc277153146"/>
      <w:bookmarkStart w:id="590" w:name="_Toc133141093"/>
      <w:bookmarkStart w:id="591" w:name="_Toc82524647"/>
      <w:bookmarkStart w:id="592" w:name="_Toc126851873"/>
      <w:bookmarkStart w:id="593" w:name="_Toc21862772"/>
      <w:bookmarkEnd w:id="584"/>
      <w:r>
        <w:rPr>
          <w:rFonts w:ascii="宋体" w:eastAsia="宋体" w:hAnsi="宋体" w:hint="eastAsia"/>
          <w:sz w:val="28"/>
        </w:rPr>
        <w:lastRenderedPageBreak/>
        <w:t>附件1</w:t>
      </w:r>
      <w:bookmarkStart w:id="594" w:name="_Hlt520355504"/>
      <w:bookmarkEnd w:id="594"/>
      <w:r>
        <w:rPr>
          <w:rFonts w:ascii="宋体" w:eastAsia="宋体" w:hAnsi="宋体" w:hint="eastAsia"/>
          <w:sz w:val="28"/>
        </w:rPr>
        <w:t xml:space="preserve">    </w:t>
      </w:r>
      <w:bookmarkEnd w:id="578"/>
      <w:bookmarkEnd w:id="579"/>
      <w:bookmarkEnd w:id="580"/>
      <w:r>
        <w:rPr>
          <w:rFonts w:ascii="宋体" w:eastAsia="宋体" w:hAnsi="宋体" w:hint="eastAsia"/>
          <w:sz w:val="28"/>
        </w:rPr>
        <w:t>首次响应书（实质性格式）</w:t>
      </w:r>
      <w:bookmarkEnd w:id="581"/>
      <w:bookmarkEnd w:id="582"/>
      <w:bookmarkEnd w:id="583"/>
      <w:bookmarkEnd w:id="585"/>
      <w:bookmarkEnd w:id="586"/>
      <w:bookmarkEnd w:id="587"/>
      <w:bookmarkEnd w:id="588"/>
      <w:bookmarkEnd w:id="589"/>
      <w:bookmarkEnd w:id="590"/>
      <w:bookmarkEnd w:id="591"/>
      <w:bookmarkEnd w:id="592"/>
      <w:bookmarkEnd w:id="593"/>
    </w:p>
    <w:p w14:paraId="14F27B4C" w14:textId="77777777" w:rsidR="00FF1CBE" w:rsidRDefault="00FF1CBE">
      <w:pPr>
        <w:tabs>
          <w:tab w:val="left" w:pos="5580"/>
        </w:tabs>
        <w:spacing w:before="120" w:line="360" w:lineRule="auto"/>
        <w:rPr>
          <w:rFonts w:ascii="宋体" w:hAnsi="宋体"/>
          <w:sz w:val="24"/>
        </w:rPr>
      </w:pPr>
    </w:p>
    <w:p w14:paraId="3570C350" w14:textId="77777777" w:rsidR="00FF1CBE" w:rsidRDefault="003A48D3">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4201B073" w14:textId="77777777" w:rsidR="00FF1CBE" w:rsidRDefault="00FF1CBE">
      <w:pPr>
        <w:pStyle w:val="affb"/>
        <w:tabs>
          <w:tab w:val="left" w:pos="5580"/>
        </w:tabs>
        <w:spacing w:line="360" w:lineRule="auto"/>
        <w:rPr>
          <w:rFonts w:hAnsi="宋体"/>
          <w:sz w:val="24"/>
        </w:rPr>
      </w:pPr>
    </w:p>
    <w:p w14:paraId="55DB0431" w14:textId="77777777" w:rsidR="00FF1CBE" w:rsidRDefault="003A48D3">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4E3CB287" w14:textId="77777777" w:rsidR="00FF1CBE" w:rsidRDefault="003A48D3">
      <w:pPr>
        <w:pStyle w:val="affb"/>
        <w:tabs>
          <w:tab w:val="left" w:pos="5580"/>
        </w:tabs>
        <w:spacing w:line="360" w:lineRule="auto"/>
        <w:ind w:left="408"/>
        <w:rPr>
          <w:rFonts w:hAnsi="宋体"/>
          <w:sz w:val="24"/>
        </w:rPr>
      </w:pPr>
      <w:r>
        <w:rPr>
          <w:rFonts w:hAnsi="宋体" w:hint="eastAsia"/>
          <w:sz w:val="24"/>
        </w:rPr>
        <w:t>1、首次响应报价表</w:t>
      </w:r>
    </w:p>
    <w:p w14:paraId="0999C002" w14:textId="77777777" w:rsidR="00FF1CBE" w:rsidRDefault="003A48D3">
      <w:pPr>
        <w:pStyle w:val="affb"/>
        <w:tabs>
          <w:tab w:val="left" w:pos="5580"/>
        </w:tabs>
        <w:spacing w:line="360" w:lineRule="auto"/>
        <w:ind w:left="408"/>
        <w:rPr>
          <w:rFonts w:hAnsi="宋体"/>
          <w:sz w:val="24"/>
        </w:rPr>
      </w:pPr>
      <w:r>
        <w:rPr>
          <w:rFonts w:hAnsi="宋体" w:hint="eastAsia"/>
          <w:sz w:val="24"/>
        </w:rPr>
        <w:t>2、首次响应分项报价表</w:t>
      </w:r>
    </w:p>
    <w:p w14:paraId="6A67D3D5" w14:textId="77777777" w:rsidR="00FF1CBE" w:rsidRDefault="003A48D3">
      <w:pPr>
        <w:pStyle w:val="affb"/>
        <w:tabs>
          <w:tab w:val="left" w:pos="5580"/>
        </w:tabs>
        <w:spacing w:line="360" w:lineRule="auto"/>
        <w:ind w:left="408"/>
        <w:rPr>
          <w:rFonts w:hAnsi="宋体"/>
          <w:sz w:val="24"/>
        </w:rPr>
      </w:pPr>
      <w:r>
        <w:rPr>
          <w:rFonts w:hAnsi="宋体" w:hint="eastAsia"/>
          <w:sz w:val="24"/>
        </w:rPr>
        <w:t>3、首次报价服务、设备明细表</w:t>
      </w:r>
    </w:p>
    <w:p w14:paraId="2C367AAE" w14:textId="77777777" w:rsidR="00FF1CBE" w:rsidRDefault="003A48D3">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10D390E" w14:textId="77777777" w:rsidR="00FF1CBE" w:rsidRDefault="003A48D3">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352B1BE" w14:textId="77777777" w:rsidR="00FF1CBE" w:rsidRDefault="003A48D3">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06798FD5" w14:textId="77777777" w:rsidR="00FF1CBE" w:rsidRDefault="003A48D3">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008F8EA3" w14:textId="77777777" w:rsidR="00FF1CBE" w:rsidRDefault="003A48D3">
      <w:pPr>
        <w:pStyle w:val="affb"/>
        <w:tabs>
          <w:tab w:val="left" w:pos="5580"/>
        </w:tabs>
        <w:spacing w:line="360" w:lineRule="auto"/>
        <w:ind w:left="408"/>
        <w:rPr>
          <w:rFonts w:hAnsi="宋体"/>
          <w:sz w:val="24"/>
        </w:rPr>
      </w:pPr>
      <w:r>
        <w:rPr>
          <w:rFonts w:hAnsi="宋体" w:hint="eastAsia"/>
          <w:sz w:val="24"/>
        </w:rPr>
        <w:t>据此，签字代表宣布同意如下：</w:t>
      </w:r>
    </w:p>
    <w:p w14:paraId="1E5FB5CB" w14:textId="77777777" w:rsidR="00FF1CBE" w:rsidRDefault="003A48D3">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8CDF786" w14:textId="77777777" w:rsidR="00FF1CBE" w:rsidRDefault="003A48D3">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09DBFA8"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ECE8ECF" w14:textId="3B4A3E9A" w:rsidR="00FF1CBE" w:rsidRDefault="003A48D3" w:rsidP="00334D09">
      <w:pPr>
        <w:pStyle w:val="affb"/>
        <w:tabs>
          <w:tab w:val="left" w:pos="5580"/>
        </w:tabs>
        <w:spacing w:line="360" w:lineRule="auto"/>
        <w:ind w:leftChars="73" w:left="153"/>
        <w:jc w:val="left"/>
        <w:rPr>
          <w:rFonts w:hAnsi="宋体"/>
          <w:sz w:val="24"/>
        </w:rPr>
      </w:pPr>
      <w:r>
        <w:rPr>
          <w:rFonts w:hAnsi="宋体" w:hint="eastAsia"/>
          <w:sz w:val="24"/>
        </w:rPr>
        <w:t>（4）本项目所有响应文件和最终报价有效期为自提交首次响应文件截止之日起</w:t>
      </w:r>
      <w:r w:rsidR="00334D09" w:rsidRPr="00334D09">
        <w:rPr>
          <w:rFonts w:hAnsi="宋体" w:hint="eastAsia"/>
          <w:sz w:val="24"/>
          <w:u w:val="single"/>
        </w:rPr>
        <w:t xml:space="preserve"> </w:t>
      </w:r>
      <w:r w:rsidR="00334D09" w:rsidRPr="00334D09">
        <w:rPr>
          <w:rFonts w:hAnsi="宋体"/>
          <w:sz w:val="24"/>
          <w:u w:val="single"/>
        </w:rPr>
        <w:t xml:space="preserve"> </w:t>
      </w:r>
      <w:r w:rsidRPr="00334D09">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054981EE"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700A3C22"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53B1D8CA" w14:textId="77777777" w:rsidR="00FF1CBE" w:rsidRDefault="003A48D3">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8D6A1B6" w14:textId="77777777" w:rsidR="00FF1CBE" w:rsidRDefault="00FF1CBE">
      <w:pPr>
        <w:pStyle w:val="affb"/>
        <w:tabs>
          <w:tab w:val="left" w:pos="5580"/>
        </w:tabs>
        <w:spacing w:line="360" w:lineRule="auto"/>
        <w:rPr>
          <w:rFonts w:hAnsi="宋体"/>
          <w:sz w:val="24"/>
        </w:rPr>
      </w:pPr>
    </w:p>
    <w:p w14:paraId="0D06A547"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52FF4652" w14:textId="77777777" w:rsidR="00FF1CBE" w:rsidRDefault="003A48D3">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2639941A" w14:textId="77777777" w:rsidR="00FF1CBE" w:rsidRDefault="00FF1CBE">
      <w:pPr>
        <w:pStyle w:val="affb"/>
        <w:tabs>
          <w:tab w:val="left" w:pos="5580"/>
        </w:tabs>
        <w:spacing w:line="360" w:lineRule="auto"/>
        <w:ind w:left="420"/>
        <w:rPr>
          <w:rFonts w:hAnsi="宋体"/>
          <w:sz w:val="24"/>
        </w:rPr>
      </w:pPr>
    </w:p>
    <w:p w14:paraId="09F37AE5" w14:textId="77777777" w:rsidR="00FF1CBE" w:rsidRDefault="003A48D3">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5CBE67AD" w14:textId="77777777" w:rsidR="00FF1CBE" w:rsidRDefault="003A48D3">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F9C3270" w14:textId="77777777" w:rsidR="00FF1CBE" w:rsidRDefault="00FF1CBE">
      <w:pPr>
        <w:pStyle w:val="affb"/>
        <w:tabs>
          <w:tab w:val="left" w:pos="5580"/>
        </w:tabs>
        <w:spacing w:line="360" w:lineRule="auto"/>
        <w:ind w:left="420"/>
        <w:rPr>
          <w:rFonts w:hAnsi="宋体"/>
          <w:sz w:val="24"/>
        </w:rPr>
      </w:pPr>
    </w:p>
    <w:p w14:paraId="7647BD50" w14:textId="0D928F0E" w:rsidR="00FF1CBE" w:rsidRDefault="003A48D3">
      <w:pPr>
        <w:pStyle w:val="affb"/>
        <w:tabs>
          <w:tab w:val="left" w:pos="5580"/>
        </w:tabs>
        <w:spacing w:line="360" w:lineRule="auto"/>
        <w:ind w:left="420"/>
        <w:rPr>
          <w:rFonts w:hAnsi="宋体"/>
          <w:sz w:val="24"/>
        </w:rPr>
      </w:pPr>
      <w:r>
        <w:rPr>
          <w:rFonts w:hAnsi="宋体" w:hint="eastAsia"/>
          <w:sz w:val="24"/>
        </w:rPr>
        <w:t>授权代表签字_________________________</w:t>
      </w:r>
    </w:p>
    <w:p w14:paraId="3936A2F8" w14:textId="77777777" w:rsidR="00FF1CBE" w:rsidRDefault="003A48D3">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016D625" w14:textId="77777777" w:rsidR="00FF1CBE" w:rsidRDefault="003A48D3">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721F8F3" w14:textId="77777777" w:rsidR="00FF1CBE" w:rsidRDefault="003A48D3">
      <w:pPr>
        <w:pStyle w:val="affb"/>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3D583BE6" w14:textId="77777777" w:rsidR="00FF1CBE" w:rsidRDefault="003A48D3">
      <w:pPr>
        <w:pStyle w:val="affb"/>
        <w:tabs>
          <w:tab w:val="left" w:pos="5580"/>
        </w:tabs>
        <w:spacing w:line="360" w:lineRule="auto"/>
        <w:ind w:left="420"/>
        <w:rPr>
          <w:rFonts w:hAnsi="宋体"/>
          <w:sz w:val="24"/>
        </w:rPr>
      </w:pPr>
      <w:r>
        <w:rPr>
          <w:rFonts w:hAnsi="宋体" w:hint="eastAsia"/>
          <w:sz w:val="24"/>
        </w:rPr>
        <w:t>供应商公章_________________________</w:t>
      </w:r>
    </w:p>
    <w:p w14:paraId="7CFEC1D5" w14:textId="77777777" w:rsidR="00FF1CBE" w:rsidRDefault="003A48D3">
      <w:pPr>
        <w:pStyle w:val="affb"/>
        <w:tabs>
          <w:tab w:val="left" w:pos="5580"/>
        </w:tabs>
        <w:spacing w:line="360" w:lineRule="auto"/>
        <w:ind w:left="420"/>
        <w:rPr>
          <w:rFonts w:hAnsi="宋体"/>
          <w:sz w:val="24"/>
          <w:u w:val="single"/>
        </w:rPr>
      </w:pPr>
      <w:r>
        <w:rPr>
          <w:rFonts w:hAnsi="宋体" w:hint="eastAsia"/>
          <w:sz w:val="24"/>
        </w:rPr>
        <w:t>日期_________________________</w:t>
      </w:r>
    </w:p>
    <w:p w14:paraId="545F09DB" w14:textId="77777777" w:rsidR="00FF1CBE" w:rsidRDefault="00FF1CBE">
      <w:pPr>
        <w:pStyle w:val="affb"/>
        <w:tabs>
          <w:tab w:val="left" w:pos="5580"/>
        </w:tabs>
        <w:spacing w:line="360" w:lineRule="auto"/>
        <w:ind w:left="420"/>
        <w:rPr>
          <w:rFonts w:hAnsi="宋体"/>
          <w:sz w:val="24"/>
          <w:u w:val="single"/>
        </w:rPr>
      </w:pPr>
    </w:p>
    <w:p w14:paraId="5D09EB9A" w14:textId="77777777" w:rsidR="00FF1CBE" w:rsidRDefault="003A48D3">
      <w:pPr>
        <w:pStyle w:val="24"/>
        <w:spacing w:line="360" w:lineRule="auto"/>
        <w:rPr>
          <w:rFonts w:ascii="宋体" w:eastAsia="宋体" w:hAnsi="宋体"/>
          <w:b w:val="0"/>
          <w:sz w:val="24"/>
        </w:rPr>
      </w:pPr>
      <w:r>
        <w:rPr>
          <w:rFonts w:ascii="宋体" w:eastAsia="宋体" w:hAnsi="宋体"/>
          <w:sz w:val="24"/>
          <w:u w:val="single"/>
        </w:rPr>
        <w:br w:type="page"/>
      </w:r>
      <w:bookmarkStart w:id="595" w:name="_Toc126851874"/>
      <w:bookmarkStart w:id="596" w:name="_Toc133141094"/>
      <w:bookmarkStart w:id="597" w:name="_Toc277942522"/>
      <w:bookmarkStart w:id="598" w:name="_Toc277153147"/>
      <w:bookmarkStart w:id="599" w:name="_Toc55375758"/>
      <w:bookmarkStart w:id="600" w:name="_Toc55374357"/>
      <w:bookmarkStart w:id="601" w:name="_Toc21862773"/>
      <w:bookmarkStart w:id="602" w:name="_Toc321907255"/>
      <w:bookmarkStart w:id="603" w:name="_Toc82524648"/>
      <w:r>
        <w:rPr>
          <w:rFonts w:ascii="宋体" w:eastAsia="宋体" w:hAnsi="宋体" w:hint="eastAsia"/>
          <w:sz w:val="28"/>
        </w:rPr>
        <w:lastRenderedPageBreak/>
        <w:t>附件2    首次响应报价表</w:t>
      </w:r>
      <w:bookmarkEnd w:id="595"/>
      <w:bookmarkEnd w:id="596"/>
      <w:bookmarkEnd w:id="597"/>
      <w:bookmarkEnd w:id="598"/>
      <w:bookmarkEnd w:id="599"/>
      <w:bookmarkEnd w:id="600"/>
      <w:bookmarkEnd w:id="601"/>
      <w:bookmarkEnd w:id="602"/>
      <w:bookmarkEnd w:id="603"/>
      <w:r>
        <w:rPr>
          <w:rFonts w:ascii="宋体" w:eastAsia="宋体" w:hAnsi="宋体" w:hint="eastAsia"/>
          <w:b w:val="0"/>
          <w:sz w:val="24"/>
        </w:rPr>
        <w:cr/>
      </w:r>
    </w:p>
    <w:p w14:paraId="7EFCF337" w14:textId="77777777" w:rsidR="004C39D1" w:rsidRPr="00D63B9D" w:rsidRDefault="004C39D1" w:rsidP="00D63B9D">
      <w:pPr>
        <w:tabs>
          <w:tab w:val="left" w:pos="1800"/>
          <w:tab w:val="left" w:pos="5580"/>
        </w:tabs>
        <w:spacing w:line="360" w:lineRule="auto"/>
        <w:ind w:firstLineChars="100" w:firstLine="240"/>
        <w:jc w:val="left"/>
        <w:rPr>
          <w:rFonts w:ascii="宋体" w:hAnsi="宋体"/>
          <w:sz w:val="24"/>
        </w:rPr>
      </w:pPr>
      <w:r w:rsidRPr="00D63B9D">
        <w:rPr>
          <w:rFonts w:ascii="宋体" w:hAnsi="宋体" w:hint="eastAsia"/>
          <w:sz w:val="24"/>
        </w:rPr>
        <w:t xml:space="preserve">采购编号：                            </w:t>
      </w:r>
    </w:p>
    <w:p w14:paraId="490B91B2" w14:textId="77777777" w:rsidR="004C39D1" w:rsidRPr="00D63B9D" w:rsidRDefault="004C39D1" w:rsidP="00D63B9D">
      <w:pPr>
        <w:tabs>
          <w:tab w:val="left" w:pos="1800"/>
          <w:tab w:val="left" w:pos="5580"/>
        </w:tabs>
        <w:spacing w:line="360" w:lineRule="auto"/>
        <w:jc w:val="left"/>
        <w:rPr>
          <w:rFonts w:ascii="宋体" w:hAnsi="宋体"/>
          <w:sz w:val="24"/>
        </w:rPr>
      </w:pPr>
      <w:r w:rsidRPr="00D63B9D">
        <w:rPr>
          <w:rFonts w:ascii="宋体" w:hAnsi="宋体" w:hint="eastAsia"/>
          <w:sz w:val="24"/>
        </w:rPr>
        <w:t xml:space="preserve">  项目名称：　                                            </w:t>
      </w:r>
      <w:r w:rsidRPr="00D63B9D">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96"/>
        <w:gridCol w:w="2298"/>
        <w:gridCol w:w="1691"/>
        <w:gridCol w:w="2911"/>
      </w:tblGrid>
      <w:tr w:rsidR="004C39D1" w:rsidRPr="00D63B9D" w14:paraId="2AEA1972" w14:textId="77777777" w:rsidTr="000A6BC6">
        <w:trPr>
          <w:cantSplit/>
          <w:trHeight w:val="1449"/>
        </w:trPr>
        <w:tc>
          <w:tcPr>
            <w:tcW w:w="1076" w:type="dxa"/>
            <w:vAlign w:val="center"/>
          </w:tcPr>
          <w:p w14:paraId="5BE1384C" w14:textId="77777777" w:rsidR="004C39D1" w:rsidRPr="00D63B9D" w:rsidRDefault="004C39D1" w:rsidP="00D63B9D">
            <w:pPr>
              <w:pStyle w:val="affb"/>
              <w:spacing w:line="360" w:lineRule="auto"/>
              <w:jc w:val="center"/>
              <w:rPr>
                <w:rFonts w:hAnsi="宋体"/>
                <w:sz w:val="24"/>
                <w:szCs w:val="24"/>
              </w:rPr>
            </w:pPr>
            <w:proofErr w:type="gramStart"/>
            <w:r w:rsidRPr="00D63B9D">
              <w:rPr>
                <w:rFonts w:hAnsi="宋体" w:hint="eastAsia"/>
                <w:sz w:val="24"/>
                <w:szCs w:val="24"/>
              </w:rPr>
              <w:t>包号</w:t>
            </w:r>
            <w:proofErr w:type="gramEnd"/>
          </w:p>
        </w:tc>
        <w:tc>
          <w:tcPr>
            <w:tcW w:w="1296" w:type="dxa"/>
            <w:vAlign w:val="center"/>
          </w:tcPr>
          <w:p w14:paraId="6A39A542" w14:textId="77777777" w:rsidR="004C39D1" w:rsidRPr="00D63B9D" w:rsidRDefault="004C39D1" w:rsidP="00D63B9D">
            <w:pPr>
              <w:pStyle w:val="affb"/>
              <w:spacing w:line="360" w:lineRule="auto"/>
              <w:jc w:val="center"/>
              <w:rPr>
                <w:rFonts w:hAnsi="宋体"/>
                <w:sz w:val="24"/>
                <w:szCs w:val="24"/>
              </w:rPr>
            </w:pPr>
            <w:r w:rsidRPr="00D63B9D">
              <w:rPr>
                <w:rFonts w:hAnsi="宋体" w:hint="eastAsia"/>
                <w:sz w:val="24"/>
                <w:szCs w:val="24"/>
              </w:rPr>
              <w:t>采购内容</w:t>
            </w:r>
          </w:p>
        </w:tc>
        <w:tc>
          <w:tcPr>
            <w:tcW w:w="2298" w:type="dxa"/>
            <w:vAlign w:val="center"/>
          </w:tcPr>
          <w:p w14:paraId="4085B329" w14:textId="77777777" w:rsidR="004C39D1" w:rsidRPr="00D63B9D" w:rsidRDefault="004C39D1" w:rsidP="00D63B9D">
            <w:pPr>
              <w:pStyle w:val="affb"/>
              <w:spacing w:line="360" w:lineRule="auto"/>
              <w:jc w:val="center"/>
              <w:rPr>
                <w:rFonts w:hAnsi="宋体"/>
                <w:sz w:val="24"/>
                <w:szCs w:val="24"/>
              </w:rPr>
            </w:pPr>
            <w:r w:rsidRPr="00D63B9D">
              <w:rPr>
                <w:rFonts w:hAnsi="宋体" w:hint="eastAsia"/>
                <w:sz w:val="24"/>
                <w:szCs w:val="24"/>
              </w:rPr>
              <w:t>首次响应报价</w:t>
            </w:r>
          </w:p>
        </w:tc>
        <w:tc>
          <w:tcPr>
            <w:tcW w:w="1691" w:type="dxa"/>
            <w:vAlign w:val="center"/>
          </w:tcPr>
          <w:p w14:paraId="64371218" w14:textId="77777777" w:rsidR="004C39D1" w:rsidRPr="00D63B9D" w:rsidRDefault="004C39D1" w:rsidP="00D63B9D">
            <w:pPr>
              <w:pStyle w:val="affb"/>
              <w:spacing w:line="360" w:lineRule="auto"/>
              <w:jc w:val="center"/>
              <w:rPr>
                <w:rFonts w:hAnsi="宋体"/>
                <w:sz w:val="24"/>
                <w:szCs w:val="24"/>
              </w:rPr>
            </w:pPr>
            <w:r w:rsidRPr="00D63B9D">
              <w:rPr>
                <w:rFonts w:hAnsi="宋体" w:hint="eastAsia"/>
                <w:sz w:val="24"/>
                <w:szCs w:val="24"/>
              </w:rPr>
              <w:t>磋商保证金</w:t>
            </w:r>
          </w:p>
        </w:tc>
        <w:tc>
          <w:tcPr>
            <w:tcW w:w="2911" w:type="dxa"/>
            <w:vAlign w:val="center"/>
          </w:tcPr>
          <w:p w14:paraId="2FBE19A2" w14:textId="77777777" w:rsidR="004C39D1" w:rsidRPr="00D63B9D" w:rsidRDefault="004C39D1" w:rsidP="00D63B9D">
            <w:pPr>
              <w:pStyle w:val="affb"/>
              <w:spacing w:line="360" w:lineRule="auto"/>
              <w:jc w:val="center"/>
              <w:rPr>
                <w:rFonts w:hAnsi="宋体"/>
                <w:sz w:val="24"/>
                <w:szCs w:val="24"/>
              </w:rPr>
            </w:pPr>
            <w:r w:rsidRPr="00D63B9D">
              <w:rPr>
                <w:rFonts w:hAnsi="宋体" w:hint="eastAsia"/>
                <w:sz w:val="24"/>
                <w:szCs w:val="24"/>
              </w:rPr>
              <w:t>备注</w:t>
            </w:r>
          </w:p>
        </w:tc>
      </w:tr>
      <w:tr w:rsidR="004C39D1" w:rsidRPr="00D63B9D" w14:paraId="57B81C4D" w14:textId="77777777" w:rsidTr="000A6BC6">
        <w:trPr>
          <w:cantSplit/>
          <w:trHeight w:val="1449"/>
        </w:trPr>
        <w:tc>
          <w:tcPr>
            <w:tcW w:w="1076" w:type="dxa"/>
            <w:vAlign w:val="center"/>
          </w:tcPr>
          <w:p w14:paraId="71DEE9BA" w14:textId="77777777" w:rsidR="004C39D1" w:rsidRPr="00D63B9D" w:rsidRDefault="004C39D1" w:rsidP="00D63B9D">
            <w:pPr>
              <w:pStyle w:val="affb"/>
              <w:spacing w:line="360" w:lineRule="auto"/>
              <w:jc w:val="center"/>
              <w:rPr>
                <w:rFonts w:hAnsi="宋体"/>
                <w:sz w:val="24"/>
                <w:szCs w:val="24"/>
              </w:rPr>
            </w:pPr>
            <w:r w:rsidRPr="00D63B9D">
              <w:rPr>
                <w:rFonts w:hAnsi="宋体" w:hint="eastAsia"/>
                <w:sz w:val="24"/>
                <w:szCs w:val="24"/>
              </w:rPr>
              <w:t>01</w:t>
            </w:r>
          </w:p>
        </w:tc>
        <w:tc>
          <w:tcPr>
            <w:tcW w:w="1296" w:type="dxa"/>
            <w:vAlign w:val="center"/>
          </w:tcPr>
          <w:p w14:paraId="0FB97112" w14:textId="77777777" w:rsidR="004C39D1" w:rsidRPr="00D63B9D" w:rsidRDefault="004C39D1" w:rsidP="00D63B9D">
            <w:pPr>
              <w:pStyle w:val="affb"/>
              <w:spacing w:line="360" w:lineRule="auto"/>
              <w:jc w:val="center"/>
              <w:rPr>
                <w:rFonts w:hAnsi="宋体"/>
                <w:sz w:val="24"/>
                <w:szCs w:val="24"/>
              </w:rPr>
            </w:pPr>
          </w:p>
        </w:tc>
        <w:tc>
          <w:tcPr>
            <w:tcW w:w="2298" w:type="dxa"/>
            <w:vAlign w:val="center"/>
          </w:tcPr>
          <w:p w14:paraId="1098848D" w14:textId="77777777" w:rsidR="000A6BC6" w:rsidRDefault="000A6BC6" w:rsidP="000A6BC6">
            <w:pPr>
              <w:pStyle w:val="affb"/>
              <w:spacing w:line="360" w:lineRule="auto"/>
              <w:jc w:val="left"/>
              <w:rPr>
                <w:rFonts w:hAnsi="宋体"/>
                <w:sz w:val="24"/>
              </w:rPr>
            </w:pPr>
            <w:r>
              <w:rPr>
                <w:rFonts w:hAnsi="宋体" w:hint="eastAsia"/>
                <w:sz w:val="24"/>
                <w:szCs w:val="24"/>
              </w:rPr>
              <w:t>三年总</w:t>
            </w:r>
            <w:r>
              <w:rPr>
                <w:rFonts w:hAnsi="宋体" w:hint="eastAsia"/>
                <w:sz w:val="24"/>
              </w:rPr>
              <w:t>报价：</w:t>
            </w:r>
          </w:p>
          <w:p w14:paraId="5833739D" w14:textId="62E14A6D" w:rsidR="000A6BC6" w:rsidRPr="00D63B9D" w:rsidRDefault="000A6BC6" w:rsidP="000A6BC6">
            <w:pPr>
              <w:pStyle w:val="affb"/>
              <w:spacing w:line="360" w:lineRule="auto"/>
              <w:jc w:val="left"/>
              <w:rPr>
                <w:rFonts w:hAnsi="宋体"/>
                <w:sz w:val="24"/>
                <w:szCs w:val="24"/>
              </w:rPr>
            </w:pPr>
            <w:r>
              <w:rPr>
                <w:rFonts w:hAnsi="宋体" w:hint="eastAsia"/>
                <w:sz w:val="24"/>
                <w:szCs w:val="24"/>
              </w:rPr>
              <w:t>年度报价：</w:t>
            </w:r>
          </w:p>
        </w:tc>
        <w:tc>
          <w:tcPr>
            <w:tcW w:w="1691" w:type="dxa"/>
            <w:vAlign w:val="center"/>
          </w:tcPr>
          <w:p w14:paraId="48E73117" w14:textId="77777777" w:rsidR="004C39D1" w:rsidRPr="00D63B9D" w:rsidRDefault="004C39D1" w:rsidP="00D63B9D">
            <w:pPr>
              <w:pStyle w:val="affb"/>
              <w:spacing w:line="360" w:lineRule="auto"/>
              <w:jc w:val="center"/>
              <w:rPr>
                <w:rFonts w:hAnsi="宋体"/>
                <w:sz w:val="24"/>
                <w:szCs w:val="24"/>
              </w:rPr>
            </w:pPr>
          </w:p>
        </w:tc>
        <w:tc>
          <w:tcPr>
            <w:tcW w:w="2911" w:type="dxa"/>
            <w:vAlign w:val="center"/>
          </w:tcPr>
          <w:p w14:paraId="68531E23" w14:textId="77777777" w:rsidR="004C39D1" w:rsidRPr="00D63B9D" w:rsidRDefault="004C39D1" w:rsidP="00D63B9D">
            <w:pPr>
              <w:pStyle w:val="affb"/>
              <w:spacing w:line="360" w:lineRule="auto"/>
              <w:jc w:val="center"/>
              <w:rPr>
                <w:rFonts w:hAnsi="宋体"/>
                <w:sz w:val="24"/>
                <w:szCs w:val="24"/>
              </w:rPr>
            </w:pPr>
          </w:p>
        </w:tc>
      </w:tr>
    </w:tbl>
    <w:p w14:paraId="4D228BEA" w14:textId="77777777" w:rsidR="004C39D1" w:rsidRPr="00D63B9D" w:rsidRDefault="004C39D1" w:rsidP="00D63B9D">
      <w:pPr>
        <w:pStyle w:val="affb"/>
        <w:tabs>
          <w:tab w:val="left" w:pos="5580"/>
        </w:tabs>
        <w:spacing w:line="360" w:lineRule="auto"/>
        <w:rPr>
          <w:rFonts w:hAnsi="宋体"/>
          <w:sz w:val="24"/>
          <w:szCs w:val="24"/>
          <w:u w:val="single"/>
        </w:rPr>
      </w:pPr>
    </w:p>
    <w:p w14:paraId="415E76F6" w14:textId="77777777" w:rsidR="004C39D1" w:rsidRPr="00D63B9D" w:rsidRDefault="004C39D1" w:rsidP="00D63B9D">
      <w:pPr>
        <w:pStyle w:val="affb"/>
        <w:tabs>
          <w:tab w:val="left" w:pos="5580"/>
        </w:tabs>
        <w:spacing w:line="360" w:lineRule="auto"/>
        <w:rPr>
          <w:rFonts w:hAnsi="宋体"/>
          <w:sz w:val="24"/>
          <w:szCs w:val="24"/>
          <w:u w:val="single"/>
        </w:rPr>
      </w:pPr>
      <w:r w:rsidRPr="00D63B9D">
        <w:rPr>
          <w:rFonts w:hAnsi="宋体" w:hint="eastAsia"/>
          <w:sz w:val="24"/>
          <w:szCs w:val="24"/>
        </w:rPr>
        <w:t>供应商名称（盖章）：</w:t>
      </w:r>
      <w:r w:rsidRPr="00D63B9D">
        <w:rPr>
          <w:rFonts w:hAnsi="宋体" w:hint="eastAsia"/>
          <w:sz w:val="24"/>
          <w:szCs w:val="24"/>
          <w:u w:val="single"/>
        </w:rPr>
        <w:t xml:space="preserve">                       </w:t>
      </w:r>
    </w:p>
    <w:p w14:paraId="600684DF" w14:textId="77777777" w:rsidR="004C39D1" w:rsidRPr="00D63B9D" w:rsidRDefault="004C39D1" w:rsidP="00D63B9D">
      <w:pPr>
        <w:pStyle w:val="affb"/>
        <w:tabs>
          <w:tab w:val="left" w:pos="5580"/>
        </w:tabs>
        <w:spacing w:line="360" w:lineRule="auto"/>
        <w:rPr>
          <w:rFonts w:hAnsi="宋体"/>
          <w:sz w:val="24"/>
          <w:szCs w:val="24"/>
          <w:u w:val="single"/>
        </w:rPr>
      </w:pPr>
      <w:r w:rsidRPr="00D63B9D">
        <w:rPr>
          <w:rFonts w:hAnsi="宋体" w:hint="eastAsia"/>
          <w:sz w:val="24"/>
          <w:szCs w:val="24"/>
        </w:rPr>
        <w:t>授权代表(签字):</w:t>
      </w:r>
      <w:r w:rsidRPr="00D63B9D">
        <w:rPr>
          <w:rFonts w:hAnsi="宋体"/>
          <w:sz w:val="24"/>
          <w:szCs w:val="24"/>
          <w:u w:val="single"/>
        </w:rPr>
        <w:tab/>
      </w:r>
    </w:p>
    <w:p w14:paraId="7524401E" w14:textId="77777777" w:rsidR="004C39D1" w:rsidRPr="00D63B9D" w:rsidRDefault="004C39D1" w:rsidP="00D63B9D">
      <w:pPr>
        <w:pStyle w:val="affb"/>
        <w:tabs>
          <w:tab w:val="left" w:pos="4740"/>
        </w:tabs>
        <w:spacing w:line="360" w:lineRule="auto"/>
        <w:rPr>
          <w:rFonts w:hAnsi="宋体"/>
          <w:sz w:val="24"/>
          <w:szCs w:val="24"/>
        </w:rPr>
      </w:pPr>
      <w:r w:rsidRPr="00D63B9D">
        <w:rPr>
          <w:rFonts w:hAnsi="宋体" w:hint="eastAsia"/>
          <w:sz w:val="24"/>
          <w:szCs w:val="24"/>
        </w:rPr>
        <w:t>日   期：</w:t>
      </w:r>
      <w:r w:rsidRPr="00D63B9D">
        <w:rPr>
          <w:rFonts w:hAnsi="宋体" w:hint="eastAsia"/>
          <w:sz w:val="24"/>
          <w:szCs w:val="24"/>
          <w:u w:val="single"/>
        </w:rPr>
        <w:t xml:space="preserve">                       </w:t>
      </w:r>
    </w:p>
    <w:p w14:paraId="0ABCA853" w14:textId="77777777" w:rsidR="004C39D1" w:rsidRPr="00D63B9D" w:rsidRDefault="004C39D1" w:rsidP="00D63B9D">
      <w:pPr>
        <w:pStyle w:val="affb"/>
        <w:tabs>
          <w:tab w:val="left" w:pos="5580"/>
        </w:tabs>
        <w:spacing w:line="360" w:lineRule="auto"/>
        <w:rPr>
          <w:rFonts w:hAnsi="宋体"/>
          <w:sz w:val="24"/>
          <w:szCs w:val="24"/>
        </w:rPr>
      </w:pPr>
      <w:r w:rsidRPr="00D63B9D">
        <w:rPr>
          <w:rFonts w:hAnsi="宋体" w:hint="eastAsia"/>
          <w:sz w:val="24"/>
          <w:szCs w:val="24"/>
        </w:rPr>
        <w:t>注: 此表中，首次</w:t>
      </w:r>
      <w:proofErr w:type="gramStart"/>
      <w:r w:rsidRPr="00D63B9D">
        <w:rPr>
          <w:rFonts w:hAnsi="宋体" w:hint="eastAsia"/>
          <w:sz w:val="24"/>
          <w:szCs w:val="24"/>
        </w:rPr>
        <w:t>响应总</w:t>
      </w:r>
      <w:proofErr w:type="gramEnd"/>
      <w:r w:rsidRPr="00D63B9D">
        <w:rPr>
          <w:rFonts w:hAnsi="宋体" w:hint="eastAsia"/>
          <w:sz w:val="24"/>
          <w:szCs w:val="24"/>
        </w:rPr>
        <w:t>报价应和附件首次响应分项报价表中的总价相一致。</w:t>
      </w:r>
    </w:p>
    <w:p w14:paraId="25B783F2" w14:textId="77777777" w:rsidR="00FF1CBE" w:rsidRPr="00D63B9D" w:rsidRDefault="00FF1CBE" w:rsidP="00D63B9D">
      <w:pPr>
        <w:pStyle w:val="affb"/>
        <w:tabs>
          <w:tab w:val="left" w:pos="5580"/>
        </w:tabs>
        <w:spacing w:line="360" w:lineRule="auto"/>
        <w:ind w:left="420"/>
        <w:jc w:val="left"/>
        <w:rPr>
          <w:rFonts w:hAnsi="宋体"/>
          <w:sz w:val="24"/>
          <w:szCs w:val="24"/>
        </w:rPr>
      </w:pPr>
    </w:p>
    <w:p w14:paraId="3FECCE05" w14:textId="77777777" w:rsidR="00FF1CBE" w:rsidRPr="00D63B9D" w:rsidRDefault="00FF1CBE" w:rsidP="00D63B9D">
      <w:pPr>
        <w:pStyle w:val="affb"/>
        <w:tabs>
          <w:tab w:val="left" w:pos="5580"/>
        </w:tabs>
        <w:spacing w:line="360" w:lineRule="auto"/>
        <w:ind w:left="420"/>
        <w:jc w:val="left"/>
        <w:rPr>
          <w:rFonts w:hAnsi="宋体"/>
          <w:sz w:val="24"/>
          <w:szCs w:val="24"/>
        </w:rPr>
        <w:sectPr w:rsidR="00FF1CBE" w:rsidRPr="00D63B9D">
          <w:footerReference w:type="even" r:id="rId16"/>
          <w:footerReference w:type="first" r:id="rId17"/>
          <w:type w:val="nextColumn"/>
          <w:pgSz w:w="11907" w:h="16840"/>
          <w:pgMar w:top="1758" w:right="1701" w:bottom="1588" w:left="1259" w:header="851" w:footer="851" w:gutter="0"/>
          <w:cols w:space="720"/>
          <w:titlePg/>
          <w:docGrid w:linePitch="462"/>
        </w:sectPr>
      </w:pPr>
    </w:p>
    <w:p w14:paraId="7AA860F7" w14:textId="77777777" w:rsidR="00FF1CBE" w:rsidRPr="00D63B9D" w:rsidRDefault="003A48D3" w:rsidP="00D63B9D">
      <w:pPr>
        <w:pStyle w:val="24"/>
        <w:spacing w:before="0" w:line="360" w:lineRule="auto"/>
        <w:rPr>
          <w:rFonts w:ascii="宋体" w:eastAsia="宋体" w:hAnsi="宋体"/>
          <w:sz w:val="24"/>
          <w:szCs w:val="24"/>
        </w:rPr>
      </w:pPr>
      <w:bookmarkStart w:id="604" w:name="_Hlt520355938"/>
      <w:bookmarkStart w:id="605" w:name="_Hlt520356243"/>
      <w:bookmarkStart w:id="606" w:name="_Toc126851875"/>
      <w:bookmarkStart w:id="607" w:name="_Toc277153148"/>
      <w:bookmarkStart w:id="608" w:name="_Toc21862774"/>
      <w:bookmarkStart w:id="609" w:name="_Toc133141095"/>
      <w:bookmarkStart w:id="610" w:name="_Toc133737935"/>
      <w:bookmarkStart w:id="611" w:name="_Toc133916716"/>
      <w:bookmarkStart w:id="612" w:name="_Toc55374358"/>
      <w:bookmarkStart w:id="613" w:name="_Toc277942523"/>
      <w:bookmarkStart w:id="614" w:name="_Toc133737846"/>
      <w:bookmarkStart w:id="615" w:name="_Toc82524649"/>
      <w:bookmarkStart w:id="616" w:name="_Toc321907256"/>
      <w:bookmarkStart w:id="617" w:name="_Toc55375759"/>
      <w:bookmarkEnd w:id="604"/>
      <w:bookmarkEnd w:id="605"/>
      <w:r w:rsidRPr="00D63B9D">
        <w:rPr>
          <w:rFonts w:ascii="宋体" w:eastAsia="宋体" w:hAnsi="宋体" w:hint="eastAsia"/>
          <w:sz w:val="24"/>
          <w:szCs w:val="24"/>
        </w:rPr>
        <w:lastRenderedPageBreak/>
        <w:t>附件3    首次响应分项报价表</w:t>
      </w:r>
      <w:bookmarkEnd w:id="606"/>
      <w:bookmarkEnd w:id="607"/>
      <w:bookmarkEnd w:id="608"/>
      <w:bookmarkEnd w:id="609"/>
      <w:bookmarkEnd w:id="610"/>
      <w:bookmarkEnd w:id="611"/>
      <w:bookmarkEnd w:id="612"/>
      <w:bookmarkEnd w:id="613"/>
      <w:bookmarkEnd w:id="614"/>
      <w:bookmarkEnd w:id="615"/>
      <w:bookmarkEnd w:id="616"/>
      <w:bookmarkEnd w:id="617"/>
    </w:p>
    <w:p w14:paraId="1A5469F1" w14:textId="5786281A" w:rsidR="00183B4E" w:rsidRPr="00D63B9D" w:rsidRDefault="00183B4E" w:rsidP="00D63B9D">
      <w:pPr>
        <w:pStyle w:val="af0"/>
        <w:spacing w:line="360" w:lineRule="auto"/>
        <w:ind w:firstLine="0"/>
        <w:rPr>
          <w:rFonts w:hAnsi="宋体"/>
          <w:szCs w:val="24"/>
        </w:rPr>
      </w:pPr>
    </w:p>
    <w:p w14:paraId="26528E8C" w14:textId="77777777" w:rsidR="00D63B9D" w:rsidRPr="00D63B9D" w:rsidRDefault="00D63B9D" w:rsidP="00D63B9D">
      <w:pPr>
        <w:adjustRightInd w:val="0"/>
        <w:snapToGrid w:val="0"/>
        <w:spacing w:line="360" w:lineRule="auto"/>
        <w:jc w:val="left"/>
        <w:rPr>
          <w:rFonts w:ascii="宋体" w:hAnsi="宋体"/>
          <w:b/>
          <w:i/>
          <w:color w:val="000000" w:themeColor="text1"/>
          <w:sz w:val="24"/>
        </w:rPr>
      </w:pPr>
      <w:r w:rsidRPr="00D63B9D">
        <w:rPr>
          <w:rFonts w:ascii="宋体" w:hAnsi="宋体"/>
          <w:b/>
          <w:i/>
          <w:color w:val="000000" w:themeColor="text1"/>
          <w:sz w:val="24"/>
        </w:rPr>
        <w:t>（格式示例</w:t>
      </w:r>
      <w:proofErr w:type="gramStart"/>
      <w:r w:rsidRPr="00D63B9D">
        <w:rPr>
          <w:rFonts w:ascii="宋体" w:hAnsi="宋体"/>
          <w:b/>
          <w:i/>
          <w:color w:val="000000" w:themeColor="text1"/>
          <w:sz w:val="24"/>
        </w:rPr>
        <w:t>一</w:t>
      </w:r>
      <w:proofErr w:type="gramEnd"/>
      <w:r w:rsidRPr="00D63B9D">
        <w:rPr>
          <w:rFonts w:ascii="宋体" w:hAnsi="宋体"/>
          <w:b/>
          <w:i/>
          <w:color w:val="000000" w:themeColor="text1"/>
          <w:sz w:val="24"/>
        </w:rPr>
        <w:t>，适用于设备采购）</w:t>
      </w:r>
    </w:p>
    <w:p w14:paraId="48335BB6" w14:textId="77777777" w:rsidR="00D63B9D" w:rsidRPr="00D63B9D" w:rsidRDefault="00D63B9D" w:rsidP="00D63B9D">
      <w:pPr>
        <w:tabs>
          <w:tab w:val="left" w:pos="1800"/>
          <w:tab w:val="left" w:pos="5580"/>
        </w:tabs>
        <w:spacing w:line="360" w:lineRule="auto"/>
        <w:rPr>
          <w:rFonts w:ascii="宋体" w:hAnsi="宋体"/>
          <w:color w:val="000000" w:themeColor="text1"/>
          <w:sz w:val="24"/>
        </w:rPr>
      </w:pPr>
      <w:r w:rsidRPr="00D63B9D">
        <w:rPr>
          <w:rFonts w:ascii="宋体" w:hAnsi="宋体"/>
          <w:color w:val="000000" w:themeColor="text1"/>
          <w:sz w:val="24"/>
        </w:rPr>
        <w:t>项目编号/包号：_________ 项目名称：_________报价单位：人民币元</w:t>
      </w:r>
    </w:p>
    <w:p w14:paraId="75524090" w14:textId="77777777" w:rsidR="00D63B9D" w:rsidRPr="00D63B9D" w:rsidRDefault="00D63B9D" w:rsidP="00D63B9D">
      <w:pPr>
        <w:pStyle w:val="af"/>
        <w:spacing w:before="0" w:line="360" w:lineRule="auto"/>
        <w:rPr>
          <w:color w:val="000000" w:themeColor="text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D63B9D" w:rsidRPr="00D63B9D" w14:paraId="3D50DB1B" w14:textId="77777777" w:rsidTr="00B61900">
        <w:trPr>
          <w:trHeight w:val="494"/>
        </w:trPr>
        <w:tc>
          <w:tcPr>
            <w:tcW w:w="691" w:type="dxa"/>
            <w:vAlign w:val="center"/>
          </w:tcPr>
          <w:p w14:paraId="6F83C048" w14:textId="77777777" w:rsidR="00D63B9D" w:rsidRPr="00D63B9D" w:rsidRDefault="00D63B9D" w:rsidP="00D63B9D">
            <w:pPr>
              <w:spacing w:line="360" w:lineRule="auto"/>
              <w:jc w:val="center"/>
              <w:rPr>
                <w:rFonts w:ascii="宋体" w:hAnsi="宋体"/>
                <w:b/>
                <w:color w:val="000000" w:themeColor="text1"/>
                <w:sz w:val="24"/>
              </w:rPr>
            </w:pPr>
            <w:r w:rsidRPr="00D63B9D">
              <w:rPr>
                <w:rFonts w:ascii="宋体" w:hAnsi="宋体"/>
                <w:b/>
                <w:color w:val="000000" w:themeColor="text1"/>
                <w:sz w:val="24"/>
              </w:rPr>
              <w:t>序号</w:t>
            </w:r>
          </w:p>
        </w:tc>
        <w:tc>
          <w:tcPr>
            <w:tcW w:w="1724" w:type="dxa"/>
            <w:vAlign w:val="center"/>
          </w:tcPr>
          <w:p w14:paraId="2C74809F" w14:textId="77777777" w:rsidR="00D63B9D" w:rsidRPr="00D63B9D" w:rsidRDefault="00D63B9D" w:rsidP="00D63B9D">
            <w:pPr>
              <w:spacing w:line="360" w:lineRule="auto"/>
              <w:jc w:val="center"/>
              <w:rPr>
                <w:rFonts w:ascii="宋体" w:hAnsi="宋体"/>
                <w:b/>
                <w:color w:val="000000" w:themeColor="text1"/>
                <w:sz w:val="24"/>
              </w:rPr>
            </w:pPr>
            <w:r w:rsidRPr="00D63B9D">
              <w:rPr>
                <w:rFonts w:ascii="宋体" w:hAnsi="宋体"/>
                <w:b/>
                <w:color w:val="000000" w:themeColor="text1"/>
                <w:sz w:val="24"/>
              </w:rPr>
              <w:t>分项名称</w:t>
            </w:r>
          </w:p>
        </w:tc>
        <w:tc>
          <w:tcPr>
            <w:tcW w:w="1269" w:type="dxa"/>
            <w:vAlign w:val="center"/>
          </w:tcPr>
          <w:p w14:paraId="0C770DFC" w14:textId="77777777" w:rsidR="00D63B9D" w:rsidRPr="00D63B9D" w:rsidRDefault="00D63B9D" w:rsidP="00D63B9D">
            <w:pPr>
              <w:spacing w:line="360" w:lineRule="auto"/>
              <w:jc w:val="center"/>
              <w:rPr>
                <w:rFonts w:ascii="宋体" w:hAnsi="宋体"/>
                <w:b/>
                <w:color w:val="000000" w:themeColor="text1"/>
                <w:sz w:val="24"/>
              </w:rPr>
            </w:pPr>
            <w:r w:rsidRPr="00D63B9D">
              <w:rPr>
                <w:rFonts w:ascii="宋体" w:hAnsi="宋体"/>
                <w:b/>
                <w:color w:val="000000" w:themeColor="text1"/>
                <w:sz w:val="24"/>
              </w:rPr>
              <w:t>制造商/生产厂家</w:t>
            </w:r>
          </w:p>
        </w:tc>
        <w:tc>
          <w:tcPr>
            <w:tcW w:w="1161" w:type="dxa"/>
            <w:vAlign w:val="center"/>
          </w:tcPr>
          <w:p w14:paraId="4E603531" w14:textId="77777777" w:rsidR="00D63B9D" w:rsidRPr="00D63B9D" w:rsidRDefault="00D63B9D" w:rsidP="00D63B9D">
            <w:pPr>
              <w:spacing w:line="360" w:lineRule="auto"/>
              <w:jc w:val="center"/>
              <w:rPr>
                <w:rFonts w:ascii="宋体" w:hAnsi="宋体"/>
                <w:b/>
                <w:color w:val="000000" w:themeColor="text1"/>
                <w:sz w:val="24"/>
              </w:rPr>
            </w:pPr>
            <w:r w:rsidRPr="00D63B9D">
              <w:rPr>
                <w:rFonts w:ascii="宋体" w:hAnsi="宋体"/>
                <w:b/>
                <w:color w:val="000000" w:themeColor="text1"/>
                <w:sz w:val="24"/>
              </w:rPr>
              <w:t>产地</w:t>
            </w:r>
          </w:p>
        </w:tc>
        <w:tc>
          <w:tcPr>
            <w:tcW w:w="1161" w:type="dxa"/>
            <w:vAlign w:val="center"/>
          </w:tcPr>
          <w:p w14:paraId="5BE57EED" w14:textId="77777777" w:rsidR="00D63B9D" w:rsidRPr="00D63B9D" w:rsidRDefault="00D63B9D" w:rsidP="00D63B9D">
            <w:pPr>
              <w:spacing w:line="360" w:lineRule="auto"/>
              <w:jc w:val="center"/>
              <w:rPr>
                <w:rFonts w:ascii="宋体" w:hAnsi="宋体"/>
                <w:b/>
                <w:color w:val="000000" w:themeColor="text1"/>
                <w:sz w:val="24"/>
              </w:rPr>
            </w:pPr>
            <w:r w:rsidRPr="00D63B9D">
              <w:rPr>
                <w:rFonts w:ascii="宋体" w:hAnsi="宋体"/>
                <w:b/>
                <w:color w:val="000000" w:themeColor="text1"/>
                <w:sz w:val="24"/>
              </w:rPr>
              <w:t>规格、型号</w:t>
            </w:r>
          </w:p>
        </w:tc>
        <w:tc>
          <w:tcPr>
            <w:tcW w:w="1129" w:type="dxa"/>
            <w:vAlign w:val="center"/>
          </w:tcPr>
          <w:p w14:paraId="0E433A0B" w14:textId="77777777" w:rsidR="00D63B9D" w:rsidRPr="00D63B9D" w:rsidRDefault="00D63B9D" w:rsidP="00D63B9D">
            <w:pPr>
              <w:spacing w:line="360" w:lineRule="auto"/>
              <w:jc w:val="center"/>
              <w:rPr>
                <w:rFonts w:ascii="宋体" w:hAnsi="宋体"/>
                <w:b/>
                <w:color w:val="000000" w:themeColor="text1"/>
                <w:sz w:val="24"/>
              </w:rPr>
            </w:pPr>
            <w:r w:rsidRPr="00D63B9D">
              <w:rPr>
                <w:rFonts w:ascii="宋体" w:hAnsi="宋体"/>
                <w:b/>
                <w:color w:val="000000" w:themeColor="text1"/>
                <w:sz w:val="24"/>
              </w:rPr>
              <w:t>单价（元）</w:t>
            </w:r>
          </w:p>
        </w:tc>
        <w:tc>
          <w:tcPr>
            <w:tcW w:w="960" w:type="dxa"/>
            <w:vAlign w:val="center"/>
          </w:tcPr>
          <w:p w14:paraId="441679B5" w14:textId="77777777" w:rsidR="00D63B9D" w:rsidRPr="00D63B9D" w:rsidRDefault="00D63B9D" w:rsidP="00D63B9D">
            <w:pPr>
              <w:spacing w:line="360" w:lineRule="auto"/>
              <w:jc w:val="center"/>
              <w:rPr>
                <w:rFonts w:ascii="宋体" w:hAnsi="宋体"/>
                <w:b/>
                <w:color w:val="000000" w:themeColor="text1"/>
                <w:sz w:val="24"/>
              </w:rPr>
            </w:pPr>
            <w:r w:rsidRPr="00D63B9D">
              <w:rPr>
                <w:rFonts w:ascii="宋体" w:hAnsi="宋体"/>
                <w:b/>
                <w:color w:val="000000" w:themeColor="text1"/>
                <w:sz w:val="24"/>
              </w:rPr>
              <w:t>数量</w:t>
            </w:r>
          </w:p>
        </w:tc>
        <w:tc>
          <w:tcPr>
            <w:tcW w:w="1193" w:type="dxa"/>
            <w:vAlign w:val="center"/>
          </w:tcPr>
          <w:p w14:paraId="2D47FA0F" w14:textId="77777777" w:rsidR="00D63B9D" w:rsidRPr="00D63B9D" w:rsidRDefault="00D63B9D" w:rsidP="00D63B9D">
            <w:pPr>
              <w:spacing w:line="360" w:lineRule="auto"/>
              <w:jc w:val="center"/>
              <w:rPr>
                <w:rFonts w:ascii="宋体" w:hAnsi="宋体"/>
                <w:b/>
                <w:color w:val="000000" w:themeColor="text1"/>
                <w:sz w:val="24"/>
              </w:rPr>
            </w:pPr>
            <w:r w:rsidRPr="00D63B9D">
              <w:rPr>
                <w:rFonts w:ascii="宋体" w:hAnsi="宋体"/>
                <w:b/>
                <w:color w:val="000000" w:themeColor="text1"/>
                <w:sz w:val="24"/>
              </w:rPr>
              <w:t>合价（元）</w:t>
            </w:r>
          </w:p>
        </w:tc>
      </w:tr>
      <w:tr w:rsidR="00D63B9D" w:rsidRPr="00D63B9D" w14:paraId="768EA11E" w14:textId="77777777" w:rsidTr="00B61900">
        <w:tc>
          <w:tcPr>
            <w:tcW w:w="691" w:type="dxa"/>
            <w:vAlign w:val="center"/>
          </w:tcPr>
          <w:p w14:paraId="61F2637D"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1</w:t>
            </w:r>
          </w:p>
        </w:tc>
        <w:tc>
          <w:tcPr>
            <w:tcW w:w="1724" w:type="dxa"/>
            <w:vAlign w:val="center"/>
          </w:tcPr>
          <w:p w14:paraId="2ADF9398"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主设备/系统及标准附件</w:t>
            </w:r>
          </w:p>
        </w:tc>
        <w:tc>
          <w:tcPr>
            <w:tcW w:w="1269" w:type="dxa"/>
            <w:vAlign w:val="center"/>
          </w:tcPr>
          <w:p w14:paraId="5E2DF83F"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24997469"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2E13ACB9" w14:textId="77777777" w:rsidR="00D63B9D" w:rsidRPr="00D63B9D" w:rsidRDefault="00D63B9D" w:rsidP="00D63B9D">
            <w:pPr>
              <w:spacing w:line="360" w:lineRule="auto"/>
              <w:jc w:val="center"/>
              <w:rPr>
                <w:rFonts w:ascii="宋体" w:hAnsi="宋体"/>
                <w:color w:val="000000" w:themeColor="text1"/>
                <w:sz w:val="24"/>
              </w:rPr>
            </w:pPr>
          </w:p>
        </w:tc>
        <w:tc>
          <w:tcPr>
            <w:tcW w:w="1129" w:type="dxa"/>
            <w:vAlign w:val="center"/>
          </w:tcPr>
          <w:p w14:paraId="43D6011C" w14:textId="77777777" w:rsidR="00D63B9D" w:rsidRPr="00D63B9D" w:rsidRDefault="00D63B9D" w:rsidP="00D63B9D">
            <w:pPr>
              <w:spacing w:line="360" w:lineRule="auto"/>
              <w:jc w:val="center"/>
              <w:rPr>
                <w:rFonts w:ascii="宋体" w:hAnsi="宋体"/>
                <w:color w:val="000000" w:themeColor="text1"/>
                <w:sz w:val="24"/>
              </w:rPr>
            </w:pPr>
          </w:p>
        </w:tc>
        <w:tc>
          <w:tcPr>
            <w:tcW w:w="960" w:type="dxa"/>
            <w:vAlign w:val="center"/>
          </w:tcPr>
          <w:p w14:paraId="03F56917" w14:textId="77777777" w:rsidR="00D63B9D" w:rsidRPr="00D63B9D" w:rsidRDefault="00D63B9D" w:rsidP="00D63B9D">
            <w:pPr>
              <w:spacing w:line="360" w:lineRule="auto"/>
              <w:jc w:val="center"/>
              <w:rPr>
                <w:rFonts w:ascii="宋体" w:hAnsi="宋体"/>
                <w:color w:val="000000" w:themeColor="text1"/>
                <w:sz w:val="24"/>
              </w:rPr>
            </w:pPr>
          </w:p>
        </w:tc>
        <w:tc>
          <w:tcPr>
            <w:tcW w:w="1193" w:type="dxa"/>
            <w:vAlign w:val="center"/>
          </w:tcPr>
          <w:p w14:paraId="78CD49A1" w14:textId="77777777" w:rsidR="00D63B9D" w:rsidRPr="00D63B9D" w:rsidRDefault="00D63B9D" w:rsidP="00D63B9D">
            <w:pPr>
              <w:spacing w:line="360" w:lineRule="auto"/>
              <w:jc w:val="center"/>
              <w:rPr>
                <w:rFonts w:ascii="宋体" w:hAnsi="宋体"/>
                <w:color w:val="000000" w:themeColor="text1"/>
                <w:sz w:val="24"/>
              </w:rPr>
            </w:pPr>
          </w:p>
        </w:tc>
      </w:tr>
      <w:tr w:rsidR="00D63B9D" w:rsidRPr="00D63B9D" w14:paraId="00EB13A0" w14:textId="77777777" w:rsidTr="00B61900">
        <w:tc>
          <w:tcPr>
            <w:tcW w:w="691" w:type="dxa"/>
            <w:vAlign w:val="center"/>
          </w:tcPr>
          <w:p w14:paraId="58C7F103"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1.1</w:t>
            </w:r>
          </w:p>
        </w:tc>
        <w:tc>
          <w:tcPr>
            <w:tcW w:w="1724" w:type="dxa"/>
            <w:vAlign w:val="center"/>
          </w:tcPr>
          <w:p w14:paraId="0975D656"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w:t>
            </w:r>
          </w:p>
        </w:tc>
        <w:tc>
          <w:tcPr>
            <w:tcW w:w="1269" w:type="dxa"/>
            <w:vAlign w:val="center"/>
          </w:tcPr>
          <w:p w14:paraId="08AC5758"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569F83FD"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40976384" w14:textId="77777777" w:rsidR="00D63B9D" w:rsidRPr="00D63B9D" w:rsidRDefault="00D63B9D" w:rsidP="00D63B9D">
            <w:pPr>
              <w:spacing w:line="360" w:lineRule="auto"/>
              <w:jc w:val="center"/>
              <w:rPr>
                <w:rFonts w:ascii="宋体" w:hAnsi="宋体"/>
                <w:color w:val="000000" w:themeColor="text1"/>
                <w:sz w:val="24"/>
              </w:rPr>
            </w:pPr>
          </w:p>
        </w:tc>
        <w:tc>
          <w:tcPr>
            <w:tcW w:w="1129" w:type="dxa"/>
            <w:vAlign w:val="center"/>
          </w:tcPr>
          <w:p w14:paraId="0AD19A4B" w14:textId="77777777" w:rsidR="00D63B9D" w:rsidRPr="00D63B9D" w:rsidRDefault="00D63B9D" w:rsidP="00D63B9D">
            <w:pPr>
              <w:spacing w:line="360" w:lineRule="auto"/>
              <w:jc w:val="center"/>
              <w:rPr>
                <w:rFonts w:ascii="宋体" w:hAnsi="宋体"/>
                <w:color w:val="000000" w:themeColor="text1"/>
                <w:sz w:val="24"/>
              </w:rPr>
            </w:pPr>
          </w:p>
        </w:tc>
        <w:tc>
          <w:tcPr>
            <w:tcW w:w="960" w:type="dxa"/>
            <w:vAlign w:val="center"/>
          </w:tcPr>
          <w:p w14:paraId="2618F2D5" w14:textId="77777777" w:rsidR="00D63B9D" w:rsidRPr="00D63B9D" w:rsidRDefault="00D63B9D" w:rsidP="00D63B9D">
            <w:pPr>
              <w:spacing w:line="360" w:lineRule="auto"/>
              <w:jc w:val="center"/>
              <w:rPr>
                <w:rFonts w:ascii="宋体" w:hAnsi="宋体"/>
                <w:color w:val="000000" w:themeColor="text1"/>
                <w:sz w:val="24"/>
              </w:rPr>
            </w:pPr>
          </w:p>
        </w:tc>
        <w:tc>
          <w:tcPr>
            <w:tcW w:w="1193" w:type="dxa"/>
            <w:vAlign w:val="center"/>
          </w:tcPr>
          <w:p w14:paraId="2628A913" w14:textId="77777777" w:rsidR="00D63B9D" w:rsidRPr="00D63B9D" w:rsidRDefault="00D63B9D" w:rsidP="00D63B9D">
            <w:pPr>
              <w:spacing w:line="360" w:lineRule="auto"/>
              <w:jc w:val="center"/>
              <w:rPr>
                <w:rFonts w:ascii="宋体" w:hAnsi="宋体"/>
                <w:color w:val="000000" w:themeColor="text1"/>
                <w:sz w:val="24"/>
              </w:rPr>
            </w:pPr>
          </w:p>
        </w:tc>
      </w:tr>
      <w:tr w:rsidR="00D63B9D" w:rsidRPr="00D63B9D" w14:paraId="33D9A5EF" w14:textId="77777777" w:rsidTr="00B61900">
        <w:tc>
          <w:tcPr>
            <w:tcW w:w="691" w:type="dxa"/>
            <w:vAlign w:val="center"/>
          </w:tcPr>
          <w:p w14:paraId="555C8CCF"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1.2</w:t>
            </w:r>
          </w:p>
        </w:tc>
        <w:tc>
          <w:tcPr>
            <w:tcW w:w="1724" w:type="dxa"/>
            <w:vAlign w:val="center"/>
          </w:tcPr>
          <w:p w14:paraId="5A92B711"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w:t>
            </w:r>
          </w:p>
        </w:tc>
        <w:tc>
          <w:tcPr>
            <w:tcW w:w="1269" w:type="dxa"/>
            <w:vAlign w:val="center"/>
          </w:tcPr>
          <w:p w14:paraId="4985F29F"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32B9A9BC"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17B16153" w14:textId="77777777" w:rsidR="00D63B9D" w:rsidRPr="00D63B9D" w:rsidRDefault="00D63B9D" w:rsidP="00D63B9D">
            <w:pPr>
              <w:spacing w:line="360" w:lineRule="auto"/>
              <w:jc w:val="center"/>
              <w:rPr>
                <w:rFonts w:ascii="宋体" w:hAnsi="宋体"/>
                <w:color w:val="000000" w:themeColor="text1"/>
                <w:sz w:val="24"/>
              </w:rPr>
            </w:pPr>
          </w:p>
        </w:tc>
        <w:tc>
          <w:tcPr>
            <w:tcW w:w="1129" w:type="dxa"/>
            <w:vAlign w:val="center"/>
          </w:tcPr>
          <w:p w14:paraId="0AEF6055" w14:textId="77777777" w:rsidR="00D63B9D" w:rsidRPr="00D63B9D" w:rsidRDefault="00D63B9D" w:rsidP="00D63B9D">
            <w:pPr>
              <w:spacing w:line="360" w:lineRule="auto"/>
              <w:jc w:val="center"/>
              <w:rPr>
                <w:rFonts w:ascii="宋体" w:hAnsi="宋体"/>
                <w:color w:val="000000" w:themeColor="text1"/>
                <w:sz w:val="24"/>
              </w:rPr>
            </w:pPr>
          </w:p>
        </w:tc>
        <w:tc>
          <w:tcPr>
            <w:tcW w:w="960" w:type="dxa"/>
            <w:vAlign w:val="center"/>
          </w:tcPr>
          <w:p w14:paraId="1C4F52AE" w14:textId="77777777" w:rsidR="00D63B9D" w:rsidRPr="00D63B9D" w:rsidRDefault="00D63B9D" w:rsidP="00D63B9D">
            <w:pPr>
              <w:spacing w:line="360" w:lineRule="auto"/>
              <w:jc w:val="center"/>
              <w:rPr>
                <w:rFonts w:ascii="宋体" w:hAnsi="宋体"/>
                <w:color w:val="000000" w:themeColor="text1"/>
                <w:sz w:val="24"/>
              </w:rPr>
            </w:pPr>
          </w:p>
        </w:tc>
        <w:tc>
          <w:tcPr>
            <w:tcW w:w="1193" w:type="dxa"/>
            <w:vAlign w:val="center"/>
          </w:tcPr>
          <w:p w14:paraId="2A23A0B9" w14:textId="77777777" w:rsidR="00D63B9D" w:rsidRPr="00D63B9D" w:rsidRDefault="00D63B9D" w:rsidP="00D63B9D">
            <w:pPr>
              <w:spacing w:line="360" w:lineRule="auto"/>
              <w:jc w:val="center"/>
              <w:rPr>
                <w:rFonts w:ascii="宋体" w:hAnsi="宋体"/>
                <w:color w:val="000000" w:themeColor="text1"/>
                <w:sz w:val="24"/>
              </w:rPr>
            </w:pPr>
          </w:p>
        </w:tc>
      </w:tr>
      <w:tr w:rsidR="00D63B9D" w:rsidRPr="00D63B9D" w14:paraId="4189EE45" w14:textId="77777777" w:rsidTr="00B61900">
        <w:tc>
          <w:tcPr>
            <w:tcW w:w="691" w:type="dxa"/>
            <w:vAlign w:val="center"/>
          </w:tcPr>
          <w:p w14:paraId="3FBF9BAA"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2</w:t>
            </w:r>
          </w:p>
        </w:tc>
        <w:tc>
          <w:tcPr>
            <w:tcW w:w="1724" w:type="dxa"/>
            <w:vAlign w:val="center"/>
          </w:tcPr>
          <w:p w14:paraId="34C39A6E"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备品备件</w:t>
            </w:r>
          </w:p>
        </w:tc>
        <w:tc>
          <w:tcPr>
            <w:tcW w:w="1269" w:type="dxa"/>
            <w:vAlign w:val="center"/>
          </w:tcPr>
          <w:p w14:paraId="4F08475A"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0BA615ED"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7DA3CA7C" w14:textId="77777777" w:rsidR="00D63B9D" w:rsidRPr="00D63B9D" w:rsidRDefault="00D63B9D" w:rsidP="00D63B9D">
            <w:pPr>
              <w:spacing w:line="360" w:lineRule="auto"/>
              <w:jc w:val="center"/>
              <w:rPr>
                <w:rFonts w:ascii="宋体" w:hAnsi="宋体"/>
                <w:color w:val="000000" w:themeColor="text1"/>
                <w:sz w:val="24"/>
              </w:rPr>
            </w:pPr>
          </w:p>
        </w:tc>
        <w:tc>
          <w:tcPr>
            <w:tcW w:w="1129" w:type="dxa"/>
            <w:vAlign w:val="center"/>
          </w:tcPr>
          <w:p w14:paraId="0F9BE964" w14:textId="77777777" w:rsidR="00D63B9D" w:rsidRPr="00D63B9D" w:rsidRDefault="00D63B9D" w:rsidP="00D63B9D">
            <w:pPr>
              <w:spacing w:line="360" w:lineRule="auto"/>
              <w:jc w:val="center"/>
              <w:rPr>
                <w:rFonts w:ascii="宋体" w:hAnsi="宋体"/>
                <w:color w:val="000000" w:themeColor="text1"/>
                <w:sz w:val="24"/>
              </w:rPr>
            </w:pPr>
          </w:p>
        </w:tc>
        <w:tc>
          <w:tcPr>
            <w:tcW w:w="960" w:type="dxa"/>
            <w:vAlign w:val="center"/>
          </w:tcPr>
          <w:p w14:paraId="6B555BFF" w14:textId="77777777" w:rsidR="00D63B9D" w:rsidRPr="00D63B9D" w:rsidRDefault="00D63B9D" w:rsidP="00D63B9D">
            <w:pPr>
              <w:spacing w:line="360" w:lineRule="auto"/>
              <w:jc w:val="center"/>
              <w:rPr>
                <w:rFonts w:ascii="宋体" w:hAnsi="宋体"/>
                <w:color w:val="000000" w:themeColor="text1"/>
                <w:sz w:val="24"/>
              </w:rPr>
            </w:pPr>
          </w:p>
        </w:tc>
        <w:tc>
          <w:tcPr>
            <w:tcW w:w="1193" w:type="dxa"/>
            <w:vAlign w:val="center"/>
          </w:tcPr>
          <w:p w14:paraId="44B72818" w14:textId="77777777" w:rsidR="00D63B9D" w:rsidRPr="00D63B9D" w:rsidRDefault="00D63B9D" w:rsidP="00D63B9D">
            <w:pPr>
              <w:spacing w:line="360" w:lineRule="auto"/>
              <w:jc w:val="center"/>
              <w:rPr>
                <w:rFonts w:ascii="宋体" w:hAnsi="宋体"/>
                <w:color w:val="000000" w:themeColor="text1"/>
                <w:sz w:val="24"/>
              </w:rPr>
            </w:pPr>
          </w:p>
        </w:tc>
      </w:tr>
      <w:tr w:rsidR="00D63B9D" w:rsidRPr="00D63B9D" w14:paraId="28D89689" w14:textId="77777777" w:rsidTr="00B61900">
        <w:tc>
          <w:tcPr>
            <w:tcW w:w="691" w:type="dxa"/>
            <w:vAlign w:val="center"/>
          </w:tcPr>
          <w:p w14:paraId="6386A6D4"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3</w:t>
            </w:r>
          </w:p>
        </w:tc>
        <w:tc>
          <w:tcPr>
            <w:tcW w:w="1724" w:type="dxa"/>
            <w:vAlign w:val="center"/>
          </w:tcPr>
          <w:p w14:paraId="3FBB0415"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专用工具</w:t>
            </w:r>
          </w:p>
        </w:tc>
        <w:tc>
          <w:tcPr>
            <w:tcW w:w="1269" w:type="dxa"/>
            <w:vAlign w:val="center"/>
          </w:tcPr>
          <w:p w14:paraId="04987725"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681F6DED"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18C912BD" w14:textId="77777777" w:rsidR="00D63B9D" w:rsidRPr="00D63B9D" w:rsidRDefault="00D63B9D" w:rsidP="00D63B9D">
            <w:pPr>
              <w:spacing w:line="360" w:lineRule="auto"/>
              <w:jc w:val="center"/>
              <w:rPr>
                <w:rFonts w:ascii="宋体" w:hAnsi="宋体"/>
                <w:color w:val="000000" w:themeColor="text1"/>
                <w:sz w:val="24"/>
              </w:rPr>
            </w:pPr>
          </w:p>
        </w:tc>
        <w:tc>
          <w:tcPr>
            <w:tcW w:w="1129" w:type="dxa"/>
            <w:vAlign w:val="center"/>
          </w:tcPr>
          <w:p w14:paraId="74E096E0" w14:textId="77777777" w:rsidR="00D63B9D" w:rsidRPr="00D63B9D" w:rsidRDefault="00D63B9D" w:rsidP="00D63B9D">
            <w:pPr>
              <w:spacing w:line="360" w:lineRule="auto"/>
              <w:jc w:val="center"/>
              <w:rPr>
                <w:rFonts w:ascii="宋体" w:hAnsi="宋体"/>
                <w:color w:val="000000" w:themeColor="text1"/>
                <w:sz w:val="24"/>
              </w:rPr>
            </w:pPr>
          </w:p>
        </w:tc>
        <w:tc>
          <w:tcPr>
            <w:tcW w:w="960" w:type="dxa"/>
            <w:vAlign w:val="center"/>
          </w:tcPr>
          <w:p w14:paraId="670914BF" w14:textId="77777777" w:rsidR="00D63B9D" w:rsidRPr="00D63B9D" w:rsidRDefault="00D63B9D" w:rsidP="00D63B9D">
            <w:pPr>
              <w:spacing w:line="360" w:lineRule="auto"/>
              <w:jc w:val="center"/>
              <w:rPr>
                <w:rFonts w:ascii="宋体" w:hAnsi="宋体"/>
                <w:color w:val="000000" w:themeColor="text1"/>
                <w:sz w:val="24"/>
              </w:rPr>
            </w:pPr>
          </w:p>
        </w:tc>
        <w:tc>
          <w:tcPr>
            <w:tcW w:w="1193" w:type="dxa"/>
            <w:vAlign w:val="center"/>
          </w:tcPr>
          <w:p w14:paraId="626DC983" w14:textId="77777777" w:rsidR="00D63B9D" w:rsidRPr="00D63B9D" w:rsidRDefault="00D63B9D" w:rsidP="00D63B9D">
            <w:pPr>
              <w:spacing w:line="360" w:lineRule="auto"/>
              <w:jc w:val="center"/>
              <w:rPr>
                <w:rFonts w:ascii="宋体" w:hAnsi="宋体"/>
                <w:color w:val="000000" w:themeColor="text1"/>
                <w:sz w:val="24"/>
              </w:rPr>
            </w:pPr>
          </w:p>
        </w:tc>
      </w:tr>
      <w:tr w:rsidR="00D63B9D" w:rsidRPr="00D63B9D" w14:paraId="5398FAA2" w14:textId="77777777" w:rsidTr="00B61900">
        <w:tc>
          <w:tcPr>
            <w:tcW w:w="691" w:type="dxa"/>
            <w:vAlign w:val="center"/>
          </w:tcPr>
          <w:p w14:paraId="1813C77C"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4</w:t>
            </w:r>
          </w:p>
        </w:tc>
        <w:tc>
          <w:tcPr>
            <w:tcW w:w="1724" w:type="dxa"/>
            <w:vAlign w:val="center"/>
          </w:tcPr>
          <w:p w14:paraId="49D89EFD"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安装、调试、检验</w:t>
            </w:r>
          </w:p>
        </w:tc>
        <w:tc>
          <w:tcPr>
            <w:tcW w:w="1269" w:type="dxa"/>
            <w:vAlign w:val="center"/>
          </w:tcPr>
          <w:p w14:paraId="16581991"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4CD9985B"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52B6BC3D" w14:textId="77777777" w:rsidR="00D63B9D" w:rsidRPr="00D63B9D" w:rsidRDefault="00D63B9D" w:rsidP="00D63B9D">
            <w:pPr>
              <w:spacing w:line="360" w:lineRule="auto"/>
              <w:jc w:val="center"/>
              <w:rPr>
                <w:rFonts w:ascii="宋体" w:hAnsi="宋体"/>
                <w:color w:val="000000" w:themeColor="text1"/>
                <w:sz w:val="24"/>
              </w:rPr>
            </w:pPr>
          </w:p>
        </w:tc>
        <w:tc>
          <w:tcPr>
            <w:tcW w:w="1129" w:type="dxa"/>
            <w:vAlign w:val="center"/>
          </w:tcPr>
          <w:p w14:paraId="4760608D" w14:textId="77777777" w:rsidR="00D63B9D" w:rsidRPr="00D63B9D" w:rsidRDefault="00D63B9D" w:rsidP="00D63B9D">
            <w:pPr>
              <w:spacing w:line="360" w:lineRule="auto"/>
              <w:jc w:val="center"/>
              <w:rPr>
                <w:rFonts w:ascii="宋体" w:hAnsi="宋体"/>
                <w:color w:val="000000" w:themeColor="text1"/>
                <w:sz w:val="24"/>
              </w:rPr>
            </w:pPr>
          </w:p>
        </w:tc>
        <w:tc>
          <w:tcPr>
            <w:tcW w:w="960" w:type="dxa"/>
            <w:vAlign w:val="center"/>
          </w:tcPr>
          <w:p w14:paraId="5764ECBE" w14:textId="77777777" w:rsidR="00D63B9D" w:rsidRPr="00D63B9D" w:rsidRDefault="00D63B9D" w:rsidP="00D63B9D">
            <w:pPr>
              <w:spacing w:line="360" w:lineRule="auto"/>
              <w:jc w:val="center"/>
              <w:rPr>
                <w:rFonts w:ascii="宋体" w:hAnsi="宋体"/>
                <w:color w:val="000000" w:themeColor="text1"/>
                <w:sz w:val="24"/>
              </w:rPr>
            </w:pPr>
          </w:p>
        </w:tc>
        <w:tc>
          <w:tcPr>
            <w:tcW w:w="1193" w:type="dxa"/>
            <w:vAlign w:val="center"/>
          </w:tcPr>
          <w:p w14:paraId="55DB27F6" w14:textId="77777777" w:rsidR="00D63B9D" w:rsidRPr="00D63B9D" w:rsidRDefault="00D63B9D" w:rsidP="00D63B9D">
            <w:pPr>
              <w:spacing w:line="360" w:lineRule="auto"/>
              <w:jc w:val="center"/>
              <w:rPr>
                <w:rFonts w:ascii="宋体" w:hAnsi="宋体"/>
                <w:color w:val="000000" w:themeColor="text1"/>
                <w:sz w:val="24"/>
              </w:rPr>
            </w:pPr>
          </w:p>
        </w:tc>
      </w:tr>
      <w:tr w:rsidR="00D63B9D" w:rsidRPr="00D63B9D" w14:paraId="0B480D6F" w14:textId="77777777" w:rsidTr="00B61900">
        <w:tc>
          <w:tcPr>
            <w:tcW w:w="691" w:type="dxa"/>
            <w:vAlign w:val="center"/>
          </w:tcPr>
          <w:p w14:paraId="2ED3F2C4"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5</w:t>
            </w:r>
          </w:p>
        </w:tc>
        <w:tc>
          <w:tcPr>
            <w:tcW w:w="1724" w:type="dxa"/>
            <w:vAlign w:val="center"/>
          </w:tcPr>
          <w:p w14:paraId="141521D9"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培训</w:t>
            </w:r>
          </w:p>
        </w:tc>
        <w:tc>
          <w:tcPr>
            <w:tcW w:w="1269" w:type="dxa"/>
            <w:vAlign w:val="center"/>
          </w:tcPr>
          <w:p w14:paraId="09C030BE"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2D1A9143"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6F437F91" w14:textId="77777777" w:rsidR="00D63B9D" w:rsidRPr="00D63B9D" w:rsidRDefault="00D63B9D" w:rsidP="00D63B9D">
            <w:pPr>
              <w:spacing w:line="360" w:lineRule="auto"/>
              <w:jc w:val="center"/>
              <w:rPr>
                <w:rFonts w:ascii="宋体" w:hAnsi="宋体"/>
                <w:color w:val="000000" w:themeColor="text1"/>
                <w:sz w:val="24"/>
              </w:rPr>
            </w:pPr>
          </w:p>
        </w:tc>
        <w:tc>
          <w:tcPr>
            <w:tcW w:w="1129" w:type="dxa"/>
            <w:vAlign w:val="center"/>
          </w:tcPr>
          <w:p w14:paraId="0B81E1C7" w14:textId="77777777" w:rsidR="00D63B9D" w:rsidRPr="00D63B9D" w:rsidRDefault="00D63B9D" w:rsidP="00D63B9D">
            <w:pPr>
              <w:spacing w:line="360" w:lineRule="auto"/>
              <w:jc w:val="center"/>
              <w:rPr>
                <w:rFonts w:ascii="宋体" w:hAnsi="宋体"/>
                <w:color w:val="000000" w:themeColor="text1"/>
                <w:sz w:val="24"/>
              </w:rPr>
            </w:pPr>
          </w:p>
        </w:tc>
        <w:tc>
          <w:tcPr>
            <w:tcW w:w="960" w:type="dxa"/>
            <w:vAlign w:val="center"/>
          </w:tcPr>
          <w:p w14:paraId="10BF4BC3" w14:textId="77777777" w:rsidR="00D63B9D" w:rsidRPr="00D63B9D" w:rsidRDefault="00D63B9D" w:rsidP="00D63B9D">
            <w:pPr>
              <w:spacing w:line="360" w:lineRule="auto"/>
              <w:jc w:val="center"/>
              <w:rPr>
                <w:rFonts w:ascii="宋体" w:hAnsi="宋体"/>
                <w:color w:val="000000" w:themeColor="text1"/>
                <w:sz w:val="24"/>
              </w:rPr>
            </w:pPr>
          </w:p>
        </w:tc>
        <w:tc>
          <w:tcPr>
            <w:tcW w:w="1193" w:type="dxa"/>
            <w:vAlign w:val="center"/>
          </w:tcPr>
          <w:p w14:paraId="15CA41B9" w14:textId="77777777" w:rsidR="00D63B9D" w:rsidRPr="00D63B9D" w:rsidRDefault="00D63B9D" w:rsidP="00D63B9D">
            <w:pPr>
              <w:spacing w:line="360" w:lineRule="auto"/>
              <w:jc w:val="center"/>
              <w:rPr>
                <w:rFonts w:ascii="宋体" w:hAnsi="宋体"/>
                <w:color w:val="000000" w:themeColor="text1"/>
                <w:sz w:val="24"/>
              </w:rPr>
            </w:pPr>
          </w:p>
        </w:tc>
      </w:tr>
      <w:tr w:rsidR="00D63B9D" w:rsidRPr="00D63B9D" w14:paraId="1BBDE6E6" w14:textId="77777777" w:rsidTr="00B61900">
        <w:tc>
          <w:tcPr>
            <w:tcW w:w="691" w:type="dxa"/>
            <w:vAlign w:val="center"/>
          </w:tcPr>
          <w:p w14:paraId="663809C7"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6</w:t>
            </w:r>
          </w:p>
        </w:tc>
        <w:tc>
          <w:tcPr>
            <w:tcW w:w="1724" w:type="dxa"/>
            <w:vAlign w:val="center"/>
          </w:tcPr>
          <w:p w14:paraId="0EDC08D0"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售后服务</w:t>
            </w:r>
          </w:p>
        </w:tc>
        <w:tc>
          <w:tcPr>
            <w:tcW w:w="1269" w:type="dxa"/>
            <w:vAlign w:val="center"/>
          </w:tcPr>
          <w:p w14:paraId="2A4ACE28"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12D3B006"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5E148156" w14:textId="77777777" w:rsidR="00D63B9D" w:rsidRPr="00D63B9D" w:rsidRDefault="00D63B9D" w:rsidP="00D63B9D">
            <w:pPr>
              <w:spacing w:line="360" w:lineRule="auto"/>
              <w:jc w:val="center"/>
              <w:rPr>
                <w:rFonts w:ascii="宋体" w:hAnsi="宋体"/>
                <w:color w:val="000000" w:themeColor="text1"/>
                <w:sz w:val="24"/>
              </w:rPr>
            </w:pPr>
          </w:p>
        </w:tc>
        <w:tc>
          <w:tcPr>
            <w:tcW w:w="1129" w:type="dxa"/>
            <w:vAlign w:val="center"/>
          </w:tcPr>
          <w:p w14:paraId="53B2B20F" w14:textId="77777777" w:rsidR="00D63B9D" w:rsidRPr="00D63B9D" w:rsidRDefault="00D63B9D" w:rsidP="00D63B9D">
            <w:pPr>
              <w:spacing w:line="360" w:lineRule="auto"/>
              <w:jc w:val="center"/>
              <w:rPr>
                <w:rFonts w:ascii="宋体" w:hAnsi="宋体"/>
                <w:color w:val="000000" w:themeColor="text1"/>
                <w:sz w:val="24"/>
              </w:rPr>
            </w:pPr>
          </w:p>
        </w:tc>
        <w:tc>
          <w:tcPr>
            <w:tcW w:w="960" w:type="dxa"/>
            <w:vAlign w:val="center"/>
          </w:tcPr>
          <w:p w14:paraId="0965BFEC" w14:textId="77777777" w:rsidR="00D63B9D" w:rsidRPr="00D63B9D" w:rsidRDefault="00D63B9D" w:rsidP="00D63B9D">
            <w:pPr>
              <w:spacing w:line="360" w:lineRule="auto"/>
              <w:jc w:val="center"/>
              <w:rPr>
                <w:rFonts w:ascii="宋体" w:hAnsi="宋体"/>
                <w:color w:val="000000" w:themeColor="text1"/>
                <w:sz w:val="24"/>
              </w:rPr>
            </w:pPr>
          </w:p>
        </w:tc>
        <w:tc>
          <w:tcPr>
            <w:tcW w:w="1193" w:type="dxa"/>
            <w:vAlign w:val="center"/>
          </w:tcPr>
          <w:p w14:paraId="1F806560" w14:textId="77777777" w:rsidR="00D63B9D" w:rsidRPr="00D63B9D" w:rsidRDefault="00D63B9D" w:rsidP="00D63B9D">
            <w:pPr>
              <w:spacing w:line="360" w:lineRule="auto"/>
              <w:jc w:val="center"/>
              <w:rPr>
                <w:rFonts w:ascii="宋体" w:hAnsi="宋体"/>
                <w:color w:val="000000" w:themeColor="text1"/>
                <w:sz w:val="24"/>
              </w:rPr>
            </w:pPr>
          </w:p>
        </w:tc>
      </w:tr>
      <w:tr w:rsidR="00D63B9D" w:rsidRPr="00D63B9D" w14:paraId="7EFB5FC4" w14:textId="77777777" w:rsidTr="00B61900">
        <w:tc>
          <w:tcPr>
            <w:tcW w:w="691" w:type="dxa"/>
            <w:vAlign w:val="center"/>
          </w:tcPr>
          <w:p w14:paraId="5F4FC2EB"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7</w:t>
            </w:r>
          </w:p>
        </w:tc>
        <w:tc>
          <w:tcPr>
            <w:tcW w:w="1724" w:type="dxa"/>
            <w:vAlign w:val="center"/>
          </w:tcPr>
          <w:p w14:paraId="11F5A883"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其他</w:t>
            </w:r>
          </w:p>
        </w:tc>
        <w:tc>
          <w:tcPr>
            <w:tcW w:w="1269" w:type="dxa"/>
            <w:vAlign w:val="center"/>
          </w:tcPr>
          <w:p w14:paraId="184E55BA"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103B7386"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53CBA2F0" w14:textId="77777777" w:rsidR="00D63B9D" w:rsidRPr="00D63B9D" w:rsidRDefault="00D63B9D" w:rsidP="00D63B9D">
            <w:pPr>
              <w:spacing w:line="360" w:lineRule="auto"/>
              <w:jc w:val="center"/>
              <w:rPr>
                <w:rFonts w:ascii="宋体" w:hAnsi="宋体"/>
                <w:color w:val="000000" w:themeColor="text1"/>
                <w:sz w:val="24"/>
              </w:rPr>
            </w:pPr>
          </w:p>
        </w:tc>
        <w:tc>
          <w:tcPr>
            <w:tcW w:w="1129" w:type="dxa"/>
            <w:vAlign w:val="center"/>
          </w:tcPr>
          <w:p w14:paraId="4636A110" w14:textId="77777777" w:rsidR="00D63B9D" w:rsidRPr="00D63B9D" w:rsidRDefault="00D63B9D" w:rsidP="00D63B9D">
            <w:pPr>
              <w:spacing w:line="360" w:lineRule="auto"/>
              <w:jc w:val="center"/>
              <w:rPr>
                <w:rFonts w:ascii="宋体" w:hAnsi="宋体"/>
                <w:color w:val="000000" w:themeColor="text1"/>
                <w:sz w:val="24"/>
              </w:rPr>
            </w:pPr>
          </w:p>
        </w:tc>
        <w:tc>
          <w:tcPr>
            <w:tcW w:w="960" w:type="dxa"/>
            <w:vAlign w:val="center"/>
          </w:tcPr>
          <w:p w14:paraId="38CDAE6A" w14:textId="77777777" w:rsidR="00D63B9D" w:rsidRPr="00D63B9D" w:rsidRDefault="00D63B9D" w:rsidP="00D63B9D">
            <w:pPr>
              <w:spacing w:line="360" w:lineRule="auto"/>
              <w:jc w:val="center"/>
              <w:rPr>
                <w:rFonts w:ascii="宋体" w:hAnsi="宋体"/>
                <w:color w:val="000000" w:themeColor="text1"/>
                <w:sz w:val="24"/>
              </w:rPr>
            </w:pPr>
          </w:p>
        </w:tc>
        <w:tc>
          <w:tcPr>
            <w:tcW w:w="1193" w:type="dxa"/>
            <w:vAlign w:val="center"/>
          </w:tcPr>
          <w:p w14:paraId="45A8FCE9" w14:textId="77777777" w:rsidR="00D63B9D" w:rsidRPr="00D63B9D" w:rsidRDefault="00D63B9D" w:rsidP="00D63B9D">
            <w:pPr>
              <w:spacing w:line="360" w:lineRule="auto"/>
              <w:jc w:val="center"/>
              <w:rPr>
                <w:rFonts w:ascii="宋体" w:hAnsi="宋体"/>
                <w:color w:val="000000" w:themeColor="text1"/>
                <w:sz w:val="24"/>
              </w:rPr>
            </w:pPr>
          </w:p>
        </w:tc>
      </w:tr>
      <w:tr w:rsidR="00D63B9D" w:rsidRPr="00D63B9D" w14:paraId="18F23971" w14:textId="77777777" w:rsidTr="00B61900">
        <w:tc>
          <w:tcPr>
            <w:tcW w:w="691" w:type="dxa"/>
            <w:vAlign w:val="center"/>
          </w:tcPr>
          <w:p w14:paraId="0C95DC57"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8</w:t>
            </w:r>
          </w:p>
        </w:tc>
        <w:tc>
          <w:tcPr>
            <w:tcW w:w="1724" w:type="dxa"/>
            <w:vAlign w:val="center"/>
          </w:tcPr>
          <w:p w14:paraId="6C32AC13" w14:textId="77777777" w:rsidR="00D63B9D" w:rsidRPr="00D63B9D" w:rsidRDefault="00D63B9D" w:rsidP="00D63B9D">
            <w:pPr>
              <w:spacing w:line="360" w:lineRule="auto"/>
              <w:jc w:val="center"/>
              <w:rPr>
                <w:rFonts w:ascii="宋体" w:hAnsi="宋体"/>
                <w:color w:val="000000" w:themeColor="text1"/>
                <w:sz w:val="24"/>
              </w:rPr>
            </w:pPr>
            <w:r w:rsidRPr="00D63B9D">
              <w:rPr>
                <w:rFonts w:ascii="宋体" w:hAnsi="宋体"/>
                <w:color w:val="000000" w:themeColor="text1"/>
                <w:sz w:val="24"/>
              </w:rPr>
              <w:t>至最终目的地运保费</w:t>
            </w:r>
          </w:p>
        </w:tc>
        <w:tc>
          <w:tcPr>
            <w:tcW w:w="1269" w:type="dxa"/>
            <w:vAlign w:val="center"/>
          </w:tcPr>
          <w:p w14:paraId="6F005720"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7B1B5B23" w14:textId="77777777" w:rsidR="00D63B9D" w:rsidRPr="00D63B9D" w:rsidRDefault="00D63B9D" w:rsidP="00D63B9D">
            <w:pPr>
              <w:spacing w:line="360" w:lineRule="auto"/>
              <w:jc w:val="center"/>
              <w:rPr>
                <w:rFonts w:ascii="宋体" w:hAnsi="宋体"/>
                <w:color w:val="000000" w:themeColor="text1"/>
                <w:sz w:val="24"/>
              </w:rPr>
            </w:pPr>
          </w:p>
        </w:tc>
        <w:tc>
          <w:tcPr>
            <w:tcW w:w="1161" w:type="dxa"/>
            <w:vAlign w:val="center"/>
          </w:tcPr>
          <w:p w14:paraId="638438EF" w14:textId="77777777" w:rsidR="00D63B9D" w:rsidRPr="00D63B9D" w:rsidRDefault="00D63B9D" w:rsidP="00D63B9D">
            <w:pPr>
              <w:spacing w:line="360" w:lineRule="auto"/>
              <w:jc w:val="center"/>
              <w:rPr>
                <w:rFonts w:ascii="宋体" w:hAnsi="宋体"/>
                <w:color w:val="000000" w:themeColor="text1"/>
                <w:sz w:val="24"/>
              </w:rPr>
            </w:pPr>
          </w:p>
        </w:tc>
        <w:tc>
          <w:tcPr>
            <w:tcW w:w="1129" w:type="dxa"/>
            <w:vAlign w:val="center"/>
          </w:tcPr>
          <w:p w14:paraId="62892654" w14:textId="77777777" w:rsidR="00D63B9D" w:rsidRPr="00D63B9D" w:rsidRDefault="00D63B9D" w:rsidP="00D63B9D">
            <w:pPr>
              <w:spacing w:line="360" w:lineRule="auto"/>
              <w:jc w:val="center"/>
              <w:rPr>
                <w:rFonts w:ascii="宋体" w:hAnsi="宋体"/>
                <w:color w:val="000000" w:themeColor="text1"/>
                <w:sz w:val="24"/>
              </w:rPr>
            </w:pPr>
          </w:p>
        </w:tc>
        <w:tc>
          <w:tcPr>
            <w:tcW w:w="960" w:type="dxa"/>
            <w:vAlign w:val="center"/>
          </w:tcPr>
          <w:p w14:paraId="429047DF" w14:textId="77777777" w:rsidR="00D63B9D" w:rsidRPr="00D63B9D" w:rsidRDefault="00D63B9D" w:rsidP="00D63B9D">
            <w:pPr>
              <w:spacing w:line="360" w:lineRule="auto"/>
              <w:jc w:val="center"/>
              <w:rPr>
                <w:rFonts w:ascii="宋体" w:hAnsi="宋体"/>
                <w:color w:val="000000" w:themeColor="text1"/>
                <w:sz w:val="24"/>
              </w:rPr>
            </w:pPr>
          </w:p>
        </w:tc>
        <w:tc>
          <w:tcPr>
            <w:tcW w:w="1193" w:type="dxa"/>
            <w:vAlign w:val="center"/>
          </w:tcPr>
          <w:p w14:paraId="34220A4F" w14:textId="77777777" w:rsidR="00D63B9D" w:rsidRPr="00D63B9D" w:rsidRDefault="00D63B9D" w:rsidP="00D63B9D">
            <w:pPr>
              <w:spacing w:line="360" w:lineRule="auto"/>
              <w:jc w:val="center"/>
              <w:rPr>
                <w:rFonts w:ascii="宋体" w:hAnsi="宋体"/>
                <w:color w:val="000000" w:themeColor="text1"/>
                <w:sz w:val="24"/>
              </w:rPr>
            </w:pPr>
          </w:p>
        </w:tc>
      </w:tr>
      <w:tr w:rsidR="00D63B9D" w:rsidRPr="00D63B9D" w14:paraId="5245B45E" w14:textId="77777777" w:rsidTr="00B61900">
        <w:tc>
          <w:tcPr>
            <w:tcW w:w="8095" w:type="dxa"/>
            <w:gridSpan w:val="7"/>
          </w:tcPr>
          <w:p w14:paraId="1F925522" w14:textId="77777777" w:rsidR="00D63B9D" w:rsidRPr="00D63B9D" w:rsidRDefault="00D63B9D" w:rsidP="00D63B9D">
            <w:pPr>
              <w:spacing w:line="360" w:lineRule="auto"/>
              <w:jc w:val="right"/>
              <w:rPr>
                <w:rFonts w:ascii="宋体" w:hAnsi="宋体"/>
                <w:b/>
                <w:color w:val="000000" w:themeColor="text1"/>
                <w:sz w:val="24"/>
              </w:rPr>
            </w:pPr>
            <w:r w:rsidRPr="00D63B9D">
              <w:rPr>
                <w:rFonts w:ascii="宋体" w:hAnsi="宋体"/>
                <w:b/>
                <w:color w:val="000000" w:themeColor="text1"/>
                <w:sz w:val="24"/>
              </w:rPr>
              <w:t>总价（元）</w:t>
            </w:r>
          </w:p>
        </w:tc>
        <w:tc>
          <w:tcPr>
            <w:tcW w:w="1193" w:type="dxa"/>
            <w:vAlign w:val="center"/>
          </w:tcPr>
          <w:p w14:paraId="4BD8ABDA" w14:textId="77777777" w:rsidR="00D63B9D" w:rsidRPr="00D63B9D" w:rsidRDefault="00D63B9D" w:rsidP="00D63B9D">
            <w:pPr>
              <w:spacing w:line="360" w:lineRule="auto"/>
              <w:jc w:val="center"/>
              <w:rPr>
                <w:rFonts w:ascii="宋体" w:hAnsi="宋体"/>
                <w:color w:val="000000" w:themeColor="text1"/>
                <w:sz w:val="24"/>
              </w:rPr>
            </w:pPr>
          </w:p>
        </w:tc>
      </w:tr>
    </w:tbl>
    <w:p w14:paraId="572562BF" w14:textId="77777777" w:rsidR="00D63B9D" w:rsidRPr="00D63B9D" w:rsidRDefault="00D63B9D" w:rsidP="00D63B9D">
      <w:pPr>
        <w:adjustRightInd w:val="0"/>
        <w:snapToGrid w:val="0"/>
        <w:spacing w:line="360" w:lineRule="auto"/>
        <w:jc w:val="left"/>
        <w:rPr>
          <w:rFonts w:ascii="宋体" w:hAnsi="宋体"/>
          <w:b/>
          <w:i/>
          <w:color w:val="000000" w:themeColor="text1"/>
          <w:sz w:val="24"/>
        </w:rPr>
      </w:pPr>
    </w:p>
    <w:p w14:paraId="504A291B" w14:textId="77777777" w:rsidR="00D63B9D" w:rsidRPr="00D63B9D" w:rsidRDefault="00D63B9D" w:rsidP="00D63B9D">
      <w:pPr>
        <w:pStyle w:val="affb"/>
        <w:tabs>
          <w:tab w:val="left" w:pos="5580"/>
        </w:tabs>
        <w:spacing w:line="360" w:lineRule="auto"/>
        <w:rPr>
          <w:rFonts w:hAnsi="宋体"/>
          <w:color w:val="000000" w:themeColor="text1"/>
          <w:sz w:val="24"/>
          <w:szCs w:val="24"/>
          <w:u w:val="single"/>
        </w:rPr>
      </w:pPr>
      <w:r w:rsidRPr="00D63B9D">
        <w:rPr>
          <w:rFonts w:hAnsi="宋体" w:hint="eastAsia"/>
          <w:color w:val="000000" w:themeColor="text1"/>
          <w:sz w:val="24"/>
          <w:szCs w:val="24"/>
        </w:rPr>
        <w:t>供应商名称（盖章）：</w:t>
      </w:r>
      <w:r w:rsidRPr="00D63B9D">
        <w:rPr>
          <w:rFonts w:hAnsi="宋体" w:hint="eastAsia"/>
          <w:color w:val="000000" w:themeColor="text1"/>
          <w:sz w:val="24"/>
          <w:szCs w:val="24"/>
          <w:u w:val="single"/>
        </w:rPr>
        <w:t xml:space="preserve">                       </w:t>
      </w:r>
    </w:p>
    <w:p w14:paraId="4817C3FB" w14:textId="77777777" w:rsidR="00D63B9D" w:rsidRPr="00D63B9D" w:rsidRDefault="00D63B9D" w:rsidP="00D63B9D">
      <w:pPr>
        <w:pStyle w:val="affb"/>
        <w:tabs>
          <w:tab w:val="left" w:pos="5580"/>
        </w:tabs>
        <w:spacing w:line="360" w:lineRule="auto"/>
        <w:rPr>
          <w:rFonts w:hAnsi="宋体"/>
          <w:color w:val="000000" w:themeColor="text1"/>
          <w:sz w:val="24"/>
          <w:szCs w:val="24"/>
          <w:u w:val="single"/>
        </w:rPr>
      </w:pPr>
      <w:r w:rsidRPr="00D63B9D">
        <w:rPr>
          <w:rFonts w:hAnsi="宋体" w:hint="eastAsia"/>
          <w:color w:val="000000" w:themeColor="text1"/>
          <w:sz w:val="24"/>
          <w:szCs w:val="24"/>
        </w:rPr>
        <w:t>授权代表(签字):</w:t>
      </w:r>
      <w:r w:rsidRPr="00D63B9D">
        <w:rPr>
          <w:rFonts w:hAnsi="宋体"/>
          <w:color w:val="000000" w:themeColor="text1"/>
          <w:sz w:val="24"/>
          <w:szCs w:val="24"/>
          <w:u w:val="single"/>
        </w:rPr>
        <w:tab/>
      </w:r>
    </w:p>
    <w:p w14:paraId="52C63F7C" w14:textId="77777777" w:rsidR="00D63B9D" w:rsidRPr="00D63B9D" w:rsidRDefault="00D63B9D" w:rsidP="00D63B9D">
      <w:pPr>
        <w:pStyle w:val="affb"/>
        <w:tabs>
          <w:tab w:val="left" w:pos="4740"/>
        </w:tabs>
        <w:spacing w:line="360" w:lineRule="auto"/>
        <w:rPr>
          <w:rFonts w:hAnsi="宋体"/>
          <w:color w:val="000000" w:themeColor="text1"/>
          <w:sz w:val="24"/>
          <w:szCs w:val="24"/>
        </w:rPr>
      </w:pPr>
      <w:r w:rsidRPr="00D63B9D">
        <w:rPr>
          <w:rFonts w:hAnsi="宋体" w:hint="eastAsia"/>
          <w:color w:val="000000" w:themeColor="text1"/>
          <w:sz w:val="24"/>
          <w:szCs w:val="24"/>
        </w:rPr>
        <w:t>日   期：</w:t>
      </w:r>
      <w:r w:rsidRPr="00D63B9D">
        <w:rPr>
          <w:rFonts w:hAnsi="宋体" w:hint="eastAsia"/>
          <w:color w:val="000000" w:themeColor="text1"/>
          <w:sz w:val="24"/>
          <w:szCs w:val="24"/>
          <w:u w:val="single"/>
        </w:rPr>
        <w:t xml:space="preserve">                       </w:t>
      </w:r>
    </w:p>
    <w:p w14:paraId="1A7E66F2" w14:textId="77777777" w:rsidR="00D63B9D" w:rsidRPr="00D63B9D" w:rsidRDefault="00D63B9D" w:rsidP="00D63B9D">
      <w:pPr>
        <w:pStyle w:val="affb"/>
        <w:spacing w:line="360" w:lineRule="auto"/>
        <w:rPr>
          <w:rFonts w:hAnsi="宋体"/>
          <w:color w:val="000000" w:themeColor="text1"/>
          <w:sz w:val="24"/>
          <w:szCs w:val="24"/>
        </w:rPr>
      </w:pPr>
      <w:r w:rsidRPr="00D63B9D">
        <w:rPr>
          <w:rFonts w:hAnsi="宋体" w:hint="eastAsia"/>
          <w:color w:val="000000" w:themeColor="text1"/>
          <w:sz w:val="24"/>
          <w:szCs w:val="24"/>
        </w:rPr>
        <w:t xml:space="preserve">注: </w:t>
      </w:r>
    </w:p>
    <w:p w14:paraId="7E3FFECB" w14:textId="77777777" w:rsidR="00D63B9D" w:rsidRPr="00D63B9D" w:rsidRDefault="00D63B9D" w:rsidP="00D63B9D">
      <w:pPr>
        <w:pStyle w:val="affb"/>
        <w:spacing w:line="360" w:lineRule="auto"/>
        <w:ind w:firstLineChars="200" w:firstLine="480"/>
        <w:rPr>
          <w:rFonts w:hAnsi="宋体"/>
          <w:color w:val="000000" w:themeColor="text1"/>
          <w:sz w:val="24"/>
          <w:szCs w:val="24"/>
        </w:rPr>
      </w:pPr>
      <w:r w:rsidRPr="00D63B9D">
        <w:rPr>
          <w:rFonts w:hAnsi="宋体" w:hint="eastAsia"/>
          <w:color w:val="000000" w:themeColor="text1"/>
          <w:sz w:val="24"/>
          <w:szCs w:val="24"/>
        </w:rPr>
        <w:t>1、如果按单价计算的结果与总价不一致,以单价为准修正总价。</w:t>
      </w:r>
    </w:p>
    <w:p w14:paraId="781EAA61" w14:textId="77777777" w:rsidR="00D63B9D" w:rsidRPr="00D63B9D" w:rsidRDefault="00D63B9D" w:rsidP="00D63B9D">
      <w:pPr>
        <w:pStyle w:val="affb"/>
        <w:spacing w:line="360" w:lineRule="auto"/>
        <w:ind w:firstLineChars="200" w:firstLine="480"/>
        <w:rPr>
          <w:rFonts w:hAnsi="宋体"/>
          <w:color w:val="000000" w:themeColor="text1"/>
          <w:sz w:val="24"/>
          <w:szCs w:val="24"/>
        </w:rPr>
      </w:pPr>
      <w:r w:rsidRPr="00D63B9D">
        <w:rPr>
          <w:rFonts w:hAnsi="宋体" w:hint="eastAsia"/>
          <w:color w:val="000000" w:themeColor="text1"/>
          <w:sz w:val="24"/>
          <w:szCs w:val="24"/>
        </w:rPr>
        <w:t>2、如果不提供详细分项报价将视为没有实质性响应采购文件。</w:t>
      </w:r>
    </w:p>
    <w:p w14:paraId="50D9A487" w14:textId="76724944" w:rsidR="00D63B9D" w:rsidRPr="00D63B9D" w:rsidRDefault="00D63B9D" w:rsidP="00D63B9D">
      <w:pPr>
        <w:pStyle w:val="affb"/>
        <w:spacing w:line="360" w:lineRule="auto"/>
        <w:ind w:firstLineChars="200" w:firstLine="480"/>
        <w:rPr>
          <w:rFonts w:hAnsi="宋体"/>
          <w:color w:val="000000" w:themeColor="text1"/>
          <w:sz w:val="24"/>
          <w:szCs w:val="24"/>
        </w:rPr>
      </w:pPr>
      <w:r w:rsidRPr="00D63B9D">
        <w:rPr>
          <w:rFonts w:hAnsi="宋体" w:hint="eastAsia"/>
          <w:color w:val="000000" w:themeColor="text1"/>
          <w:sz w:val="24"/>
          <w:szCs w:val="24"/>
        </w:rPr>
        <w:t>3、上述各项的详细分项报价可另页描述</w:t>
      </w:r>
      <w:r w:rsidRPr="00D63B9D">
        <w:rPr>
          <w:rFonts w:hAnsi="宋体"/>
          <w:color w:val="000000" w:themeColor="text1"/>
          <w:sz w:val="24"/>
          <w:szCs w:val="24"/>
        </w:rPr>
        <w:br w:type="page"/>
      </w:r>
    </w:p>
    <w:p w14:paraId="48899C85" w14:textId="77777777" w:rsidR="00D63B9D" w:rsidRPr="00D63B9D" w:rsidRDefault="00D63B9D" w:rsidP="00D63B9D">
      <w:pPr>
        <w:adjustRightInd w:val="0"/>
        <w:snapToGrid w:val="0"/>
        <w:spacing w:line="360" w:lineRule="auto"/>
        <w:jc w:val="left"/>
        <w:rPr>
          <w:rFonts w:ascii="宋体" w:hAnsi="宋体"/>
          <w:b/>
          <w:i/>
          <w:color w:val="000000" w:themeColor="text1"/>
          <w:sz w:val="24"/>
        </w:rPr>
      </w:pPr>
    </w:p>
    <w:p w14:paraId="62466D1C" w14:textId="77777777" w:rsidR="00D63B9D" w:rsidRPr="00D63B9D" w:rsidRDefault="00D63B9D" w:rsidP="00D63B9D">
      <w:pPr>
        <w:adjustRightInd w:val="0"/>
        <w:snapToGrid w:val="0"/>
        <w:spacing w:line="360" w:lineRule="auto"/>
        <w:jc w:val="left"/>
        <w:rPr>
          <w:rFonts w:ascii="宋体" w:hAnsi="宋体"/>
          <w:b/>
          <w:i/>
          <w:color w:val="000000" w:themeColor="text1"/>
          <w:sz w:val="24"/>
        </w:rPr>
      </w:pPr>
      <w:r w:rsidRPr="00D63B9D">
        <w:rPr>
          <w:rFonts w:ascii="宋体" w:hAnsi="宋体"/>
          <w:b/>
          <w:i/>
          <w:color w:val="000000" w:themeColor="text1"/>
          <w:sz w:val="24"/>
        </w:rPr>
        <w:t>（格式示例二，适用于多种设备报价）</w:t>
      </w:r>
    </w:p>
    <w:p w14:paraId="42D4C05C" w14:textId="77777777" w:rsidR="00D63B9D" w:rsidRPr="00D63B9D" w:rsidRDefault="00D63B9D" w:rsidP="00D63B9D">
      <w:pPr>
        <w:tabs>
          <w:tab w:val="left" w:pos="1800"/>
          <w:tab w:val="left" w:pos="5580"/>
        </w:tabs>
        <w:spacing w:line="360" w:lineRule="auto"/>
        <w:rPr>
          <w:rFonts w:ascii="宋体" w:hAnsi="宋体"/>
          <w:color w:val="000000" w:themeColor="text1"/>
          <w:sz w:val="24"/>
        </w:rPr>
      </w:pPr>
      <w:r w:rsidRPr="00D63B9D">
        <w:rPr>
          <w:rFonts w:ascii="宋体" w:hAnsi="宋体"/>
          <w:color w:val="000000" w:themeColor="text1"/>
          <w:sz w:val="24"/>
        </w:rPr>
        <w:t>项目编号/包号：_________ 项目名称：_________报价单位：人民币元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D63B9D" w:rsidRPr="00D63B9D" w14:paraId="379A1328" w14:textId="77777777" w:rsidTr="00B61900">
        <w:trPr>
          <w:trHeight w:val="494"/>
        </w:trPr>
        <w:tc>
          <w:tcPr>
            <w:tcW w:w="512" w:type="dxa"/>
            <w:vAlign w:val="center"/>
          </w:tcPr>
          <w:p w14:paraId="76E4668E" w14:textId="77777777" w:rsidR="00D63B9D" w:rsidRPr="00D63B9D" w:rsidRDefault="00D63B9D" w:rsidP="00D63B9D">
            <w:pPr>
              <w:adjustRightInd w:val="0"/>
              <w:snapToGrid w:val="0"/>
              <w:spacing w:line="360" w:lineRule="auto"/>
              <w:jc w:val="left"/>
              <w:rPr>
                <w:rFonts w:ascii="宋体" w:hAnsi="宋体"/>
                <w:b/>
                <w:color w:val="000000" w:themeColor="text1"/>
                <w:sz w:val="24"/>
              </w:rPr>
            </w:pPr>
            <w:r w:rsidRPr="00D63B9D">
              <w:rPr>
                <w:rFonts w:ascii="宋体" w:hAnsi="宋体"/>
                <w:b/>
                <w:color w:val="000000" w:themeColor="text1"/>
                <w:sz w:val="24"/>
              </w:rPr>
              <w:t>序号</w:t>
            </w:r>
          </w:p>
        </w:tc>
        <w:tc>
          <w:tcPr>
            <w:tcW w:w="1942" w:type="dxa"/>
            <w:vAlign w:val="center"/>
          </w:tcPr>
          <w:p w14:paraId="333F4D53" w14:textId="77777777" w:rsidR="00D63B9D" w:rsidRPr="00D63B9D" w:rsidRDefault="00D63B9D" w:rsidP="00D63B9D">
            <w:pPr>
              <w:adjustRightInd w:val="0"/>
              <w:snapToGrid w:val="0"/>
              <w:spacing w:line="360" w:lineRule="auto"/>
              <w:jc w:val="left"/>
              <w:rPr>
                <w:rFonts w:ascii="宋体" w:hAnsi="宋体"/>
                <w:b/>
                <w:color w:val="000000" w:themeColor="text1"/>
                <w:sz w:val="24"/>
              </w:rPr>
            </w:pPr>
            <w:r w:rsidRPr="00D63B9D">
              <w:rPr>
                <w:rFonts w:ascii="宋体" w:hAnsi="宋体"/>
                <w:b/>
                <w:color w:val="000000" w:themeColor="text1"/>
                <w:sz w:val="24"/>
              </w:rPr>
              <w:t>分项名称</w:t>
            </w:r>
          </w:p>
        </w:tc>
        <w:tc>
          <w:tcPr>
            <w:tcW w:w="1363" w:type="dxa"/>
            <w:vAlign w:val="center"/>
          </w:tcPr>
          <w:p w14:paraId="1E8626D2" w14:textId="77777777" w:rsidR="00D63B9D" w:rsidRPr="00D63B9D" w:rsidRDefault="00D63B9D" w:rsidP="00D63B9D">
            <w:pPr>
              <w:adjustRightInd w:val="0"/>
              <w:snapToGrid w:val="0"/>
              <w:spacing w:line="360" w:lineRule="auto"/>
              <w:jc w:val="left"/>
              <w:rPr>
                <w:rFonts w:ascii="宋体" w:hAnsi="宋体"/>
                <w:b/>
                <w:color w:val="000000" w:themeColor="text1"/>
                <w:sz w:val="24"/>
              </w:rPr>
            </w:pPr>
            <w:r w:rsidRPr="00D63B9D">
              <w:rPr>
                <w:rFonts w:ascii="宋体" w:hAnsi="宋体"/>
                <w:b/>
                <w:color w:val="000000" w:themeColor="text1"/>
                <w:sz w:val="24"/>
              </w:rPr>
              <w:t>制造商/</w:t>
            </w:r>
          </w:p>
          <w:p w14:paraId="1B8C0C93" w14:textId="77777777" w:rsidR="00D63B9D" w:rsidRPr="00D63B9D" w:rsidRDefault="00D63B9D" w:rsidP="00D63B9D">
            <w:pPr>
              <w:adjustRightInd w:val="0"/>
              <w:snapToGrid w:val="0"/>
              <w:spacing w:line="360" w:lineRule="auto"/>
              <w:jc w:val="left"/>
              <w:rPr>
                <w:rFonts w:ascii="宋体" w:hAnsi="宋体"/>
                <w:b/>
                <w:color w:val="000000" w:themeColor="text1"/>
                <w:sz w:val="24"/>
              </w:rPr>
            </w:pPr>
            <w:r w:rsidRPr="00D63B9D">
              <w:rPr>
                <w:rFonts w:ascii="宋体" w:hAnsi="宋体"/>
                <w:b/>
                <w:color w:val="000000" w:themeColor="text1"/>
                <w:sz w:val="24"/>
              </w:rPr>
              <w:t>生产厂家</w:t>
            </w:r>
          </w:p>
        </w:tc>
        <w:tc>
          <w:tcPr>
            <w:tcW w:w="1276" w:type="dxa"/>
            <w:vAlign w:val="center"/>
          </w:tcPr>
          <w:p w14:paraId="66CB256A" w14:textId="77777777" w:rsidR="00D63B9D" w:rsidRPr="00D63B9D" w:rsidRDefault="00D63B9D" w:rsidP="00D63B9D">
            <w:pPr>
              <w:adjustRightInd w:val="0"/>
              <w:snapToGrid w:val="0"/>
              <w:spacing w:line="360" w:lineRule="auto"/>
              <w:jc w:val="left"/>
              <w:rPr>
                <w:rFonts w:ascii="宋体" w:hAnsi="宋体"/>
                <w:b/>
                <w:color w:val="000000" w:themeColor="text1"/>
                <w:sz w:val="24"/>
              </w:rPr>
            </w:pPr>
            <w:r w:rsidRPr="00D63B9D">
              <w:rPr>
                <w:rFonts w:ascii="宋体" w:hAnsi="宋体"/>
                <w:b/>
                <w:color w:val="000000" w:themeColor="text1"/>
                <w:sz w:val="24"/>
              </w:rPr>
              <w:t>产地</w:t>
            </w:r>
          </w:p>
        </w:tc>
        <w:tc>
          <w:tcPr>
            <w:tcW w:w="1516" w:type="dxa"/>
            <w:vAlign w:val="center"/>
          </w:tcPr>
          <w:p w14:paraId="1A672E53" w14:textId="77777777" w:rsidR="00D63B9D" w:rsidRPr="00D63B9D" w:rsidRDefault="00D63B9D" w:rsidP="00D63B9D">
            <w:pPr>
              <w:adjustRightInd w:val="0"/>
              <w:snapToGrid w:val="0"/>
              <w:spacing w:line="360" w:lineRule="auto"/>
              <w:jc w:val="left"/>
              <w:rPr>
                <w:rFonts w:ascii="宋体" w:hAnsi="宋体"/>
                <w:b/>
                <w:color w:val="000000" w:themeColor="text1"/>
                <w:sz w:val="24"/>
              </w:rPr>
            </w:pPr>
            <w:r w:rsidRPr="00D63B9D">
              <w:rPr>
                <w:rFonts w:ascii="宋体" w:hAnsi="宋体"/>
                <w:b/>
                <w:color w:val="000000" w:themeColor="text1"/>
                <w:sz w:val="24"/>
              </w:rPr>
              <w:t>品牌、规格、型号</w:t>
            </w:r>
          </w:p>
        </w:tc>
        <w:tc>
          <w:tcPr>
            <w:tcW w:w="1054" w:type="dxa"/>
            <w:vAlign w:val="center"/>
          </w:tcPr>
          <w:p w14:paraId="0368DF54" w14:textId="77777777" w:rsidR="00D63B9D" w:rsidRPr="00D63B9D" w:rsidRDefault="00D63B9D" w:rsidP="00D63B9D">
            <w:pPr>
              <w:adjustRightInd w:val="0"/>
              <w:snapToGrid w:val="0"/>
              <w:spacing w:line="360" w:lineRule="auto"/>
              <w:jc w:val="left"/>
              <w:rPr>
                <w:rFonts w:ascii="宋体" w:hAnsi="宋体"/>
                <w:b/>
                <w:color w:val="000000" w:themeColor="text1"/>
                <w:sz w:val="24"/>
              </w:rPr>
            </w:pPr>
            <w:r w:rsidRPr="00D63B9D">
              <w:rPr>
                <w:rFonts w:ascii="宋体" w:hAnsi="宋体"/>
                <w:b/>
                <w:color w:val="000000" w:themeColor="text1"/>
                <w:sz w:val="24"/>
              </w:rPr>
              <w:t>单价（元）</w:t>
            </w:r>
          </w:p>
        </w:tc>
        <w:tc>
          <w:tcPr>
            <w:tcW w:w="533" w:type="dxa"/>
            <w:vAlign w:val="center"/>
          </w:tcPr>
          <w:p w14:paraId="694C3D54" w14:textId="77777777" w:rsidR="00D63B9D" w:rsidRPr="00D63B9D" w:rsidRDefault="00D63B9D" w:rsidP="00D63B9D">
            <w:pPr>
              <w:adjustRightInd w:val="0"/>
              <w:snapToGrid w:val="0"/>
              <w:spacing w:line="360" w:lineRule="auto"/>
              <w:jc w:val="left"/>
              <w:rPr>
                <w:rFonts w:ascii="宋体" w:hAnsi="宋体"/>
                <w:b/>
                <w:color w:val="000000" w:themeColor="text1"/>
                <w:sz w:val="24"/>
              </w:rPr>
            </w:pPr>
            <w:r w:rsidRPr="00D63B9D">
              <w:rPr>
                <w:rFonts w:ascii="宋体" w:hAnsi="宋体"/>
                <w:b/>
                <w:color w:val="000000" w:themeColor="text1"/>
                <w:sz w:val="24"/>
              </w:rPr>
              <w:t>数量</w:t>
            </w:r>
          </w:p>
        </w:tc>
        <w:tc>
          <w:tcPr>
            <w:tcW w:w="1062" w:type="dxa"/>
            <w:vAlign w:val="center"/>
          </w:tcPr>
          <w:p w14:paraId="2CD9B8FA" w14:textId="77777777" w:rsidR="00D63B9D" w:rsidRPr="00D63B9D" w:rsidRDefault="00D63B9D" w:rsidP="00D63B9D">
            <w:pPr>
              <w:adjustRightInd w:val="0"/>
              <w:snapToGrid w:val="0"/>
              <w:spacing w:line="360" w:lineRule="auto"/>
              <w:jc w:val="left"/>
              <w:rPr>
                <w:rFonts w:ascii="宋体" w:hAnsi="宋体"/>
                <w:b/>
                <w:color w:val="000000" w:themeColor="text1"/>
                <w:sz w:val="24"/>
              </w:rPr>
            </w:pPr>
            <w:r w:rsidRPr="00D63B9D">
              <w:rPr>
                <w:rFonts w:ascii="宋体" w:hAnsi="宋体"/>
                <w:b/>
                <w:color w:val="000000" w:themeColor="text1"/>
                <w:sz w:val="24"/>
              </w:rPr>
              <w:t>合价（元）</w:t>
            </w:r>
          </w:p>
        </w:tc>
      </w:tr>
      <w:tr w:rsidR="00D63B9D" w:rsidRPr="00D63B9D" w14:paraId="64AE1E88" w14:textId="77777777" w:rsidTr="00B61900">
        <w:tc>
          <w:tcPr>
            <w:tcW w:w="512" w:type="dxa"/>
            <w:vAlign w:val="center"/>
          </w:tcPr>
          <w:p w14:paraId="2CDDB22F" w14:textId="77777777" w:rsidR="00D63B9D" w:rsidRPr="00D63B9D" w:rsidRDefault="00D63B9D" w:rsidP="00D63B9D">
            <w:pPr>
              <w:adjustRightInd w:val="0"/>
              <w:snapToGrid w:val="0"/>
              <w:spacing w:line="360" w:lineRule="auto"/>
              <w:jc w:val="left"/>
              <w:rPr>
                <w:rFonts w:ascii="宋体" w:hAnsi="宋体"/>
                <w:color w:val="000000" w:themeColor="text1"/>
                <w:sz w:val="24"/>
              </w:rPr>
            </w:pPr>
            <w:r w:rsidRPr="00D63B9D">
              <w:rPr>
                <w:rFonts w:ascii="宋体" w:hAnsi="宋体"/>
                <w:color w:val="000000" w:themeColor="text1"/>
                <w:sz w:val="24"/>
              </w:rPr>
              <w:t>1</w:t>
            </w:r>
          </w:p>
        </w:tc>
        <w:tc>
          <w:tcPr>
            <w:tcW w:w="1942" w:type="dxa"/>
            <w:vAlign w:val="center"/>
          </w:tcPr>
          <w:p w14:paraId="500987F2"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363" w:type="dxa"/>
            <w:vAlign w:val="center"/>
          </w:tcPr>
          <w:p w14:paraId="18B124B6"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276" w:type="dxa"/>
          </w:tcPr>
          <w:p w14:paraId="5EDA0CC4"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516" w:type="dxa"/>
            <w:vAlign w:val="center"/>
          </w:tcPr>
          <w:p w14:paraId="6E28B350"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54" w:type="dxa"/>
            <w:vAlign w:val="center"/>
          </w:tcPr>
          <w:p w14:paraId="2A73E46C"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533" w:type="dxa"/>
            <w:vAlign w:val="center"/>
          </w:tcPr>
          <w:p w14:paraId="3B0ECD7D"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62" w:type="dxa"/>
            <w:vAlign w:val="center"/>
          </w:tcPr>
          <w:p w14:paraId="41EE0E79"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r>
      <w:tr w:rsidR="00D63B9D" w:rsidRPr="00D63B9D" w14:paraId="48DBCA69" w14:textId="77777777" w:rsidTr="00B61900">
        <w:tc>
          <w:tcPr>
            <w:tcW w:w="512" w:type="dxa"/>
            <w:vAlign w:val="center"/>
          </w:tcPr>
          <w:p w14:paraId="06D63ACD" w14:textId="77777777" w:rsidR="00D63B9D" w:rsidRPr="00D63B9D" w:rsidRDefault="00D63B9D" w:rsidP="00D63B9D">
            <w:pPr>
              <w:adjustRightInd w:val="0"/>
              <w:snapToGrid w:val="0"/>
              <w:spacing w:line="360" w:lineRule="auto"/>
              <w:jc w:val="left"/>
              <w:rPr>
                <w:rFonts w:ascii="宋体" w:hAnsi="宋体"/>
                <w:color w:val="000000" w:themeColor="text1"/>
                <w:sz w:val="24"/>
              </w:rPr>
            </w:pPr>
            <w:r w:rsidRPr="00D63B9D">
              <w:rPr>
                <w:rFonts w:ascii="宋体" w:hAnsi="宋体"/>
                <w:color w:val="000000" w:themeColor="text1"/>
                <w:sz w:val="24"/>
              </w:rPr>
              <w:t>2</w:t>
            </w:r>
          </w:p>
        </w:tc>
        <w:tc>
          <w:tcPr>
            <w:tcW w:w="1942" w:type="dxa"/>
            <w:vAlign w:val="center"/>
          </w:tcPr>
          <w:p w14:paraId="639A7375"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363" w:type="dxa"/>
            <w:vAlign w:val="center"/>
          </w:tcPr>
          <w:p w14:paraId="374C370E"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276" w:type="dxa"/>
          </w:tcPr>
          <w:p w14:paraId="01E8EEFA"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516" w:type="dxa"/>
            <w:vAlign w:val="center"/>
          </w:tcPr>
          <w:p w14:paraId="6024ACF5"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54" w:type="dxa"/>
            <w:vAlign w:val="center"/>
          </w:tcPr>
          <w:p w14:paraId="7A0C1F6D"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533" w:type="dxa"/>
            <w:vAlign w:val="center"/>
          </w:tcPr>
          <w:p w14:paraId="3E1E8312"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62" w:type="dxa"/>
            <w:vAlign w:val="center"/>
          </w:tcPr>
          <w:p w14:paraId="339727BA"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r>
      <w:tr w:rsidR="00D63B9D" w:rsidRPr="00D63B9D" w14:paraId="3672EAED" w14:textId="77777777" w:rsidTr="00B61900">
        <w:tc>
          <w:tcPr>
            <w:tcW w:w="512" w:type="dxa"/>
            <w:vAlign w:val="center"/>
          </w:tcPr>
          <w:p w14:paraId="32F0EEB2" w14:textId="77777777" w:rsidR="00D63B9D" w:rsidRPr="00D63B9D" w:rsidRDefault="00D63B9D" w:rsidP="00D63B9D">
            <w:pPr>
              <w:adjustRightInd w:val="0"/>
              <w:snapToGrid w:val="0"/>
              <w:spacing w:line="360" w:lineRule="auto"/>
              <w:jc w:val="left"/>
              <w:rPr>
                <w:rFonts w:ascii="宋体" w:hAnsi="宋体"/>
                <w:color w:val="000000" w:themeColor="text1"/>
                <w:sz w:val="24"/>
              </w:rPr>
            </w:pPr>
            <w:r w:rsidRPr="00D63B9D">
              <w:rPr>
                <w:rFonts w:ascii="宋体" w:hAnsi="宋体"/>
                <w:color w:val="000000" w:themeColor="text1"/>
                <w:sz w:val="24"/>
              </w:rPr>
              <w:t>3</w:t>
            </w:r>
          </w:p>
        </w:tc>
        <w:tc>
          <w:tcPr>
            <w:tcW w:w="1942" w:type="dxa"/>
            <w:vAlign w:val="center"/>
          </w:tcPr>
          <w:p w14:paraId="6001E041"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363" w:type="dxa"/>
            <w:vAlign w:val="center"/>
          </w:tcPr>
          <w:p w14:paraId="4305034B"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276" w:type="dxa"/>
          </w:tcPr>
          <w:p w14:paraId="325C1A61"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516" w:type="dxa"/>
            <w:vAlign w:val="center"/>
          </w:tcPr>
          <w:p w14:paraId="126CD5AE"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54" w:type="dxa"/>
            <w:vAlign w:val="center"/>
          </w:tcPr>
          <w:p w14:paraId="744E30E6"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533" w:type="dxa"/>
            <w:vAlign w:val="center"/>
          </w:tcPr>
          <w:p w14:paraId="76B6ECB3"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62" w:type="dxa"/>
            <w:vAlign w:val="center"/>
          </w:tcPr>
          <w:p w14:paraId="62A386B0"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r>
      <w:tr w:rsidR="00D63B9D" w:rsidRPr="00D63B9D" w14:paraId="74C8F4F6" w14:textId="77777777" w:rsidTr="00B61900">
        <w:tc>
          <w:tcPr>
            <w:tcW w:w="512" w:type="dxa"/>
            <w:vAlign w:val="center"/>
          </w:tcPr>
          <w:p w14:paraId="71AB4988" w14:textId="77777777" w:rsidR="00D63B9D" w:rsidRPr="00D63B9D" w:rsidRDefault="00D63B9D" w:rsidP="00D63B9D">
            <w:pPr>
              <w:adjustRightInd w:val="0"/>
              <w:snapToGrid w:val="0"/>
              <w:spacing w:line="360" w:lineRule="auto"/>
              <w:jc w:val="left"/>
              <w:rPr>
                <w:rFonts w:ascii="宋体" w:hAnsi="宋体"/>
                <w:color w:val="000000" w:themeColor="text1"/>
                <w:sz w:val="24"/>
              </w:rPr>
            </w:pPr>
            <w:r w:rsidRPr="00D63B9D">
              <w:rPr>
                <w:rFonts w:ascii="宋体" w:hAnsi="宋体"/>
                <w:color w:val="000000" w:themeColor="text1"/>
                <w:sz w:val="24"/>
              </w:rPr>
              <w:t>4</w:t>
            </w:r>
          </w:p>
        </w:tc>
        <w:tc>
          <w:tcPr>
            <w:tcW w:w="1942" w:type="dxa"/>
            <w:vAlign w:val="center"/>
          </w:tcPr>
          <w:p w14:paraId="5330D287"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363" w:type="dxa"/>
            <w:vAlign w:val="center"/>
          </w:tcPr>
          <w:p w14:paraId="13096315"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276" w:type="dxa"/>
          </w:tcPr>
          <w:p w14:paraId="6A2ACE87"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516" w:type="dxa"/>
            <w:vAlign w:val="center"/>
          </w:tcPr>
          <w:p w14:paraId="07421033"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54" w:type="dxa"/>
            <w:vAlign w:val="center"/>
          </w:tcPr>
          <w:p w14:paraId="0C74315F"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533" w:type="dxa"/>
            <w:vAlign w:val="center"/>
          </w:tcPr>
          <w:p w14:paraId="6096CFDE"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62" w:type="dxa"/>
            <w:vAlign w:val="center"/>
          </w:tcPr>
          <w:p w14:paraId="14B166FF"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r>
      <w:tr w:rsidR="00D63B9D" w:rsidRPr="00D63B9D" w14:paraId="70ED840C" w14:textId="77777777" w:rsidTr="00B61900">
        <w:tc>
          <w:tcPr>
            <w:tcW w:w="512" w:type="dxa"/>
            <w:vAlign w:val="center"/>
          </w:tcPr>
          <w:p w14:paraId="5C6A87A3" w14:textId="77777777" w:rsidR="00D63B9D" w:rsidRPr="00D63B9D" w:rsidRDefault="00D63B9D" w:rsidP="00D63B9D">
            <w:pPr>
              <w:adjustRightInd w:val="0"/>
              <w:snapToGrid w:val="0"/>
              <w:spacing w:line="360" w:lineRule="auto"/>
              <w:jc w:val="left"/>
              <w:rPr>
                <w:rFonts w:ascii="宋体" w:hAnsi="宋体"/>
                <w:color w:val="000000" w:themeColor="text1"/>
                <w:sz w:val="24"/>
              </w:rPr>
            </w:pPr>
            <w:r w:rsidRPr="00D63B9D">
              <w:rPr>
                <w:rFonts w:ascii="宋体" w:hAnsi="宋体"/>
                <w:color w:val="000000" w:themeColor="text1"/>
                <w:sz w:val="24"/>
              </w:rPr>
              <w:t>…</w:t>
            </w:r>
          </w:p>
        </w:tc>
        <w:tc>
          <w:tcPr>
            <w:tcW w:w="1942" w:type="dxa"/>
            <w:vAlign w:val="center"/>
          </w:tcPr>
          <w:p w14:paraId="7DE2653B"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363" w:type="dxa"/>
            <w:vAlign w:val="center"/>
          </w:tcPr>
          <w:p w14:paraId="715293A6"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276" w:type="dxa"/>
          </w:tcPr>
          <w:p w14:paraId="07F73408"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516" w:type="dxa"/>
            <w:vAlign w:val="center"/>
          </w:tcPr>
          <w:p w14:paraId="3193B999"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54" w:type="dxa"/>
            <w:vAlign w:val="center"/>
          </w:tcPr>
          <w:p w14:paraId="0B44003F"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533" w:type="dxa"/>
            <w:vAlign w:val="center"/>
          </w:tcPr>
          <w:p w14:paraId="4ACA264F"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62" w:type="dxa"/>
            <w:vAlign w:val="center"/>
          </w:tcPr>
          <w:p w14:paraId="482C9218"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r>
      <w:tr w:rsidR="00D63B9D" w:rsidRPr="00D63B9D" w14:paraId="086F07B5" w14:textId="77777777" w:rsidTr="00B61900">
        <w:tc>
          <w:tcPr>
            <w:tcW w:w="512" w:type="dxa"/>
            <w:vAlign w:val="center"/>
          </w:tcPr>
          <w:p w14:paraId="62EFBEB0"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942" w:type="dxa"/>
            <w:vAlign w:val="center"/>
          </w:tcPr>
          <w:p w14:paraId="2273495F"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363" w:type="dxa"/>
            <w:vAlign w:val="center"/>
          </w:tcPr>
          <w:p w14:paraId="3BD27669"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276" w:type="dxa"/>
          </w:tcPr>
          <w:p w14:paraId="14157D21"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516" w:type="dxa"/>
            <w:vAlign w:val="center"/>
          </w:tcPr>
          <w:p w14:paraId="176E0C72"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54" w:type="dxa"/>
            <w:vAlign w:val="center"/>
          </w:tcPr>
          <w:p w14:paraId="73E02064"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533" w:type="dxa"/>
            <w:vAlign w:val="center"/>
          </w:tcPr>
          <w:p w14:paraId="78479842"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c>
          <w:tcPr>
            <w:tcW w:w="1062" w:type="dxa"/>
            <w:vAlign w:val="center"/>
          </w:tcPr>
          <w:p w14:paraId="6DA90699"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r>
      <w:tr w:rsidR="00D63B9D" w:rsidRPr="00D63B9D" w14:paraId="1B1B4214" w14:textId="77777777" w:rsidTr="00B61900">
        <w:tc>
          <w:tcPr>
            <w:tcW w:w="8196" w:type="dxa"/>
            <w:gridSpan w:val="7"/>
          </w:tcPr>
          <w:p w14:paraId="2687626D" w14:textId="77777777" w:rsidR="00D63B9D" w:rsidRPr="00D63B9D" w:rsidRDefault="00D63B9D" w:rsidP="00D63B9D">
            <w:pPr>
              <w:spacing w:line="360" w:lineRule="auto"/>
              <w:jc w:val="right"/>
              <w:rPr>
                <w:rFonts w:ascii="宋体" w:hAnsi="宋体"/>
                <w:b/>
                <w:color w:val="000000" w:themeColor="text1"/>
                <w:sz w:val="24"/>
              </w:rPr>
            </w:pPr>
            <w:r w:rsidRPr="00D63B9D">
              <w:rPr>
                <w:rFonts w:ascii="宋体" w:hAnsi="宋体"/>
                <w:b/>
                <w:color w:val="000000" w:themeColor="text1"/>
                <w:sz w:val="24"/>
              </w:rPr>
              <w:t>总价（元）</w:t>
            </w:r>
          </w:p>
        </w:tc>
        <w:tc>
          <w:tcPr>
            <w:tcW w:w="1062" w:type="dxa"/>
            <w:vAlign w:val="center"/>
          </w:tcPr>
          <w:p w14:paraId="32D7C7DD" w14:textId="77777777" w:rsidR="00D63B9D" w:rsidRPr="00D63B9D" w:rsidRDefault="00D63B9D" w:rsidP="00D63B9D">
            <w:pPr>
              <w:adjustRightInd w:val="0"/>
              <w:snapToGrid w:val="0"/>
              <w:spacing w:line="360" w:lineRule="auto"/>
              <w:jc w:val="left"/>
              <w:rPr>
                <w:rFonts w:ascii="宋体" w:hAnsi="宋体"/>
                <w:color w:val="000000" w:themeColor="text1"/>
                <w:sz w:val="24"/>
              </w:rPr>
            </w:pPr>
          </w:p>
        </w:tc>
      </w:tr>
    </w:tbl>
    <w:p w14:paraId="7FC2B61B" w14:textId="77777777" w:rsidR="00D63B9D" w:rsidRPr="00D63B9D" w:rsidRDefault="00D63B9D" w:rsidP="00D63B9D">
      <w:pPr>
        <w:pStyle w:val="affb"/>
        <w:tabs>
          <w:tab w:val="left" w:pos="5580"/>
        </w:tabs>
        <w:spacing w:line="360" w:lineRule="auto"/>
        <w:rPr>
          <w:rFonts w:hAnsi="宋体"/>
          <w:color w:val="000000" w:themeColor="text1"/>
          <w:sz w:val="24"/>
          <w:szCs w:val="24"/>
          <w:u w:val="single"/>
        </w:rPr>
      </w:pPr>
      <w:r w:rsidRPr="00D63B9D">
        <w:rPr>
          <w:rFonts w:hAnsi="宋体" w:hint="eastAsia"/>
          <w:color w:val="000000" w:themeColor="text1"/>
          <w:sz w:val="24"/>
          <w:szCs w:val="24"/>
        </w:rPr>
        <w:t>供应商名称（盖章）：</w:t>
      </w:r>
      <w:r w:rsidRPr="00D63B9D">
        <w:rPr>
          <w:rFonts w:hAnsi="宋体" w:hint="eastAsia"/>
          <w:color w:val="000000" w:themeColor="text1"/>
          <w:sz w:val="24"/>
          <w:szCs w:val="24"/>
          <w:u w:val="single"/>
        </w:rPr>
        <w:t xml:space="preserve">                       </w:t>
      </w:r>
    </w:p>
    <w:p w14:paraId="6BD11687" w14:textId="77777777" w:rsidR="00D63B9D" w:rsidRPr="00D63B9D" w:rsidRDefault="00D63B9D" w:rsidP="00D63B9D">
      <w:pPr>
        <w:pStyle w:val="affb"/>
        <w:tabs>
          <w:tab w:val="left" w:pos="5580"/>
        </w:tabs>
        <w:spacing w:line="360" w:lineRule="auto"/>
        <w:rPr>
          <w:rFonts w:hAnsi="宋体"/>
          <w:color w:val="000000" w:themeColor="text1"/>
          <w:sz w:val="24"/>
          <w:szCs w:val="24"/>
          <w:u w:val="single"/>
        </w:rPr>
      </w:pPr>
      <w:r w:rsidRPr="00D63B9D">
        <w:rPr>
          <w:rFonts w:hAnsi="宋体" w:hint="eastAsia"/>
          <w:color w:val="000000" w:themeColor="text1"/>
          <w:sz w:val="24"/>
          <w:szCs w:val="24"/>
        </w:rPr>
        <w:t>授权代表(签字):</w:t>
      </w:r>
      <w:r w:rsidRPr="00D63B9D">
        <w:rPr>
          <w:rFonts w:hAnsi="宋体"/>
          <w:color w:val="000000" w:themeColor="text1"/>
          <w:sz w:val="24"/>
          <w:szCs w:val="24"/>
          <w:u w:val="single"/>
        </w:rPr>
        <w:tab/>
      </w:r>
    </w:p>
    <w:p w14:paraId="4F5A2876" w14:textId="77777777" w:rsidR="00D63B9D" w:rsidRPr="00D63B9D" w:rsidRDefault="00D63B9D" w:rsidP="00D63B9D">
      <w:pPr>
        <w:pStyle w:val="affb"/>
        <w:tabs>
          <w:tab w:val="left" w:pos="4740"/>
        </w:tabs>
        <w:spacing w:line="360" w:lineRule="auto"/>
        <w:rPr>
          <w:rFonts w:hAnsi="宋体"/>
          <w:color w:val="000000" w:themeColor="text1"/>
          <w:sz w:val="24"/>
          <w:szCs w:val="24"/>
        </w:rPr>
      </w:pPr>
      <w:r w:rsidRPr="00D63B9D">
        <w:rPr>
          <w:rFonts w:hAnsi="宋体" w:hint="eastAsia"/>
          <w:color w:val="000000" w:themeColor="text1"/>
          <w:sz w:val="24"/>
          <w:szCs w:val="24"/>
        </w:rPr>
        <w:t>日   期：</w:t>
      </w:r>
      <w:r w:rsidRPr="00D63B9D">
        <w:rPr>
          <w:rFonts w:hAnsi="宋体" w:hint="eastAsia"/>
          <w:color w:val="000000" w:themeColor="text1"/>
          <w:sz w:val="24"/>
          <w:szCs w:val="24"/>
          <w:u w:val="single"/>
        </w:rPr>
        <w:t xml:space="preserve">                       </w:t>
      </w:r>
    </w:p>
    <w:p w14:paraId="50CF149A" w14:textId="77777777" w:rsidR="00D63B9D" w:rsidRPr="00D63B9D" w:rsidRDefault="00D63B9D" w:rsidP="00D63B9D">
      <w:pPr>
        <w:pStyle w:val="affb"/>
        <w:spacing w:line="360" w:lineRule="auto"/>
        <w:rPr>
          <w:rFonts w:hAnsi="宋体"/>
          <w:color w:val="000000" w:themeColor="text1"/>
          <w:sz w:val="24"/>
          <w:szCs w:val="24"/>
        </w:rPr>
      </w:pPr>
      <w:r w:rsidRPr="00D63B9D">
        <w:rPr>
          <w:rFonts w:hAnsi="宋体" w:hint="eastAsia"/>
          <w:color w:val="000000" w:themeColor="text1"/>
          <w:sz w:val="24"/>
          <w:szCs w:val="24"/>
        </w:rPr>
        <w:t xml:space="preserve">注: </w:t>
      </w:r>
    </w:p>
    <w:p w14:paraId="33563AB4" w14:textId="77777777" w:rsidR="00D63B9D" w:rsidRPr="00D63B9D" w:rsidRDefault="00D63B9D" w:rsidP="00D63B9D">
      <w:pPr>
        <w:pStyle w:val="affb"/>
        <w:spacing w:line="360" w:lineRule="auto"/>
        <w:ind w:firstLineChars="200" w:firstLine="480"/>
        <w:rPr>
          <w:rFonts w:hAnsi="宋体"/>
          <w:color w:val="000000" w:themeColor="text1"/>
          <w:sz w:val="24"/>
          <w:szCs w:val="24"/>
        </w:rPr>
      </w:pPr>
      <w:r w:rsidRPr="00D63B9D">
        <w:rPr>
          <w:rFonts w:hAnsi="宋体" w:hint="eastAsia"/>
          <w:color w:val="000000" w:themeColor="text1"/>
          <w:sz w:val="24"/>
          <w:szCs w:val="24"/>
        </w:rPr>
        <w:t>1、如果按单价计算的结果与总价不一致,以单价为准修正总价。</w:t>
      </w:r>
    </w:p>
    <w:p w14:paraId="0E16CE4E" w14:textId="77777777" w:rsidR="00D63B9D" w:rsidRPr="00D63B9D" w:rsidRDefault="00D63B9D" w:rsidP="00D63B9D">
      <w:pPr>
        <w:pStyle w:val="affb"/>
        <w:spacing w:line="360" w:lineRule="auto"/>
        <w:ind w:firstLineChars="200" w:firstLine="480"/>
        <w:rPr>
          <w:rFonts w:hAnsi="宋体"/>
          <w:color w:val="000000" w:themeColor="text1"/>
          <w:sz w:val="24"/>
          <w:szCs w:val="24"/>
        </w:rPr>
      </w:pPr>
      <w:r w:rsidRPr="00D63B9D">
        <w:rPr>
          <w:rFonts w:hAnsi="宋体" w:hint="eastAsia"/>
          <w:color w:val="000000" w:themeColor="text1"/>
          <w:sz w:val="24"/>
          <w:szCs w:val="24"/>
        </w:rPr>
        <w:t>2、如果不提供详细分项报价将视为没有实质性响应采购文件。</w:t>
      </w:r>
    </w:p>
    <w:p w14:paraId="1BF541AF" w14:textId="77777777" w:rsidR="00D63B9D" w:rsidRPr="00D63B9D" w:rsidRDefault="00D63B9D" w:rsidP="00D63B9D">
      <w:pPr>
        <w:pStyle w:val="affb"/>
        <w:spacing w:line="360" w:lineRule="auto"/>
        <w:ind w:firstLineChars="200" w:firstLine="480"/>
        <w:rPr>
          <w:rFonts w:hAnsi="宋体"/>
          <w:color w:val="000000" w:themeColor="text1"/>
          <w:sz w:val="24"/>
          <w:szCs w:val="24"/>
        </w:rPr>
      </w:pPr>
      <w:r w:rsidRPr="00D63B9D">
        <w:rPr>
          <w:rFonts w:hAnsi="宋体" w:hint="eastAsia"/>
          <w:color w:val="000000" w:themeColor="text1"/>
          <w:sz w:val="24"/>
          <w:szCs w:val="24"/>
        </w:rPr>
        <w:t>3、上述各项的详细分项报价可另页描述</w:t>
      </w:r>
    </w:p>
    <w:p w14:paraId="2AE584A8" w14:textId="77777777" w:rsidR="00D63B9D" w:rsidRPr="00D63B9D" w:rsidRDefault="00D63B9D" w:rsidP="00D63B9D">
      <w:pPr>
        <w:adjustRightInd w:val="0"/>
        <w:snapToGrid w:val="0"/>
        <w:spacing w:line="360" w:lineRule="auto"/>
        <w:jc w:val="left"/>
        <w:rPr>
          <w:rFonts w:ascii="宋体" w:hAnsi="宋体"/>
          <w:b/>
          <w:i/>
          <w:color w:val="000000" w:themeColor="text1"/>
          <w:sz w:val="24"/>
        </w:rPr>
      </w:pPr>
      <w:r w:rsidRPr="00D63B9D">
        <w:rPr>
          <w:rFonts w:ascii="宋体" w:hAnsi="宋体"/>
          <w:b/>
          <w:i/>
          <w:color w:val="000000" w:themeColor="text1"/>
          <w:sz w:val="24"/>
        </w:rPr>
        <w:br w:type="page"/>
      </w:r>
      <w:r w:rsidRPr="00D63B9D">
        <w:rPr>
          <w:rFonts w:ascii="宋体" w:hAnsi="宋体"/>
          <w:b/>
          <w:i/>
          <w:color w:val="000000" w:themeColor="text1"/>
          <w:sz w:val="24"/>
        </w:rPr>
        <w:lastRenderedPageBreak/>
        <w:t>（格式示例三，适用于服务类项目）</w:t>
      </w:r>
    </w:p>
    <w:p w14:paraId="421EEFB5" w14:textId="77777777" w:rsidR="00D63B9D" w:rsidRPr="00D63B9D" w:rsidRDefault="00D63B9D" w:rsidP="00D63B9D">
      <w:pPr>
        <w:tabs>
          <w:tab w:val="left" w:pos="1800"/>
          <w:tab w:val="left" w:pos="5580"/>
        </w:tabs>
        <w:spacing w:line="360" w:lineRule="auto"/>
        <w:rPr>
          <w:rFonts w:ascii="宋体" w:hAnsi="宋体"/>
          <w:color w:val="000000"/>
          <w:sz w:val="24"/>
        </w:rPr>
      </w:pPr>
      <w:r w:rsidRPr="00D63B9D">
        <w:rPr>
          <w:rFonts w:ascii="宋体" w:hAnsi="宋体"/>
          <w:color w:val="000000"/>
          <w:sz w:val="24"/>
        </w:rPr>
        <w:t>项目编号/包号：_________ 项目名称：_________报价单位：人民币元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D63B9D" w:rsidRPr="00D63B9D" w14:paraId="21BC4AE7" w14:textId="77777777" w:rsidTr="00B61900">
        <w:trPr>
          <w:trHeight w:val="20"/>
        </w:trPr>
        <w:tc>
          <w:tcPr>
            <w:tcW w:w="703" w:type="dxa"/>
            <w:vAlign w:val="center"/>
          </w:tcPr>
          <w:p w14:paraId="37DEC1F4" w14:textId="77777777" w:rsidR="00D63B9D" w:rsidRPr="00D63B9D" w:rsidRDefault="00D63B9D" w:rsidP="00D63B9D">
            <w:pPr>
              <w:adjustRightInd w:val="0"/>
              <w:snapToGrid w:val="0"/>
              <w:spacing w:line="360" w:lineRule="auto"/>
              <w:jc w:val="left"/>
              <w:rPr>
                <w:rFonts w:ascii="宋体" w:hAnsi="宋体"/>
                <w:b/>
                <w:color w:val="000000"/>
                <w:sz w:val="24"/>
              </w:rPr>
            </w:pPr>
            <w:r w:rsidRPr="00D63B9D">
              <w:rPr>
                <w:rFonts w:ascii="宋体" w:hAnsi="宋体"/>
                <w:b/>
                <w:color w:val="000000"/>
                <w:sz w:val="24"/>
              </w:rPr>
              <w:t>序号</w:t>
            </w:r>
          </w:p>
        </w:tc>
        <w:tc>
          <w:tcPr>
            <w:tcW w:w="3401" w:type="dxa"/>
            <w:vAlign w:val="center"/>
          </w:tcPr>
          <w:p w14:paraId="77C38740" w14:textId="77777777" w:rsidR="00D63B9D" w:rsidRPr="00D63B9D" w:rsidRDefault="00D63B9D" w:rsidP="00D63B9D">
            <w:pPr>
              <w:adjustRightInd w:val="0"/>
              <w:snapToGrid w:val="0"/>
              <w:spacing w:line="360" w:lineRule="auto"/>
              <w:jc w:val="left"/>
              <w:rPr>
                <w:rFonts w:ascii="宋体" w:hAnsi="宋体"/>
                <w:b/>
                <w:color w:val="000000"/>
                <w:sz w:val="24"/>
              </w:rPr>
            </w:pPr>
            <w:r w:rsidRPr="00D63B9D">
              <w:rPr>
                <w:rFonts w:ascii="宋体" w:hAnsi="宋体"/>
                <w:b/>
                <w:color w:val="000000"/>
                <w:sz w:val="24"/>
              </w:rPr>
              <w:t>分项名称</w:t>
            </w:r>
          </w:p>
        </w:tc>
        <w:tc>
          <w:tcPr>
            <w:tcW w:w="1562" w:type="dxa"/>
            <w:vAlign w:val="center"/>
          </w:tcPr>
          <w:p w14:paraId="2328ABBF" w14:textId="77777777" w:rsidR="00D63B9D" w:rsidRPr="00D63B9D" w:rsidRDefault="00D63B9D" w:rsidP="00D63B9D">
            <w:pPr>
              <w:adjustRightInd w:val="0"/>
              <w:snapToGrid w:val="0"/>
              <w:spacing w:line="360" w:lineRule="auto"/>
              <w:jc w:val="left"/>
              <w:rPr>
                <w:rFonts w:ascii="宋体" w:hAnsi="宋体"/>
                <w:b/>
                <w:color w:val="000000"/>
                <w:sz w:val="24"/>
              </w:rPr>
            </w:pPr>
            <w:r w:rsidRPr="00D63B9D">
              <w:rPr>
                <w:rFonts w:ascii="宋体" w:hAnsi="宋体"/>
                <w:b/>
                <w:color w:val="000000"/>
                <w:sz w:val="24"/>
              </w:rPr>
              <w:t>单价（元）</w:t>
            </w:r>
          </w:p>
        </w:tc>
        <w:tc>
          <w:tcPr>
            <w:tcW w:w="1560" w:type="dxa"/>
            <w:vAlign w:val="center"/>
          </w:tcPr>
          <w:p w14:paraId="6A517DD9" w14:textId="77777777" w:rsidR="00D63B9D" w:rsidRPr="00D63B9D" w:rsidRDefault="00D63B9D" w:rsidP="00D63B9D">
            <w:pPr>
              <w:adjustRightInd w:val="0"/>
              <w:snapToGrid w:val="0"/>
              <w:spacing w:line="360" w:lineRule="auto"/>
              <w:jc w:val="left"/>
              <w:rPr>
                <w:rFonts w:ascii="宋体" w:hAnsi="宋体"/>
                <w:b/>
                <w:color w:val="000000"/>
                <w:sz w:val="24"/>
              </w:rPr>
            </w:pPr>
            <w:r w:rsidRPr="00D63B9D">
              <w:rPr>
                <w:rFonts w:ascii="宋体" w:hAnsi="宋体"/>
                <w:b/>
                <w:color w:val="000000"/>
                <w:sz w:val="24"/>
              </w:rPr>
              <w:t>合价（元）</w:t>
            </w:r>
          </w:p>
        </w:tc>
        <w:tc>
          <w:tcPr>
            <w:tcW w:w="1982" w:type="dxa"/>
            <w:vAlign w:val="center"/>
          </w:tcPr>
          <w:p w14:paraId="5355E844" w14:textId="77777777" w:rsidR="00D63B9D" w:rsidRPr="00D63B9D" w:rsidRDefault="00D63B9D" w:rsidP="00D63B9D">
            <w:pPr>
              <w:adjustRightInd w:val="0"/>
              <w:snapToGrid w:val="0"/>
              <w:spacing w:line="360" w:lineRule="auto"/>
              <w:jc w:val="left"/>
              <w:rPr>
                <w:rFonts w:ascii="宋体" w:hAnsi="宋体"/>
                <w:b/>
                <w:color w:val="000000"/>
                <w:sz w:val="24"/>
              </w:rPr>
            </w:pPr>
            <w:r w:rsidRPr="00D63B9D">
              <w:rPr>
                <w:rFonts w:ascii="宋体" w:hAnsi="宋体"/>
                <w:b/>
                <w:color w:val="000000"/>
                <w:sz w:val="24"/>
              </w:rPr>
              <w:t>备注/说明</w:t>
            </w:r>
          </w:p>
        </w:tc>
      </w:tr>
      <w:tr w:rsidR="00D63B9D" w:rsidRPr="00D63B9D" w14:paraId="163A7811" w14:textId="77777777" w:rsidTr="00B61900">
        <w:trPr>
          <w:trHeight w:val="509"/>
        </w:trPr>
        <w:tc>
          <w:tcPr>
            <w:tcW w:w="703" w:type="dxa"/>
            <w:vAlign w:val="center"/>
          </w:tcPr>
          <w:p w14:paraId="4F923D5C" w14:textId="77777777" w:rsidR="00D63B9D" w:rsidRPr="00D63B9D" w:rsidRDefault="00D63B9D" w:rsidP="00D63B9D">
            <w:pPr>
              <w:adjustRightInd w:val="0"/>
              <w:snapToGrid w:val="0"/>
              <w:spacing w:line="360" w:lineRule="auto"/>
              <w:jc w:val="center"/>
              <w:rPr>
                <w:rFonts w:ascii="宋体" w:hAnsi="宋体"/>
                <w:color w:val="000000"/>
                <w:sz w:val="24"/>
              </w:rPr>
            </w:pPr>
            <w:r w:rsidRPr="00D63B9D">
              <w:rPr>
                <w:rFonts w:ascii="宋体" w:hAnsi="宋体"/>
                <w:color w:val="000000"/>
                <w:sz w:val="24"/>
              </w:rPr>
              <w:t>1</w:t>
            </w:r>
          </w:p>
        </w:tc>
        <w:tc>
          <w:tcPr>
            <w:tcW w:w="3401" w:type="dxa"/>
            <w:vAlign w:val="center"/>
          </w:tcPr>
          <w:p w14:paraId="3848CA2A" w14:textId="77777777" w:rsidR="00D63B9D" w:rsidRPr="00D63B9D" w:rsidRDefault="00D63B9D" w:rsidP="00D63B9D">
            <w:pPr>
              <w:adjustRightInd w:val="0"/>
              <w:snapToGrid w:val="0"/>
              <w:spacing w:line="360" w:lineRule="auto"/>
              <w:jc w:val="left"/>
              <w:rPr>
                <w:rFonts w:ascii="宋体" w:hAnsi="宋体"/>
                <w:color w:val="000000"/>
                <w:sz w:val="24"/>
              </w:rPr>
            </w:pPr>
          </w:p>
        </w:tc>
        <w:tc>
          <w:tcPr>
            <w:tcW w:w="1562" w:type="dxa"/>
            <w:vAlign w:val="center"/>
          </w:tcPr>
          <w:p w14:paraId="5B807BA2" w14:textId="77777777" w:rsidR="00D63B9D" w:rsidRPr="00D63B9D" w:rsidRDefault="00D63B9D" w:rsidP="00D63B9D">
            <w:pPr>
              <w:adjustRightInd w:val="0"/>
              <w:snapToGrid w:val="0"/>
              <w:spacing w:line="360" w:lineRule="auto"/>
              <w:jc w:val="left"/>
              <w:rPr>
                <w:rFonts w:ascii="宋体" w:hAnsi="宋体"/>
                <w:color w:val="000000"/>
                <w:sz w:val="24"/>
              </w:rPr>
            </w:pPr>
          </w:p>
        </w:tc>
        <w:tc>
          <w:tcPr>
            <w:tcW w:w="1560" w:type="dxa"/>
            <w:vAlign w:val="center"/>
          </w:tcPr>
          <w:p w14:paraId="6B13CF8A" w14:textId="77777777" w:rsidR="00D63B9D" w:rsidRPr="00D63B9D" w:rsidRDefault="00D63B9D" w:rsidP="00D63B9D">
            <w:pPr>
              <w:adjustRightInd w:val="0"/>
              <w:snapToGrid w:val="0"/>
              <w:spacing w:line="360" w:lineRule="auto"/>
              <w:jc w:val="left"/>
              <w:rPr>
                <w:rFonts w:ascii="宋体" w:hAnsi="宋体"/>
                <w:color w:val="000000"/>
                <w:sz w:val="24"/>
              </w:rPr>
            </w:pPr>
          </w:p>
        </w:tc>
        <w:tc>
          <w:tcPr>
            <w:tcW w:w="1982" w:type="dxa"/>
            <w:vAlign w:val="center"/>
          </w:tcPr>
          <w:p w14:paraId="720DCB3B" w14:textId="77777777" w:rsidR="00D63B9D" w:rsidRPr="00D63B9D" w:rsidRDefault="00D63B9D" w:rsidP="00D63B9D">
            <w:pPr>
              <w:adjustRightInd w:val="0"/>
              <w:snapToGrid w:val="0"/>
              <w:spacing w:line="360" w:lineRule="auto"/>
              <w:jc w:val="left"/>
              <w:rPr>
                <w:rFonts w:ascii="宋体" w:hAnsi="宋体"/>
                <w:color w:val="000000"/>
                <w:sz w:val="24"/>
              </w:rPr>
            </w:pPr>
          </w:p>
        </w:tc>
      </w:tr>
      <w:tr w:rsidR="00D63B9D" w:rsidRPr="00D63B9D" w14:paraId="37F3320D" w14:textId="77777777" w:rsidTr="00B61900">
        <w:trPr>
          <w:trHeight w:val="415"/>
        </w:trPr>
        <w:tc>
          <w:tcPr>
            <w:tcW w:w="703" w:type="dxa"/>
            <w:vAlign w:val="center"/>
          </w:tcPr>
          <w:p w14:paraId="5C1CF1BA" w14:textId="77777777" w:rsidR="00D63B9D" w:rsidRPr="00D63B9D" w:rsidRDefault="00D63B9D" w:rsidP="00D63B9D">
            <w:pPr>
              <w:adjustRightInd w:val="0"/>
              <w:snapToGrid w:val="0"/>
              <w:spacing w:line="360" w:lineRule="auto"/>
              <w:jc w:val="center"/>
              <w:rPr>
                <w:rFonts w:ascii="宋体" w:hAnsi="宋体"/>
                <w:color w:val="000000"/>
                <w:sz w:val="24"/>
              </w:rPr>
            </w:pPr>
            <w:r w:rsidRPr="00D63B9D">
              <w:rPr>
                <w:rFonts w:ascii="宋体" w:hAnsi="宋体"/>
                <w:color w:val="000000"/>
                <w:sz w:val="24"/>
              </w:rPr>
              <w:t>2</w:t>
            </w:r>
          </w:p>
        </w:tc>
        <w:tc>
          <w:tcPr>
            <w:tcW w:w="3401" w:type="dxa"/>
            <w:vAlign w:val="center"/>
          </w:tcPr>
          <w:p w14:paraId="5D724655" w14:textId="77777777" w:rsidR="00D63B9D" w:rsidRPr="00D63B9D" w:rsidRDefault="00D63B9D" w:rsidP="00D63B9D">
            <w:pPr>
              <w:adjustRightInd w:val="0"/>
              <w:snapToGrid w:val="0"/>
              <w:spacing w:line="360" w:lineRule="auto"/>
              <w:jc w:val="left"/>
              <w:rPr>
                <w:rFonts w:ascii="宋体" w:hAnsi="宋体"/>
                <w:color w:val="000000"/>
                <w:sz w:val="24"/>
              </w:rPr>
            </w:pPr>
          </w:p>
        </w:tc>
        <w:tc>
          <w:tcPr>
            <w:tcW w:w="1562" w:type="dxa"/>
            <w:vAlign w:val="center"/>
          </w:tcPr>
          <w:p w14:paraId="04011BF3" w14:textId="77777777" w:rsidR="00D63B9D" w:rsidRPr="00D63B9D" w:rsidRDefault="00D63B9D" w:rsidP="00D63B9D">
            <w:pPr>
              <w:adjustRightInd w:val="0"/>
              <w:snapToGrid w:val="0"/>
              <w:spacing w:line="360" w:lineRule="auto"/>
              <w:jc w:val="left"/>
              <w:rPr>
                <w:rFonts w:ascii="宋体" w:hAnsi="宋体"/>
                <w:color w:val="000000"/>
                <w:sz w:val="24"/>
              </w:rPr>
            </w:pPr>
          </w:p>
        </w:tc>
        <w:tc>
          <w:tcPr>
            <w:tcW w:w="1560" w:type="dxa"/>
            <w:vAlign w:val="center"/>
          </w:tcPr>
          <w:p w14:paraId="3999F06D" w14:textId="77777777" w:rsidR="00D63B9D" w:rsidRPr="00D63B9D" w:rsidRDefault="00D63B9D" w:rsidP="00D63B9D">
            <w:pPr>
              <w:adjustRightInd w:val="0"/>
              <w:snapToGrid w:val="0"/>
              <w:spacing w:line="360" w:lineRule="auto"/>
              <w:jc w:val="left"/>
              <w:rPr>
                <w:rFonts w:ascii="宋体" w:hAnsi="宋体"/>
                <w:color w:val="000000"/>
                <w:sz w:val="24"/>
              </w:rPr>
            </w:pPr>
          </w:p>
        </w:tc>
        <w:tc>
          <w:tcPr>
            <w:tcW w:w="1982" w:type="dxa"/>
            <w:vAlign w:val="center"/>
          </w:tcPr>
          <w:p w14:paraId="61A95372" w14:textId="77777777" w:rsidR="00D63B9D" w:rsidRPr="00D63B9D" w:rsidRDefault="00D63B9D" w:rsidP="00D63B9D">
            <w:pPr>
              <w:adjustRightInd w:val="0"/>
              <w:snapToGrid w:val="0"/>
              <w:spacing w:line="360" w:lineRule="auto"/>
              <w:jc w:val="left"/>
              <w:rPr>
                <w:rFonts w:ascii="宋体" w:hAnsi="宋体"/>
                <w:color w:val="000000"/>
                <w:sz w:val="24"/>
              </w:rPr>
            </w:pPr>
          </w:p>
        </w:tc>
      </w:tr>
      <w:tr w:rsidR="00D63B9D" w:rsidRPr="00D63B9D" w14:paraId="5F7C94E6" w14:textId="77777777" w:rsidTr="00B61900">
        <w:trPr>
          <w:trHeight w:val="407"/>
        </w:trPr>
        <w:tc>
          <w:tcPr>
            <w:tcW w:w="703" w:type="dxa"/>
            <w:vAlign w:val="center"/>
          </w:tcPr>
          <w:p w14:paraId="07D3FD4F" w14:textId="77777777" w:rsidR="00D63B9D" w:rsidRPr="00D63B9D" w:rsidRDefault="00D63B9D" w:rsidP="00D63B9D">
            <w:pPr>
              <w:adjustRightInd w:val="0"/>
              <w:snapToGrid w:val="0"/>
              <w:spacing w:line="360" w:lineRule="auto"/>
              <w:jc w:val="center"/>
              <w:rPr>
                <w:rFonts w:ascii="宋体" w:hAnsi="宋体"/>
                <w:color w:val="000000"/>
                <w:sz w:val="24"/>
              </w:rPr>
            </w:pPr>
            <w:r w:rsidRPr="00D63B9D">
              <w:rPr>
                <w:rFonts w:ascii="宋体" w:hAnsi="宋体"/>
                <w:color w:val="000000"/>
                <w:sz w:val="24"/>
              </w:rPr>
              <w:t>3</w:t>
            </w:r>
          </w:p>
        </w:tc>
        <w:tc>
          <w:tcPr>
            <w:tcW w:w="3401" w:type="dxa"/>
            <w:vAlign w:val="center"/>
          </w:tcPr>
          <w:p w14:paraId="6AA97858" w14:textId="77777777" w:rsidR="00D63B9D" w:rsidRPr="00D63B9D" w:rsidRDefault="00D63B9D" w:rsidP="00D63B9D">
            <w:pPr>
              <w:adjustRightInd w:val="0"/>
              <w:snapToGrid w:val="0"/>
              <w:spacing w:line="360" w:lineRule="auto"/>
              <w:jc w:val="left"/>
              <w:rPr>
                <w:rFonts w:ascii="宋体" w:hAnsi="宋体"/>
                <w:color w:val="000000"/>
                <w:sz w:val="24"/>
              </w:rPr>
            </w:pPr>
            <w:r w:rsidRPr="00D63B9D">
              <w:rPr>
                <w:rFonts w:ascii="宋体" w:hAnsi="宋体"/>
                <w:color w:val="000000"/>
                <w:sz w:val="24"/>
              </w:rPr>
              <w:t>…</w:t>
            </w:r>
          </w:p>
        </w:tc>
        <w:tc>
          <w:tcPr>
            <w:tcW w:w="1562" w:type="dxa"/>
            <w:vAlign w:val="center"/>
          </w:tcPr>
          <w:p w14:paraId="027AAE1A" w14:textId="77777777" w:rsidR="00D63B9D" w:rsidRPr="00D63B9D" w:rsidRDefault="00D63B9D" w:rsidP="00D63B9D">
            <w:pPr>
              <w:adjustRightInd w:val="0"/>
              <w:snapToGrid w:val="0"/>
              <w:spacing w:line="360" w:lineRule="auto"/>
              <w:jc w:val="left"/>
              <w:rPr>
                <w:rFonts w:ascii="宋体" w:hAnsi="宋体"/>
                <w:color w:val="000000"/>
                <w:sz w:val="24"/>
              </w:rPr>
            </w:pPr>
          </w:p>
        </w:tc>
        <w:tc>
          <w:tcPr>
            <w:tcW w:w="1560" w:type="dxa"/>
            <w:vAlign w:val="center"/>
          </w:tcPr>
          <w:p w14:paraId="3775BEAA" w14:textId="77777777" w:rsidR="00D63B9D" w:rsidRPr="00D63B9D" w:rsidRDefault="00D63B9D" w:rsidP="00D63B9D">
            <w:pPr>
              <w:adjustRightInd w:val="0"/>
              <w:snapToGrid w:val="0"/>
              <w:spacing w:line="360" w:lineRule="auto"/>
              <w:jc w:val="left"/>
              <w:rPr>
                <w:rFonts w:ascii="宋体" w:hAnsi="宋体"/>
                <w:color w:val="000000"/>
                <w:sz w:val="24"/>
              </w:rPr>
            </w:pPr>
          </w:p>
        </w:tc>
        <w:tc>
          <w:tcPr>
            <w:tcW w:w="1982" w:type="dxa"/>
            <w:vAlign w:val="center"/>
          </w:tcPr>
          <w:p w14:paraId="3B204179" w14:textId="77777777" w:rsidR="00D63B9D" w:rsidRPr="00D63B9D" w:rsidRDefault="00D63B9D" w:rsidP="00D63B9D">
            <w:pPr>
              <w:adjustRightInd w:val="0"/>
              <w:snapToGrid w:val="0"/>
              <w:spacing w:line="360" w:lineRule="auto"/>
              <w:jc w:val="left"/>
              <w:rPr>
                <w:rFonts w:ascii="宋体" w:hAnsi="宋体"/>
                <w:color w:val="000000"/>
                <w:sz w:val="24"/>
              </w:rPr>
            </w:pPr>
          </w:p>
        </w:tc>
      </w:tr>
      <w:tr w:rsidR="00D63B9D" w:rsidRPr="00D63B9D" w14:paraId="7D5B620E" w14:textId="77777777" w:rsidTr="00B61900">
        <w:trPr>
          <w:trHeight w:val="407"/>
        </w:trPr>
        <w:tc>
          <w:tcPr>
            <w:tcW w:w="5666" w:type="dxa"/>
            <w:gridSpan w:val="3"/>
            <w:vAlign w:val="center"/>
          </w:tcPr>
          <w:p w14:paraId="49692282" w14:textId="77777777" w:rsidR="00D63B9D" w:rsidRPr="00D63B9D" w:rsidRDefault="00D63B9D" w:rsidP="00D63B9D">
            <w:pPr>
              <w:adjustRightInd w:val="0"/>
              <w:snapToGrid w:val="0"/>
              <w:spacing w:line="360" w:lineRule="auto"/>
              <w:jc w:val="left"/>
              <w:rPr>
                <w:rFonts w:ascii="宋体" w:hAnsi="宋体"/>
                <w:color w:val="000000"/>
                <w:sz w:val="24"/>
              </w:rPr>
            </w:pPr>
            <w:r w:rsidRPr="00D63B9D">
              <w:rPr>
                <w:rFonts w:ascii="宋体" w:hAnsi="宋体"/>
                <w:color w:val="000000"/>
                <w:sz w:val="24"/>
              </w:rPr>
              <w:t>总价（元）</w:t>
            </w:r>
          </w:p>
        </w:tc>
        <w:tc>
          <w:tcPr>
            <w:tcW w:w="1560" w:type="dxa"/>
            <w:vAlign w:val="center"/>
          </w:tcPr>
          <w:p w14:paraId="615D9EBB" w14:textId="77777777" w:rsidR="00D63B9D" w:rsidRPr="00D63B9D" w:rsidRDefault="00D63B9D" w:rsidP="00D63B9D">
            <w:pPr>
              <w:adjustRightInd w:val="0"/>
              <w:snapToGrid w:val="0"/>
              <w:spacing w:line="360" w:lineRule="auto"/>
              <w:jc w:val="left"/>
              <w:rPr>
                <w:rFonts w:ascii="宋体" w:hAnsi="宋体"/>
                <w:color w:val="000000"/>
                <w:sz w:val="24"/>
              </w:rPr>
            </w:pPr>
          </w:p>
        </w:tc>
        <w:tc>
          <w:tcPr>
            <w:tcW w:w="1982" w:type="dxa"/>
            <w:vAlign w:val="center"/>
          </w:tcPr>
          <w:p w14:paraId="5F9F4D0A" w14:textId="77777777" w:rsidR="00D63B9D" w:rsidRPr="00D63B9D" w:rsidRDefault="00D63B9D" w:rsidP="00D63B9D">
            <w:pPr>
              <w:adjustRightInd w:val="0"/>
              <w:snapToGrid w:val="0"/>
              <w:spacing w:line="360" w:lineRule="auto"/>
              <w:jc w:val="left"/>
              <w:rPr>
                <w:rFonts w:ascii="宋体" w:hAnsi="宋体"/>
                <w:color w:val="000000"/>
                <w:sz w:val="24"/>
              </w:rPr>
            </w:pPr>
          </w:p>
        </w:tc>
      </w:tr>
    </w:tbl>
    <w:p w14:paraId="35CDA2BB" w14:textId="77777777" w:rsidR="00D63B9D" w:rsidRPr="00D63B9D" w:rsidRDefault="00D63B9D" w:rsidP="00D63B9D">
      <w:pPr>
        <w:tabs>
          <w:tab w:val="left" w:pos="1800"/>
          <w:tab w:val="left" w:pos="5580"/>
        </w:tabs>
        <w:spacing w:line="360" w:lineRule="auto"/>
        <w:jc w:val="left"/>
        <w:rPr>
          <w:rFonts w:ascii="宋体" w:hAnsi="宋体"/>
          <w:color w:val="000000"/>
          <w:sz w:val="24"/>
        </w:rPr>
      </w:pPr>
    </w:p>
    <w:p w14:paraId="2CE8AC49" w14:textId="77777777" w:rsidR="00D63B9D" w:rsidRPr="00D63B9D" w:rsidRDefault="00D63B9D" w:rsidP="00D63B9D">
      <w:pPr>
        <w:pStyle w:val="af0"/>
        <w:spacing w:line="360" w:lineRule="auto"/>
        <w:rPr>
          <w:rFonts w:hAnsi="宋体"/>
          <w:szCs w:val="24"/>
        </w:rPr>
      </w:pPr>
    </w:p>
    <w:p w14:paraId="752649E1" w14:textId="77777777" w:rsidR="00D63B9D" w:rsidRPr="00D63B9D" w:rsidRDefault="00D63B9D" w:rsidP="00D63B9D">
      <w:pPr>
        <w:pStyle w:val="affb"/>
        <w:tabs>
          <w:tab w:val="left" w:pos="5580"/>
        </w:tabs>
        <w:spacing w:line="360" w:lineRule="auto"/>
        <w:rPr>
          <w:rFonts w:hAnsi="宋体"/>
          <w:sz w:val="24"/>
          <w:szCs w:val="24"/>
          <w:u w:val="single"/>
        </w:rPr>
      </w:pPr>
      <w:r w:rsidRPr="00D63B9D">
        <w:rPr>
          <w:rFonts w:hAnsi="宋体" w:hint="eastAsia"/>
          <w:sz w:val="24"/>
          <w:szCs w:val="24"/>
        </w:rPr>
        <w:t>供应商名称（盖章）：</w:t>
      </w:r>
      <w:r w:rsidRPr="00D63B9D">
        <w:rPr>
          <w:rFonts w:hAnsi="宋体" w:hint="eastAsia"/>
          <w:sz w:val="24"/>
          <w:szCs w:val="24"/>
          <w:u w:val="single"/>
        </w:rPr>
        <w:t xml:space="preserve">                       </w:t>
      </w:r>
    </w:p>
    <w:p w14:paraId="58ED2304" w14:textId="77777777" w:rsidR="00D63B9D" w:rsidRPr="00D63B9D" w:rsidRDefault="00D63B9D" w:rsidP="00D63B9D">
      <w:pPr>
        <w:pStyle w:val="affb"/>
        <w:tabs>
          <w:tab w:val="left" w:pos="5580"/>
        </w:tabs>
        <w:spacing w:line="360" w:lineRule="auto"/>
        <w:rPr>
          <w:rFonts w:hAnsi="宋体"/>
          <w:sz w:val="24"/>
          <w:szCs w:val="24"/>
          <w:u w:val="single"/>
        </w:rPr>
      </w:pPr>
      <w:r w:rsidRPr="00D63B9D">
        <w:rPr>
          <w:rFonts w:hAnsi="宋体" w:hint="eastAsia"/>
          <w:sz w:val="24"/>
          <w:szCs w:val="24"/>
        </w:rPr>
        <w:t>授权代表(签字):</w:t>
      </w:r>
      <w:r w:rsidRPr="00D63B9D">
        <w:rPr>
          <w:rFonts w:hAnsi="宋体"/>
          <w:sz w:val="24"/>
          <w:szCs w:val="24"/>
          <w:u w:val="single"/>
        </w:rPr>
        <w:tab/>
      </w:r>
    </w:p>
    <w:p w14:paraId="1C65280C" w14:textId="77777777" w:rsidR="00D63B9D" w:rsidRPr="00D63B9D" w:rsidRDefault="00D63B9D" w:rsidP="00D63B9D">
      <w:pPr>
        <w:pStyle w:val="affb"/>
        <w:tabs>
          <w:tab w:val="left" w:pos="4740"/>
        </w:tabs>
        <w:spacing w:line="360" w:lineRule="auto"/>
        <w:rPr>
          <w:rFonts w:hAnsi="宋体"/>
          <w:sz w:val="24"/>
          <w:szCs w:val="24"/>
        </w:rPr>
      </w:pPr>
      <w:r w:rsidRPr="00D63B9D">
        <w:rPr>
          <w:rFonts w:hAnsi="宋体" w:hint="eastAsia"/>
          <w:sz w:val="24"/>
          <w:szCs w:val="24"/>
        </w:rPr>
        <w:t>日   期：</w:t>
      </w:r>
      <w:r w:rsidRPr="00D63B9D">
        <w:rPr>
          <w:rFonts w:hAnsi="宋体" w:hint="eastAsia"/>
          <w:sz w:val="24"/>
          <w:szCs w:val="24"/>
          <w:u w:val="single"/>
        </w:rPr>
        <w:t xml:space="preserve">                       </w:t>
      </w:r>
    </w:p>
    <w:p w14:paraId="6FBE14CC" w14:textId="77777777" w:rsidR="00D63B9D" w:rsidRPr="00D63B9D" w:rsidRDefault="00D63B9D" w:rsidP="00D63B9D">
      <w:pPr>
        <w:pStyle w:val="affb"/>
        <w:spacing w:line="360" w:lineRule="auto"/>
        <w:rPr>
          <w:rFonts w:hAnsi="宋体"/>
          <w:sz w:val="24"/>
          <w:szCs w:val="24"/>
        </w:rPr>
      </w:pPr>
      <w:r w:rsidRPr="00D63B9D">
        <w:rPr>
          <w:rFonts w:hAnsi="宋体" w:hint="eastAsia"/>
          <w:sz w:val="24"/>
          <w:szCs w:val="24"/>
        </w:rPr>
        <w:t xml:space="preserve">注: </w:t>
      </w:r>
    </w:p>
    <w:p w14:paraId="6A30B80A" w14:textId="77777777" w:rsidR="00D63B9D" w:rsidRPr="00D63B9D" w:rsidRDefault="00D63B9D" w:rsidP="00D63B9D">
      <w:pPr>
        <w:pStyle w:val="affb"/>
        <w:spacing w:line="360" w:lineRule="auto"/>
        <w:ind w:firstLineChars="200" w:firstLine="480"/>
        <w:rPr>
          <w:rFonts w:hAnsi="宋体"/>
          <w:sz w:val="24"/>
          <w:szCs w:val="24"/>
        </w:rPr>
      </w:pPr>
      <w:r w:rsidRPr="00D63B9D">
        <w:rPr>
          <w:rFonts w:hAnsi="宋体" w:hint="eastAsia"/>
          <w:sz w:val="24"/>
          <w:szCs w:val="24"/>
        </w:rPr>
        <w:t>1、如果按单价计算的结果与总价不一致,以单价为准修正总价。</w:t>
      </w:r>
    </w:p>
    <w:p w14:paraId="6A11410E" w14:textId="77777777" w:rsidR="00D63B9D" w:rsidRPr="00D63B9D" w:rsidRDefault="00D63B9D" w:rsidP="00D63B9D">
      <w:pPr>
        <w:pStyle w:val="affb"/>
        <w:spacing w:line="360" w:lineRule="auto"/>
        <w:ind w:firstLineChars="200" w:firstLine="480"/>
        <w:rPr>
          <w:rFonts w:hAnsi="宋体"/>
          <w:sz w:val="24"/>
          <w:szCs w:val="24"/>
        </w:rPr>
      </w:pPr>
      <w:r w:rsidRPr="00D63B9D">
        <w:rPr>
          <w:rFonts w:hAnsi="宋体" w:hint="eastAsia"/>
          <w:sz w:val="24"/>
          <w:szCs w:val="24"/>
        </w:rPr>
        <w:t>2、如果不提供详细分项报价将视为没有实质性响应采购文件。</w:t>
      </w:r>
    </w:p>
    <w:p w14:paraId="32F9A5BB" w14:textId="77777777" w:rsidR="00D63B9D" w:rsidRPr="00D63B9D" w:rsidRDefault="00D63B9D" w:rsidP="00D63B9D">
      <w:pPr>
        <w:pStyle w:val="affb"/>
        <w:spacing w:line="360" w:lineRule="auto"/>
        <w:ind w:firstLineChars="200" w:firstLine="480"/>
        <w:rPr>
          <w:rFonts w:hAnsi="宋体"/>
          <w:sz w:val="24"/>
          <w:szCs w:val="24"/>
        </w:rPr>
      </w:pPr>
      <w:r w:rsidRPr="00D63B9D">
        <w:rPr>
          <w:rFonts w:hAnsi="宋体" w:hint="eastAsia"/>
          <w:sz w:val="24"/>
          <w:szCs w:val="24"/>
        </w:rPr>
        <w:t>3、上述各项的详细分项报价可另页描述。</w:t>
      </w:r>
    </w:p>
    <w:p w14:paraId="20A7D7AD" w14:textId="77777777" w:rsidR="00183B4E" w:rsidRPr="00D63B9D" w:rsidRDefault="00183B4E" w:rsidP="00183B4E">
      <w:pPr>
        <w:pStyle w:val="af0"/>
        <w:ind w:firstLine="0"/>
      </w:pPr>
    </w:p>
    <w:p w14:paraId="1297D9D1" w14:textId="77777777" w:rsidR="00183B4E" w:rsidRDefault="00183B4E" w:rsidP="00183B4E">
      <w:pPr>
        <w:pStyle w:val="af0"/>
      </w:pPr>
    </w:p>
    <w:p w14:paraId="4BFBB998" w14:textId="337109F5" w:rsidR="00183B4E" w:rsidRPr="00183B4E" w:rsidRDefault="00183B4E" w:rsidP="00183B4E">
      <w:pPr>
        <w:pStyle w:val="af0"/>
        <w:sectPr w:rsidR="00183B4E" w:rsidRPr="00183B4E" w:rsidSect="00140EEF">
          <w:footerReference w:type="default" r:id="rId18"/>
          <w:pgSz w:w="11906" w:h="16838"/>
          <w:pgMar w:top="1440" w:right="1797" w:bottom="1440" w:left="1797" w:header="851" w:footer="992" w:gutter="0"/>
          <w:cols w:space="720"/>
          <w:docGrid w:type="linesAndChars" w:linePitch="312"/>
        </w:sectPr>
      </w:pPr>
    </w:p>
    <w:p w14:paraId="130BEC77" w14:textId="77777777" w:rsidR="00FF1CBE" w:rsidRDefault="003A48D3">
      <w:pPr>
        <w:pStyle w:val="24"/>
        <w:spacing w:line="360" w:lineRule="auto"/>
        <w:rPr>
          <w:rFonts w:ascii="宋体" w:eastAsia="宋体" w:hAnsi="宋体"/>
          <w:sz w:val="28"/>
        </w:rPr>
      </w:pPr>
      <w:bookmarkStart w:id="618" w:name="_Toc277942524"/>
      <w:bookmarkStart w:id="619" w:name="_Toc133916718"/>
      <w:bookmarkStart w:id="620" w:name="_Toc321907257"/>
      <w:bookmarkStart w:id="621" w:name="_Toc126851876"/>
      <w:bookmarkStart w:id="622" w:name="_Toc82524650"/>
      <w:bookmarkStart w:id="623" w:name="_Toc133141096"/>
      <w:bookmarkStart w:id="624" w:name="_Toc277153149"/>
      <w:bookmarkStart w:id="625" w:name="_Toc21862776"/>
      <w:bookmarkStart w:id="626" w:name="_Toc55375760"/>
      <w:bookmarkStart w:id="627" w:name="_Toc55374359"/>
      <w:bookmarkStart w:id="628" w:name="_Toc133737848"/>
      <w:bookmarkStart w:id="629" w:name="_Toc133737937"/>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8"/>
      <w:bookmarkEnd w:id="619"/>
      <w:bookmarkEnd w:id="620"/>
      <w:bookmarkEnd w:id="621"/>
      <w:bookmarkEnd w:id="622"/>
      <w:bookmarkEnd w:id="623"/>
      <w:bookmarkEnd w:id="624"/>
      <w:bookmarkEnd w:id="625"/>
      <w:bookmarkEnd w:id="626"/>
      <w:bookmarkEnd w:id="627"/>
      <w:bookmarkEnd w:id="628"/>
      <w:bookmarkEnd w:id="629"/>
    </w:p>
    <w:p w14:paraId="4B7B4874" w14:textId="77777777" w:rsidR="00FF1CBE" w:rsidRDefault="003A48D3">
      <w:pPr>
        <w:pStyle w:val="affb"/>
        <w:spacing w:line="360" w:lineRule="auto"/>
        <w:rPr>
          <w:rFonts w:hAnsi="宋体"/>
          <w:sz w:val="24"/>
        </w:rPr>
      </w:pPr>
      <w:r>
        <w:rPr>
          <w:rFonts w:hAnsi="宋体" w:hint="eastAsia"/>
          <w:sz w:val="24"/>
        </w:rPr>
        <w:t>供应商名称:___________ 采购编号:______________  包号：______________</w:t>
      </w:r>
    </w:p>
    <w:p w14:paraId="53975EF5" w14:textId="77777777" w:rsidR="00FF1CBE" w:rsidRDefault="00FF1CBE">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FF1CBE" w14:paraId="05DD42E4" w14:textId="77777777">
        <w:trPr>
          <w:trHeight w:val="521"/>
        </w:trPr>
        <w:tc>
          <w:tcPr>
            <w:tcW w:w="828" w:type="dxa"/>
            <w:vAlign w:val="center"/>
          </w:tcPr>
          <w:p w14:paraId="7122CE85" w14:textId="77777777" w:rsidR="00FF1CBE" w:rsidRDefault="003A48D3">
            <w:pPr>
              <w:pStyle w:val="affb"/>
              <w:spacing w:line="360" w:lineRule="auto"/>
              <w:jc w:val="center"/>
              <w:rPr>
                <w:rFonts w:hAnsi="宋体"/>
                <w:sz w:val="24"/>
              </w:rPr>
            </w:pPr>
            <w:r>
              <w:rPr>
                <w:rFonts w:hAnsi="宋体" w:hint="eastAsia"/>
                <w:sz w:val="24"/>
              </w:rPr>
              <w:t>序号</w:t>
            </w:r>
          </w:p>
        </w:tc>
        <w:tc>
          <w:tcPr>
            <w:tcW w:w="2340" w:type="dxa"/>
            <w:vAlign w:val="center"/>
          </w:tcPr>
          <w:p w14:paraId="5F59A546" w14:textId="77777777" w:rsidR="00FF1CBE" w:rsidRDefault="003A48D3">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D264A12" w14:textId="77777777" w:rsidR="00FF1CBE" w:rsidRDefault="003A48D3">
            <w:pPr>
              <w:pStyle w:val="affb"/>
              <w:spacing w:line="360" w:lineRule="auto"/>
              <w:jc w:val="center"/>
              <w:rPr>
                <w:rFonts w:hAnsi="宋体"/>
                <w:sz w:val="24"/>
              </w:rPr>
            </w:pPr>
            <w:r>
              <w:rPr>
                <w:rFonts w:hAnsi="宋体" w:hint="eastAsia"/>
                <w:sz w:val="24"/>
              </w:rPr>
              <w:t>磋商文件要求</w:t>
            </w:r>
          </w:p>
        </w:tc>
        <w:tc>
          <w:tcPr>
            <w:tcW w:w="1260" w:type="dxa"/>
            <w:vAlign w:val="center"/>
          </w:tcPr>
          <w:p w14:paraId="10F44DA3" w14:textId="77777777" w:rsidR="00FF1CBE" w:rsidRDefault="003A48D3">
            <w:pPr>
              <w:pStyle w:val="affb"/>
              <w:spacing w:line="360" w:lineRule="auto"/>
              <w:jc w:val="center"/>
              <w:rPr>
                <w:rFonts w:hAnsi="宋体"/>
                <w:sz w:val="24"/>
              </w:rPr>
            </w:pPr>
            <w:r>
              <w:rPr>
                <w:rFonts w:hAnsi="宋体" w:hint="eastAsia"/>
                <w:sz w:val="24"/>
              </w:rPr>
              <w:t>响应</w:t>
            </w:r>
          </w:p>
        </w:tc>
        <w:tc>
          <w:tcPr>
            <w:tcW w:w="900" w:type="dxa"/>
            <w:vAlign w:val="center"/>
          </w:tcPr>
          <w:p w14:paraId="0753296E" w14:textId="77777777" w:rsidR="00FF1CBE" w:rsidRDefault="003A48D3">
            <w:pPr>
              <w:pStyle w:val="affb"/>
              <w:spacing w:line="360" w:lineRule="auto"/>
              <w:jc w:val="center"/>
              <w:rPr>
                <w:rFonts w:hAnsi="宋体"/>
                <w:sz w:val="24"/>
              </w:rPr>
            </w:pPr>
            <w:r>
              <w:rPr>
                <w:rFonts w:hAnsi="宋体" w:hint="eastAsia"/>
                <w:sz w:val="24"/>
              </w:rPr>
              <w:t>偏离</w:t>
            </w:r>
          </w:p>
        </w:tc>
        <w:tc>
          <w:tcPr>
            <w:tcW w:w="1742" w:type="dxa"/>
            <w:vAlign w:val="center"/>
          </w:tcPr>
          <w:p w14:paraId="1C6911D1" w14:textId="77777777" w:rsidR="00FF1CBE" w:rsidRDefault="003A48D3">
            <w:pPr>
              <w:pStyle w:val="affb"/>
              <w:spacing w:line="360" w:lineRule="auto"/>
              <w:jc w:val="center"/>
              <w:rPr>
                <w:rFonts w:hAnsi="宋体"/>
                <w:sz w:val="24"/>
              </w:rPr>
            </w:pPr>
            <w:r>
              <w:rPr>
                <w:rFonts w:hAnsi="宋体" w:hint="eastAsia"/>
                <w:sz w:val="24"/>
              </w:rPr>
              <w:t>说明</w:t>
            </w:r>
          </w:p>
        </w:tc>
      </w:tr>
      <w:tr w:rsidR="00FF1CBE" w14:paraId="39E21DD4" w14:textId="77777777">
        <w:trPr>
          <w:trHeight w:val="521"/>
        </w:trPr>
        <w:tc>
          <w:tcPr>
            <w:tcW w:w="828" w:type="dxa"/>
          </w:tcPr>
          <w:p w14:paraId="145BCEA4" w14:textId="77777777" w:rsidR="00FF1CBE" w:rsidRDefault="00FF1CBE">
            <w:pPr>
              <w:pStyle w:val="affb"/>
              <w:spacing w:line="360" w:lineRule="auto"/>
              <w:rPr>
                <w:rFonts w:hAnsi="宋体"/>
                <w:sz w:val="24"/>
              </w:rPr>
            </w:pPr>
          </w:p>
        </w:tc>
        <w:tc>
          <w:tcPr>
            <w:tcW w:w="2340" w:type="dxa"/>
          </w:tcPr>
          <w:p w14:paraId="21132AB1" w14:textId="77777777" w:rsidR="00FF1CBE" w:rsidRDefault="00FF1CBE">
            <w:pPr>
              <w:pStyle w:val="affb"/>
              <w:spacing w:line="360" w:lineRule="auto"/>
              <w:rPr>
                <w:rFonts w:hAnsi="宋体"/>
                <w:sz w:val="24"/>
              </w:rPr>
            </w:pPr>
          </w:p>
        </w:tc>
        <w:tc>
          <w:tcPr>
            <w:tcW w:w="1260" w:type="dxa"/>
          </w:tcPr>
          <w:p w14:paraId="77599C38" w14:textId="77777777" w:rsidR="00FF1CBE" w:rsidRDefault="00FF1CBE">
            <w:pPr>
              <w:pStyle w:val="affb"/>
              <w:spacing w:line="360" w:lineRule="auto"/>
              <w:rPr>
                <w:rFonts w:hAnsi="宋体"/>
                <w:sz w:val="24"/>
              </w:rPr>
            </w:pPr>
          </w:p>
        </w:tc>
        <w:tc>
          <w:tcPr>
            <w:tcW w:w="1260" w:type="dxa"/>
          </w:tcPr>
          <w:p w14:paraId="43CAFAF8" w14:textId="77777777" w:rsidR="00FF1CBE" w:rsidRDefault="00FF1CBE">
            <w:pPr>
              <w:pStyle w:val="affb"/>
              <w:spacing w:line="360" w:lineRule="auto"/>
              <w:rPr>
                <w:rFonts w:hAnsi="宋体"/>
                <w:sz w:val="24"/>
              </w:rPr>
            </w:pPr>
          </w:p>
        </w:tc>
        <w:tc>
          <w:tcPr>
            <w:tcW w:w="900" w:type="dxa"/>
          </w:tcPr>
          <w:p w14:paraId="5D0AC1DA" w14:textId="77777777" w:rsidR="00FF1CBE" w:rsidRDefault="00FF1CBE">
            <w:pPr>
              <w:pStyle w:val="affb"/>
              <w:spacing w:line="360" w:lineRule="auto"/>
              <w:rPr>
                <w:rFonts w:hAnsi="宋体"/>
                <w:sz w:val="24"/>
              </w:rPr>
            </w:pPr>
          </w:p>
        </w:tc>
        <w:tc>
          <w:tcPr>
            <w:tcW w:w="1742" w:type="dxa"/>
          </w:tcPr>
          <w:p w14:paraId="00BBA629" w14:textId="77777777" w:rsidR="00FF1CBE" w:rsidRDefault="00FF1CBE">
            <w:pPr>
              <w:pStyle w:val="affb"/>
              <w:spacing w:line="360" w:lineRule="auto"/>
              <w:rPr>
                <w:rFonts w:hAnsi="宋体"/>
                <w:sz w:val="24"/>
              </w:rPr>
            </w:pPr>
          </w:p>
        </w:tc>
      </w:tr>
      <w:tr w:rsidR="00FF1CBE" w14:paraId="21F79FA7" w14:textId="77777777">
        <w:trPr>
          <w:trHeight w:val="521"/>
        </w:trPr>
        <w:tc>
          <w:tcPr>
            <w:tcW w:w="828" w:type="dxa"/>
          </w:tcPr>
          <w:p w14:paraId="329F2AEE" w14:textId="77777777" w:rsidR="00FF1CBE" w:rsidRDefault="00FF1CBE">
            <w:pPr>
              <w:pStyle w:val="affb"/>
              <w:spacing w:line="360" w:lineRule="auto"/>
              <w:rPr>
                <w:rFonts w:hAnsi="宋体"/>
                <w:sz w:val="24"/>
              </w:rPr>
            </w:pPr>
          </w:p>
        </w:tc>
        <w:tc>
          <w:tcPr>
            <w:tcW w:w="2340" w:type="dxa"/>
          </w:tcPr>
          <w:p w14:paraId="1F3EB465" w14:textId="77777777" w:rsidR="00FF1CBE" w:rsidRDefault="00FF1CBE">
            <w:pPr>
              <w:pStyle w:val="affb"/>
              <w:spacing w:line="360" w:lineRule="auto"/>
              <w:rPr>
                <w:rFonts w:hAnsi="宋体"/>
                <w:sz w:val="24"/>
              </w:rPr>
            </w:pPr>
          </w:p>
        </w:tc>
        <w:tc>
          <w:tcPr>
            <w:tcW w:w="1260" w:type="dxa"/>
          </w:tcPr>
          <w:p w14:paraId="439B488E" w14:textId="77777777" w:rsidR="00FF1CBE" w:rsidRDefault="00FF1CBE">
            <w:pPr>
              <w:pStyle w:val="affb"/>
              <w:spacing w:line="360" w:lineRule="auto"/>
              <w:rPr>
                <w:rFonts w:hAnsi="宋体"/>
                <w:sz w:val="24"/>
              </w:rPr>
            </w:pPr>
          </w:p>
        </w:tc>
        <w:tc>
          <w:tcPr>
            <w:tcW w:w="1260" w:type="dxa"/>
          </w:tcPr>
          <w:p w14:paraId="373B3C77" w14:textId="77777777" w:rsidR="00FF1CBE" w:rsidRDefault="00FF1CBE">
            <w:pPr>
              <w:pStyle w:val="affb"/>
              <w:spacing w:line="360" w:lineRule="auto"/>
              <w:rPr>
                <w:rFonts w:hAnsi="宋体"/>
                <w:sz w:val="24"/>
              </w:rPr>
            </w:pPr>
          </w:p>
        </w:tc>
        <w:tc>
          <w:tcPr>
            <w:tcW w:w="900" w:type="dxa"/>
          </w:tcPr>
          <w:p w14:paraId="768B62A4" w14:textId="77777777" w:rsidR="00FF1CBE" w:rsidRDefault="00FF1CBE">
            <w:pPr>
              <w:pStyle w:val="affb"/>
              <w:spacing w:line="360" w:lineRule="auto"/>
              <w:rPr>
                <w:rFonts w:hAnsi="宋体"/>
                <w:sz w:val="24"/>
              </w:rPr>
            </w:pPr>
          </w:p>
        </w:tc>
        <w:tc>
          <w:tcPr>
            <w:tcW w:w="1742" w:type="dxa"/>
          </w:tcPr>
          <w:p w14:paraId="5C541D5F" w14:textId="77777777" w:rsidR="00FF1CBE" w:rsidRDefault="00FF1CBE">
            <w:pPr>
              <w:pStyle w:val="affb"/>
              <w:spacing w:line="360" w:lineRule="auto"/>
              <w:rPr>
                <w:rFonts w:hAnsi="宋体"/>
                <w:sz w:val="24"/>
              </w:rPr>
            </w:pPr>
          </w:p>
        </w:tc>
      </w:tr>
      <w:tr w:rsidR="00FF1CBE" w14:paraId="50ABB98E" w14:textId="77777777">
        <w:trPr>
          <w:trHeight w:val="521"/>
        </w:trPr>
        <w:tc>
          <w:tcPr>
            <w:tcW w:w="828" w:type="dxa"/>
          </w:tcPr>
          <w:p w14:paraId="33B490DA" w14:textId="77777777" w:rsidR="00FF1CBE" w:rsidRDefault="00FF1CBE">
            <w:pPr>
              <w:pStyle w:val="affb"/>
              <w:spacing w:line="360" w:lineRule="auto"/>
              <w:rPr>
                <w:rFonts w:hAnsi="宋体"/>
                <w:sz w:val="24"/>
              </w:rPr>
            </w:pPr>
          </w:p>
        </w:tc>
        <w:tc>
          <w:tcPr>
            <w:tcW w:w="2340" w:type="dxa"/>
          </w:tcPr>
          <w:p w14:paraId="3125C41A" w14:textId="77777777" w:rsidR="00FF1CBE" w:rsidRDefault="00FF1CBE">
            <w:pPr>
              <w:pStyle w:val="affb"/>
              <w:spacing w:line="360" w:lineRule="auto"/>
              <w:rPr>
                <w:rFonts w:hAnsi="宋体"/>
                <w:sz w:val="24"/>
              </w:rPr>
            </w:pPr>
          </w:p>
        </w:tc>
        <w:tc>
          <w:tcPr>
            <w:tcW w:w="1260" w:type="dxa"/>
          </w:tcPr>
          <w:p w14:paraId="10E0E92C" w14:textId="77777777" w:rsidR="00FF1CBE" w:rsidRDefault="00FF1CBE">
            <w:pPr>
              <w:pStyle w:val="affb"/>
              <w:spacing w:line="360" w:lineRule="auto"/>
              <w:rPr>
                <w:rFonts w:hAnsi="宋体"/>
                <w:sz w:val="24"/>
              </w:rPr>
            </w:pPr>
          </w:p>
        </w:tc>
        <w:tc>
          <w:tcPr>
            <w:tcW w:w="1260" w:type="dxa"/>
          </w:tcPr>
          <w:p w14:paraId="1F5DFAA7" w14:textId="77777777" w:rsidR="00FF1CBE" w:rsidRDefault="00FF1CBE">
            <w:pPr>
              <w:pStyle w:val="affb"/>
              <w:spacing w:line="360" w:lineRule="auto"/>
              <w:rPr>
                <w:rFonts w:hAnsi="宋体"/>
                <w:sz w:val="24"/>
              </w:rPr>
            </w:pPr>
          </w:p>
        </w:tc>
        <w:tc>
          <w:tcPr>
            <w:tcW w:w="900" w:type="dxa"/>
          </w:tcPr>
          <w:p w14:paraId="73659EF3" w14:textId="77777777" w:rsidR="00FF1CBE" w:rsidRDefault="00FF1CBE">
            <w:pPr>
              <w:pStyle w:val="affb"/>
              <w:spacing w:line="360" w:lineRule="auto"/>
              <w:rPr>
                <w:rFonts w:hAnsi="宋体"/>
                <w:sz w:val="24"/>
              </w:rPr>
            </w:pPr>
          </w:p>
        </w:tc>
        <w:tc>
          <w:tcPr>
            <w:tcW w:w="1742" w:type="dxa"/>
          </w:tcPr>
          <w:p w14:paraId="1C8FB8A8" w14:textId="77777777" w:rsidR="00FF1CBE" w:rsidRDefault="00FF1CBE">
            <w:pPr>
              <w:pStyle w:val="affb"/>
              <w:spacing w:line="360" w:lineRule="auto"/>
              <w:rPr>
                <w:rFonts w:hAnsi="宋体"/>
                <w:sz w:val="24"/>
              </w:rPr>
            </w:pPr>
          </w:p>
        </w:tc>
      </w:tr>
      <w:tr w:rsidR="00FF1CBE" w14:paraId="121B2CC2" w14:textId="77777777">
        <w:trPr>
          <w:trHeight w:val="521"/>
        </w:trPr>
        <w:tc>
          <w:tcPr>
            <w:tcW w:w="828" w:type="dxa"/>
          </w:tcPr>
          <w:p w14:paraId="66FA6316" w14:textId="77777777" w:rsidR="00FF1CBE" w:rsidRDefault="00FF1CBE">
            <w:pPr>
              <w:pStyle w:val="affb"/>
              <w:spacing w:line="360" w:lineRule="auto"/>
              <w:rPr>
                <w:rFonts w:hAnsi="宋体"/>
                <w:sz w:val="24"/>
              </w:rPr>
            </w:pPr>
          </w:p>
        </w:tc>
        <w:tc>
          <w:tcPr>
            <w:tcW w:w="2340" w:type="dxa"/>
          </w:tcPr>
          <w:p w14:paraId="2EB82F6A" w14:textId="77777777" w:rsidR="00FF1CBE" w:rsidRDefault="00FF1CBE">
            <w:pPr>
              <w:pStyle w:val="affb"/>
              <w:spacing w:line="360" w:lineRule="auto"/>
              <w:rPr>
                <w:rFonts w:hAnsi="宋体"/>
                <w:sz w:val="24"/>
              </w:rPr>
            </w:pPr>
          </w:p>
        </w:tc>
        <w:tc>
          <w:tcPr>
            <w:tcW w:w="1260" w:type="dxa"/>
          </w:tcPr>
          <w:p w14:paraId="6AFFC8FA" w14:textId="77777777" w:rsidR="00FF1CBE" w:rsidRDefault="00FF1CBE">
            <w:pPr>
              <w:pStyle w:val="affb"/>
              <w:spacing w:line="360" w:lineRule="auto"/>
              <w:rPr>
                <w:rFonts w:hAnsi="宋体"/>
                <w:sz w:val="24"/>
              </w:rPr>
            </w:pPr>
          </w:p>
        </w:tc>
        <w:tc>
          <w:tcPr>
            <w:tcW w:w="1260" w:type="dxa"/>
          </w:tcPr>
          <w:p w14:paraId="71CE05FE" w14:textId="77777777" w:rsidR="00FF1CBE" w:rsidRDefault="00FF1CBE">
            <w:pPr>
              <w:pStyle w:val="affb"/>
              <w:spacing w:line="360" w:lineRule="auto"/>
              <w:rPr>
                <w:rFonts w:hAnsi="宋体"/>
                <w:sz w:val="24"/>
              </w:rPr>
            </w:pPr>
          </w:p>
        </w:tc>
        <w:tc>
          <w:tcPr>
            <w:tcW w:w="900" w:type="dxa"/>
          </w:tcPr>
          <w:p w14:paraId="07C8E620" w14:textId="77777777" w:rsidR="00FF1CBE" w:rsidRDefault="00FF1CBE">
            <w:pPr>
              <w:pStyle w:val="affb"/>
              <w:spacing w:line="360" w:lineRule="auto"/>
              <w:rPr>
                <w:rFonts w:hAnsi="宋体"/>
                <w:sz w:val="24"/>
              </w:rPr>
            </w:pPr>
          </w:p>
        </w:tc>
        <w:tc>
          <w:tcPr>
            <w:tcW w:w="1742" w:type="dxa"/>
          </w:tcPr>
          <w:p w14:paraId="41310F0D" w14:textId="77777777" w:rsidR="00FF1CBE" w:rsidRDefault="00FF1CBE">
            <w:pPr>
              <w:pStyle w:val="affb"/>
              <w:spacing w:line="360" w:lineRule="auto"/>
              <w:rPr>
                <w:rFonts w:hAnsi="宋体"/>
                <w:sz w:val="24"/>
              </w:rPr>
            </w:pPr>
          </w:p>
        </w:tc>
      </w:tr>
      <w:tr w:rsidR="00FF1CBE" w14:paraId="7E6B48AA" w14:textId="77777777">
        <w:trPr>
          <w:trHeight w:val="521"/>
        </w:trPr>
        <w:tc>
          <w:tcPr>
            <w:tcW w:w="828" w:type="dxa"/>
          </w:tcPr>
          <w:p w14:paraId="3790C972" w14:textId="77777777" w:rsidR="00FF1CBE" w:rsidRDefault="00FF1CBE">
            <w:pPr>
              <w:pStyle w:val="affb"/>
              <w:spacing w:line="360" w:lineRule="auto"/>
              <w:rPr>
                <w:rFonts w:hAnsi="宋体"/>
                <w:sz w:val="24"/>
              </w:rPr>
            </w:pPr>
          </w:p>
        </w:tc>
        <w:tc>
          <w:tcPr>
            <w:tcW w:w="2340" w:type="dxa"/>
          </w:tcPr>
          <w:p w14:paraId="488CF261" w14:textId="77777777" w:rsidR="00FF1CBE" w:rsidRDefault="00FF1CBE">
            <w:pPr>
              <w:pStyle w:val="affb"/>
              <w:spacing w:line="360" w:lineRule="auto"/>
              <w:rPr>
                <w:rFonts w:hAnsi="宋体"/>
                <w:sz w:val="24"/>
              </w:rPr>
            </w:pPr>
          </w:p>
        </w:tc>
        <w:tc>
          <w:tcPr>
            <w:tcW w:w="1260" w:type="dxa"/>
          </w:tcPr>
          <w:p w14:paraId="623B5684" w14:textId="77777777" w:rsidR="00FF1CBE" w:rsidRDefault="00FF1CBE">
            <w:pPr>
              <w:pStyle w:val="affb"/>
              <w:spacing w:line="360" w:lineRule="auto"/>
              <w:rPr>
                <w:rFonts w:hAnsi="宋体"/>
                <w:sz w:val="24"/>
              </w:rPr>
            </w:pPr>
          </w:p>
        </w:tc>
        <w:tc>
          <w:tcPr>
            <w:tcW w:w="1260" w:type="dxa"/>
          </w:tcPr>
          <w:p w14:paraId="1972F9A5" w14:textId="77777777" w:rsidR="00FF1CBE" w:rsidRDefault="00FF1CBE">
            <w:pPr>
              <w:pStyle w:val="affb"/>
              <w:spacing w:line="360" w:lineRule="auto"/>
              <w:rPr>
                <w:rFonts w:hAnsi="宋体"/>
                <w:sz w:val="24"/>
              </w:rPr>
            </w:pPr>
          </w:p>
        </w:tc>
        <w:tc>
          <w:tcPr>
            <w:tcW w:w="900" w:type="dxa"/>
          </w:tcPr>
          <w:p w14:paraId="6ADFF3CC" w14:textId="77777777" w:rsidR="00FF1CBE" w:rsidRDefault="00FF1CBE">
            <w:pPr>
              <w:pStyle w:val="affb"/>
              <w:spacing w:line="360" w:lineRule="auto"/>
              <w:rPr>
                <w:rFonts w:hAnsi="宋体"/>
                <w:sz w:val="24"/>
              </w:rPr>
            </w:pPr>
          </w:p>
        </w:tc>
        <w:tc>
          <w:tcPr>
            <w:tcW w:w="1742" w:type="dxa"/>
          </w:tcPr>
          <w:p w14:paraId="2C98D68A" w14:textId="77777777" w:rsidR="00FF1CBE" w:rsidRDefault="00FF1CBE">
            <w:pPr>
              <w:pStyle w:val="affb"/>
              <w:spacing w:line="360" w:lineRule="auto"/>
              <w:rPr>
                <w:rFonts w:hAnsi="宋体"/>
                <w:sz w:val="24"/>
              </w:rPr>
            </w:pPr>
          </w:p>
        </w:tc>
      </w:tr>
      <w:tr w:rsidR="00FF1CBE" w14:paraId="33034407" w14:textId="77777777">
        <w:trPr>
          <w:trHeight w:val="522"/>
        </w:trPr>
        <w:tc>
          <w:tcPr>
            <w:tcW w:w="828" w:type="dxa"/>
          </w:tcPr>
          <w:p w14:paraId="74CFAE78" w14:textId="77777777" w:rsidR="00FF1CBE" w:rsidRDefault="00FF1CBE">
            <w:pPr>
              <w:pStyle w:val="affb"/>
              <w:spacing w:line="360" w:lineRule="auto"/>
              <w:rPr>
                <w:rFonts w:hAnsi="宋体"/>
                <w:sz w:val="24"/>
              </w:rPr>
            </w:pPr>
          </w:p>
        </w:tc>
        <w:tc>
          <w:tcPr>
            <w:tcW w:w="2340" w:type="dxa"/>
          </w:tcPr>
          <w:p w14:paraId="5E653697" w14:textId="77777777" w:rsidR="00FF1CBE" w:rsidRDefault="00FF1CBE">
            <w:pPr>
              <w:pStyle w:val="affb"/>
              <w:spacing w:line="360" w:lineRule="auto"/>
              <w:rPr>
                <w:rFonts w:hAnsi="宋体"/>
                <w:sz w:val="24"/>
              </w:rPr>
            </w:pPr>
          </w:p>
        </w:tc>
        <w:tc>
          <w:tcPr>
            <w:tcW w:w="1260" w:type="dxa"/>
          </w:tcPr>
          <w:p w14:paraId="6BEC2894" w14:textId="77777777" w:rsidR="00FF1CBE" w:rsidRDefault="00FF1CBE">
            <w:pPr>
              <w:pStyle w:val="affb"/>
              <w:spacing w:line="360" w:lineRule="auto"/>
              <w:rPr>
                <w:rFonts w:hAnsi="宋体"/>
                <w:sz w:val="24"/>
              </w:rPr>
            </w:pPr>
          </w:p>
        </w:tc>
        <w:tc>
          <w:tcPr>
            <w:tcW w:w="1260" w:type="dxa"/>
          </w:tcPr>
          <w:p w14:paraId="5DDD9AEB" w14:textId="77777777" w:rsidR="00FF1CBE" w:rsidRDefault="00FF1CBE">
            <w:pPr>
              <w:pStyle w:val="affb"/>
              <w:spacing w:line="360" w:lineRule="auto"/>
              <w:rPr>
                <w:rFonts w:hAnsi="宋体"/>
                <w:sz w:val="24"/>
              </w:rPr>
            </w:pPr>
          </w:p>
        </w:tc>
        <w:tc>
          <w:tcPr>
            <w:tcW w:w="900" w:type="dxa"/>
          </w:tcPr>
          <w:p w14:paraId="198D0B9B" w14:textId="77777777" w:rsidR="00FF1CBE" w:rsidRDefault="00FF1CBE">
            <w:pPr>
              <w:pStyle w:val="affb"/>
              <w:spacing w:line="360" w:lineRule="auto"/>
              <w:rPr>
                <w:rFonts w:hAnsi="宋体"/>
                <w:sz w:val="24"/>
              </w:rPr>
            </w:pPr>
          </w:p>
        </w:tc>
        <w:tc>
          <w:tcPr>
            <w:tcW w:w="1742" w:type="dxa"/>
          </w:tcPr>
          <w:p w14:paraId="5302F1CE" w14:textId="77777777" w:rsidR="00FF1CBE" w:rsidRDefault="00FF1CBE">
            <w:pPr>
              <w:pStyle w:val="affb"/>
              <w:spacing w:line="360" w:lineRule="auto"/>
              <w:rPr>
                <w:rFonts w:hAnsi="宋体"/>
                <w:sz w:val="24"/>
              </w:rPr>
            </w:pPr>
          </w:p>
        </w:tc>
      </w:tr>
      <w:tr w:rsidR="00FF1CBE" w14:paraId="23DC6B4A" w14:textId="77777777">
        <w:trPr>
          <w:trHeight w:val="521"/>
        </w:trPr>
        <w:tc>
          <w:tcPr>
            <w:tcW w:w="828" w:type="dxa"/>
          </w:tcPr>
          <w:p w14:paraId="1F55925E" w14:textId="77777777" w:rsidR="00FF1CBE" w:rsidRDefault="00FF1CBE">
            <w:pPr>
              <w:pStyle w:val="affb"/>
              <w:spacing w:line="360" w:lineRule="auto"/>
              <w:rPr>
                <w:rFonts w:hAnsi="宋体"/>
                <w:sz w:val="24"/>
              </w:rPr>
            </w:pPr>
          </w:p>
        </w:tc>
        <w:tc>
          <w:tcPr>
            <w:tcW w:w="2340" w:type="dxa"/>
          </w:tcPr>
          <w:p w14:paraId="30DCE11D" w14:textId="77777777" w:rsidR="00FF1CBE" w:rsidRDefault="00FF1CBE">
            <w:pPr>
              <w:pStyle w:val="affb"/>
              <w:spacing w:line="360" w:lineRule="auto"/>
              <w:rPr>
                <w:rFonts w:hAnsi="宋体"/>
                <w:sz w:val="24"/>
              </w:rPr>
            </w:pPr>
          </w:p>
        </w:tc>
        <w:tc>
          <w:tcPr>
            <w:tcW w:w="1260" w:type="dxa"/>
          </w:tcPr>
          <w:p w14:paraId="24B4DB85" w14:textId="77777777" w:rsidR="00FF1CBE" w:rsidRDefault="00FF1CBE">
            <w:pPr>
              <w:pStyle w:val="affb"/>
              <w:spacing w:line="360" w:lineRule="auto"/>
              <w:rPr>
                <w:rFonts w:hAnsi="宋体"/>
                <w:sz w:val="24"/>
              </w:rPr>
            </w:pPr>
          </w:p>
        </w:tc>
        <w:tc>
          <w:tcPr>
            <w:tcW w:w="1260" w:type="dxa"/>
          </w:tcPr>
          <w:p w14:paraId="495649D1" w14:textId="77777777" w:rsidR="00FF1CBE" w:rsidRDefault="00FF1CBE">
            <w:pPr>
              <w:pStyle w:val="affb"/>
              <w:spacing w:line="360" w:lineRule="auto"/>
              <w:rPr>
                <w:rFonts w:hAnsi="宋体"/>
                <w:sz w:val="24"/>
              </w:rPr>
            </w:pPr>
          </w:p>
        </w:tc>
        <w:tc>
          <w:tcPr>
            <w:tcW w:w="900" w:type="dxa"/>
          </w:tcPr>
          <w:p w14:paraId="0E5AC23A" w14:textId="77777777" w:rsidR="00FF1CBE" w:rsidRDefault="00FF1CBE">
            <w:pPr>
              <w:pStyle w:val="affb"/>
              <w:spacing w:line="360" w:lineRule="auto"/>
              <w:rPr>
                <w:rFonts w:hAnsi="宋体"/>
                <w:sz w:val="24"/>
              </w:rPr>
            </w:pPr>
          </w:p>
        </w:tc>
        <w:tc>
          <w:tcPr>
            <w:tcW w:w="1742" w:type="dxa"/>
          </w:tcPr>
          <w:p w14:paraId="4AD9E2BE" w14:textId="77777777" w:rsidR="00FF1CBE" w:rsidRDefault="00FF1CBE">
            <w:pPr>
              <w:pStyle w:val="affb"/>
              <w:spacing w:line="360" w:lineRule="auto"/>
              <w:rPr>
                <w:rFonts w:hAnsi="宋体"/>
                <w:sz w:val="24"/>
              </w:rPr>
            </w:pPr>
          </w:p>
        </w:tc>
      </w:tr>
      <w:tr w:rsidR="00FF1CBE" w14:paraId="7BD41F25" w14:textId="77777777">
        <w:trPr>
          <w:trHeight w:val="521"/>
        </w:trPr>
        <w:tc>
          <w:tcPr>
            <w:tcW w:w="828" w:type="dxa"/>
          </w:tcPr>
          <w:p w14:paraId="5A0CCEAC" w14:textId="77777777" w:rsidR="00FF1CBE" w:rsidRDefault="00FF1CBE">
            <w:pPr>
              <w:pStyle w:val="affb"/>
              <w:spacing w:line="360" w:lineRule="auto"/>
              <w:rPr>
                <w:rFonts w:hAnsi="宋体"/>
                <w:sz w:val="24"/>
              </w:rPr>
            </w:pPr>
          </w:p>
        </w:tc>
        <w:tc>
          <w:tcPr>
            <w:tcW w:w="2340" w:type="dxa"/>
          </w:tcPr>
          <w:p w14:paraId="38617FB1" w14:textId="77777777" w:rsidR="00FF1CBE" w:rsidRDefault="00FF1CBE">
            <w:pPr>
              <w:pStyle w:val="affb"/>
              <w:spacing w:line="360" w:lineRule="auto"/>
              <w:rPr>
                <w:rFonts w:hAnsi="宋体"/>
                <w:sz w:val="24"/>
              </w:rPr>
            </w:pPr>
          </w:p>
        </w:tc>
        <w:tc>
          <w:tcPr>
            <w:tcW w:w="1260" w:type="dxa"/>
          </w:tcPr>
          <w:p w14:paraId="0F6C6FA9" w14:textId="77777777" w:rsidR="00FF1CBE" w:rsidRDefault="00FF1CBE">
            <w:pPr>
              <w:pStyle w:val="affb"/>
              <w:spacing w:line="360" w:lineRule="auto"/>
              <w:rPr>
                <w:rFonts w:hAnsi="宋体"/>
                <w:sz w:val="24"/>
              </w:rPr>
            </w:pPr>
          </w:p>
        </w:tc>
        <w:tc>
          <w:tcPr>
            <w:tcW w:w="1260" w:type="dxa"/>
          </w:tcPr>
          <w:p w14:paraId="4E046F60" w14:textId="77777777" w:rsidR="00FF1CBE" w:rsidRDefault="00FF1CBE">
            <w:pPr>
              <w:pStyle w:val="affb"/>
              <w:spacing w:line="360" w:lineRule="auto"/>
              <w:rPr>
                <w:rFonts w:hAnsi="宋体"/>
                <w:sz w:val="24"/>
              </w:rPr>
            </w:pPr>
          </w:p>
        </w:tc>
        <w:tc>
          <w:tcPr>
            <w:tcW w:w="900" w:type="dxa"/>
          </w:tcPr>
          <w:p w14:paraId="1B318C92" w14:textId="77777777" w:rsidR="00FF1CBE" w:rsidRDefault="00FF1CBE">
            <w:pPr>
              <w:pStyle w:val="affb"/>
              <w:spacing w:line="360" w:lineRule="auto"/>
              <w:rPr>
                <w:rFonts w:hAnsi="宋体"/>
                <w:sz w:val="24"/>
              </w:rPr>
            </w:pPr>
          </w:p>
        </w:tc>
        <w:tc>
          <w:tcPr>
            <w:tcW w:w="1742" w:type="dxa"/>
          </w:tcPr>
          <w:p w14:paraId="56EA7695" w14:textId="77777777" w:rsidR="00FF1CBE" w:rsidRDefault="00FF1CBE">
            <w:pPr>
              <w:pStyle w:val="affb"/>
              <w:spacing w:line="360" w:lineRule="auto"/>
              <w:rPr>
                <w:rFonts w:hAnsi="宋体"/>
                <w:sz w:val="24"/>
              </w:rPr>
            </w:pPr>
          </w:p>
        </w:tc>
      </w:tr>
      <w:tr w:rsidR="00FF1CBE" w14:paraId="468022E0" w14:textId="77777777">
        <w:trPr>
          <w:trHeight w:val="522"/>
        </w:trPr>
        <w:tc>
          <w:tcPr>
            <w:tcW w:w="828" w:type="dxa"/>
          </w:tcPr>
          <w:p w14:paraId="13BBD9A9" w14:textId="77777777" w:rsidR="00FF1CBE" w:rsidRDefault="00FF1CBE">
            <w:pPr>
              <w:pStyle w:val="affb"/>
              <w:spacing w:line="360" w:lineRule="auto"/>
              <w:rPr>
                <w:rFonts w:hAnsi="宋体"/>
                <w:sz w:val="24"/>
              </w:rPr>
            </w:pPr>
          </w:p>
        </w:tc>
        <w:tc>
          <w:tcPr>
            <w:tcW w:w="2340" w:type="dxa"/>
          </w:tcPr>
          <w:p w14:paraId="2899EEC1" w14:textId="77777777" w:rsidR="00FF1CBE" w:rsidRDefault="00FF1CBE">
            <w:pPr>
              <w:pStyle w:val="affb"/>
              <w:spacing w:line="360" w:lineRule="auto"/>
              <w:rPr>
                <w:rFonts w:hAnsi="宋体"/>
                <w:sz w:val="24"/>
              </w:rPr>
            </w:pPr>
          </w:p>
        </w:tc>
        <w:tc>
          <w:tcPr>
            <w:tcW w:w="1260" w:type="dxa"/>
          </w:tcPr>
          <w:p w14:paraId="34692B18" w14:textId="77777777" w:rsidR="00FF1CBE" w:rsidRDefault="00FF1CBE">
            <w:pPr>
              <w:pStyle w:val="affb"/>
              <w:spacing w:line="360" w:lineRule="auto"/>
              <w:rPr>
                <w:rFonts w:hAnsi="宋体"/>
                <w:sz w:val="24"/>
              </w:rPr>
            </w:pPr>
          </w:p>
        </w:tc>
        <w:tc>
          <w:tcPr>
            <w:tcW w:w="1260" w:type="dxa"/>
          </w:tcPr>
          <w:p w14:paraId="41A70E69" w14:textId="77777777" w:rsidR="00FF1CBE" w:rsidRDefault="00FF1CBE">
            <w:pPr>
              <w:pStyle w:val="affb"/>
              <w:spacing w:line="360" w:lineRule="auto"/>
              <w:rPr>
                <w:rFonts w:hAnsi="宋体"/>
                <w:sz w:val="24"/>
              </w:rPr>
            </w:pPr>
          </w:p>
        </w:tc>
        <w:tc>
          <w:tcPr>
            <w:tcW w:w="900" w:type="dxa"/>
          </w:tcPr>
          <w:p w14:paraId="40E0B20E" w14:textId="77777777" w:rsidR="00FF1CBE" w:rsidRDefault="00FF1CBE">
            <w:pPr>
              <w:pStyle w:val="affb"/>
              <w:spacing w:line="360" w:lineRule="auto"/>
              <w:rPr>
                <w:rFonts w:hAnsi="宋体"/>
                <w:sz w:val="24"/>
              </w:rPr>
            </w:pPr>
          </w:p>
        </w:tc>
        <w:tc>
          <w:tcPr>
            <w:tcW w:w="1742" w:type="dxa"/>
          </w:tcPr>
          <w:p w14:paraId="071B89BF" w14:textId="77777777" w:rsidR="00FF1CBE" w:rsidRDefault="00FF1CBE">
            <w:pPr>
              <w:pStyle w:val="affb"/>
              <w:spacing w:line="360" w:lineRule="auto"/>
              <w:rPr>
                <w:rFonts w:hAnsi="宋体"/>
                <w:sz w:val="24"/>
              </w:rPr>
            </w:pPr>
          </w:p>
        </w:tc>
      </w:tr>
      <w:tr w:rsidR="00FF1CBE" w14:paraId="174FA13C" w14:textId="77777777">
        <w:trPr>
          <w:trHeight w:val="521"/>
        </w:trPr>
        <w:tc>
          <w:tcPr>
            <w:tcW w:w="828" w:type="dxa"/>
          </w:tcPr>
          <w:p w14:paraId="3CC6D7F2" w14:textId="77777777" w:rsidR="00FF1CBE" w:rsidRDefault="00FF1CBE">
            <w:pPr>
              <w:pStyle w:val="affb"/>
              <w:spacing w:line="360" w:lineRule="auto"/>
              <w:rPr>
                <w:rFonts w:hAnsi="宋体"/>
                <w:sz w:val="24"/>
              </w:rPr>
            </w:pPr>
          </w:p>
        </w:tc>
        <w:tc>
          <w:tcPr>
            <w:tcW w:w="2340" w:type="dxa"/>
          </w:tcPr>
          <w:p w14:paraId="33574052" w14:textId="77777777" w:rsidR="00FF1CBE" w:rsidRDefault="00FF1CBE">
            <w:pPr>
              <w:pStyle w:val="affb"/>
              <w:spacing w:line="360" w:lineRule="auto"/>
              <w:rPr>
                <w:rFonts w:hAnsi="宋体"/>
                <w:sz w:val="24"/>
              </w:rPr>
            </w:pPr>
          </w:p>
        </w:tc>
        <w:tc>
          <w:tcPr>
            <w:tcW w:w="1260" w:type="dxa"/>
          </w:tcPr>
          <w:p w14:paraId="354B68B9" w14:textId="77777777" w:rsidR="00FF1CBE" w:rsidRDefault="00FF1CBE">
            <w:pPr>
              <w:pStyle w:val="affb"/>
              <w:spacing w:line="360" w:lineRule="auto"/>
              <w:rPr>
                <w:rFonts w:hAnsi="宋体"/>
                <w:sz w:val="24"/>
              </w:rPr>
            </w:pPr>
          </w:p>
        </w:tc>
        <w:tc>
          <w:tcPr>
            <w:tcW w:w="1260" w:type="dxa"/>
          </w:tcPr>
          <w:p w14:paraId="28FD605E" w14:textId="77777777" w:rsidR="00FF1CBE" w:rsidRDefault="00FF1CBE">
            <w:pPr>
              <w:pStyle w:val="affb"/>
              <w:spacing w:line="360" w:lineRule="auto"/>
              <w:rPr>
                <w:rFonts w:hAnsi="宋体"/>
                <w:sz w:val="24"/>
              </w:rPr>
            </w:pPr>
          </w:p>
        </w:tc>
        <w:tc>
          <w:tcPr>
            <w:tcW w:w="900" w:type="dxa"/>
          </w:tcPr>
          <w:p w14:paraId="1B66C3DA" w14:textId="77777777" w:rsidR="00FF1CBE" w:rsidRDefault="00FF1CBE">
            <w:pPr>
              <w:pStyle w:val="affb"/>
              <w:spacing w:line="360" w:lineRule="auto"/>
              <w:rPr>
                <w:rFonts w:hAnsi="宋体"/>
                <w:sz w:val="24"/>
              </w:rPr>
            </w:pPr>
          </w:p>
        </w:tc>
        <w:tc>
          <w:tcPr>
            <w:tcW w:w="1742" w:type="dxa"/>
          </w:tcPr>
          <w:p w14:paraId="50744388" w14:textId="77777777" w:rsidR="00FF1CBE" w:rsidRDefault="00FF1CBE">
            <w:pPr>
              <w:pStyle w:val="affb"/>
              <w:spacing w:line="360" w:lineRule="auto"/>
              <w:rPr>
                <w:rFonts w:hAnsi="宋体"/>
                <w:sz w:val="24"/>
              </w:rPr>
            </w:pPr>
          </w:p>
        </w:tc>
      </w:tr>
    </w:tbl>
    <w:p w14:paraId="64E932B1" w14:textId="77777777" w:rsidR="00FF1CBE" w:rsidRDefault="003A48D3">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614A9D78" w14:textId="77777777" w:rsidR="00FF1CBE" w:rsidRDefault="003A48D3">
      <w:pPr>
        <w:pStyle w:val="affb"/>
        <w:spacing w:line="360" w:lineRule="auto"/>
        <w:rPr>
          <w:rFonts w:hAnsi="宋体"/>
          <w:sz w:val="24"/>
        </w:rPr>
      </w:pPr>
      <w:r>
        <w:rPr>
          <w:rFonts w:hint="eastAsia"/>
          <w:color w:val="000000"/>
          <w:sz w:val="24"/>
        </w:rPr>
        <w:t>本项目的付款方式属于实质性条款，不满足的响应文件将被拒绝</w:t>
      </w:r>
    </w:p>
    <w:p w14:paraId="0687F763" w14:textId="4A86C4F5" w:rsidR="00FF1CBE" w:rsidRDefault="003A48D3">
      <w:pPr>
        <w:pStyle w:val="affb"/>
        <w:spacing w:line="360" w:lineRule="auto"/>
        <w:rPr>
          <w:rFonts w:hAnsi="宋体"/>
          <w:sz w:val="24"/>
        </w:rPr>
      </w:pPr>
      <w:r>
        <w:rPr>
          <w:rFonts w:hAnsi="宋体" w:hint="eastAsia"/>
          <w:sz w:val="24"/>
        </w:rPr>
        <w:t>授权代表签字：____________________</w:t>
      </w:r>
    </w:p>
    <w:p w14:paraId="292A4EEF" w14:textId="77777777" w:rsidR="00FF1CBE" w:rsidRDefault="003A48D3">
      <w:pPr>
        <w:pStyle w:val="affb"/>
        <w:tabs>
          <w:tab w:val="left" w:pos="5580"/>
        </w:tabs>
        <w:spacing w:line="360" w:lineRule="auto"/>
        <w:rPr>
          <w:rFonts w:hAnsi="宋体"/>
          <w:sz w:val="24"/>
          <w:u w:val="single"/>
        </w:rPr>
      </w:pPr>
      <w:r>
        <w:rPr>
          <w:rFonts w:hAnsi="宋体" w:hint="eastAsia"/>
          <w:sz w:val="24"/>
        </w:rPr>
        <w:t>供应商(盖章):___________________________</w:t>
      </w:r>
    </w:p>
    <w:p w14:paraId="5722E29E" w14:textId="77777777" w:rsidR="00FF1CBE" w:rsidRDefault="003A48D3">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705C9F49" w14:textId="77777777" w:rsidR="00FF1CBE" w:rsidRDefault="003A48D3">
      <w:pPr>
        <w:widowControl/>
        <w:jc w:val="left"/>
        <w:rPr>
          <w:rFonts w:ascii="宋体" w:hAnsi="宋体"/>
          <w:kern w:val="0"/>
          <w:sz w:val="24"/>
          <w:szCs w:val="20"/>
        </w:rPr>
      </w:pPr>
      <w:bookmarkStart w:id="630" w:name="_Hlt520274121"/>
      <w:bookmarkStart w:id="631" w:name="_Hlt520350957"/>
      <w:bookmarkStart w:id="632" w:name="_Hlt520274911"/>
      <w:bookmarkStart w:id="633" w:name="_Hlt520273973"/>
      <w:bookmarkStart w:id="634" w:name="_Toc277942526"/>
      <w:bookmarkStart w:id="635" w:name="_Toc277153151"/>
      <w:bookmarkEnd w:id="630"/>
      <w:bookmarkEnd w:id="631"/>
      <w:bookmarkEnd w:id="632"/>
      <w:bookmarkEnd w:id="633"/>
      <w:r>
        <w:rPr>
          <w:rFonts w:hAnsi="宋体"/>
        </w:rPr>
        <w:br w:type="page"/>
      </w:r>
    </w:p>
    <w:p w14:paraId="2C57B632" w14:textId="77777777" w:rsidR="00FF1CBE" w:rsidRDefault="003A48D3">
      <w:pPr>
        <w:pStyle w:val="24"/>
        <w:spacing w:line="360" w:lineRule="auto"/>
        <w:rPr>
          <w:rFonts w:ascii="宋体" w:eastAsia="宋体" w:hAnsi="宋体"/>
          <w:sz w:val="28"/>
        </w:rPr>
      </w:pPr>
      <w:bookmarkStart w:id="636" w:name="_Toc321907258"/>
      <w:bookmarkStart w:id="637" w:name="_Toc82524651"/>
      <w:bookmarkStart w:id="638" w:name="_Toc133141097"/>
      <w:bookmarkStart w:id="639" w:name="_Toc126851877"/>
      <w:bookmarkStart w:id="640" w:name="_Toc55375761"/>
      <w:bookmarkStart w:id="641" w:name="_Toc55374360"/>
      <w:bookmarkStart w:id="642" w:name="_Toc2186277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4"/>
      <w:bookmarkEnd w:id="635"/>
      <w:bookmarkEnd w:id="636"/>
      <w:bookmarkEnd w:id="637"/>
      <w:bookmarkEnd w:id="638"/>
      <w:bookmarkEnd w:id="639"/>
      <w:bookmarkEnd w:id="640"/>
      <w:bookmarkEnd w:id="641"/>
      <w:bookmarkEnd w:id="642"/>
    </w:p>
    <w:p w14:paraId="3BF56D9D" w14:textId="77777777" w:rsidR="00FF1CBE" w:rsidRDefault="00FF1CBE">
      <w:pPr>
        <w:pStyle w:val="affb"/>
        <w:tabs>
          <w:tab w:val="left" w:pos="5580"/>
        </w:tabs>
        <w:spacing w:line="360" w:lineRule="auto"/>
        <w:jc w:val="center"/>
        <w:rPr>
          <w:rFonts w:hAnsi="宋体"/>
          <w:b/>
          <w:sz w:val="24"/>
        </w:rPr>
      </w:pPr>
    </w:p>
    <w:p w14:paraId="517AE485" w14:textId="77777777" w:rsidR="00FF1CBE" w:rsidRDefault="00FF1CBE">
      <w:pPr>
        <w:pStyle w:val="affb"/>
        <w:tabs>
          <w:tab w:val="left" w:pos="5580"/>
        </w:tabs>
        <w:spacing w:line="360" w:lineRule="auto"/>
        <w:jc w:val="center"/>
        <w:rPr>
          <w:rFonts w:hAnsi="宋体"/>
          <w:b/>
          <w:sz w:val="24"/>
        </w:rPr>
      </w:pPr>
    </w:p>
    <w:p w14:paraId="729D9CE7"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3993AE9" w14:textId="77777777" w:rsidR="00FF1CBE" w:rsidRDefault="00FF1CBE">
      <w:pPr>
        <w:pStyle w:val="affb"/>
        <w:tabs>
          <w:tab w:val="left" w:pos="5580"/>
        </w:tabs>
        <w:spacing w:line="360" w:lineRule="auto"/>
        <w:jc w:val="center"/>
        <w:rPr>
          <w:rFonts w:hAnsi="宋体"/>
          <w:b/>
          <w:sz w:val="24"/>
        </w:rPr>
      </w:pPr>
    </w:p>
    <w:p w14:paraId="4875D330" w14:textId="77777777" w:rsidR="00FF1CBE" w:rsidRDefault="003A48D3">
      <w:pPr>
        <w:widowControl/>
        <w:jc w:val="left"/>
        <w:rPr>
          <w:rFonts w:ascii="宋体" w:hAnsi="宋体"/>
          <w:b/>
          <w:sz w:val="24"/>
          <w:szCs w:val="20"/>
        </w:rPr>
      </w:pPr>
      <w:r>
        <w:rPr>
          <w:rFonts w:hAnsi="宋体"/>
          <w:b/>
          <w:sz w:val="24"/>
        </w:rPr>
        <w:br w:type="page"/>
      </w:r>
    </w:p>
    <w:p w14:paraId="6B33AA68" w14:textId="77777777" w:rsidR="00FF1CBE" w:rsidRDefault="00FF1CBE">
      <w:pPr>
        <w:pStyle w:val="affb"/>
        <w:tabs>
          <w:tab w:val="left" w:pos="5580"/>
        </w:tabs>
        <w:spacing w:line="360" w:lineRule="auto"/>
        <w:jc w:val="center"/>
        <w:rPr>
          <w:rFonts w:hAnsi="宋体"/>
          <w:b/>
          <w:sz w:val="24"/>
        </w:rPr>
      </w:pPr>
    </w:p>
    <w:p w14:paraId="381D4D0B" w14:textId="77777777" w:rsidR="00FF1CBE" w:rsidRDefault="00FF1CBE">
      <w:pPr>
        <w:pStyle w:val="affb"/>
        <w:tabs>
          <w:tab w:val="left" w:pos="5580"/>
        </w:tabs>
        <w:spacing w:line="360" w:lineRule="auto"/>
        <w:jc w:val="center"/>
        <w:rPr>
          <w:rFonts w:hAnsi="宋体"/>
          <w:b/>
          <w:sz w:val="24"/>
        </w:rPr>
      </w:pPr>
    </w:p>
    <w:p w14:paraId="5721832D"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附件5-2   纳税证明复印件</w:t>
      </w:r>
    </w:p>
    <w:p w14:paraId="3BB22991" w14:textId="77777777" w:rsidR="00FF1CBE" w:rsidRDefault="00FF1CBE">
      <w:pPr>
        <w:spacing w:line="360" w:lineRule="auto"/>
        <w:rPr>
          <w:rFonts w:ascii="宋体" w:hAnsi="宋体"/>
          <w:b/>
          <w:bCs/>
          <w:sz w:val="24"/>
        </w:rPr>
      </w:pPr>
    </w:p>
    <w:p w14:paraId="3CF17FCF"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17C103C4"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2BA2854" w14:textId="77777777" w:rsidR="00FF1CBE" w:rsidRDefault="00FF1CBE">
      <w:pPr>
        <w:spacing w:line="360" w:lineRule="auto"/>
        <w:rPr>
          <w:rFonts w:ascii="宋体" w:hAnsi="宋体"/>
          <w:sz w:val="24"/>
          <w:szCs w:val="20"/>
        </w:rPr>
      </w:pPr>
    </w:p>
    <w:p w14:paraId="1AAA0C37" w14:textId="77777777" w:rsidR="00FF1CBE" w:rsidRDefault="003A48D3">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3" w:name="_Hlt520273711"/>
      <w:bookmarkStart w:id="644" w:name="_Hlt520271212"/>
      <w:bookmarkStart w:id="645" w:name="_Hlt520274065"/>
      <w:bookmarkStart w:id="646" w:name="_Hlt520274393"/>
      <w:bookmarkStart w:id="647" w:name="_Hlt520343392"/>
      <w:bookmarkStart w:id="648" w:name="_Hlt520350918"/>
      <w:bookmarkStart w:id="649" w:name="_Hlt520274407"/>
      <w:bookmarkStart w:id="650" w:name="_Hlt520343000"/>
      <w:bookmarkStart w:id="651" w:name="_Toc520125062"/>
      <w:bookmarkStart w:id="652" w:name="_Toc520356228"/>
      <w:bookmarkStart w:id="653" w:name="_Ref467990100"/>
      <w:bookmarkStart w:id="654" w:name="_Toc480942357"/>
      <w:bookmarkStart w:id="655" w:name="_Toc520125061"/>
      <w:bookmarkStart w:id="656" w:name="_Ref467990101"/>
      <w:bookmarkStart w:id="657" w:name="_Ref467990058"/>
      <w:bookmarkStart w:id="658" w:name="_Ref467988479"/>
      <w:bookmarkStart w:id="659" w:name="_Toc520356229"/>
      <w:bookmarkStart w:id="660" w:name="_Ref467990064"/>
      <w:bookmarkStart w:id="661" w:name="_Ref467988471"/>
      <w:bookmarkStart w:id="662" w:name="_Ref467988485"/>
      <w:bookmarkStart w:id="663" w:name="_Toc480942358"/>
      <w:bookmarkEnd w:id="643"/>
      <w:bookmarkEnd w:id="644"/>
      <w:bookmarkEnd w:id="645"/>
      <w:bookmarkEnd w:id="646"/>
      <w:bookmarkEnd w:id="647"/>
      <w:bookmarkEnd w:id="648"/>
      <w:bookmarkEnd w:id="649"/>
      <w:bookmarkEnd w:id="650"/>
    </w:p>
    <w:p w14:paraId="08A34A76"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7B6C5858" w14:textId="72696BA1" w:rsidR="00FF1CBE" w:rsidRDefault="003A48D3">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w:t>
      </w:r>
      <w:r w:rsidR="007E13B3">
        <w:rPr>
          <w:rFonts w:ascii="宋体" w:hAnsi="宋体"/>
          <w:b/>
          <w:sz w:val="24"/>
        </w:rPr>
        <w:t>3</w:t>
      </w:r>
      <w:r>
        <w:rPr>
          <w:rFonts w:ascii="宋体" w:hAnsi="宋体" w:hint="eastAsia"/>
          <w:b/>
          <w:sz w:val="24"/>
        </w:rPr>
        <w:t>年度财务审计报告或银行出具的资信证明</w:t>
      </w:r>
    </w:p>
    <w:p w14:paraId="0686331D" w14:textId="77777777" w:rsidR="00FF1CBE" w:rsidRDefault="00FF1CBE">
      <w:pPr>
        <w:tabs>
          <w:tab w:val="left" w:pos="5580"/>
        </w:tabs>
        <w:spacing w:before="120" w:line="360" w:lineRule="auto"/>
        <w:ind w:firstLine="549"/>
        <w:jc w:val="center"/>
        <w:rPr>
          <w:rFonts w:ascii="宋体" w:hAnsi="宋体"/>
          <w:b/>
          <w:sz w:val="24"/>
        </w:rPr>
      </w:pPr>
    </w:p>
    <w:p w14:paraId="65639ED9" w14:textId="77777777" w:rsidR="00FF1CBE" w:rsidRDefault="003A48D3">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9D1D754" w14:textId="7484A4F2" w:rsidR="00FF1CBE" w:rsidRDefault="003A48D3">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sidR="007E13B3">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423E8BF4" w14:textId="11226A68"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sidR="007E13B3">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748BF2B1"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37EA7573"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38A88E13" w14:textId="77777777" w:rsidR="00FF1CBE" w:rsidRDefault="00FF1CBE">
      <w:pPr>
        <w:pStyle w:val="affb"/>
        <w:tabs>
          <w:tab w:val="left" w:pos="5580"/>
        </w:tabs>
        <w:spacing w:line="360" w:lineRule="auto"/>
        <w:ind w:left="424" w:firstLine="240"/>
        <w:rPr>
          <w:rFonts w:hAnsi="宋体"/>
          <w:sz w:val="24"/>
        </w:rPr>
      </w:pPr>
    </w:p>
    <w:p w14:paraId="355F4BD0" w14:textId="77777777" w:rsidR="00FF1CBE" w:rsidRDefault="00FF1CBE">
      <w:pPr>
        <w:pStyle w:val="affb"/>
        <w:tabs>
          <w:tab w:val="left" w:pos="5580"/>
        </w:tabs>
        <w:spacing w:line="360" w:lineRule="auto"/>
        <w:ind w:left="424" w:firstLine="240"/>
        <w:rPr>
          <w:rFonts w:hAnsi="宋体"/>
          <w:sz w:val="24"/>
        </w:rPr>
      </w:pPr>
    </w:p>
    <w:p w14:paraId="23EC4D65" w14:textId="77777777" w:rsidR="00FF1CBE" w:rsidRDefault="00FF1CBE">
      <w:pPr>
        <w:pStyle w:val="affb"/>
        <w:tabs>
          <w:tab w:val="left" w:pos="5580"/>
        </w:tabs>
        <w:spacing w:line="360" w:lineRule="auto"/>
        <w:ind w:left="424" w:firstLine="240"/>
        <w:rPr>
          <w:rFonts w:hAnsi="宋体"/>
          <w:sz w:val="24"/>
        </w:rPr>
      </w:pPr>
    </w:p>
    <w:p w14:paraId="3B61E592" w14:textId="77777777" w:rsidR="00FF1CBE" w:rsidRDefault="00FF1CBE">
      <w:pPr>
        <w:pStyle w:val="affb"/>
        <w:tabs>
          <w:tab w:val="left" w:pos="5580"/>
        </w:tabs>
        <w:spacing w:line="360" w:lineRule="auto"/>
        <w:ind w:left="424" w:firstLine="240"/>
        <w:rPr>
          <w:rFonts w:hAnsi="宋体"/>
          <w:sz w:val="24"/>
        </w:rPr>
      </w:pPr>
    </w:p>
    <w:bookmarkEnd w:id="651"/>
    <w:bookmarkEnd w:id="652"/>
    <w:bookmarkEnd w:id="653"/>
    <w:bookmarkEnd w:id="654"/>
    <w:bookmarkEnd w:id="655"/>
    <w:bookmarkEnd w:id="656"/>
    <w:bookmarkEnd w:id="657"/>
    <w:bookmarkEnd w:id="658"/>
    <w:bookmarkEnd w:id="659"/>
    <w:bookmarkEnd w:id="660"/>
    <w:bookmarkEnd w:id="661"/>
    <w:bookmarkEnd w:id="662"/>
    <w:bookmarkEnd w:id="663"/>
    <w:p w14:paraId="35B0EFA0" w14:textId="77777777" w:rsidR="00FF1CBE" w:rsidRDefault="003A48D3">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5FE5A1F1" w14:textId="77777777" w:rsidR="00FF1CBE" w:rsidRDefault="00FF1CBE">
      <w:pPr>
        <w:pStyle w:val="affb"/>
        <w:tabs>
          <w:tab w:val="left" w:pos="5580"/>
        </w:tabs>
        <w:spacing w:line="360" w:lineRule="auto"/>
        <w:jc w:val="center"/>
        <w:rPr>
          <w:rFonts w:hAnsi="宋体"/>
          <w:b/>
          <w:sz w:val="24"/>
        </w:rPr>
      </w:pPr>
    </w:p>
    <w:p w14:paraId="07828C12" w14:textId="77777777" w:rsidR="00FF1CBE" w:rsidRDefault="00FF1CBE">
      <w:pPr>
        <w:pStyle w:val="affb"/>
        <w:spacing w:line="360" w:lineRule="auto"/>
        <w:ind w:left="900" w:hanging="480"/>
        <w:rPr>
          <w:rFonts w:hAnsi="宋体"/>
          <w:bCs/>
          <w:color w:val="000000"/>
          <w:sz w:val="24"/>
        </w:rPr>
      </w:pPr>
    </w:p>
    <w:p w14:paraId="36444922" w14:textId="77777777" w:rsidR="00FF1CBE" w:rsidRDefault="003A48D3">
      <w:pPr>
        <w:spacing w:line="360" w:lineRule="auto"/>
        <w:rPr>
          <w:rFonts w:ascii="宋体" w:hAnsi="宋体"/>
          <w:color w:val="000000"/>
          <w:sz w:val="24"/>
        </w:rPr>
      </w:pPr>
      <w:bookmarkStart w:id="664"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4"/>
    <w:p w14:paraId="74B678D6" w14:textId="77777777" w:rsidR="00FF1CBE" w:rsidRDefault="00FF1CBE">
      <w:pPr>
        <w:pStyle w:val="affb"/>
        <w:spacing w:line="360" w:lineRule="auto"/>
        <w:jc w:val="center"/>
        <w:rPr>
          <w:rFonts w:hAnsi="宋体"/>
          <w:b/>
          <w:bCs/>
          <w:sz w:val="24"/>
        </w:rPr>
      </w:pPr>
    </w:p>
    <w:p w14:paraId="1746A1A1" w14:textId="77777777" w:rsidR="00FF1CBE" w:rsidRDefault="00FF1CBE">
      <w:pPr>
        <w:pStyle w:val="affb"/>
        <w:spacing w:line="360" w:lineRule="auto"/>
        <w:jc w:val="center"/>
        <w:rPr>
          <w:rFonts w:hAnsi="宋体"/>
          <w:b/>
          <w:bCs/>
          <w:sz w:val="24"/>
        </w:rPr>
      </w:pPr>
    </w:p>
    <w:p w14:paraId="0BB368F2" w14:textId="62DC2278" w:rsidR="00AC5784" w:rsidRDefault="00AC5784">
      <w:pPr>
        <w:widowControl/>
        <w:jc w:val="left"/>
        <w:rPr>
          <w:rFonts w:ascii="宋体" w:hAnsi="宋体"/>
          <w:b/>
          <w:bCs/>
          <w:sz w:val="24"/>
          <w:szCs w:val="20"/>
        </w:rPr>
      </w:pPr>
      <w:r>
        <w:rPr>
          <w:rFonts w:hAnsi="宋体"/>
          <w:b/>
          <w:bCs/>
          <w:sz w:val="24"/>
        </w:rPr>
        <w:br w:type="page"/>
      </w:r>
    </w:p>
    <w:p w14:paraId="32233A60" w14:textId="77777777" w:rsidR="00FF1CBE" w:rsidRDefault="00FF1CBE">
      <w:pPr>
        <w:pStyle w:val="affb"/>
        <w:spacing w:line="360" w:lineRule="auto"/>
        <w:jc w:val="center"/>
        <w:rPr>
          <w:rFonts w:hAnsi="宋体"/>
          <w:b/>
          <w:bCs/>
          <w:sz w:val="24"/>
        </w:rPr>
      </w:pPr>
    </w:p>
    <w:p w14:paraId="4C5EBCB0" w14:textId="77777777" w:rsidR="00FF1CBE" w:rsidRDefault="00FF1CBE">
      <w:pPr>
        <w:pStyle w:val="affb"/>
        <w:tabs>
          <w:tab w:val="left" w:pos="5580"/>
        </w:tabs>
        <w:spacing w:line="360" w:lineRule="auto"/>
        <w:jc w:val="center"/>
        <w:rPr>
          <w:rFonts w:hAnsi="宋体"/>
          <w:b/>
          <w:sz w:val="24"/>
        </w:rPr>
      </w:pPr>
    </w:p>
    <w:p w14:paraId="69798A1F" w14:textId="77777777" w:rsidR="00FF1CBE" w:rsidRDefault="003A48D3">
      <w:pPr>
        <w:spacing w:line="360" w:lineRule="auto"/>
        <w:jc w:val="center"/>
        <w:rPr>
          <w:rFonts w:ascii="宋体" w:hAnsi="宋体"/>
          <w:b/>
          <w:sz w:val="24"/>
        </w:rPr>
      </w:pPr>
      <w:r>
        <w:rPr>
          <w:rFonts w:ascii="宋体" w:hAnsi="宋体" w:hint="eastAsia"/>
          <w:b/>
          <w:sz w:val="24"/>
        </w:rPr>
        <w:t>附件5-</w:t>
      </w:r>
      <w:r>
        <w:rPr>
          <w:rFonts w:ascii="宋体" w:hAnsi="宋体"/>
          <w:b/>
          <w:sz w:val="24"/>
        </w:rPr>
        <w:t>5</w:t>
      </w:r>
      <w:r>
        <w:rPr>
          <w:rFonts w:ascii="宋体" w:hAnsi="宋体" w:hint="eastAsia"/>
          <w:b/>
          <w:sz w:val="24"/>
        </w:rPr>
        <w:t xml:space="preserve">   近三年经营活动中无重大违法记录声明</w:t>
      </w:r>
    </w:p>
    <w:p w14:paraId="76B4AD76" w14:textId="77777777" w:rsidR="00FF1CBE" w:rsidRDefault="00FF1CBE">
      <w:pPr>
        <w:spacing w:line="360" w:lineRule="auto"/>
        <w:ind w:firstLineChars="200" w:firstLine="480"/>
        <w:rPr>
          <w:rFonts w:ascii="宋体" w:hAnsi="宋体"/>
          <w:sz w:val="24"/>
        </w:rPr>
      </w:pPr>
    </w:p>
    <w:p w14:paraId="0C6F7EC8" w14:textId="77777777" w:rsidR="00FF1CBE" w:rsidRDefault="003A48D3">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5F7C53" w14:textId="77777777" w:rsidR="00FF1CBE" w:rsidRDefault="003A48D3">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6631426F" w14:textId="77777777" w:rsidR="00FF1CBE" w:rsidRDefault="00FF1CBE">
      <w:pPr>
        <w:spacing w:line="360" w:lineRule="auto"/>
        <w:rPr>
          <w:rFonts w:ascii="宋体" w:hAnsi="宋体"/>
          <w:sz w:val="24"/>
        </w:rPr>
      </w:pPr>
    </w:p>
    <w:p w14:paraId="0ACE84B4" w14:textId="77777777" w:rsidR="00FF1CBE" w:rsidRDefault="00FF1CBE">
      <w:pPr>
        <w:spacing w:line="360" w:lineRule="auto"/>
        <w:rPr>
          <w:rFonts w:ascii="宋体" w:hAnsi="宋体"/>
          <w:sz w:val="24"/>
        </w:rPr>
      </w:pPr>
    </w:p>
    <w:p w14:paraId="2FC5A1D7" w14:textId="77777777" w:rsidR="00FF1CBE" w:rsidRDefault="00FF1CBE">
      <w:pPr>
        <w:spacing w:line="360" w:lineRule="auto"/>
        <w:rPr>
          <w:rFonts w:ascii="宋体" w:hAnsi="宋体"/>
          <w:sz w:val="24"/>
        </w:rPr>
      </w:pPr>
    </w:p>
    <w:p w14:paraId="4BDE94A3" w14:textId="2F3EBFAD"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4F921C2"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5490E292"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550E5BC" w14:textId="77777777" w:rsidR="00FF1CBE" w:rsidRDefault="00FF1CBE">
      <w:pPr>
        <w:rPr>
          <w:rFonts w:ascii="宋体" w:hAnsi="宋体"/>
          <w:sz w:val="24"/>
        </w:rPr>
      </w:pPr>
    </w:p>
    <w:p w14:paraId="1B8A5050"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437DFEF" w14:textId="77777777" w:rsidR="00FF1CBE" w:rsidRDefault="00FF1CBE">
      <w:pPr>
        <w:rPr>
          <w:rFonts w:ascii="宋体" w:hAnsi="宋体"/>
          <w:sz w:val="24"/>
        </w:rPr>
      </w:pPr>
    </w:p>
    <w:p w14:paraId="0E96A99F" w14:textId="77777777" w:rsidR="00FF1CBE" w:rsidRDefault="00FF1CBE">
      <w:pPr>
        <w:rPr>
          <w:rFonts w:ascii="宋体" w:hAnsi="宋体"/>
          <w:sz w:val="24"/>
        </w:rPr>
      </w:pPr>
    </w:p>
    <w:p w14:paraId="44F5EB6A" w14:textId="77777777" w:rsidR="00FF1CBE" w:rsidRDefault="003A48D3">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9551342" w14:textId="77777777" w:rsidR="00FF1CBE" w:rsidRDefault="00FF1CBE">
      <w:pPr>
        <w:pStyle w:val="af"/>
      </w:pPr>
    </w:p>
    <w:p w14:paraId="3FD084F9" w14:textId="77777777" w:rsidR="00FF1CBE" w:rsidRDefault="00FF1CBE">
      <w:pPr>
        <w:rPr>
          <w:rFonts w:ascii="宋体" w:hAnsi="宋体"/>
          <w:sz w:val="24"/>
        </w:rPr>
      </w:pPr>
    </w:p>
    <w:p w14:paraId="3D8A0E90" w14:textId="77777777" w:rsidR="00FF1CBE" w:rsidRDefault="003A48D3">
      <w:pPr>
        <w:widowControl/>
        <w:jc w:val="left"/>
        <w:rPr>
          <w:rFonts w:ascii="宋体" w:hAnsi="宋体"/>
          <w:sz w:val="24"/>
        </w:rPr>
      </w:pPr>
      <w:r>
        <w:rPr>
          <w:rFonts w:ascii="宋体" w:hAnsi="宋体"/>
          <w:sz w:val="24"/>
        </w:rPr>
        <w:br w:type="page"/>
      </w:r>
    </w:p>
    <w:p w14:paraId="745D7670" w14:textId="77777777" w:rsidR="00FF1CBE" w:rsidRDefault="00FF1CBE">
      <w:pPr>
        <w:rPr>
          <w:rFonts w:ascii="宋体" w:hAnsi="宋体"/>
          <w:sz w:val="24"/>
        </w:rPr>
      </w:pPr>
    </w:p>
    <w:p w14:paraId="40959582" w14:textId="77777777" w:rsidR="00FF1CBE" w:rsidRDefault="003A48D3">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5956894" w14:textId="77777777" w:rsidR="00FF1CBE" w:rsidRDefault="003A48D3">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FD9D321" w14:textId="77777777" w:rsidR="00FF1CBE" w:rsidRDefault="003A48D3">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328558E7" w14:textId="77777777" w:rsidR="00FF1CBE" w:rsidRDefault="003A48D3">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FF1CBE" w14:paraId="4B631B28" w14:textId="77777777">
        <w:trPr>
          <w:trHeight w:val="567"/>
        </w:trPr>
        <w:tc>
          <w:tcPr>
            <w:tcW w:w="8096" w:type="dxa"/>
            <w:gridSpan w:val="2"/>
            <w:vAlign w:val="center"/>
          </w:tcPr>
          <w:p w14:paraId="40B06D6F" w14:textId="77777777" w:rsidR="00FF1CBE" w:rsidRDefault="003A48D3">
            <w:pPr>
              <w:jc w:val="center"/>
              <w:rPr>
                <w:rFonts w:ascii="宋体" w:hAnsi="宋体"/>
                <w:color w:val="000000"/>
              </w:rPr>
            </w:pPr>
            <w:r>
              <w:rPr>
                <w:rFonts w:ascii="宋体" w:hAnsi="宋体" w:hint="eastAsia"/>
                <w:color w:val="000000"/>
              </w:rPr>
              <w:t>与供应商的负责人为同一人的其他单位名称</w:t>
            </w:r>
          </w:p>
        </w:tc>
      </w:tr>
      <w:tr w:rsidR="00FF1CBE" w14:paraId="291C85A5" w14:textId="77777777">
        <w:trPr>
          <w:trHeight w:val="567"/>
        </w:trPr>
        <w:tc>
          <w:tcPr>
            <w:tcW w:w="1172" w:type="dxa"/>
            <w:vAlign w:val="center"/>
          </w:tcPr>
          <w:p w14:paraId="3415B3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3F97441B"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770045B3" w14:textId="77777777">
        <w:trPr>
          <w:trHeight w:val="567"/>
        </w:trPr>
        <w:tc>
          <w:tcPr>
            <w:tcW w:w="1172" w:type="dxa"/>
            <w:vAlign w:val="center"/>
          </w:tcPr>
          <w:p w14:paraId="463FC982"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18224D68" w14:textId="77777777" w:rsidR="00FF1CBE" w:rsidRDefault="003A48D3">
            <w:pPr>
              <w:jc w:val="center"/>
              <w:rPr>
                <w:rFonts w:ascii="宋体" w:hAnsi="宋体"/>
                <w:b/>
                <w:color w:val="000000"/>
              </w:rPr>
            </w:pPr>
            <w:r>
              <w:rPr>
                <w:rFonts w:ascii="宋体" w:hAnsi="宋体"/>
                <w:b/>
                <w:color w:val="000000"/>
              </w:rPr>
              <w:t>……</w:t>
            </w:r>
          </w:p>
        </w:tc>
      </w:tr>
      <w:tr w:rsidR="00FF1CBE" w14:paraId="290E8038" w14:textId="77777777">
        <w:trPr>
          <w:trHeight w:val="567"/>
        </w:trPr>
        <w:tc>
          <w:tcPr>
            <w:tcW w:w="1172" w:type="dxa"/>
            <w:vAlign w:val="center"/>
          </w:tcPr>
          <w:p w14:paraId="607EE9B3"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7FD853A9" w14:textId="77777777" w:rsidR="00FF1CBE" w:rsidRDefault="003A48D3">
            <w:pPr>
              <w:jc w:val="center"/>
              <w:rPr>
                <w:rFonts w:ascii="宋体" w:hAnsi="宋体"/>
                <w:b/>
                <w:color w:val="000000"/>
              </w:rPr>
            </w:pPr>
            <w:r>
              <w:rPr>
                <w:rFonts w:ascii="宋体" w:hAnsi="宋体"/>
                <w:b/>
                <w:color w:val="000000"/>
              </w:rPr>
              <w:t>……</w:t>
            </w:r>
          </w:p>
        </w:tc>
      </w:tr>
      <w:tr w:rsidR="00FF1CBE" w14:paraId="7F407B93" w14:textId="77777777">
        <w:trPr>
          <w:trHeight w:val="567"/>
        </w:trPr>
        <w:tc>
          <w:tcPr>
            <w:tcW w:w="1172" w:type="dxa"/>
            <w:vAlign w:val="center"/>
          </w:tcPr>
          <w:p w14:paraId="2C59A7B5"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0683898C" w14:textId="77777777" w:rsidR="00FF1CBE" w:rsidRDefault="003A48D3">
            <w:pPr>
              <w:jc w:val="center"/>
              <w:rPr>
                <w:rFonts w:ascii="宋体" w:hAnsi="宋体"/>
                <w:b/>
                <w:color w:val="000000"/>
              </w:rPr>
            </w:pPr>
            <w:r>
              <w:rPr>
                <w:rFonts w:ascii="宋体" w:hAnsi="宋体"/>
                <w:b/>
                <w:color w:val="000000"/>
              </w:rPr>
              <w:t>……</w:t>
            </w:r>
          </w:p>
        </w:tc>
      </w:tr>
      <w:tr w:rsidR="00FF1CBE" w14:paraId="7201195E" w14:textId="77777777">
        <w:trPr>
          <w:trHeight w:val="567"/>
        </w:trPr>
        <w:tc>
          <w:tcPr>
            <w:tcW w:w="8096" w:type="dxa"/>
            <w:gridSpan w:val="2"/>
            <w:vAlign w:val="center"/>
          </w:tcPr>
          <w:p w14:paraId="67D1ADB0" w14:textId="77777777" w:rsidR="00FF1CBE" w:rsidRDefault="003A48D3">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FF1CBE" w14:paraId="57246312" w14:textId="77777777">
        <w:trPr>
          <w:trHeight w:val="567"/>
        </w:trPr>
        <w:tc>
          <w:tcPr>
            <w:tcW w:w="1172" w:type="dxa"/>
            <w:vAlign w:val="center"/>
          </w:tcPr>
          <w:p w14:paraId="2F3722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71369CA5"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3B831DCB" w14:textId="77777777">
        <w:trPr>
          <w:trHeight w:val="567"/>
        </w:trPr>
        <w:tc>
          <w:tcPr>
            <w:tcW w:w="1172" w:type="dxa"/>
            <w:vAlign w:val="center"/>
          </w:tcPr>
          <w:p w14:paraId="29F99091"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662BDB26" w14:textId="77777777" w:rsidR="00FF1CBE" w:rsidRDefault="003A48D3">
            <w:pPr>
              <w:jc w:val="center"/>
              <w:rPr>
                <w:rFonts w:ascii="宋体" w:hAnsi="宋体"/>
                <w:b/>
                <w:color w:val="000000"/>
              </w:rPr>
            </w:pPr>
            <w:r>
              <w:rPr>
                <w:rFonts w:ascii="宋体" w:hAnsi="宋体"/>
                <w:b/>
                <w:color w:val="000000"/>
              </w:rPr>
              <w:t>……</w:t>
            </w:r>
          </w:p>
        </w:tc>
      </w:tr>
      <w:tr w:rsidR="00FF1CBE" w14:paraId="2911D157" w14:textId="77777777">
        <w:trPr>
          <w:trHeight w:val="567"/>
        </w:trPr>
        <w:tc>
          <w:tcPr>
            <w:tcW w:w="1172" w:type="dxa"/>
            <w:vAlign w:val="center"/>
          </w:tcPr>
          <w:p w14:paraId="301AB82F"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0C18A8D6" w14:textId="77777777" w:rsidR="00FF1CBE" w:rsidRDefault="003A48D3">
            <w:pPr>
              <w:jc w:val="center"/>
              <w:rPr>
                <w:rFonts w:ascii="宋体" w:hAnsi="宋体"/>
                <w:b/>
                <w:color w:val="000000"/>
              </w:rPr>
            </w:pPr>
            <w:r>
              <w:rPr>
                <w:rFonts w:ascii="宋体" w:hAnsi="宋体"/>
                <w:b/>
                <w:color w:val="000000"/>
              </w:rPr>
              <w:t>……</w:t>
            </w:r>
          </w:p>
        </w:tc>
      </w:tr>
      <w:tr w:rsidR="00FF1CBE" w14:paraId="066738DA" w14:textId="77777777">
        <w:trPr>
          <w:trHeight w:val="567"/>
        </w:trPr>
        <w:tc>
          <w:tcPr>
            <w:tcW w:w="1172" w:type="dxa"/>
            <w:vAlign w:val="center"/>
          </w:tcPr>
          <w:p w14:paraId="2B98C7E7"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1F39C5D5" w14:textId="77777777" w:rsidR="00FF1CBE" w:rsidRDefault="003A48D3">
            <w:pPr>
              <w:jc w:val="center"/>
              <w:rPr>
                <w:rFonts w:ascii="宋体" w:hAnsi="宋体"/>
                <w:b/>
                <w:color w:val="000000"/>
              </w:rPr>
            </w:pPr>
            <w:r>
              <w:rPr>
                <w:rFonts w:ascii="宋体" w:hAnsi="宋体"/>
                <w:b/>
                <w:color w:val="000000"/>
              </w:rPr>
              <w:t>……</w:t>
            </w:r>
          </w:p>
        </w:tc>
      </w:tr>
    </w:tbl>
    <w:p w14:paraId="40FCA6B6" w14:textId="77777777" w:rsidR="00FF1CBE" w:rsidRDefault="00FF1CBE">
      <w:pPr>
        <w:snapToGrid w:val="0"/>
        <w:spacing w:line="360" w:lineRule="auto"/>
        <w:jc w:val="left"/>
        <w:rPr>
          <w:rFonts w:ascii="宋体" w:hAnsi="宋体" w:cs="宋体"/>
          <w:color w:val="000000"/>
          <w:sz w:val="24"/>
          <w:lang w:val="zh-CN"/>
        </w:rPr>
      </w:pPr>
    </w:p>
    <w:p w14:paraId="379471B4" w14:textId="154C0D11" w:rsidR="00FF1CBE" w:rsidRDefault="003A48D3">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54DADB35" w14:textId="77777777" w:rsidR="00FF1CBE" w:rsidRDefault="003A48D3">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6B1871C5" w14:textId="77777777" w:rsidR="00FF1CBE" w:rsidRDefault="003A48D3">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3D17387" w14:textId="77777777" w:rsidR="00FF1CBE" w:rsidRDefault="00FF1CBE">
      <w:pPr>
        <w:spacing w:line="360" w:lineRule="auto"/>
        <w:jc w:val="left"/>
        <w:rPr>
          <w:rFonts w:ascii="宋体" w:hAnsi="宋体"/>
          <w:b/>
          <w:bCs/>
          <w:color w:val="000000"/>
          <w:sz w:val="24"/>
        </w:rPr>
      </w:pPr>
    </w:p>
    <w:p w14:paraId="3549B751" w14:textId="77777777" w:rsidR="00FF1CBE" w:rsidRDefault="003A48D3">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80A7DE2"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758C30AC"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E343411" w14:textId="77777777" w:rsidR="00FF1CBE" w:rsidRDefault="003A48D3">
      <w:pPr>
        <w:spacing w:line="360" w:lineRule="auto"/>
        <w:rPr>
          <w:rFonts w:ascii="宋体" w:hAnsi="宋体"/>
          <w:bCs/>
          <w:color w:val="000000"/>
          <w:sz w:val="24"/>
        </w:rPr>
      </w:pPr>
      <w:r>
        <w:rPr>
          <w:rFonts w:ascii="宋体" w:hAnsi="宋体"/>
          <w:color w:val="000000"/>
          <w:sz w:val="24"/>
        </w:rPr>
        <w:br w:type="page"/>
      </w:r>
    </w:p>
    <w:p w14:paraId="53BE3423" w14:textId="77777777" w:rsidR="00FF1CBE" w:rsidRDefault="003A48D3">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42E2F2E3" w14:textId="77777777" w:rsidR="00FF1CBE" w:rsidRDefault="00FF1CBE">
      <w:pPr>
        <w:pStyle w:val="af"/>
      </w:pPr>
    </w:p>
    <w:p w14:paraId="178CD5F2" w14:textId="77777777" w:rsidR="00FF1CBE" w:rsidRDefault="00FF1CBE">
      <w:pPr>
        <w:pStyle w:val="af"/>
      </w:pPr>
    </w:p>
    <w:p w14:paraId="10F85279" w14:textId="77777777" w:rsidR="00FF1CBE" w:rsidRDefault="00FF1CBE">
      <w:pPr>
        <w:rPr>
          <w:rFonts w:ascii="宋体" w:hAnsi="宋体"/>
          <w:sz w:val="24"/>
        </w:rPr>
      </w:pPr>
    </w:p>
    <w:p w14:paraId="2180B038" w14:textId="77777777" w:rsidR="00FF1CBE" w:rsidRDefault="003A48D3">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60F51A06" w14:textId="77777777" w:rsidR="00FF1CBE" w:rsidRDefault="00FF1CBE">
      <w:pPr>
        <w:spacing w:line="480" w:lineRule="auto"/>
        <w:rPr>
          <w:rFonts w:ascii="宋体" w:hAnsi="宋体"/>
          <w:sz w:val="24"/>
        </w:rPr>
      </w:pPr>
    </w:p>
    <w:p w14:paraId="35F45589" w14:textId="77777777" w:rsidR="00FF1CBE" w:rsidRDefault="003A48D3">
      <w:pPr>
        <w:ind w:firstLineChars="200" w:firstLine="480"/>
        <w:rPr>
          <w:rFonts w:ascii="宋体" w:hAnsi="宋体"/>
          <w:sz w:val="24"/>
        </w:rPr>
      </w:pPr>
      <w:r>
        <w:rPr>
          <w:rFonts w:ascii="宋体" w:hAnsi="宋体" w:hint="eastAsia"/>
          <w:sz w:val="24"/>
        </w:rPr>
        <w:t>特此声明。</w:t>
      </w:r>
    </w:p>
    <w:p w14:paraId="79823E2F" w14:textId="77777777" w:rsidR="00FF1CBE" w:rsidRDefault="00FF1CBE">
      <w:pPr>
        <w:ind w:firstLineChars="200" w:firstLine="480"/>
        <w:rPr>
          <w:rFonts w:ascii="宋体" w:hAnsi="宋体"/>
          <w:sz w:val="24"/>
        </w:rPr>
      </w:pPr>
    </w:p>
    <w:p w14:paraId="149893FA" w14:textId="77777777" w:rsidR="00FF1CBE" w:rsidRDefault="00FF1CBE">
      <w:pPr>
        <w:ind w:firstLineChars="200" w:firstLine="480"/>
        <w:rPr>
          <w:rFonts w:ascii="宋体" w:hAnsi="宋体"/>
          <w:sz w:val="24"/>
        </w:rPr>
      </w:pPr>
    </w:p>
    <w:p w14:paraId="3C719DE2" w14:textId="77777777" w:rsidR="00FF1CBE" w:rsidRDefault="00FF1CBE">
      <w:pPr>
        <w:ind w:firstLineChars="200" w:firstLine="480"/>
        <w:rPr>
          <w:rFonts w:ascii="宋体" w:hAnsi="宋体"/>
          <w:sz w:val="24"/>
        </w:rPr>
      </w:pPr>
    </w:p>
    <w:p w14:paraId="6DC2CC8D" w14:textId="77777777" w:rsidR="00FF1CBE" w:rsidRDefault="00FF1CBE">
      <w:pPr>
        <w:ind w:firstLineChars="200" w:firstLine="480"/>
        <w:rPr>
          <w:rFonts w:ascii="宋体" w:hAnsi="宋体"/>
          <w:sz w:val="24"/>
        </w:rPr>
      </w:pPr>
    </w:p>
    <w:p w14:paraId="652E3B2D" w14:textId="77777777" w:rsidR="00FF1CBE" w:rsidRDefault="00FF1CBE">
      <w:pPr>
        <w:ind w:firstLineChars="200" w:firstLine="480"/>
        <w:rPr>
          <w:rFonts w:ascii="宋体" w:hAnsi="宋体"/>
          <w:sz w:val="24"/>
        </w:rPr>
      </w:pPr>
    </w:p>
    <w:p w14:paraId="39A1143A" w14:textId="77777777" w:rsidR="00FF1CBE" w:rsidRDefault="00FF1CBE">
      <w:pPr>
        <w:ind w:firstLineChars="200" w:firstLine="480"/>
        <w:rPr>
          <w:rFonts w:ascii="宋体" w:hAnsi="宋体"/>
          <w:sz w:val="24"/>
        </w:rPr>
      </w:pPr>
    </w:p>
    <w:p w14:paraId="7391B79B" w14:textId="77777777" w:rsidR="00FF1CBE" w:rsidRDefault="00FF1CBE">
      <w:pPr>
        <w:ind w:firstLineChars="200" w:firstLine="480"/>
        <w:rPr>
          <w:rFonts w:ascii="宋体" w:hAnsi="宋体"/>
          <w:sz w:val="24"/>
        </w:rPr>
      </w:pPr>
    </w:p>
    <w:p w14:paraId="383D9A8A" w14:textId="219E0804"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E5E62E5"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7604BEF5"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1EC00E" w14:textId="77777777" w:rsidR="00FF1CBE" w:rsidRDefault="00FF1CBE">
      <w:pPr>
        <w:rPr>
          <w:rFonts w:ascii="宋体" w:hAnsi="宋体"/>
          <w:sz w:val="24"/>
        </w:rPr>
      </w:pPr>
    </w:p>
    <w:p w14:paraId="49BAA716"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8A8D435" w14:textId="77777777" w:rsidR="00FF1CBE" w:rsidRDefault="00FF1CBE">
      <w:pPr>
        <w:spacing w:line="360" w:lineRule="auto"/>
        <w:rPr>
          <w:rFonts w:ascii="宋体" w:hAnsi="宋体"/>
          <w:bCs/>
          <w:color w:val="000000"/>
          <w:sz w:val="24"/>
        </w:rPr>
      </w:pPr>
    </w:p>
    <w:p w14:paraId="1FE1A73C" w14:textId="77777777" w:rsidR="00FF1CBE" w:rsidRDefault="003A48D3">
      <w:pPr>
        <w:widowControl/>
        <w:jc w:val="left"/>
        <w:rPr>
          <w:rFonts w:ascii="宋体" w:hAnsi="宋体"/>
          <w:bCs/>
          <w:color w:val="000000"/>
          <w:sz w:val="24"/>
        </w:rPr>
      </w:pPr>
      <w:r>
        <w:rPr>
          <w:rFonts w:ascii="宋体" w:hAnsi="宋体"/>
          <w:bCs/>
          <w:color w:val="000000"/>
          <w:sz w:val="24"/>
        </w:rPr>
        <w:br w:type="page"/>
      </w:r>
    </w:p>
    <w:p w14:paraId="2ED96231" w14:textId="77777777" w:rsidR="00FF1CBE" w:rsidRDefault="00FF1CBE">
      <w:pPr>
        <w:spacing w:line="360" w:lineRule="auto"/>
        <w:rPr>
          <w:rFonts w:ascii="宋体" w:hAnsi="宋体"/>
          <w:bCs/>
          <w:color w:val="000000"/>
          <w:sz w:val="24"/>
        </w:rPr>
      </w:pPr>
    </w:p>
    <w:p w14:paraId="6498D0E2" w14:textId="77777777" w:rsidR="00FF1CBE" w:rsidRDefault="003A48D3">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925B32" w14:textId="77777777" w:rsidR="00FF1CBE" w:rsidRDefault="003A48D3">
      <w:pPr>
        <w:rPr>
          <w:rFonts w:ascii="宋体" w:hAnsi="宋体"/>
          <w:b/>
          <w:sz w:val="24"/>
        </w:rPr>
      </w:pPr>
      <w:r>
        <w:rPr>
          <w:rFonts w:ascii="宋体" w:hAnsi="宋体"/>
          <w:b/>
          <w:sz w:val="24"/>
        </w:rPr>
        <w:br w:type="page"/>
      </w:r>
    </w:p>
    <w:p w14:paraId="6AC178FC" w14:textId="77777777" w:rsidR="00FF1CBE" w:rsidRDefault="003A48D3">
      <w:pPr>
        <w:pStyle w:val="24"/>
        <w:spacing w:line="360" w:lineRule="auto"/>
        <w:rPr>
          <w:rFonts w:ascii="宋体" w:eastAsia="宋体" w:hAnsi="宋体"/>
          <w:sz w:val="28"/>
        </w:rPr>
      </w:pPr>
      <w:bookmarkStart w:id="665" w:name="_Toc55375762"/>
      <w:bookmarkStart w:id="666" w:name="_Toc55374361"/>
      <w:bookmarkStart w:id="667" w:name="_Toc82524652"/>
      <w:bookmarkStart w:id="668" w:name="_Toc126851878"/>
      <w:bookmarkStart w:id="669" w:name="_Toc133141098"/>
      <w:bookmarkStart w:id="670"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1" w:name="_Hlk129948160"/>
      <w:r>
        <w:rPr>
          <w:rFonts w:ascii="宋体" w:eastAsia="宋体" w:hAnsi="宋体" w:hint="eastAsia"/>
          <w:sz w:val="28"/>
        </w:rPr>
        <w:t>法定代表人授权书</w:t>
      </w:r>
      <w:r>
        <w:rPr>
          <w:rFonts w:ascii="宋体" w:eastAsia="宋体" w:hAnsi="宋体"/>
          <w:sz w:val="28"/>
        </w:rPr>
        <w:t>(</w:t>
      </w:r>
      <w:bookmarkEnd w:id="671"/>
      <w:r>
        <w:rPr>
          <w:rFonts w:ascii="宋体" w:eastAsia="宋体" w:hAnsi="宋体" w:hint="eastAsia"/>
          <w:sz w:val="28"/>
        </w:rPr>
        <w:t>实质性格式</w:t>
      </w:r>
      <w:r>
        <w:rPr>
          <w:rFonts w:ascii="宋体" w:eastAsia="宋体" w:hAnsi="宋体"/>
          <w:sz w:val="28"/>
        </w:rPr>
        <w:t>)</w:t>
      </w:r>
      <w:bookmarkEnd w:id="665"/>
      <w:bookmarkEnd w:id="666"/>
      <w:bookmarkEnd w:id="667"/>
      <w:bookmarkEnd w:id="668"/>
      <w:bookmarkEnd w:id="669"/>
      <w:bookmarkEnd w:id="670"/>
    </w:p>
    <w:p w14:paraId="1B4B4400" w14:textId="77777777" w:rsidR="00FF1CBE" w:rsidRDefault="003A48D3">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17C6F6B" w14:textId="46A635D4"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2" w:name="_Hlk129948149"/>
      <w:r>
        <w:rPr>
          <w:rFonts w:hAnsi="宋体" w:hint="eastAsia"/>
          <w:color w:val="000000"/>
          <w:sz w:val="24"/>
        </w:rPr>
        <w:t>授权人</w:t>
      </w:r>
      <w:bookmarkEnd w:id="672"/>
      <w:r>
        <w:rPr>
          <w:rFonts w:hAnsi="宋体" w:hint="eastAsia"/>
          <w:color w:val="000000"/>
          <w:sz w:val="24"/>
        </w:rPr>
        <w:t>）签字_______________________________</w:t>
      </w:r>
    </w:p>
    <w:p w14:paraId="0DCB3749" w14:textId="716BDE94"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4814B613"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D99C67A" w14:textId="77777777" w:rsidR="00FF1CBE" w:rsidRDefault="003A48D3">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F600C69" w14:textId="77777777" w:rsidR="00FF1CBE" w:rsidRPr="00AC5784" w:rsidRDefault="003A48D3">
      <w:pPr>
        <w:pStyle w:val="affb"/>
        <w:tabs>
          <w:tab w:val="left" w:pos="5580"/>
        </w:tabs>
        <w:spacing w:line="360" w:lineRule="auto"/>
        <w:rPr>
          <w:rFonts w:hAnsi="宋体"/>
          <w:b/>
          <w:sz w:val="24"/>
        </w:rPr>
      </w:pPr>
      <w:r w:rsidRPr="00AC5784">
        <w:rPr>
          <w:rFonts w:hAnsi="宋体" w:hint="eastAsia"/>
          <w:b/>
          <w:sz w:val="24"/>
        </w:rPr>
        <w:t>附：法定代表人和被授权人身份证正反面复印件</w:t>
      </w:r>
    </w:p>
    <w:p w14:paraId="52C90D08" w14:textId="56497D11" w:rsidR="00FF1CBE" w:rsidRPr="00AC5784" w:rsidRDefault="003A48D3">
      <w:pPr>
        <w:spacing w:line="360" w:lineRule="auto"/>
        <w:rPr>
          <w:rFonts w:ascii="宋体" w:hAnsi="宋体"/>
          <w:b/>
          <w:color w:val="000000"/>
          <w:sz w:val="24"/>
        </w:rPr>
      </w:pPr>
      <w:bookmarkStart w:id="673" w:name="_Hlk129948696"/>
      <w:r w:rsidRPr="00AC5784">
        <w:rPr>
          <w:rFonts w:ascii="宋体" w:hAnsi="宋体" w:hint="eastAsia"/>
          <w:b/>
          <w:color w:val="000000"/>
          <w:sz w:val="24"/>
        </w:rPr>
        <w:t>注：1</w:t>
      </w:r>
      <w:r w:rsidRPr="00AC5784">
        <w:rPr>
          <w:rFonts w:ascii="宋体" w:hAnsi="宋体"/>
          <w:b/>
          <w:color w:val="000000"/>
          <w:sz w:val="24"/>
        </w:rPr>
        <w:t>.</w:t>
      </w:r>
      <w:r w:rsidRPr="00AC5784">
        <w:rPr>
          <w:rFonts w:ascii="宋体" w:hAnsi="宋体" w:hint="eastAsia"/>
          <w:b/>
          <w:color w:val="000000"/>
          <w:sz w:val="24"/>
        </w:rPr>
        <w:t>供应商提交响应文件时，须同时提交投标代表的社会保险缴纳证明（投标代表不是供应商本单位员工也可以、</w:t>
      </w:r>
      <w:proofErr w:type="gramStart"/>
      <w:r w:rsidRPr="00AC5784">
        <w:rPr>
          <w:rFonts w:ascii="宋体" w:hAnsi="宋体" w:hint="eastAsia"/>
          <w:b/>
          <w:color w:val="000000"/>
          <w:sz w:val="24"/>
        </w:rPr>
        <w:t>社保证明时间</w:t>
      </w:r>
      <w:proofErr w:type="gramEnd"/>
      <w:r w:rsidRPr="00AC5784">
        <w:rPr>
          <w:rFonts w:ascii="宋体" w:hAnsi="宋体" w:hint="eastAsia"/>
          <w:b/>
          <w:color w:val="000000"/>
          <w:sz w:val="24"/>
        </w:rPr>
        <w:t>需为</w:t>
      </w:r>
      <w:r w:rsidR="009D2200" w:rsidRPr="00AC5784">
        <w:rPr>
          <w:rFonts w:ascii="宋体" w:hAnsi="宋体" w:hint="eastAsia"/>
          <w:b/>
          <w:color w:val="000000"/>
          <w:sz w:val="24"/>
        </w:rPr>
        <w:t>递交文件截止日所在月份前3个月任意</w:t>
      </w:r>
      <w:r w:rsidR="009D2200" w:rsidRPr="00AC5784">
        <w:rPr>
          <w:rFonts w:ascii="宋体" w:hAnsi="宋体"/>
          <w:b/>
          <w:color w:val="000000"/>
          <w:sz w:val="24"/>
        </w:rPr>
        <w:t>1</w:t>
      </w:r>
      <w:r w:rsidR="009D2200" w:rsidRPr="00AC5784">
        <w:rPr>
          <w:rFonts w:ascii="宋体" w:hAnsi="宋体" w:hint="eastAsia"/>
          <w:b/>
          <w:color w:val="000000"/>
          <w:sz w:val="24"/>
        </w:rPr>
        <w:t>个月</w:t>
      </w:r>
      <w:r w:rsidRPr="00AC5784">
        <w:rPr>
          <w:rFonts w:ascii="宋体" w:hAnsi="宋体" w:hint="eastAsia"/>
          <w:b/>
          <w:color w:val="000000"/>
          <w:sz w:val="24"/>
        </w:rPr>
        <w:t>）对于退休人员及外籍人员，可提供社保缴纳证明同等效力文件；</w:t>
      </w:r>
    </w:p>
    <w:p w14:paraId="0605D389" w14:textId="5C4FEA36" w:rsidR="00FF1CBE" w:rsidRDefault="003A48D3">
      <w:pPr>
        <w:pStyle w:val="af"/>
        <w:spacing w:before="0" w:line="360" w:lineRule="auto"/>
        <w:rPr>
          <w:b/>
          <w:color w:val="000000"/>
        </w:rPr>
      </w:pPr>
      <w:r w:rsidRPr="00AC5784">
        <w:rPr>
          <w:rFonts w:hint="eastAsia"/>
          <w:b/>
          <w:color w:val="000000"/>
        </w:rPr>
        <w:t>2</w:t>
      </w:r>
      <w:r w:rsidRPr="00AC5784">
        <w:rPr>
          <w:b/>
          <w:color w:val="000000"/>
        </w:rPr>
        <w:t>.</w:t>
      </w:r>
      <w:r w:rsidRPr="00AC5784">
        <w:rPr>
          <w:color w:val="000000"/>
          <w:szCs w:val="20"/>
        </w:rPr>
        <w:t xml:space="preserve"> 若</w:t>
      </w:r>
      <w:r w:rsidRPr="00AC5784">
        <w:rPr>
          <w:rFonts w:hint="eastAsia"/>
          <w:color w:val="000000"/>
          <w:szCs w:val="20"/>
        </w:rPr>
        <w:t>响应</w:t>
      </w:r>
      <w:r w:rsidRPr="00AC5784">
        <w:rPr>
          <w:color w:val="000000"/>
          <w:szCs w:val="20"/>
        </w:rPr>
        <w:t>文件中签字之处均为法定代表人（</w:t>
      </w:r>
      <w:r w:rsidRPr="00AC5784">
        <w:rPr>
          <w:rFonts w:hint="eastAsia"/>
          <w:color w:val="000000"/>
          <w:szCs w:val="20"/>
        </w:rPr>
        <w:t>授权人</w:t>
      </w:r>
      <w:r w:rsidRPr="00AC5784">
        <w:rPr>
          <w:color w:val="000000"/>
          <w:szCs w:val="20"/>
        </w:rPr>
        <w:t>）本人签署，则可不提供本《</w:t>
      </w:r>
      <w:r w:rsidRPr="00AC5784">
        <w:rPr>
          <w:rFonts w:hint="eastAsia"/>
          <w:color w:val="000000"/>
          <w:szCs w:val="20"/>
        </w:rPr>
        <w:t>法定代表人授权书</w:t>
      </w:r>
      <w:r w:rsidRPr="00AC5784">
        <w:rPr>
          <w:color w:val="000000"/>
          <w:szCs w:val="20"/>
        </w:rPr>
        <w:t>》，但须提供</w:t>
      </w:r>
      <w:r w:rsidRPr="00AC5784">
        <w:rPr>
          <w:rFonts w:hint="eastAsia"/>
          <w:color w:val="000000"/>
          <w:szCs w:val="20"/>
        </w:rPr>
        <w:t>《</w:t>
      </w:r>
      <w:r w:rsidRPr="00AC5784">
        <w:rPr>
          <w:color w:val="000000"/>
          <w:szCs w:val="20"/>
        </w:rPr>
        <w:t>法定代表人（</w:t>
      </w:r>
      <w:r w:rsidRPr="00AC5784">
        <w:rPr>
          <w:rFonts w:hint="eastAsia"/>
          <w:color w:val="000000"/>
          <w:szCs w:val="20"/>
        </w:rPr>
        <w:t>授权人</w:t>
      </w:r>
      <w:r w:rsidRPr="00AC5784">
        <w:rPr>
          <w:color w:val="000000"/>
          <w:szCs w:val="20"/>
        </w:rPr>
        <w:t>）身份证</w:t>
      </w:r>
      <w:r w:rsidRPr="00AC5784">
        <w:rPr>
          <w:rFonts w:hint="eastAsia"/>
          <w:color w:val="000000"/>
          <w:szCs w:val="20"/>
        </w:rPr>
        <w:t>明》</w:t>
      </w:r>
      <w:r w:rsidRPr="00AC5784">
        <w:rPr>
          <w:color w:val="000000"/>
          <w:szCs w:val="20"/>
        </w:rPr>
        <w:t>（实质性格式）</w:t>
      </w:r>
      <w:r w:rsidRPr="00AC5784">
        <w:rPr>
          <w:rFonts w:hint="eastAsia"/>
          <w:color w:val="000000"/>
          <w:szCs w:val="20"/>
        </w:rPr>
        <w:t>、</w:t>
      </w:r>
      <w:r w:rsidRPr="00AC5784">
        <w:rPr>
          <w:rFonts w:hint="eastAsia"/>
          <w:b/>
        </w:rPr>
        <w:t>法定代表人身份证正反面复印件，</w:t>
      </w:r>
      <w:r w:rsidRPr="00AC5784">
        <w:rPr>
          <w:rFonts w:hint="eastAsia"/>
          <w:b/>
          <w:color w:val="000000"/>
        </w:rPr>
        <w:t>并提供法定代表人</w:t>
      </w:r>
      <w:r w:rsidR="00313B51" w:rsidRPr="00AC5784">
        <w:rPr>
          <w:rFonts w:hint="eastAsia"/>
          <w:b/>
          <w:color w:val="000000"/>
        </w:rPr>
        <w:t>递交文件截止日所在月份前3个月任意</w:t>
      </w:r>
      <w:r w:rsidR="00313B51" w:rsidRPr="00AC5784">
        <w:rPr>
          <w:b/>
          <w:color w:val="000000"/>
        </w:rPr>
        <w:t>1</w:t>
      </w:r>
      <w:r w:rsidR="00313B51" w:rsidRPr="00AC5784">
        <w:rPr>
          <w:rFonts w:hint="eastAsia"/>
          <w:b/>
          <w:color w:val="000000"/>
        </w:rPr>
        <w:t>个月的社保缴纳证明</w:t>
      </w:r>
      <w:r w:rsidRPr="00AC5784">
        <w:rPr>
          <w:rFonts w:hint="eastAsia"/>
          <w:b/>
          <w:color w:val="000000"/>
        </w:rPr>
        <w:t>，对于退休人员及外籍人员，可提供社保缴纳证明同等效力文件；</w:t>
      </w:r>
    </w:p>
    <w:bookmarkEnd w:id="673"/>
    <w:p w14:paraId="2890EA44" w14:textId="77777777" w:rsidR="00FF1CBE" w:rsidRDefault="00FF1CBE">
      <w:pPr>
        <w:pStyle w:val="af"/>
        <w:spacing w:before="0" w:line="360" w:lineRule="auto"/>
        <w:rPr>
          <w:color w:val="000000"/>
          <w:szCs w:val="20"/>
        </w:rPr>
      </w:pPr>
    </w:p>
    <w:p w14:paraId="5A77EEB8" w14:textId="77777777" w:rsidR="00FF1CBE" w:rsidRDefault="003A48D3">
      <w:pPr>
        <w:pStyle w:val="af"/>
      </w:pPr>
      <w:r>
        <w:br w:type="page"/>
      </w:r>
    </w:p>
    <w:p w14:paraId="460DF5A4" w14:textId="77777777" w:rsidR="00FF1CBE" w:rsidRDefault="003A48D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20956487" w14:textId="77777777" w:rsidR="00FF1CBE" w:rsidRDefault="00FF1CBE">
      <w:pPr>
        <w:kinsoku w:val="0"/>
        <w:overflowPunct w:val="0"/>
        <w:spacing w:line="200" w:lineRule="exact"/>
        <w:rPr>
          <w:rFonts w:ascii="宋体" w:hAnsi="宋体"/>
          <w:sz w:val="20"/>
          <w:szCs w:val="20"/>
        </w:rPr>
      </w:pPr>
    </w:p>
    <w:p w14:paraId="1E3E619E" w14:textId="77777777" w:rsidR="00FF1CBE" w:rsidRDefault="003A48D3">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5A33A451" w14:textId="77777777" w:rsidR="00FF1CBE" w:rsidRDefault="003A48D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A33A0EE" w14:textId="77777777" w:rsidR="00FF1CBE" w:rsidRDefault="003A48D3">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9B17458" w14:textId="77777777" w:rsidR="00FF1CBE" w:rsidRDefault="003A48D3">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27C9426A" w14:textId="77777777" w:rsidR="00FF1CBE" w:rsidRDefault="00FF1CBE">
      <w:pPr>
        <w:pStyle w:val="af"/>
        <w:tabs>
          <w:tab w:val="left" w:pos="2412"/>
          <w:tab w:val="left" w:pos="3883"/>
          <w:tab w:val="left" w:pos="5352"/>
          <w:tab w:val="left" w:pos="6821"/>
        </w:tabs>
        <w:kinsoku w:val="0"/>
        <w:overflowPunct w:val="0"/>
        <w:spacing w:line="335" w:lineRule="exact"/>
      </w:pPr>
    </w:p>
    <w:p w14:paraId="6F05AC74" w14:textId="77777777" w:rsidR="00FF1CBE" w:rsidRDefault="003A48D3">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47B5D713" w14:textId="77777777" w:rsidR="00FF1CBE" w:rsidRDefault="00FF1CBE">
      <w:pPr>
        <w:pStyle w:val="af"/>
        <w:tabs>
          <w:tab w:val="left" w:pos="2412"/>
          <w:tab w:val="left" w:pos="3883"/>
          <w:tab w:val="left" w:pos="5352"/>
          <w:tab w:val="left" w:pos="6821"/>
        </w:tabs>
        <w:kinsoku w:val="0"/>
        <w:overflowPunct w:val="0"/>
        <w:spacing w:line="335" w:lineRule="exact"/>
      </w:pPr>
    </w:p>
    <w:p w14:paraId="2608D456" w14:textId="77777777" w:rsidR="00FF1CBE" w:rsidRDefault="00FF1CBE">
      <w:pPr>
        <w:pStyle w:val="af"/>
        <w:tabs>
          <w:tab w:val="left" w:pos="2412"/>
          <w:tab w:val="left" w:pos="3883"/>
          <w:tab w:val="left" w:pos="5352"/>
          <w:tab w:val="left" w:pos="6821"/>
        </w:tabs>
        <w:kinsoku w:val="0"/>
        <w:overflowPunct w:val="0"/>
        <w:spacing w:line="335" w:lineRule="exact"/>
      </w:pPr>
    </w:p>
    <w:p w14:paraId="3BC6B851" w14:textId="77777777" w:rsidR="00FF1CBE" w:rsidRDefault="00FF1CBE">
      <w:pPr>
        <w:pStyle w:val="af"/>
        <w:tabs>
          <w:tab w:val="left" w:pos="2412"/>
          <w:tab w:val="left" w:pos="3883"/>
          <w:tab w:val="left" w:pos="5352"/>
          <w:tab w:val="left" w:pos="6821"/>
        </w:tabs>
        <w:kinsoku w:val="0"/>
        <w:overflowPunct w:val="0"/>
        <w:spacing w:line="335" w:lineRule="exact"/>
      </w:pPr>
    </w:p>
    <w:p w14:paraId="5199C36E" w14:textId="77777777" w:rsidR="00FF1CBE" w:rsidRDefault="00FF1CBE">
      <w:pPr>
        <w:pStyle w:val="af"/>
        <w:kinsoku w:val="0"/>
        <w:overflowPunct w:val="0"/>
        <w:spacing w:line="583" w:lineRule="auto"/>
        <w:ind w:right="4305"/>
        <w:rPr>
          <w:spacing w:val="-3"/>
        </w:rPr>
      </w:pPr>
    </w:p>
    <w:p w14:paraId="12EB4228" w14:textId="77777777" w:rsidR="00FF1CBE" w:rsidRDefault="00FF1CBE">
      <w:pPr>
        <w:pStyle w:val="af"/>
        <w:kinsoku w:val="0"/>
        <w:overflowPunct w:val="0"/>
        <w:spacing w:line="583" w:lineRule="auto"/>
        <w:ind w:right="4305"/>
        <w:rPr>
          <w:spacing w:val="-3"/>
        </w:rPr>
      </w:pPr>
    </w:p>
    <w:p w14:paraId="6655C149"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2E4F5AD" w14:textId="5246C86E" w:rsidR="00FF1CBE" w:rsidRDefault="003A48D3">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24B18D65" w14:textId="77777777" w:rsidR="00FF1CBE" w:rsidRDefault="00FF1CBE">
      <w:pPr>
        <w:autoSpaceDE w:val="0"/>
        <w:autoSpaceDN w:val="0"/>
        <w:adjustRightInd w:val="0"/>
        <w:snapToGrid w:val="0"/>
        <w:spacing w:line="360" w:lineRule="auto"/>
        <w:rPr>
          <w:rFonts w:ascii="宋体" w:hAnsi="宋体"/>
          <w:color w:val="000000"/>
          <w:sz w:val="24"/>
        </w:rPr>
      </w:pPr>
    </w:p>
    <w:p w14:paraId="4A8A213A"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0298E21" w14:textId="77777777" w:rsidR="00FF1CBE" w:rsidRDefault="00FF1CBE">
      <w:pPr>
        <w:pStyle w:val="af"/>
        <w:spacing w:before="0" w:line="360" w:lineRule="auto"/>
      </w:pPr>
    </w:p>
    <w:p w14:paraId="453E5C95" w14:textId="77777777" w:rsidR="00FF1CBE" w:rsidRDefault="003A48D3">
      <w:pPr>
        <w:pStyle w:val="affb"/>
        <w:spacing w:line="360" w:lineRule="auto"/>
        <w:rPr>
          <w:rFonts w:hAnsi="宋体"/>
          <w:b/>
          <w:sz w:val="24"/>
        </w:rPr>
      </w:pPr>
      <w:r>
        <w:rPr>
          <w:rFonts w:hAnsi="宋体"/>
        </w:rPr>
        <w:br w:type="page"/>
      </w:r>
    </w:p>
    <w:p w14:paraId="04729CBF" w14:textId="77777777" w:rsidR="00FF1CBE" w:rsidRDefault="003A48D3">
      <w:pPr>
        <w:pStyle w:val="24"/>
        <w:spacing w:line="360" w:lineRule="auto"/>
        <w:rPr>
          <w:rFonts w:ascii="宋体" w:eastAsia="宋体" w:hAnsi="宋体"/>
          <w:b w:val="0"/>
          <w:sz w:val="24"/>
        </w:rPr>
      </w:pPr>
      <w:bookmarkStart w:id="674" w:name="_Toc321907260"/>
      <w:bookmarkStart w:id="675" w:name="_Toc126851879"/>
      <w:bookmarkStart w:id="676" w:name="_Toc21862779"/>
      <w:bookmarkStart w:id="677" w:name="_Toc55374362"/>
      <w:bookmarkStart w:id="678" w:name="_Toc55375763"/>
      <w:bookmarkStart w:id="679" w:name="_Toc133141099"/>
      <w:bookmarkStart w:id="680" w:name="_Toc82524653"/>
      <w:bookmarkStart w:id="681" w:name="_Toc277153153"/>
      <w:bookmarkStart w:id="682"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4"/>
      <w:r>
        <w:rPr>
          <w:rFonts w:ascii="宋体" w:eastAsia="宋体" w:hAnsi="宋体" w:hint="eastAsia"/>
          <w:sz w:val="28"/>
        </w:rPr>
        <w:t>业绩证明文件</w:t>
      </w:r>
      <w:bookmarkEnd w:id="675"/>
      <w:bookmarkEnd w:id="676"/>
      <w:bookmarkEnd w:id="677"/>
      <w:bookmarkEnd w:id="678"/>
      <w:bookmarkEnd w:id="679"/>
      <w:bookmarkEnd w:id="680"/>
    </w:p>
    <w:p w14:paraId="3BF3EBFB" w14:textId="77777777" w:rsidR="00FF1CBE" w:rsidRDefault="00FF1CBE">
      <w:pPr>
        <w:spacing w:line="360" w:lineRule="auto"/>
        <w:jc w:val="center"/>
        <w:rPr>
          <w:rFonts w:ascii="宋体" w:hAnsi="宋体"/>
          <w:b/>
          <w:sz w:val="24"/>
        </w:rPr>
      </w:pPr>
    </w:p>
    <w:bookmarkEnd w:id="681"/>
    <w:bookmarkEnd w:id="682"/>
    <w:p w14:paraId="17B0D68D" w14:textId="77777777" w:rsidR="00FF1CBE" w:rsidRDefault="003A48D3">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762394F1" w14:textId="77777777" w:rsidR="00FF1CBE" w:rsidRDefault="003A48D3">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E15EAD2" w14:textId="77777777" w:rsidR="00FF1CBE" w:rsidRDefault="003A48D3">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39DE4B23" w14:textId="77777777" w:rsidR="00FF1CBE" w:rsidRDefault="00FF1CBE">
      <w:pPr>
        <w:spacing w:line="360" w:lineRule="auto"/>
        <w:rPr>
          <w:rFonts w:ascii="宋体" w:hAnsi="宋体"/>
          <w:sz w:val="24"/>
        </w:rPr>
      </w:pPr>
    </w:p>
    <w:p w14:paraId="1FF5572E" w14:textId="77777777" w:rsidR="00FF1CBE" w:rsidRDefault="00FF1CBE">
      <w:pPr>
        <w:spacing w:line="360" w:lineRule="auto"/>
        <w:rPr>
          <w:rFonts w:ascii="宋体" w:hAnsi="宋体"/>
          <w:sz w:val="24"/>
        </w:rPr>
      </w:pPr>
    </w:p>
    <w:p w14:paraId="221E54E8" w14:textId="77777777" w:rsidR="00FF1CBE" w:rsidRDefault="00FF1CBE">
      <w:pPr>
        <w:spacing w:line="360" w:lineRule="auto"/>
        <w:rPr>
          <w:rFonts w:ascii="宋体" w:hAnsi="宋体"/>
          <w:sz w:val="24"/>
        </w:rPr>
      </w:pPr>
    </w:p>
    <w:p w14:paraId="00AC0FEB" w14:textId="77777777" w:rsidR="00FF1CBE" w:rsidRDefault="00FF1CBE">
      <w:pPr>
        <w:spacing w:line="360" w:lineRule="auto"/>
        <w:rPr>
          <w:rFonts w:ascii="宋体" w:hAnsi="宋体"/>
          <w:sz w:val="24"/>
        </w:rPr>
      </w:pPr>
    </w:p>
    <w:p w14:paraId="63EB505C" w14:textId="77777777" w:rsidR="00FF1CBE" w:rsidRDefault="00FF1CBE">
      <w:pPr>
        <w:spacing w:line="360" w:lineRule="auto"/>
        <w:rPr>
          <w:rFonts w:ascii="宋体" w:hAnsi="宋体"/>
          <w:sz w:val="24"/>
        </w:rPr>
      </w:pPr>
    </w:p>
    <w:p w14:paraId="5576B6C8" w14:textId="77777777" w:rsidR="00FF1CBE" w:rsidRDefault="00FF1CBE">
      <w:pPr>
        <w:spacing w:line="360" w:lineRule="auto"/>
        <w:rPr>
          <w:rFonts w:ascii="宋体" w:hAnsi="宋体"/>
          <w:sz w:val="24"/>
        </w:rPr>
      </w:pPr>
    </w:p>
    <w:p w14:paraId="464F0866" w14:textId="77777777" w:rsidR="00FF1CBE" w:rsidRDefault="00FF1CBE">
      <w:pPr>
        <w:spacing w:line="360" w:lineRule="auto"/>
        <w:rPr>
          <w:rFonts w:ascii="宋体" w:hAnsi="宋体"/>
          <w:sz w:val="24"/>
        </w:rPr>
      </w:pPr>
    </w:p>
    <w:p w14:paraId="6102008D" w14:textId="77777777" w:rsidR="00FF1CBE" w:rsidRDefault="00FF1CBE">
      <w:pPr>
        <w:spacing w:line="360" w:lineRule="auto"/>
        <w:rPr>
          <w:rFonts w:ascii="宋体" w:hAnsi="宋体"/>
          <w:sz w:val="24"/>
        </w:rPr>
      </w:pPr>
    </w:p>
    <w:p w14:paraId="24DC16B6" w14:textId="77777777" w:rsidR="00FF1CBE" w:rsidRDefault="00FF1CBE">
      <w:pPr>
        <w:spacing w:line="360" w:lineRule="auto"/>
        <w:rPr>
          <w:rFonts w:ascii="宋体" w:hAnsi="宋体"/>
          <w:sz w:val="24"/>
        </w:rPr>
      </w:pPr>
    </w:p>
    <w:p w14:paraId="2A6016C4" w14:textId="77777777" w:rsidR="00FF1CBE" w:rsidRDefault="00FF1CBE">
      <w:pPr>
        <w:spacing w:line="360" w:lineRule="auto"/>
        <w:rPr>
          <w:rFonts w:ascii="宋体" w:hAnsi="宋体"/>
          <w:sz w:val="24"/>
        </w:rPr>
      </w:pPr>
    </w:p>
    <w:p w14:paraId="43561E17" w14:textId="77777777" w:rsidR="00FF1CBE" w:rsidRDefault="00FF1CBE">
      <w:pPr>
        <w:spacing w:line="360" w:lineRule="auto"/>
        <w:rPr>
          <w:rFonts w:ascii="宋体" w:hAnsi="宋体"/>
          <w:sz w:val="24"/>
        </w:rPr>
      </w:pPr>
    </w:p>
    <w:p w14:paraId="59CD3DBB" w14:textId="77777777" w:rsidR="00FF1CBE" w:rsidRDefault="00FF1CBE">
      <w:pPr>
        <w:spacing w:line="360" w:lineRule="auto"/>
        <w:rPr>
          <w:rFonts w:ascii="宋体" w:hAnsi="宋体"/>
          <w:sz w:val="24"/>
        </w:rPr>
      </w:pPr>
    </w:p>
    <w:p w14:paraId="31C625EC" w14:textId="77777777" w:rsidR="00FF1CBE" w:rsidRDefault="00FF1CBE">
      <w:pPr>
        <w:spacing w:line="360" w:lineRule="auto"/>
        <w:rPr>
          <w:rFonts w:ascii="宋体" w:hAnsi="宋体"/>
          <w:sz w:val="24"/>
        </w:rPr>
      </w:pPr>
    </w:p>
    <w:p w14:paraId="19A9934C" w14:textId="77777777" w:rsidR="00FF1CBE" w:rsidRDefault="00FF1CBE">
      <w:pPr>
        <w:spacing w:line="360" w:lineRule="auto"/>
        <w:rPr>
          <w:rFonts w:ascii="宋体" w:hAnsi="宋体"/>
          <w:sz w:val="24"/>
        </w:rPr>
      </w:pPr>
    </w:p>
    <w:p w14:paraId="198485CE" w14:textId="77777777" w:rsidR="00FF1CBE" w:rsidRDefault="00FF1CBE">
      <w:pPr>
        <w:spacing w:line="360" w:lineRule="auto"/>
        <w:rPr>
          <w:rFonts w:ascii="宋体" w:hAnsi="宋体"/>
          <w:sz w:val="24"/>
        </w:rPr>
      </w:pPr>
    </w:p>
    <w:p w14:paraId="0C0DF659" w14:textId="77777777" w:rsidR="00FF1CBE" w:rsidRDefault="00FF1CBE">
      <w:pPr>
        <w:spacing w:line="360" w:lineRule="auto"/>
        <w:rPr>
          <w:rFonts w:ascii="宋体" w:hAnsi="宋体"/>
          <w:sz w:val="24"/>
        </w:rPr>
      </w:pPr>
    </w:p>
    <w:p w14:paraId="0EB064E4" w14:textId="77777777" w:rsidR="00FF1CBE" w:rsidRDefault="00FF1CBE">
      <w:pPr>
        <w:spacing w:line="360" w:lineRule="auto"/>
        <w:rPr>
          <w:rFonts w:ascii="宋体" w:hAnsi="宋体"/>
          <w:sz w:val="24"/>
        </w:rPr>
      </w:pPr>
    </w:p>
    <w:p w14:paraId="201B26EB" w14:textId="77777777" w:rsidR="00FF1CBE" w:rsidRDefault="00FF1CBE">
      <w:pPr>
        <w:spacing w:line="360" w:lineRule="auto"/>
        <w:rPr>
          <w:rFonts w:ascii="宋体" w:hAnsi="宋体"/>
          <w:sz w:val="24"/>
        </w:rPr>
      </w:pPr>
    </w:p>
    <w:p w14:paraId="4CB0BFAA" w14:textId="77777777" w:rsidR="00FF1CBE" w:rsidRDefault="00FF1CBE">
      <w:pPr>
        <w:spacing w:line="360" w:lineRule="auto"/>
        <w:rPr>
          <w:rFonts w:ascii="宋体" w:hAnsi="宋体"/>
          <w:sz w:val="24"/>
        </w:rPr>
      </w:pPr>
    </w:p>
    <w:p w14:paraId="33B5C2BC" w14:textId="77777777" w:rsidR="00FF1CBE" w:rsidRDefault="00FF1CBE">
      <w:pPr>
        <w:spacing w:line="360" w:lineRule="auto"/>
        <w:rPr>
          <w:rFonts w:ascii="宋体" w:hAnsi="宋体"/>
          <w:sz w:val="24"/>
        </w:rPr>
      </w:pPr>
    </w:p>
    <w:p w14:paraId="5EFC884D" w14:textId="77777777" w:rsidR="00FF1CBE" w:rsidRDefault="00FF1CBE">
      <w:pPr>
        <w:spacing w:line="360" w:lineRule="auto"/>
        <w:rPr>
          <w:rFonts w:ascii="宋体" w:hAnsi="宋体"/>
          <w:sz w:val="24"/>
        </w:rPr>
      </w:pPr>
    </w:p>
    <w:p w14:paraId="1905E24B" w14:textId="77777777" w:rsidR="00FF1CBE" w:rsidRDefault="00FF1CBE">
      <w:pPr>
        <w:spacing w:line="360" w:lineRule="auto"/>
        <w:rPr>
          <w:rFonts w:ascii="宋体" w:hAnsi="宋体"/>
          <w:sz w:val="24"/>
        </w:rPr>
      </w:pPr>
    </w:p>
    <w:p w14:paraId="11C71571" w14:textId="77777777" w:rsidR="00FF1CBE" w:rsidRDefault="003A48D3">
      <w:pPr>
        <w:pStyle w:val="24"/>
        <w:spacing w:line="360" w:lineRule="auto"/>
        <w:rPr>
          <w:rFonts w:ascii="宋体" w:hAnsi="宋体"/>
          <w:b w:val="0"/>
          <w:sz w:val="28"/>
        </w:rPr>
      </w:pPr>
      <w:r>
        <w:rPr>
          <w:rFonts w:ascii="宋体" w:hAnsi="宋体"/>
          <w:sz w:val="24"/>
        </w:rPr>
        <w:br w:type="page"/>
      </w:r>
      <w:bookmarkStart w:id="683" w:name="_Toc133141100"/>
      <w:bookmarkStart w:id="684" w:name="_Toc126851880"/>
      <w:bookmarkStart w:id="685" w:name="_Toc55375764"/>
      <w:bookmarkStart w:id="686" w:name="_Toc82524654"/>
      <w:bookmarkStart w:id="687" w:name="_Toc55374363"/>
      <w:bookmarkStart w:id="688" w:name="_Toc21862780"/>
      <w:bookmarkStart w:id="689" w:name="_Toc321907263"/>
      <w:bookmarkStart w:id="690" w:name="_Toc277942530"/>
      <w:bookmarkStart w:id="691"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3"/>
      <w:bookmarkEnd w:id="684"/>
      <w:bookmarkEnd w:id="685"/>
      <w:bookmarkEnd w:id="686"/>
      <w:bookmarkEnd w:id="687"/>
      <w:bookmarkEnd w:id="688"/>
      <w:bookmarkEnd w:id="689"/>
    </w:p>
    <w:p w14:paraId="1D8E3A63" w14:textId="77777777" w:rsidR="00FF1CBE" w:rsidRDefault="003A48D3">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FF1CBE" w14:paraId="1325844E" w14:textId="77777777">
        <w:trPr>
          <w:trHeight w:val="284"/>
        </w:trPr>
        <w:tc>
          <w:tcPr>
            <w:tcW w:w="1357" w:type="dxa"/>
            <w:vAlign w:val="center"/>
          </w:tcPr>
          <w:p w14:paraId="7462B37D" w14:textId="77777777" w:rsidR="00FF1CBE" w:rsidRDefault="003A48D3">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098CC636"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89CCC92"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3260FDC4"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4DF42470"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2A26CD88"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2DA7A303"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FF1CBE" w14:paraId="0C08D28C" w14:textId="77777777">
        <w:tc>
          <w:tcPr>
            <w:tcW w:w="1357" w:type="dxa"/>
          </w:tcPr>
          <w:p w14:paraId="2151727D"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4CA1EA3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AA25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FEDFAD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7BD2EE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FBC0B43" w14:textId="77777777" w:rsidR="00FF1CBE" w:rsidRDefault="00FF1CBE">
            <w:pPr>
              <w:adjustRightInd w:val="0"/>
              <w:snapToGrid w:val="0"/>
              <w:spacing w:afterLines="50" w:after="120" w:line="360" w:lineRule="auto"/>
              <w:jc w:val="center"/>
              <w:rPr>
                <w:rFonts w:ascii="宋体" w:hAnsi="宋体"/>
                <w:sz w:val="24"/>
              </w:rPr>
            </w:pPr>
          </w:p>
        </w:tc>
      </w:tr>
      <w:tr w:rsidR="00FF1CBE" w14:paraId="722E0D3F" w14:textId="77777777">
        <w:tc>
          <w:tcPr>
            <w:tcW w:w="1357" w:type="dxa"/>
          </w:tcPr>
          <w:p w14:paraId="49820A18"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CCA0E44"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E920E7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4428557"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702095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42DF574" w14:textId="77777777" w:rsidR="00FF1CBE" w:rsidRDefault="00FF1CBE">
            <w:pPr>
              <w:adjustRightInd w:val="0"/>
              <w:snapToGrid w:val="0"/>
              <w:spacing w:afterLines="50" w:after="120" w:line="360" w:lineRule="auto"/>
              <w:jc w:val="center"/>
              <w:rPr>
                <w:rFonts w:ascii="宋体" w:hAnsi="宋体"/>
                <w:sz w:val="24"/>
              </w:rPr>
            </w:pPr>
          </w:p>
        </w:tc>
      </w:tr>
      <w:tr w:rsidR="00FF1CBE" w14:paraId="3984919D" w14:textId="77777777">
        <w:tc>
          <w:tcPr>
            <w:tcW w:w="1357" w:type="dxa"/>
          </w:tcPr>
          <w:p w14:paraId="6BBF2D3C"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03740A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2B8D34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78E7855"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7FAAFC11"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5D9508EF" w14:textId="77777777" w:rsidR="00FF1CBE" w:rsidRDefault="00FF1CBE">
            <w:pPr>
              <w:adjustRightInd w:val="0"/>
              <w:snapToGrid w:val="0"/>
              <w:spacing w:afterLines="50" w:after="120" w:line="360" w:lineRule="auto"/>
              <w:jc w:val="center"/>
              <w:rPr>
                <w:rFonts w:ascii="宋体" w:hAnsi="宋体"/>
                <w:sz w:val="24"/>
              </w:rPr>
            </w:pPr>
          </w:p>
        </w:tc>
      </w:tr>
      <w:tr w:rsidR="00FF1CBE" w14:paraId="6F37366D" w14:textId="77777777">
        <w:tc>
          <w:tcPr>
            <w:tcW w:w="1357" w:type="dxa"/>
          </w:tcPr>
          <w:p w14:paraId="2DD3173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62F6BE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44A861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A06AA53"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CC0EBB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01EF8AF" w14:textId="77777777" w:rsidR="00FF1CBE" w:rsidRDefault="00FF1CBE">
            <w:pPr>
              <w:adjustRightInd w:val="0"/>
              <w:snapToGrid w:val="0"/>
              <w:spacing w:afterLines="50" w:after="120" w:line="360" w:lineRule="auto"/>
              <w:jc w:val="center"/>
              <w:rPr>
                <w:rFonts w:ascii="宋体" w:hAnsi="宋体"/>
                <w:sz w:val="24"/>
              </w:rPr>
            </w:pPr>
          </w:p>
        </w:tc>
      </w:tr>
      <w:tr w:rsidR="00FF1CBE" w14:paraId="076C8204" w14:textId="77777777">
        <w:tc>
          <w:tcPr>
            <w:tcW w:w="1357" w:type="dxa"/>
          </w:tcPr>
          <w:p w14:paraId="342FE052"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BBD72D9"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DEBA62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511BC6"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66A36853"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5E6197C" w14:textId="77777777" w:rsidR="00FF1CBE" w:rsidRDefault="00FF1CBE">
            <w:pPr>
              <w:adjustRightInd w:val="0"/>
              <w:snapToGrid w:val="0"/>
              <w:spacing w:afterLines="50" w:after="120" w:line="360" w:lineRule="auto"/>
              <w:jc w:val="center"/>
              <w:rPr>
                <w:rFonts w:ascii="宋体" w:hAnsi="宋体"/>
                <w:sz w:val="24"/>
              </w:rPr>
            </w:pPr>
          </w:p>
        </w:tc>
      </w:tr>
      <w:tr w:rsidR="00FF1CBE" w14:paraId="6A8228F2" w14:textId="77777777">
        <w:tc>
          <w:tcPr>
            <w:tcW w:w="1357" w:type="dxa"/>
          </w:tcPr>
          <w:p w14:paraId="68C4905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7E359D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7FA51F7"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92747CC"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2FA39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7C958D" w14:textId="77777777" w:rsidR="00FF1CBE" w:rsidRDefault="00FF1CBE">
            <w:pPr>
              <w:adjustRightInd w:val="0"/>
              <w:snapToGrid w:val="0"/>
              <w:spacing w:afterLines="50" w:after="120" w:line="360" w:lineRule="auto"/>
              <w:jc w:val="center"/>
              <w:rPr>
                <w:rFonts w:ascii="宋体" w:hAnsi="宋体"/>
                <w:sz w:val="24"/>
              </w:rPr>
            </w:pPr>
          </w:p>
        </w:tc>
      </w:tr>
      <w:tr w:rsidR="00FF1CBE" w14:paraId="3EE53985" w14:textId="77777777">
        <w:tc>
          <w:tcPr>
            <w:tcW w:w="1357" w:type="dxa"/>
          </w:tcPr>
          <w:p w14:paraId="1E69CD51"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BF66A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6094A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F34AB6E"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2A17B18"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FC235C" w14:textId="77777777" w:rsidR="00FF1CBE" w:rsidRDefault="00FF1CBE">
            <w:pPr>
              <w:adjustRightInd w:val="0"/>
              <w:snapToGrid w:val="0"/>
              <w:spacing w:afterLines="50" w:after="120" w:line="360" w:lineRule="auto"/>
              <w:jc w:val="center"/>
              <w:rPr>
                <w:rFonts w:ascii="宋体" w:hAnsi="宋体"/>
                <w:sz w:val="24"/>
              </w:rPr>
            </w:pPr>
          </w:p>
        </w:tc>
      </w:tr>
      <w:tr w:rsidR="00FF1CBE" w14:paraId="07A562B6" w14:textId="77777777">
        <w:tc>
          <w:tcPr>
            <w:tcW w:w="1357" w:type="dxa"/>
          </w:tcPr>
          <w:p w14:paraId="7ADC6686"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74562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206E4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234503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4BF662C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38AF2E" w14:textId="77777777" w:rsidR="00FF1CBE" w:rsidRDefault="00FF1CBE">
            <w:pPr>
              <w:adjustRightInd w:val="0"/>
              <w:snapToGrid w:val="0"/>
              <w:spacing w:afterLines="50" w:after="120" w:line="360" w:lineRule="auto"/>
              <w:jc w:val="center"/>
              <w:rPr>
                <w:rFonts w:ascii="宋体" w:hAnsi="宋体"/>
                <w:sz w:val="24"/>
              </w:rPr>
            </w:pPr>
          </w:p>
        </w:tc>
      </w:tr>
      <w:tr w:rsidR="00FF1CBE" w14:paraId="0C71CD7E" w14:textId="77777777">
        <w:tc>
          <w:tcPr>
            <w:tcW w:w="1357" w:type="dxa"/>
          </w:tcPr>
          <w:p w14:paraId="6EC8A247"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206668B"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A98B9E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022050F"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428ADE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A412CC" w14:textId="77777777" w:rsidR="00FF1CBE" w:rsidRDefault="00FF1CBE">
            <w:pPr>
              <w:adjustRightInd w:val="0"/>
              <w:snapToGrid w:val="0"/>
              <w:spacing w:afterLines="50" w:after="120" w:line="360" w:lineRule="auto"/>
              <w:jc w:val="center"/>
              <w:rPr>
                <w:rFonts w:ascii="宋体" w:hAnsi="宋体"/>
                <w:sz w:val="24"/>
              </w:rPr>
            </w:pPr>
          </w:p>
        </w:tc>
      </w:tr>
      <w:tr w:rsidR="00FF1CBE" w14:paraId="199E94DE" w14:textId="77777777">
        <w:tc>
          <w:tcPr>
            <w:tcW w:w="1357" w:type="dxa"/>
          </w:tcPr>
          <w:p w14:paraId="04E502CA"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60A8B2B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2DCB3D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EC93D4"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9EFF97E"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432992" w14:textId="77777777" w:rsidR="00FF1CBE" w:rsidRDefault="00FF1CBE">
            <w:pPr>
              <w:adjustRightInd w:val="0"/>
              <w:snapToGrid w:val="0"/>
              <w:spacing w:afterLines="50" w:after="120" w:line="360" w:lineRule="auto"/>
              <w:jc w:val="center"/>
              <w:rPr>
                <w:rFonts w:ascii="宋体" w:hAnsi="宋体"/>
                <w:sz w:val="24"/>
              </w:rPr>
            </w:pPr>
          </w:p>
        </w:tc>
      </w:tr>
    </w:tbl>
    <w:p w14:paraId="73C1BF6B" w14:textId="77777777" w:rsidR="00FF1CBE" w:rsidRDefault="003A48D3">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6AD9639B" w14:textId="77777777" w:rsidR="00FF1CBE" w:rsidRDefault="003A48D3">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30CF1557" w14:textId="77777777" w:rsidR="00FF1CBE" w:rsidRDefault="00FF1CBE">
      <w:pPr>
        <w:pStyle w:val="affb"/>
        <w:spacing w:line="360" w:lineRule="auto"/>
        <w:rPr>
          <w:rFonts w:hAnsi="宋体"/>
          <w:sz w:val="24"/>
          <w:szCs w:val="24"/>
        </w:rPr>
      </w:pPr>
    </w:p>
    <w:p w14:paraId="137270F7" w14:textId="0083F6C3" w:rsidR="00FF1CBE" w:rsidRDefault="003A48D3">
      <w:pPr>
        <w:pStyle w:val="affb"/>
        <w:spacing w:line="360" w:lineRule="auto"/>
        <w:rPr>
          <w:rFonts w:hAnsi="宋体"/>
          <w:sz w:val="24"/>
        </w:rPr>
      </w:pPr>
      <w:r>
        <w:rPr>
          <w:rFonts w:hAnsi="宋体" w:hint="eastAsia"/>
          <w:sz w:val="24"/>
        </w:rPr>
        <w:t>授权代表签字：____________________________</w:t>
      </w:r>
    </w:p>
    <w:p w14:paraId="28647CB6" w14:textId="77777777" w:rsidR="00FF1CBE" w:rsidRDefault="003A48D3">
      <w:pPr>
        <w:pStyle w:val="affb"/>
        <w:spacing w:line="360" w:lineRule="auto"/>
        <w:rPr>
          <w:rFonts w:hAnsi="宋体"/>
          <w:sz w:val="24"/>
        </w:rPr>
      </w:pPr>
      <w:r>
        <w:rPr>
          <w:rFonts w:hAnsi="宋体" w:hint="eastAsia"/>
          <w:sz w:val="24"/>
        </w:rPr>
        <w:t>供应商(盖章): __________________________________</w:t>
      </w:r>
    </w:p>
    <w:p w14:paraId="321128CF" w14:textId="77777777" w:rsidR="00FF1CBE" w:rsidRDefault="003A48D3">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57576D1B" w14:textId="77777777" w:rsidR="00FF1CBE" w:rsidRDefault="00FF1CBE">
      <w:pPr>
        <w:pStyle w:val="affb"/>
        <w:spacing w:line="360" w:lineRule="auto"/>
        <w:rPr>
          <w:rFonts w:hAnsi="宋体"/>
          <w:sz w:val="24"/>
        </w:rPr>
      </w:pPr>
    </w:p>
    <w:p w14:paraId="500191D4" w14:textId="77777777" w:rsidR="00FF1CBE" w:rsidRDefault="003A48D3">
      <w:pPr>
        <w:widowControl/>
        <w:jc w:val="left"/>
        <w:rPr>
          <w:rFonts w:ascii="宋体" w:hAnsi="宋体"/>
          <w:sz w:val="24"/>
          <w:szCs w:val="20"/>
        </w:rPr>
      </w:pPr>
      <w:r>
        <w:rPr>
          <w:rFonts w:hAnsi="宋体"/>
          <w:sz w:val="24"/>
        </w:rPr>
        <w:br w:type="page"/>
      </w:r>
    </w:p>
    <w:p w14:paraId="674456DE" w14:textId="77777777" w:rsidR="00FF1CBE" w:rsidRDefault="00FF1CBE">
      <w:pPr>
        <w:pStyle w:val="affb"/>
        <w:spacing w:line="360" w:lineRule="auto"/>
        <w:rPr>
          <w:rFonts w:hAnsi="宋体"/>
          <w:sz w:val="24"/>
        </w:rPr>
      </w:pPr>
    </w:p>
    <w:p w14:paraId="43C56F38" w14:textId="77777777" w:rsidR="00FF1CBE" w:rsidRDefault="003A48D3">
      <w:pPr>
        <w:pStyle w:val="24"/>
        <w:spacing w:line="360" w:lineRule="auto"/>
        <w:rPr>
          <w:rFonts w:ascii="宋体" w:eastAsia="宋体" w:hAnsi="宋体"/>
          <w:sz w:val="28"/>
        </w:rPr>
      </w:pPr>
      <w:bookmarkStart w:id="692" w:name="_Toc55375765"/>
      <w:bookmarkStart w:id="693" w:name="_Toc55374364"/>
      <w:bookmarkStart w:id="694" w:name="_Toc21862781"/>
      <w:bookmarkStart w:id="695" w:name="_Toc126851881"/>
      <w:bookmarkStart w:id="696" w:name="_Toc82524655"/>
      <w:bookmarkStart w:id="697" w:name="_Toc133141101"/>
      <w:r>
        <w:rPr>
          <w:rFonts w:ascii="宋体" w:eastAsia="宋体" w:hAnsi="宋体" w:hint="eastAsia"/>
          <w:sz w:val="28"/>
        </w:rPr>
        <w:t xml:space="preserve">附件9    </w:t>
      </w:r>
      <w:bookmarkEnd w:id="692"/>
      <w:bookmarkEnd w:id="693"/>
      <w:bookmarkEnd w:id="694"/>
      <w:bookmarkEnd w:id="695"/>
      <w:bookmarkEnd w:id="696"/>
      <w:r>
        <w:rPr>
          <w:rFonts w:ascii="宋体" w:eastAsia="宋体" w:hAnsi="宋体" w:hint="eastAsia"/>
          <w:sz w:val="28"/>
        </w:rPr>
        <w:t>相关方案</w:t>
      </w:r>
      <w:bookmarkEnd w:id="697"/>
    </w:p>
    <w:p w14:paraId="084898C1" w14:textId="77777777" w:rsidR="00FF1CBE" w:rsidRDefault="00FF1CBE">
      <w:pPr>
        <w:pStyle w:val="af0"/>
        <w:rPr>
          <w:rFonts w:hAnsi="宋体"/>
        </w:rPr>
      </w:pPr>
    </w:p>
    <w:p w14:paraId="6418DCAF" w14:textId="77777777" w:rsidR="00FF1CBE" w:rsidRDefault="003A48D3">
      <w:pPr>
        <w:pStyle w:val="af0"/>
        <w:ind w:firstLine="0"/>
        <w:rPr>
          <w:rFonts w:hAnsi="宋体"/>
        </w:rPr>
      </w:pPr>
      <w:r>
        <w:rPr>
          <w:rFonts w:hAnsi="宋体" w:hint="eastAsia"/>
        </w:rPr>
        <w:t>供应商名称:______________采购编号:______________包号：_____________</w:t>
      </w:r>
    </w:p>
    <w:p w14:paraId="28D704BC" w14:textId="77777777" w:rsidR="00FF1CBE" w:rsidRDefault="00FF1CBE">
      <w:pPr>
        <w:pStyle w:val="affb"/>
        <w:spacing w:line="360" w:lineRule="auto"/>
        <w:jc w:val="center"/>
        <w:rPr>
          <w:rFonts w:hAnsi="宋体"/>
          <w:sz w:val="24"/>
        </w:rPr>
      </w:pPr>
    </w:p>
    <w:p w14:paraId="5BDD6DFF" w14:textId="77777777" w:rsidR="00FF1CBE" w:rsidRDefault="003A48D3">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8D1B756" w14:textId="77777777" w:rsidR="00FF1CBE" w:rsidRDefault="00FF1CBE">
      <w:pPr>
        <w:pStyle w:val="affb"/>
        <w:spacing w:line="360" w:lineRule="auto"/>
        <w:rPr>
          <w:rFonts w:hAnsi="宋体"/>
          <w:sz w:val="24"/>
        </w:rPr>
      </w:pPr>
    </w:p>
    <w:p w14:paraId="00734712" w14:textId="77777777" w:rsidR="00FF1CBE" w:rsidRDefault="003A48D3">
      <w:pPr>
        <w:widowControl/>
        <w:jc w:val="left"/>
        <w:rPr>
          <w:rFonts w:ascii="宋体" w:hAnsi="宋体"/>
          <w:sz w:val="24"/>
          <w:szCs w:val="20"/>
        </w:rPr>
      </w:pPr>
      <w:r>
        <w:rPr>
          <w:rFonts w:hAnsi="宋体"/>
          <w:sz w:val="24"/>
        </w:rPr>
        <w:br w:type="page"/>
      </w:r>
    </w:p>
    <w:p w14:paraId="617A356F" w14:textId="77777777" w:rsidR="00FF1CBE" w:rsidRDefault="003A48D3">
      <w:pPr>
        <w:pStyle w:val="24"/>
        <w:spacing w:line="360" w:lineRule="auto"/>
        <w:rPr>
          <w:rFonts w:ascii="宋体" w:eastAsia="宋体" w:hAnsi="宋体"/>
        </w:rPr>
      </w:pPr>
      <w:bookmarkStart w:id="698" w:name="_Toc133916717"/>
      <w:bookmarkStart w:id="699" w:name="_Toc133737847"/>
      <w:bookmarkStart w:id="700" w:name="_Toc133737936"/>
      <w:bookmarkStart w:id="701" w:name="_Toc321907265"/>
      <w:bookmarkStart w:id="702" w:name="_Toc277153156"/>
      <w:bookmarkStart w:id="703" w:name="_Toc277942531"/>
      <w:bookmarkStart w:id="704" w:name="_Toc82524656"/>
      <w:bookmarkStart w:id="705" w:name="_Toc21862782"/>
      <w:bookmarkStart w:id="706" w:name="_Toc133141102"/>
      <w:bookmarkStart w:id="707" w:name="_Toc126851882"/>
      <w:bookmarkStart w:id="708" w:name="_Toc55374365"/>
      <w:bookmarkStart w:id="709" w:name="_Toc55375766"/>
      <w:bookmarkEnd w:id="690"/>
      <w:bookmarkEnd w:id="691"/>
      <w:r>
        <w:rPr>
          <w:rFonts w:ascii="宋体" w:eastAsia="宋体" w:hAnsi="宋体" w:hint="eastAsia"/>
          <w:sz w:val="28"/>
        </w:rPr>
        <w:lastRenderedPageBreak/>
        <w:t>附件10</w:t>
      </w:r>
      <w:bookmarkStart w:id="710" w:name="_Toc133916723"/>
      <w:bookmarkStart w:id="711" w:name="_Toc133737943"/>
      <w:bookmarkStart w:id="712" w:name="_Toc133737854"/>
      <w:bookmarkEnd w:id="698"/>
      <w:bookmarkEnd w:id="699"/>
      <w:bookmarkEnd w:id="700"/>
      <w:bookmarkEnd w:id="701"/>
      <w:bookmarkEnd w:id="702"/>
      <w:bookmarkEnd w:id="703"/>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4"/>
      <w:bookmarkEnd w:id="705"/>
      <w:bookmarkEnd w:id="706"/>
      <w:bookmarkEnd w:id="707"/>
      <w:bookmarkEnd w:id="708"/>
      <w:bookmarkEnd w:id="709"/>
    </w:p>
    <w:p w14:paraId="2860D07F" w14:textId="77777777" w:rsidR="00FF1CBE" w:rsidRDefault="003A48D3">
      <w:pPr>
        <w:pStyle w:val="af0"/>
        <w:spacing w:line="360" w:lineRule="auto"/>
        <w:ind w:firstLine="560"/>
        <w:rPr>
          <w:rFonts w:hAnsi="宋体" w:cs="宋体"/>
          <w:color w:val="000000"/>
        </w:rPr>
      </w:pPr>
      <w:bookmarkStart w:id="713"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252B7008" w14:textId="77777777" w:rsidR="00FF1CBE" w:rsidRDefault="003A48D3">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0E7598DC" w14:textId="77777777" w:rsidR="00FF1CBE" w:rsidRDefault="003A48D3">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5075DB01" w14:textId="77777777" w:rsidR="00FF1CBE" w:rsidRDefault="00FF1CBE">
      <w:pPr>
        <w:autoSpaceDE w:val="0"/>
        <w:autoSpaceDN w:val="0"/>
        <w:adjustRightInd w:val="0"/>
        <w:spacing w:line="360" w:lineRule="auto"/>
        <w:jc w:val="center"/>
        <w:rPr>
          <w:rFonts w:ascii="宋体" w:hAnsi="宋体" w:cs="宋体"/>
          <w:b/>
          <w:bCs/>
          <w:kern w:val="0"/>
          <w:sz w:val="24"/>
        </w:rPr>
      </w:pPr>
    </w:p>
    <w:p w14:paraId="545FA03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3921234"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5D145E2"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872C5A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151CEA"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3030BE8"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6ECA764"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FDE4E37"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E6B783C" w14:textId="1AF77479" w:rsidR="00BC0CF6" w:rsidRDefault="003A48D3">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223C13F6" w14:textId="77777777" w:rsidR="00BC0CF6" w:rsidRDefault="00BC0CF6" w:rsidP="00BC0CF6">
      <w:pPr>
        <w:pStyle w:val="af"/>
      </w:pPr>
      <w:r>
        <w:br w:type="page"/>
      </w:r>
    </w:p>
    <w:p w14:paraId="75D67B36" w14:textId="77777777" w:rsidR="00BC0CF6" w:rsidRDefault="00BC0CF6" w:rsidP="00BC0CF6">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lastRenderedPageBreak/>
        <w:t>中小企业声明函（货物）</w:t>
      </w:r>
    </w:p>
    <w:p w14:paraId="4041C552" w14:textId="77777777" w:rsidR="00BC0CF6" w:rsidRDefault="00BC0CF6" w:rsidP="00BC0CF6">
      <w:pPr>
        <w:pStyle w:val="af0"/>
        <w:spacing w:line="360" w:lineRule="auto"/>
        <w:ind w:firstLine="560"/>
        <w:rPr>
          <w:color w:val="FF0000"/>
        </w:rPr>
      </w:pPr>
      <w:r w:rsidRPr="00CE48A2">
        <w:rPr>
          <w:rFonts w:hint="eastAsia"/>
          <w:color w:val="FF0000"/>
        </w:rPr>
        <w:t>特别注意：</w:t>
      </w:r>
      <w:r>
        <w:rPr>
          <w:rFonts w:hint="eastAsia"/>
          <w:color w:val="FF0000"/>
        </w:rPr>
        <w:t>所有标的均须严格按格式进行填写</w:t>
      </w:r>
      <w:r w:rsidRPr="00CE48A2">
        <w:rPr>
          <w:rFonts w:hint="eastAsia"/>
          <w:color w:val="FF0000"/>
        </w:rPr>
        <w:t>，否则在非专门面向中小型企业采购项目中不予以价格分扣除，在专门面向中小型企业采购项目中将被</w:t>
      </w:r>
      <w:r>
        <w:rPr>
          <w:rFonts w:hint="eastAsia"/>
          <w:color w:val="FF0000"/>
        </w:rPr>
        <w:t>废标</w:t>
      </w:r>
    </w:p>
    <w:p w14:paraId="363BBAA0" w14:textId="77777777" w:rsidR="00BC0CF6" w:rsidRDefault="00BC0CF6" w:rsidP="00BC0CF6">
      <w:pPr>
        <w:autoSpaceDE w:val="0"/>
        <w:autoSpaceDN w:val="0"/>
        <w:adjustRightInd w:val="0"/>
        <w:spacing w:line="360" w:lineRule="auto"/>
        <w:jc w:val="center"/>
        <w:rPr>
          <w:rFonts w:ascii="宋体" w:hAnsi="宋体" w:cs="宋体"/>
          <w:b/>
          <w:bCs/>
          <w:kern w:val="0"/>
          <w:sz w:val="24"/>
        </w:rPr>
      </w:pPr>
    </w:p>
    <w:p w14:paraId="2C734BD1" w14:textId="77777777" w:rsidR="00BC0CF6" w:rsidRDefault="00BC0CF6" w:rsidP="00BC0CF6">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5E305389" w14:textId="77777777" w:rsidR="00BC0CF6" w:rsidRDefault="00BC0CF6" w:rsidP="00BC0CF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F019AF6" w14:textId="77777777" w:rsidR="00BC0CF6" w:rsidRDefault="00BC0CF6" w:rsidP="00BC0CF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BA2DAA8" w14:textId="77777777" w:rsidR="00BC0CF6" w:rsidRDefault="00BC0CF6" w:rsidP="00BC0CF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1AB52A6" w14:textId="77777777" w:rsidR="00BC0CF6" w:rsidRDefault="00BC0CF6" w:rsidP="00BC0CF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148E6846" w14:textId="77777777" w:rsidR="00BC0CF6" w:rsidRDefault="00BC0CF6" w:rsidP="00BC0CF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36430139" w14:textId="77777777" w:rsidR="00BC0CF6" w:rsidRDefault="00BC0CF6" w:rsidP="00BC0CF6">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4392BF99" w14:textId="77777777" w:rsidR="00BC0CF6" w:rsidRDefault="00BC0CF6" w:rsidP="00BC0CF6">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FCD2CE4" w14:textId="77777777" w:rsidR="00BC0CF6" w:rsidRDefault="00BC0CF6" w:rsidP="00BC0CF6">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r>
        <w:rPr>
          <w:rFonts w:ascii="宋体" w:hAnsi="宋体" w:hint="eastAsia"/>
          <w:spacing w:val="6"/>
          <w:sz w:val="24"/>
        </w:rPr>
        <w:t xml:space="preserve"> </w:t>
      </w:r>
    </w:p>
    <w:p w14:paraId="265EB94D" w14:textId="77777777" w:rsidR="00FF1CBE" w:rsidRPr="00BC0CF6" w:rsidRDefault="00FF1CBE">
      <w:pPr>
        <w:spacing w:line="360" w:lineRule="auto"/>
        <w:jc w:val="left"/>
        <w:rPr>
          <w:rFonts w:ascii="宋体" w:hAnsi="宋体" w:cs="宋体"/>
          <w:kern w:val="0"/>
          <w:sz w:val="24"/>
        </w:rPr>
      </w:pPr>
    </w:p>
    <w:p w14:paraId="0BF070FD" w14:textId="77777777" w:rsidR="00FF1CBE" w:rsidRDefault="003A48D3">
      <w:pPr>
        <w:pStyle w:val="af"/>
      </w:pPr>
      <w:r>
        <w:br w:type="page"/>
      </w:r>
    </w:p>
    <w:bookmarkEnd w:id="713"/>
    <w:p w14:paraId="222B4F90" w14:textId="77777777" w:rsidR="00FF1CBE" w:rsidRDefault="00FF1CBE">
      <w:pPr>
        <w:autoSpaceDE w:val="0"/>
        <w:autoSpaceDN w:val="0"/>
        <w:adjustRightInd w:val="0"/>
        <w:spacing w:line="360" w:lineRule="auto"/>
        <w:jc w:val="center"/>
        <w:rPr>
          <w:rFonts w:hAnsi="宋体"/>
          <w:color w:val="000000"/>
          <w:sz w:val="24"/>
        </w:rPr>
      </w:pPr>
    </w:p>
    <w:p w14:paraId="7297FCE2" w14:textId="77777777" w:rsidR="00FF1CBE" w:rsidRDefault="003A48D3">
      <w:pPr>
        <w:pStyle w:val="affb"/>
        <w:spacing w:line="360" w:lineRule="auto"/>
        <w:ind w:left="900" w:hanging="480"/>
        <w:jc w:val="left"/>
        <w:rPr>
          <w:rFonts w:hAnsi="宋体"/>
          <w:color w:val="000000"/>
          <w:sz w:val="24"/>
        </w:rPr>
      </w:pPr>
      <w:r>
        <w:rPr>
          <w:rFonts w:hAnsi="宋体" w:hint="eastAsia"/>
          <w:color w:val="000000"/>
          <w:sz w:val="24"/>
        </w:rPr>
        <w:t>二、</w:t>
      </w:r>
    </w:p>
    <w:p w14:paraId="4BCD656F" w14:textId="77777777" w:rsidR="00FF1CBE" w:rsidRDefault="00FF1CBE">
      <w:pPr>
        <w:pStyle w:val="affb"/>
        <w:spacing w:line="360" w:lineRule="auto"/>
        <w:ind w:left="420" w:firstLineChars="200" w:firstLine="480"/>
        <w:rPr>
          <w:rFonts w:hAnsi="宋体"/>
          <w:color w:val="000000"/>
          <w:sz w:val="24"/>
        </w:rPr>
      </w:pPr>
    </w:p>
    <w:p w14:paraId="21B92C91" w14:textId="77777777" w:rsidR="00FF1CBE" w:rsidRDefault="003A48D3">
      <w:pPr>
        <w:pStyle w:val="34"/>
        <w:spacing w:before="0" w:after="0" w:line="360" w:lineRule="auto"/>
        <w:jc w:val="center"/>
        <w:rPr>
          <w:rFonts w:hAnsi="宋体" w:cs="宋体"/>
          <w:b w:val="0"/>
          <w:bCs/>
          <w:szCs w:val="24"/>
        </w:rPr>
      </w:pPr>
      <w:bookmarkStart w:id="714" w:name="_Toc126851883"/>
      <w:bookmarkStart w:id="715" w:name="_Toc133141103"/>
      <w:bookmarkStart w:id="716" w:name="_Toc82524657"/>
      <w:r>
        <w:rPr>
          <w:rFonts w:hAnsi="宋体"/>
          <w:szCs w:val="24"/>
        </w:rPr>
        <w:t>残疾人福利性单位声明函</w:t>
      </w:r>
      <w:bookmarkEnd w:id="714"/>
      <w:bookmarkEnd w:id="715"/>
      <w:bookmarkEnd w:id="716"/>
    </w:p>
    <w:p w14:paraId="57EF76F7"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B3B5BA"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14F6BCC"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1EE7590A"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C4F85A3" w14:textId="77777777" w:rsidR="00FF1CBE" w:rsidRDefault="003A48D3">
      <w:pPr>
        <w:tabs>
          <w:tab w:val="left" w:pos="4860"/>
        </w:tabs>
        <w:spacing w:line="360" w:lineRule="auto"/>
        <w:ind w:right="1560"/>
        <w:jc w:val="center"/>
        <w:rPr>
          <w:rFonts w:ascii="宋体" w:hAnsi="宋体"/>
          <w:b/>
          <w:kern w:val="0"/>
          <w:sz w:val="24"/>
          <w:u w:val="single"/>
        </w:rPr>
      </w:pPr>
      <w:bookmarkStart w:id="717" w:name="_Hlk61427062"/>
      <w:r>
        <w:rPr>
          <w:rFonts w:ascii="宋体" w:hAnsi="宋体" w:hint="eastAsia"/>
          <w:b/>
          <w:kern w:val="0"/>
          <w:sz w:val="24"/>
          <w:u w:val="single"/>
        </w:rPr>
        <w:t>监狱企业证明文件</w:t>
      </w:r>
    </w:p>
    <w:p w14:paraId="01C6901E"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7"/>
    <w:p w14:paraId="39937078" w14:textId="77777777" w:rsidR="00FF1CBE" w:rsidRDefault="00FF1CBE">
      <w:pPr>
        <w:pStyle w:val="affb"/>
        <w:spacing w:line="360" w:lineRule="auto"/>
        <w:rPr>
          <w:rFonts w:hAnsi="宋体"/>
        </w:rPr>
      </w:pPr>
    </w:p>
    <w:p w14:paraId="684E6D75" w14:textId="77777777" w:rsidR="00FF1CBE" w:rsidRDefault="00FF1CBE">
      <w:pPr>
        <w:widowControl/>
        <w:ind w:firstLine="480"/>
        <w:jc w:val="left"/>
        <w:rPr>
          <w:rFonts w:ascii="宋体" w:hAnsi="宋体" w:cs="宋体"/>
          <w:kern w:val="0"/>
          <w:sz w:val="24"/>
        </w:rPr>
      </w:pPr>
    </w:p>
    <w:p w14:paraId="23CA0563" w14:textId="77777777" w:rsidR="00FF1CBE" w:rsidRDefault="003A48D3">
      <w:pPr>
        <w:pStyle w:val="24"/>
        <w:spacing w:line="360" w:lineRule="auto"/>
        <w:rPr>
          <w:rFonts w:ascii="宋体" w:hAnsi="宋体" w:cs="宋体"/>
          <w:sz w:val="24"/>
        </w:rPr>
      </w:pPr>
      <w:r>
        <w:rPr>
          <w:rFonts w:ascii="宋体" w:hAnsi="宋体" w:cs="宋体"/>
          <w:sz w:val="24"/>
        </w:rPr>
        <w:br w:type="page"/>
      </w:r>
      <w:bookmarkStart w:id="718" w:name="_Toc133737855"/>
      <w:bookmarkStart w:id="719" w:name="_Toc133916724"/>
      <w:bookmarkStart w:id="720" w:name="_Toc133737944"/>
      <w:bookmarkStart w:id="721" w:name="_Toc512937850"/>
      <w:bookmarkEnd w:id="710"/>
      <w:bookmarkEnd w:id="711"/>
      <w:bookmarkEnd w:id="712"/>
    </w:p>
    <w:p w14:paraId="183D5F50" w14:textId="77777777" w:rsidR="00FF1CBE" w:rsidRDefault="00FF1CBE"/>
    <w:p w14:paraId="057E4A52" w14:textId="77777777" w:rsidR="00FF1CBE" w:rsidRDefault="003A48D3">
      <w:pPr>
        <w:pStyle w:val="24"/>
        <w:spacing w:line="360" w:lineRule="auto"/>
        <w:rPr>
          <w:rFonts w:ascii="宋体" w:eastAsia="宋体" w:hAnsi="宋体"/>
          <w:sz w:val="28"/>
        </w:rPr>
      </w:pPr>
      <w:bookmarkStart w:id="722" w:name="_Toc82524658"/>
      <w:bookmarkStart w:id="723" w:name="_Toc55374366"/>
      <w:bookmarkStart w:id="724" w:name="_Toc133141104"/>
      <w:bookmarkStart w:id="725" w:name="_Toc21862783"/>
      <w:bookmarkStart w:id="726" w:name="_Toc55375767"/>
      <w:bookmarkStart w:id="727"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2"/>
      <w:bookmarkEnd w:id="723"/>
      <w:bookmarkEnd w:id="724"/>
      <w:bookmarkEnd w:id="725"/>
      <w:bookmarkEnd w:id="726"/>
      <w:bookmarkEnd w:id="727"/>
    </w:p>
    <w:p w14:paraId="58F5DF7D" w14:textId="77777777" w:rsidR="00FF1CBE" w:rsidRDefault="00FF1CBE"/>
    <w:bookmarkEnd w:id="718"/>
    <w:bookmarkEnd w:id="719"/>
    <w:bookmarkEnd w:id="720"/>
    <w:bookmarkEnd w:id="721"/>
    <w:p w14:paraId="6B8BA4FC" w14:textId="77777777" w:rsidR="00FF1CBE" w:rsidRDefault="00FF1CBE"/>
    <w:sectPr w:rsidR="00FF1CBE">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8422" w14:textId="77777777" w:rsidR="00957EA6" w:rsidRDefault="00957EA6">
      <w:r>
        <w:separator/>
      </w:r>
    </w:p>
  </w:endnote>
  <w:endnote w:type="continuationSeparator" w:id="0">
    <w:p w14:paraId="18EE900C" w14:textId="77777777" w:rsidR="00957EA6" w:rsidRDefault="0095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09F9" w14:textId="77777777" w:rsidR="00BC7E55" w:rsidRDefault="00BC7E55">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31B4CD4" w14:textId="77777777" w:rsidR="00BC7E55" w:rsidRDefault="00BC7E55">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0D86" w14:textId="77777777" w:rsidR="00BC7E55" w:rsidRDefault="00BC7E55">
    <w:pPr>
      <w:pStyle w:val="afff3"/>
      <w:jc w:val="center"/>
    </w:pPr>
    <w:r>
      <w:fldChar w:fldCharType="begin"/>
    </w:r>
    <w:r>
      <w:instrText>PAGE   \* MERGEFORMAT</w:instrText>
    </w:r>
    <w:r>
      <w:fldChar w:fldCharType="separate"/>
    </w:r>
    <w:r>
      <w:rPr>
        <w:lang w:val="zh-CN"/>
      </w:rPr>
      <w:t>45</w:t>
    </w:r>
    <w:r>
      <w:fldChar w:fldCharType="end"/>
    </w:r>
  </w:p>
  <w:p w14:paraId="0C1FA2F4" w14:textId="77777777" w:rsidR="00BC7E55" w:rsidRDefault="00BC7E55">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1A4E" w14:textId="77777777" w:rsidR="00BC7E55" w:rsidRDefault="00BC7E55">
    <w:pPr>
      <w:pStyle w:val="afff3"/>
    </w:pPr>
  </w:p>
  <w:p w14:paraId="352EC7E0" w14:textId="77777777" w:rsidR="00BC7E55" w:rsidRDefault="00BC7E55">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23" w14:textId="77777777" w:rsidR="00BC7E55" w:rsidRDefault="00BC7E55">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2252" w14:textId="77777777" w:rsidR="00BC7E55" w:rsidRDefault="00BC7E55">
    <w:pPr>
      <w:pStyle w:val="afff3"/>
      <w:jc w:val="center"/>
    </w:pPr>
    <w:r>
      <w:fldChar w:fldCharType="begin"/>
    </w:r>
    <w:r>
      <w:instrText>PAGE   \* MERGEFORMAT</w:instrText>
    </w:r>
    <w:r>
      <w:fldChar w:fldCharType="separate"/>
    </w:r>
    <w:r w:rsidRPr="00E46150">
      <w:rPr>
        <w:noProof/>
        <w:lang w:val="zh-CN"/>
      </w:rPr>
      <w:t>46</w:t>
    </w:r>
    <w:r>
      <w:fldChar w:fldCharType="end"/>
    </w:r>
  </w:p>
  <w:p w14:paraId="793076F5" w14:textId="77777777" w:rsidR="00BC7E55" w:rsidRDefault="00BC7E55">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23A1" w14:textId="77777777" w:rsidR="00BC7E55" w:rsidRDefault="00BC7E55">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6CF9A2F0" w14:textId="77777777" w:rsidR="00BC7E55" w:rsidRDefault="00BC7E55">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BB23" w14:textId="77777777" w:rsidR="00BC7E55" w:rsidRDefault="00BC7E55">
    <w:pPr>
      <w:pStyle w:val="afff3"/>
      <w:jc w:val="center"/>
    </w:pPr>
    <w:r>
      <w:fldChar w:fldCharType="begin"/>
    </w:r>
    <w:r>
      <w:rPr>
        <w:rStyle w:val="affff7"/>
      </w:rPr>
      <w:instrText xml:space="preserve"> PAGE </w:instrText>
    </w:r>
    <w:r>
      <w:fldChar w:fldCharType="separate"/>
    </w:r>
    <w:r>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D94" w14:textId="77777777" w:rsidR="00BC7E55" w:rsidRDefault="00BC7E55">
    <w:pPr>
      <w:pStyle w:val="afff3"/>
      <w:ind w:right="360"/>
      <w:jc w:val="center"/>
    </w:pPr>
    <w:r>
      <w:fldChar w:fldCharType="begin"/>
    </w:r>
    <w:r>
      <w:rPr>
        <w:rStyle w:val="affff7"/>
      </w:rPr>
      <w:instrText xml:space="preserve"> PAGE </w:instrText>
    </w:r>
    <w:r>
      <w:fldChar w:fldCharType="separate"/>
    </w:r>
    <w:r>
      <w:rPr>
        <w:rStyle w:val="affff7"/>
        <w:noProof/>
      </w:rPr>
      <w:t>66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A889" w14:textId="77777777" w:rsidR="00BC7E55" w:rsidRDefault="00BC7E55">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D0F5" w14:textId="77777777" w:rsidR="00957EA6" w:rsidRDefault="00957EA6">
      <w:r>
        <w:separator/>
      </w:r>
    </w:p>
  </w:footnote>
  <w:footnote w:type="continuationSeparator" w:id="0">
    <w:p w14:paraId="5F805F07" w14:textId="77777777" w:rsidR="00957EA6" w:rsidRDefault="00957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0000012"/>
    <w:multiLevelType w:val="multilevel"/>
    <w:tmpl w:val="0000001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44"/>
        </w:tabs>
        <w:ind w:left="1244" w:hanging="420"/>
      </w:pPr>
      <w:rPr>
        <w:rFonts w:ascii="Wingdings" w:hAnsi="Wingdings" w:hint="default"/>
      </w:rPr>
    </w:lvl>
    <w:lvl w:ilvl="2">
      <w:start w:val="1"/>
      <w:numFmt w:val="bullet"/>
      <w:lvlText w:val=""/>
      <w:lvlJc w:val="left"/>
      <w:pPr>
        <w:tabs>
          <w:tab w:val="num" w:pos="1664"/>
        </w:tabs>
        <w:ind w:left="1664" w:hanging="420"/>
      </w:pPr>
      <w:rPr>
        <w:rFonts w:ascii="Wingdings" w:hAnsi="Wingdings" w:hint="default"/>
      </w:rPr>
    </w:lvl>
    <w:lvl w:ilvl="3">
      <w:start w:val="1"/>
      <w:numFmt w:val="bullet"/>
      <w:lvlText w:val=""/>
      <w:lvlJc w:val="left"/>
      <w:pPr>
        <w:tabs>
          <w:tab w:val="num" w:pos="2084"/>
        </w:tabs>
        <w:ind w:left="2084" w:hanging="420"/>
      </w:pPr>
      <w:rPr>
        <w:rFonts w:ascii="Wingdings" w:hAnsi="Wingdings" w:hint="default"/>
      </w:rPr>
    </w:lvl>
    <w:lvl w:ilvl="4">
      <w:start w:val="1"/>
      <w:numFmt w:val="bullet"/>
      <w:lvlText w:val=""/>
      <w:lvlJc w:val="left"/>
      <w:pPr>
        <w:tabs>
          <w:tab w:val="num" w:pos="2504"/>
        </w:tabs>
        <w:ind w:left="2504" w:hanging="420"/>
      </w:pPr>
      <w:rPr>
        <w:rFonts w:ascii="Wingdings" w:hAnsi="Wingdings" w:hint="default"/>
      </w:rPr>
    </w:lvl>
    <w:lvl w:ilvl="5">
      <w:start w:val="1"/>
      <w:numFmt w:val="bullet"/>
      <w:lvlText w:val=""/>
      <w:lvlJc w:val="left"/>
      <w:pPr>
        <w:tabs>
          <w:tab w:val="num" w:pos="2924"/>
        </w:tabs>
        <w:ind w:left="2924" w:hanging="420"/>
      </w:pPr>
      <w:rPr>
        <w:rFonts w:ascii="Wingdings" w:hAnsi="Wingdings" w:hint="default"/>
      </w:rPr>
    </w:lvl>
    <w:lvl w:ilvl="6">
      <w:start w:val="1"/>
      <w:numFmt w:val="bullet"/>
      <w:lvlText w:val=""/>
      <w:lvlJc w:val="left"/>
      <w:pPr>
        <w:tabs>
          <w:tab w:val="num" w:pos="3344"/>
        </w:tabs>
        <w:ind w:left="3344" w:hanging="420"/>
      </w:pPr>
      <w:rPr>
        <w:rFonts w:ascii="Wingdings" w:hAnsi="Wingdings" w:hint="default"/>
      </w:rPr>
    </w:lvl>
    <w:lvl w:ilvl="7">
      <w:start w:val="1"/>
      <w:numFmt w:val="bullet"/>
      <w:lvlText w:val=""/>
      <w:lvlJc w:val="left"/>
      <w:pPr>
        <w:tabs>
          <w:tab w:val="num" w:pos="3764"/>
        </w:tabs>
        <w:ind w:left="3764" w:hanging="420"/>
      </w:pPr>
      <w:rPr>
        <w:rFonts w:ascii="Wingdings" w:hAnsi="Wingdings" w:hint="default"/>
      </w:rPr>
    </w:lvl>
    <w:lvl w:ilvl="8">
      <w:start w:val="1"/>
      <w:numFmt w:val="bullet"/>
      <w:lvlText w:val=""/>
      <w:lvlJc w:val="left"/>
      <w:pPr>
        <w:tabs>
          <w:tab w:val="num" w:pos="4184"/>
        </w:tabs>
        <w:ind w:left="4184" w:hanging="420"/>
      </w:pPr>
      <w:rPr>
        <w:rFonts w:ascii="Wingdings" w:hAnsi="Wingdings" w:hint="default"/>
      </w:rPr>
    </w:lvl>
  </w:abstractNum>
  <w:abstractNum w:abstractNumId="6" w15:restartNumberingAfterBreak="0">
    <w:nsid w:val="02011FCB"/>
    <w:multiLevelType w:val="hybridMultilevel"/>
    <w:tmpl w:val="CE30A52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6B634CA"/>
    <w:multiLevelType w:val="hybridMultilevel"/>
    <w:tmpl w:val="CCC66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0"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94043C0"/>
    <w:multiLevelType w:val="multilevel"/>
    <w:tmpl w:val="294043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DEF52F1"/>
    <w:multiLevelType w:val="hybridMultilevel"/>
    <w:tmpl w:val="212CDC24"/>
    <w:lvl w:ilvl="0" w:tplc="0409000B">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4"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7" w15:restartNumberingAfterBreak="0">
    <w:nsid w:val="3D95D2DD"/>
    <w:multiLevelType w:val="singleLevel"/>
    <w:tmpl w:val="3D95D2DD"/>
    <w:lvl w:ilvl="0">
      <w:start w:val="3"/>
      <w:numFmt w:val="decimal"/>
      <w:suff w:val="nothing"/>
      <w:lvlText w:val="（%1）"/>
      <w:lvlJc w:val="left"/>
    </w:lvl>
  </w:abstractNum>
  <w:abstractNum w:abstractNumId="18"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9"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1"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2" w15:restartNumberingAfterBreak="0">
    <w:nsid w:val="4C3D7D92"/>
    <w:multiLevelType w:val="multilevel"/>
    <w:tmpl w:val="4C3D7D9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5BD6608C"/>
    <w:multiLevelType w:val="multilevel"/>
    <w:tmpl w:val="5BD6608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7"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0"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7808B4A3"/>
    <w:multiLevelType w:val="singleLevel"/>
    <w:tmpl w:val="7808B4A3"/>
    <w:lvl w:ilvl="0">
      <w:start w:val="3"/>
      <w:numFmt w:val="decimal"/>
      <w:suff w:val="nothing"/>
      <w:lvlText w:val="%1、"/>
      <w:lvlJc w:val="left"/>
      <w:pPr>
        <w:ind w:left="240" w:firstLine="0"/>
      </w:pPr>
    </w:lvl>
  </w:abstractNum>
  <w:abstractNum w:abstractNumId="32"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2"/>
  </w:num>
  <w:num w:numId="2">
    <w:abstractNumId w:val="1"/>
  </w:num>
  <w:num w:numId="3">
    <w:abstractNumId w:val="26"/>
  </w:num>
  <w:num w:numId="4">
    <w:abstractNumId w:val="3"/>
  </w:num>
  <w:num w:numId="5">
    <w:abstractNumId w:val="4"/>
  </w:num>
  <w:num w:numId="6">
    <w:abstractNumId w:val="2"/>
  </w:num>
  <w:num w:numId="7">
    <w:abstractNumId w:val="0"/>
  </w:num>
  <w:num w:numId="8">
    <w:abstractNumId w:val="20"/>
  </w:num>
  <w:num w:numId="9">
    <w:abstractNumId w:val="16"/>
  </w:num>
  <w:num w:numId="10">
    <w:abstractNumId w:val="27"/>
  </w:num>
  <w:num w:numId="11">
    <w:abstractNumId w:val="15"/>
  </w:num>
  <w:num w:numId="12">
    <w:abstractNumId w:val="23"/>
  </w:num>
  <w:num w:numId="13">
    <w:abstractNumId w:val="29"/>
  </w:num>
  <w:num w:numId="14">
    <w:abstractNumId w:val="25"/>
  </w:num>
  <w:num w:numId="15">
    <w:abstractNumId w:val="9"/>
  </w:num>
  <w:num w:numId="16">
    <w:abstractNumId w:val="14"/>
  </w:num>
  <w:num w:numId="17">
    <w:abstractNumId w:val="10"/>
  </w:num>
  <w:num w:numId="18">
    <w:abstractNumId w:val="8"/>
  </w:num>
  <w:num w:numId="19">
    <w:abstractNumId w:val="30"/>
  </w:num>
  <w:num w:numId="20">
    <w:abstractNumId w:val="19"/>
  </w:num>
  <w:num w:numId="21">
    <w:abstractNumId w:val="28"/>
  </w:num>
  <w:num w:numId="22">
    <w:abstractNumId w:val="21"/>
  </w:num>
  <w:num w:numId="23">
    <w:abstractNumId w:val="18"/>
  </w:num>
  <w:num w:numId="24">
    <w:abstractNumId w:val="1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3"/>
  </w:num>
  <w:num w:numId="31">
    <w:abstractNumId w:val="5"/>
  </w:num>
  <w:num w:numId="32">
    <w:abstractNumId w:val="1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I4N2UyYWM3ZDNjZmExNzI1MjM3NGI0Y2NhMGZhODI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C6E"/>
    <w:rsid w:val="00005EC6"/>
    <w:rsid w:val="000060FB"/>
    <w:rsid w:val="0000638E"/>
    <w:rsid w:val="00006F7D"/>
    <w:rsid w:val="000072AE"/>
    <w:rsid w:val="00007851"/>
    <w:rsid w:val="000104F2"/>
    <w:rsid w:val="000106AF"/>
    <w:rsid w:val="00010DFA"/>
    <w:rsid w:val="00010ED5"/>
    <w:rsid w:val="000130BF"/>
    <w:rsid w:val="000132FE"/>
    <w:rsid w:val="00014A3B"/>
    <w:rsid w:val="000150C8"/>
    <w:rsid w:val="00015AB8"/>
    <w:rsid w:val="00016810"/>
    <w:rsid w:val="000170F1"/>
    <w:rsid w:val="000177F6"/>
    <w:rsid w:val="00017A25"/>
    <w:rsid w:val="00017E28"/>
    <w:rsid w:val="00017FE3"/>
    <w:rsid w:val="000203AE"/>
    <w:rsid w:val="000203CA"/>
    <w:rsid w:val="000204A9"/>
    <w:rsid w:val="00022925"/>
    <w:rsid w:val="00022DB3"/>
    <w:rsid w:val="000234FE"/>
    <w:rsid w:val="00023D1A"/>
    <w:rsid w:val="00024A5A"/>
    <w:rsid w:val="00026058"/>
    <w:rsid w:val="00026705"/>
    <w:rsid w:val="0002673F"/>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58F1"/>
    <w:rsid w:val="00056933"/>
    <w:rsid w:val="0005701D"/>
    <w:rsid w:val="0005789F"/>
    <w:rsid w:val="0006034E"/>
    <w:rsid w:val="000613E6"/>
    <w:rsid w:val="00062D9E"/>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96A"/>
    <w:rsid w:val="00077CF6"/>
    <w:rsid w:val="00080BD4"/>
    <w:rsid w:val="00080EFB"/>
    <w:rsid w:val="00081959"/>
    <w:rsid w:val="0008228C"/>
    <w:rsid w:val="00083158"/>
    <w:rsid w:val="0008324E"/>
    <w:rsid w:val="0008343F"/>
    <w:rsid w:val="00083A66"/>
    <w:rsid w:val="0008433E"/>
    <w:rsid w:val="00084CBC"/>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5892"/>
    <w:rsid w:val="000A6BC6"/>
    <w:rsid w:val="000A6CDD"/>
    <w:rsid w:val="000A6E9B"/>
    <w:rsid w:val="000A775A"/>
    <w:rsid w:val="000A7FF3"/>
    <w:rsid w:val="000B0F5F"/>
    <w:rsid w:val="000B0FEB"/>
    <w:rsid w:val="000B2251"/>
    <w:rsid w:val="000B24F1"/>
    <w:rsid w:val="000B2877"/>
    <w:rsid w:val="000B5542"/>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5E3"/>
    <w:rsid w:val="000D3A16"/>
    <w:rsid w:val="000D4C43"/>
    <w:rsid w:val="000D52F1"/>
    <w:rsid w:val="000D5960"/>
    <w:rsid w:val="000D63BC"/>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82E"/>
    <w:rsid w:val="001039E6"/>
    <w:rsid w:val="00103BB5"/>
    <w:rsid w:val="00103BD7"/>
    <w:rsid w:val="001044E9"/>
    <w:rsid w:val="00104740"/>
    <w:rsid w:val="001062AE"/>
    <w:rsid w:val="001067E2"/>
    <w:rsid w:val="001076D6"/>
    <w:rsid w:val="0010791C"/>
    <w:rsid w:val="001109EC"/>
    <w:rsid w:val="00111A29"/>
    <w:rsid w:val="00111B85"/>
    <w:rsid w:val="00112514"/>
    <w:rsid w:val="00112A70"/>
    <w:rsid w:val="00113D67"/>
    <w:rsid w:val="001147BD"/>
    <w:rsid w:val="00115B90"/>
    <w:rsid w:val="00115C35"/>
    <w:rsid w:val="00115F2A"/>
    <w:rsid w:val="001161C4"/>
    <w:rsid w:val="00116BF2"/>
    <w:rsid w:val="00116D2A"/>
    <w:rsid w:val="001178C8"/>
    <w:rsid w:val="001208E5"/>
    <w:rsid w:val="0012096A"/>
    <w:rsid w:val="001211D0"/>
    <w:rsid w:val="0012125E"/>
    <w:rsid w:val="0012127F"/>
    <w:rsid w:val="0012246E"/>
    <w:rsid w:val="00122A78"/>
    <w:rsid w:val="00123344"/>
    <w:rsid w:val="00123552"/>
    <w:rsid w:val="00123A05"/>
    <w:rsid w:val="00123BAB"/>
    <w:rsid w:val="001247EE"/>
    <w:rsid w:val="00124827"/>
    <w:rsid w:val="00124B84"/>
    <w:rsid w:val="001253F7"/>
    <w:rsid w:val="00125CD9"/>
    <w:rsid w:val="0012757E"/>
    <w:rsid w:val="00127B39"/>
    <w:rsid w:val="00127D08"/>
    <w:rsid w:val="00127EF2"/>
    <w:rsid w:val="0013042F"/>
    <w:rsid w:val="00130E8F"/>
    <w:rsid w:val="001314DF"/>
    <w:rsid w:val="0013188C"/>
    <w:rsid w:val="00131EC2"/>
    <w:rsid w:val="001332EB"/>
    <w:rsid w:val="0013369B"/>
    <w:rsid w:val="001336F7"/>
    <w:rsid w:val="0013384F"/>
    <w:rsid w:val="00133C91"/>
    <w:rsid w:val="00133CA5"/>
    <w:rsid w:val="001341F6"/>
    <w:rsid w:val="001359A6"/>
    <w:rsid w:val="0013612B"/>
    <w:rsid w:val="00136549"/>
    <w:rsid w:val="00137284"/>
    <w:rsid w:val="0013735C"/>
    <w:rsid w:val="001403B1"/>
    <w:rsid w:val="00140519"/>
    <w:rsid w:val="00140E69"/>
    <w:rsid w:val="00140EEF"/>
    <w:rsid w:val="001410CC"/>
    <w:rsid w:val="0014197F"/>
    <w:rsid w:val="00141CD8"/>
    <w:rsid w:val="00141E6E"/>
    <w:rsid w:val="001421D0"/>
    <w:rsid w:val="00142796"/>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2742"/>
    <w:rsid w:val="00152FB2"/>
    <w:rsid w:val="00153ADC"/>
    <w:rsid w:val="00154BBD"/>
    <w:rsid w:val="001552D3"/>
    <w:rsid w:val="00155441"/>
    <w:rsid w:val="00155FBB"/>
    <w:rsid w:val="001564E4"/>
    <w:rsid w:val="0016020A"/>
    <w:rsid w:val="0016029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B4E"/>
    <w:rsid w:val="00183F16"/>
    <w:rsid w:val="00184A11"/>
    <w:rsid w:val="00185572"/>
    <w:rsid w:val="00185BDB"/>
    <w:rsid w:val="00185D2C"/>
    <w:rsid w:val="001863F0"/>
    <w:rsid w:val="0018655C"/>
    <w:rsid w:val="00187023"/>
    <w:rsid w:val="00187403"/>
    <w:rsid w:val="00190203"/>
    <w:rsid w:val="001904BF"/>
    <w:rsid w:val="001911EE"/>
    <w:rsid w:val="001913F6"/>
    <w:rsid w:val="0019149F"/>
    <w:rsid w:val="00191758"/>
    <w:rsid w:val="0019294C"/>
    <w:rsid w:val="00193781"/>
    <w:rsid w:val="00193B5F"/>
    <w:rsid w:val="00193C01"/>
    <w:rsid w:val="001941EF"/>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4F7"/>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3665"/>
    <w:rsid w:val="002041EB"/>
    <w:rsid w:val="00204A78"/>
    <w:rsid w:val="00204C2D"/>
    <w:rsid w:val="00205378"/>
    <w:rsid w:val="002054CC"/>
    <w:rsid w:val="00205533"/>
    <w:rsid w:val="002055A2"/>
    <w:rsid w:val="00205C98"/>
    <w:rsid w:val="002069C6"/>
    <w:rsid w:val="0020713A"/>
    <w:rsid w:val="00207751"/>
    <w:rsid w:val="0021003D"/>
    <w:rsid w:val="00210426"/>
    <w:rsid w:val="0021082F"/>
    <w:rsid w:val="00211784"/>
    <w:rsid w:val="00211894"/>
    <w:rsid w:val="00211AAE"/>
    <w:rsid w:val="00211D4D"/>
    <w:rsid w:val="00211E24"/>
    <w:rsid w:val="00212576"/>
    <w:rsid w:val="002127F1"/>
    <w:rsid w:val="00212EAE"/>
    <w:rsid w:val="00213037"/>
    <w:rsid w:val="0021321D"/>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01CF"/>
    <w:rsid w:val="0023143D"/>
    <w:rsid w:val="002316E4"/>
    <w:rsid w:val="00231AFE"/>
    <w:rsid w:val="002322D2"/>
    <w:rsid w:val="00233BE8"/>
    <w:rsid w:val="00234424"/>
    <w:rsid w:val="0023446E"/>
    <w:rsid w:val="00234BEB"/>
    <w:rsid w:val="00234C14"/>
    <w:rsid w:val="00235086"/>
    <w:rsid w:val="002353EB"/>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88E"/>
    <w:rsid w:val="00266A12"/>
    <w:rsid w:val="0026708B"/>
    <w:rsid w:val="002702F6"/>
    <w:rsid w:val="0027055F"/>
    <w:rsid w:val="0027101A"/>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3DCF"/>
    <w:rsid w:val="00284342"/>
    <w:rsid w:val="0028466B"/>
    <w:rsid w:val="00284D29"/>
    <w:rsid w:val="0028623C"/>
    <w:rsid w:val="002862F3"/>
    <w:rsid w:val="00286772"/>
    <w:rsid w:val="002869D0"/>
    <w:rsid w:val="00287230"/>
    <w:rsid w:val="00287F37"/>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AF"/>
    <w:rsid w:val="002C1C17"/>
    <w:rsid w:val="002C257C"/>
    <w:rsid w:val="002C4B60"/>
    <w:rsid w:val="002C4C8B"/>
    <w:rsid w:val="002C4D70"/>
    <w:rsid w:val="002C5318"/>
    <w:rsid w:val="002C6273"/>
    <w:rsid w:val="002C656C"/>
    <w:rsid w:val="002C7D24"/>
    <w:rsid w:val="002D0591"/>
    <w:rsid w:val="002D1825"/>
    <w:rsid w:val="002D1FBE"/>
    <w:rsid w:val="002D2AA0"/>
    <w:rsid w:val="002D301A"/>
    <w:rsid w:val="002D3909"/>
    <w:rsid w:val="002D3A23"/>
    <w:rsid w:val="002D3B9A"/>
    <w:rsid w:val="002D3E73"/>
    <w:rsid w:val="002D51FF"/>
    <w:rsid w:val="002D520F"/>
    <w:rsid w:val="002D5558"/>
    <w:rsid w:val="002D5571"/>
    <w:rsid w:val="002D5B5C"/>
    <w:rsid w:val="002D5E51"/>
    <w:rsid w:val="002D654E"/>
    <w:rsid w:val="002D6935"/>
    <w:rsid w:val="002D6B52"/>
    <w:rsid w:val="002D7106"/>
    <w:rsid w:val="002D7706"/>
    <w:rsid w:val="002D7C41"/>
    <w:rsid w:val="002D7D94"/>
    <w:rsid w:val="002D7E05"/>
    <w:rsid w:val="002E00B8"/>
    <w:rsid w:val="002E0507"/>
    <w:rsid w:val="002E06FF"/>
    <w:rsid w:val="002E0A52"/>
    <w:rsid w:val="002E0EBB"/>
    <w:rsid w:val="002E1020"/>
    <w:rsid w:val="002E193A"/>
    <w:rsid w:val="002E4F7B"/>
    <w:rsid w:val="002E4FF4"/>
    <w:rsid w:val="002E504C"/>
    <w:rsid w:val="002E5751"/>
    <w:rsid w:val="002E659A"/>
    <w:rsid w:val="002E6790"/>
    <w:rsid w:val="002E703E"/>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A39"/>
    <w:rsid w:val="00310E08"/>
    <w:rsid w:val="0031131C"/>
    <w:rsid w:val="00311A58"/>
    <w:rsid w:val="00312152"/>
    <w:rsid w:val="00312745"/>
    <w:rsid w:val="0031296E"/>
    <w:rsid w:val="00313313"/>
    <w:rsid w:val="0031341F"/>
    <w:rsid w:val="00313B51"/>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1F70"/>
    <w:rsid w:val="003323E4"/>
    <w:rsid w:val="003324F9"/>
    <w:rsid w:val="00332B67"/>
    <w:rsid w:val="00333A14"/>
    <w:rsid w:val="00333B1C"/>
    <w:rsid w:val="00333EE1"/>
    <w:rsid w:val="00334C43"/>
    <w:rsid w:val="00334D09"/>
    <w:rsid w:val="00335233"/>
    <w:rsid w:val="0033549B"/>
    <w:rsid w:val="00336408"/>
    <w:rsid w:val="00336AE4"/>
    <w:rsid w:val="003373CB"/>
    <w:rsid w:val="00337AB1"/>
    <w:rsid w:val="00337F64"/>
    <w:rsid w:val="00341207"/>
    <w:rsid w:val="00341553"/>
    <w:rsid w:val="00341E77"/>
    <w:rsid w:val="00342669"/>
    <w:rsid w:val="00342708"/>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0791"/>
    <w:rsid w:val="00371341"/>
    <w:rsid w:val="00372203"/>
    <w:rsid w:val="003723E7"/>
    <w:rsid w:val="003723ED"/>
    <w:rsid w:val="00372625"/>
    <w:rsid w:val="00372B53"/>
    <w:rsid w:val="003732DB"/>
    <w:rsid w:val="00373B99"/>
    <w:rsid w:val="00373F22"/>
    <w:rsid w:val="003749EE"/>
    <w:rsid w:val="00374B6F"/>
    <w:rsid w:val="00375881"/>
    <w:rsid w:val="00375C20"/>
    <w:rsid w:val="003762C3"/>
    <w:rsid w:val="003769FE"/>
    <w:rsid w:val="0037717D"/>
    <w:rsid w:val="00380BC6"/>
    <w:rsid w:val="00380CAC"/>
    <w:rsid w:val="00382286"/>
    <w:rsid w:val="003825C5"/>
    <w:rsid w:val="00382943"/>
    <w:rsid w:val="00383EFB"/>
    <w:rsid w:val="003840DA"/>
    <w:rsid w:val="0038485F"/>
    <w:rsid w:val="00385818"/>
    <w:rsid w:val="0038612D"/>
    <w:rsid w:val="00386247"/>
    <w:rsid w:val="00387EB9"/>
    <w:rsid w:val="00387FDF"/>
    <w:rsid w:val="00390224"/>
    <w:rsid w:val="003903A4"/>
    <w:rsid w:val="0039040C"/>
    <w:rsid w:val="00390515"/>
    <w:rsid w:val="00391D3F"/>
    <w:rsid w:val="0039242C"/>
    <w:rsid w:val="0039259C"/>
    <w:rsid w:val="00392C14"/>
    <w:rsid w:val="00393191"/>
    <w:rsid w:val="0039398A"/>
    <w:rsid w:val="00393A02"/>
    <w:rsid w:val="00394591"/>
    <w:rsid w:val="00395AAF"/>
    <w:rsid w:val="00395DB8"/>
    <w:rsid w:val="00396C96"/>
    <w:rsid w:val="00396D74"/>
    <w:rsid w:val="0039746A"/>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9FF"/>
    <w:rsid w:val="003B1B04"/>
    <w:rsid w:val="003B2731"/>
    <w:rsid w:val="003B3188"/>
    <w:rsid w:val="003B3924"/>
    <w:rsid w:val="003B3A5E"/>
    <w:rsid w:val="003B49AA"/>
    <w:rsid w:val="003B6881"/>
    <w:rsid w:val="003B6B8A"/>
    <w:rsid w:val="003B7336"/>
    <w:rsid w:val="003B767C"/>
    <w:rsid w:val="003C0933"/>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76"/>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4814"/>
    <w:rsid w:val="00444F4D"/>
    <w:rsid w:val="0044584E"/>
    <w:rsid w:val="00446011"/>
    <w:rsid w:val="004460F8"/>
    <w:rsid w:val="0044676E"/>
    <w:rsid w:val="00446FB2"/>
    <w:rsid w:val="00447E97"/>
    <w:rsid w:val="0045072D"/>
    <w:rsid w:val="00450D3A"/>
    <w:rsid w:val="004519E2"/>
    <w:rsid w:val="00451D8A"/>
    <w:rsid w:val="00452C5A"/>
    <w:rsid w:val="00452EAA"/>
    <w:rsid w:val="00453C17"/>
    <w:rsid w:val="00453EE7"/>
    <w:rsid w:val="004567FE"/>
    <w:rsid w:val="00456A28"/>
    <w:rsid w:val="00456D02"/>
    <w:rsid w:val="00457394"/>
    <w:rsid w:val="00457B49"/>
    <w:rsid w:val="00457BCE"/>
    <w:rsid w:val="00457E50"/>
    <w:rsid w:val="0046010D"/>
    <w:rsid w:val="00460503"/>
    <w:rsid w:val="00460DC5"/>
    <w:rsid w:val="00461205"/>
    <w:rsid w:val="00461734"/>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804B1"/>
    <w:rsid w:val="004807DA"/>
    <w:rsid w:val="004808EF"/>
    <w:rsid w:val="00482273"/>
    <w:rsid w:val="004822A0"/>
    <w:rsid w:val="0048307A"/>
    <w:rsid w:val="00483751"/>
    <w:rsid w:val="00484261"/>
    <w:rsid w:val="0048510F"/>
    <w:rsid w:val="00485F34"/>
    <w:rsid w:val="00486092"/>
    <w:rsid w:val="004871E3"/>
    <w:rsid w:val="00487288"/>
    <w:rsid w:val="004878B3"/>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2C42"/>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3E3"/>
    <w:rsid w:val="004B7543"/>
    <w:rsid w:val="004B75B8"/>
    <w:rsid w:val="004B767A"/>
    <w:rsid w:val="004C040C"/>
    <w:rsid w:val="004C15D9"/>
    <w:rsid w:val="004C16EE"/>
    <w:rsid w:val="004C213A"/>
    <w:rsid w:val="004C2206"/>
    <w:rsid w:val="004C23A1"/>
    <w:rsid w:val="004C299F"/>
    <w:rsid w:val="004C2B35"/>
    <w:rsid w:val="004C3081"/>
    <w:rsid w:val="004C39D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32EE"/>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20E"/>
    <w:rsid w:val="004F7438"/>
    <w:rsid w:val="00500721"/>
    <w:rsid w:val="00500738"/>
    <w:rsid w:val="00500A8E"/>
    <w:rsid w:val="0050120F"/>
    <w:rsid w:val="005013C3"/>
    <w:rsid w:val="005017A4"/>
    <w:rsid w:val="005025B3"/>
    <w:rsid w:val="00502862"/>
    <w:rsid w:val="005033D0"/>
    <w:rsid w:val="0050375E"/>
    <w:rsid w:val="00503DC0"/>
    <w:rsid w:val="005043D9"/>
    <w:rsid w:val="00505165"/>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4ED"/>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13"/>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1702"/>
    <w:rsid w:val="00561798"/>
    <w:rsid w:val="00561978"/>
    <w:rsid w:val="00561C0E"/>
    <w:rsid w:val="00562142"/>
    <w:rsid w:val="00562D59"/>
    <w:rsid w:val="00562DE0"/>
    <w:rsid w:val="00563788"/>
    <w:rsid w:val="00563E58"/>
    <w:rsid w:val="00563F91"/>
    <w:rsid w:val="0056548D"/>
    <w:rsid w:val="005654EA"/>
    <w:rsid w:val="00565BC8"/>
    <w:rsid w:val="0056659E"/>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2DDA"/>
    <w:rsid w:val="00593779"/>
    <w:rsid w:val="00593981"/>
    <w:rsid w:val="0059477A"/>
    <w:rsid w:val="00596598"/>
    <w:rsid w:val="0059678F"/>
    <w:rsid w:val="00597C4E"/>
    <w:rsid w:val="00597C5D"/>
    <w:rsid w:val="00597E0B"/>
    <w:rsid w:val="00597EB7"/>
    <w:rsid w:val="005A0113"/>
    <w:rsid w:val="005A0485"/>
    <w:rsid w:val="005A1C71"/>
    <w:rsid w:val="005A2074"/>
    <w:rsid w:val="005A37E6"/>
    <w:rsid w:val="005A54DB"/>
    <w:rsid w:val="005A5CDC"/>
    <w:rsid w:val="005A5E7C"/>
    <w:rsid w:val="005A68E4"/>
    <w:rsid w:val="005A6B98"/>
    <w:rsid w:val="005A724D"/>
    <w:rsid w:val="005A7284"/>
    <w:rsid w:val="005A72B9"/>
    <w:rsid w:val="005B0768"/>
    <w:rsid w:val="005B0A2E"/>
    <w:rsid w:val="005B154B"/>
    <w:rsid w:val="005B1C84"/>
    <w:rsid w:val="005B3654"/>
    <w:rsid w:val="005B4418"/>
    <w:rsid w:val="005B4548"/>
    <w:rsid w:val="005B630D"/>
    <w:rsid w:val="005B649F"/>
    <w:rsid w:val="005B6EE5"/>
    <w:rsid w:val="005B7A50"/>
    <w:rsid w:val="005C03AC"/>
    <w:rsid w:val="005C12BB"/>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6627"/>
    <w:rsid w:val="005E722C"/>
    <w:rsid w:val="005E7D03"/>
    <w:rsid w:val="005E7D89"/>
    <w:rsid w:val="005E7FF6"/>
    <w:rsid w:val="005F01A6"/>
    <w:rsid w:val="005F0929"/>
    <w:rsid w:val="005F095F"/>
    <w:rsid w:val="005F14E3"/>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A55"/>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318E"/>
    <w:rsid w:val="006333F6"/>
    <w:rsid w:val="006336E6"/>
    <w:rsid w:val="00633747"/>
    <w:rsid w:val="00633BDF"/>
    <w:rsid w:val="00633C14"/>
    <w:rsid w:val="006345C6"/>
    <w:rsid w:val="0063501D"/>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1B1B"/>
    <w:rsid w:val="00652547"/>
    <w:rsid w:val="006527E2"/>
    <w:rsid w:val="006528E9"/>
    <w:rsid w:val="00652B84"/>
    <w:rsid w:val="00652E43"/>
    <w:rsid w:val="0065303D"/>
    <w:rsid w:val="00653371"/>
    <w:rsid w:val="006538DF"/>
    <w:rsid w:val="00653B7B"/>
    <w:rsid w:val="00653F79"/>
    <w:rsid w:val="006556A0"/>
    <w:rsid w:val="00655A76"/>
    <w:rsid w:val="006570F4"/>
    <w:rsid w:val="00657AAD"/>
    <w:rsid w:val="00657AEC"/>
    <w:rsid w:val="00657F2D"/>
    <w:rsid w:val="00660C65"/>
    <w:rsid w:val="00660D76"/>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3A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7"/>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2035"/>
    <w:rsid w:val="006A3167"/>
    <w:rsid w:val="006A3D48"/>
    <w:rsid w:val="006A3F66"/>
    <w:rsid w:val="006A4F32"/>
    <w:rsid w:val="006A51E2"/>
    <w:rsid w:val="006A5A44"/>
    <w:rsid w:val="006A6067"/>
    <w:rsid w:val="006A6B09"/>
    <w:rsid w:val="006A6C55"/>
    <w:rsid w:val="006A74A2"/>
    <w:rsid w:val="006A7711"/>
    <w:rsid w:val="006A7F83"/>
    <w:rsid w:val="006B1EF1"/>
    <w:rsid w:val="006B2006"/>
    <w:rsid w:val="006B3513"/>
    <w:rsid w:val="006B37A5"/>
    <w:rsid w:val="006B3F27"/>
    <w:rsid w:val="006B4894"/>
    <w:rsid w:val="006B4CDB"/>
    <w:rsid w:val="006B5D16"/>
    <w:rsid w:val="006B6875"/>
    <w:rsid w:val="006B69D0"/>
    <w:rsid w:val="006B69D8"/>
    <w:rsid w:val="006B6C0E"/>
    <w:rsid w:val="006B6D32"/>
    <w:rsid w:val="006B6D86"/>
    <w:rsid w:val="006B7597"/>
    <w:rsid w:val="006B77F7"/>
    <w:rsid w:val="006C009A"/>
    <w:rsid w:val="006C00F6"/>
    <w:rsid w:val="006C02F5"/>
    <w:rsid w:val="006C0411"/>
    <w:rsid w:val="006C050B"/>
    <w:rsid w:val="006C09F5"/>
    <w:rsid w:val="006C0EF0"/>
    <w:rsid w:val="006C1280"/>
    <w:rsid w:val="006C1452"/>
    <w:rsid w:val="006C1EA4"/>
    <w:rsid w:val="006C2A26"/>
    <w:rsid w:val="006C2AF6"/>
    <w:rsid w:val="006C2C8F"/>
    <w:rsid w:val="006C38A5"/>
    <w:rsid w:val="006C44B4"/>
    <w:rsid w:val="006C5711"/>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F72"/>
    <w:rsid w:val="00741047"/>
    <w:rsid w:val="007419F0"/>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57A29"/>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2E8"/>
    <w:rsid w:val="00780837"/>
    <w:rsid w:val="00780E8B"/>
    <w:rsid w:val="00781A9A"/>
    <w:rsid w:val="00781BC7"/>
    <w:rsid w:val="007821D0"/>
    <w:rsid w:val="00782422"/>
    <w:rsid w:val="00782F3E"/>
    <w:rsid w:val="00783D3C"/>
    <w:rsid w:val="00784EF3"/>
    <w:rsid w:val="0079076F"/>
    <w:rsid w:val="00790774"/>
    <w:rsid w:val="007928AC"/>
    <w:rsid w:val="00793DDC"/>
    <w:rsid w:val="0079472B"/>
    <w:rsid w:val="00794B06"/>
    <w:rsid w:val="00794D4F"/>
    <w:rsid w:val="00795DB8"/>
    <w:rsid w:val="00796C59"/>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5EEF"/>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3B3"/>
    <w:rsid w:val="007E1A60"/>
    <w:rsid w:val="007E1D9E"/>
    <w:rsid w:val="007E1DF4"/>
    <w:rsid w:val="007E1E39"/>
    <w:rsid w:val="007E28D3"/>
    <w:rsid w:val="007E2936"/>
    <w:rsid w:val="007E3E3F"/>
    <w:rsid w:val="007E422D"/>
    <w:rsid w:val="007E4367"/>
    <w:rsid w:val="007E4ABF"/>
    <w:rsid w:val="007E5565"/>
    <w:rsid w:val="007E6751"/>
    <w:rsid w:val="007E6F05"/>
    <w:rsid w:val="007E74E4"/>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D2B"/>
    <w:rsid w:val="00854FED"/>
    <w:rsid w:val="00855540"/>
    <w:rsid w:val="00855668"/>
    <w:rsid w:val="008558B0"/>
    <w:rsid w:val="00855B47"/>
    <w:rsid w:val="00856728"/>
    <w:rsid w:val="00856AE8"/>
    <w:rsid w:val="00856CE2"/>
    <w:rsid w:val="00856F8C"/>
    <w:rsid w:val="00857169"/>
    <w:rsid w:val="00857B9E"/>
    <w:rsid w:val="0086028E"/>
    <w:rsid w:val="00860346"/>
    <w:rsid w:val="008604CF"/>
    <w:rsid w:val="008613DE"/>
    <w:rsid w:val="00861F83"/>
    <w:rsid w:val="00862183"/>
    <w:rsid w:val="00862CA6"/>
    <w:rsid w:val="00862CAD"/>
    <w:rsid w:val="008631C0"/>
    <w:rsid w:val="0086386D"/>
    <w:rsid w:val="00863A52"/>
    <w:rsid w:val="00863E43"/>
    <w:rsid w:val="00863EB6"/>
    <w:rsid w:val="00865B3F"/>
    <w:rsid w:val="00865D86"/>
    <w:rsid w:val="00866055"/>
    <w:rsid w:val="008663A7"/>
    <w:rsid w:val="00867454"/>
    <w:rsid w:val="00867CC4"/>
    <w:rsid w:val="00867CFA"/>
    <w:rsid w:val="00870088"/>
    <w:rsid w:val="00870BB1"/>
    <w:rsid w:val="00870CDF"/>
    <w:rsid w:val="008718FC"/>
    <w:rsid w:val="00872978"/>
    <w:rsid w:val="00873BBB"/>
    <w:rsid w:val="008740FA"/>
    <w:rsid w:val="00874478"/>
    <w:rsid w:val="00875DBA"/>
    <w:rsid w:val="00875F0D"/>
    <w:rsid w:val="00876690"/>
    <w:rsid w:val="00876C16"/>
    <w:rsid w:val="0087717C"/>
    <w:rsid w:val="0087770A"/>
    <w:rsid w:val="00880C53"/>
    <w:rsid w:val="00881012"/>
    <w:rsid w:val="00881292"/>
    <w:rsid w:val="008816D7"/>
    <w:rsid w:val="00881F4D"/>
    <w:rsid w:val="008828C2"/>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96465"/>
    <w:rsid w:val="008A0B5B"/>
    <w:rsid w:val="008A1044"/>
    <w:rsid w:val="008A1E48"/>
    <w:rsid w:val="008A222B"/>
    <w:rsid w:val="008A22DF"/>
    <w:rsid w:val="008A25F6"/>
    <w:rsid w:val="008A2D08"/>
    <w:rsid w:val="008A3BC2"/>
    <w:rsid w:val="008A3DC1"/>
    <w:rsid w:val="008A4511"/>
    <w:rsid w:val="008A49BB"/>
    <w:rsid w:val="008A4DDE"/>
    <w:rsid w:val="008A5832"/>
    <w:rsid w:val="008A5A86"/>
    <w:rsid w:val="008A6575"/>
    <w:rsid w:val="008A6BAC"/>
    <w:rsid w:val="008A74F9"/>
    <w:rsid w:val="008A7BD4"/>
    <w:rsid w:val="008B0549"/>
    <w:rsid w:val="008B1CC0"/>
    <w:rsid w:val="008B1DAD"/>
    <w:rsid w:val="008B2045"/>
    <w:rsid w:val="008B29C1"/>
    <w:rsid w:val="008B3518"/>
    <w:rsid w:val="008B3EFE"/>
    <w:rsid w:val="008B47F5"/>
    <w:rsid w:val="008B480D"/>
    <w:rsid w:val="008B5E14"/>
    <w:rsid w:val="008B6F0B"/>
    <w:rsid w:val="008B71A2"/>
    <w:rsid w:val="008B722E"/>
    <w:rsid w:val="008C09E2"/>
    <w:rsid w:val="008C0BED"/>
    <w:rsid w:val="008C14EE"/>
    <w:rsid w:val="008C1720"/>
    <w:rsid w:val="008C178D"/>
    <w:rsid w:val="008C23B1"/>
    <w:rsid w:val="008C295C"/>
    <w:rsid w:val="008C4029"/>
    <w:rsid w:val="008C488A"/>
    <w:rsid w:val="008C48C7"/>
    <w:rsid w:val="008C549F"/>
    <w:rsid w:val="008C614F"/>
    <w:rsid w:val="008C615E"/>
    <w:rsid w:val="008C6592"/>
    <w:rsid w:val="008C67E1"/>
    <w:rsid w:val="008D03D4"/>
    <w:rsid w:val="008D0F8C"/>
    <w:rsid w:val="008D2275"/>
    <w:rsid w:val="008D24C1"/>
    <w:rsid w:val="008D2F7B"/>
    <w:rsid w:val="008D3230"/>
    <w:rsid w:val="008D34D5"/>
    <w:rsid w:val="008D360E"/>
    <w:rsid w:val="008D3A2D"/>
    <w:rsid w:val="008D3CF8"/>
    <w:rsid w:val="008D444B"/>
    <w:rsid w:val="008D5976"/>
    <w:rsid w:val="008D5BB1"/>
    <w:rsid w:val="008D60A5"/>
    <w:rsid w:val="008D61D6"/>
    <w:rsid w:val="008D7074"/>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6542"/>
    <w:rsid w:val="00917F89"/>
    <w:rsid w:val="0092084B"/>
    <w:rsid w:val="00920F65"/>
    <w:rsid w:val="009210D7"/>
    <w:rsid w:val="009214F9"/>
    <w:rsid w:val="00921B8B"/>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57EA6"/>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4EFA"/>
    <w:rsid w:val="00985F72"/>
    <w:rsid w:val="00987809"/>
    <w:rsid w:val="00987835"/>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4FF5"/>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F3E"/>
    <w:rsid w:val="009C738B"/>
    <w:rsid w:val="009D063F"/>
    <w:rsid w:val="009D0F35"/>
    <w:rsid w:val="009D0F4D"/>
    <w:rsid w:val="009D1700"/>
    <w:rsid w:val="009D2200"/>
    <w:rsid w:val="009D25A8"/>
    <w:rsid w:val="009D38D8"/>
    <w:rsid w:val="009D4893"/>
    <w:rsid w:val="009D6A5A"/>
    <w:rsid w:val="009D760F"/>
    <w:rsid w:val="009D76EA"/>
    <w:rsid w:val="009D7E73"/>
    <w:rsid w:val="009E0001"/>
    <w:rsid w:val="009E129C"/>
    <w:rsid w:val="009E1A56"/>
    <w:rsid w:val="009E1B4B"/>
    <w:rsid w:val="009E22FA"/>
    <w:rsid w:val="009E2ECB"/>
    <w:rsid w:val="009E4101"/>
    <w:rsid w:val="009E4DA7"/>
    <w:rsid w:val="009E59AE"/>
    <w:rsid w:val="009E5AF1"/>
    <w:rsid w:val="009E65D8"/>
    <w:rsid w:val="009E6875"/>
    <w:rsid w:val="009E71E2"/>
    <w:rsid w:val="009E72BC"/>
    <w:rsid w:val="009E79BF"/>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76DE"/>
    <w:rsid w:val="00A1026C"/>
    <w:rsid w:val="00A10831"/>
    <w:rsid w:val="00A11396"/>
    <w:rsid w:val="00A12134"/>
    <w:rsid w:val="00A12F67"/>
    <w:rsid w:val="00A13AB0"/>
    <w:rsid w:val="00A14177"/>
    <w:rsid w:val="00A142BC"/>
    <w:rsid w:val="00A1588D"/>
    <w:rsid w:val="00A15B73"/>
    <w:rsid w:val="00A163E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810"/>
    <w:rsid w:val="00A3595B"/>
    <w:rsid w:val="00A36338"/>
    <w:rsid w:val="00A36D8A"/>
    <w:rsid w:val="00A3770C"/>
    <w:rsid w:val="00A379B9"/>
    <w:rsid w:val="00A40202"/>
    <w:rsid w:val="00A409B8"/>
    <w:rsid w:val="00A413BB"/>
    <w:rsid w:val="00A4163A"/>
    <w:rsid w:val="00A42C96"/>
    <w:rsid w:val="00A42D07"/>
    <w:rsid w:val="00A43663"/>
    <w:rsid w:val="00A43894"/>
    <w:rsid w:val="00A43AFF"/>
    <w:rsid w:val="00A44393"/>
    <w:rsid w:val="00A452A6"/>
    <w:rsid w:val="00A458E3"/>
    <w:rsid w:val="00A45DB2"/>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2A83"/>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7F1"/>
    <w:rsid w:val="00AA193B"/>
    <w:rsid w:val="00AA1EF9"/>
    <w:rsid w:val="00AA2315"/>
    <w:rsid w:val="00AA2E48"/>
    <w:rsid w:val="00AA2F37"/>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784"/>
    <w:rsid w:val="00AC58BF"/>
    <w:rsid w:val="00AC5D83"/>
    <w:rsid w:val="00AC6415"/>
    <w:rsid w:val="00AC6DAE"/>
    <w:rsid w:val="00AD0843"/>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7B4"/>
    <w:rsid w:val="00AE5838"/>
    <w:rsid w:val="00AE6C23"/>
    <w:rsid w:val="00AE6E3F"/>
    <w:rsid w:val="00AE7EB8"/>
    <w:rsid w:val="00AF0BF8"/>
    <w:rsid w:val="00AF13EC"/>
    <w:rsid w:val="00AF21E7"/>
    <w:rsid w:val="00AF25B3"/>
    <w:rsid w:val="00AF2841"/>
    <w:rsid w:val="00AF2D4A"/>
    <w:rsid w:val="00AF2D56"/>
    <w:rsid w:val="00AF2E13"/>
    <w:rsid w:val="00AF2FB6"/>
    <w:rsid w:val="00AF3029"/>
    <w:rsid w:val="00AF4803"/>
    <w:rsid w:val="00AF4E08"/>
    <w:rsid w:val="00AF512C"/>
    <w:rsid w:val="00AF5750"/>
    <w:rsid w:val="00AF58A9"/>
    <w:rsid w:val="00AF5C1A"/>
    <w:rsid w:val="00B00781"/>
    <w:rsid w:val="00B008FB"/>
    <w:rsid w:val="00B0136A"/>
    <w:rsid w:val="00B013AF"/>
    <w:rsid w:val="00B02410"/>
    <w:rsid w:val="00B0242E"/>
    <w:rsid w:val="00B0275D"/>
    <w:rsid w:val="00B02D37"/>
    <w:rsid w:val="00B03300"/>
    <w:rsid w:val="00B0360F"/>
    <w:rsid w:val="00B03BB4"/>
    <w:rsid w:val="00B03D32"/>
    <w:rsid w:val="00B03E5A"/>
    <w:rsid w:val="00B03E7D"/>
    <w:rsid w:val="00B04769"/>
    <w:rsid w:val="00B04C24"/>
    <w:rsid w:val="00B05186"/>
    <w:rsid w:val="00B05E18"/>
    <w:rsid w:val="00B06160"/>
    <w:rsid w:val="00B06A7C"/>
    <w:rsid w:val="00B06B21"/>
    <w:rsid w:val="00B06DB3"/>
    <w:rsid w:val="00B06E5C"/>
    <w:rsid w:val="00B06E7C"/>
    <w:rsid w:val="00B07473"/>
    <w:rsid w:val="00B100FB"/>
    <w:rsid w:val="00B10268"/>
    <w:rsid w:val="00B105C0"/>
    <w:rsid w:val="00B10EA8"/>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1900"/>
    <w:rsid w:val="00B627CB"/>
    <w:rsid w:val="00B635F5"/>
    <w:rsid w:val="00B63B30"/>
    <w:rsid w:val="00B66270"/>
    <w:rsid w:val="00B6689E"/>
    <w:rsid w:val="00B67498"/>
    <w:rsid w:val="00B679E4"/>
    <w:rsid w:val="00B67FE2"/>
    <w:rsid w:val="00B70953"/>
    <w:rsid w:val="00B70A87"/>
    <w:rsid w:val="00B70C34"/>
    <w:rsid w:val="00B714AF"/>
    <w:rsid w:val="00B725EB"/>
    <w:rsid w:val="00B72728"/>
    <w:rsid w:val="00B72954"/>
    <w:rsid w:val="00B72BF2"/>
    <w:rsid w:val="00B72DC8"/>
    <w:rsid w:val="00B72F8D"/>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5E03"/>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28BA"/>
    <w:rsid w:val="00BB3279"/>
    <w:rsid w:val="00BB3423"/>
    <w:rsid w:val="00BB374F"/>
    <w:rsid w:val="00BB428B"/>
    <w:rsid w:val="00BB5B5D"/>
    <w:rsid w:val="00BB5FDE"/>
    <w:rsid w:val="00BB6A21"/>
    <w:rsid w:val="00BB6DA8"/>
    <w:rsid w:val="00BB6F09"/>
    <w:rsid w:val="00BB7422"/>
    <w:rsid w:val="00BC0AD0"/>
    <w:rsid w:val="00BC0CF6"/>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C7E55"/>
    <w:rsid w:val="00BD008A"/>
    <w:rsid w:val="00BD10B5"/>
    <w:rsid w:val="00BD1AD3"/>
    <w:rsid w:val="00BD286E"/>
    <w:rsid w:val="00BD2EFE"/>
    <w:rsid w:val="00BD3119"/>
    <w:rsid w:val="00BD3B40"/>
    <w:rsid w:val="00BD5887"/>
    <w:rsid w:val="00BD5EB2"/>
    <w:rsid w:val="00BD6055"/>
    <w:rsid w:val="00BD614E"/>
    <w:rsid w:val="00BD64F4"/>
    <w:rsid w:val="00BD74BB"/>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B21"/>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C59"/>
    <w:rsid w:val="00C02E09"/>
    <w:rsid w:val="00C0370C"/>
    <w:rsid w:val="00C03DBF"/>
    <w:rsid w:val="00C04D8B"/>
    <w:rsid w:val="00C05F98"/>
    <w:rsid w:val="00C06A5A"/>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609"/>
    <w:rsid w:val="00C3380F"/>
    <w:rsid w:val="00C34996"/>
    <w:rsid w:val="00C34A59"/>
    <w:rsid w:val="00C35493"/>
    <w:rsid w:val="00C3572A"/>
    <w:rsid w:val="00C35CB6"/>
    <w:rsid w:val="00C3663B"/>
    <w:rsid w:val="00C3786D"/>
    <w:rsid w:val="00C403CC"/>
    <w:rsid w:val="00C4054B"/>
    <w:rsid w:val="00C40773"/>
    <w:rsid w:val="00C40CFA"/>
    <w:rsid w:val="00C40F71"/>
    <w:rsid w:val="00C41996"/>
    <w:rsid w:val="00C41C27"/>
    <w:rsid w:val="00C42980"/>
    <w:rsid w:val="00C42F8C"/>
    <w:rsid w:val="00C434E3"/>
    <w:rsid w:val="00C44575"/>
    <w:rsid w:val="00C44BC8"/>
    <w:rsid w:val="00C46343"/>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0EBA"/>
    <w:rsid w:val="00C928DC"/>
    <w:rsid w:val="00C937D7"/>
    <w:rsid w:val="00C94C65"/>
    <w:rsid w:val="00C94E29"/>
    <w:rsid w:val="00C96B19"/>
    <w:rsid w:val="00C97AB5"/>
    <w:rsid w:val="00C97DCB"/>
    <w:rsid w:val="00C97F6F"/>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6E2"/>
    <w:rsid w:val="00CA68DE"/>
    <w:rsid w:val="00CA6C2D"/>
    <w:rsid w:val="00CA7985"/>
    <w:rsid w:val="00CA7B44"/>
    <w:rsid w:val="00CA7DCC"/>
    <w:rsid w:val="00CA7E6E"/>
    <w:rsid w:val="00CB039D"/>
    <w:rsid w:val="00CB0B9B"/>
    <w:rsid w:val="00CB1089"/>
    <w:rsid w:val="00CB12C2"/>
    <w:rsid w:val="00CB18B8"/>
    <w:rsid w:val="00CB2A70"/>
    <w:rsid w:val="00CB3E19"/>
    <w:rsid w:val="00CB4ADF"/>
    <w:rsid w:val="00CB4B2D"/>
    <w:rsid w:val="00CB57A6"/>
    <w:rsid w:val="00CB5E03"/>
    <w:rsid w:val="00CB6723"/>
    <w:rsid w:val="00CB779E"/>
    <w:rsid w:val="00CB7B3A"/>
    <w:rsid w:val="00CC14F2"/>
    <w:rsid w:val="00CC1946"/>
    <w:rsid w:val="00CC29EB"/>
    <w:rsid w:val="00CC38A7"/>
    <w:rsid w:val="00CC54DA"/>
    <w:rsid w:val="00CC6050"/>
    <w:rsid w:val="00CC6198"/>
    <w:rsid w:val="00CD0531"/>
    <w:rsid w:val="00CD08B5"/>
    <w:rsid w:val="00CD095F"/>
    <w:rsid w:val="00CD2BE6"/>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3E25"/>
    <w:rsid w:val="00CE4270"/>
    <w:rsid w:val="00CE4993"/>
    <w:rsid w:val="00CE4D3A"/>
    <w:rsid w:val="00CE4DC3"/>
    <w:rsid w:val="00CE51D4"/>
    <w:rsid w:val="00CE5C35"/>
    <w:rsid w:val="00CE66AA"/>
    <w:rsid w:val="00CE7023"/>
    <w:rsid w:val="00CE746F"/>
    <w:rsid w:val="00CE76D6"/>
    <w:rsid w:val="00CE7CC3"/>
    <w:rsid w:val="00CF165C"/>
    <w:rsid w:val="00CF23A5"/>
    <w:rsid w:val="00CF3150"/>
    <w:rsid w:val="00CF43F9"/>
    <w:rsid w:val="00CF488E"/>
    <w:rsid w:val="00CF56B4"/>
    <w:rsid w:val="00CF6ECF"/>
    <w:rsid w:val="00CF7336"/>
    <w:rsid w:val="00CF737A"/>
    <w:rsid w:val="00CF7468"/>
    <w:rsid w:val="00D00025"/>
    <w:rsid w:val="00D00521"/>
    <w:rsid w:val="00D00D03"/>
    <w:rsid w:val="00D015A9"/>
    <w:rsid w:val="00D01603"/>
    <w:rsid w:val="00D017BF"/>
    <w:rsid w:val="00D01D1A"/>
    <w:rsid w:val="00D01D66"/>
    <w:rsid w:val="00D0289C"/>
    <w:rsid w:val="00D032DC"/>
    <w:rsid w:val="00D034EC"/>
    <w:rsid w:val="00D03F37"/>
    <w:rsid w:val="00D03F94"/>
    <w:rsid w:val="00D03FC5"/>
    <w:rsid w:val="00D048DE"/>
    <w:rsid w:val="00D04CD2"/>
    <w:rsid w:val="00D0516E"/>
    <w:rsid w:val="00D051D8"/>
    <w:rsid w:val="00D05615"/>
    <w:rsid w:val="00D05634"/>
    <w:rsid w:val="00D057F1"/>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AC7"/>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3EBD"/>
    <w:rsid w:val="00D34150"/>
    <w:rsid w:val="00D34725"/>
    <w:rsid w:val="00D34F0B"/>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3B9D"/>
    <w:rsid w:val="00D65B6B"/>
    <w:rsid w:val="00D65E87"/>
    <w:rsid w:val="00D65ECB"/>
    <w:rsid w:val="00D66CB1"/>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5B67"/>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97CA8"/>
    <w:rsid w:val="00DA05B2"/>
    <w:rsid w:val="00DA0849"/>
    <w:rsid w:val="00DA0F0C"/>
    <w:rsid w:val="00DA19FF"/>
    <w:rsid w:val="00DA274D"/>
    <w:rsid w:val="00DA3381"/>
    <w:rsid w:val="00DA3791"/>
    <w:rsid w:val="00DA4FD1"/>
    <w:rsid w:val="00DA5047"/>
    <w:rsid w:val="00DA5292"/>
    <w:rsid w:val="00DA5687"/>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C0727"/>
    <w:rsid w:val="00DC1044"/>
    <w:rsid w:val="00DC14D1"/>
    <w:rsid w:val="00DC28A5"/>
    <w:rsid w:val="00DC292A"/>
    <w:rsid w:val="00DC3C68"/>
    <w:rsid w:val="00DC591D"/>
    <w:rsid w:val="00DC591E"/>
    <w:rsid w:val="00DC5C3F"/>
    <w:rsid w:val="00DC5DF3"/>
    <w:rsid w:val="00DC5F1A"/>
    <w:rsid w:val="00DC673B"/>
    <w:rsid w:val="00DC6E69"/>
    <w:rsid w:val="00DC756B"/>
    <w:rsid w:val="00DD0072"/>
    <w:rsid w:val="00DD0FBB"/>
    <w:rsid w:val="00DD145F"/>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69EC"/>
    <w:rsid w:val="00E004AA"/>
    <w:rsid w:val="00E00A36"/>
    <w:rsid w:val="00E00B9C"/>
    <w:rsid w:val="00E026F0"/>
    <w:rsid w:val="00E0284E"/>
    <w:rsid w:val="00E03E7D"/>
    <w:rsid w:val="00E042CE"/>
    <w:rsid w:val="00E04746"/>
    <w:rsid w:val="00E05060"/>
    <w:rsid w:val="00E05429"/>
    <w:rsid w:val="00E060F5"/>
    <w:rsid w:val="00E0641C"/>
    <w:rsid w:val="00E0658C"/>
    <w:rsid w:val="00E0675F"/>
    <w:rsid w:val="00E06DA7"/>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44"/>
    <w:rsid w:val="00E31A88"/>
    <w:rsid w:val="00E31C0C"/>
    <w:rsid w:val="00E31C1D"/>
    <w:rsid w:val="00E3218D"/>
    <w:rsid w:val="00E3239E"/>
    <w:rsid w:val="00E33C35"/>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150"/>
    <w:rsid w:val="00E4657A"/>
    <w:rsid w:val="00E46F50"/>
    <w:rsid w:val="00E4786A"/>
    <w:rsid w:val="00E47AF0"/>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3967"/>
    <w:rsid w:val="00E6437E"/>
    <w:rsid w:val="00E648E4"/>
    <w:rsid w:val="00E67423"/>
    <w:rsid w:val="00E67D55"/>
    <w:rsid w:val="00E7084E"/>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18A0"/>
    <w:rsid w:val="00EA1B2B"/>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DE2"/>
    <w:rsid w:val="00EB2CBC"/>
    <w:rsid w:val="00EB419B"/>
    <w:rsid w:val="00EB41ED"/>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6AD"/>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A7E"/>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A9A"/>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8EB"/>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4E29"/>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43BA"/>
    <w:rsid w:val="00F351B0"/>
    <w:rsid w:val="00F3589F"/>
    <w:rsid w:val="00F35C9C"/>
    <w:rsid w:val="00F35ED8"/>
    <w:rsid w:val="00F3678A"/>
    <w:rsid w:val="00F368EF"/>
    <w:rsid w:val="00F36BCE"/>
    <w:rsid w:val="00F37B29"/>
    <w:rsid w:val="00F37C32"/>
    <w:rsid w:val="00F40361"/>
    <w:rsid w:val="00F40CD9"/>
    <w:rsid w:val="00F40E00"/>
    <w:rsid w:val="00F42C21"/>
    <w:rsid w:val="00F42F45"/>
    <w:rsid w:val="00F438AB"/>
    <w:rsid w:val="00F4442B"/>
    <w:rsid w:val="00F44CD2"/>
    <w:rsid w:val="00F45418"/>
    <w:rsid w:val="00F45777"/>
    <w:rsid w:val="00F45D18"/>
    <w:rsid w:val="00F45F45"/>
    <w:rsid w:val="00F462F5"/>
    <w:rsid w:val="00F471D1"/>
    <w:rsid w:val="00F47E37"/>
    <w:rsid w:val="00F509D4"/>
    <w:rsid w:val="00F50FD0"/>
    <w:rsid w:val="00F51345"/>
    <w:rsid w:val="00F516EE"/>
    <w:rsid w:val="00F51792"/>
    <w:rsid w:val="00F52503"/>
    <w:rsid w:val="00F526B0"/>
    <w:rsid w:val="00F52796"/>
    <w:rsid w:val="00F54C71"/>
    <w:rsid w:val="00F55334"/>
    <w:rsid w:val="00F559F0"/>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644"/>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808"/>
    <w:rsid w:val="00F949CA"/>
    <w:rsid w:val="00F9566D"/>
    <w:rsid w:val="00F96522"/>
    <w:rsid w:val="00F96E6C"/>
    <w:rsid w:val="00F975BA"/>
    <w:rsid w:val="00F975C7"/>
    <w:rsid w:val="00F9776C"/>
    <w:rsid w:val="00F97F6E"/>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3A9"/>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D0681"/>
  <w15:docId w15:val="{0A952338-2DD2-463A-8C11-36C3FA97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8"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iPriority="39" w:unhideWhenUsed="1" w:qFormat="1"/>
    <w:lsdException w:name="toc 8" w:semiHidden="1" w:unhideWhenUsed="1" w:qFormat="1"/>
    <w:lsdException w:name="toc 9" w:semiHidden="1" w:unhideWhenUsed="1" w:qFormat="1"/>
    <w:lsdException w:name="Normal Indent" w:semiHidden="1" w:unhideWhenUsed="1" w:qFormat="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qFormat="1"/>
    <w:lsdException w:name="List Continue 2" w:qFormat="1"/>
    <w:lsdException w:name="Message Header" w:semiHidden="1" w:unhideWhenUsed="1"/>
    <w:lsdException w:name="Subtitle" w:uiPriority="11" w:qFormat="1"/>
    <w:lsdException w:name="Salutation" w:semiHidden="1" w:unhideWhenUsed="1" w:qFormat="1"/>
    <w:lsdException w:name="Date" w:semiHidden="1" w:uiPriority="99"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nhideWhenUsed="1" w:qFormat="1"/>
    <w:lsdException w:name="Body Text Indent 3" w:semiHidden="1" w:uiPriority="99"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iPriority="99"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iPriority="99" w:unhideWhenUsed="1" w:qFormat="1"/>
    <w:lsdException w:name="HTML Code" w:semiHidden="1" w:uiPriority="99" w:unhideWhenUsed="1" w:qFormat="1"/>
    <w:lsdException w:name="HTML Definition" w:semiHidden="1" w:uiPriority="99" w:unhideWhenUsed="1" w:qFormat="1"/>
    <w:lsdException w:name="HTML Keyboard" w:semiHidden="1" w:uiPriority="99" w:unhideWhenUsed="1" w:qFormat="1"/>
    <w:lsdException w:name="HTML Preformatted" w:semiHidden="1" w:uiPriority="99" w:unhideWhenUsed="1" w:qFormat="1"/>
    <w:lsdException w:name="HTML Sample" w:semiHidden="1" w:uiPriority="99" w:unhideWhenUsed="1" w:qFormat="1"/>
    <w:lsdException w:name="HTML Typewriter" w:semiHidden="1"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370791"/>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uiPriority w:val="8"/>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1,正文非缩进 字符1,特点 字符1,正文双线 字符1,四号 字符1,段1 字符1,ALT+Z 字符1,水上软件 字符1,署名 字符1,标题4 字符1,缩进 字符1,正文（首行缩进两字） Char 字符1,正文非缩进 Char 字符1,正文非缩进 Char Char 字符1,特点标题 字符1,报告文字 字符1,正文缩进 Char Char Char 字符1,正文（首行缩进两字） Char Char Char 字符1,正文（首行缩进两字） 字符1,标题4 Cha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8"/>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paragraph" w:styleId="affffffffff4">
    <w:name w:val="Revision"/>
    <w:hidden/>
    <w:uiPriority w:val="99"/>
    <w:semiHidden/>
    <w:rsid w:val="00F351B0"/>
    <w:rPr>
      <w:kern w:val="2"/>
      <w:sz w:val="21"/>
      <w:szCs w:val="24"/>
    </w:rPr>
  </w:style>
  <w:style w:type="paragraph" w:customStyle="1" w:styleId="affffffffff5">
    <w:basedOn w:val="ae"/>
    <w:next w:val="affffe"/>
    <w:uiPriority w:val="34"/>
    <w:qFormat/>
    <w:rsid w:val="007E74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742F777-A0F0-4842-92C7-822834DB64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68</Pages>
  <Words>5150</Words>
  <Characters>29357</Characters>
  <Application>Microsoft Office Word</Application>
  <DocSecurity>0</DocSecurity>
  <Lines>244</Lines>
  <Paragraphs>68</Paragraphs>
  <ScaleCrop>false</ScaleCrop>
  <Company>CHINA</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62</cp:revision>
  <cp:lastPrinted>2021-03-23T00:45:00Z</cp:lastPrinted>
  <dcterms:created xsi:type="dcterms:W3CDTF">2024-04-23T03:52:00Z</dcterms:created>
  <dcterms:modified xsi:type="dcterms:W3CDTF">2024-05-23T05:41:00Z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0950769DD7834BCB815D3D7F854502B7_13</vt:lpwstr>
  </property>
</Properties>
</file>