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289B79" w14:textId="77777777" w:rsidR="006637F5" w:rsidRDefault="006637F5">
      <w:pPr>
        <w:spacing w:line="500" w:lineRule="exact"/>
        <w:rPr>
          <w:i/>
        </w:rPr>
      </w:pPr>
    </w:p>
    <w:p w14:paraId="24E12EED" w14:textId="77777777" w:rsidR="00A913D6" w:rsidRDefault="00A913D6" w:rsidP="00A913D6">
      <w:pPr>
        <w:pStyle w:val="a0"/>
      </w:pPr>
    </w:p>
    <w:p w14:paraId="6DD1F5E3" w14:textId="77777777" w:rsidR="00A913D6" w:rsidRPr="00A913D6" w:rsidRDefault="00A913D6" w:rsidP="00A913D6"/>
    <w:p w14:paraId="2AD303B8" w14:textId="77777777" w:rsidR="006637F5" w:rsidRDefault="006637F5">
      <w:pPr>
        <w:spacing w:line="240" w:lineRule="atLeast"/>
        <w:ind w:rightChars="-27" w:right="-57"/>
        <w:jc w:val="center"/>
        <w:rPr>
          <w:rFonts w:ascii="宋体" w:hAnsi="宋体" w:cs="黑体"/>
          <w:b/>
          <w:bCs/>
          <w:sz w:val="52"/>
          <w:szCs w:val="52"/>
        </w:rPr>
      </w:pPr>
    </w:p>
    <w:p w14:paraId="7C42863A" w14:textId="4DD9712A" w:rsidR="006637F5" w:rsidRDefault="00A523B9">
      <w:pPr>
        <w:spacing w:line="240" w:lineRule="atLeast"/>
        <w:ind w:rightChars="-27" w:right="-57"/>
        <w:jc w:val="center"/>
        <w:rPr>
          <w:rFonts w:ascii="宋体" w:hAnsi="宋体" w:cs="黑体"/>
          <w:b/>
          <w:bCs/>
          <w:sz w:val="52"/>
          <w:szCs w:val="52"/>
        </w:rPr>
      </w:pPr>
      <w:bookmarkStart w:id="0" w:name="_Hlk169262673"/>
      <w:r>
        <w:rPr>
          <w:rFonts w:ascii="宋体" w:hAnsi="宋体" w:cs="黑体" w:hint="eastAsia"/>
          <w:b/>
          <w:bCs/>
          <w:sz w:val="52"/>
          <w:szCs w:val="52"/>
        </w:rPr>
        <w:t>北京市房山区考试中心</w:t>
      </w:r>
    </w:p>
    <w:bookmarkEnd w:id="0"/>
    <w:p w14:paraId="1F245DDA" w14:textId="77777777" w:rsidR="006637F5" w:rsidRDefault="006637F5">
      <w:pPr>
        <w:pStyle w:val="a0"/>
      </w:pPr>
    </w:p>
    <w:p w14:paraId="67BA2CE9" w14:textId="475F0A6A" w:rsidR="006637F5" w:rsidRDefault="00A523B9">
      <w:pPr>
        <w:spacing w:line="240" w:lineRule="atLeast"/>
        <w:ind w:rightChars="-27" w:right="-57"/>
        <w:jc w:val="center"/>
        <w:rPr>
          <w:rFonts w:ascii="宋体" w:hAnsi="宋体" w:cs="黑体"/>
          <w:b/>
          <w:bCs/>
          <w:sz w:val="52"/>
          <w:szCs w:val="52"/>
        </w:rPr>
      </w:pPr>
      <w:r w:rsidRPr="00A523B9">
        <w:rPr>
          <w:rFonts w:ascii="宋体" w:hAnsi="宋体" w:cs="黑体" w:hint="eastAsia"/>
          <w:b/>
          <w:bCs/>
          <w:sz w:val="52"/>
          <w:szCs w:val="52"/>
        </w:rPr>
        <w:t>房山区中考英语听说训练系统运维服务</w:t>
      </w:r>
      <w:r w:rsidR="006A4442">
        <w:rPr>
          <w:rFonts w:ascii="宋体" w:hAnsi="宋体" w:cs="黑体" w:hint="eastAsia"/>
          <w:b/>
          <w:bCs/>
          <w:sz w:val="52"/>
          <w:szCs w:val="52"/>
        </w:rPr>
        <w:t>目</w:t>
      </w:r>
    </w:p>
    <w:p w14:paraId="6C59D41D" w14:textId="77777777" w:rsidR="006637F5" w:rsidRDefault="006637F5">
      <w:pPr>
        <w:spacing w:line="240" w:lineRule="atLeast"/>
        <w:ind w:rightChars="-27" w:right="-57"/>
        <w:jc w:val="center"/>
        <w:rPr>
          <w:rFonts w:ascii="宋体" w:hAnsi="宋体" w:cs="黑体"/>
          <w:sz w:val="52"/>
          <w:szCs w:val="52"/>
        </w:rPr>
      </w:pPr>
    </w:p>
    <w:p w14:paraId="4D2B44D6" w14:textId="77777777" w:rsidR="006637F5" w:rsidRDefault="006637F5">
      <w:pPr>
        <w:spacing w:line="240" w:lineRule="atLeast"/>
        <w:ind w:rightChars="-27" w:right="-57"/>
        <w:jc w:val="center"/>
        <w:rPr>
          <w:rFonts w:ascii="宋体" w:hAnsi="宋体" w:cs="黑体"/>
          <w:sz w:val="52"/>
          <w:szCs w:val="52"/>
        </w:rPr>
      </w:pPr>
    </w:p>
    <w:p w14:paraId="0FFC9997" w14:textId="77777777" w:rsidR="006637F5" w:rsidRDefault="006637F5">
      <w:pPr>
        <w:spacing w:line="240" w:lineRule="atLeast"/>
        <w:ind w:rightChars="-27" w:right="-57"/>
        <w:rPr>
          <w:rFonts w:ascii="宋体" w:hAnsi="宋体" w:cs="黑体"/>
          <w:sz w:val="52"/>
          <w:szCs w:val="52"/>
        </w:rPr>
      </w:pPr>
    </w:p>
    <w:p w14:paraId="689CF325" w14:textId="77777777" w:rsidR="006637F5" w:rsidRDefault="006A4442">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14:paraId="6828C29B" w14:textId="77777777" w:rsidR="006637F5" w:rsidRDefault="006637F5">
      <w:pPr>
        <w:spacing w:line="240" w:lineRule="atLeast"/>
        <w:ind w:rightChars="-27" w:right="-57"/>
        <w:jc w:val="center"/>
        <w:rPr>
          <w:rFonts w:ascii="宋体" w:hAnsi="宋体" w:cs="黑体"/>
          <w:sz w:val="52"/>
          <w:szCs w:val="52"/>
        </w:rPr>
      </w:pPr>
    </w:p>
    <w:p w14:paraId="7EBEB149" w14:textId="77777777" w:rsidR="006637F5" w:rsidRDefault="006A4442">
      <w:pPr>
        <w:jc w:val="center"/>
        <w:rPr>
          <w:rFonts w:ascii="宋体" w:hAnsi="宋体"/>
          <w:b/>
          <w:sz w:val="52"/>
        </w:rPr>
      </w:pPr>
      <w:r>
        <w:rPr>
          <w:rFonts w:ascii="宋体" w:hAnsi="宋体"/>
          <w:b/>
          <w:noProof/>
          <w:sz w:val="52"/>
        </w:rPr>
        <w:drawing>
          <wp:inline distT="0" distB="0" distL="0" distR="0" wp14:anchorId="0AC81061" wp14:editId="3829095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74A43CD2" w14:textId="77777777" w:rsidR="006637F5" w:rsidRDefault="006637F5" w:rsidP="00A57E21">
      <w:pPr>
        <w:spacing w:line="480" w:lineRule="auto"/>
        <w:ind w:rightChars="-27" w:right="-57" w:firstLineChars="300" w:firstLine="1101"/>
        <w:rPr>
          <w:rFonts w:ascii="宋体" w:hAnsi="宋体"/>
          <w:b/>
          <w:sz w:val="36"/>
          <w:szCs w:val="36"/>
        </w:rPr>
      </w:pPr>
    </w:p>
    <w:p w14:paraId="5BBE3581" w14:textId="5BC15EEC" w:rsidR="006637F5" w:rsidRDefault="006A4442" w:rsidP="00A57E21">
      <w:pPr>
        <w:spacing w:line="480" w:lineRule="auto"/>
        <w:ind w:rightChars="-27" w:right="-57" w:firstLineChars="300" w:firstLine="1101"/>
        <w:rPr>
          <w:rFonts w:ascii="宋体" w:hAnsi="宋体"/>
          <w:b/>
          <w:sz w:val="36"/>
          <w:szCs w:val="36"/>
        </w:rPr>
      </w:pPr>
      <w:r>
        <w:rPr>
          <w:rFonts w:ascii="宋体" w:hAnsi="宋体"/>
          <w:b/>
          <w:sz w:val="36"/>
          <w:szCs w:val="36"/>
        </w:rPr>
        <w:t>项目编号：</w:t>
      </w:r>
      <w:r>
        <w:rPr>
          <w:rFonts w:ascii="宋体" w:hAnsi="宋体" w:hint="eastAsia"/>
          <w:b/>
          <w:sz w:val="36"/>
          <w:szCs w:val="36"/>
        </w:rPr>
        <w:t>BMCC-</w:t>
      </w:r>
      <w:r w:rsidR="00A523B9">
        <w:rPr>
          <w:rFonts w:ascii="宋体" w:hAnsi="宋体" w:hint="eastAsia"/>
          <w:b/>
          <w:sz w:val="36"/>
          <w:szCs w:val="36"/>
        </w:rPr>
        <w:t>ZC24-0576</w:t>
      </w:r>
    </w:p>
    <w:p w14:paraId="2B178163" w14:textId="3E174CDC" w:rsidR="006637F5" w:rsidRDefault="006A4442" w:rsidP="00A57E21">
      <w:pPr>
        <w:spacing w:line="480" w:lineRule="auto"/>
        <w:ind w:rightChars="-27" w:right="-57" w:firstLineChars="300" w:firstLine="1101"/>
        <w:rPr>
          <w:rFonts w:ascii="宋体" w:hAnsi="宋体"/>
          <w:b/>
          <w:sz w:val="36"/>
          <w:szCs w:val="36"/>
        </w:rPr>
      </w:pPr>
      <w:r>
        <w:rPr>
          <w:rFonts w:ascii="宋体" w:hAnsi="宋体"/>
          <w:b/>
          <w:sz w:val="36"/>
          <w:szCs w:val="36"/>
        </w:rPr>
        <w:t>采购人</w:t>
      </w:r>
      <w:r>
        <w:rPr>
          <w:rFonts w:ascii="宋体" w:hAnsi="宋体" w:hint="eastAsia"/>
          <w:b/>
          <w:sz w:val="36"/>
          <w:szCs w:val="36"/>
        </w:rPr>
        <w:t>：</w:t>
      </w:r>
      <w:r w:rsidR="00A523B9">
        <w:rPr>
          <w:rFonts w:ascii="宋体" w:hAnsi="宋体" w:hint="eastAsia"/>
          <w:b/>
          <w:sz w:val="36"/>
          <w:szCs w:val="36"/>
        </w:rPr>
        <w:t>北京市房山区考试中心</w:t>
      </w:r>
    </w:p>
    <w:p w14:paraId="3FCB7F8B" w14:textId="77777777" w:rsidR="006637F5" w:rsidRDefault="006A4442" w:rsidP="00A57E21">
      <w:pPr>
        <w:spacing w:line="480" w:lineRule="auto"/>
        <w:ind w:rightChars="-27" w:right="-57" w:firstLineChars="300" w:firstLine="1101"/>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7CE8C365" w14:textId="77777777" w:rsidR="006637F5" w:rsidRDefault="006637F5">
      <w:pPr>
        <w:spacing w:line="240" w:lineRule="atLeast"/>
        <w:ind w:rightChars="-27" w:right="-57"/>
        <w:jc w:val="center"/>
        <w:rPr>
          <w:sz w:val="32"/>
          <w:szCs w:val="32"/>
        </w:rPr>
        <w:sectPr w:rsidR="006637F5">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089CF9F9" w14:textId="77777777" w:rsidR="006637F5" w:rsidRDefault="006637F5">
      <w:pPr>
        <w:pStyle w:val="Default"/>
        <w:spacing w:line="360" w:lineRule="auto"/>
        <w:rPr>
          <w:rFonts w:ascii="Times New Roman" w:hAnsi="Times New Roman" w:cs="Times New Roman"/>
          <w:color w:val="auto"/>
        </w:rPr>
      </w:pPr>
    </w:p>
    <w:p w14:paraId="092E77BD" w14:textId="77777777" w:rsidR="006637F5" w:rsidRPr="00C47F8B" w:rsidRDefault="006A4442">
      <w:pPr>
        <w:spacing w:line="360" w:lineRule="auto"/>
        <w:jc w:val="center"/>
        <w:outlineLvl w:val="0"/>
        <w:rPr>
          <w:rFonts w:ascii="宋体" w:hAnsi="宋体"/>
          <w:b/>
          <w:sz w:val="28"/>
          <w:szCs w:val="28"/>
        </w:rPr>
      </w:pPr>
      <w:bookmarkStart w:id="1" w:name="_Toc32535"/>
      <w:r w:rsidRPr="00C47F8B">
        <w:rPr>
          <w:rFonts w:ascii="宋体" w:hAnsi="宋体" w:hint="eastAsia"/>
          <w:b/>
          <w:sz w:val="28"/>
          <w:szCs w:val="28"/>
        </w:rPr>
        <w:t>目  录</w:t>
      </w:r>
      <w:bookmarkEnd w:id="1"/>
    </w:p>
    <w:p w14:paraId="56B43C90" w14:textId="77777777" w:rsidR="006637F5" w:rsidRPr="00C47F8B" w:rsidRDefault="006637F5">
      <w:pPr>
        <w:rPr>
          <w:rFonts w:ascii="宋体" w:hAnsi="宋体"/>
          <w:sz w:val="28"/>
          <w:szCs w:val="28"/>
        </w:rPr>
      </w:pPr>
    </w:p>
    <w:p w14:paraId="5B845546" w14:textId="77777777" w:rsidR="006637F5" w:rsidRPr="00C47F8B" w:rsidRDefault="006637F5">
      <w:pPr>
        <w:rPr>
          <w:rFonts w:ascii="宋体" w:hAnsi="宋体"/>
          <w:sz w:val="28"/>
          <w:szCs w:val="28"/>
        </w:rPr>
      </w:pPr>
    </w:p>
    <w:p w14:paraId="7EC84D05" w14:textId="2E428787" w:rsidR="006637F5" w:rsidRPr="00C47F8B" w:rsidRDefault="006A4442">
      <w:pPr>
        <w:pStyle w:val="TOC1"/>
        <w:tabs>
          <w:tab w:val="clear" w:pos="1050"/>
          <w:tab w:val="clear" w:pos="8937"/>
          <w:tab w:val="right" w:leader="dot" w:pos="9072"/>
        </w:tabs>
        <w:spacing w:line="480" w:lineRule="auto"/>
        <w:rPr>
          <w:noProof/>
          <w:sz w:val="28"/>
          <w:szCs w:val="28"/>
        </w:rPr>
      </w:pPr>
      <w:r w:rsidRPr="00C47F8B">
        <w:rPr>
          <w:b w:val="0"/>
          <w:sz w:val="28"/>
          <w:szCs w:val="28"/>
        </w:rPr>
        <w:fldChar w:fldCharType="begin"/>
      </w:r>
      <w:r w:rsidRPr="00C47F8B">
        <w:rPr>
          <w:b w:val="0"/>
          <w:sz w:val="28"/>
          <w:szCs w:val="28"/>
        </w:rPr>
        <w:instrText xml:space="preserve"> TOC \o "1-1" \h \z \u </w:instrText>
      </w:r>
      <w:r w:rsidRPr="00C47F8B">
        <w:rPr>
          <w:b w:val="0"/>
          <w:sz w:val="28"/>
          <w:szCs w:val="28"/>
        </w:rPr>
        <w:fldChar w:fldCharType="separate"/>
      </w:r>
      <w:hyperlink w:anchor="_Toc30272" w:history="1">
        <w:r w:rsidRPr="00C47F8B">
          <w:rPr>
            <w:noProof/>
            <w:sz w:val="28"/>
            <w:szCs w:val="28"/>
          </w:rPr>
          <w:t>第一章   采购邀请</w:t>
        </w:r>
        <w:r w:rsidRPr="00C47F8B">
          <w:rPr>
            <w:noProof/>
            <w:sz w:val="28"/>
            <w:szCs w:val="28"/>
          </w:rPr>
          <w:tab/>
        </w:r>
        <w:r w:rsidRPr="00C47F8B">
          <w:rPr>
            <w:noProof/>
            <w:sz w:val="28"/>
            <w:szCs w:val="28"/>
          </w:rPr>
          <w:fldChar w:fldCharType="begin"/>
        </w:r>
        <w:r w:rsidRPr="00C47F8B">
          <w:rPr>
            <w:noProof/>
            <w:sz w:val="28"/>
            <w:szCs w:val="28"/>
          </w:rPr>
          <w:instrText xml:space="preserve"> PAGEREF _Toc30272 \h </w:instrText>
        </w:r>
        <w:r w:rsidRPr="00C47F8B">
          <w:rPr>
            <w:noProof/>
            <w:sz w:val="28"/>
            <w:szCs w:val="28"/>
          </w:rPr>
        </w:r>
        <w:r w:rsidRPr="00C47F8B">
          <w:rPr>
            <w:noProof/>
            <w:sz w:val="28"/>
            <w:szCs w:val="28"/>
          </w:rPr>
          <w:fldChar w:fldCharType="separate"/>
        </w:r>
        <w:r w:rsidR="00C47F8B" w:rsidRPr="00C47F8B">
          <w:rPr>
            <w:noProof/>
            <w:sz w:val="28"/>
            <w:szCs w:val="28"/>
          </w:rPr>
          <w:t>1</w:t>
        </w:r>
        <w:r w:rsidRPr="00C47F8B">
          <w:rPr>
            <w:noProof/>
            <w:sz w:val="28"/>
            <w:szCs w:val="28"/>
          </w:rPr>
          <w:fldChar w:fldCharType="end"/>
        </w:r>
      </w:hyperlink>
    </w:p>
    <w:p w14:paraId="653FBCEA" w14:textId="4E466209" w:rsidR="006637F5" w:rsidRPr="00C47F8B" w:rsidRDefault="00000000">
      <w:pPr>
        <w:pStyle w:val="TOC1"/>
        <w:tabs>
          <w:tab w:val="clear" w:pos="1050"/>
          <w:tab w:val="clear" w:pos="8937"/>
          <w:tab w:val="right" w:leader="dot" w:pos="9072"/>
        </w:tabs>
        <w:spacing w:line="480" w:lineRule="auto"/>
        <w:rPr>
          <w:noProof/>
          <w:sz w:val="28"/>
          <w:szCs w:val="28"/>
        </w:rPr>
      </w:pPr>
      <w:hyperlink w:anchor="_Toc20359" w:history="1">
        <w:r w:rsidR="006A4442" w:rsidRPr="00C47F8B">
          <w:rPr>
            <w:noProof/>
            <w:sz w:val="28"/>
            <w:szCs w:val="28"/>
          </w:rPr>
          <w:t>第二章   供应商须知</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_Toc20359 \h </w:instrText>
        </w:r>
        <w:r w:rsidR="006A4442" w:rsidRPr="00C47F8B">
          <w:rPr>
            <w:noProof/>
            <w:sz w:val="28"/>
            <w:szCs w:val="28"/>
          </w:rPr>
        </w:r>
        <w:r w:rsidR="006A4442" w:rsidRPr="00C47F8B">
          <w:rPr>
            <w:noProof/>
            <w:sz w:val="28"/>
            <w:szCs w:val="28"/>
          </w:rPr>
          <w:fldChar w:fldCharType="separate"/>
        </w:r>
        <w:r w:rsidR="00C47F8B" w:rsidRPr="00C47F8B">
          <w:rPr>
            <w:noProof/>
            <w:sz w:val="28"/>
            <w:szCs w:val="28"/>
          </w:rPr>
          <w:t>5</w:t>
        </w:r>
        <w:r w:rsidR="006A4442" w:rsidRPr="00C47F8B">
          <w:rPr>
            <w:noProof/>
            <w:sz w:val="28"/>
            <w:szCs w:val="28"/>
          </w:rPr>
          <w:fldChar w:fldCharType="end"/>
        </w:r>
      </w:hyperlink>
    </w:p>
    <w:p w14:paraId="593F3FD6" w14:textId="30A5996D" w:rsidR="006637F5" w:rsidRPr="00C47F8B" w:rsidRDefault="00000000">
      <w:pPr>
        <w:pStyle w:val="TOC1"/>
        <w:tabs>
          <w:tab w:val="clear" w:pos="1050"/>
          <w:tab w:val="clear" w:pos="8937"/>
          <w:tab w:val="right" w:leader="dot" w:pos="9072"/>
        </w:tabs>
        <w:spacing w:line="480" w:lineRule="auto"/>
        <w:rPr>
          <w:noProof/>
          <w:sz w:val="28"/>
          <w:szCs w:val="28"/>
        </w:rPr>
      </w:pPr>
      <w:hyperlink w:anchor="_Toc31330" w:history="1">
        <w:r w:rsidR="006A4442" w:rsidRPr="00C47F8B">
          <w:rPr>
            <w:noProof/>
            <w:sz w:val="28"/>
            <w:szCs w:val="28"/>
          </w:rPr>
          <w:t>第三章   评审方法和评审标准</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_Toc31330 \h </w:instrText>
        </w:r>
        <w:r w:rsidR="006A4442" w:rsidRPr="00C47F8B">
          <w:rPr>
            <w:noProof/>
            <w:sz w:val="28"/>
            <w:szCs w:val="28"/>
          </w:rPr>
        </w:r>
        <w:r w:rsidR="006A4442" w:rsidRPr="00C47F8B">
          <w:rPr>
            <w:noProof/>
            <w:sz w:val="28"/>
            <w:szCs w:val="28"/>
          </w:rPr>
          <w:fldChar w:fldCharType="separate"/>
        </w:r>
        <w:r w:rsidR="00C47F8B" w:rsidRPr="00C47F8B">
          <w:rPr>
            <w:noProof/>
            <w:sz w:val="28"/>
            <w:szCs w:val="28"/>
          </w:rPr>
          <w:t>21</w:t>
        </w:r>
        <w:r w:rsidR="006A4442" w:rsidRPr="00C47F8B">
          <w:rPr>
            <w:noProof/>
            <w:sz w:val="28"/>
            <w:szCs w:val="28"/>
          </w:rPr>
          <w:fldChar w:fldCharType="end"/>
        </w:r>
      </w:hyperlink>
    </w:p>
    <w:p w14:paraId="6A80E4FC" w14:textId="2BA2D5C5" w:rsidR="006637F5" w:rsidRPr="00C47F8B" w:rsidRDefault="00000000">
      <w:pPr>
        <w:pStyle w:val="TOC1"/>
        <w:tabs>
          <w:tab w:val="clear" w:pos="1050"/>
          <w:tab w:val="clear" w:pos="8937"/>
          <w:tab w:val="right" w:leader="dot" w:pos="9072"/>
        </w:tabs>
        <w:spacing w:line="480" w:lineRule="auto"/>
        <w:rPr>
          <w:noProof/>
          <w:sz w:val="28"/>
          <w:szCs w:val="28"/>
        </w:rPr>
      </w:pPr>
      <w:hyperlink w:anchor="_Toc15600" w:history="1">
        <w:r w:rsidR="006A4442" w:rsidRPr="00C47F8B">
          <w:rPr>
            <w:noProof/>
            <w:sz w:val="28"/>
            <w:szCs w:val="28"/>
          </w:rPr>
          <w:t>第四章   采购需求</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_Toc15600 \h </w:instrText>
        </w:r>
        <w:r w:rsidR="006A4442" w:rsidRPr="00C47F8B">
          <w:rPr>
            <w:noProof/>
            <w:sz w:val="28"/>
            <w:szCs w:val="28"/>
          </w:rPr>
        </w:r>
        <w:r w:rsidR="006A4442" w:rsidRPr="00C47F8B">
          <w:rPr>
            <w:noProof/>
            <w:sz w:val="28"/>
            <w:szCs w:val="28"/>
          </w:rPr>
          <w:fldChar w:fldCharType="separate"/>
        </w:r>
        <w:r w:rsidR="00C47F8B" w:rsidRPr="00C47F8B">
          <w:rPr>
            <w:noProof/>
            <w:sz w:val="28"/>
            <w:szCs w:val="28"/>
          </w:rPr>
          <w:t>32</w:t>
        </w:r>
        <w:r w:rsidR="006A4442" w:rsidRPr="00C47F8B">
          <w:rPr>
            <w:noProof/>
            <w:sz w:val="28"/>
            <w:szCs w:val="28"/>
          </w:rPr>
          <w:fldChar w:fldCharType="end"/>
        </w:r>
      </w:hyperlink>
    </w:p>
    <w:p w14:paraId="6DDD7521" w14:textId="7515E95A" w:rsidR="006637F5" w:rsidRPr="00C47F8B" w:rsidRDefault="00000000">
      <w:pPr>
        <w:pStyle w:val="TOC1"/>
        <w:tabs>
          <w:tab w:val="clear" w:pos="1050"/>
          <w:tab w:val="clear" w:pos="8937"/>
          <w:tab w:val="right" w:leader="dot" w:pos="9072"/>
        </w:tabs>
        <w:spacing w:line="480" w:lineRule="auto"/>
        <w:rPr>
          <w:noProof/>
          <w:sz w:val="28"/>
          <w:szCs w:val="28"/>
        </w:rPr>
      </w:pPr>
      <w:hyperlink w:anchor="_Toc13910" w:history="1">
        <w:r w:rsidR="006A4442" w:rsidRPr="00C47F8B">
          <w:rPr>
            <w:noProof/>
            <w:sz w:val="28"/>
            <w:szCs w:val="28"/>
          </w:rPr>
          <w:t>第五章   合同草案条款</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_Toc13910 \h </w:instrText>
        </w:r>
        <w:r w:rsidR="006A4442" w:rsidRPr="00C47F8B">
          <w:rPr>
            <w:noProof/>
            <w:sz w:val="28"/>
            <w:szCs w:val="28"/>
          </w:rPr>
        </w:r>
        <w:r w:rsidR="006A4442" w:rsidRPr="00C47F8B">
          <w:rPr>
            <w:noProof/>
            <w:sz w:val="28"/>
            <w:szCs w:val="28"/>
          </w:rPr>
          <w:fldChar w:fldCharType="separate"/>
        </w:r>
        <w:r w:rsidR="00C47F8B" w:rsidRPr="00C47F8B">
          <w:rPr>
            <w:noProof/>
            <w:sz w:val="28"/>
            <w:szCs w:val="28"/>
          </w:rPr>
          <w:t>36</w:t>
        </w:r>
        <w:r w:rsidR="006A4442" w:rsidRPr="00C47F8B">
          <w:rPr>
            <w:noProof/>
            <w:sz w:val="28"/>
            <w:szCs w:val="28"/>
          </w:rPr>
          <w:fldChar w:fldCharType="end"/>
        </w:r>
      </w:hyperlink>
    </w:p>
    <w:p w14:paraId="63E36E2B" w14:textId="0221EB86" w:rsidR="006637F5" w:rsidRPr="00C47F8B" w:rsidRDefault="00000000">
      <w:pPr>
        <w:pStyle w:val="TOC1"/>
        <w:tabs>
          <w:tab w:val="clear" w:pos="1050"/>
          <w:tab w:val="clear" w:pos="8937"/>
          <w:tab w:val="right" w:leader="dot" w:pos="9072"/>
        </w:tabs>
        <w:spacing w:line="480" w:lineRule="auto"/>
        <w:rPr>
          <w:noProof/>
          <w:sz w:val="28"/>
          <w:szCs w:val="28"/>
        </w:rPr>
      </w:pPr>
      <w:hyperlink w:anchor="_Toc25259" w:history="1">
        <w:r w:rsidR="006A4442" w:rsidRPr="00C47F8B">
          <w:rPr>
            <w:noProof/>
            <w:sz w:val="28"/>
            <w:szCs w:val="28"/>
          </w:rPr>
          <w:t>第六章   响应文件格式</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_Toc25259 \h </w:instrText>
        </w:r>
        <w:r w:rsidR="006A4442" w:rsidRPr="00C47F8B">
          <w:rPr>
            <w:noProof/>
            <w:sz w:val="28"/>
            <w:szCs w:val="28"/>
          </w:rPr>
        </w:r>
        <w:r w:rsidR="006A4442" w:rsidRPr="00C47F8B">
          <w:rPr>
            <w:noProof/>
            <w:sz w:val="28"/>
            <w:szCs w:val="28"/>
          </w:rPr>
          <w:fldChar w:fldCharType="separate"/>
        </w:r>
        <w:r w:rsidR="00C47F8B" w:rsidRPr="00C47F8B">
          <w:rPr>
            <w:noProof/>
            <w:sz w:val="28"/>
            <w:szCs w:val="28"/>
          </w:rPr>
          <w:t>36</w:t>
        </w:r>
        <w:r w:rsidR="006A4442" w:rsidRPr="00C47F8B">
          <w:rPr>
            <w:noProof/>
            <w:sz w:val="28"/>
            <w:szCs w:val="28"/>
          </w:rPr>
          <w:fldChar w:fldCharType="end"/>
        </w:r>
      </w:hyperlink>
    </w:p>
    <w:p w14:paraId="27065924" w14:textId="77777777" w:rsidR="006637F5" w:rsidRDefault="006A4442">
      <w:pPr>
        <w:pStyle w:val="TOC1"/>
        <w:spacing w:line="360" w:lineRule="auto"/>
        <w:rPr>
          <w:rFonts w:ascii="Times New Roman" w:hAnsi="Times New Roman"/>
          <w:b w:val="0"/>
        </w:rPr>
      </w:pPr>
      <w:r w:rsidRPr="00C47F8B">
        <w:rPr>
          <w:sz w:val="28"/>
          <w:szCs w:val="28"/>
        </w:rPr>
        <w:fldChar w:fldCharType="end"/>
      </w:r>
    </w:p>
    <w:p w14:paraId="399674AC" w14:textId="77777777" w:rsidR="006637F5" w:rsidRDefault="006637F5">
      <w:pPr>
        <w:pStyle w:val="TOC1"/>
        <w:spacing w:line="360" w:lineRule="auto"/>
        <w:rPr>
          <w:b w:val="0"/>
          <w:sz w:val="36"/>
          <w:szCs w:val="36"/>
        </w:rPr>
      </w:pPr>
    </w:p>
    <w:p w14:paraId="5C06C5F8" w14:textId="77777777" w:rsidR="006637F5" w:rsidRDefault="006637F5">
      <w:pPr>
        <w:spacing w:line="360" w:lineRule="auto"/>
        <w:jc w:val="center"/>
        <w:outlineLvl w:val="0"/>
        <w:rPr>
          <w:b/>
          <w:sz w:val="36"/>
          <w:szCs w:val="36"/>
        </w:rPr>
        <w:sectPr w:rsidR="006637F5">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0AE5B2FC" w14:textId="77777777" w:rsidR="006637F5" w:rsidRDefault="006A4442">
      <w:pPr>
        <w:spacing w:line="360" w:lineRule="auto"/>
        <w:jc w:val="center"/>
        <w:outlineLvl w:val="0"/>
        <w:rPr>
          <w:b/>
          <w:sz w:val="36"/>
          <w:szCs w:val="36"/>
        </w:rPr>
      </w:pPr>
      <w:bookmarkStart w:id="2" w:name="_Toc30272"/>
      <w:r>
        <w:rPr>
          <w:b/>
          <w:sz w:val="36"/>
          <w:szCs w:val="36"/>
        </w:rPr>
        <w:lastRenderedPageBreak/>
        <w:t>第一章</w:t>
      </w:r>
      <w:r>
        <w:rPr>
          <w:rFonts w:hint="eastAsia"/>
          <w:b/>
          <w:sz w:val="36"/>
          <w:szCs w:val="36"/>
        </w:rPr>
        <w:t xml:space="preserve"> </w:t>
      </w:r>
      <w:r>
        <w:rPr>
          <w:b/>
          <w:sz w:val="36"/>
          <w:szCs w:val="36"/>
        </w:rPr>
        <w:t>采购邀请</w:t>
      </w:r>
      <w:bookmarkStart w:id="3" w:name="_Toc28359002"/>
      <w:bookmarkStart w:id="4" w:name="_Toc28359079"/>
      <w:bookmarkStart w:id="5" w:name="_Toc35393621"/>
      <w:bookmarkStart w:id="6" w:name="_Toc35393790"/>
      <w:bookmarkStart w:id="7" w:name="_Hlk24379207"/>
      <w:bookmarkEnd w:id="2"/>
    </w:p>
    <w:p w14:paraId="291012A3" w14:textId="77777777" w:rsidR="006637F5" w:rsidRDefault="006637F5">
      <w:pPr>
        <w:spacing w:line="360" w:lineRule="auto"/>
        <w:ind w:firstLineChars="200" w:firstLine="480"/>
        <w:rPr>
          <w:rFonts w:asciiTheme="minorEastAsia" w:eastAsiaTheme="minorEastAsia" w:hAnsiTheme="minorEastAsia"/>
          <w:sz w:val="24"/>
        </w:rPr>
      </w:pPr>
    </w:p>
    <w:p w14:paraId="68A7CDAE" w14:textId="77777777" w:rsidR="006637F5" w:rsidRDefault="006A4442">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14:paraId="088A7D95" w14:textId="17848E7A" w:rsidR="006637F5" w:rsidRDefault="006A4442">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1.项目编号/包号：</w:t>
      </w:r>
      <w:r>
        <w:rPr>
          <w:rFonts w:asciiTheme="minorEastAsia" w:eastAsiaTheme="minorEastAsia" w:hAnsiTheme="minorEastAsia" w:hint="eastAsia"/>
          <w:sz w:val="24"/>
          <w:u w:val="single"/>
        </w:rPr>
        <w:t>BMCC-</w:t>
      </w:r>
      <w:r w:rsidR="00A523B9">
        <w:rPr>
          <w:rFonts w:asciiTheme="minorEastAsia" w:eastAsiaTheme="minorEastAsia" w:hAnsiTheme="minorEastAsia" w:hint="eastAsia"/>
          <w:sz w:val="24"/>
          <w:u w:val="single"/>
        </w:rPr>
        <w:t>ZC24-0576</w:t>
      </w:r>
    </w:p>
    <w:p w14:paraId="440069C9" w14:textId="358129FE"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sidR="00A523B9">
        <w:rPr>
          <w:rFonts w:asciiTheme="minorEastAsia" w:eastAsiaTheme="minorEastAsia" w:hAnsiTheme="minorEastAsia" w:hint="eastAsia"/>
          <w:sz w:val="24"/>
          <w:u w:val="single"/>
        </w:rPr>
        <w:t>房山区中考英语听说训练系统运维服务</w:t>
      </w:r>
    </w:p>
    <w:p w14:paraId="5EE727BF"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14:paraId="64ECC185" w14:textId="68A984F0"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sidR="00A523B9">
        <w:rPr>
          <w:rFonts w:asciiTheme="minorEastAsia" w:eastAsiaTheme="minorEastAsia" w:hAnsiTheme="minorEastAsia" w:hint="eastAsia"/>
          <w:sz w:val="24"/>
          <w:u w:val="single"/>
        </w:rPr>
        <w:t>59.505</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14:paraId="69C9042C"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460"/>
        <w:gridCol w:w="1799"/>
        <w:gridCol w:w="1107"/>
        <w:gridCol w:w="2957"/>
      </w:tblGrid>
      <w:tr w:rsidR="006637F5" w14:paraId="33FB88F9" w14:textId="77777777">
        <w:trPr>
          <w:trHeight w:val="454"/>
        </w:trPr>
        <w:tc>
          <w:tcPr>
            <w:tcW w:w="382" w:type="pct"/>
            <w:vAlign w:val="center"/>
          </w:tcPr>
          <w:p w14:paraId="5FB20BA9" w14:textId="77777777" w:rsidR="006637F5" w:rsidRDefault="006A4442">
            <w:pPr>
              <w:jc w:val="center"/>
              <w:rPr>
                <w:rFonts w:asciiTheme="minorEastAsia" w:eastAsiaTheme="minorEastAsia" w:hAnsiTheme="minorEastAsia"/>
                <w:b/>
                <w:bCs/>
                <w:sz w:val="24"/>
              </w:rPr>
            </w:pPr>
            <w:r>
              <w:rPr>
                <w:rFonts w:asciiTheme="minorEastAsia" w:eastAsiaTheme="minorEastAsia" w:hAnsiTheme="minorEastAsia"/>
                <w:b/>
                <w:bCs/>
                <w:sz w:val="24"/>
              </w:rPr>
              <w:t>包号</w:t>
            </w:r>
          </w:p>
        </w:tc>
        <w:tc>
          <w:tcPr>
            <w:tcW w:w="1365" w:type="pct"/>
            <w:vAlign w:val="center"/>
          </w:tcPr>
          <w:p w14:paraId="4C764004" w14:textId="77777777" w:rsidR="006637F5" w:rsidRDefault="006A4442">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98" w:type="pct"/>
            <w:vAlign w:val="center"/>
          </w:tcPr>
          <w:p w14:paraId="6F82A953" w14:textId="77777777" w:rsidR="006637F5" w:rsidRDefault="006A4442">
            <w:pPr>
              <w:jc w:val="center"/>
              <w:rPr>
                <w:rFonts w:asciiTheme="minorEastAsia" w:eastAsiaTheme="minorEastAsia" w:hAnsiTheme="minorEastAsia"/>
                <w:b/>
                <w:bCs/>
                <w:sz w:val="24"/>
              </w:rPr>
            </w:pPr>
            <w:r>
              <w:rPr>
                <w:rFonts w:asciiTheme="minorEastAsia" w:eastAsiaTheme="minorEastAsia" w:hAnsiTheme="minorEastAsia"/>
                <w:b/>
                <w:bCs/>
                <w:sz w:val="24"/>
              </w:rPr>
              <w:t>采购包预算金额（万元）</w:t>
            </w:r>
          </w:p>
        </w:tc>
        <w:tc>
          <w:tcPr>
            <w:tcW w:w="614" w:type="pct"/>
            <w:vAlign w:val="center"/>
          </w:tcPr>
          <w:p w14:paraId="02A6C71F" w14:textId="4887DBAC" w:rsidR="006637F5" w:rsidRDefault="00A523B9">
            <w:pPr>
              <w:jc w:val="center"/>
              <w:rPr>
                <w:rFonts w:asciiTheme="minorEastAsia" w:eastAsiaTheme="minorEastAsia" w:hAnsiTheme="minorEastAsia"/>
                <w:b/>
                <w:bCs/>
                <w:sz w:val="24"/>
              </w:rPr>
            </w:pPr>
            <w:r>
              <w:rPr>
                <w:rFonts w:asciiTheme="minorEastAsia" w:eastAsiaTheme="minorEastAsia" w:hAnsiTheme="minorEastAsia" w:hint="eastAsia"/>
                <w:b/>
                <w:bCs/>
                <w:sz w:val="24"/>
              </w:rPr>
              <w:t>服务期</w:t>
            </w:r>
          </w:p>
        </w:tc>
        <w:tc>
          <w:tcPr>
            <w:tcW w:w="1641" w:type="pct"/>
            <w:vAlign w:val="center"/>
          </w:tcPr>
          <w:p w14:paraId="5331AE60" w14:textId="77777777" w:rsidR="006637F5" w:rsidRDefault="006A4442">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6637F5" w:rsidRPr="00AE2B8D" w14:paraId="1760F624" w14:textId="77777777">
        <w:trPr>
          <w:trHeight w:val="878"/>
        </w:trPr>
        <w:tc>
          <w:tcPr>
            <w:tcW w:w="382" w:type="pct"/>
            <w:vAlign w:val="center"/>
          </w:tcPr>
          <w:p w14:paraId="53C278BF" w14:textId="77777777" w:rsidR="006637F5" w:rsidRDefault="006A4442">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365" w:type="pct"/>
            <w:vAlign w:val="center"/>
          </w:tcPr>
          <w:p w14:paraId="669F0B61" w14:textId="335421C5" w:rsidR="006637F5" w:rsidRDefault="00A523B9">
            <w:pPr>
              <w:widowControl/>
              <w:jc w:val="center"/>
              <w:textAlignment w:val="center"/>
              <w:rPr>
                <w:rFonts w:asciiTheme="minorEastAsia" w:eastAsiaTheme="minorEastAsia" w:hAnsiTheme="minorEastAsia"/>
                <w:sz w:val="24"/>
              </w:rPr>
            </w:pPr>
            <w:r w:rsidRPr="00A523B9">
              <w:rPr>
                <w:rFonts w:asciiTheme="minorEastAsia" w:eastAsiaTheme="minorEastAsia" w:hAnsiTheme="minorEastAsia" w:hint="eastAsia"/>
                <w:sz w:val="24"/>
              </w:rPr>
              <w:t>房山区中考英语听说训练系统运维服务</w:t>
            </w:r>
          </w:p>
        </w:tc>
        <w:tc>
          <w:tcPr>
            <w:tcW w:w="998" w:type="pct"/>
            <w:vAlign w:val="center"/>
          </w:tcPr>
          <w:p w14:paraId="7E8479D3" w14:textId="7561CF34" w:rsidR="006637F5" w:rsidRDefault="00A523B9">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59.505</w:t>
            </w:r>
          </w:p>
        </w:tc>
        <w:tc>
          <w:tcPr>
            <w:tcW w:w="614" w:type="pct"/>
            <w:vAlign w:val="center"/>
          </w:tcPr>
          <w:p w14:paraId="3B42A1F1" w14:textId="3DE53036" w:rsidR="00AE2B8D" w:rsidRPr="00AE2B8D" w:rsidRDefault="00AE2B8D" w:rsidP="00AE2B8D">
            <w:pPr>
              <w:jc w:val="center"/>
            </w:pPr>
            <w:r>
              <w:rPr>
                <w:rFonts w:hint="eastAsia"/>
              </w:rPr>
              <w:t>一年</w:t>
            </w:r>
          </w:p>
        </w:tc>
        <w:tc>
          <w:tcPr>
            <w:tcW w:w="1641" w:type="pct"/>
            <w:vAlign w:val="center"/>
          </w:tcPr>
          <w:p w14:paraId="064B71FF" w14:textId="0017632F" w:rsidR="006637F5" w:rsidRDefault="00A523B9">
            <w:pPr>
              <w:jc w:val="left"/>
              <w:rPr>
                <w:rFonts w:asciiTheme="minorEastAsia" w:eastAsiaTheme="minorEastAsia" w:hAnsiTheme="minorEastAsia"/>
                <w:sz w:val="24"/>
              </w:rPr>
            </w:pPr>
            <w:r>
              <w:rPr>
                <w:rFonts w:asciiTheme="minorEastAsia" w:eastAsiaTheme="minorEastAsia" w:hAnsiTheme="minorEastAsia" w:hint="eastAsia"/>
                <w:sz w:val="24"/>
              </w:rPr>
              <w:t>为房山区中考英语听说训练系统提供</w:t>
            </w:r>
            <w:r w:rsidRPr="00A523B9">
              <w:rPr>
                <w:rFonts w:asciiTheme="minorEastAsia" w:eastAsiaTheme="minorEastAsia" w:hAnsiTheme="minorEastAsia" w:hint="eastAsia"/>
                <w:sz w:val="24"/>
              </w:rPr>
              <w:t>教考技术保障</w:t>
            </w:r>
            <w:r>
              <w:rPr>
                <w:rFonts w:asciiTheme="minorEastAsia" w:eastAsiaTheme="minorEastAsia" w:hAnsiTheme="minorEastAsia" w:hint="eastAsia"/>
                <w:sz w:val="24"/>
              </w:rPr>
              <w:t>、</w:t>
            </w:r>
            <w:r w:rsidRPr="00A523B9">
              <w:rPr>
                <w:rFonts w:asciiTheme="minorEastAsia" w:eastAsiaTheme="minorEastAsia" w:hAnsiTheme="minorEastAsia" w:hint="eastAsia"/>
                <w:sz w:val="24"/>
              </w:rPr>
              <w:t>资源更新</w:t>
            </w:r>
            <w:r>
              <w:rPr>
                <w:rFonts w:asciiTheme="minorEastAsia" w:eastAsiaTheme="minorEastAsia" w:hAnsiTheme="minorEastAsia" w:hint="eastAsia"/>
                <w:sz w:val="24"/>
              </w:rPr>
              <w:t>、</w:t>
            </w:r>
            <w:r w:rsidR="001E7411" w:rsidRPr="001E7411">
              <w:rPr>
                <w:rFonts w:asciiTheme="minorEastAsia" w:eastAsiaTheme="minorEastAsia" w:hAnsiTheme="minorEastAsia" w:hint="eastAsia"/>
                <w:sz w:val="24"/>
              </w:rPr>
              <w:t>产品更新升级</w:t>
            </w:r>
            <w:r w:rsidR="001E7411">
              <w:rPr>
                <w:rFonts w:asciiTheme="minorEastAsia" w:eastAsiaTheme="minorEastAsia" w:hAnsiTheme="minorEastAsia" w:hint="eastAsia"/>
                <w:sz w:val="24"/>
              </w:rPr>
              <w:t>、</w:t>
            </w:r>
            <w:r w:rsidR="001E7411" w:rsidRPr="001E7411">
              <w:rPr>
                <w:rFonts w:asciiTheme="minorEastAsia" w:eastAsiaTheme="minorEastAsia" w:hAnsiTheme="minorEastAsia" w:hint="eastAsia"/>
                <w:sz w:val="24"/>
              </w:rPr>
              <w:t>区域联考实施（初中）</w:t>
            </w:r>
            <w:r w:rsidR="001E7411">
              <w:rPr>
                <w:rFonts w:asciiTheme="minorEastAsia" w:eastAsiaTheme="minorEastAsia" w:hAnsiTheme="minorEastAsia" w:hint="eastAsia"/>
                <w:sz w:val="24"/>
              </w:rPr>
              <w:t>等四项服务</w:t>
            </w:r>
            <w:r w:rsidR="006A4442">
              <w:rPr>
                <w:rFonts w:asciiTheme="minorEastAsia" w:eastAsiaTheme="minorEastAsia" w:hAnsiTheme="minorEastAsia"/>
                <w:sz w:val="24"/>
              </w:rPr>
              <w:t>，详见第四章采购需求</w:t>
            </w:r>
          </w:p>
        </w:tc>
      </w:tr>
    </w:tbl>
    <w:p w14:paraId="14DA9DCA" w14:textId="77777777" w:rsidR="006637F5" w:rsidRDefault="006637F5">
      <w:pPr>
        <w:spacing w:line="360" w:lineRule="auto"/>
        <w:ind w:firstLineChars="200" w:firstLine="480"/>
        <w:rPr>
          <w:rFonts w:asciiTheme="minorEastAsia" w:eastAsiaTheme="minorEastAsia" w:hAnsiTheme="minorEastAsia"/>
          <w:sz w:val="24"/>
        </w:rPr>
      </w:pPr>
    </w:p>
    <w:p w14:paraId="21E3FA5E" w14:textId="77777777" w:rsidR="006637F5" w:rsidRDefault="006A4442">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自合同签订生效之日起至供应商完成本项目约定的全部服务内容之日止</w:t>
      </w:r>
      <w:r>
        <w:rPr>
          <w:rFonts w:asciiTheme="minorEastAsia" w:eastAsiaTheme="minorEastAsia" w:hAnsiTheme="minorEastAsia" w:hint="eastAsia"/>
          <w:sz w:val="24"/>
        </w:rPr>
        <w:t>。</w:t>
      </w:r>
    </w:p>
    <w:p w14:paraId="4208B387"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6FCAE748" w14:textId="77777777" w:rsidR="006637F5" w:rsidRDefault="006637F5">
      <w:pPr>
        <w:spacing w:line="360" w:lineRule="auto"/>
        <w:rPr>
          <w:sz w:val="24"/>
        </w:rPr>
      </w:pPr>
    </w:p>
    <w:p w14:paraId="5617AC24" w14:textId="77777777" w:rsidR="006637F5" w:rsidRDefault="006A4442">
      <w:pPr>
        <w:pStyle w:val="2"/>
        <w:spacing w:before="0" w:line="360" w:lineRule="auto"/>
        <w:jc w:val="left"/>
        <w:rPr>
          <w:rFonts w:asciiTheme="minorEastAsia" w:eastAsiaTheme="minorEastAsia" w:hAnsiTheme="minorEastAsia"/>
          <w:sz w:val="24"/>
          <w:szCs w:val="24"/>
        </w:rPr>
      </w:pPr>
      <w:bookmarkStart w:id="8" w:name="_Toc35393622"/>
      <w:bookmarkStart w:id="9" w:name="_Toc35393791"/>
      <w:bookmarkStart w:id="10" w:name="_Toc28359080"/>
      <w:bookmarkStart w:id="11" w:name="_Toc28359003"/>
      <w:r>
        <w:rPr>
          <w:rFonts w:asciiTheme="minorEastAsia" w:eastAsiaTheme="minorEastAsia" w:hAnsiTheme="minorEastAsia"/>
          <w:sz w:val="24"/>
          <w:szCs w:val="24"/>
        </w:rPr>
        <w:t>二、申请人的资格要求（须同时满足）</w:t>
      </w:r>
      <w:bookmarkEnd w:id="8"/>
      <w:bookmarkEnd w:id="9"/>
      <w:bookmarkEnd w:id="10"/>
      <w:bookmarkEnd w:id="11"/>
    </w:p>
    <w:p w14:paraId="6533CC00"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14:paraId="0F25FD8F" w14:textId="77777777" w:rsidR="006637F5" w:rsidRDefault="006A4442">
      <w:pPr>
        <w:spacing w:line="360" w:lineRule="auto"/>
        <w:ind w:firstLineChars="200" w:firstLine="480"/>
        <w:rPr>
          <w:rFonts w:asciiTheme="minorEastAsia" w:eastAsiaTheme="minorEastAsia" w:hAnsiTheme="minorEastAsia"/>
          <w:sz w:val="24"/>
        </w:rPr>
      </w:pPr>
      <w:bookmarkStart w:id="12" w:name="_Toc28359081"/>
      <w:bookmarkStart w:id="13" w:name="_Toc28359004"/>
      <w:r>
        <w:rPr>
          <w:rFonts w:asciiTheme="minorEastAsia" w:eastAsiaTheme="minorEastAsia" w:hAnsiTheme="minorEastAsia"/>
          <w:sz w:val="24"/>
        </w:rPr>
        <w:t>2.落实政府采购政策需满足的资格要求：</w:t>
      </w:r>
    </w:p>
    <w:p w14:paraId="3F7D1D75" w14:textId="4FC93A5E" w:rsidR="006637F5" w:rsidRDefault="00027261" w:rsidP="00A41D57">
      <w:pPr>
        <w:spacing w:line="360" w:lineRule="auto"/>
        <w:ind w:firstLineChars="200" w:firstLine="420"/>
        <w:rPr>
          <w:b/>
          <w:sz w:val="24"/>
        </w:rPr>
      </w:pPr>
      <w:bookmarkStart w:id="14" w:name="_Hlk169457551"/>
      <w:r>
        <w:sym w:font="Wingdings 2" w:char="00A3"/>
      </w:r>
      <w:bookmarkEnd w:id="14"/>
      <w:r w:rsidR="006A4442">
        <w:rPr>
          <w:sz w:val="24"/>
        </w:rPr>
        <w:t>本项目不专门面向中小企业预留采购份额。</w:t>
      </w:r>
    </w:p>
    <w:p w14:paraId="3DDFE86C" w14:textId="01EF5861" w:rsidR="006637F5" w:rsidRDefault="00027261">
      <w:pPr>
        <w:spacing w:line="360" w:lineRule="auto"/>
        <w:ind w:firstLineChars="200" w:firstLine="480"/>
        <w:rPr>
          <w:sz w:val="24"/>
        </w:rPr>
      </w:pPr>
      <w:bookmarkStart w:id="15" w:name="_Hlk169457581"/>
      <w:r>
        <w:rPr>
          <w:rFonts w:ascii="宋体" w:hAnsi="宋体" w:hint="eastAsia"/>
          <w:sz w:val="24"/>
        </w:rPr>
        <w:t>■</w:t>
      </w:r>
      <w:bookmarkEnd w:id="15"/>
      <w:r w:rsidR="006A4442">
        <w:rPr>
          <w:sz w:val="24"/>
        </w:rPr>
        <w:t>本项目专门面向</w:t>
      </w:r>
      <w:r w:rsidR="006A4442">
        <w:rPr>
          <w:rFonts w:hint="eastAsia"/>
          <w:sz w:val="24"/>
        </w:rPr>
        <w:t xml:space="preserve"> </w:t>
      </w:r>
      <w:r>
        <w:rPr>
          <w:rFonts w:ascii="宋体" w:hAnsi="宋体" w:hint="eastAsia"/>
          <w:sz w:val="24"/>
        </w:rPr>
        <w:t>■</w:t>
      </w:r>
      <w:r w:rsidR="006A4442">
        <w:rPr>
          <w:sz w:val="24"/>
        </w:rPr>
        <w:t>中小企业</w:t>
      </w:r>
      <w:r w:rsidR="006A4442">
        <w:rPr>
          <w:sz w:val="24"/>
        </w:rPr>
        <w:t xml:space="preserve">  </w:t>
      </w:r>
      <w:r w:rsidR="006A4442">
        <w:rPr>
          <w:sz w:val="24"/>
        </w:rPr>
        <w:t>采购。即：提供的货物全部由符合政策要求的中</w:t>
      </w:r>
      <w:r w:rsidR="006A4442">
        <w:rPr>
          <w:rFonts w:hint="eastAsia"/>
          <w:sz w:val="24"/>
        </w:rPr>
        <w:t>/</w:t>
      </w:r>
      <w:r w:rsidR="006A4442">
        <w:rPr>
          <w:sz w:val="24"/>
        </w:rPr>
        <w:t>小微企业制造、服务全部由符合政策要求的中</w:t>
      </w:r>
      <w:r w:rsidR="006A4442">
        <w:rPr>
          <w:rFonts w:hint="eastAsia"/>
          <w:sz w:val="24"/>
        </w:rPr>
        <w:t>/</w:t>
      </w:r>
      <w:r w:rsidR="006A4442">
        <w:rPr>
          <w:sz w:val="24"/>
        </w:rPr>
        <w:t>小微企业承接。</w:t>
      </w:r>
    </w:p>
    <w:p w14:paraId="14515C6A"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14:paraId="10530A27" w14:textId="77777777" w:rsidR="006637F5" w:rsidRDefault="006A4442">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14:paraId="5CB9441F" w14:textId="77777777" w:rsidR="006637F5" w:rsidRDefault="006A444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4A773DD1" w14:textId="77777777" w:rsidR="006637F5" w:rsidRDefault="006A444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14:paraId="5B8B4B9F" w14:textId="77777777" w:rsidR="006637F5" w:rsidRDefault="006A4442">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sz w:val="24"/>
        </w:rPr>
        <w:t>否</w:t>
      </w:r>
    </w:p>
    <w:p w14:paraId="09E104A8" w14:textId="77777777" w:rsidR="006637F5" w:rsidRDefault="006A4442">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14:paraId="187C581B" w14:textId="77777777" w:rsidR="006637F5" w:rsidRDefault="006A444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u w:val="single"/>
        </w:rPr>
        <w:t>无</w:t>
      </w:r>
      <w:r>
        <w:rPr>
          <w:rFonts w:asciiTheme="minorEastAsia" w:eastAsiaTheme="minorEastAsia" w:hAnsiTheme="minorEastAsia"/>
          <w:sz w:val="24"/>
        </w:rPr>
        <w:t>。</w:t>
      </w:r>
    </w:p>
    <w:p w14:paraId="754CCAB0" w14:textId="77777777" w:rsidR="006637F5" w:rsidRDefault="006637F5">
      <w:pPr>
        <w:spacing w:line="360" w:lineRule="auto"/>
        <w:ind w:firstLineChars="200" w:firstLine="480"/>
        <w:rPr>
          <w:rFonts w:asciiTheme="minorEastAsia" w:eastAsiaTheme="minorEastAsia" w:hAnsiTheme="minorEastAsia"/>
          <w:i/>
          <w:iCs/>
          <w:sz w:val="24"/>
          <w:u w:val="single"/>
        </w:rPr>
      </w:pPr>
    </w:p>
    <w:p w14:paraId="1E08BBB3" w14:textId="77777777" w:rsidR="006637F5" w:rsidRDefault="006A4442">
      <w:pPr>
        <w:pStyle w:val="2"/>
        <w:widowControl/>
        <w:spacing w:before="0" w:line="360" w:lineRule="auto"/>
        <w:jc w:val="left"/>
        <w:rPr>
          <w:rFonts w:asciiTheme="minorEastAsia" w:eastAsiaTheme="minorEastAsia" w:hAnsiTheme="minorEastAsia"/>
          <w:sz w:val="24"/>
          <w:szCs w:val="24"/>
        </w:rPr>
      </w:pPr>
      <w:bookmarkStart w:id="16" w:name="_Toc35393792"/>
      <w:bookmarkStart w:id="17" w:name="_Toc35393623"/>
      <w:bookmarkEnd w:id="12"/>
      <w:bookmarkEnd w:id="13"/>
      <w:r>
        <w:rPr>
          <w:rFonts w:asciiTheme="minorEastAsia" w:eastAsiaTheme="minorEastAsia" w:hAnsiTheme="minorEastAsia"/>
          <w:sz w:val="24"/>
          <w:szCs w:val="24"/>
        </w:rPr>
        <w:t>三、获取磋商文件</w:t>
      </w:r>
      <w:bookmarkEnd w:id="16"/>
      <w:bookmarkEnd w:id="17"/>
    </w:p>
    <w:p w14:paraId="50157BF2" w14:textId="66A5D6B0" w:rsidR="006637F5" w:rsidRPr="00530AED" w:rsidRDefault="006A4442">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 时间：</w:t>
      </w:r>
      <w:r w:rsidR="00530AED" w:rsidRPr="00530AED">
        <w:rPr>
          <w:rFonts w:asciiTheme="minorEastAsia" w:eastAsiaTheme="minorEastAsia" w:hAnsiTheme="minorEastAsia" w:hint="eastAsia"/>
          <w:sz w:val="24"/>
        </w:rPr>
        <w:t>2024年</w:t>
      </w:r>
      <w:r w:rsidR="00BC533A">
        <w:rPr>
          <w:rFonts w:asciiTheme="minorEastAsia" w:eastAsiaTheme="minorEastAsia" w:hAnsiTheme="minorEastAsia" w:hint="eastAsia"/>
          <w:sz w:val="24"/>
        </w:rPr>
        <w:t>6</w:t>
      </w:r>
      <w:r w:rsidR="00530AED" w:rsidRPr="00530AED">
        <w:rPr>
          <w:rFonts w:asciiTheme="minorEastAsia" w:eastAsiaTheme="minorEastAsia" w:hAnsiTheme="minorEastAsia" w:hint="eastAsia"/>
          <w:sz w:val="24"/>
        </w:rPr>
        <w:t>月</w:t>
      </w:r>
      <w:r w:rsidR="00BC533A">
        <w:rPr>
          <w:rFonts w:asciiTheme="minorEastAsia" w:eastAsiaTheme="minorEastAsia" w:hAnsiTheme="minorEastAsia" w:hint="eastAsia"/>
          <w:sz w:val="24"/>
        </w:rPr>
        <w:t>17</w:t>
      </w:r>
      <w:r w:rsidR="00530AED" w:rsidRPr="00530AED">
        <w:rPr>
          <w:rFonts w:asciiTheme="minorEastAsia" w:eastAsiaTheme="minorEastAsia" w:hAnsiTheme="minorEastAsia" w:hint="eastAsia"/>
          <w:sz w:val="24"/>
        </w:rPr>
        <w:t>日至2024年</w:t>
      </w:r>
      <w:r w:rsidR="00BC533A">
        <w:rPr>
          <w:rFonts w:asciiTheme="minorEastAsia" w:eastAsiaTheme="minorEastAsia" w:hAnsiTheme="minorEastAsia" w:hint="eastAsia"/>
          <w:sz w:val="24"/>
        </w:rPr>
        <w:t>6</w:t>
      </w:r>
      <w:r w:rsidR="00530AED" w:rsidRPr="00530AED">
        <w:rPr>
          <w:rFonts w:asciiTheme="minorEastAsia" w:eastAsiaTheme="minorEastAsia" w:hAnsiTheme="minorEastAsia" w:hint="eastAsia"/>
          <w:sz w:val="24"/>
        </w:rPr>
        <w:t>月</w:t>
      </w:r>
      <w:r w:rsidR="00BC533A">
        <w:rPr>
          <w:rFonts w:asciiTheme="minorEastAsia" w:eastAsiaTheme="minorEastAsia" w:hAnsiTheme="minorEastAsia" w:hint="eastAsia"/>
          <w:sz w:val="24"/>
        </w:rPr>
        <w:t>24</w:t>
      </w:r>
      <w:r w:rsidR="00530AED" w:rsidRPr="00530AED">
        <w:rPr>
          <w:rFonts w:asciiTheme="minorEastAsia" w:eastAsiaTheme="minorEastAsia" w:hAnsiTheme="minorEastAsia" w:hint="eastAsia"/>
          <w:sz w:val="24"/>
        </w:rPr>
        <w:t>日，每天上午9时00分至17时00分（北京时间，法定节假日除外）。</w:t>
      </w:r>
    </w:p>
    <w:p w14:paraId="21C5A489" w14:textId="19ED9943" w:rsidR="00530AED" w:rsidRDefault="006A4442">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t>2. 地点：</w:t>
      </w:r>
      <w:r w:rsidR="00530AED" w:rsidRPr="00530AED">
        <w:rPr>
          <w:rFonts w:ascii="宋体" w:hAnsi="宋体" w:hint="eastAsia"/>
          <w:color w:val="000000"/>
          <w:sz w:val="24"/>
        </w:rPr>
        <w:t>北京明德致信咨询有限公司官网（</w:t>
      </w:r>
      <w:hyperlink r:id="rId21" w:history="1">
        <w:r w:rsidR="00530AED" w:rsidRPr="0045345E">
          <w:rPr>
            <w:rStyle w:val="aff2"/>
            <w:rFonts w:ascii="宋体" w:hAnsi="宋体" w:hint="eastAsia"/>
            <w:sz w:val="24"/>
          </w:rPr>
          <w:t>http://www.zbbmcc.com</w:t>
        </w:r>
      </w:hyperlink>
      <w:r w:rsidR="00530AED" w:rsidRPr="00530AED">
        <w:rPr>
          <w:rFonts w:ascii="宋体" w:hAnsi="宋体" w:hint="eastAsia"/>
          <w:color w:val="000000"/>
          <w:sz w:val="24"/>
        </w:rPr>
        <w:t>）</w:t>
      </w:r>
    </w:p>
    <w:p w14:paraId="4A549EC1" w14:textId="08EDEC3F" w:rsidR="006637F5" w:rsidRDefault="006A4442" w:rsidP="00530AED">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3. </w:t>
      </w:r>
      <w:r>
        <w:rPr>
          <w:rFonts w:hint="eastAsia"/>
          <w:sz w:val="24"/>
        </w:rPr>
        <w:t>方式：</w:t>
      </w:r>
      <w:r w:rsidR="00530AED" w:rsidRPr="00530AED">
        <w:rPr>
          <w:rFonts w:ascii="宋体" w:hAnsi="宋体" w:hint="eastAsia"/>
          <w:color w:val="000000"/>
          <w:sz w:val="24"/>
        </w:rPr>
        <w:t>本项目不接受现场购买，只接受电汇或网银购买标书（注：汇款时必须备注BMCC-ZC24-</w:t>
      </w:r>
      <w:r w:rsidR="00530AED">
        <w:rPr>
          <w:rFonts w:ascii="宋体" w:hAnsi="宋体" w:hint="eastAsia"/>
          <w:color w:val="000000"/>
          <w:sz w:val="24"/>
        </w:rPr>
        <w:t>0576</w:t>
      </w:r>
      <w:r w:rsidR="00530AED" w:rsidRPr="00530AED">
        <w:rPr>
          <w:rFonts w:ascii="宋体" w:hAnsi="宋体" w:hint="eastAsia"/>
          <w:color w:val="000000"/>
          <w:sz w:val="24"/>
        </w:rPr>
        <w:t>报名费，电汇或网银须于“获取采购文件截止时间”前到账）（具体方式详见“其他补充事宜）</w:t>
      </w:r>
      <w:r>
        <w:rPr>
          <w:rFonts w:asciiTheme="minorEastAsia" w:eastAsiaTheme="minorEastAsia" w:hAnsiTheme="minorEastAsia"/>
          <w:sz w:val="24"/>
        </w:rPr>
        <w:t xml:space="preserve"> </w:t>
      </w:r>
    </w:p>
    <w:p w14:paraId="2B5B408F" w14:textId="3784E531" w:rsidR="006637F5" w:rsidRDefault="006A4442">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rPr>
        <w:t>每包人民币</w:t>
      </w:r>
      <w:r w:rsidR="00530AED">
        <w:rPr>
          <w:rFonts w:asciiTheme="minorEastAsia" w:eastAsiaTheme="minorEastAsia" w:hAnsiTheme="minorEastAsia" w:hint="eastAsia"/>
          <w:sz w:val="24"/>
        </w:rPr>
        <w:t>50</w:t>
      </w:r>
      <w:r>
        <w:rPr>
          <w:rFonts w:asciiTheme="minorEastAsia" w:eastAsiaTheme="minorEastAsia" w:hAnsiTheme="minorEastAsia" w:hint="eastAsia"/>
          <w:sz w:val="24"/>
        </w:rPr>
        <w:t>0.00元，售后不退</w:t>
      </w:r>
      <w:r>
        <w:rPr>
          <w:rFonts w:asciiTheme="minorEastAsia" w:eastAsiaTheme="minorEastAsia" w:hAnsiTheme="minorEastAsia"/>
          <w:sz w:val="24"/>
        </w:rPr>
        <w:t>。</w:t>
      </w:r>
    </w:p>
    <w:p w14:paraId="66C87DBF" w14:textId="77777777" w:rsidR="006637F5" w:rsidRDefault="006637F5"/>
    <w:p w14:paraId="348CF363" w14:textId="77777777" w:rsidR="006637F5" w:rsidRDefault="006A4442">
      <w:pPr>
        <w:pStyle w:val="2"/>
        <w:widowControl/>
        <w:spacing w:before="0" w:line="360" w:lineRule="auto"/>
        <w:jc w:val="left"/>
        <w:rPr>
          <w:rFonts w:asciiTheme="minorEastAsia" w:eastAsiaTheme="minorEastAsia" w:hAnsiTheme="minorEastAsia"/>
          <w:sz w:val="24"/>
          <w:szCs w:val="24"/>
        </w:rPr>
      </w:pPr>
      <w:bookmarkStart w:id="18" w:name="_Toc35393793"/>
      <w:bookmarkStart w:id="19" w:name="_Toc35393624"/>
      <w:bookmarkStart w:id="20" w:name="_Toc28359082"/>
      <w:bookmarkStart w:id="21" w:name="_Toc28359005"/>
      <w:r>
        <w:rPr>
          <w:rFonts w:asciiTheme="minorEastAsia" w:eastAsiaTheme="minorEastAsia" w:hAnsiTheme="minorEastAsia"/>
          <w:sz w:val="24"/>
          <w:szCs w:val="24"/>
        </w:rPr>
        <w:t>四、</w:t>
      </w:r>
      <w:bookmarkEnd w:id="18"/>
      <w:bookmarkEnd w:id="19"/>
      <w:bookmarkEnd w:id="20"/>
      <w:bookmarkEnd w:id="21"/>
      <w:r>
        <w:rPr>
          <w:rFonts w:asciiTheme="minorEastAsia" w:eastAsiaTheme="minorEastAsia" w:hAnsiTheme="minorEastAsia"/>
          <w:sz w:val="24"/>
          <w:szCs w:val="24"/>
        </w:rPr>
        <w:t>响应文件提交</w:t>
      </w:r>
    </w:p>
    <w:p w14:paraId="1E61DF21" w14:textId="4C3C7A44" w:rsidR="006637F5" w:rsidRDefault="006A4442">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2024年</w:t>
      </w:r>
      <w:r w:rsidR="00BC533A">
        <w:rPr>
          <w:rFonts w:asciiTheme="minorEastAsia" w:eastAsiaTheme="minorEastAsia" w:hAnsiTheme="minorEastAsia" w:hint="eastAsia"/>
          <w:sz w:val="24"/>
        </w:rPr>
        <w:t>6</w:t>
      </w:r>
      <w:r>
        <w:rPr>
          <w:rFonts w:asciiTheme="minorEastAsia" w:eastAsiaTheme="minorEastAsia" w:hAnsiTheme="minorEastAsia" w:hint="eastAsia"/>
          <w:sz w:val="24"/>
        </w:rPr>
        <w:t>月</w:t>
      </w:r>
      <w:r w:rsidR="00BC533A">
        <w:rPr>
          <w:rFonts w:asciiTheme="minorEastAsia" w:eastAsiaTheme="minorEastAsia" w:hAnsiTheme="minorEastAsia" w:hint="eastAsia"/>
          <w:sz w:val="24"/>
        </w:rPr>
        <w:t>28</w:t>
      </w:r>
      <w:r>
        <w:rPr>
          <w:rFonts w:asciiTheme="minorEastAsia" w:eastAsiaTheme="minorEastAsia" w:hAnsiTheme="minorEastAsia" w:hint="eastAsia"/>
          <w:sz w:val="24"/>
        </w:rPr>
        <w:t>日</w:t>
      </w:r>
      <w:r w:rsidR="00D77316">
        <w:rPr>
          <w:rFonts w:asciiTheme="minorEastAsia" w:eastAsiaTheme="minorEastAsia" w:hAnsiTheme="minorEastAsia" w:hint="eastAsia"/>
          <w:sz w:val="24"/>
        </w:rPr>
        <w:t>14</w:t>
      </w:r>
      <w:r>
        <w:rPr>
          <w:rFonts w:asciiTheme="minorEastAsia" w:eastAsiaTheme="minorEastAsia" w:hAnsiTheme="minorEastAsia" w:hint="eastAsia"/>
          <w:sz w:val="24"/>
        </w:rPr>
        <w:t>时</w:t>
      </w:r>
      <w:r w:rsidR="00D77316">
        <w:rPr>
          <w:rFonts w:asciiTheme="minorEastAsia" w:eastAsiaTheme="minorEastAsia" w:hAnsiTheme="minorEastAsia" w:hint="eastAsia"/>
          <w:sz w:val="24"/>
        </w:rPr>
        <w:t>00</w:t>
      </w:r>
      <w:r>
        <w:rPr>
          <w:rFonts w:asciiTheme="minorEastAsia" w:eastAsiaTheme="minorEastAsia" w:hAnsiTheme="minorEastAsia" w:hint="eastAsia"/>
          <w:sz w:val="24"/>
        </w:rPr>
        <w:t>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2BB9B760" w14:textId="67B7B914" w:rsidR="006637F5" w:rsidRDefault="006A4442">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w:t>
      </w:r>
      <w:r w:rsidR="00D77316">
        <w:rPr>
          <w:rFonts w:asciiTheme="minorEastAsia" w:eastAsiaTheme="minorEastAsia" w:hAnsiTheme="minorEastAsia" w:hint="eastAsia"/>
          <w:sz w:val="24"/>
        </w:rPr>
        <w:t>三</w:t>
      </w:r>
      <w:r>
        <w:rPr>
          <w:rFonts w:asciiTheme="minorEastAsia" w:eastAsiaTheme="minorEastAsia" w:hAnsiTheme="minorEastAsia" w:hint="eastAsia"/>
          <w:sz w:val="24"/>
        </w:rPr>
        <w:t>会议室。（楼层较高，请供应商预留递交响应文件时间提前到场）</w:t>
      </w:r>
    </w:p>
    <w:p w14:paraId="0EBCB52B" w14:textId="77777777" w:rsidR="006637F5" w:rsidRDefault="006637F5">
      <w:pPr>
        <w:spacing w:line="360" w:lineRule="auto"/>
        <w:ind w:firstLineChars="200" w:firstLine="480"/>
        <w:rPr>
          <w:rFonts w:asciiTheme="minorEastAsia" w:eastAsiaTheme="minorEastAsia" w:hAnsiTheme="minorEastAsia"/>
          <w:sz w:val="24"/>
          <w:lang w:val="zh-TW"/>
        </w:rPr>
      </w:pPr>
    </w:p>
    <w:p w14:paraId="787EFD8C" w14:textId="77777777" w:rsidR="006637F5" w:rsidRDefault="006A4442">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14:paraId="3AD1D647" w14:textId="30C52052" w:rsidR="006637F5" w:rsidRDefault="006A4442">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 xml:space="preserve">: </w:t>
      </w:r>
      <w:r w:rsidR="005171D5">
        <w:rPr>
          <w:rFonts w:asciiTheme="minorEastAsia" w:eastAsiaTheme="minorEastAsia" w:hAnsiTheme="minorEastAsia" w:hint="eastAsia"/>
          <w:sz w:val="24"/>
        </w:rPr>
        <w:t>2024年</w:t>
      </w:r>
      <w:r w:rsidR="00D77316">
        <w:rPr>
          <w:rFonts w:asciiTheme="minorEastAsia" w:eastAsiaTheme="minorEastAsia" w:hAnsiTheme="minorEastAsia" w:hint="eastAsia"/>
          <w:sz w:val="24"/>
        </w:rPr>
        <w:t>6</w:t>
      </w:r>
      <w:r w:rsidR="005171D5">
        <w:rPr>
          <w:rFonts w:asciiTheme="minorEastAsia" w:eastAsiaTheme="minorEastAsia" w:hAnsiTheme="minorEastAsia" w:hint="eastAsia"/>
          <w:sz w:val="24"/>
        </w:rPr>
        <w:t>月</w:t>
      </w:r>
      <w:r w:rsidR="00D77316">
        <w:rPr>
          <w:rFonts w:asciiTheme="minorEastAsia" w:eastAsiaTheme="minorEastAsia" w:hAnsiTheme="minorEastAsia" w:hint="eastAsia"/>
          <w:sz w:val="24"/>
        </w:rPr>
        <w:t>28</w:t>
      </w:r>
      <w:r w:rsidR="005171D5">
        <w:rPr>
          <w:rFonts w:asciiTheme="minorEastAsia" w:eastAsiaTheme="minorEastAsia" w:hAnsiTheme="minorEastAsia" w:hint="eastAsia"/>
          <w:sz w:val="24"/>
        </w:rPr>
        <w:t>日</w:t>
      </w:r>
      <w:r w:rsidR="00D77316">
        <w:rPr>
          <w:rFonts w:asciiTheme="minorEastAsia" w:eastAsiaTheme="minorEastAsia" w:hAnsiTheme="minorEastAsia" w:hint="eastAsia"/>
          <w:sz w:val="24"/>
        </w:rPr>
        <w:t>14</w:t>
      </w:r>
      <w:r w:rsidR="005171D5">
        <w:rPr>
          <w:rFonts w:asciiTheme="minorEastAsia" w:eastAsiaTheme="minorEastAsia" w:hAnsiTheme="minorEastAsia" w:hint="eastAsia"/>
          <w:sz w:val="24"/>
        </w:rPr>
        <w:t>时</w:t>
      </w:r>
      <w:r w:rsidR="00D77316">
        <w:rPr>
          <w:rFonts w:asciiTheme="minorEastAsia" w:eastAsiaTheme="minorEastAsia" w:hAnsiTheme="minorEastAsia" w:hint="eastAsia"/>
          <w:sz w:val="24"/>
        </w:rPr>
        <w:t>00</w:t>
      </w:r>
      <w:r w:rsidR="005171D5">
        <w:rPr>
          <w:rFonts w:asciiTheme="minorEastAsia" w:eastAsiaTheme="minorEastAsia" w:hAnsiTheme="minorEastAsia" w:hint="eastAsia"/>
          <w:sz w:val="24"/>
        </w:rPr>
        <w:t>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1F16235C" w14:textId="5EDC6BD1" w:rsidR="006637F5" w:rsidRDefault="006A4442">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北京市海淀区学院路30号科大天工大厦B座17层1706第</w:t>
      </w:r>
      <w:r w:rsidR="00D77316">
        <w:rPr>
          <w:rFonts w:asciiTheme="minorEastAsia" w:eastAsiaTheme="minorEastAsia" w:hAnsiTheme="minorEastAsia" w:hint="eastAsia"/>
          <w:sz w:val="24"/>
        </w:rPr>
        <w:t>三</w:t>
      </w:r>
      <w:r>
        <w:rPr>
          <w:rFonts w:asciiTheme="minorEastAsia" w:eastAsiaTheme="minorEastAsia" w:hAnsiTheme="minorEastAsia" w:hint="eastAsia"/>
          <w:sz w:val="24"/>
        </w:rPr>
        <w:t>会议室。（楼层较高，请供应商预留递交响应文件时间提前到场）</w:t>
      </w:r>
    </w:p>
    <w:p w14:paraId="2F57316D" w14:textId="77777777" w:rsidR="006637F5" w:rsidRDefault="006A4442">
      <w:pPr>
        <w:pStyle w:val="2"/>
        <w:spacing w:before="0" w:line="360" w:lineRule="auto"/>
        <w:jc w:val="left"/>
        <w:rPr>
          <w:rFonts w:asciiTheme="minorEastAsia" w:eastAsiaTheme="minorEastAsia" w:hAnsiTheme="minorEastAsia"/>
          <w:sz w:val="24"/>
          <w:szCs w:val="24"/>
        </w:rPr>
      </w:pPr>
      <w:bookmarkStart w:id="22" w:name="_Toc35393625"/>
      <w:bookmarkStart w:id="23" w:name="_Toc28359007"/>
      <w:bookmarkStart w:id="24" w:name="_Toc35393794"/>
      <w:bookmarkStart w:id="25" w:name="_Toc28359084"/>
      <w:r>
        <w:rPr>
          <w:rFonts w:asciiTheme="minorEastAsia" w:eastAsiaTheme="minorEastAsia" w:hAnsiTheme="minorEastAsia"/>
          <w:sz w:val="24"/>
          <w:szCs w:val="24"/>
        </w:rPr>
        <w:t>六、公告期限</w:t>
      </w:r>
      <w:bookmarkEnd w:id="22"/>
      <w:bookmarkEnd w:id="23"/>
      <w:bookmarkEnd w:id="24"/>
      <w:bookmarkEnd w:id="25"/>
    </w:p>
    <w:p w14:paraId="3F0FF47F" w14:textId="77777777" w:rsidR="006637F5" w:rsidRDefault="006A4442">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62237411" w14:textId="77777777" w:rsidR="006637F5" w:rsidRDefault="006637F5">
      <w:pPr>
        <w:spacing w:line="360" w:lineRule="auto"/>
        <w:ind w:firstLineChars="200" w:firstLine="480"/>
        <w:rPr>
          <w:rFonts w:asciiTheme="minorEastAsia" w:eastAsiaTheme="minorEastAsia" w:hAnsiTheme="minorEastAsia"/>
          <w:kern w:val="0"/>
          <w:sz w:val="24"/>
        </w:rPr>
      </w:pPr>
    </w:p>
    <w:p w14:paraId="45D9F686" w14:textId="77777777" w:rsidR="00530AED" w:rsidRDefault="00530AED" w:rsidP="00530AED">
      <w:pPr>
        <w:pStyle w:val="2"/>
        <w:spacing w:before="0" w:line="360" w:lineRule="auto"/>
        <w:jc w:val="left"/>
        <w:rPr>
          <w:rFonts w:ascii="宋体" w:eastAsia="宋体" w:hAnsi="宋体"/>
          <w:sz w:val="24"/>
          <w:szCs w:val="24"/>
        </w:rPr>
      </w:pPr>
      <w:r>
        <w:rPr>
          <w:rFonts w:ascii="宋体" w:eastAsia="宋体" w:hAnsi="宋体" w:hint="eastAsia"/>
          <w:sz w:val="24"/>
          <w:szCs w:val="24"/>
        </w:rPr>
        <w:t>七、其他补充事宜</w:t>
      </w:r>
    </w:p>
    <w:p w14:paraId="55D34613" w14:textId="77777777" w:rsidR="00530AED" w:rsidRDefault="00530AED" w:rsidP="00530AED">
      <w:pPr>
        <w:spacing w:line="360" w:lineRule="auto"/>
        <w:ind w:firstLineChars="200" w:firstLine="480"/>
        <w:rPr>
          <w:rFonts w:ascii="宋体" w:hAnsi="宋体"/>
          <w:kern w:val="0"/>
          <w:sz w:val="24"/>
        </w:rPr>
      </w:pPr>
      <w:r>
        <w:rPr>
          <w:rFonts w:ascii="宋体" w:hAnsi="宋体" w:hint="eastAsia"/>
          <w:sz w:val="24"/>
        </w:rPr>
        <w:t>1.详细报名及获取招标（采购）文件方式，请完整阅读以下全部内容：</w:t>
      </w:r>
    </w:p>
    <w:p w14:paraId="2534271D" w14:textId="180750F6" w:rsidR="00530AED" w:rsidRDefault="00530AED" w:rsidP="00530AED">
      <w:pPr>
        <w:pStyle w:val="a9"/>
        <w:spacing w:line="360" w:lineRule="auto"/>
        <w:ind w:firstLineChars="200" w:firstLine="480"/>
      </w:pPr>
      <w:r>
        <w:rPr>
          <w:rFonts w:hint="eastAsia"/>
        </w:rPr>
        <w:t>（1）供应商须登录北京明德致信咨询有限公司官网（http://www.zbbmcc.com）点击右上角“项目报名”选择本项目编号“BMCC-ZC24-0576”完整填写报名信息并上传报</w:t>
      </w:r>
      <w:r>
        <w:rPr>
          <w:rFonts w:hint="eastAsia"/>
        </w:rPr>
        <w:lastRenderedPageBreak/>
        <w:t>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CCD3FB3"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14:paraId="4911B0C2"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汇款或转账时请务必附言“项目编号+用途”，例如：BMCC-ZC24-0239标书款或保证金。</w:t>
      </w:r>
    </w:p>
    <w:p w14:paraId="46B6F08C" w14:textId="77777777" w:rsidR="00530AED" w:rsidRDefault="00530AED" w:rsidP="00530AED">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336FE2D" w14:textId="77777777" w:rsidR="00530AED" w:rsidRDefault="00530AED" w:rsidP="00530AED">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FC203F4" w14:textId="77777777" w:rsidR="00530AED" w:rsidRDefault="00530AED" w:rsidP="00530AED">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711E6800"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（3）招标（采购）文件的获取：</w:t>
      </w:r>
    </w:p>
    <w:p w14:paraId="3688C954" w14:textId="77777777" w:rsidR="00530AED" w:rsidRDefault="00530AED" w:rsidP="00530AED">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8A062C6" w14:textId="77777777" w:rsidR="00530AED" w:rsidRDefault="00530AED" w:rsidP="00530AED">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7BFA15CD"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2.问题咨询联系方式的说明：</w:t>
      </w:r>
    </w:p>
    <w:p w14:paraId="44234B70"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3275A774" w14:textId="06F88181" w:rsidR="00530AED" w:rsidRDefault="00530AED" w:rsidP="00530AED">
      <w:pPr>
        <w:spacing w:line="360" w:lineRule="auto"/>
        <w:ind w:firstLineChars="200" w:firstLine="480"/>
        <w:rPr>
          <w:rFonts w:ascii="宋体" w:hAnsi="宋体"/>
          <w:sz w:val="24"/>
          <w:u w:val="single"/>
        </w:rPr>
      </w:pPr>
      <w:r>
        <w:rPr>
          <w:rFonts w:ascii="宋体" w:hAnsi="宋体" w:hint="eastAsia"/>
          <w:sz w:val="24"/>
        </w:rPr>
        <w:t>（2）有关招标（采购）文件技术部分的问题咨询：（010）</w:t>
      </w:r>
      <w:r w:rsidRPr="00530AED">
        <w:rPr>
          <w:rFonts w:ascii="宋体" w:hAnsi="宋体" w:hint="eastAsia"/>
          <w:sz w:val="24"/>
        </w:rPr>
        <w:t>6119 6301。</w:t>
      </w:r>
    </w:p>
    <w:p w14:paraId="5F9DF759" w14:textId="0FE07F05" w:rsidR="00530AED" w:rsidRDefault="00530AED" w:rsidP="00530AED">
      <w:pPr>
        <w:spacing w:line="360" w:lineRule="auto"/>
        <w:ind w:firstLineChars="200" w:firstLine="480"/>
        <w:rPr>
          <w:rFonts w:ascii="宋体" w:hAnsi="宋体"/>
          <w:sz w:val="24"/>
        </w:rPr>
      </w:pPr>
      <w:r>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4A270758"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56519807"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5. 评标方法：综合评分法</w:t>
      </w:r>
    </w:p>
    <w:p w14:paraId="13423550" w14:textId="3F3AE9AB" w:rsidR="00530AED" w:rsidRDefault="00530AED" w:rsidP="00530AED">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6.采购项目需要落实的政府采购政策：政府采购促进中小企业发展；政府采购支持监狱企业发展；政府采购促进残疾人就业等。</w:t>
      </w:r>
    </w:p>
    <w:p w14:paraId="6E03FFB2" w14:textId="77777777" w:rsidR="00530AED" w:rsidRDefault="00530AED" w:rsidP="00530AED">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w:t>
      </w:r>
      <w:r>
        <w:rPr>
          <w:rFonts w:ascii="宋体" w:hAnsi="宋体" w:hint="eastAsia"/>
          <w:sz w:val="24"/>
        </w:rPr>
        <w:lastRenderedPageBreak/>
        <w:t>请采用政府采购供应商质疑函范本格式，以书面形式一次性提交）。</w:t>
      </w:r>
    </w:p>
    <w:p w14:paraId="2A75545D" w14:textId="77777777" w:rsidR="00530AED" w:rsidRDefault="00530AED" w:rsidP="00530AED">
      <w:pPr>
        <w:pStyle w:val="2"/>
        <w:spacing w:before="0" w:line="360" w:lineRule="auto"/>
        <w:jc w:val="left"/>
        <w:rPr>
          <w:rFonts w:ascii="宋体" w:eastAsia="宋体" w:hAnsi="宋体"/>
          <w:sz w:val="24"/>
          <w:szCs w:val="24"/>
        </w:rPr>
      </w:pPr>
      <w:r>
        <w:rPr>
          <w:rFonts w:ascii="宋体" w:eastAsia="宋体" w:hAnsi="宋体" w:hint="eastAsia"/>
          <w:sz w:val="24"/>
          <w:szCs w:val="24"/>
        </w:rPr>
        <w:t>八、对本项目提出询问，请按以下方式联系。</w:t>
      </w:r>
    </w:p>
    <w:p w14:paraId="723241A2" w14:textId="77777777" w:rsidR="00530AED" w:rsidRDefault="00530AED" w:rsidP="00530AED">
      <w:pPr>
        <w:widowControl/>
        <w:spacing w:line="360" w:lineRule="auto"/>
        <w:jc w:val="left"/>
        <w:rPr>
          <w:rFonts w:ascii="宋体" w:hAnsi="宋体"/>
          <w:b/>
          <w:sz w:val="24"/>
        </w:rPr>
      </w:pPr>
      <w:r>
        <w:rPr>
          <w:rFonts w:ascii="宋体" w:hAnsi="宋体" w:hint="eastAsia"/>
          <w:sz w:val="24"/>
        </w:rPr>
        <w:t xml:space="preserve">   </w:t>
      </w:r>
      <w:r>
        <w:rPr>
          <w:rFonts w:ascii="宋体" w:hAnsi="宋体" w:hint="eastAsia"/>
          <w:b/>
          <w:sz w:val="24"/>
        </w:rPr>
        <w:t>1.采购人信息</w:t>
      </w:r>
    </w:p>
    <w:p w14:paraId="2A7BB947" w14:textId="77777777" w:rsidR="00530AED" w:rsidRDefault="00530AED" w:rsidP="00530AED">
      <w:pPr>
        <w:spacing w:line="360" w:lineRule="auto"/>
        <w:ind w:leftChars="371" w:left="1079" w:hangingChars="125" w:hanging="300"/>
        <w:jc w:val="left"/>
        <w:rPr>
          <w:rFonts w:ascii="宋体" w:hAnsi="宋体"/>
          <w:sz w:val="24"/>
          <w:u w:val="single"/>
        </w:rPr>
      </w:pPr>
      <w:r>
        <w:rPr>
          <w:rFonts w:ascii="宋体" w:hAnsi="宋体" w:hint="eastAsia"/>
          <w:sz w:val="24"/>
        </w:rPr>
        <w:t>名称：</w:t>
      </w:r>
      <w:r w:rsidRPr="00530AED">
        <w:rPr>
          <w:rFonts w:ascii="宋体" w:hAnsi="宋体" w:hint="eastAsia"/>
          <w:sz w:val="24"/>
          <w:u w:val="single"/>
        </w:rPr>
        <w:t>北京市房山区考试中心</w:t>
      </w:r>
    </w:p>
    <w:p w14:paraId="41007125" w14:textId="2263E994" w:rsidR="00530AED" w:rsidRDefault="00530AED" w:rsidP="00530AED">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北京市房山区</w:t>
      </w:r>
      <w:r w:rsidR="00AE2B8D">
        <w:rPr>
          <w:rFonts w:ascii="宋体" w:hAnsi="宋体" w:hint="eastAsia"/>
          <w:sz w:val="24"/>
          <w:u w:val="single"/>
        </w:rPr>
        <w:t>拱辰街道</w:t>
      </w:r>
      <w:r>
        <w:rPr>
          <w:rFonts w:ascii="宋体" w:hAnsi="宋体" w:hint="eastAsia"/>
          <w:sz w:val="24"/>
          <w:u w:val="single"/>
        </w:rPr>
        <w:t>学园北街9号房山区教育大厦</w:t>
      </w:r>
    </w:p>
    <w:p w14:paraId="49015F06" w14:textId="6991B0F4" w:rsidR="00530AED" w:rsidRPr="00E633B6" w:rsidRDefault="00530AED" w:rsidP="00530AED">
      <w:pPr>
        <w:spacing w:line="360" w:lineRule="auto"/>
        <w:ind w:leftChars="371" w:left="1079" w:hangingChars="125" w:hanging="300"/>
        <w:jc w:val="left"/>
        <w:rPr>
          <w:rFonts w:ascii="宋体" w:hAnsi="宋体"/>
          <w:sz w:val="24"/>
        </w:rPr>
      </w:pPr>
      <w:r w:rsidRPr="00E633B6">
        <w:rPr>
          <w:rFonts w:ascii="宋体" w:hAnsi="宋体" w:hint="eastAsia"/>
          <w:sz w:val="24"/>
        </w:rPr>
        <w:t>联系方式：</w:t>
      </w:r>
      <w:r w:rsidRPr="00E633B6">
        <w:rPr>
          <w:rFonts w:ascii="宋体" w:hAnsi="宋体" w:hint="eastAsia"/>
          <w:sz w:val="24"/>
          <w:u w:val="single"/>
        </w:rPr>
        <w:t>张老师，010-</w:t>
      </w:r>
      <w:r w:rsidR="00AE2B8D" w:rsidRPr="00E633B6">
        <w:rPr>
          <w:rFonts w:ascii="宋体" w:hAnsi="宋体" w:hint="eastAsia"/>
          <w:sz w:val="24"/>
          <w:u w:val="single"/>
        </w:rPr>
        <w:t>89310007</w:t>
      </w:r>
    </w:p>
    <w:p w14:paraId="54A74710" w14:textId="77777777" w:rsidR="00530AED" w:rsidRDefault="00530AED" w:rsidP="00530AED">
      <w:pPr>
        <w:spacing w:line="360" w:lineRule="auto"/>
        <w:ind w:leftChars="371" w:left="1085" w:hangingChars="125" w:hanging="306"/>
        <w:jc w:val="left"/>
        <w:rPr>
          <w:rFonts w:ascii="宋体" w:hAnsi="宋体"/>
          <w:b/>
          <w:sz w:val="24"/>
        </w:rPr>
      </w:pPr>
      <w:r>
        <w:rPr>
          <w:rFonts w:ascii="宋体" w:hAnsi="宋体" w:hint="eastAsia"/>
          <w:b/>
          <w:sz w:val="24"/>
        </w:rPr>
        <w:t>2.采购代理机构信息</w:t>
      </w:r>
    </w:p>
    <w:p w14:paraId="305E2182" w14:textId="77777777" w:rsidR="00530AED" w:rsidRDefault="00530AED" w:rsidP="00530AED">
      <w:pPr>
        <w:spacing w:line="360" w:lineRule="auto"/>
        <w:ind w:leftChars="371" w:left="1077" w:hangingChars="124" w:hanging="298"/>
        <w:jc w:val="left"/>
        <w:rPr>
          <w:rFonts w:ascii="宋体" w:hAnsi="宋体"/>
          <w:sz w:val="24"/>
        </w:rPr>
      </w:pPr>
      <w:r>
        <w:rPr>
          <w:rFonts w:ascii="宋体" w:hAnsi="宋体" w:hint="eastAsia"/>
          <w:sz w:val="24"/>
        </w:rPr>
        <w:t>名称：</w:t>
      </w:r>
      <w:r>
        <w:rPr>
          <w:rFonts w:ascii="宋体" w:hAnsi="宋体" w:hint="eastAsia"/>
          <w:sz w:val="24"/>
          <w:u w:val="single"/>
        </w:rPr>
        <w:t>北京明德致信咨询有限公司</w:t>
      </w:r>
    </w:p>
    <w:p w14:paraId="263832E6" w14:textId="77777777" w:rsidR="00530AED" w:rsidRDefault="00530AED" w:rsidP="00530AED">
      <w:pPr>
        <w:spacing w:line="360" w:lineRule="auto"/>
        <w:ind w:leftChars="371" w:left="1077" w:hangingChars="124" w:hanging="298"/>
        <w:jc w:val="left"/>
        <w:rPr>
          <w:rFonts w:ascii="宋体" w:hAnsi="宋体"/>
          <w:sz w:val="24"/>
        </w:rPr>
      </w:pPr>
      <w:r>
        <w:rPr>
          <w:rFonts w:ascii="宋体" w:hAnsi="宋体" w:hint="eastAsia"/>
          <w:sz w:val="24"/>
        </w:rPr>
        <w:t>地址：</w:t>
      </w:r>
      <w:r>
        <w:rPr>
          <w:rFonts w:ascii="宋体" w:hAnsi="宋体" w:hint="eastAsia"/>
          <w:sz w:val="24"/>
          <w:u w:val="single"/>
        </w:rPr>
        <w:t>北京市海淀区学院路30号科大天工大厦B座1709室</w:t>
      </w:r>
    </w:p>
    <w:p w14:paraId="55055DA5" w14:textId="736D553F" w:rsidR="00530AED" w:rsidRDefault="00530AED" w:rsidP="00530AED">
      <w:pPr>
        <w:spacing w:line="360" w:lineRule="auto"/>
        <w:ind w:leftChars="371" w:left="1077" w:hangingChars="124" w:hanging="298"/>
        <w:jc w:val="left"/>
        <w:rPr>
          <w:rFonts w:ascii="宋体" w:hAnsi="宋体"/>
          <w:sz w:val="24"/>
          <w:u w:val="single"/>
        </w:rPr>
      </w:pPr>
      <w:r>
        <w:rPr>
          <w:rFonts w:ascii="宋体" w:hAnsi="宋体" w:hint="eastAsia"/>
          <w:sz w:val="24"/>
        </w:rPr>
        <w:t>联系方式：</w:t>
      </w:r>
      <w:r w:rsidR="00D77316">
        <w:rPr>
          <w:rFonts w:ascii="宋体" w:hAnsi="宋体" w:hint="eastAsia"/>
          <w:sz w:val="24"/>
          <w:u w:val="single"/>
        </w:rPr>
        <w:t>徐颖</w:t>
      </w:r>
      <w:r>
        <w:rPr>
          <w:rFonts w:ascii="宋体" w:hAnsi="宋体" w:hint="eastAsia"/>
          <w:sz w:val="24"/>
          <w:u w:val="single"/>
        </w:rPr>
        <w:t>、于歌、吕绍山 010－82370045</w:t>
      </w:r>
    </w:p>
    <w:p w14:paraId="49E676B5" w14:textId="77777777" w:rsidR="00530AED" w:rsidRDefault="00530AED" w:rsidP="00530AED">
      <w:pPr>
        <w:spacing w:line="360" w:lineRule="auto"/>
        <w:ind w:leftChars="371" w:left="1082" w:hangingChars="124" w:hanging="303"/>
        <w:rPr>
          <w:rFonts w:ascii="宋体" w:hAnsi="宋体"/>
          <w:b/>
          <w:sz w:val="24"/>
          <w:u w:val="single"/>
        </w:rPr>
      </w:pPr>
      <w:r>
        <w:rPr>
          <w:rFonts w:ascii="宋体" w:hAnsi="宋体" w:hint="eastAsia"/>
          <w:b/>
          <w:sz w:val="24"/>
        </w:rPr>
        <w:t>3.项目联系方式</w:t>
      </w:r>
    </w:p>
    <w:p w14:paraId="2964C995" w14:textId="0831C9BA" w:rsidR="00530AED" w:rsidRDefault="00530AED" w:rsidP="00530AED">
      <w:pPr>
        <w:pStyle w:val="af"/>
        <w:spacing w:line="360" w:lineRule="auto"/>
        <w:ind w:leftChars="371" w:left="1077" w:hangingChars="124" w:hanging="298"/>
        <w:rPr>
          <w:rFonts w:hAnsi="宋体" w:hint="default"/>
          <w:sz w:val="24"/>
          <w:szCs w:val="24"/>
          <w:u w:val="single"/>
        </w:rPr>
      </w:pPr>
      <w:r>
        <w:rPr>
          <w:rFonts w:hAnsi="宋体"/>
          <w:sz w:val="24"/>
          <w:szCs w:val="24"/>
        </w:rPr>
        <w:t>项目联系人：</w:t>
      </w:r>
      <w:r w:rsidR="00D77316">
        <w:rPr>
          <w:rFonts w:hAnsi="宋体"/>
          <w:sz w:val="24"/>
          <w:szCs w:val="24"/>
          <w:u w:val="single"/>
        </w:rPr>
        <w:t>徐颖</w:t>
      </w:r>
      <w:r>
        <w:rPr>
          <w:rFonts w:hAnsi="宋体"/>
          <w:sz w:val="24"/>
          <w:szCs w:val="24"/>
          <w:u w:val="single"/>
        </w:rPr>
        <w:t>、于歌、吕绍山</w:t>
      </w:r>
    </w:p>
    <w:p w14:paraId="1A962C14" w14:textId="77777777" w:rsidR="00530AED" w:rsidRDefault="00530AED" w:rsidP="00530AED">
      <w:pPr>
        <w:spacing w:line="360" w:lineRule="auto"/>
        <w:ind w:leftChars="371" w:left="1077" w:hangingChars="124" w:hanging="298"/>
        <w:jc w:val="left"/>
        <w:rPr>
          <w:rFonts w:ascii="宋体" w:hAnsi="宋体"/>
          <w:sz w:val="24"/>
          <w:u w:val="single"/>
        </w:rPr>
      </w:pPr>
      <w:r>
        <w:rPr>
          <w:rFonts w:ascii="宋体" w:hAnsi="宋体" w:hint="eastAsia"/>
          <w:sz w:val="24"/>
        </w:rPr>
        <w:t>电话：</w:t>
      </w:r>
      <w:r>
        <w:rPr>
          <w:rFonts w:ascii="宋体" w:hAnsi="宋体" w:hint="eastAsia"/>
          <w:sz w:val="24"/>
          <w:u w:val="single"/>
        </w:rPr>
        <w:t xml:space="preserve">010－6119 6301 </w:t>
      </w:r>
    </w:p>
    <w:p w14:paraId="0E25B1AB" w14:textId="77777777" w:rsidR="00530AED" w:rsidRDefault="00530AED" w:rsidP="00530AED">
      <w:pPr>
        <w:pStyle w:val="affffa"/>
      </w:pPr>
      <w:r>
        <w:rPr>
          <w:rFonts w:hint="eastAsia"/>
        </w:rPr>
        <w:t xml:space="preserve">   邮箱：</w:t>
      </w:r>
      <w:r>
        <w:rPr>
          <w:rFonts w:hint="eastAsia"/>
          <w:u w:val="single"/>
        </w:rPr>
        <w:t>bjmdzx@vip.163.com</w:t>
      </w:r>
    </w:p>
    <w:p w14:paraId="6031121D" w14:textId="77777777" w:rsidR="006637F5" w:rsidRPr="00530AED" w:rsidRDefault="006637F5">
      <w:pPr>
        <w:widowControl/>
        <w:jc w:val="left"/>
        <w:rPr>
          <w:rFonts w:ascii="宋体" w:hAnsi="宋体"/>
          <w:sz w:val="24"/>
          <w:szCs w:val="20"/>
        </w:rPr>
      </w:pPr>
    </w:p>
    <w:p w14:paraId="5590D0FA" w14:textId="77777777" w:rsidR="006637F5" w:rsidRDefault="006A4442">
      <w:pPr>
        <w:widowControl/>
        <w:jc w:val="left"/>
        <w:rPr>
          <w:b/>
          <w:sz w:val="36"/>
          <w:szCs w:val="36"/>
        </w:rPr>
      </w:pPr>
      <w:bookmarkStart w:id="26" w:name="_Toc195842950"/>
      <w:bookmarkStart w:id="27" w:name="_Toc127151777"/>
      <w:bookmarkStart w:id="28" w:name="_Toc264969275"/>
      <w:bookmarkStart w:id="29" w:name="_Toc353873938"/>
      <w:bookmarkStart w:id="30" w:name="_Toc353825548"/>
      <w:bookmarkStart w:id="31" w:name="_Toc20359"/>
      <w:bookmarkStart w:id="32" w:name="_Toc512937850"/>
      <w:bookmarkStart w:id="33" w:name="_Toc305158928"/>
      <w:bookmarkStart w:id="34" w:name="_Toc127161488"/>
      <w:bookmarkStart w:id="35" w:name="_Toc305158854"/>
      <w:bookmarkStart w:id="36" w:name="_Toc150774783"/>
      <w:bookmarkStart w:id="37" w:name="_Toc265228423"/>
      <w:bookmarkStart w:id="38" w:name="_Toc226965856"/>
      <w:r>
        <w:rPr>
          <w:b/>
          <w:sz w:val="36"/>
          <w:szCs w:val="36"/>
        </w:rPr>
        <w:br w:type="page"/>
      </w:r>
    </w:p>
    <w:p w14:paraId="2FADFCFC" w14:textId="77777777" w:rsidR="006637F5" w:rsidRDefault="006A4442">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26"/>
      <w:bookmarkEnd w:id="27"/>
      <w:bookmarkEnd w:id="28"/>
      <w:bookmarkEnd w:id="29"/>
      <w:bookmarkEnd w:id="30"/>
      <w:bookmarkEnd w:id="31"/>
      <w:bookmarkEnd w:id="32"/>
      <w:bookmarkEnd w:id="33"/>
      <w:bookmarkEnd w:id="34"/>
      <w:bookmarkEnd w:id="35"/>
      <w:bookmarkEnd w:id="36"/>
      <w:bookmarkEnd w:id="37"/>
      <w:bookmarkEnd w:id="38"/>
    </w:p>
    <w:p w14:paraId="40CF142E" w14:textId="77777777" w:rsidR="006637F5" w:rsidRDefault="006A4442">
      <w:pPr>
        <w:pStyle w:val="2"/>
        <w:tabs>
          <w:tab w:val="center" w:pos="4592"/>
          <w:tab w:val="left" w:pos="7860"/>
        </w:tabs>
        <w:spacing w:before="0" w:line="360" w:lineRule="auto"/>
        <w:rPr>
          <w:rFonts w:ascii="Times New Roman" w:eastAsia="宋体" w:hAnsi="Times New Roman"/>
          <w:b w:val="0"/>
          <w:sz w:val="28"/>
        </w:rPr>
      </w:pPr>
      <w:bookmarkStart w:id="39" w:name="_Toc150509270"/>
      <w:bookmarkStart w:id="40" w:name="_Toc150774724"/>
      <w:bookmarkStart w:id="41" w:name="_Toc150774619"/>
      <w:bookmarkStart w:id="42" w:name="_Toc151193617"/>
      <w:bookmarkStart w:id="43" w:name="_Toc151193689"/>
      <w:bookmarkStart w:id="44" w:name="_Toc150480757"/>
      <w:bookmarkStart w:id="45" w:name="_Toc520356144"/>
      <w:bookmarkStart w:id="46" w:name="_Toc149720812"/>
      <w:bookmarkStart w:id="47" w:name="_Toc151193761"/>
      <w:bookmarkStart w:id="48" w:name="_Toc164608788"/>
      <w:bookmarkStart w:id="49" w:name="_Toc164351613"/>
      <w:bookmarkStart w:id="50" w:name="_Toc195842884"/>
      <w:bookmarkStart w:id="51" w:name="_Toc226309763"/>
      <w:bookmarkStart w:id="52" w:name="_Toc164608633"/>
      <w:bookmarkStart w:id="53" w:name="_Toc127161433"/>
      <w:bookmarkStart w:id="54" w:name="_Toc127151720"/>
      <w:bookmarkStart w:id="55" w:name="_Toc164229360"/>
      <w:bookmarkStart w:id="56" w:name="_Toc142311021"/>
      <w:bookmarkStart w:id="57" w:name="_Toc226337215"/>
      <w:bookmarkStart w:id="58" w:name="_Toc127151519"/>
      <w:bookmarkStart w:id="59" w:name="_Toc164229214"/>
      <w:bookmarkStart w:id="60" w:name="_Toc151193907"/>
      <w:bookmarkStart w:id="61" w:name="_Toc151190146"/>
      <w:bookmarkStart w:id="62" w:name="_Toc151193833"/>
      <w:bookmarkStart w:id="63" w:name="_Toc226965792"/>
      <w:bookmarkStart w:id="64" w:name="_Toc226965709"/>
      <w:r>
        <w:rPr>
          <w:rFonts w:ascii="Times New Roman" w:eastAsia="宋体" w:hAnsi="Times New Roman"/>
          <w:sz w:val="28"/>
        </w:rPr>
        <w:t>供应商须知资料表</w:t>
      </w:r>
    </w:p>
    <w:p w14:paraId="6346113C" w14:textId="77777777" w:rsidR="006637F5" w:rsidRDefault="006A4442">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6637F5" w14:paraId="3AC80323" w14:textId="77777777">
        <w:trPr>
          <w:trHeight w:val="594"/>
          <w:tblHeader/>
          <w:jc w:val="center"/>
        </w:trPr>
        <w:tc>
          <w:tcPr>
            <w:tcW w:w="976" w:type="dxa"/>
            <w:vAlign w:val="center"/>
          </w:tcPr>
          <w:p w14:paraId="1210138D" w14:textId="77777777" w:rsidR="006637F5" w:rsidRDefault="006A4442">
            <w:pPr>
              <w:spacing w:line="312" w:lineRule="auto"/>
              <w:jc w:val="center"/>
              <w:rPr>
                <w:rFonts w:ascii="宋体" w:hAnsi="宋体"/>
                <w:b/>
                <w:bCs/>
                <w:sz w:val="24"/>
              </w:rPr>
            </w:pPr>
            <w:r>
              <w:rPr>
                <w:rFonts w:ascii="宋体" w:hAnsi="宋体"/>
                <w:b/>
                <w:sz w:val="24"/>
              </w:rPr>
              <w:t>条款号</w:t>
            </w:r>
          </w:p>
        </w:tc>
        <w:tc>
          <w:tcPr>
            <w:tcW w:w="1426" w:type="dxa"/>
            <w:vAlign w:val="center"/>
          </w:tcPr>
          <w:p w14:paraId="0DCAB927" w14:textId="77777777" w:rsidR="006637F5" w:rsidRDefault="006A4442">
            <w:pPr>
              <w:spacing w:line="312" w:lineRule="auto"/>
              <w:jc w:val="center"/>
              <w:rPr>
                <w:rFonts w:ascii="宋体" w:hAnsi="宋体"/>
                <w:b/>
                <w:bCs/>
                <w:sz w:val="24"/>
              </w:rPr>
            </w:pPr>
            <w:r>
              <w:rPr>
                <w:rFonts w:ascii="宋体" w:hAnsi="宋体"/>
                <w:b/>
                <w:bCs/>
                <w:sz w:val="24"/>
              </w:rPr>
              <w:t>条目</w:t>
            </w:r>
          </w:p>
        </w:tc>
        <w:tc>
          <w:tcPr>
            <w:tcW w:w="7540" w:type="dxa"/>
            <w:vAlign w:val="center"/>
          </w:tcPr>
          <w:p w14:paraId="352DD819" w14:textId="77777777" w:rsidR="006637F5" w:rsidRDefault="006A4442">
            <w:pPr>
              <w:spacing w:line="312" w:lineRule="auto"/>
              <w:jc w:val="center"/>
              <w:rPr>
                <w:rFonts w:ascii="宋体" w:hAnsi="宋体"/>
                <w:b/>
                <w:bCs/>
                <w:sz w:val="24"/>
              </w:rPr>
            </w:pPr>
            <w:r>
              <w:rPr>
                <w:rFonts w:ascii="宋体" w:hAnsi="宋体"/>
                <w:b/>
                <w:bCs/>
                <w:sz w:val="24"/>
              </w:rPr>
              <w:t>内容</w:t>
            </w:r>
          </w:p>
        </w:tc>
      </w:tr>
      <w:tr w:rsidR="006637F5" w14:paraId="269484CF" w14:textId="77777777">
        <w:trPr>
          <w:trHeight w:val="20"/>
          <w:jc w:val="center"/>
        </w:trPr>
        <w:tc>
          <w:tcPr>
            <w:tcW w:w="976" w:type="dxa"/>
            <w:vAlign w:val="center"/>
          </w:tcPr>
          <w:p w14:paraId="262D1734"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14:paraId="2ADFF64A" w14:textId="77777777" w:rsidR="006637F5" w:rsidRDefault="006A4442">
            <w:pPr>
              <w:spacing w:line="312" w:lineRule="auto"/>
              <w:jc w:val="center"/>
              <w:rPr>
                <w:rFonts w:ascii="宋体" w:hAnsi="宋体"/>
                <w:sz w:val="24"/>
              </w:rPr>
            </w:pPr>
            <w:r>
              <w:rPr>
                <w:rFonts w:ascii="宋体" w:hAnsi="宋体"/>
                <w:sz w:val="24"/>
              </w:rPr>
              <w:t>项目属性</w:t>
            </w:r>
          </w:p>
        </w:tc>
        <w:tc>
          <w:tcPr>
            <w:tcW w:w="7540" w:type="dxa"/>
            <w:vAlign w:val="center"/>
          </w:tcPr>
          <w:p w14:paraId="6CF84AE6" w14:textId="77777777" w:rsidR="006637F5" w:rsidRDefault="006A4442">
            <w:pPr>
              <w:spacing w:line="312" w:lineRule="auto"/>
              <w:jc w:val="left"/>
              <w:rPr>
                <w:rFonts w:ascii="宋体" w:hAnsi="宋体"/>
                <w:sz w:val="24"/>
              </w:rPr>
            </w:pPr>
            <w:r>
              <w:rPr>
                <w:rFonts w:ascii="宋体" w:hAnsi="宋体"/>
                <w:sz w:val="24"/>
              </w:rPr>
              <w:t>项目属性：</w:t>
            </w:r>
          </w:p>
          <w:p w14:paraId="0C5E477A" w14:textId="36369E65" w:rsidR="006637F5" w:rsidRDefault="00530AED">
            <w:pPr>
              <w:spacing w:line="312" w:lineRule="auto"/>
              <w:jc w:val="left"/>
              <w:rPr>
                <w:rFonts w:ascii="宋体" w:hAnsi="宋体"/>
                <w:sz w:val="24"/>
              </w:rPr>
            </w:pPr>
            <w:r>
              <w:rPr>
                <w:rFonts w:ascii="宋体" w:hAnsi="宋体"/>
                <w:b/>
                <w:sz w:val="24"/>
              </w:rPr>
              <w:t>■</w:t>
            </w:r>
            <w:r w:rsidR="006A4442">
              <w:rPr>
                <w:rFonts w:ascii="宋体" w:hAnsi="宋体"/>
                <w:sz w:val="24"/>
              </w:rPr>
              <w:t>服务</w:t>
            </w:r>
          </w:p>
          <w:p w14:paraId="17E8D8C8" w14:textId="108F8E49" w:rsidR="006637F5" w:rsidRDefault="00530AED">
            <w:pPr>
              <w:spacing w:line="312" w:lineRule="auto"/>
              <w:jc w:val="left"/>
              <w:rPr>
                <w:rFonts w:ascii="宋体" w:hAnsi="宋体"/>
                <w:sz w:val="24"/>
              </w:rPr>
            </w:pPr>
            <w:r>
              <w:rPr>
                <w:rFonts w:ascii="宋体" w:hAnsi="宋体"/>
                <w:sz w:val="24"/>
              </w:rPr>
              <w:t>□</w:t>
            </w:r>
            <w:r w:rsidR="006A4442">
              <w:rPr>
                <w:rFonts w:ascii="宋体" w:hAnsi="宋体"/>
                <w:sz w:val="24"/>
              </w:rPr>
              <w:t>货物</w:t>
            </w:r>
          </w:p>
          <w:p w14:paraId="4103535A" w14:textId="77777777" w:rsidR="006637F5" w:rsidRDefault="006A4442">
            <w:pPr>
              <w:spacing w:line="312" w:lineRule="auto"/>
              <w:jc w:val="left"/>
              <w:rPr>
                <w:rFonts w:ascii="宋体" w:hAnsi="宋体"/>
                <w:sz w:val="24"/>
              </w:rPr>
            </w:pPr>
            <w:r>
              <w:rPr>
                <w:rFonts w:ascii="宋体" w:hAnsi="宋体"/>
                <w:sz w:val="24"/>
              </w:rPr>
              <w:t>□</w:t>
            </w:r>
            <w:r>
              <w:rPr>
                <w:rFonts w:ascii="宋体" w:hAnsi="宋体" w:hint="eastAsia"/>
                <w:sz w:val="24"/>
              </w:rPr>
              <w:t>工程</w:t>
            </w:r>
          </w:p>
          <w:p w14:paraId="5AD132BE" w14:textId="387B77BD" w:rsidR="00C804EC" w:rsidRPr="00C804EC" w:rsidRDefault="00C804EC" w:rsidP="00C804EC">
            <w:pPr>
              <w:spacing w:line="312" w:lineRule="auto"/>
              <w:jc w:val="left"/>
              <w:rPr>
                <w:u w:val="single"/>
              </w:rPr>
            </w:pPr>
            <w:r w:rsidRPr="00C804EC">
              <w:rPr>
                <w:rFonts w:hint="eastAsia"/>
                <w:u w:val="single"/>
              </w:rPr>
              <w:t>注：本项目预算金额不到政府采购限额标准，招标代理机构按照采购人内控要求参照竞争性磋商方式执行本项目的采购程序。</w:t>
            </w:r>
          </w:p>
        </w:tc>
      </w:tr>
      <w:tr w:rsidR="006637F5" w14:paraId="072F5A34" w14:textId="77777777">
        <w:trPr>
          <w:trHeight w:val="20"/>
          <w:jc w:val="center"/>
        </w:trPr>
        <w:tc>
          <w:tcPr>
            <w:tcW w:w="976" w:type="dxa"/>
            <w:vAlign w:val="center"/>
          </w:tcPr>
          <w:p w14:paraId="2AB7AE40"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14:paraId="63A497CD" w14:textId="77777777" w:rsidR="006637F5" w:rsidRDefault="006A4442">
            <w:pPr>
              <w:spacing w:line="312" w:lineRule="auto"/>
              <w:jc w:val="center"/>
              <w:rPr>
                <w:rFonts w:ascii="宋体" w:hAnsi="宋体"/>
                <w:sz w:val="24"/>
              </w:rPr>
            </w:pPr>
            <w:r>
              <w:rPr>
                <w:rFonts w:ascii="宋体" w:hAnsi="宋体"/>
                <w:sz w:val="24"/>
              </w:rPr>
              <w:t>科研仪器设备</w:t>
            </w:r>
          </w:p>
        </w:tc>
        <w:tc>
          <w:tcPr>
            <w:tcW w:w="7540" w:type="dxa"/>
            <w:vAlign w:val="center"/>
          </w:tcPr>
          <w:p w14:paraId="3C608969" w14:textId="77777777" w:rsidR="006637F5" w:rsidRDefault="006A4442">
            <w:pPr>
              <w:spacing w:line="312" w:lineRule="auto"/>
              <w:jc w:val="left"/>
              <w:rPr>
                <w:rFonts w:ascii="宋体" w:hAnsi="宋体"/>
                <w:sz w:val="24"/>
              </w:rPr>
            </w:pPr>
            <w:r>
              <w:rPr>
                <w:rFonts w:ascii="宋体" w:hAnsi="宋体"/>
                <w:sz w:val="24"/>
              </w:rPr>
              <w:t>是否属于科研仪器设备采购项目：</w:t>
            </w:r>
          </w:p>
          <w:p w14:paraId="5E84573C" w14:textId="77777777" w:rsidR="006637F5" w:rsidRDefault="006A4442">
            <w:pPr>
              <w:spacing w:line="312" w:lineRule="auto"/>
              <w:jc w:val="left"/>
              <w:rPr>
                <w:rFonts w:ascii="宋体" w:hAnsi="宋体"/>
                <w:sz w:val="24"/>
              </w:rPr>
            </w:pPr>
            <w:r>
              <w:rPr>
                <w:rFonts w:ascii="宋体" w:hAnsi="宋体"/>
                <w:sz w:val="24"/>
              </w:rPr>
              <w:t>□是</w:t>
            </w:r>
          </w:p>
          <w:p w14:paraId="16138DB0"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否</w:t>
            </w:r>
          </w:p>
        </w:tc>
      </w:tr>
      <w:tr w:rsidR="006637F5" w14:paraId="6F83BB2A" w14:textId="77777777">
        <w:trPr>
          <w:trHeight w:val="20"/>
          <w:jc w:val="center"/>
        </w:trPr>
        <w:tc>
          <w:tcPr>
            <w:tcW w:w="976" w:type="dxa"/>
            <w:vMerge w:val="restart"/>
            <w:vAlign w:val="center"/>
          </w:tcPr>
          <w:p w14:paraId="3EA43862"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14:paraId="3D13E9FC" w14:textId="77777777" w:rsidR="006637F5" w:rsidRDefault="006A4442">
            <w:pPr>
              <w:spacing w:line="312" w:lineRule="auto"/>
              <w:jc w:val="center"/>
              <w:rPr>
                <w:rFonts w:ascii="宋体" w:hAnsi="宋体"/>
                <w:sz w:val="24"/>
              </w:rPr>
            </w:pPr>
            <w:r>
              <w:rPr>
                <w:rFonts w:ascii="宋体" w:hAnsi="宋体"/>
                <w:sz w:val="24"/>
              </w:rPr>
              <w:t>现场考察</w:t>
            </w:r>
          </w:p>
        </w:tc>
        <w:tc>
          <w:tcPr>
            <w:tcW w:w="7540" w:type="dxa"/>
            <w:vAlign w:val="center"/>
          </w:tcPr>
          <w:p w14:paraId="40042EFB"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不组织</w:t>
            </w:r>
          </w:p>
          <w:p w14:paraId="7B8B2321" w14:textId="77777777" w:rsidR="006637F5" w:rsidRDefault="006A4442">
            <w:pPr>
              <w:spacing w:line="312" w:lineRule="auto"/>
              <w:jc w:val="left"/>
              <w:rPr>
                <w:rFonts w:ascii="宋体" w:hAnsi="宋体"/>
                <w:bCs/>
                <w:sz w:val="24"/>
              </w:rPr>
            </w:pPr>
            <w:r>
              <w:rPr>
                <w:rFonts w:ascii="宋体" w:hAnsi="宋体"/>
                <w:sz w:val="24"/>
              </w:rPr>
              <w:t>□组织，考察时间：___年___月___日___点___分</w:t>
            </w:r>
          </w:p>
          <w:p w14:paraId="23CFA1ED" w14:textId="77777777" w:rsidR="006637F5" w:rsidRDefault="006A4442">
            <w:pPr>
              <w:pStyle w:val="af"/>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6637F5" w14:paraId="6329D6EE" w14:textId="77777777">
        <w:trPr>
          <w:trHeight w:val="20"/>
          <w:jc w:val="center"/>
        </w:trPr>
        <w:tc>
          <w:tcPr>
            <w:tcW w:w="976" w:type="dxa"/>
            <w:vMerge/>
            <w:vAlign w:val="center"/>
          </w:tcPr>
          <w:p w14:paraId="2BB031B2" w14:textId="77777777" w:rsidR="006637F5" w:rsidRDefault="006637F5">
            <w:pPr>
              <w:pStyle w:val="af"/>
              <w:adjustRightInd w:val="0"/>
              <w:snapToGrid w:val="0"/>
              <w:spacing w:line="312" w:lineRule="auto"/>
              <w:jc w:val="center"/>
              <w:rPr>
                <w:rFonts w:hAnsi="宋体" w:hint="default"/>
                <w:sz w:val="24"/>
                <w:szCs w:val="24"/>
              </w:rPr>
            </w:pPr>
          </w:p>
        </w:tc>
        <w:tc>
          <w:tcPr>
            <w:tcW w:w="1426" w:type="dxa"/>
            <w:vAlign w:val="center"/>
          </w:tcPr>
          <w:p w14:paraId="216F41D2" w14:textId="77777777" w:rsidR="006637F5" w:rsidRDefault="006A4442">
            <w:pPr>
              <w:spacing w:line="312" w:lineRule="auto"/>
              <w:jc w:val="center"/>
              <w:rPr>
                <w:rFonts w:ascii="宋体" w:hAnsi="宋体"/>
                <w:sz w:val="24"/>
              </w:rPr>
            </w:pPr>
            <w:r>
              <w:rPr>
                <w:rFonts w:ascii="宋体" w:hAnsi="宋体"/>
                <w:sz w:val="24"/>
              </w:rPr>
              <w:t>磋商前答疑会</w:t>
            </w:r>
          </w:p>
        </w:tc>
        <w:tc>
          <w:tcPr>
            <w:tcW w:w="7540" w:type="dxa"/>
            <w:vAlign w:val="center"/>
          </w:tcPr>
          <w:p w14:paraId="443CEC0E"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不召开</w:t>
            </w:r>
          </w:p>
          <w:p w14:paraId="7038BBF6" w14:textId="77777777" w:rsidR="006637F5" w:rsidRDefault="006A4442">
            <w:pPr>
              <w:spacing w:line="312" w:lineRule="auto"/>
              <w:jc w:val="left"/>
              <w:rPr>
                <w:rFonts w:ascii="宋体" w:hAnsi="宋体"/>
                <w:sz w:val="24"/>
              </w:rPr>
            </w:pPr>
            <w:r>
              <w:rPr>
                <w:rFonts w:ascii="宋体" w:hAnsi="宋体"/>
                <w:sz w:val="24"/>
              </w:rPr>
              <w:t>□召开，召开时间：___年___月___日___点___分</w:t>
            </w:r>
          </w:p>
          <w:p w14:paraId="4B8FB544" w14:textId="77777777" w:rsidR="006637F5" w:rsidRDefault="006A4442">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6637F5" w14:paraId="22893A9F" w14:textId="77777777">
        <w:trPr>
          <w:trHeight w:val="1084"/>
          <w:jc w:val="center"/>
        </w:trPr>
        <w:tc>
          <w:tcPr>
            <w:tcW w:w="976" w:type="dxa"/>
            <w:vAlign w:val="center"/>
          </w:tcPr>
          <w:p w14:paraId="57275182"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14:paraId="1A6EDB65" w14:textId="77777777" w:rsidR="006637F5" w:rsidRDefault="006A4442">
            <w:pPr>
              <w:spacing w:line="312" w:lineRule="auto"/>
              <w:jc w:val="center"/>
              <w:rPr>
                <w:rFonts w:ascii="宋体" w:hAnsi="宋体"/>
                <w:sz w:val="24"/>
              </w:rPr>
            </w:pPr>
            <w:r>
              <w:rPr>
                <w:rFonts w:ascii="宋体" w:hAnsi="宋体"/>
                <w:sz w:val="24"/>
              </w:rPr>
              <w:t>标的所属行业</w:t>
            </w:r>
          </w:p>
        </w:tc>
        <w:tc>
          <w:tcPr>
            <w:tcW w:w="7540" w:type="dxa"/>
            <w:vAlign w:val="center"/>
          </w:tcPr>
          <w:p w14:paraId="29E36C23" w14:textId="77777777" w:rsidR="006637F5" w:rsidRDefault="006A4442">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2"/>
              <w:gridCol w:w="3403"/>
            </w:tblGrid>
            <w:tr w:rsidR="006637F5" w14:paraId="7BFC7131" w14:textId="77777777">
              <w:trPr>
                <w:trHeight w:val="454"/>
              </w:trPr>
              <w:tc>
                <w:tcPr>
                  <w:tcW w:w="531" w:type="pct"/>
                  <w:tcBorders>
                    <w:top w:val="single" w:sz="4" w:space="0" w:color="auto"/>
                    <w:left w:val="single" w:sz="4" w:space="0" w:color="auto"/>
                    <w:bottom w:val="single" w:sz="4" w:space="0" w:color="auto"/>
                    <w:right w:val="single" w:sz="4" w:space="0" w:color="auto"/>
                  </w:tcBorders>
                  <w:vAlign w:val="center"/>
                </w:tcPr>
                <w:p w14:paraId="14B84845" w14:textId="77777777" w:rsidR="006637F5" w:rsidRDefault="006A4442">
                  <w:pPr>
                    <w:spacing w:line="312" w:lineRule="auto"/>
                    <w:jc w:val="center"/>
                    <w:rPr>
                      <w:rFonts w:ascii="宋体" w:hAnsi="宋体"/>
                      <w:b/>
                      <w:bCs/>
                      <w:sz w:val="24"/>
                    </w:rPr>
                  </w:pPr>
                  <w:r>
                    <w:rPr>
                      <w:rFonts w:ascii="宋体" w:hAnsi="宋体" w:hint="eastAsia"/>
                      <w:b/>
                      <w:bCs/>
                      <w:sz w:val="24"/>
                    </w:rPr>
                    <w:t>包号</w:t>
                  </w:r>
                </w:p>
              </w:tc>
              <w:tc>
                <w:tcPr>
                  <w:tcW w:w="1915" w:type="pct"/>
                  <w:tcBorders>
                    <w:top w:val="single" w:sz="4" w:space="0" w:color="auto"/>
                    <w:left w:val="single" w:sz="4" w:space="0" w:color="auto"/>
                    <w:bottom w:val="single" w:sz="4" w:space="0" w:color="auto"/>
                    <w:right w:val="single" w:sz="4" w:space="0" w:color="auto"/>
                  </w:tcBorders>
                  <w:vAlign w:val="center"/>
                </w:tcPr>
                <w:p w14:paraId="7CB93277" w14:textId="68DAC7A1" w:rsidR="006637F5" w:rsidRDefault="00530AED">
                  <w:pPr>
                    <w:jc w:val="center"/>
                    <w:rPr>
                      <w:b/>
                      <w:szCs w:val="21"/>
                    </w:rPr>
                  </w:pPr>
                  <w:r>
                    <w:rPr>
                      <w:rFonts w:ascii="宋体" w:hAnsi="宋体" w:hint="eastAsia"/>
                      <w:b/>
                      <w:sz w:val="24"/>
                    </w:rPr>
                    <w:t>标的名称</w:t>
                  </w:r>
                </w:p>
              </w:tc>
              <w:tc>
                <w:tcPr>
                  <w:tcW w:w="2554" w:type="pct"/>
                  <w:tcBorders>
                    <w:top w:val="single" w:sz="4" w:space="0" w:color="auto"/>
                    <w:left w:val="single" w:sz="4" w:space="0" w:color="auto"/>
                    <w:bottom w:val="single" w:sz="4" w:space="0" w:color="auto"/>
                    <w:right w:val="single" w:sz="4" w:space="0" w:color="auto"/>
                  </w:tcBorders>
                  <w:vAlign w:val="center"/>
                </w:tcPr>
                <w:p w14:paraId="67D1F04C" w14:textId="2C29475A" w:rsidR="006637F5" w:rsidRDefault="006A4442">
                  <w:pPr>
                    <w:jc w:val="center"/>
                    <w:rPr>
                      <w:b/>
                      <w:szCs w:val="21"/>
                    </w:rPr>
                  </w:pPr>
                  <w:r>
                    <w:rPr>
                      <w:rFonts w:ascii="宋体" w:hAnsi="宋体"/>
                      <w:b/>
                      <w:sz w:val="24"/>
                    </w:rPr>
                    <w:t>中小企业划分标准所属行业</w:t>
                  </w:r>
                </w:p>
              </w:tc>
            </w:tr>
            <w:tr w:rsidR="006637F5" w14:paraId="64BCFF2F" w14:textId="77777777">
              <w:trPr>
                <w:trHeight w:val="91"/>
              </w:trPr>
              <w:tc>
                <w:tcPr>
                  <w:tcW w:w="531" w:type="pct"/>
                  <w:tcBorders>
                    <w:top w:val="single" w:sz="4" w:space="0" w:color="auto"/>
                    <w:left w:val="single" w:sz="4" w:space="0" w:color="auto"/>
                    <w:right w:val="single" w:sz="4" w:space="0" w:color="auto"/>
                  </w:tcBorders>
                  <w:vAlign w:val="center"/>
                </w:tcPr>
                <w:p w14:paraId="1E8F5FFC" w14:textId="77777777" w:rsidR="006637F5" w:rsidRDefault="006A4442">
                  <w:pPr>
                    <w:spacing w:line="312" w:lineRule="auto"/>
                    <w:jc w:val="center"/>
                    <w:rPr>
                      <w:rFonts w:ascii="宋体" w:hAnsi="宋体"/>
                      <w:bCs/>
                      <w:sz w:val="24"/>
                    </w:rPr>
                  </w:pPr>
                  <w:r>
                    <w:rPr>
                      <w:rFonts w:ascii="宋体" w:hAnsi="宋体" w:hint="eastAsia"/>
                      <w:bCs/>
                      <w:sz w:val="24"/>
                    </w:rPr>
                    <w:t>01</w:t>
                  </w:r>
                </w:p>
              </w:tc>
              <w:tc>
                <w:tcPr>
                  <w:tcW w:w="1915" w:type="pct"/>
                  <w:tcBorders>
                    <w:top w:val="single" w:sz="4" w:space="0" w:color="auto"/>
                    <w:left w:val="single" w:sz="4" w:space="0" w:color="auto"/>
                    <w:bottom w:val="single" w:sz="4" w:space="0" w:color="auto"/>
                    <w:right w:val="single" w:sz="4" w:space="0" w:color="auto"/>
                  </w:tcBorders>
                  <w:vAlign w:val="center"/>
                </w:tcPr>
                <w:p w14:paraId="7D6211B2" w14:textId="30616B51" w:rsidR="006637F5" w:rsidRDefault="00530AED">
                  <w:pPr>
                    <w:widowControl/>
                    <w:jc w:val="center"/>
                    <w:textAlignment w:val="center"/>
                    <w:rPr>
                      <w:rFonts w:asciiTheme="minorEastAsia" w:eastAsiaTheme="minorEastAsia" w:hAnsiTheme="minorEastAsia"/>
                      <w:sz w:val="24"/>
                    </w:rPr>
                  </w:pPr>
                  <w:r w:rsidRPr="00A523B9">
                    <w:rPr>
                      <w:rFonts w:asciiTheme="minorEastAsia" w:eastAsiaTheme="minorEastAsia" w:hAnsiTheme="minorEastAsia" w:hint="eastAsia"/>
                      <w:sz w:val="24"/>
                    </w:rPr>
                    <w:t>房山区中考英语听说训练系统运维服务</w:t>
                  </w:r>
                </w:p>
              </w:tc>
              <w:tc>
                <w:tcPr>
                  <w:tcW w:w="2554" w:type="pct"/>
                  <w:tcBorders>
                    <w:top w:val="single" w:sz="4" w:space="0" w:color="auto"/>
                    <w:left w:val="single" w:sz="4" w:space="0" w:color="auto"/>
                    <w:bottom w:val="single" w:sz="4" w:space="0" w:color="auto"/>
                    <w:right w:val="single" w:sz="4" w:space="0" w:color="auto"/>
                  </w:tcBorders>
                  <w:vAlign w:val="center"/>
                </w:tcPr>
                <w:p w14:paraId="364DE0FC" w14:textId="76D751CC" w:rsidR="006637F5" w:rsidRDefault="00C804EC">
                  <w:pPr>
                    <w:spacing w:line="312" w:lineRule="auto"/>
                    <w:jc w:val="center"/>
                    <w:rPr>
                      <w:rFonts w:ascii="宋体" w:hAnsi="宋体"/>
                      <w:bCs/>
                      <w:sz w:val="24"/>
                    </w:rPr>
                  </w:pPr>
                  <w:r w:rsidRPr="00C804EC">
                    <w:rPr>
                      <w:rFonts w:ascii="宋体" w:hAnsi="宋体" w:hint="eastAsia"/>
                      <w:bCs/>
                      <w:sz w:val="24"/>
                    </w:rPr>
                    <w:t>软件和信息技术服务业</w:t>
                  </w:r>
                </w:p>
              </w:tc>
            </w:tr>
          </w:tbl>
          <w:p w14:paraId="1047836A" w14:textId="77777777" w:rsidR="006637F5" w:rsidRDefault="006637F5">
            <w:pPr>
              <w:spacing w:line="312" w:lineRule="auto"/>
              <w:jc w:val="left"/>
              <w:rPr>
                <w:rFonts w:ascii="宋体" w:hAnsi="宋体"/>
                <w:sz w:val="24"/>
              </w:rPr>
            </w:pPr>
          </w:p>
        </w:tc>
      </w:tr>
      <w:tr w:rsidR="006637F5" w14:paraId="2F71C8F8" w14:textId="77777777">
        <w:trPr>
          <w:trHeight w:val="943"/>
          <w:jc w:val="center"/>
        </w:trPr>
        <w:tc>
          <w:tcPr>
            <w:tcW w:w="976" w:type="dxa"/>
            <w:vAlign w:val="center"/>
          </w:tcPr>
          <w:p w14:paraId="059AB9AF"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14:paraId="1BD232D6" w14:textId="77777777" w:rsidR="006637F5" w:rsidRDefault="006A4442">
            <w:pPr>
              <w:spacing w:line="312" w:lineRule="auto"/>
              <w:jc w:val="center"/>
              <w:rPr>
                <w:rFonts w:ascii="宋体" w:hAnsi="宋体"/>
                <w:sz w:val="24"/>
              </w:rPr>
            </w:pPr>
            <w:r>
              <w:rPr>
                <w:rFonts w:ascii="宋体" w:hAnsi="宋体"/>
                <w:sz w:val="24"/>
              </w:rPr>
              <w:t>报价</w:t>
            </w:r>
          </w:p>
        </w:tc>
        <w:tc>
          <w:tcPr>
            <w:tcW w:w="7540" w:type="dxa"/>
            <w:vAlign w:val="center"/>
          </w:tcPr>
          <w:p w14:paraId="69F5016C" w14:textId="77777777" w:rsidR="006637F5" w:rsidRDefault="006A4442">
            <w:pPr>
              <w:spacing w:line="312" w:lineRule="auto"/>
              <w:jc w:val="left"/>
              <w:rPr>
                <w:rFonts w:ascii="宋体" w:hAnsi="宋体"/>
                <w:sz w:val="24"/>
              </w:rPr>
            </w:pPr>
            <w:r>
              <w:rPr>
                <w:rFonts w:ascii="宋体" w:hAnsi="宋体"/>
                <w:sz w:val="24"/>
              </w:rPr>
              <w:t>报价的特殊规定：</w:t>
            </w:r>
          </w:p>
          <w:p w14:paraId="77448996"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无</w:t>
            </w:r>
          </w:p>
          <w:p w14:paraId="1B5F3B47" w14:textId="77777777" w:rsidR="006637F5" w:rsidRDefault="006A4442">
            <w:pPr>
              <w:spacing w:line="312" w:lineRule="auto"/>
              <w:jc w:val="left"/>
              <w:rPr>
                <w:rFonts w:ascii="宋体" w:hAnsi="宋体"/>
                <w:sz w:val="24"/>
              </w:rPr>
            </w:pPr>
            <w:r>
              <w:rPr>
                <w:rFonts w:ascii="宋体" w:hAnsi="宋体"/>
                <w:sz w:val="24"/>
              </w:rPr>
              <w:t>□有，具体情形：___________。</w:t>
            </w:r>
          </w:p>
        </w:tc>
      </w:tr>
      <w:tr w:rsidR="006637F5" w14:paraId="2A2E3F8F" w14:textId="77777777">
        <w:trPr>
          <w:trHeight w:val="20"/>
          <w:jc w:val="center"/>
        </w:trPr>
        <w:tc>
          <w:tcPr>
            <w:tcW w:w="976" w:type="dxa"/>
            <w:vAlign w:val="center"/>
          </w:tcPr>
          <w:p w14:paraId="3B379215"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14:paraId="5DEC0E1D" w14:textId="77777777" w:rsidR="006637F5" w:rsidRDefault="006A4442">
            <w:pPr>
              <w:spacing w:line="312" w:lineRule="auto"/>
              <w:jc w:val="center"/>
              <w:rPr>
                <w:rFonts w:ascii="宋体" w:hAnsi="宋体"/>
                <w:sz w:val="24"/>
              </w:rPr>
            </w:pPr>
            <w:r>
              <w:rPr>
                <w:rFonts w:ascii="宋体" w:hAnsi="宋体"/>
                <w:sz w:val="24"/>
              </w:rPr>
              <w:t>磋商保证金</w:t>
            </w:r>
          </w:p>
        </w:tc>
        <w:tc>
          <w:tcPr>
            <w:tcW w:w="7540" w:type="dxa"/>
            <w:vAlign w:val="center"/>
          </w:tcPr>
          <w:p w14:paraId="43E64A3F" w14:textId="77777777" w:rsidR="006637F5" w:rsidRDefault="006A4442">
            <w:pPr>
              <w:pStyle w:val="af"/>
              <w:adjustRightInd w:val="0"/>
              <w:snapToGrid w:val="0"/>
              <w:spacing w:line="312" w:lineRule="auto"/>
              <w:rPr>
                <w:rFonts w:hAnsi="宋体" w:hint="default"/>
                <w:sz w:val="24"/>
                <w:szCs w:val="24"/>
              </w:rPr>
            </w:pPr>
            <w:r>
              <w:rPr>
                <w:rFonts w:hAnsi="宋体" w:hint="default"/>
                <w:sz w:val="24"/>
                <w:szCs w:val="24"/>
              </w:rPr>
              <w:t>磋商保证金金额：</w:t>
            </w:r>
          </w:p>
          <w:p w14:paraId="74BB3950" w14:textId="27910515" w:rsidR="006637F5" w:rsidRDefault="006A4442">
            <w:pPr>
              <w:pStyle w:val="af"/>
              <w:adjustRightInd w:val="0"/>
              <w:snapToGrid w:val="0"/>
              <w:spacing w:line="312" w:lineRule="auto"/>
              <w:rPr>
                <w:rFonts w:hAnsi="宋体" w:hint="default"/>
                <w:sz w:val="24"/>
                <w:szCs w:val="24"/>
              </w:rPr>
            </w:pPr>
            <w:r>
              <w:rPr>
                <w:rFonts w:hAnsi="宋体"/>
                <w:sz w:val="24"/>
                <w:szCs w:val="24"/>
              </w:rPr>
              <w:t>01包：</w:t>
            </w:r>
            <w:r w:rsidR="00C804EC">
              <w:rPr>
                <w:rFonts w:hAnsi="宋体"/>
                <w:sz w:val="24"/>
                <w:szCs w:val="24"/>
                <w:u w:val="single"/>
              </w:rPr>
              <w:t>9</w:t>
            </w:r>
            <w:r>
              <w:rPr>
                <w:rFonts w:hAnsi="宋体"/>
                <w:sz w:val="24"/>
                <w:szCs w:val="24"/>
                <w:u w:val="single"/>
              </w:rPr>
              <w:t>000.00元</w:t>
            </w:r>
            <w:r>
              <w:rPr>
                <w:rFonts w:hAnsi="宋体" w:hint="default"/>
                <w:sz w:val="24"/>
                <w:szCs w:val="24"/>
              </w:rPr>
              <w:t>。</w:t>
            </w:r>
          </w:p>
          <w:p w14:paraId="0BCB7AB3" w14:textId="77777777" w:rsidR="006637F5" w:rsidRDefault="006A4442">
            <w:pPr>
              <w:spacing w:line="312" w:lineRule="auto"/>
              <w:jc w:val="left"/>
              <w:rPr>
                <w:rFonts w:ascii="宋体" w:hAnsi="宋体"/>
                <w:sz w:val="24"/>
              </w:rPr>
            </w:pPr>
            <w:r>
              <w:rPr>
                <w:rFonts w:ascii="宋体" w:hAnsi="宋体"/>
                <w:sz w:val="24"/>
              </w:rPr>
              <w:t>磋商保证金收受人信息：</w:t>
            </w:r>
          </w:p>
          <w:p w14:paraId="182ECD0B" w14:textId="77777777" w:rsidR="006637F5" w:rsidRDefault="006A4442">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567CD252" w14:textId="77777777" w:rsidR="006637F5" w:rsidRDefault="006A4442">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0D9D7DE4" w14:textId="77777777" w:rsidR="006637F5" w:rsidRDefault="006A4442">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14:paraId="6DF34F18" w14:textId="77777777" w:rsidR="006637F5" w:rsidRDefault="006A4442" w:rsidP="00A57E21">
            <w:pPr>
              <w:spacing w:line="312" w:lineRule="auto"/>
              <w:ind w:firstLineChars="200" w:firstLine="489"/>
              <w:jc w:val="left"/>
              <w:rPr>
                <w:rFonts w:ascii="宋体" w:hAnsi="宋体"/>
                <w:b/>
                <w:bCs/>
                <w:sz w:val="24"/>
              </w:rPr>
            </w:pPr>
            <w:r>
              <w:rPr>
                <w:rFonts w:ascii="宋体" w:hAnsi="宋体" w:hint="eastAsia"/>
                <w:b/>
                <w:bCs/>
                <w:sz w:val="24"/>
              </w:rPr>
              <w:lastRenderedPageBreak/>
              <w:t>供应商若采用电汇形式缴纳保证金，请在汇款附言或备注栏中标记“项目编号和保证金”字样。</w:t>
            </w:r>
          </w:p>
        </w:tc>
      </w:tr>
      <w:tr w:rsidR="006637F5" w14:paraId="68BF991F" w14:textId="77777777">
        <w:trPr>
          <w:trHeight w:val="20"/>
          <w:jc w:val="center"/>
        </w:trPr>
        <w:tc>
          <w:tcPr>
            <w:tcW w:w="976" w:type="dxa"/>
            <w:vAlign w:val="center"/>
          </w:tcPr>
          <w:p w14:paraId="4B4923E5"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14:paraId="4FF2E4F4" w14:textId="77777777" w:rsidR="006637F5" w:rsidRDefault="006637F5">
            <w:pPr>
              <w:spacing w:line="312" w:lineRule="auto"/>
              <w:jc w:val="center"/>
              <w:rPr>
                <w:rFonts w:ascii="宋体" w:hAnsi="宋体"/>
                <w:sz w:val="24"/>
              </w:rPr>
            </w:pPr>
          </w:p>
        </w:tc>
        <w:tc>
          <w:tcPr>
            <w:tcW w:w="7540" w:type="dxa"/>
            <w:vAlign w:val="center"/>
          </w:tcPr>
          <w:p w14:paraId="34463989" w14:textId="77777777" w:rsidR="006637F5" w:rsidRDefault="006A4442">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51A0EE5" w14:textId="77777777" w:rsidR="006637F5" w:rsidRDefault="006A4442">
            <w:pPr>
              <w:spacing w:line="312" w:lineRule="auto"/>
              <w:jc w:val="left"/>
              <w:rPr>
                <w:rFonts w:ascii="宋体" w:hAnsi="宋体"/>
                <w:sz w:val="24"/>
              </w:rPr>
            </w:pPr>
            <w:r>
              <w:rPr>
                <w:rFonts w:ascii="宋体" w:hAnsi="宋体"/>
                <w:sz w:val="24"/>
              </w:rPr>
              <w:t>□无</w:t>
            </w:r>
          </w:p>
          <w:p w14:paraId="53BA1DAA"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2610DE9F"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1.磋商有效期内供应商撤销投标文件的；</w:t>
            </w:r>
          </w:p>
          <w:p w14:paraId="703947C2"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6082E10D"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8008811"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6770AD92"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5.成交人拒绝履行合同义务的。</w:t>
            </w:r>
          </w:p>
        </w:tc>
      </w:tr>
      <w:tr w:rsidR="006637F5" w14:paraId="0DD67439" w14:textId="77777777">
        <w:trPr>
          <w:trHeight w:val="20"/>
          <w:jc w:val="center"/>
        </w:trPr>
        <w:tc>
          <w:tcPr>
            <w:tcW w:w="976" w:type="dxa"/>
            <w:vAlign w:val="center"/>
          </w:tcPr>
          <w:p w14:paraId="1962275C"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14:paraId="658CB9E1" w14:textId="77777777" w:rsidR="006637F5" w:rsidRDefault="006A4442">
            <w:pPr>
              <w:spacing w:line="312" w:lineRule="auto"/>
              <w:jc w:val="center"/>
              <w:rPr>
                <w:rFonts w:ascii="宋体" w:hAnsi="宋体"/>
                <w:sz w:val="24"/>
              </w:rPr>
            </w:pPr>
            <w:r>
              <w:rPr>
                <w:rFonts w:ascii="宋体" w:hAnsi="宋体"/>
                <w:sz w:val="24"/>
              </w:rPr>
              <w:t>响应有效期</w:t>
            </w:r>
          </w:p>
        </w:tc>
        <w:tc>
          <w:tcPr>
            <w:tcW w:w="7540" w:type="dxa"/>
            <w:vAlign w:val="center"/>
          </w:tcPr>
          <w:p w14:paraId="62C3D530" w14:textId="77777777" w:rsidR="006637F5" w:rsidRDefault="006A4442">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6637F5" w14:paraId="458F6973" w14:textId="77777777">
        <w:trPr>
          <w:trHeight w:val="20"/>
          <w:jc w:val="center"/>
        </w:trPr>
        <w:tc>
          <w:tcPr>
            <w:tcW w:w="976" w:type="dxa"/>
            <w:vAlign w:val="center"/>
          </w:tcPr>
          <w:p w14:paraId="773563C1" w14:textId="77777777" w:rsidR="006637F5" w:rsidRDefault="006A4442">
            <w:pPr>
              <w:pStyle w:val="af"/>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14:paraId="5640D407" w14:textId="77777777" w:rsidR="006637F5" w:rsidRDefault="006A4442">
            <w:pPr>
              <w:spacing w:line="312" w:lineRule="auto"/>
              <w:jc w:val="center"/>
              <w:rPr>
                <w:rFonts w:ascii="宋体" w:hAnsi="宋体"/>
                <w:sz w:val="24"/>
              </w:rPr>
            </w:pPr>
            <w:r>
              <w:rPr>
                <w:rFonts w:hint="eastAsia"/>
                <w:sz w:val="24"/>
              </w:rPr>
              <w:t>响应文件份数</w:t>
            </w:r>
          </w:p>
        </w:tc>
        <w:tc>
          <w:tcPr>
            <w:tcW w:w="7540" w:type="dxa"/>
            <w:vAlign w:val="center"/>
          </w:tcPr>
          <w:p w14:paraId="1013068F" w14:textId="77777777" w:rsidR="006637F5" w:rsidRDefault="006A4442">
            <w:pPr>
              <w:pStyle w:val="af"/>
              <w:adjustRightInd w:val="0"/>
              <w:snapToGrid w:val="0"/>
              <w:spacing w:line="312" w:lineRule="auto"/>
              <w:rPr>
                <w:rFonts w:hAnsi="宋体" w:hint="default"/>
                <w:b/>
                <w:sz w:val="24"/>
                <w:szCs w:val="24"/>
              </w:rPr>
            </w:pPr>
            <w:r>
              <w:rPr>
                <w:rFonts w:hAnsi="宋体"/>
                <w:b/>
                <w:sz w:val="24"/>
                <w:szCs w:val="24"/>
              </w:rPr>
              <w:t>供应商需按“包”编制响应文件：</w:t>
            </w:r>
          </w:p>
          <w:p w14:paraId="44EF52A6"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14:paraId="2C4274B6"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电子版：1份，内含：响应文件的word格式可编辑版本和正本签字盖章后扫描的PDF文本格式、投标情况明细表Excel格式各1份，电子版响应文件以U盘形式提交。</w:t>
            </w:r>
          </w:p>
          <w:p w14:paraId="0C842BC2" w14:textId="77777777" w:rsidR="006637F5" w:rsidRDefault="006A4442">
            <w:pPr>
              <w:pStyle w:val="af"/>
              <w:adjustRightInd w:val="0"/>
              <w:snapToGrid w:val="0"/>
              <w:spacing w:line="312" w:lineRule="auto"/>
              <w:rPr>
                <w:rFonts w:hint="default"/>
              </w:rPr>
            </w:pPr>
            <w:r>
              <w:rPr>
                <w:rFonts w:hAnsi="宋体"/>
                <w:sz w:val="24"/>
                <w:szCs w:val="24"/>
              </w:rPr>
              <w:t>磋商保证金（交纳证明材料复印件）：1份（单独密封）；</w:t>
            </w:r>
          </w:p>
        </w:tc>
      </w:tr>
      <w:tr w:rsidR="006637F5" w14:paraId="748748CE" w14:textId="77777777">
        <w:trPr>
          <w:trHeight w:val="20"/>
          <w:jc w:val="center"/>
        </w:trPr>
        <w:tc>
          <w:tcPr>
            <w:tcW w:w="976" w:type="dxa"/>
            <w:vAlign w:val="center"/>
          </w:tcPr>
          <w:p w14:paraId="29CD2E8E"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14:paraId="3F7FC5E4" w14:textId="77777777" w:rsidR="006637F5" w:rsidRDefault="006A4442">
            <w:pPr>
              <w:spacing w:line="312" w:lineRule="auto"/>
              <w:jc w:val="center"/>
              <w:rPr>
                <w:rFonts w:ascii="宋体" w:hAnsi="宋体"/>
                <w:sz w:val="24"/>
              </w:rPr>
            </w:pPr>
            <w:r>
              <w:rPr>
                <w:rFonts w:ascii="宋体" w:hAnsi="宋体"/>
                <w:sz w:val="24"/>
              </w:rPr>
              <w:t>成交供应商的确认</w:t>
            </w:r>
          </w:p>
        </w:tc>
        <w:tc>
          <w:tcPr>
            <w:tcW w:w="7540" w:type="dxa"/>
            <w:vAlign w:val="center"/>
          </w:tcPr>
          <w:p w14:paraId="23D7A089" w14:textId="77777777" w:rsidR="006637F5" w:rsidRDefault="006A4442">
            <w:pPr>
              <w:pStyle w:val="af"/>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2236600B" w14:textId="77777777" w:rsidR="006637F5" w:rsidRDefault="006A4442">
            <w:pPr>
              <w:pStyle w:val="af"/>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1B0F4949" w14:textId="77777777" w:rsidR="006637F5" w:rsidRDefault="006A4442">
            <w:pPr>
              <w:spacing w:line="312" w:lineRule="auto"/>
              <w:jc w:val="left"/>
              <w:rPr>
                <w:rFonts w:ascii="宋体" w:hAnsi="宋体"/>
                <w:sz w:val="24"/>
              </w:rPr>
            </w:pPr>
            <w:r>
              <w:rPr>
                <w:rFonts w:ascii="宋体" w:hAnsi="宋体"/>
                <w:sz w:val="24"/>
              </w:rPr>
              <w:t>□是</w:t>
            </w:r>
          </w:p>
          <w:p w14:paraId="347B2D58" w14:textId="77777777" w:rsidR="006637F5" w:rsidRDefault="006A4442">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6637F5" w14:paraId="182AFFB5" w14:textId="77777777">
        <w:trPr>
          <w:trHeight w:val="20"/>
          <w:jc w:val="center"/>
        </w:trPr>
        <w:tc>
          <w:tcPr>
            <w:tcW w:w="976" w:type="dxa"/>
            <w:vAlign w:val="center"/>
          </w:tcPr>
          <w:p w14:paraId="0500FDC0"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14:paraId="12136C6B" w14:textId="77777777" w:rsidR="006637F5" w:rsidRDefault="006A4442">
            <w:pPr>
              <w:spacing w:line="312" w:lineRule="auto"/>
              <w:jc w:val="center"/>
              <w:rPr>
                <w:rFonts w:ascii="宋体" w:hAnsi="宋体"/>
                <w:sz w:val="24"/>
              </w:rPr>
            </w:pPr>
            <w:r>
              <w:rPr>
                <w:rFonts w:ascii="宋体" w:hAnsi="宋体"/>
                <w:sz w:val="24"/>
              </w:rPr>
              <w:t>分包</w:t>
            </w:r>
          </w:p>
        </w:tc>
        <w:tc>
          <w:tcPr>
            <w:tcW w:w="7540" w:type="dxa"/>
            <w:vAlign w:val="center"/>
          </w:tcPr>
          <w:p w14:paraId="0E330B28" w14:textId="77777777" w:rsidR="006637F5" w:rsidRDefault="006A4442">
            <w:pPr>
              <w:spacing w:line="312" w:lineRule="auto"/>
              <w:jc w:val="left"/>
              <w:rPr>
                <w:rFonts w:ascii="宋体" w:hAnsi="宋体"/>
                <w:sz w:val="24"/>
              </w:rPr>
            </w:pPr>
            <w:r>
              <w:rPr>
                <w:rFonts w:ascii="宋体" w:hAnsi="宋体"/>
                <w:sz w:val="24"/>
              </w:rPr>
              <w:t>本项目是否允许分包：</w:t>
            </w:r>
          </w:p>
          <w:p w14:paraId="573FBF8B" w14:textId="2DDDACEC" w:rsidR="006637F5" w:rsidRDefault="00C804EC">
            <w:pPr>
              <w:spacing w:line="312" w:lineRule="auto"/>
              <w:jc w:val="left"/>
              <w:rPr>
                <w:rFonts w:ascii="宋体" w:hAnsi="宋体"/>
                <w:sz w:val="24"/>
              </w:rPr>
            </w:pPr>
            <w:r>
              <w:rPr>
                <w:rFonts w:ascii="宋体" w:hAnsi="宋体"/>
                <w:sz w:val="24"/>
              </w:rPr>
              <w:t>■</w:t>
            </w:r>
            <w:r w:rsidR="006A4442">
              <w:rPr>
                <w:rFonts w:ascii="宋体" w:hAnsi="宋体"/>
                <w:sz w:val="24"/>
              </w:rPr>
              <w:t>不允许</w:t>
            </w:r>
          </w:p>
          <w:p w14:paraId="52AED4EA" w14:textId="0BC231BB" w:rsidR="006637F5" w:rsidRPr="00C804EC" w:rsidRDefault="00C804EC" w:rsidP="003B4D1A">
            <w:pPr>
              <w:spacing w:line="312" w:lineRule="auto"/>
              <w:jc w:val="left"/>
              <w:rPr>
                <w:rFonts w:ascii="宋体" w:hAnsi="宋体"/>
                <w:sz w:val="24"/>
              </w:rPr>
            </w:pPr>
            <w:r>
              <w:rPr>
                <w:rFonts w:ascii="宋体" w:hAnsi="宋体"/>
                <w:sz w:val="24"/>
              </w:rPr>
              <w:t>□</w:t>
            </w:r>
            <w:r w:rsidR="006A4442">
              <w:rPr>
                <w:rFonts w:ascii="宋体" w:hAnsi="宋体"/>
                <w:sz w:val="24"/>
              </w:rPr>
              <w:t>允许，具体要求：_______。</w:t>
            </w:r>
          </w:p>
        </w:tc>
      </w:tr>
      <w:tr w:rsidR="006637F5" w14:paraId="1477E6E3" w14:textId="77777777">
        <w:trPr>
          <w:trHeight w:val="20"/>
          <w:jc w:val="center"/>
        </w:trPr>
        <w:tc>
          <w:tcPr>
            <w:tcW w:w="976" w:type="dxa"/>
            <w:vAlign w:val="center"/>
          </w:tcPr>
          <w:p w14:paraId="44A08F68"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14:paraId="5EAA5BA7" w14:textId="77777777" w:rsidR="006637F5" w:rsidRDefault="006A4442">
            <w:pPr>
              <w:spacing w:line="312" w:lineRule="auto"/>
              <w:jc w:val="center"/>
              <w:rPr>
                <w:rFonts w:ascii="宋体" w:hAnsi="宋体"/>
                <w:sz w:val="24"/>
              </w:rPr>
            </w:pPr>
            <w:r>
              <w:rPr>
                <w:rFonts w:ascii="宋体" w:hAnsi="宋体"/>
                <w:sz w:val="24"/>
              </w:rPr>
              <w:t>询问</w:t>
            </w:r>
          </w:p>
        </w:tc>
        <w:tc>
          <w:tcPr>
            <w:tcW w:w="7540" w:type="dxa"/>
            <w:vAlign w:val="center"/>
          </w:tcPr>
          <w:p w14:paraId="488AEB76" w14:textId="77777777" w:rsidR="006637F5" w:rsidRDefault="006A4442">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6637F5" w14:paraId="261A9C1A" w14:textId="77777777">
        <w:trPr>
          <w:trHeight w:val="20"/>
          <w:jc w:val="center"/>
        </w:trPr>
        <w:tc>
          <w:tcPr>
            <w:tcW w:w="976" w:type="dxa"/>
            <w:vAlign w:val="center"/>
          </w:tcPr>
          <w:p w14:paraId="56E13DD9"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14:paraId="1A0E8E31" w14:textId="77777777" w:rsidR="006637F5" w:rsidRDefault="006A4442">
            <w:pPr>
              <w:spacing w:line="312" w:lineRule="auto"/>
              <w:jc w:val="center"/>
              <w:rPr>
                <w:rFonts w:ascii="宋体" w:hAnsi="宋体"/>
                <w:sz w:val="24"/>
              </w:rPr>
            </w:pPr>
            <w:r>
              <w:rPr>
                <w:rFonts w:ascii="宋体" w:hAnsi="宋体"/>
                <w:sz w:val="24"/>
              </w:rPr>
              <w:t>联系方式</w:t>
            </w:r>
          </w:p>
        </w:tc>
        <w:tc>
          <w:tcPr>
            <w:tcW w:w="7540" w:type="dxa"/>
            <w:vAlign w:val="center"/>
          </w:tcPr>
          <w:p w14:paraId="3B71B7E8" w14:textId="33FA9B51" w:rsidR="006637F5" w:rsidRDefault="006A4442">
            <w:pPr>
              <w:spacing w:line="312" w:lineRule="auto"/>
              <w:jc w:val="left"/>
              <w:rPr>
                <w:rFonts w:ascii="宋体" w:hAnsi="宋体"/>
                <w:sz w:val="24"/>
              </w:rPr>
            </w:pPr>
            <w:r>
              <w:rPr>
                <w:rFonts w:ascii="宋体" w:hAnsi="宋体"/>
                <w:sz w:val="24"/>
              </w:rPr>
              <w:t>接收询问的联系方式</w:t>
            </w:r>
          </w:p>
          <w:p w14:paraId="14A90B69" w14:textId="77777777" w:rsidR="006637F5" w:rsidRDefault="006A4442">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427839A" w14:textId="6EDB015E" w:rsidR="006637F5" w:rsidRDefault="006A4442">
            <w:pPr>
              <w:spacing w:line="288" w:lineRule="auto"/>
              <w:jc w:val="left"/>
              <w:rPr>
                <w:rFonts w:ascii="宋体" w:hAnsi="宋体"/>
                <w:sz w:val="24"/>
              </w:rPr>
            </w:pPr>
            <w:r>
              <w:rPr>
                <w:rFonts w:ascii="宋体" w:hAnsi="宋体"/>
                <w:sz w:val="24"/>
              </w:rPr>
              <w:t>联系电话：</w:t>
            </w:r>
            <w:r w:rsidR="00C804EC">
              <w:rPr>
                <w:rFonts w:ascii="宋体" w:hAnsi="宋体" w:hint="eastAsia"/>
                <w:sz w:val="24"/>
                <w:u w:val="single"/>
              </w:rPr>
              <w:t>010－6119 6301</w:t>
            </w:r>
            <w:r>
              <w:rPr>
                <w:rFonts w:ascii="宋体" w:hAnsi="宋体"/>
                <w:sz w:val="24"/>
              </w:rPr>
              <w:t>；</w:t>
            </w:r>
          </w:p>
          <w:p w14:paraId="6AF07738" w14:textId="77777777" w:rsidR="006637F5" w:rsidRDefault="006A4442">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6637F5" w14:paraId="31719DB2" w14:textId="77777777">
        <w:trPr>
          <w:trHeight w:val="20"/>
          <w:jc w:val="center"/>
        </w:trPr>
        <w:tc>
          <w:tcPr>
            <w:tcW w:w="976" w:type="dxa"/>
            <w:vAlign w:val="center"/>
          </w:tcPr>
          <w:p w14:paraId="65E3558E" w14:textId="77777777" w:rsidR="006637F5" w:rsidRDefault="006A4442">
            <w:pPr>
              <w:pStyle w:val="af"/>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14:paraId="5D5606B2" w14:textId="77777777" w:rsidR="006637F5" w:rsidRDefault="006A4442">
            <w:pPr>
              <w:spacing w:line="312" w:lineRule="auto"/>
              <w:jc w:val="center"/>
              <w:rPr>
                <w:rFonts w:ascii="宋体" w:hAnsi="宋体"/>
                <w:sz w:val="24"/>
              </w:rPr>
            </w:pPr>
            <w:r>
              <w:rPr>
                <w:rFonts w:ascii="宋体" w:hAnsi="宋体"/>
                <w:sz w:val="24"/>
              </w:rPr>
              <w:t>代理费</w:t>
            </w:r>
          </w:p>
        </w:tc>
        <w:tc>
          <w:tcPr>
            <w:tcW w:w="7540" w:type="dxa"/>
            <w:vAlign w:val="center"/>
          </w:tcPr>
          <w:p w14:paraId="484BB9E6" w14:textId="77777777" w:rsidR="006637F5" w:rsidRDefault="006A4442">
            <w:pPr>
              <w:spacing w:line="312" w:lineRule="auto"/>
              <w:jc w:val="left"/>
              <w:rPr>
                <w:rFonts w:ascii="宋体" w:hAnsi="宋体"/>
                <w:sz w:val="24"/>
              </w:rPr>
            </w:pPr>
            <w:r>
              <w:rPr>
                <w:rFonts w:ascii="宋体" w:hAnsi="宋体"/>
                <w:sz w:val="24"/>
              </w:rPr>
              <w:t>收费对象：</w:t>
            </w:r>
          </w:p>
          <w:p w14:paraId="1C27813A" w14:textId="77777777" w:rsidR="006637F5" w:rsidRDefault="006A4442">
            <w:pPr>
              <w:spacing w:line="312" w:lineRule="auto"/>
              <w:jc w:val="left"/>
              <w:rPr>
                <w:rFonts w:ascii="宋体" w:hAnsi="宋体"/>
                <w:sz w:val="24"/>
              </w:rPr>
            </w:pPr>
            <w:r>
              <w:rPr>
                <w:rFonts w:ascii="宋体" w:hAnsi="宋体"/>
                <w:sz w:val="24"/>
              </w:rPr>
              <w:t>□采购人</w:t>
            </w:r>
          </w:p>
          <w:p w14:paraId="32954B4A" w14:textId="77777777" w:rsidR="006637F5" w:rsidRDefault="006A4442">
            <w:pPr>
              <w:spacing w:line="312" w:lineRule="auto"/>
              <w:jc w:val="left"/>
              <w:rPr>
                <w:rFonts w:ascii="宋体" w:hAnsi="宋体"/>
                <w:sz w:val="24"/>
              </w:rPr>
            </w:pPr>
            <w:r>
              <w:rPr>
                <w:rFonts w:ascii="宋体" w:hAnsi="宋体"/>
                <w:sz w:val="24"/>
              </w:rPr>
              <w:t>■成交供应商</w:t>
            </w:r>
          </w:p>
          <w:p w14:paraId="247618B9" w14:textId="77777777" w:rsidR="006637F5" w:rsidRDefault="006A4442">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后向成交供应商收取。</w:t>
            </w:r>
            <w:r>
              <w:rPr>
                <w:rFonts w:ascii="宋体" w:hAnsi="宋体"/>
                <w:noProof/>
                <w:sz w:val="24"/>
              </w:rPr>
              <w:drawing>
                <wp:inline distT="0" distB="0" distL="0" distR="0" wp14:anchorId="19583FFA" wp14:editId="699B067A">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619F2595" w14:textId="77777777" w:rsidR="006637F5" w:rsidRDefault="006A4442">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6637F5" w14:paraId="5B920B94" w14:textId="77777777">
        <w:trPr>
          <w:trHeight w:val="20"/>
          <w:jc w:val="center"/>
        </w:trPr>
        <w:tc>
          <w:tcPr>
            <w:tcW w:w="976" w:type="dxa"/>
            <w:vAlign w:val="center"/>
          </w:tcPr>
          <w:p w14:paraId="6EBB83F6" w14:textId="77777777" w:rsidR="006637F5" w:rsidRDefault="006A4442">
            <w:pPr>
              <w:pStyle w:val="af"/>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14:paraId="2AC26D74" w14:textId="6793BD00" w:rsidR="006637F5" w:rsidRDefault="00C804EC">
            <w:pPr>
              <w:spacing w:line="312" w:lineRule="auto"/>
              <w:jc w:val="center"/>
              <w:rPr>
                <w:rFonts w:ascii="宋体" w:hAnsi="宋体"/>
                <w:sz w:val="24"/>
              </w:rPr>
            </w:pPr>
            <w:r>
              <w:rPr>
                <w:rFonts w:ascii="宋体" w:hAnsi="宋体" w:hint="eastAsia"/>
                <w:sz w:val="24"/>
              </w:rPr>
              <w:t>采购合同</w:t>
            </w:r>
          </w:p>
        </w:tc>
        <w:tc>
          <w:tcPr>
            <w:tcW w:w="7540" w:type="dxa"/>
            <w:vAlign w:val="center"/>
          </w:tcPr>
          <w:p w14:paraId="7FEDC2FE" w14:textId="31FEA9F4" w:rsidR="006637F5" w:rsidRDefault="00C804EC">
            <w:pPr>
              <w:spacing w:line="312" w:lineRule="auto"/>
              <w:jc w:val="left"/>
              <w:rPr>
                <w:rFonts w:ascii="宋体" w:hAnsi="宋体"/>
                <w:sz w:val="24"/>
              </w:rPr>
            </w:pPr>
            <w:r>
              <w:rPr>
                <w:rFonts w:ascii="宋体" w:hAnsi="宋体" w:hint="eastAsia"/>
                <w:sz w:val="24"/>
              </w:rPr>
              <w:t>采购合同</w:t>
            </w:r>
            <w:r w:rsidR="006A4442">
              <w:rPr>
                <w:rFonts w:ascii="宋体" w:hAnsi="宋体" w:hint="eastAsia"/>
                <w:sz w:val="24"/>
              </w:rPr>
              <w:t>：中标人应在</w:t>
            </w:r>
            <w:r>
              <w:rPr>
                <w:rFonts w:ascii="宋体" w:hAnsi="宋体" w:hint="eastAsia"/>
                <w:sz w:val="24"/>
              </w:rPr>
              <w:t>采购合同</w:t>
            </w:r>
            <w:r w:rsidR="006A4442">
              <w:rPr>
                <w:rFonts w:ascii="宋体" w:hAnsi="宋体" w:hint="eastAsia"/>
                <w:sz w:val="24"/>
              </w:rPr>
              <w:t>签订后2个工作日内，将合同扫描件发送到bjmdzx@vip.163.com邮箱办理相关备案及保证金退还手续，保证金将在合同签订的5个工作日内退回来款账户。</w:t>
            </w:r>
          </w:p>
          <w:p w14:paraId="5F5E91E4" w14:textId="77777777" w:rsidR="006637F5" w:rsidRDefault="006A4442">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4A0FCF57" w14:textId="77777777" w:rsidR="006637F5" w:rsidRDefault="006A4442">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6637F5" w14:paraId="1FC68344" w14:textId="77777777">
        <w:trPr>
          <w:trHeight w:val="20"/>
          <w:jc w:val="center"/>
        </w:trPr>
        <w:tc>
          <w:tcPr>
            <w:tcW w:w="976" w:type="dxa"/>
            <w:vAlign w:val="center"/>
          </w:tcPr>
          <w:p w14:paraId="0CD317D7" w14:textId="77777777" w:rsidR="006637F5" w:rsidRDefault="006A4442">
            <w:pPr>
              <w:pStyle w:val="af"/>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14:paraId="19465C3D" w14:textId="77777777" w:rsidR="006637F5" w:rsidRDefault="006A4442">
            <w:pPr>
              <w:spacing w:line="312" w:lineRule="auto"/>
              <w:jc w:val="center"/>
              <w:rPr>
                <w:rFonts w:ascii="宋体" w:hAnsi="宋体"/>
                <w:sz w:val="24"/>
              </w:rPr>
            </w:pPr>
            <w:r>
              <w:rPr>
                <w:rFonts w:hint="eastAsia"/>
                <w:sz w:val="24"/>
              </w:rPr>
              <w:t>政策执行</w:t>
            </w:r>
          </w:p>
        </w:tc>
        <w:tc>
          <w:tcPr>
            <w:tcW w:w="7540" w:type="dxa"/>
            <w:vAlign w:val="center"/>
          </w:tcPr>
          <w:p w14:paraId="3B4D4E6D" w14:textId="77777777" w:rsidR="006637F5" w:rsidRDefault="006A4442">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w:t>
            </w:r>
            <w:r>
              <w:rPr>
                <w:rFonts w:ascii="宋体" w:hAnsi="宋体" w:hint="eastAsia"/>
                <w:sz w:val="24"/>
              </w:rPr>
              <w:lastRenderedPageBreak/>
              <w:t>照明用双端荧光灯）、电视设备（普通电视设备）、视频监控设备（视频监控设备）、便器、水嘴等为政府强制采购节能产品。强制节能产品不予加分；如不符合强制节能产品，投标文件将被拒绝。</w:t>
            </w:r>
          </w:p>
        </w:tc>
      </w:tr>
    </w:tbl>
    <w:p w14:paraId="1DA68F1D" w14:textId="77777777" w:rsidR="006637F5" w:rsidRDefault="006637F5">
      <w:pPr>
        <w:tabs>
          <w:tab w:val="left" w:pos="5580"/>
        </w:tabs>
        <w:adjustRightInd w:val="0"/>
        <w:spacing w:line="360" w:lineRule="auto"/>
        <w:jc w:val="distribute"/>
        <w:rPr>
          <w:sz w:val="24"/>
        </w:rPr>
        <w:sectPr w:rsidR="006637F5">
          <w:footerReference w:type="default" r:id="rId23"/>
          <w:footerReference w:type="first" r:id="rId24"/>
          <w:pgSz w:w="11907" w:h="16840"/>
          <w:pgMar w:top="1418" w:right="1134" w:bottom="1418" w:left="1701" w:header="851" w:footer="851" w:gutter="0"/>
          <w:pgNumType w:start="1"/>
          <w:cols w:space="720"/>
          <w:titlePg/>
          <w:docGrid w:linePitch="462"/>
        </w:sectPr>
      </w:pPr>
    </w:p>
    <w:p w14:paraId="19CD02FC" w14:textId="77777777" w:rsidR="006637F5" w:rsidRDefault="006A4442">
      <w:pPr>
        <w:spacing w:beforeLines="100" w:before="312" w:afterLines="100" w:after="312"/>
        <w:jc w:val="center"/>
        <w:rPr>
          <w:b/>
          <w:sz w:val="28"/>
          <w:szCs w:val="28"/>
        </w:rPr>
      </w:pPr>
      <w:r>
        <w:rPr>
          <w:b/>
          <w:sz w:val="28"/>
          <w:szCs w:val="28"/>
        </w:rPr>
        <w:lastRenderedPageBreak/>
        <w:t>供应商须知</w:t>
      </w:r>
    </w:p>
    <w:p w14:paraId="68F840E8" w14:textId="77777777" w:rsidR="006637F5" w:rsidRDefault="006A4442">
      <w:pPr>
        <w:pStyle w:val="2"/>
        <w:tabs>
          <w:tab w:val="center" w:pos="4592"/>
          <w:tab w:val="left" w:pos="7860"/>
        </w:tabs>
        <w:spacing w:before="0" w:line="360" w:lineRule="auto"/>
        <w:jc w:val="left"/>
        <w:rPr>
          <w:rFonts w:ascii="Times New Roman" w:eastAsia="宋体" w:hAnsi="Times New Roman"/>
          <w:sz w:val="28"/>
        </w:rPr>
      </w:pPr>
      <w:bookmarkStart w:id="65" w:name="_Toc127151518"/>
      <w:bookmarkStart w:id="66" w:name="_Toc520356143"/>
      <w:r>
        <w:rPr>
          <w:rFonts w:ascii="Times New Roman" w:eastAsia="宋体" w:hAnsi="Times New Roman"/>
          <w:sz w:val="28"/>
        </w:rPr>
        <w:tab/>
      </w:r>
      <w:bookmarkStart w:id="67" w:name="_Toc150774618"/>
      <w:bookmarkStart w:id="68" w:name="_Toc226965708"/>
      <w:bookmarkStart w:id="69" w:name="_Toc305158860"/>
      <w:bookmarkStart w:id="70" w:name="_Toc151193832"/>
      <w:bookmarkStart w:id="71" w:name="_Toc226965791"/>
      <w:bookmarkStart w:id="72" w:name="_Toc150480756"/>
      <w:bookmarkStart w:id="73" w:name="_Toc151193616"/>
      <w:bookmarkStart w:id="74" w:name="_Toc150774723"/>
      <w:bookmarkStart w:id="75" w:name="_Toc151193688"/>
      <w:bookmarkStart w:id="76" w:name="_Toc265228356"/>
      <w:bookmarkStart w:id="77" w:name="_Toc151193760"/>
      <w:bookmarkStart w:id="78" w:name="_Toc226309762"/>
      <w:bookmarkStart w:id="79" w:name="_Toc151193906"/>
      <w:bookmarkStart w:id="80" w:name="_Toc305158786"/>
      <w:bookmarkStart w:id="81" w:name="_Toc151190145"/>
      <w:bookmarkStart w:id="82" w:name="_Toc226337214"/>
      <w:bookmarkStart w:id="83" w:name="_Toc195842883"/>
      <w:bookmarkStart w:id="84" w:name="_Toc264969208"/>
      <w:bookmarkStart w:id="85" w:name="_Toc150509269"/>
      <w:bookmarkStart w:id="86" w:name="_Toc142311020"/>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Times New Roman" w:eastAsia="宋体" w:hAnsi="Times New Roman"/>
          <w:sz w:val="28"/>
        </w:rPr>
        <w:tab/>
      </w:r>
    </w:p>
    <w:p w14:paraId="16DEE970" w14:textId="77777777" w:rsidR="006637F5" w:rsidRDefault="006A4442">
      <w:pPr>
        <w:numPr>
          <w:ilvl w:val="0"/>
          <w:numId w:val="1"/>
        </w:numPr>
        <w:tabs>
          <w:tab w:val="clear" w:pos="900"/>
          <w:tab w:val="left" w:pos="360"/>
        </w:tabs>
        <w:snapToGrid w:val="0"/>
        <w:spacing w:line="360" w:lineRule="auto"/>
        <w:ind w:left="357" w:hanging="357"/>
        <w:outlineLvl w:val="1"/>
        <w:rPr>
          <w:sz w:val="24"/>
        </w:rPr>
      </w:pPr>
      <w:bookmarkStart w:id="87" w:name="_Toc265228357"/>
      <w:bookmarkStart w:id="88" w:name="_Toc305158861"/>
      <w:bookmarkStart w:id="89" w:name="_Toc264969209"/>
      <w:bookmarkStart w:id="90" w:name="_Toc305158787"/>
      <w:r>
        <w:rPr>
          <w:sz w:val="24"/>
        </w:rPr>
        <w:t>采购人、采购代理机构、供应商</w:t>
      </w:r>
      <w:bookmarkEnd w:id="87"/>
      <w:bookmarkEnd w:id="88"/>
      <w:bookmarkEnd w:id="89"/>
      <w:bookmarkEnd w:id="90"/>
      <w:r>
        <w:rPr>
          <w:sz w:val="24"/>
        </w:rPr>
        <w:t>、联合体</w:t>
      </w:r>
    </w:p>
    <w:p w14:paraId="00AE2969" w14:textId="77777777" w:rsidR="006637F5" w:rsidRDefault="006A4442">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774BB4" w14:textId="77777777" w:rsidR="006637F5" w:rsidRDefault="006A4442">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5FA018D3" w14:textId="77777777" w:rsidR="006637F5" w:rsidRDefault="006A4442">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BE5333B" w14:textId="77777777" w:rsidR="006637F5" w:rsidRDefault="006A4442">
      <w:pPr>
        <w:numPr>
          <w:ilvl w:val="0"/>
          <w:numId w:val="1"/>
        </w:numPr>
        <w:tabs>
          <w:tab w:val="clear" w:pos="900"/>
          <w:tab w:val="left" w:pos="360"/>
        </w:tabs>
        <w:snapToGrid w:val="0"/>
        <w:spacing w:line="360" w:lineRule="auto"/>
        <w:ind w:left="357" w:hanging="357"/>
        <w:outlineLvl w:val="1"/>
        <w:rPr>
          <w:sz w:val="24"/>
        </w:rPr>
      </w:pPr>
      <w:bookmarkStart w:id="91" w:name="_Toc151193908"/>
      <w:bookmarkStart w:id="92" w:name="_Toc164608634"/>
      <w:bookmarkStart w:id="93" w:name="_Toc226337216"/>
      <w:bookmarkStart w:id="94" w:name="_Toc151193618"/>
      <w:bookmarkStart w:id="95" w:name="_Toc164229361"/>
      <w:bookmarkStart w:id="96" w:name="_Toc151193834"/>
      <w:bookmarkStart w:id="97" w:name="_Toc226965793"/>
      <w:bookmarkStart w:id="98" w:name="_Toc151193690"/>
      <w:bookmarkStart w:id="99" w:name="_Toc150509271"/>
      <w:bookmarkStart w:id="100" w:name="_Toc151190147"/>
      <w:bookmarkStart w:id="101" w:name="_Toc142311022"/>
      <w:bookmarkStart w:id="102" w:name="_Toc127151520"/>
      <w:bookmarkStart w:id="103" w:name="_Toc150774620"/>
      <w:bookmarkStart w:id="104" w:name="_Toc195842885"/>
      <w:bookmarkStart w:id="105" w:name="_Toc226965710"/>
      <w:bookmarkStart w:id="106" w:name="_Toc150480758"/>
      <w:bookmarkStart w:id="107" w:name="_Toc305158862"/>
      <w:bookmarkStart w:id="108" w:name="_Toc226309764"/>
      <w:bookmarkStart w:id="109" w:name="_Toc164608789"/>
      <w:bookmarkStart w:id="110" w:name="_Toc149720813"/>
      <w:bookmarkStart w:id="111" w:name="_Toc164351614"/>
      <w:bookmarkStart w:id="112" w:name="_Toc265228358"/>
      <w:bookmarkStart w:id="113" w:name="_Toc127161434"/>
      <w:bookmarkStart w:id="114" w:name="_Toc151193762"/>
      <w:bookmarkStart w:id="115" w:name="_Toc264969210"/>
      <w:bookmarkStart w:id="116" w:name="_Toc305158788"/>
      <w:bookmarkStart w:id="117" w:name="_Toc164229215"/>
      <w:bookmarkStart w:id="118" w:name="_Toc150774725"/>
      <w:bookmarkStart w:id="119" w:name="_Toc127151721"/>
      <w:r>
        <w:rPr>
          <w:sz w:val="24"/>
        </w:rPr>
        <w:t>资金来源</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sz w:val="24"/>
        </w:rPr>
        <w:t>、项目属性、科研仪器设备采购</w:t>
      </w:r>
    </w:p>
    <w:p w14:paraId="42EB0EB0"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E9F4EE0"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50A1D884"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BFC246E"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现场考察、磋商前答疑会</w:t>
      </w:r>
    </w:p>
    <w:p w14:paraId="430E800E" w14:textId="77777777" w:rsidR="006637F5" w:rsidRDefault="006A4442">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0" w:name="_Toc520356146"/>
      <w:bookmarkStart w:id="121" w:name="_Toc195842887"/>
      <w:bookmarkStart w:id="122" w:name="_Toc226337218"/>
      <w:bookmarkStart w:id="123" w:name="_Toc265228360"/>
      <w:bookmarkStart w:id="124" w:name="_Toc151193620"/>
      <w:bookmarkStart w:id="125" w:name="_Toc150774727"/>
      <w:bookmarkStart w:id="126" w:name="_Toc150480760"/>
      <w:bookmarkStart w:id="127" w:name="_Toc142311024"/>
      <w:bookmarkStart w:id="128" w:name="_Toc151193764"/>
      <w:bookmarkStart w:id="129" w:name="_Toc150774622"/>
      <w:bookmarkStart w:id="130" w:name="_Toc226309766"/>
      <w:bookmarkStart w:id="131" w:name="_Toc305158864"/>
      <w:bookmarkStart w:id="132" w:name="_Toc305158790"/>
      <w:bookmarkStart w:id="133" w:name="_Toc151190149"/>
      <w:bookmarkStart w:id="134" w:name="_Toc151193836"/>
      <w:bookmarkStart w:id="135" w:name="_Toc226965712"/>
      <w:bookmarkStart w:id="136" w:name="_Toc151193692"/>
      <w:bookmarkStart w:id="137" w:name="_Toc226965795"/>
      <w:bookmarkStart w:id="138" w:name="_Toc127151522"/>
      <w:bookmarkStart w:id="139" w:name="_Toc150509273"/>
      <w:bookmarkStart w:id="140" w:name="_Toc151193910"/>
      <w:bookmarkStart w:id="141" w:name="_Toc264969212"/>
    </w:p>
    <w:p w14:paraId="1E5368BD"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0E5D15D" w14:textId="77777777" w:rsidR="006637F5" w:rsidRDefault="006A4442">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B9D80D4"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进口产品</w:t>
      </w:r>
    </w:p>
    <w:p w14:paraId="346406A8" w14:textId="77777777" w:rsidR="006637F5" w:rsidRDefault="006A4442">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C601E80" w14:textId="77777777" w:rsidR="006637F5" w:rsidRDefault="006A4442">
      <w:pPr>
        <w:numPr>
          <w:ilvl w:val="2"/>
          <w:numId w:val="1"/>
        </w:numPr>
        <w:tabs>
          <w:tab w:val="left" w:pos="2014"/>
        </w:tabs>
        <w:snapToGrid w:val="0"/>
        <w:spacing w:line="360" w:lineRule="auto"/>
        <w:rPr>
          <w:sz w:val="24"/>
        </w:rPr>
      </w:pPr>
      <w:r>
        <w:rPr>
          <w:sz w:val="24"/>
        </w:rPr>
        <w:t>本项目是否接受进口产品见第四章《采购需求》。</w:t>
      </w:r>
    </w:p>
    <w:p w14:paraId="0E7F174A"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3CAD3AA4" w14:textId="77777777" w:rsidR="006637F5" w:rsidRDefault="006A4442">
      <w:pPr>
        <w:numPr>
          <w:ilvl w:val="2"/>
          <w:numId w:val="1"/>
        </w:numPr>
        <w:snapToGrid w:val="0"/>
        <w:spacing w:line="360" w:lineRule="auto"/>
        <w:rPr>
          <w:sz w:val="24"/>
        </w:rPr>
      </w:pPr>
      <w:r>
        <w:rPr>
          <w:sz w:val="24"/>
        </w:rPr>
        <w:t>中小企业定义：</w:t>
      </w:r>
    </w:p>
    <w:p w14:paraId="5CAF675D"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w:t>
      </w:r>
      <w:r>
        <w:rPr>
          <w:sz w:val="24"/>
        </w:rPr>
        <w:lastRenderedPageBreak/>
        <w:t>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501D470E"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0E3BCFFC" w14:textId="77777777" w:rsidR="006637F5" w:rsidRDefault="006A444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7A6BF9B" w14:textId="77777777" w:rsidR="006637F5" w:rsidRDefault="006A444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311549B" w14:textId="77777777" w:rsidR="006637F5" w:rsidRDefault="006A444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0AE79A19"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720F781C"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14:paraId="567FD1DE"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A309B2" w14:textId="77777777" w:rsidR="006637F5" w:rsidRDefault="006A4442">
      <w:pPr>
        <w:numPr>
          <w:ilvl w:val="2"/>
          <w:numId w:val="1"/>
        </w:numPr>
        <w:snapToGrid w:val="0"/>
        <w:spacing w:line="360" w:lineRule="auto"/>
        <w:rPr>
          <w:sz w:val="24"/>
        </w:rPr>
      </w:pPr>
      <w:r>
        <w:rPr>
          <w:sz w:val="24"/>
        </w:rPr>
        <w:t>残疾人福利单位定义：享受政府采购支持政策的残疾人福利性单位应当同时满足以下条件：</w:t>
      </w:r>
    </w:p>
    <w:p w14:paraId="09B78F31"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61FCEDA4"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3F35A3AD"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lastRenderedPageBreak/>
        <w:t>为安置的每位残疾人按月足额缴纳了基本养老保险、基本医疗保险、失业保险、工伤保险和生育保险等社会保险费；</w:t>
      </w:r>
    </w:p>
    <w:p w14:paraId="07D50602"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12542C42"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423295ED"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9AE768C" w14:textId="77777777" w:rsidR="006637F5" w:rsidRDefault="006A4442">
      <w:pPr>
        <w:numPr>
          <w:ilvl w:val="2"/>
          <w:numId w:val="1"/>
        </w:numPr>
        <w:snapToGrid w:val="0"/>
        <w:spacing w:line="360" w:lineRule="auto"/>
        <w:rPr>
          <w:sz w:val="24"/>
        </w:rPr>
      </w:pPr>
      <w:r>
        <w:rPr>
          <w:sz w:val="24"/>
        </w:rPr>
        <w:t>本项目是否专门面向中小企业预留采购份额见第一章《采购邀请》。</w:t>
      </w:r>
    </w:p>
    <w:p w14:paraId="25069D59" w14:textId="77777777" w:rsidR="006637F5" w:rsidRDefault="006A4442">
      <w:pPr>
        <w:numPr>
          <w:ilvl w:val="2"/>
          <w:numId w:val="1"/>
        </w:numPr>
        <w:snapToGrid w:val="0"/>
        <w:spacing w:line="360" w:lineRule="auto"/>
        <w:rPr>
          <w:sz w:val="24"/>
        </w:rPr>
      </w:pPr>
      <w:r>
        <w:rPr>
          <w:sz w:val="24"/>
        </w:rPr>
        <w:t>采购标的对应的中小企业划分标准所属行业见《供应商须知资料表》。</w:t>
      </w:r>
    </w:p>
    <w:p w14:paraId="09CF1390" w14:textId="77777777" w:rsidR="006637F5" w:rsidRDefault="006A4442">
      <w:pPr>
        <w:numPr>
          <w:ilvl w:val="2"/>
          <w:numId w:val="1"/>
        </w:numPr>
        <w:snapToGrid w:val="0"/>
        <w:spacing w:line="360" w:lineRule="auto"/>
        <w:rPr>
          <w:sz w:val="24"/>
        </w:rPr>
      </w:pPr>
      <w:r>
        <w:rPr>
          <w:sz w:val="24"/>
        </w:rPr>
        <w:t>小微企业价格评审优惠的政策调整：见第三章《评审方法和评审标准》。</w:t>
      </w:r>
    </w:p>
    <w:p w14:paraId="682E1F93"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4C7E474F" w14:textId="77777777" w:rsidR="006637F5" w:rsidRDefault="006A4442">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8273AC" w14:textId="77777777" w:rsidR="006637F5" w:rsidRDefault="006A4442">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5E9C5C62" w14:textId="77777777" w:rsidR="006637F5" w:rsidRDefault="006A4442">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F90FFB5" w14:textId="77777777" w:rsidR="006637F5" w:rsidRDefault="006A4442">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8AE9001"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lastRenderedPageBreak/>
        <w:t>支持乡村产业振兴管理</w:t>
      </w:r>
    </w:p>
    <w:p w14:paraId="0BD75A9F" w14:textId="77777777" w:rsidR="006637F5" w:rsidRDefault="006A4442">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5FBC3A96"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正版软件</w:t>
      </w:r>
    </w:p>
    <w:p w14:paraId="53206881" w14:textId="77777777" w:rsidR="006637F5" w:rsidRDefault="006A4442">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D55F8CE" w14:textId="77777777" w:rsidR="006637F5" w:rsidRDefault="006A4442">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636A572"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信息安全产品</w:t>
      </w:r>
    </w:p>
    <w:p w14:paraId="7975B923" w14:textId="77777777" w:rsidR="006637F5" w:rsidRDefault="006A4442">
      <w:pPr>
        <w:numPr>
          <w:ilvl w:val="2"/>
          <w:numId w:val="1"/>
        </w:numPr>
        <w:tabs>
          <w:tab w:val="left" w:pos="2014"/>
        </w:tabs>
        <w:snapToGrid w:val="0"/>
        <w:spacing w:line="360" w:lineRule="auto"/>
        <w:rPr>
          <w:sz w:val="24"/>
        </w:rPr>
      </w:pPr>
      <w:r>
        <w:rPr>
          <w:sz w:val="24"/>
        </w:rPr>
        <w:t>所投产品属于列入《网络关键设备和网络安全专用产品目录》的网络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14:paraId="344C72CB"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3DCB1FB" w14:textId="77777777" w:rsidR="006637F5" w:rsidRDefault="006A4442">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w:t>
      </w:r>
      <w:r>
        <w:rPr>
          <w:sz w:val="24"/>
        </w:rPr>
        <w:lastRenderedPageBreak/>
        <w:t>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4A4DB06"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响应费用</w:t>
      </w:r>
    </w:p>
    <w:p w14:paraId="7373644C"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2CDB9FD6" w14:textId="77777777" w:rsidR="006637F5" w:rsidRDefault="006637F5">
      <w:pPr>
        <w:tabs>
          <w:tab w:val="left" w:pos="1080"/>
        </w:tabs>
        <w:snapToGrid w:val="0"/>
        <w:spacing w:line="360" w:lineRule="auto"/>
        <w:ind w:left="1080"/>
        <w:rPr>
          <w:sz w:val="28"/>
        </w:rPr>
      </w:pPr>
      <w:bookmarkStart w:id="142" w:name="_1.8_计量单位"/>
      <w:bookmarkEnd w:id="142"/>
    </w:p>
    <w:p w14:paraId="008FA1B3" w14:textId="77777777" w:rsidR="006637F5" w:rsidRDefault="006A4442">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13AF20C" w14:textId="77777777" w:rsidR="006637F5" w:rsidRDefault="006A4442">
      <w:pPr>
        <w:numPr>
          <w:ilvl w:val="0"/>
          <w:numId w:val="1"/>
        </w:numPr>
        <w:tabs>
          <w:tab w:val="left" w:pos="360"/>
        </w:tabs>
        <w:snapToGrid w:val="0"/>
        <w:spacing w:line="360" w:lineRule="auto"/>
        <w:ind w:left="357" w:hanging="357"/>
        <w:outlineLvl w:val="1"/>
        <w:rPr>
          <w:sz w:val="24"/>
        </w:rPr>
      </w:pPr>
      <w:bookmarkStart w:id="143" w:name="_Toc142311025"/>
      <w:bookmarkStart w:id="144" w:name="_Toc195842888"/>
      <w:bookmarkStart w:id="145" w:name="_Toc149720816"/>
      <w:bookmarkStart w:id="146" w:name="_Toc226309767"/>
      <w:bookmarkStart w:id="147" w:name="_Toc150774728"/>
      <w:bookmarkStart w:id="148" w:name="_Toc164608637"/>
      <w:bookmarkStart w:id="149" w:name="_Toc164229364"/>
      <w:bookmarkStart w:id="150" w:name="_Toc127151523"/>
      <w:bookmarkStart w:id="151" w:name="_Toc164351617"/>
      <w:bookmarkStart w:id="152" w:name="_Toc305158791"/>
      <w:bookmarkStart w:id="153" w:name="_Toc127161437"/>
      <w:bookmarkStart w:id="154" w:name="_Toc164608792"/>
      <w:bookmarkStart w:id="155" w:name="_Toc520356147"/>
      <w:bookmarkStart w:id="156" w:name="_Toc264969213"/>
      <w:bookmarkStart w:id="157" w:name="_Toc226965713"/>
      <w:bookmarkStart w:id="158" w:name="_Toc127151724"/>
      <w:bookmarkStart w:id="159" w:name="_Toc151193693"/>
      <w:bookmarkStart w:id="160" w:name="_Toc226965796"/>
      <w:bookmarkStart w:id="161" w:name="_Toc151193837"/>
      <w:bookmarkStart w:id="162" w:name="_Toc164229218"/>
      <w:bookmarkStart w:id="163" w:name="_Toc150774623"/>
      <w:bookmarkStart w:id="164" w:name="_Toc265228361"/>
      <w:bookmarkStart w:id="165" w:name="_Toc151193621"/>
      <w:bookmarkStart w:id="166" w:name="_Toc151190150"/>
      <w:bookmarkStart w:id="167" w:name="_Toc151193765"/>
      <w:bookmarkStart w:id="168" w:name="_Toc226337219"/>
      <w:bookmarkStart w:id="169" w:name="_Toc305158865"/>
      <w:bookmarkStart w:id="170" w:name="_Toc150480761"/>
      <w:bookmarkStart w:id="171" w:name="_Toc151193911"/>
      <w:bookmarkStart w:id="172" w:name="_Toc150509274"/>
      <w:r>
        <w:rPr>
          <w:sz w:val="24"/>
        </w:rPr>
        <w:t>竞争性磋商文件构</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sz w:val="24"/>
        </w:rPr>
        <w:t>成</w:t>
      </w:r>
    </w:p>
    <w:p w14:paraId="6D647BAB"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42E93523"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采购邀请</w:t>
      </w:r>
    </w:p>
    <w:p w14:paraId="07A85211"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供应商须知</w:t>
      </w:r>
    </w:p>
    <w:p w14:paraId="5F60FB30"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2691564D"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采购需求</w:t>
      </w:r>
    </w:p>
    <w:p w14:paraId="30A89719"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合同草案条款</w:t>
      </w:r>
    </w:p>
    <w:p w14:paraId="4EB96CBA"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响应文件格式</w:t>
      </w:r>
    </w:p>
    <w:p w14:paraId="3A8D02D2"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EB217AB" w14:textId="77777777" w:rsidR="006637F5" w:rsidRDefault="006A4442">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2142CBBF" w14:textId="77777777" w:rsidR="006637F5" w:rsidRDefault="006A4442">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A8F22F3" w14:textId="77777777" w:rsidR="006637F5" w:rsidRDefault="006A4442">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03C7F7A" w14:textId="77777777" w:rsidR="006637F5" w:rsidRDefault="006A4442">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w:t>
      </w:r>
      <w:r>
        <w:rPr>
          <w:sz w:val="24"/>
        </w:rPr>
        <w:lastRenderedPageBreak/>
        <w:t>间。</w:t>
      </w:r>
    </w:p>
    <w:p w14:paraId="2BF30B77" w14:textId="77777777" w:rsidR="006637F5" w:rsidRDefault="006637F5">
      <w:pPr>
        <w:tabs>
          <w:tab w:val="left" w:pos="1080"/>
          <w:tab w:val="left" w:pos="1561"/>
        </w:tabs>
        <w:snapToGrid w:val="0"/>
        <w:spacing w:line="360" w:lineRule="auto"/>
        <w:ind w:left="1080"/>
        <w:rPr>
          <w:sz w:val="28"/>
        </w:rPr>
      </w:pPr>
      <w:bookmarkStart w:id="173" w:name="_Toc516367020"/>
      <w:bookmarkStart w:id="174" w:name="_Toc150774626"/>
      <w:bookmarkStart w:id="175" w:name="_Toc226309770"/>
      <w:bookmarkStart w:id="176" w:name="_Toc226965799"/>
      <w:bookmarkStart w:id="177" w:name="_Toc151193914"/>
      <w:bookmarkStart w:id="178" w:name="_Toc150774731"/>
      <w:bookmarkStart w:id="179" w:name="_Toc151193696"/>
      <w:bookmarkStart w:id="180" w:name="_Toc151190153"/>
      <w:bookmarkStart w:id="181" w:name="_Toc151193840"/>
      <w:bookmarkStart w:id="182" w:name="_Toc142311028"/>
      <w:bookmarkStart w:id="183" w:name="_Toc305158868"/>
      <w:bookmarkStart w:id="184" w:name="_Toc226965716"/>
      <w:bookmarkStart w:id="185" w:name="_Toc127151526"/>
      <w:bookmarkStart w:id="186" w:name="_Toc305158794"/>
      <w:bookmarkStart w:id="187" w:name="_Toc265228364"/>
      <w:bookmarkStart w:id="188" w:name="_Toc151193624"/>
      <w:bookmarkStart w:id="189" w:name="_Toc226337222"/>
      <w:bookmarkStart w:id="190" w:name="_Toc151193768"/>
      <w:bookmarkStart w:id="191" w:name="_Toc150509277"/>
      <w:bookmarkStart w:id="192" w:name="_Toc150480764"/>
      <w:bookmarkStart w:id="193" w:name="_Toc195842891"/>
      <w:bookmarkStart w:id="194" w:name="_Toc520356150"/>
      <w:bookmarkStart w:id="195" w:name="_Toc264969216"/>
    </w:p>
    <w:p w14:paraId="260BAB27" w14:textId="77777777" w:rsidR="006637F5" w:rsidRDefault="006A4442">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73"/>
      <w:r>
        <w:rPr>
          <w:rFonts w:ascii="Times New Roman" w:eastAsia="宋体" w:hAnsi="Times New Roman"/>
          <w:sz w:val="28"/>
        </w:rPr>
        <w:t>的编制</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8B1ADA5" w14:textId="77777777" w:rsidR="006637F5" w:rsidRDefault="006A4442">
      <w:pPr>
        <w:numPr>
          <w:ilvl w:val="0"/>
          <w:numId w:val="1"/>
        </w:numPr>
        <w:tabs>
          <w:tab w:val="left" w:pos="360"/>
        </w:tabs>
        <w:snapToGrid w:val="0"/>
        <w:spacing w:line="360" w:lineRule="auto"/>
        <w:ind w:left="357" w:hanging="357"/>
        <w:outlineLvl w:val="1"/>
        <w:rPr>
          <w:sz w:val="24"/>
        </w:rPr>
      </w:pPr>
      <w:bookmarkStart w:id="196" w:name="_Toc127151527"/>
      <w:bookmarkStart w:id="197" w:name="_Toc151193769"/>
      <w:bookmarkStart w:id="198" w:name="_Toc520356151"/>
      <w:bookmarkStart w:id="199" w:name="_Toc226965800"/>
      <w:bookmarkStart w:id="200" w:name="_Toc226309771"/>
      <w:bookmarkStart w:id="201" w:name="_Toc150774627"/>
      <w:bookmarkStart w:id="202" w:name="_Toc516367021"/>
      <w:bookmarkStart w:id="203" w:name="_Toc149720820"/>
      <w:bookmarkStart w:id="204" w:name="_Toc164608796"/>
      <w:bookmarkStart w:id="205" w:name="_Toc226965717"/>
      <w:bookmarkStart w:id="206" w:name="_Toc195842892"/>
      <w:bookmarkStart w:id="207" w:name="_Toc127161441"/>
      <w:bookmarkStart w:id="208" w:name="_Toc151190154"/>
      <w:bookmarkStart w:id="209" w:name="_Toc151193697"/>
      <w:bookmarkStart w:id="210" w:name="_Toc142311029"/>
      <w:bookmarkStart w:id="211" w:name="_Toc151193841"/>
      <w:bookmarkStart w:id="212" w:name="_Toc264969217"/>
      <w:bookmarkStart w:id="213" w:name="_Toc164229222"/>
      <w:bookmarkStart w:id="214" w:name="_Toc226337223"/>
      <w:bookmarkStart w:id="215" w:name="_Toc127151728"/>
      <w:bookmarkStart w:id="216" w:name="_Toc151193625"/>
      <w:bookmarkStart w:id="217" w:name="_Toc164608641"/>
      <w:bookmarkStart w:id="218" w:name="_Toc164229368"/>
      <w:bookmarkStart w:id="219" w:name="_Toc265228365"/>
      <w:bookmarkStart w:id="220" w:name="_Toc150509278"/>
      <w:bookmarkStart w:id="221" w:name="_Toc305158869"/>
      <w:bookmarkStart w:id="222" w:name="_Toc164351621"/>
      <w:bookmarkStart w:id="223" w:name="_Toc150774732"/>
      <w:bookmarkStart w:id="224" w:name="_Toc150480765"/>
      <w:bookmarkStart w:id="225" w:name="_Toc151193915"/>
      <w:bookmarkStart w:id="226" w:name="_Toc305158795"/>
      <w:r>
        <w:rPr>
          <w:sz w:val="24"/>
        </w:rPr>
        <w:t>响应范围、竞争性磋商文件中计量单位的使用</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Pr>
          <w:sz w:val="24"/>
        </w:rPr>
        <w:t>及磋商语言</w:t>
      </w:r>
    </w:p>
    <w:p w14:paraId="435F4871"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396AE50D"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4E200EF"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D4AA929" w14:textId="77777777" w:rsidR="006637F5" w:rsidRDefault="006A4442">
      <w:pPr>
        <w:numPr>
          <w:ilvl w:val="0"/>
          <w:numId w:val="1"/>
        </w:numPr>
        <w:tabs>
          <w:tab w:val="left" w:pos="360"/>
        </w:tabs>
        <w:snapToGrid w:val="0"/>
        <w:spacing w:line="360" w:lineRule="auto"/>
        <w:ind w:left="357" w:hanging="357"/>
        <w:outlineLvl w:val="1"/>
        <w:rPr>
          <w:sz w:val="24"/>
        </w:rPr>
      </w:pPr>
      <w:bookmarkStart w:id="227" w:name="_Toc516367022"/>
      <w:bookmarkStart w:id="228" w:name="_Ref467306676"/>
      <w:bookmarkStart w:id="229" w:name="_Ref467306195"/>
      <w:bookmarkStart w:id="230" w:name="_Toc151193626"/>
      <w:bookmarkStart w:id="231" w:name="_Toc127151528"/>
      <w:bookmarkStart w:id="232" w:name="_Toc164608642"/>
      <w:bookmarkStart w:id="233" w:name="_Toc151190155"/>
      <w:bookmarkStart w:id="234" w:name="_Toc151193916"/>
      <w:bookmarkStart w:id="235" w:name="_Toc264969218"/>
      <w:bookmarkStart w:id="236" w:name="_Toc226337224"/>
      <w:bookmarkStart w:id="237" w:name="_Toc164351622"/>
      <w:bookmarkStart w:id="238" w:name="_Toc520356152"/>
      <w:bookmarkStart w:id="239" w:name="_Toc150480766"/>
      <w:bookmarkStart w:id="240" w:name="_Toc226965801"/>
      <w:bookmarkStart w:id="241" w:name="_Toc305158870"/>
      <w:bookmarkStart w:id="242" w:name="_Toc127161442"/>
      <w:bookmarkStart w:id="243" w:name="_Toc150774733"/>
      <w:bookmarkStart w:id="244" w:name="_Toc151193842"/>
      <w:bookmarkStart w:id="245" w:name="_Toc149720821"/>
      <w:bookmarkStart w:id="246" w:name="_Toc164229369"/>
      <w:bookmarkStart w:id="247" w:name="_Toc142311030"/>
      <w:bookmarkStart w:id="248" w:name="_Toc305158796"/>
      <w:bookmarkStart w:id="249" w:name="_Toc127151729"/>
      <w:bookmarkStart w:id="250" w:name="_Toc164608797"/>
      <w:bookmarkStart w:id="251" w:name="_Toc150774628"/>
      <w:bookmarkStart w:id="252" w:name="_Toc226965718"/>
      <w:bookmarkStart w:id="253" w:name="_Toc265228366"/>
      <w:bookmarkStart w:id="254" w:name="_Toc226309772"/>
      <w:bookmarkStart w:id="255" w:name="_Toc195842893"/>
      <w:bookmarkStart w:id="256" w:name="_Toc150509279"/>
      <w:bookmarkStart w:id="257" w:name="_Toc151193698"/>
      <w:bookmarkStart w:id="258" w:name="_Toc151193770"/>
      <w:bookmarkStart w:id="259" w:name="_Toc164229223"/>
      <w:r>
        <w:rPr>
          <w:sz w:val="24"/>
        </w:rPr>
        <w:t>响应文件</w:t>
      </w:r>
      <w:bookmarkEnd w:id="227"/>
      <w:bookmarkEnd w:id="228"/>
      <w:bookmarkEnd w:id="229"/>
      <w:r>
        <w:rPr>
          <w:sz w:val="24"/>
        </w:rPr>
        <w:t>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4489004" w14:textId="77777777" w:rsidR="006637F5" w:rsidRDefault="006A4442">
      <w:pPr>
        <w:numPr>
          <w:ilvl w:val="1"/>
          <w:numId w:val="1"/>
        </w:numPr>
        <w:tabs>
          <w:tab w:val="left" w:pos="1080"/>
          <w:tab w:val="left" w:pos="2014"/>
        </w:tabs>
        <w:snapToGrid w:val="0"/>
        <w:spacing w:line="360" w:lineRule="auto"/>
        <w:ind w:left="1077" w:hanging="720"/>
        <w:rPr>
          <w:sz w:val="24"/>
        </w:rPr>
      </w:pPr>
      <w:bookmarkStart w:id="26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EC9C8AF" w14:textId="77777777" w:rsidR="006637F5" w:rsidRDefault="006A4442">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E24DC9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673009E3"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8F832BD"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0"/>
    </w:p>
    <w:p w14:paraId="24BF5E5E" w14:textId="77777777" w:rsidR="006637F5" w:rsidRDefault="006A4442">
      <w:pPr>
        <w:numPr>
          <w:ilvl w:val="0"/>
          <w:numId w:val="1"/>
        </w:numPr>
        <w:tabs>
          <w:tab w:val="left" w:pos="360"/>
        </w:tabs>
        <w:snapToGrid w:val="0"/>
        <w:spacing w:line="360" w:lineRule="auto"/>
        <w:ind w:left="357" w:hanging="357"/>
        <w:outlineLvl w:val="1"/>
        <w:rPr>
          <w:sz w:val="24"/>
        </w:rPr>
      </w:pPr>
      <w:bookmarkStart w:id="261" w:name="_Toc142311032"/>
      <w:bookmarkStart w:id="262" w:name="_Toc150774735"/>
      <w:bookmarkStart w:id="263" w:name="_Toc151193918"/>
      <w:bookmarkStart w:id="264" w:name="_Toc127151530"/>
      <w:bookmarkStart w:id="265" w:name="_Toc164608799"/>
      <w:bookmarkStart w:id="266" w:name="_Toc164351624"/>
      <w:bookmarkStart w:id="267" w:name="_Toc150774630"/>
      <w:bookmarkStart w:id="268" w:name="_Toc150509281"/>
      <w:bookmarkStart w:id="269" w:name="_Toc151193700"/>
      <w:bookmarkStart w:id="270" w:name="_Toc164229225"/>
      <w:bookmarkStart w:id="271" w:name="_Toc150480768"/>
      <w:bookmarkStart w:id="272" w:name="_Toc151193628"/>
      <w:bookmarkStart w:id="273" w:name="_Toc127151731"/>
      <w:bookmarkStart w:id="274" w:name="_Toc151190157"/>
      <w:bookmarkStart w:id="275" w:name="_Toc151193844"/>
      <w:bookmarkStart w:id="276" w:name="_Toc520356155"/>
      <w:bookmarkStart w:id="277" w:name="_Toc127161444"/>
      <w:bookmarkStart w:id="278" w:name="_Toc195842895"/>
      <w:bookmarkStart w:id="279" w:name="_Toc164229371"/>
      <w:bookmarkStart w:id="280" w:name="_Toc151193772"/>
      <w:bookmarkStart w:id="281" w:name="_Toc164608644"/>
      <w:bookmarkStart w:id="282" w:name="_Toc149720823"/>
      <w:r>
        <w:rPr>
          <w:sz w:val="24"/>
        </w:rPr>
        <w:t>报价</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C941097"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374D65E5" w14:textId="77777777" w:rsidR="006637F5" w:rsidRDefault="006A4442">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w:t>
      </w:r>
      <w:r>
        <w:rPr>
          <w:sz w:val="24"/>
        </w:rPr>
        <w:lastRenderedPageBreak/>
        <w:t>价以外的任何费用。</w:t>
      </w:r>
      <w:r>
        <w:rPr>
          <w:rFonts w:hint="eastAsia"/>
          <w:sz w:val="24"/>
        </w:rPr>
        <w:t>供应商的报价应包括但不限于下列内容，《供应商须知资料表》中有特殊规定的，从其规定。</w:t>
      </w:r>
    </w:p>
    <w:p w14:paraId="2F4AD164" w14:textId="77777777" w:rsidR="006637F5" w:rsidRDefault="006A4442">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44FC2F1" w14:textId="77777777" w:rsidR="006637F5" w:rsidRDefault="006A4442">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62F67AAE"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CD4AF7"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72C1B2D4"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磋商保证金</w:t>
      </w:r>
    </w:p>
    <w:p w14:paraId="0BF66BB3" w14:textId="77777777" w:rsidR="006637F5" w:rsidRDefault="006A4442">
      <w:pPr>
        <w:numPr>
          <w:ilvl w:val="1"/>
          <w:numId w:val="1"/>
        </w:numPr>
        <w:tabs>
          <w:tab w:val="left" w:pos="1080"/>
          <w:tab w:val="left" w:pos="2014"/>
        </w:tabs>
        <w:snapToGrid w:val="0"/>
        <w:spacing w:line="360" w:lineRule="auto"/>
        <w:ind w:left="1077" w:hanging="720"/>
        <w:rPr>
          <w:sz w:val="24"/>
        </w:rPr>
      </w:pPr>
      <w:bookmarkStart w:id="283" w:name="_Ref467306302"/>
      <w:r>
        <w:rPr>
          <w:sz w:val="24"/>
        </w:rPr>
        <w:t>供应商应按《供应商须知资料表》中规定的金额及要求交纳磋商保证金</w:t>
      </w:r>
      <w:bookmarkEnd w:id="283"/>
      <w:r>
        <w:rPr>
          <w:sz w:val="24"/>
        </w:rPr>
        <w:t>，并作为其响应文件的一部分。</w:t>
      </w:r>
    </w:p>
    <w:p w14:paraId="078E6F1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E48C6F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49066E2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16BD1927"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F7AA31D"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ED08758" w14:textId="77777777" w:rsidR="006637F5" w:rsidRDefault="006A4442">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30E525E5" w14:textId="77777777" w:rsidR="006637F5" w:rsidRDefault="006A4442">
      <w:pPr>
        <w:numPr>
          <w:ilvl w:val="2"/>
          <w:numId w:val="1"/>
        </w:numPr>
        <w:snapToGrid w:val="0"/>
        <w:spacing w:line="360" w:lineRule="auto"/>
        <w:rPr>
          <w:sz w:val="24"/>
        </w:rPr>
      </w:pPr>
      <w:r>
        <w:rPr>
          <w:sz w:val="24"/>
        </w:rPr>
        <w:lastRenderedPageBreak/>
        <w:t>成交供应商的磋商保证金，在采购合同签订后</w:t>
      </w:r>
      <w:r>
        <w:rPr>
          <w:sz w:val="24"/>
        </w:rPr>
        <w:t>5</w:t>
      </w:r>
      <w:r>
        <w:rPr>
          <w:sz w:val="24"/>
        </w:rPr>
        <w:t>个工作日内退还成交供应商；</w:t>
      </w:r>
    </w:p>
    <w:p w14:paraId="61EB7D62" w14:textId="77777777" w:rsidR="006637F5" w:rsidRDefault="006A4442">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2236057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0D7CC9E1" w14:textId="77777777" w:rsidR="006637F5" w:rsidRDefault="006A4442">
      <w:pPr>
        <w:numPr>
          <w:ilvl w:val="2"/>
          <w:numId w:val="1"/>
        </w:numPr>
        <w:snapToGrid w:val="0"/>
        <w:spacing w:line="360" w:lineRule="auto"/>
        <w:rPr>
          <w:sz w:val="24"/>
        </w:rPr>
      </w:pPr>
      <w:r>
        <w:rPr>
          <w:sz w:val="24"/>
        </w:rPr>
        <w:t>供应商在提交响应文件截止时间后撤回响应文件的；</w:t>
      </w:r>
    </w:p>
    <w:p w14:paraId="075964D4" w14:textId="77777777" w:rsidR="006637F5" w:rsidRDefault="006A4442">
      <w:pPr>
        <w:numPr>
          <w:ilvl w:val="2"/>
          <w:numId w:val="1"/>
        </w:numPr>
        <w:snapToGrid w:val="0"/>
        <w:spacing w:line="360" w:lineRule="auto"/>
        <w:rPr>
          <w:sz w:val="24"/>
        </w:rPr>
      </w:pPr>
      <w:r>
        <w:rPr>
          <w:sz w:val="24"/>
        </w:rPr>
        <w:t>供应商在响应文件中提供虚假材料的；</w:t>
      </w:r>
    </w:p>
    <w:p w14:paraId="0B7DD350" w14:textId="77777777" w:rsidR="006637F5" w:rsidRDefault="006A4442">
      <w:pPr>
        <w:numPr>
          <w:ilvl w:val="2"/>
          <w:numId w:val="1"/>
        </w:numPr>
        <w:snapToGrid w:val="0"/>
        <w:spacing w:line="360" w:lineRule="auto"/>
        <w:rPr>
          <w:sz w:val="24"/>
        </w:rPr>
      </w:pPr>
      <w:r>
        <w:rPr>
          <w:sz w:val="24"/>
        </w:rPr>
        <w:t>除因不可抗力或磋商文件认可的情形以外，成交供应商不与采购人签订合同的；</w:t>
      </w:r>
    </w:p>
    <w:p w14:paraId="752063AC" w14:textId="77777777" w:rsidR="006637F5" w:rsidRDefault="006A4442">
      <w:pPr>
        <w:numPr>
          <w:ilvl w:val="2"/>
          <w:numId w:val="1"/>
        </w:numPr>
        <w:snapToGrid w:val="0"/>
        <w:spacing w:line="360" w:lineRule="auto"/>
        <w:rPr>
          <w:sz w:val="24"/>
        </w:rPr>
      </w:pPr>
      <w:r>
        <w:rPr>
          <w:sz w:val="24"/>
        </w:rPr>
        <w:t>供应商与采购人、其他供应商或者采购代理机构恶意串通的；</w:t>
      </w:r>
    </w:p>
    <w:p w14:paraId="769CC5DA" w14:textId="77777777" w:rsidR="006637F5" w:rsidRDefault="006A4442">
      <w:pPr>
        <w:numPr>
          <w:ilvl w:val="2"/>
          <w:numId w:val="1"/>
        </w:numPr>
        <w:snapToGrid w:val="0"/>
        <w:spacing w:line="360" w:lineRule="auto"/>
        <w:rPr>
          <w:sz w:val="24"/>
        </w:rPr>
      </w:pPr>
      <w:r>
        <w:rPr>
          <w:sz w:val="24"/>
        </w:rPr>
        <w:t>《供应商须知资料表》规定的其他情形。</w:t>
      </w:r>
    </w:p>
    <w:p w14:paraId="775F2C83"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响应有效期</w:t>
      </w:r>
    </w:p>
    <w:p w14:paraId="193B823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AFF7616" w14:textId="77777777" w:rsidR="006637F5" w:rsidRDefault="006A4442">
      <w:pPr>
        <w:numPr>
          <w:ilvl w:val="0"/>
          <w:numId w:val="1"/>
        </w:numPr>
        <w:tabs>
          <w:tab w:val="left" w:pos="360"/>
        </w:tabs>
        <w:snapToGrid w:val="0"/>
        <w:spacing w:line="360" w:lineRule="auto"/>
        <w:ind w:left="357" w:hanging="357"/>
        <w:outlineLvl w:val="1"/>
        <w:rPr>
          <w:sz w:val="24"/>
        </w:rPr>
      </w:pPr>
      <w:bookmarkStart w:id="284" w:name="_Toc149720826"/>
      <w:bookmarkStart w:id="285" w:name="_Toc151190160"/>
      <w:bookmarkStart w:id="286" w:name="_Toc264969223"/>
      <w:bookmarkStart w:id="287" w:name="_Toc150774633"/>
      <w:bookmarkStart w:id="288" w:name="_Toc195842898"/>
      <w:bookmarkStart w:id="289" w:name="_Toc305158801"/>
      <w:bookmarkStart w:id="290" w:name="_Toc151193775"/>
      <w:bookmarkStart w:id="291" w:name="_Toc265228371"/>
      <w:bookmarkStart w:id="292" w:name="_Toc226965806"/>
      <w:bookmarkStart w:id="293" w:name="_Toc150509284"/>
      <w:bookmarkStart w:id="294" w:name="_Toc151193847"/>
      <w:bookmarkStart w:id="295" w:name="_Toc127151734"/>
      <w:bookmarkStart w:id="296" w:name="_Toc164608647"/>
      <w:bookmarkStart w:id="297" w:name="_Toc164351627"/>
      <w:bookmarkStart w:id="298" w:name="_Toc520356158"/>
      <w:bookmarkStart w:id="299" w:name="_Toc150774738"/>
      <w:bookmarkStart w:id="300" w:name="_Toc142311035"/>
      <w:bookmarkStart w:id="301" w:name="_Toc164608802"/>
      <w:bookmarkStart w:id="302" w:name="_Toc164229228"/>
      <w:bookmarkStart w:id="303" w:name="_Toc127161447"/>
      <w:bookmarkStart w:id="304" w:name="_Toc127151533"/>
      <w:bookmarkStart w:id="305" w:name="_Toc226965723"/>
      <w:bookmarkStart w:id="306" w:name="_Toc150480771"/>
      <w:bookmarkStart w:id="307" w:name="_Toc151193631"/>
      <w:bookmarkStart w:id="308" w:name="_Toc226337229"/>
      <w:bookmarkStart w:id="309" w:name="_Toc164229374"/>
      <w:bookmarkStart w:id="310" w:name="_Toc305158875"/>
      <w:bookmarkStart w:id="311" w:name="_Toc151193921"/>
      <w:bookmarkStart w:id="312" w:name="_Toc151193703"/>
      <w:bookmarkStart w:id="313" w:name="_Toc226309777"/>
      <w:r>
        <w:rPr>
          <w:sz w:val="24"/>
        </w:rPr>
        <w:t>响应文件的签署</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sz w:val="24"/>
        </w:rPr>
        <w:t>、盖章</w:t>
      </w:r>
    </w:p>
    <w:p w14:paraId="5561F85E" w14:textId="77777777" w:rsidR="006637F5" w:rsidRDefault="006A4442">
      <w:pPr>
        <w:numPr>
          <w:ilvl w:val="1"/>
          <w:numId w:val="1"/>
        </w:numPr>
        <w:tabs>
          <w:tab w:val="left" w:pos="1080"/>
          <w:tab w:val="left" w:pos="2014"/>
        </w:tabs>
        <w:snapToGrid w:val="0"/>
        <w:spacing w:line="360" w:lineRule="auto"/>
        <w:ind w:left="1077" w:hanging="720"/>
        <w:rPr>
          <w:sz w:val="24"/>
        </w:rPr>
      </w:pPr>
      <w:bookmarkStart w:id="314" w:name="_Toc151190161"/>
      <w:bookmarkStart w:id="315" w:name="_Toc305158876"/>
      <w:bookmarkStart w:id="316" w:name="_Toc150774634"/>
      <w:bookmarkStart w:id="317" w:name="_Toc142311036"/>
      <w:bookmarkStart w:id="318" w:name="_Toc151193848"/>
      <w:bookmarkStart w:id="319" w:name="_Toc195842899"/>
      <w:bookmarkStart w:id="320" w:name="_Toc150480772"/>
      <w:bookmarkStart w:id="321" w:name="_Toc305158802"/>
      <w:bookmarkStart w:id="322" w:name="_Toc226965724"/>
      <w:bookmarkStart w:id="323" w:name="_Toc150509285"/>
      <w:bookmarkStart w:id="324" w:name="_Toc151193776"/>
      <w:bookmarkStart w:id="325" w:name="_Toc151193632"/>
      <w:bookmarkStart w:id="326" w:name="_Toc520356159"/>
      <w:bookmarkStart w:id="327" w:name="_Toc265228372"/>
      <w:bookmarkStart w:id="328" w:name="_Toc150774739"/>
      <w:bookmarkStart w:id="329" w:name="_Toc127151534"/>
      <w:bookmarkStart w:id="330" w:name="_Toc226337230"/>
      <w:bookmarkStart w:id="331" w:name="_Toc151193922"/>
      <w:bookmarkStart w:id="332" w:name="_Toc264969224"/>
      <w:bookmarkStart w:id="333" w:name="_Toc226309778"/>
      <w:bookmarkStart w:id="334" w:name="_Toc226965807"/>
      <w:bookmarkStart w:id="335" w:name="_Toc151193704"/>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14:paraId="2A8207D7"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597386D7"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4008C7BD"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2BE36B23" w14:textId="77777777" w:rsidR="006637F5" w:rsidRDefault="006A4442">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E91F083" w14:textId="77777777" w:rsidR="006637F5" w:rsidRDefault="006A4442">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4FC4A06A"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w:t>
      </w:r>
      <w:r>
        <w:rPr>
          <w:rFonts w:hint="eastAsia"/>
          <w:sz w:val="24"/>
        </w:rPr>
        <w:lastRenderedPageBreak/>
        <w:t>“磋商保证金”字样。</w:t>
      </w:r>
    </w:p>
    <w:p w14:paraId="454ADFA5"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64728E50" w14:textId="77777777" w:rsidR="006637F5" w:rsidRDefault="006A4442">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19CA76F2" w14:textId="77777777" w:rsidR="006637F5" w:rsidRDefault="006A4442">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14:paraId="0741DA44" w14:textId="77777777" w:rsidR="006637F5" w:rsidRDefault="006A4442">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045F0699"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4C8CCF48"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50F8E3BB" w14:textId="77777777" w:rsidR="006637F5" w:rsidRDefault="006A4442">
      <w:pPr>
        <w:numPr>
          <w:ilvl w:val="0"/>
          <w:numId w:val="1"/>
        </w:numPr>
        <w:tabs>
          <w:tab w:val="left" w:pos="360"/>
        </w:tabs>
        <w:snapToGrid w:val="0"/>
        <w:spacing w:line="360" w:lineRule="auto"/>
        <w:ind w:left="357" w:hanging="357"/>
        <w:outlineLvl w:val="1"/>
        <w:rPr>
          <w:sz w:val="24"/>
        </w:rPr>
      </w:pPr>
      <w:bookmarkStart w:id="336" w:name="_Toc127161450"/>
      <w:bookmarkStart w:id="337" w:name="_Toc305158804"/>
      <w:bookmarkStart w:id="338" w:name="_Toc520356161"/>
      <w:bookmarkStart w:id="339" w:name="_Toc164351630"/>
      <w:bookmarkStart w:id="340" w:name="_Toc226965809"/>
      <w:bookmarkStart w:id="341" w:name="_Toc226309780"/>
      <w:bookmarkStart w:id="342" w:name="_Toc151190163"/>
      <w:bookmarkStart w:id="343" w:name="_Toc127151536"/>
      <w:bookmarkStart w:id="344" w:name="_Toc164608650"/>
      <w:bookmarkStart w:id="345" w:name="_Toc195842901"/>
      <w:bookmarkStart w:id="346" w:name="_Toc151193706"/>
      <w:bookmarkStart w:id="347" w:name="_Toc150774741"/>
      <w:bookmarkStart w:id="348" w:name="_Toc151193634"/>
      <w:bookmarkStart w:id="349" w:name="_Toc151193924"/>
      <w:bookmarkStart w:id="350" w:name="_Toc151193778"/>
      <w:bookmarkStart w:id="351" w:name="_Toc142311038"/>
      <w:bookmarkStart w:id="352" w:name="_Toc164608805"/>
      <w:bookmarkStart w:id="353" w:name="_Toc305158878"/>
      <w:bookmarkStart w:id="354" w:name="_Toc150774636"/>
      <w:bookmarkStart w:id="355" w:name="_Toc149720829"/>
      <w:bookmarkStart w:id="356" w:name="_Toc150480774"/>
      <w:bookmarkStart w:id="357" w:name="_Toc264969226"/>
      <w:bookmarkStart w:id="358" w:name="_Toc226965726"/>
      <w:bookmarkStart w:id="359" w:name="_Toc164229377"/>
      <w:bookmarkStart w:id="360" w:name="_Toc127151737"/>
      <w:bookmarkStart w:id="361" w:name="_Toc226337232"/>
      <w:bookmarkStart w:id="362" w:name="_Toc151193850"/>
      <w:bookmarkStart w:id="363" w:name="_Toc164229231"/>
      <w:bookmarkStart w:id="364" w:name="_Toc150509287"/>
      <w:bookmarkStart w:id="365" w:name="_Toc265228374"/>
      <w:r>
        <w:rPr>
          <w:sz w:val="24"/>
        </w:rPr>
        <w:t>响应文件截止</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sz w:val="24"/>
        </w:rPr>
        <w:t>时间</w:t>
      </w:r>
    </w:p>
    <w:p w14:paraId="77457052"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3DF2EF80"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2BDAE921"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082E527C" w14:textId="77777777" w:rsidR="006637F5" w:rsidRDefault="006A4442">
      <w:pPr>
        <w:numPr>
          <w:ilvl w:val="0"/>
          <w:numId w:val="1"/>
        </w:numPr>
        <w:tabs>
          <w:tab w:val="left" w:pos="360"/>
        </w:tabs>
        <w:snapToGrid w:val="0"/>
        <w:spacing w:line="360" w:lineRule="auto"/>
        <w:ind w:left="357" w:hanging="357"/>
        <w:outlineLvl w:val="1"/>
        <w:rPr>
          <w:sz w:val="24"/>
        </w:rPr>
      </w:pPr>
      <w:bookmarkStart w:id="366" w:name="_Toc151190164"/>
      <w:bookmarkStart w:id="367" w:name="_Toc127161451"/>
      <w:bookmarkStart w:id="368" w:name="_Toc151193779"/>
      <w:bookmarkStart w:id="369" w:name="_Toc164351631"/>
      <w:bookmarkStart w:id="370" w:name="_Toc151193635"/>
      <w:bookmarkStart w:id="371" w:name="_Toc195842902"/>
      <w:bookmarkStart w:id="372" w:name="_Toc305158879"/>
      <w:bookmarkStart w:id="373" w:name="_Toc150509288"/>
      <w:bookmarkStart w:id="374" w:name="_Toc164608806"/>
      <w:bookmarkStart w:id="375" w:name="_Toc520356162"/>
      <w:bookmarkStart w:id="376" w:name="_Toc226309781"/>
      <w:bookmarkStart w:id="377" w:name="_Toc151193925"/>
      <w:bookmarkStart w:id="378" w:name="_Toc264969227"/>
      <w:bookmarkStart w:id="379" w:name="_Toc127151738"/>
      <w:bookmarkStart w:id="380" w:name="_Toc164229232"/>
      <w:bookmarkStart w:id="381" w:name="_Toc226337233"/>
      <w:bookmarkStart w:id="382" w:name="_Toc226965810"/>
      <w:bookmarkStart w:id="383" w:name="_Toc149720830"/>
      <w:bookmarkStart w:id="384" w:name="_Toc151193707"/>
      <w:bookmarkStart w:id="385" w:name="_Toc226965727"/>
      <w:bookmarkStart w:id="386" w:name="_Toc164229378"/>
      <w:bookmarkStart w:id="387" w:name="_Toc142311039"/>
      <w:bookmarkStart w:id="388" w:name="_Toc265228375"/>
      <w:bookmarkStart w:id="389" w:name="_Toc127151537"/>
      <w:bookmarkStart w:id="390" w:name="_Toc150480775"/>
      <w:bookmarkStart w:id="391" w:name="_Toc150774742"/>
      <w:bookmarkStart w:id="392" w:name="_Toc151193851"/>
      <w:bookmarkStart w:id="393" w:name="_Toc305158805"/>
      <w:bookmarkStart w:id="394" w:name="_Toc164608651"/>
      <w:bookmarkStart w:id="395" w:name="_Toc150774637"/>
      <w:r>
        <w:rPr>
          <w:sz w:val="24"/>
        </w:rPr>
        <w:t>响应文件的修改与撤回</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41F1B10"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685E219B"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7E3C2D9E" w14:textId="77777777" w:rsidR="006637F5" w:rsidRDefault="006637F5">
      <w:pPr>
        <w:tabs>
          <w:tab w:val="left" w:pos="900"/>
          <w:tab w:val="left" w:pos="1080"/>
          <w:tab w:val="left" w:pos="1589"/>
        </w:tabs>
        <w:snapToGrid w:val="0"/>
        <w:spacing w:line="360" w:lineRule="auto"/>
        <w:ind w:left="357"/>
        <w:rPr>
          <w:sz w:val="24"/>
        </w:rPr>
      </w:pPr>
    </w:p>
    <w:p w14:paraId="65AEFF55" w14:textId="77777777" w:rsidR="006637F5" w:rsidRDefault="006A4442">
      <w:pPr>
        <w:pStyle w:val="2"/>
        <w:spacing w:before="0" w:line="360" w:lineRule="auto"/>
        <w:rPr>
          <w:rFonts w:ascii="Times New Roman" w:eastAsia="宋体" w:hAnsi="Times New Roman"/>
          <w:sz w:val="28"/>
        </w:rPr>
      </w:pPr>
      <w:bookmarkStart w:id="396" w:name="_Toc305158806"/>
      <w:bookmarkStart w:id="397" w:name="_Toc142311040"/>
      <w:bookmarkStart w:id="398" w:name="_Toc151190165"/>
      <w:bookmarkStart w:id="399" w:name="_Toc226337234"/>
      <w:bookmarkStart w:id="400" w:name="_Toc226309782"/>
      <w:bookmarkStart w:id="401" w:name="_Toc151193926"/>
      <w:bookmarkStart w:id="402" w:name="_Toc520356163"/>
      <w:bookmarkStart w:id="403" w:name="_Toc195842903"/>
      <w:bookmarkStart w:id="404" w:name="_Toc226965811"/>
      <w:bookmarkStart w:id="405" w:name="_Toc150509289"/>
      <w:bookmarkStart w:id="406" w:name="_Toc265228376"/>
      <w:bookmarkStart w:id="407" w:name="_Toc264969228"/>
      <w:bookmarkStart w:id="408" w:name="_Toc150774743"/>
      <w:bookmarkStart w:id="409" w:name="_Toc226965728"/>
      <w:bookmarkStart w:id="410" w:name="_Toc151193708"/>
      <w:bookmarkStart w:id="411" w:name="_Toc150480776"/>
      <w:bookmarkStart w:id="412" w:name="_Toc127151538"/>
      <w:bookmarkStart w:id="413" w:name="_Toc151193780"/>
      <w:bookmarkStart w:id="414" w:name="_Toc150774638"/>
      <w:bookmarkStart w:id="415" w:name="_Toc305158880"/>
      <w:bookmarkStart w:id="416" w:name="_Toc151193852"/>
      <w:bookmarkStart w:id="417" w:name="_Toc151193636"/>
      <w:r>
        <w:rPr>
          <w:rFonts w:ascii="Times New Roman" w:eastAsia="宋体" w:hAnsi="Times New Roman"/>
          <w:sz w:val="28"/>
        </w:rPr>
        <w:t>五</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ascii="Times New Roman" w:eastAsia="宋体" w:hAnsi="Times New Roman" w:hint="eastAsia"/>
          <w:sz w:val="28"/>
        </w:rPr>
        <w:t>、</w:t>
      </w:r>
      <w:r>
        <w:rPr>
          <w:rFonts w:ascii="Times New Roman" w:eastAsia="宋体" w:hAnsi="Times New Roman"/>
          <w:sz w:val="28"/>
        </w:rPr>
        <w:t>评审</w:t>
      </w:r>
    </w:p>
    <w:p w14:paraId="05864051"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0A5E0E23"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55511CB8"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lastRenderedPageBreak/>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C7AE0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3E6C7E63"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磋商小组</w:t>
      </w:r>
    </w:p>
    <w:p w14:paraId="6339841D" w14:textId="77777777" w:rsidR="006637F5" w:rsidRDefault="006A4442">
      <w:pPr>
        <w:numPr>
          <w:ilvl w:val="1"/>
          <w:numId w:val="1"/>
        </w:numPr>
        <w:tabs>
          <w:tab w:val="left" w:pos="1080"/>
          <w:tab w:val="left" w:pos="2014"/>
        </w:tabs>
        <w:snapToGrid w:val="0"/>
        <w:spacing w:line="360" w:lineRule="auto"/>
        <w:ind w:left="1077" w:hanging="720"/>
        <w:rPr>
          <w:sz w:val="24"/>
        </w:rPr>
      </w:pPr>
      <w:bookmarkStart w:id="418" w:name="_Toc520356166"/>
      <w:r>
        <w:rPr>
          <w:sz w:val="24"/>
        </w:rPr>
        <w:t>磋商小组根据本次采购项目的特点</w:t>
      </w:r>
      <w:r>
        <w:rPr>
          <w:rFonts w:hint="eastAsia"/>
          <w:sz w:val="24"/>
        </w:rPr>
        <w:t>，由招标代理机构在其专家库中抽取</w:t>
      </w:r>
      <w:r>
        <w:rPr>
          <w:sz w:val="24"/>
        </w:rPr>
        <w:t>组建，并负责具体评审事务，独立履行职责。</w:t>
      </w:r>
    </w:p>
    <w:p w14:paraId="308E38CF"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19" w:name="_Toc520356169"/>
      <w:bookmarkEnd w:id="418"/>
    </w:p>
    <w:p w14:paraId="5B2622BB" w14:textId="77777777" w:rsidR="006637F5" w:rsidRDefault="006A4442">
      <w:pPr>
        <w:numPr>
          <w:ilvl w:val="0"/>
          <w:numId w:val="1"/>
        </w:numPr>
        <w:tabs>
          <w:tab w:val="left" w:pos="360"/>
        </w:tabs>
        <w:snapToGrid w:val="0"/>
        <w:spacing w:line="360" w:lineRule="auto"/>
        <w:outlineLvl w:val="1"/>
        <w:rPr>
          <w:sz w:val="24"/>
        </w:rPr>
      </w:pPr>
      <w:r>
        <w:rPr>
          <w:sz w:val="24"/>
        </w:rPr>
        <w:t>评审方法和评审标准</w:t>
      </w:r>
    </w:p>
    <w:p w14:paraId="610F4F5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23640D5C" w14:textId="77777777" w:rsidR="006637F5" w:rsidRDefault="006637F5">
      <w:pPr>
        <w:tabs>
          <w:tab w:val="left" w:pos="360"/>
          <w:tab w:val="left" w:pos="1080"/>
        </w:tabs>
        <w:snapToGrid w:val="0"/>
        <w:spacing w:line="360" w:lineRule="auto"/>
        <w:ind w:left="1080"/>
        <w:rPr>
          <w:sz w:val="24"/>
        </w:rPr>
      </w:pPr>
    </w:p>
    <w:p w14:paraId="506137D8" w14:textId="77777777" w:rsidR="006637F5" w:rsidRDefault="006A4442">
      <w:pPr>
        <w:pStyle w:val="2"/>
        <w:spacing w:before="0" w:line="360" w:lineRule="auto"/>
        <w:rPr>
          <w:rFonts w:ascii="Times New Roman" w:eastAsia="宋体" w:hAnsi="Times New Roman"/>
          <w:sz w:val="28"/>
        </w:rPr>
      </w:pPr>
      <w:bookmarkStart w:id="420" w:name="_Toc151193715"/>
      <w:bookmarkStart w:id="421" w:name="_Toc265228383"/>
      <w:bookmarkStart w:id="422" w:name="_Toc150509296"/>
      <w:bookmarkStart w:id="423" w:name="_Toc127151545"/>
      <w:bookmarkStart w:id="424" w:name="_Toc151193933"/>
      <w:bookmarkStart w:id="425" w:name="_Toc150774645"/>
      <w:bookmarkStart w:id="426" w:name="_Toc305158813"/>
      <w:bookmarkStart w:id="427" w:name="_Toc151193787"/>
      <w:bookmarkStart w:id="428" w:name="_Toc151193643"/>
      <w:bookmarkStart w:id="429" w:name="_Toc151193859"/>
      <w:bookmarkStart w:id="430" w:name="_Toc226337241"/>
      <w:bookmarkStart w:id="431" w:name="_Toc226965735"/>
      <w:bookmarkStart w:id="432" w:name="_Toc142311047"/>
      <w:bookmarkStart w:id="433" w:name="_Toc151190172"/>
      <w:bookmarkStart w:id="434" w:name="_Toc305158887"/>
      <w:bookmarkStart w:id="435" w:name="_Toc195842910"/>
      <w:bookmarkStart w:id="436" w:name="_Toc150774750"/>
      <w:bookmarkStart w:id="437" w:name="_Toc264969235"/>
      <w:bookmarkStart w:id="438" w:name="_Toc150480783"/>
      <w:bookmarkStart w:id="439" w:name="_Toc226965818"/>
      <w:bookmarkStart w:id="440" w:name="_Toc226309789"/>
      <w:r>
        <w:rPr>
          <w:rFonts w:ascii="Times New Roman" w:eastAsia="宋体" w:hAnsi="Times New Roman"/>
          <w:sz w:val="28"/>
        </w:rPr>
        <w:t>六</w:t>
      </w:r>
      <w:bookmarkEnd w:id="419"/>
      <w:r>
        <w:rPr>
          <w:rFonts w:ascii="Times New Roman" w:eastAsia="宋体" w:hAnsi="Times New Roman" w:hint="eastAsia"/>
          <w:sz w:val="28"/>
        </w:rPr>
        <w:t>、</w:t>
      </w:r>
      <w:r>
        <w:rPr>
          <w:rFonts w:ascii="Times New Roman" w:eastAsia="宋体" w:hAnsi="Times New Roman"/>
          <w:sz w:val="28"/>
        </w:rPr>
        <w:t>确定</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rFonts w:ascii="Times New Roman" w:eastAsia="宋体" w:hAnsi="Times New Roman"/>
          <w:sz w:val="28"/>
        </w:rPr>
        <w:t>成交</w:t>
      </w:r>
    </w:p>
    <w:p w14:paraId="3CA846DD" w14:textId="77777777" w:rsidR="006637F5" w:rsidRDefault="006A4442">
      <w:pPr>
        <w:numPr>
          <w:ilvl w:val="0"/>
          <w:numId w:val="1"/>
        </w:numPr>
        <w:tabs>
          <w:tab w:val="left" w:pos="360"/>
        </w:tabs>
        <w:snapToGrid w:val="0"/>
        <w:spacing w:line="360" w:lineRule="auto"/>
        <w:ind w:left="357" w:hanging="357"/>
        <w:outlineLvl w:val="1"/>
        <w:rPr>
          <w:sz w:val="24"/>
        </w:rPr>
      </w:pPr>
      <w:bookmarkStart w:id="441" w:name="_Toc305158889"/>
      <w:bookmarkStart w:id="442" w:name="_Toc150480785"/>
      <w:bookmarkStart w:id="443" w:name="_Toc151193645"/>
      <w:bookmarkStart w:id="444" w:name="_Toc149720840"/>
      <w:bookmarkStart w:id="445" w:name="_Toc195842912"/>
      <w:bookmarkStart w:id="446" w:name="_Toc142311049"/>
      <w:bookmarkStart w:id="447" w:name="_Toc151193789"/>
      <w:bookmarkStart w:id="448" w:name="_Toc164351641"/>
      <w:bookmarkStart w:id="449" w:name="_Toc151193717"/>
      <w:bookmarkStart w:id="450" w:name="_Toc150774647"/>
      <w:bookmarkStart w:id="451" w:name="_Toc127151547"/>
      <w:bookmarkStart w:id="452" w:name="_Toc150774752"/>
      <w:bookmarkStart w:id="453" w:name="_Toc264969237"/>
      <w:bookmarkStart w:id="454" w:name="_Toc151193935"/>
      <w:bookmarkStart w:id="455" w:name="_Toc226337243"/>
      <w:bookmarkStart w:id="456" w:name="_Toc265228385"/>
      <w:bookmarkStart w:id="457" w:name="_Toc226965820"/>
      <w:bookmarkStart w:id="458" w:name="_Toc226965737"/>
      <w:bookmarkStart w:id="459" w:name="_Toc164229388"/>
      <w:bookmarkStart w:id="460" w:name="_Toc150509298"/>
      <w:bookmarkStart w:id="461" w:name="_Toc226309791"/>
      <w:bookmarkStart w:id="462" w:name="_Toc164608661"/>
      <w:bookmarkStart w:id="463" w:name="_Toc127161461"/>
      <w:bookmarkStart w:id="464" w:name="_Toc164229242"/>
      <w:bookmarkStart w:id="465" w:name="_Toc151193861"/>
      <w:bookmarkStart w:id="466" w:name="_Toc305158815"/>
      <w:bookmarkStart w:id="467" w:name="_Toc151190174"/>
      <w:bookmarkStart w:id="468" w:name="_Toc127151748"/>
      <w:bookmarkStart w:id="469" w:name="_Toc164608816"/>
      <w:r>
        <w:rPr>
          <w:sz w:val="24"/>
        </w:rPr>
        <w:t>确定成交供应商</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EB36D9F"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64811E5D" w14:textId="77777777" w:rsidR="006637F5" w:rsidRDefault="006A4442">
      <w:pPr>
        <w:numPr>
          <w:ilvl w:val="0"/>
          <w:numId w:val="1"/>
        </w:numPr>
        <w:tabs>
          <w:tab w:val="left" w:pos="360"/>
        </w:tabs>
        <w:snapToGrid w:val="0"/>
        <w:spacing w:line="360" w:lineRule="auto"/>
        <w:ind w:left="357" w:hanging="357"/>
        <w:outlineLvl w:val="1"/>
        <w:rPr>
          <w:sz w:val="24"/>
        </w:rPr>
      </w:pPr>
      <w:bookmarkStart w:id="470" w:name="_Toc305158891"/>
      <w:bookmarkStart w:id="471" w:name="_Toc305158817"/>
      <w:bookmarkStart w:id="472" w:name="_Toc164229390"/>
      <w:bookmarkStart w:id="473" w:name="_Toc151193791"/>
      <w:bookmarkStart w:id="474" w:name="_Toc150774754"/>
      <w:bookmarkStart w:id="475" w:name="_Toc164608818"/>
      <w:bookmarkStart w:id="476" w:name="_Toc265228387"/>
      <w:bookmarkStart w:id="477" w:name="_Toc195842914"/>
      <w:bookmarkStart w:id="478" w:name="_Toc151190176"/>
      <w:bookmarkStart w:id="479" w:name="_Toc164351643"/>
      <w:bookmarkStart w:id="480" w:name="_Toc226309793"/>
      <w:bookmarkStart w:id="481" w:name="_Toc151193719"/>
      <w:bookmarkStart w:id="482" w:name="_Toc127161463"/>
      <w:bookmarkStart w:id="483" w:name="_Toc127151549"/>
      <w:bookmarkStart w:id="484" w:name="_Toc150774649"/>
      <w:bookmarkStart w:id="485" w:name="_Toc226965739"/>
      <w:bookmarkStart w:id="486" w:name="_Toc151193647"/>
      <w:bookmarkStart w:id="487" w:name="_Toc151193863"/>
      <w:bookmarkStart w:id="488" w:name="_Toc142311051"/>
      <w:bookmarkStart w:id="489" w:name="_Toc150509300"/>
      <w:bookmarkStart w:id="490" w:name="_Toc151193937"/>
      <w:bookmarkStart w:id="491" w:name="_Toc164229244"/>
      <w:bookmarkStart w:id="492" w:name="_Toc164608663"/>
      <w:bookmarkStart w:id="493" w:name="_Toc226965822"/>
      <w:bookmarkStart w:id="494" w:name="_Toc226337245"/>
      <w:bookmarkStart w:id="495" w:name="_Toc149720842"/>
      <w:bookmarkStart w:id="496" w:name="_Toc150480787"/>
      <w:bookmarkStart w:id="497" w:name="_Toc264969239"/>
      <w:bookmarkStart w:id="498" w:name="_Toc127151750"/>
      <w:bookmarkStart w:id="499" w:name="_Ref467307090"/>
      <w:bookmarkStart w:id="500" w:name="_Ref467306425"/>
      <w:bookmarkStart w:id="501" w:name="_Toc520356176"/>
      <w:r>
        <w:rPr>
          <w:sz w:val="24"/>
        </w:rPr>
        <w:t>成交公告与成交通知书</w:t>
      </w:r>
      <w:bookmarkEnd w:id="470"/>
      <w:bookmarkEnd w:id="471"/>
    </w:p>
    <w:p w14:paraId="4876B911" w14:textId="34F196EA" w:rsidR="006637F5" w:rsidRDefault="006A4442">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sidR="00C804EC">
        <w:rPr>
          <w:rFonts w:hint="eastAsia"/>
          <w:sz w:val="24"/>
        </w:rPr>
        <w:t>发布公告的媒介上发布</w:t>
      </w:r>
      <w:r>
        <w:rPr>
          <w:kern w:val="0"/>
          <w:sz w:val="24"/>
        </w:rPr>
        <w:t>成交结果，同时向成交供应商发出成交通知书，</w:t>
      </w:r>
      <w:r>
        <w:rPr>
          <w:sz w:val="24"/>
        </w:rPr>
        <w:t>成交公告期限为</w:t>
      </w:r>
      <w:r>
        <w:rPr>
          <w:sz w:val="24"/>
        </w:rPr>
        <w:t>1</w:t>
      </w:r>
      <w:r>
        <w:rPr>
          <w:sz w:val="24"/>
        </w:rPr>
        <w:t>个工作日。</w:t>
      </w:r>
    </w:p>
    <w:p w14:paraId="0DA68E81"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49B5AFB9"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终止</w:t>
      </w:r>
    </w:p>
    <w:p w14:paraId="5A232346"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10D10D2" w14:textId="77777777" w:rsidR="006637F5" w:rsidRDefault="006A4442">
      <w:pPr>
        <w:numPr>
          <w:ilvl w:val="2"/>
          <w:numId w:val="1"/>
        </w:numPr>
        <w:snapToGrid w:val="0"/>
        <w:spacing w:line="360" w:lineRule="auto"/>
        <w:rPr>
          <w:sz w:val="24"/>
        </w:rPr>
      </w:pPr>
      <w:r>
        <w:rPr>
          <w:sz w:val="24"/>
        </w:rPr>
        <w:t>因情况变化，不再符合规定的竞争性磋商采购方式适用情形的；</w:t>
      </w:r>
    </w:p>
    <w:p w14:paraId="3D4AFA57" w14:textId="77777777" w:rsidR="006637F5" w:rsidRDefault="006A4442">
      <w:pPr>
        <w:numPr>
          <w:ilvl w:val="2"/>
          <w:numId w:val="1"/>
        </w:numPr>
        <w:snapToGrid w:val="0"/>
        <w:spacing w:line="360" w:lineRule="auto"/>
        <w:rPr>
          <w:sz w:val="24"/>
        </w:rPr>
      </w:pPr>
      <w:r>
        <w:rPr>
          <w:sz w:val="24"/>
        </w:rPr>
        <w:lastRenderedPageBreak/>
        <w:t>出现影响采购公正的违法、违规行为的；</w:t>
      </w:r>
    </w:p>
    <w:p w14:paraId="0072C256" w14:textId="77777777" w:rsidR="006637F5" w:rsidRDefault="006A4442">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4D9611D7" w14:textId="77777777" w:rsidR="006637F5" w:rsidRDefault="006A4442">
      <w:pPr>
        <w:numPr>
          <w:ilvl w:val="0"/>
          <w:numId w:val="1"/>
        </w:numPr>
        <w:tabs>
          <w:tab w:val="left" w:pos="360"/>
        </w:tabs>
        <w:snapToGrid w:val="0"/>
        <w:spacing w:line="360" w:lineRule="auto"/>
        <w:ind w:left="357" w:hanging="357"/>
        <w:outlineLvl w:val="1"/>
        <w:rPr>
          <w:sz w:val="24"/>
        </w:rPr>
      </w:pPr>
      <w:bookmarkStart w:id="502" w:name="_Toc226965823"/>
      <w:bookmarkStart w:id="503" w:name="_Ref467306377"/>
      <w:bookmarkStart w:id="504" w:name="_Toc164608664"/>
      <w:bookmarkStart w:id="505" w:name="_Toc151193864"/>
      <w:bookmarkStart w:id="506" w:name="_Ref467306978"/>
      <w:bookmarkStart w:id="507" w:name="_Toc151193648"/>
      <w:bookmarkStart w:id="508" w:name="_Toc151190177"/>
      <w:bookmarkStart w:id="509" w:name="_Toc150480788"/>
      <w:bookmarkStart w:id="510" w:name="_Toc151193938"/>
      <w:bookmarkStart w:id="511" w:name="_Toc149720843"/>
      <w:bookmarkStart w:id="512" w:name="_Ref467307062"/>
      <w:bookmarkStart w:id="513" w:name="_Toc150774755"/>
      <w:bookmarkStart w:id="514" w:name="_Toc150774650"/>
      <w:bookmarkStart w:id="515" w:name="_Toc264969240"/>
      <w:bookmarkStart w:id="516" w:name="_Toc265228388"/>
      <w:bookmarkStart w:id="517" w:name="_Toc127151550"/>
      <w:bookmarkStart w:id="518" w:name="_Toc151193720"/>
      <w:bookmarkStart w:id="519" w:name="_Toc226965740"/>
      <w:bookmarkStart w:id="520" w:name="_Toc226309794"/>
      <w:bookmarkStart w:id="521" w:name="_Toc305158892"/>
      <w:bookmarkStart w:id="522" w:name="_Toc164608819"/>
      <w:bookmarkStart w:id="523" w:name="_Toc127161464"/>
      <w:bookmarkStart w:id="524" w:name="_Toc164229245"/>
      <w:bookmarkStart w:id="525" w:name="_Toc142311052"/>
      <w:bookmarkStart w:id="526" w:name="_Ref467307204"/>
      <w:bookmarkStart w:id="527" w:name="_Toc151193792"/>
      <w:bookmarkStart w:id="528" w:name="_Toc164351644"/>
      <w:bookmarkStart w:id="529" w:name="_Toc226337246"/>
      <w:bookmarkStart w:id="530" w:name="_Toc150509301"/>
      <w:bookmarkStart w:id="531" w:name="_Toc195842915"/>
      <w:bookmarkStart w:id="532" w:name="_Toc305158818"/>
      <w:bookmarkStart w:id="533" w:name="_Toc520356175"/>
      <w:bookmarkStart w:id="534" w:name="_Toc127151751"/>
      <w:bookmarkStart w:id="535" w:name="_Toc16422939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sz w:val="24"/>
        </w:rPr>
        <w:t>签订合同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1375294" w14:textId="28EE9CBE" w:rsidR="006637F5" w:rsidRDefault="006A4442">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w:t>
      </w:r>
      <w:r w:rsidR="00C804EC">
        <w:rPr>
          <w:sz w:val="24"/>
        </w:rPr>
        <w:t>采购合同</w:t>
      </w:r>
      <w:r>
        <w:rPr>
          <w:sz w:val="24"/>
        </w:rPr>
        <w:t>。</w:t>
      </w:r>
    </w:p>
    <w:p w14:paraId="1267C52B" w14:textId="0742BBD2" w:rsidR="006637F5" w:rsidRDefault="006A4442">
      <w:pPr>
        <w:numPr>
          <w:ilvl w:val="1"/>
          <w:numId w:val="1"/>
        </w:numPr>
        <w:tabs>
          <w:tab w:val="left" w:pos="1080"/>
          <w:tab w:val="left" w:pos="2014"/>
        </w:tabs>
        <w:snapToGrid w:val="0"/>
        <w:spacing w:line="360" w:lineRule="auto"/>
        <w:ind w:left="1077" w:hanging="720"/>
        <w:rPr>
          <w:sz w:val="24"/>
        </w:rPr>
      </w:pPr>
      <w:r>
        <w:rPr>
          <w:sz w:val="24"/>
        </w:rPr>
        <w:t>成交供应商拒绝签订</w:t>
      </w:r>
      <w:r w:rsidR="00C804EC">
        <w:rPr>
          <w:sz w:val="24"/>
        </w:rPr>
        <w:t>采购合同</w:t>
      </w:r>
      <w:r>
        <w:rPr>
          <w:sz w:val="24"/>
        </w:rPr>
        <w:t>的，采购人可以按照评审报告推荐的成交候选人名单排序，确定下一候选人为成交供应商，也可以重新开展采购活动。拒绝签订</w:t>
      </w:r>
      <w:r w:rsidR="00C804EC">
        <w:rPr>
          <w:sz w:val="24"/>
        </w:rPr>
        <w:t>采购合同</w:t>
      </w:r>
      <w:r>
        <w:rPr>
          <w:sz w:val="24"/>
        </w:rPr>
        <w:t>的成交供应商不得参加对该项目重新开展的采购活动。</w:t>
      </w:r>
    </w:p>
    <w:p w14:paraId="3203CE73"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5713E4B9" w14:textId="0282001B" w:rsidR="006637F5" w:rsidRDefault="00C804EC">
      <w:pPr>
        <w:numPr>
          <w:ilvl w:val="1"/>
          <w:numId w:val="1"/>
        </w:numPr>
        <w:tabs>
          <w:tab w:val="left" w:pos="1080"/>
          <w:tab w:val="left" w:pos="2014"/>
        </w:tabs>
        <w:snapToGrid w:val="0"/>
        <w:spacing w:line="360" w:lineRule="auto"/>
        <w:ind w:left="1077" w:hanging="720"/>
        <w:rPr>
          <w:sz w:val="24"/>
        </w:rPr>
      </w:pPr>
      <w:r>
        <w:rPr>
          <w:sz w:val="24"/>
        </w:rPr>
        <w:t>采购合同</w:t>
      </w:r>
      <w:r w:rsidR="006A4442">
        <w:rPr>
          <w:sz w:val="24"/>
        </w:rPr>
        <w:t>不能转包。</w:t>
      </w:r>
    </w:p>
    <w:p w14:paraId="313A69F8" w14:textId="6020139B" w:rsidR="006637F5" w:rsidRDefault="006A4442">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w:t>
      </w:r>
      <w:r w:rsidR="00C804EC">
        <w:rPr>
          <w:sz w:val="24"/>
        </w:rPr>
        <w:t>采购合同</w:t>
      </w:r>
      <w:r>
        <w:rPr>
          <w:sz w:val="24"/>
        </w:rPr>
        <w:t>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499"/>
    <w:bookmarkEnd w:id="500"/>
    <w:bookmarkEnd w:id="501"/>
    <w:p w14:paraId="290023FD"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询问与质疑</w:t>
      </w:r>
    </w:p>
    <w:p w14:paraId="0571730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询问</w:t>
      </w:r>
    </w:p>
    <w:p w14:paraId="6C56D6BD" w14:textId="77777777" w:rsidR="006637F5" w:rsidRDefault="006A4442">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A7912E2" w14:textId="77777777" w:rsidR="006637F5" w:rsidRDefault="006A4442">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3A52E81"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代理费</w:t>
      </w:r>
    </w:p>
    <w:p w14:paraId="52F5F39D"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408FA554" w14:textId="77777777" w:rsidR="006637F5" w:rsidRDefault="006637F5">
      <w:pPr>
        <w:tabs>
          <w:tab w:val="left" w:pos="360"/>
          <w:tab w:val="left" w:pos="1080"/>
        </w:tabs>
        <w:snapToGrid w:val="0"/>
        <w:spacing w:line="360" w:lineRule="auto"/>
        <w:ind w:left="360"/>
        <w:rPr>
          <w:sz w:val="24"/>
        </w:rPr>
      </w:pPr>
    </w:p>
    <w:p w14:paraId="61C65271" w14:textId="77777777" w:rsidR="006637F5" w:rsidRDefault="006A4442">
      <w:pPr>
        <w:spacing w:line="360" w:lineRule="auto"/>
        <w:jc w:val="center"/>
        <w:outlineLvl w:val="0"/>
        <w:rPr>
          <w:b/>
          <w:sz w:val="36"/>
          <w:szCs w:val="36"/>
        </w:rPr>
      </w:pPr>
      <w:bookmarkStart w:id="536" w:name="_Toc226337250"/>
      <w:bookmarkStart w:id="537" w:name="_Toc264969244"/>
      <w:bookmarkStart w:id="538" w:name="_Toc150774759"/>
      <w:bookmarkStart w:id="539" w:name="_Toc305158822"/>
      <w:bookmarkStart w:id="540" w:name="_Toc353825544"/>
      <w:bookmarkStart w:id="541" w:name="_Toc265228392"/>
      <w:bookmarkStart w:id="542" w:name="_Toc142311056"/>
      <w:bookmarkStart w:id="543" w:name="_Toc353873664"/>
      <w:bookmarkStart w:id="544" w:name="_Toc150480792"/>
      <w:bookmarkStart w:id="545" w:name="_Toc353873934"/>
      <w:bookmarkStart w:id="546" w:name="_Toc226965827"/>
      <w:bookmarkStart w:id="547" w:name="_Toc127151554"/>
      <w:bookmarkStart w:id="548" w:name="_Toc305158896"/>
      <w:r>
        <w:rPr>
          <w:sz w:val="24"/>
        </w:rPr>
        <w:br w:type="page"/>
      </w:r>
      <w:bookmarkStart w:id="549" w:name="_Toc31330"/>
      <w:r>
        <w:rPr>
          <w:b/>
          <w:sz w:val="36"/>
          <w:szCs w:val="36"/>
        </w:rPr>
        <w:lastRenderedPageBreak/>
        <w:t>第三章</w:t>
      </w:r>
      <w:bookmarkEnd w:id="536"/>
      <w:bookmarkEnd w:id="537"/>
      <w:bookmarkEnd w:id="538"/>
      <w:bookmarkEnd w:id="539"/>
      <w:bookmarkEnd w:id="540"/>
      <w:bookmarkEnd w:id="541"/>
      <w:bookmarkEnd w:id="542"/>
      <w:bookmarkEnd w:id="543"/>
      <w:bookmarkEnd w:id="544"/>
      <w:bookmarkEnd w:id="545"/>
      <w:bookmarkEnd w:id="546"/>
      <w:bookmarkEnd w:id="547"/>
      <w:bookmarkEnd w:id="548"/>
      <w:r>
        <w:rPr>
          <w:rFonts w:hint="eastAsia"/>
          <w:b/>
          <w:sz w:val="36"/>
          <w:szCs w:val="36"/>
        </w:rPr>
        <w:t xml:space="preserve"> </w:t>
      </w:r>
      <w:r>
        <w:rPr>
          <w:b/>
          <w:sz w:val="36"/>
          <w:szCs w:val="36"/>
        </w:rPr>
        <w:t>评审方法和评审标准</w:t>
      </w:r>
      <w:bookmarkStart w:id="550" w:name="_Toc487900382"/>
      <w:bookmarkEnd w:id="549"/>
    </w:p>
    <w:p w14:paraId="1055AB78" w14:textId="77777777" w:rsidR="006637F5" w:rsidRDefault="006637F5"/>
    <w:p w14:paraId="419FDC15" w14:textId="77777777" w:rsidR="006637F5" w:rsidRDefault="006A4442">
      <w:pPr>
        <w:jc w:val="center"/>
        <w:rPr>
          <w:b/>
          <w:sz w:val="24"/>
        </w:rPr>
      </w:pPr>
      <w:r>
        <w:rPr>
          <w:b/>
          <w:sz w:val="24"/>
        </w:rPr>
        <w:t>一、资格审查程序</w:t>
      </w:r>
    </w:p>
    <w:p w14:paraId="2CCAE207" w14:textId="77777777" w:rsidR="006637F5" w:rsidRDefault="006A4442">
      <w:pPr>
        <w:tabs>
          <w:tab w:val="left" w:pos="1080"/>
        </w:tabs>
        <w:snapToGrid w:val="0"/>
        <w:jc w:val="left"/>
        <w:rPr>
          <w:rFonts w:ascii="宋体" w:hAnsi="宋体"/>
          <w:sz w:val="24"/>
        </w:rPr>
      </w:pPr>
      <w:r>
        <w:rPr>
          <w:rFonts w:ascii="宋体" w:hAnsi="宋体"/>
          <w:sz w:val="24"/>
        </w:rPr>
        <w:tab/>
      </w:r>
    </w:p>
    <w:p w14:paraId="7E4DFC8F" w14:textId="77777777" w:rsidR="006637F5" w:rsidRDefault="006A4442">
      <w:pPr>
        <w:numPr>
          <w:ilvl w:val="0"/>
          <w:numId w:val="3"/>
        </w:numPr>
        <w:tabs>
          <w:tab w:val="left" w:pos="360"/>
        </w:tabs>
        <w:snapToGrid w:val="0"/>
        <w:spacing w:line="360" w:lineRule="auto"/>
        <w:rPr>
          <w:rFonts w:ascii="宋体" w:hAnsi="宋体"/>
          <w:sz w:val="24"/>
        </w:rPr>
      </w:pPr>
      <w:bookmarkStart w:id="551" w:name="_Toc195842906"/>
      <w:bookmarkStart w:id="552" w:name="_Toc226337237"/>
      <w:bookmarkStart w:id="553" w:name="_Toc164229236"/>
      <w:bookmarkStart w:id="554" w:name="_Toc164351635"/>
      <w:bookmarkStart w:id="555" w:name="_Toc226965731"/>
      <w:bookmarkStart w:id="556" w:name="_Toc305158809"/>
      <w:bookmarkStart w:id="557" w:name="_Toc264969231"/>
      <w:bookmarkStart w:id="558" w:name="_Toc142311043"/>
      <w:bookmarkStart w:id="559" w:name="_Toc151193855"/>
      <w:bookmarkStart w:id="560" w:name="_Toc127151541"/>
      <w:bookmarkStart w:id="561" w:name="_Toc151190168"/>
      <w:bookmarkStart w:id="562" w:name="_Toc150774746"/>
      <w:bookmarkStart w:id="563" w:name="_Toc265228379"/>
      <w:bookmarkStart w:id="564" w:name="_Toc149720834"/>
      <w:bookmarkStart w:id="565" w:name="_Toc150774641"/>
      <w:bookmarkStart w:id="566" w:name="_Toc151193711"/>
      <w:bookmarkStart w:id="567" w:name="_Toc305158883"/>
      <w:bookmarkStart w:id="568" w:name="_Toc164608655"/>
      <w:bookmarkStart w:id="569" w:name="_Toc151193929"/>
      <w:bookmarkStart w:id="570" w:name="_Toc150480779"/>
      <w:bookmarkStart w:id="571" w:name="_Toc226309785"/>
      <w:bookmarkStart w:id="572" w:name="_Toc164608810"/>
      <w:bookmarkStart w:id="573" w:name="_Toc164229382"/>
      <w:bookmarkStart w:id="574" w:name="_Toc151193783"/>
      <w:bookmarkStart w:id="575" w:name="_Toc226965814"/>
      <w:bookmarkStart w:id="576" w:name="_Toc150509292"/>
      <w:bookmarkStart w:id="577" w:name="_Toc127161455"/>
      <w:bookmarkStart w:id="578" w:name="_Toc127151742"/>
      <w:bookmarkStart w:id="579" w:name="_Toc151193639"/>
      <w:bookmarkStart w:id="580" w:name="_Toc353873941"/>
      <w:bookmarkStart w:id="581" w:name="_Toc353825551"/>
      <w:bookmarkStart w:id="582" w:name="_Toc305158823"/>
      <w:bookmarkStart w:id="583" w:name="_Toc150480793"/>
      <w:bookmarkStart w:id="584" w:name="_Toc265228393"/>
      <w:bookmarkStart w:id="585" w:name="_Toc127151555"/>
      <w:bookmarkStart w:id="586" w:name="_Toc226337251"/>
      <w:bookmarkStart w:id="587" w:name="_Toc305158897"/>
      <w:bookmarkStart w:id="588" w:name="_Toc353825545"/>
      <w:bookmarkStart w:id="589" w:name="_Toc226965828"/>
      <w:bookmarkStart w:id="590" w:name="_Toc195842920"/>
      <w:bookmarkStart w:id="591" w:name="_Toc142311057"/>
      <w:bookmarkStart w:id="592" w:name="_Toc353873665"/>
      <w:bookmarkStart w:id="593" w:name="_Toc150774760"/>
      <w:bookmarkStart w:id="594" w:name="_Toc264969245"/>
      <w:bookmarkStart w:id="595" w:name="_Toc35387393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550"/>
      <w:r>
        <w:rPr>
          <w:rFonts w:ascii="宋体" w:hAnsi="宋体"/>
          <w:sz w:val="24"/>
        </w:rPr>
        <w:t>响应文件的</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ascii="宋体" w:hAnsi="宋体"/>
          <w:sz w:val="24"/>
        </w:rPr>
        <w:t>资格性检查和符合性审查</w:t>
      </w:r>
    </w:p>
    <w:p w14:paraId="10DEE7DF"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2721B78"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E94B30A"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9A58EC7" w14:textId="77777777" w:rsidR="006637F5" w:rsidRDefault="006A4442" w:rsidP="00A57E21">
      <w:pPr>
        <w:tabs>
          <w:tab w:val="left" w:pos="900"/>
          <w:tab w:val="left" w:pos="1080"/>
        </w:tabs>
        <w:snapToGrid w:val="0"/>
        <w:spacing w:line="360" w:lineRule="auto"/>
        <w:ind w:left="1077" w:firstLineChars="1100" w:firstLine="2692"/>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8"/>
        <w:gridCol w:w="2058"/>
        <w:gridCol w:w="4997"/>
        <w:gridCol w:w="1725"/>
      </w:tblGrid>
      <w:tr w:rsidR="006637F5" w14:paraId="770B7CB8" w14:textId="77777777" w:rsidTr="00313094">
        <w:trPr>
          <w:cantSplit/>
          <w:trHeight w:val="468"/>
          <w:tblHeader/>
        </w:trPr>
        <w:tc>
          <w:tcPr>
            <w:tcW w:w="440" w:type="pct"/>
            <w:vAlign w:val="center"/>
          </w:tcPr>
          <w:p w14:paraId="4F6343C8" w14:textId="77777777" w:rsidR="006637F5" w:rsidRDefault="006A4442">
            <w:pPr>
              <w:tabs>
                <w:tab w:val="left" w:pos="1080"/>
              </w:tabs>
              <w:snapToGrid w:val="0"/>
              <w:jc w:val="center"/>
              <w:rPr>
                <w:rFonts w:ascii="宋体" w:hAnsi="宋体"/>
                <w:b/>
                <w:sz w:val="24"/>
              </w:rPr>
            </w:pPr>
            <w:bookmarkStart w:id="596" w:name="_Hlt487972895"/>
            <w:bookmarkEnd w:id="596"/>
            <w:r>
              <w:rPr>
                <w:rFonts w:ascii="宋体" w:hAnsi="宋体"/>
                <w:b/>
                <w:sz w:val="24"/>
              </w:rPr>
              <w:t>序号</w:t>
            </w:r>
          </w:p>
        </w:tc>
        <w:tc>
          <w:tcPr>
            <w:tcW w:w="1069" w:type="pct"/>
            <w:vAlign w:val="center"/>
          </w:tcPr>
          <w:p w14:paraId="2E2C212E" w14:textId="77777777" w:rsidR="006637F5" w:rsidRDefault="006A4442">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14:paraId="6E01AD29" w14:textId="77777777" w:rsidR="006637F5" w:rsidRDefault="006A4442">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14:paraId="515CFAB9" w14:textId="77777777" w:rsidR="006637F5" w:rsidRDefault="006A4442">
            <w:pPr>
              <w:tabs>
                <w:tab w:val="left" w:pos="1080"/>
              </w:tabs>
              <w:snapToGrid w:val="0"/>
              <w:jc w:val="center"/>
              <w:rPr>
                <w:rFonts w:ascii="宋体" w:hAnsi="宋体"/>
                <w:b/>
                <w:sz w:val="24"/>
              </w:rPr>
            </w:pPr>
            <w:r>
              <w:rPr>
                <w:rFonts w:ascii="宋体" w:hAnsi="宋体"/>
                <w:b/>
                <w:sz w:val="24"/>
              </w:rPr>
              <w:t>格式要求</w:t>
            </w:r>
          </w:p>
        </w:tc>
      </w:tr>
      <w:tr w:rsidR="006637F5" w14:paraId="101E47C6" w14:textId="77777777" w:rsidTr="00313094">
        <w:trPr>
          <w:cantSplit/>
          <w:trHeight w:val="468"/>
        </w:trPr>
        <w:tc>
          <w:tcPr>
            <w:tcW w:w="440" w:type="pct"/>
            <w:vAlign w:val="center"/>
          </w:tcPr>
          <w:p w14:paraId="0EBCA62B" w14:textId="77777777" w:rsidR="006637F5" w:rsidRDefault="006A4442">
            <w:pPr>
              <w:tabs>
                <w:tab w:val="left" w:pos="1080"/>
              </w:tabs>
              <w:snapToGrid w:val="0"/>
              <w:jc w:val="center"/>
              <w:rPr>
                <w:rFonts w:ascii="宋体" w:hAnsi="宋体"/>
                <w:sz w:val="24"/>
              </w:rPr>
            </w:pPr>
            <w:r>
              <w:rPr>
                <w:rFonts w:ascii="宋体" w:hAnsi="宋体"/>
                <w:sz w:val="24"/>
              </w:rPr>
              <w:t>1</w:t>
            </w:r>
          </w:p>
        </w:tc>
        <w:tc>
          <w:tcPr>
            <w:tcW w:w="1069" w:type="pct"/>
            <w:vAlign w:val="center"/>
          </w:tcPr>
          <w:p w14:paraId="763F74E4" w14:textId="77777777" w:rsidR="006637F5" w:rsidRDefault="006A4442">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14:paraId="7B7454A6" w14:textId="77777777" w:rsidR="006637F5" w:rsidRDefault="006A4442">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14:paraId="38E04E07" w14:textId="77777777" w:rsidR="006637F5" w:rsidRDefault="006637F5">
            <w:pPr>
              <w:tabs>
                <w:tab w:val="left" w:pos="1080"/>
              </w:tabs>
              <w:snapToGrid w:val="0"/>
              <w:jc w:val="left"/>
              <w:rPr>
                <w:rFonts w:ascii="宋体" w:hAnsi="宋体"/>
                <w:sz w:val="24"/>
              </w:rPr>
            </w:pPr>
          </w:p>
        </w:tc>
      </w:tr>
      <w:tr w:rsidR="006637F5" w14:paraId="26179AE4" w14:textId="77777777" w:rsidTr="00313094">
        <w:trPr>
          <w:cantSplit/>
          <w:trHeight w:val="468"/>
        </w:trPr>
        <w:tc>
          <w:tcPr>
            <w:tcW w:w="440" w:type="pct"/>
            <w:vAlign w:val="center"/>
          </w:tcPr>
          <w:p w14:paraId="74B4399D" w14:textId="77777777" w:rsidR="006637F5" w:rsidRDefault="006A4442">
            <w:pPr>
              <w:tabs>
                <w:tab w:val="left" w:pos="1080"/>
              </w:tabs>
              <w:snapToGrid w:val="0"/>
              <w:jc w:val="center"/>
              <w:rPr>
                <w:rFonts w:ascii="宋体" w:hAnsi="宋体"/>
                <w:sz w:val="24"/>
              </w:rPr>
            </w:pPr>
            <w:r>
              <w:rPr>
                <w:rFonts w:ascii="宋体" w:hAnsi="宋体"/>
                <w:sz w:val="24"/>
              </w:rPr>
              <w:t>1-1</w:t>
            </w:r>
          </w:p>
        </w:tc>
        <w:tc>
          <w:tcPr>
            <w:tcW w:w="1069" w:type="pct"/>
            <w:vAlign w:val="center"/>
          </w:tcPr>
          <w:p w14:paraId="41132F33" w14:textId="77777777" w:rsidR="006637F5" w:rsidRDefault="006A4442">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14:paraId="1806986A" w14:textId="77777777" w:rsidR="006637F5" w:rsidRDefault="006A4442">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5011C8AA" w14:textId="77777777" w:rsidR="006637F5" w:rsidRDefault="006A4442">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554BF766" w14:textId="77777777" w:rsidR="006637F5" w:rsidRDefault="006A4442">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5E5EF57F" w14:textId="77777777" w:rsidR="006637F5" w:rsidRDefault="006A4442">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7BFCE31F" w14:textId="77777777" w:rsidR="006637F5" w:rsidRDefault="006A4442">
            <w:pPr>
              <w:tabs>
                <w:tab w:val="left" w:pos="1080"/>
              </w:tabs>
              <w:snapToGrid w:val="0"/>
              <w:jc w:val="left"/>
              <w:rPr>
                <w:rFonts w:ascii="宋体" w:hAnsi="宋体"/>
                <w:sz w:val="24"/>
              </w:rPr>
            </w:pPr>
            <w:r>
              <w:rPr>
                <w:rFonts w:ascii="宋体" w:hAnsi="宋体"/>
                <w:sz w:val="24"/>
              </w:rPr>
              <w:t>供应商是自然人的，应提供有效的自然人身份证明。</w:t>
            </w:r>
          </w:p>
          <w:p w14:paraId="2FA2223C" w14:textId="77777777" w:rsidR="006637F5" w:rsidRDefault="006A4442">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896" w:type="pct"/>
            <w:vAlign w:val="center"/>
          </w:tcPr>
          <w:p w14:paraId="7A0828F1" w14:textId="77777777" w:rsidR="006637F5" w:rsidRDefault="006A4442">
            <w:pPr>
              <w:tabs>
                <w:tab w:val="left" w:pos="1080"/>
              </w:tabs>
              <w:snapToGrid w:val="0"/>
              <w:jc w:val="left"/>
              <w:rPr>
                <w:rFonts w:ascii="宋体" w:hAnsi="宋体"/>
                <w:sz w:val="24"/>
              </w:rPr>
            </w:pPr>
            <w:r>
              <w:rPr>
                <w:sz w:val="24"/>
              </w:rPr>
              <w:t>提供证明文件的</w:t>
            </w:r>
            <w:r>
              <w:rPr>
                <w:color w:val="000000"/>
                <w:sz w:val="24"/>
                <w:szCs w:val="20"/>
              </w:rPr>
              <w:t>复印件或打印件</w:t>
            </w:r>
            <w:r>
              <w:rPr>
                <w:rFonts w:ascii="宋体" w:hAnsi="宋体"/>
                <w:sz w:val="24"/>
              </w:rPr>
              <w:t>并加盖公章</w:t>
            </w:r>
          </w:p>
        </w:tc>
      </w:tr>
      <w:tr w:rsidR="006637F5" w14:paraId="110AC1C5" w14:textId="77777777" w:rsidTr="00313094">
        <w:trPr>
          <w:cantSplit/>
          <w:trHeight w:val="468"/>
        </w:trPr>
        <w:tc>
          <w:tcPr>
            <w:tcW w:w="440" w:type="pct"/>
            <w:vAlign w:val="center"/>
          </w:tcPr>
          <w:p w14:paraId="729DE1AF" w14:textId="77777777" w:rsidR="006637F5" w:rsidRDefault="006A4442">
            <w:pPr>
              <w:tabs>
                <w:tab w:val="left" w:pos="1080"/>
              </w:tabs>
              <w:snapToGrid w:val="0"/>
              <w:jc w:val="center"/>
              <w:rPr>
                <w:rFonts w:ascii="宋体" w:hAnsi="宋体"/>
                <w:sz w:val="24"/>
              </w:rPr>
            </w:pPr>
            <w:r>
              <w:rPr>
                <w:rFonts w:ascii="宋体" w:hAnsi="宋体"/>
                <w:sz w:val="24"/>
              </w:rPr>
              <w:t>1-2</w:t>
            </w:r>
          </w:p>
        </w:tc>
        <w:tc>
          <w:tcPr>
            <w:tcW w:w="1069" w:type="pct"/>
            <w:vAlign w:val="center"/>
          </w:tcPr>
          <w:p w14:paraId="2DE7F401" w14:textId="77777777" w:rsidR="006637F5" w:rsidRDefault="006A4442">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14:paraId="3688A6E7" w14:textId="77777777" w:rsidR="006637F5" w:rsidRDefault="006A4442">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14:paraId="3377ABE8" w14:textId="77777777" w:rsidR="006637F5" w:rsidRDefault="006A4442">
            <w:pPr>
              <w:tabs>
                <w:tab w:val="left" w:pos="1080"/>
              </w:tabs>
              <w:snapToGrid w:val="0"/>
              <w:jc w:val="left"/>
              <w:rPr>
                <w:rFonts w:ascii="宋体" w:hAnsi="宋体"/>
                <w:sz w:val="24"/>
              </w:rPr>
            </w:pPr>
            <w:r>
              <w:rPr>
                <w:rFonts w:ascii="宋体" w:hAnsi="宋体"/>
                <w:sz w:val="24"/>
              </w:rPr>
              <w:t>格式见《响应文件格式》</w:t>
            </w:r>
          </w:p>
        </w:tc>
      </w:tr>
      <w:tr w:rsidR="006637F5" w14:paraId="1CA76442" w14:textId="77777777" w:rsidTr="00313094">
        <w:trPr>
          <w:cantSplit/>
          <w:trHeight w:val="468"/>
        </w:trPr>
        <w:tc>
          <w:tcPr>
            <w:tcW w:w="440" w:type="pct"/>
            <w:vAlign w:val="center"/>
          </w:tcPr>
          <w:p w14:paraId="64B857EA" w14:textId="77777777" w:rsidR="006637F5" w:rsidRDefault="006A4442">
            <w:pPr>
              <w:tabs>
                <w:tab w:val="left" w:pos="1080"/>
              </w:tabs>
              <w:snapToGrid w:val="0"/>
              <w:jc w:val="center"/>
              <w:rPr>
                <w:rFonts w:ascii="宋体" w:hAnsi="宋体"/>
                <w:sz w:val="24"/>
              </w:rPr>
            </w:pPr>
            <w:r>
              <w:rPr>
                <w:rFonts w:ascii="宋体" w:hAnsi="宋体"/>
                <w:sz w:val="24"/>
              </w:rPr>
              <w:lastRenderedPageBreak/>
              <w:t>1-3</w:t>
            </w:r>
          </w:p>
        </w:tc>
        <w:tc>
          <w:tcPr>
            <w:tcW w:w="1069" w:type="pct"/>
            <w:vAlign w:val="center"/>
          </w:tcPr>
          <w:p w14:paraId="0F119270" w14:textId="77777777" w:rsidR="006637F5" w:rsidRDefault="006A4442">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14:paraId="302B91C7" w14:textId="77777777" w:rsidR="006637F5" w:rsidRDefault="006A4442">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14:paraId="128456E3" w14:textId="77777777" w:rsidR="006637F5" w:rsidRDefault="006A4442">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7A0602E6" w14:textId="77777777" w:rsidR="006637F5" w:rsidRDefault="006A4442">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53AA39D9" w14:textId="77777777" w:rsidR="006637F5" w:rsidRDefault="006A4442">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14:paraId="447A2342" w14:textId="77777777" w:rsidR="006637F5" w:rsidRDefault="006A4442">
            <w:pPr>
              <w:tabs>
                <w:tab w:val="left" w:pos="1080"/>
              </w:tabs>
              <w:snapToGrid w:val="0"/>
              <w:rPr>
                <w:rFonts w:ascii="宋体" w:hAnsi="宋体"/>
                <w:sz w:val="24"/>
              </w:rPr>
            </w:pPr>
            <w:r>
              <w:rPr>
                <w:rFonts w:ascii="宋体" w:hAnsi="宋体"/>
                <w:sz w:val="24"/>
              </w:rPr>
              <w:t>无须供应商提供，由采购人或采购代理机构查询。</w:t>
            </w:r>
          </w:p>
        </w:tc>
      </w:tr>
      <w:tr w:rsidR="006637F5" w14:paraId="54F2DFB5" w14:textId="77777777" w:rsidTr="00313094">
        <w:trPr>
          <w:cantSplit/>
          <w:trHeight w:val="468"/>
        </w:trPr>
        <w:tc>
          <w:tcPr>
            <w:tcW w:w="440" w:type="pct"/>
            <w:vAlign w:val="center"/>
          </w:tcPr>
          <w:p w14:paraId="5CBE042D" w14:textId="77777777" w:rsidR="006637F5" w:rsidRDefault="006A4442">
            <w:pPr>
              <w:tabs>
                <w:tab w:val="left" w:pos="1080"/>
              </w:tabs>
              <w:snapToGrid w:val="0"/>
              <w:jc w:val="center"/>
              <w:rPr>
                <w:rFonts w:ascii="宋体" w:hAnsi="宋体"/>
                <w:sz w:val="24"/>
              </w:rPr>
            </w:pPr>
            <w:r>
              <w:rPr>
                <w:rFonts w:ascii="宋体" w:hAnsi="宋体"/>
                <w:sz w:val="24"/>
              </w:rPr>
              <w:t>2</w:t>
            </w:r>
          </w:p>
        </w:tc>
        <w:tc>
          <w:tcPr>
            <w:tcW w:w="1069" w:type="pct"/>
            <w:vAlign w:val="center"/>
          </w:tcPr>
          <w:p w14:paraId="00B32824" w14:textId="77777777" w:rsidR="006637F5" w:rsidRDefault="006A4442">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14:paraId="74178EDE" w14:textId="77777777" w:rsidR="006637F5" w:rsidRDefault="006A4442">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14:paraId="46D0D7C8" w14:textId="77777777" w:rsidR="006637F5" w:rsidRDefault="006A4442">
            <w:pPr>
              <w:tabs>
                <w:tab w:val="left" w:pos="1080"/>
              </w:tabs>
              <w:snapToGrid w:val="0"/>
              <w:jc w:val="left"/>
              <w:rPr>
                <w:rFonts w:ascii="宋体" w:hAnsi="宋体"/>
                <w:sz w:val="24"/>
              </w:rPr>
            </w:pPr>
            <w:r>
              <w:rPr>
                <w:sz w:val="24"/>
              </w:rPr>
              <w:t>提供证明文件的</w:t>
            </w:r>
            <w:r>
              <w:rPr>
                <w:color w:val="000000"/>
                <w:sz w:val="24"/>
                <w:szCs w:val="20"/>
              </w:rPr>
              <w:t>复印件或打印件</w:t>
            </w:r>
            <w:r>
              <w:rPr>
                <w:rFonts w:ascii="宋体" w:hAnsi="宋体"/>
                <w:sz w:val="24"/>
              </w:rPr>
              <w:t>并加盖公章</w:t>
            </w:r>
          </w:p>
        </w:tc>
      </w:tr>
      <w:tr w:rsidR="006637F5" w14:paraId="275693EE" w14:textId="77777777" w:rsidTr="00313094">
        <w:trPr>
          <w:cantSplit/>
          <w:trHeight w:val="468"/>
        </w:trPr>
        <w:tc>
          <w:tcPr>
            <w:tcW w:w="440" w:type="pct"/>
            <w:vAlign w:val="center"/>
          </w:tcPr>
          <w:p w14:paraId="047D0A9C" w14:textId="77777777" w:rsidR="006637F5" w:rsidRDefault="006A4442">
            <w:pPr>
              <w:tabs>
                <w:tab w:val="left" w:pos="1080"/>
              </w:tabs>
              <w:snapToGrid w:val="0"/>
              <w:jc w:val="center"/>
              <w:rPr>
                <w:rFonts w:ascii="宋体" w:hAnsi="宋体"/>
                <w:sz w:val="24"/>
              </w:rPr>
            </w:pPr>
            <w:r>
              <w:rPr>
                <w:rFonts w:ascii="宋体" w:hAnsi="宋体"/>
                <w:sz w:val="24"/>
              </w:rPr>
              <w:t>2-1</w:t>
            </w:r>
          </w:p>
        </w:tc>
        <w:tc>
          <w:tcPr>
            <w:tcW w:w="1069" w:type="pct"/>
            <w:vAlign w:val="center"/>
          </w:tcPr>
          <w:p w14:paraId="4C0CACB5" w14:textId="77777777" w:rsidR="006637F5" w:rsidRDefault="006A4442">
            <w:pPr>
              <w:tabs>
                <w:tab w:val="left" w:pos="1080"/>
              </w:tabs>
              <w:snapToGrid w:val="0"/>
              <w:jc w:val="center"/>
              <w:rPr>
                <w:rFonts w:ascii="宋体" w:hAnsi="宋体"/>
                <w:sz w:val="24"/>
              </w:rPr>
            </w:pPr>
            <w:r>
              <w:rPr>
                <w:rFonts w:ascii="宋体" w:hAnsi="宋体"/>
                <w:sz w:val="24"/>
              </w:rPr>
              <w:t>中小企业声明函</w:t>
            </w:r>
          </w:p>
          <w:p w14:paraId="1D4A71C6" w14:textId="77777777" w:rsidR="00313094" w:rsidRDefault="00313094" w:rsidP="00313094">
            <w:pPr>
              <w:pStyle w:val="91"/>
            </w:pPr>
          </w:p>
          <w:p w14:paraId="4BFB807C" w14:textId="12A8A8A5" w:rsidR="006637F5" w:rsidRDefault="006637F5" w:rsidP="00A95E0D">
            <w:pPr>
              <w:pStyle w:val="a0"/>
              <w:jc w:val="center"/>
            </w:pPr>
          </w:p>
        </w:tc>
        <w:tc>
          <w:tcPr>
            <w:tcW w:w="2595" w:type="pct"/>
            <w:vAlign w:val="center"/>
          </w:tcPr>
          <w:p w14:paraId="0A7D00CC" w14:textId="77777777" w:rsidR="006637F5" w:rsidRDefault="006A4442">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14:paraId="78944D3A" w14:textId="77777777" w:rsidR="006637F5" w:rsidRDefault="006A4442">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6C638FF8" w14:textId="77777777" w:rsidR="006637F5" w:rsidRDefault="006A4442">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42971E7F" w14:textId="77777777" w:rsidR="006637F5" w:rsidRDefault="006637F5">
            <w:pPr>
              <w:tabs>
                <w:tab w:val="left" w:pos="1080"/>
              </w:tabs>
              <w:snapToGrid w:val="0"/>
              <w:jc w:val="left"/>
              <w:rPr>
                <w:rFonts w:ascii="宋体" w:hAnsi="宋体"/>
                <w:sz w:val="24"/>
              </w:rPr>
            </w:pPr>
          </w:p>
          <w:p w14:paraId="3A79BC4A" w14:textId="77777777" w:rsidR="006637F5" w:rsidRDefault="006A4442">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6B3927AA" w14:textId="77777777" w:rsidR="006637F5" w:rsidRDefault="006A4442">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896" w:type="pct"/>
            <w:vAlign w:val="center"/>
          </w:tcPr>
          <w:p w14:paraId="0AB39B39" w14:textId="77777777" w:rsidR="006637F5" w:rsidRDefault="006A4442">
            <w:pPr>
              <w:tabs>
                <w:tab w:val="left" w:pos="1080"/>
              </w:tabs>
              <w:snapToGrid w:val="0"/>
              <w:jc w:val="left"/>
              <w:rPr>
                <w:rFonts w:ascii="宋体" w:hAnsi="宋体"/>
                <w:sz w:val="24"/>
              </w:rPr>
            </w:pPr>
            <w:r>
              <w:rPr>
                <w:rFonts w:ascii="宋体" w:hAnsi="宋体"/>
                <w:sz w:val="24"/>
              </w:rPr>
              <w:t>格式见《响应文件格式》</w:t>
            </w:r>
          </w:p>
        </w:tc>
      </w:tr>
      <w:tr w:rsidR="00313094" w14:paraId="0CE550FE" w14:textId="77777777" w:rsidTr="00313094">
        <w:trPr>
          <w:cantSplit/>
          <w:trHeight w:val="468"/>
        </w:trPr>
        <w:tc>
          <w:tcPr>
            <w:tcW w:w="440" w:type="pct"/>
            <w:vAlign w:val="center"/>
          </w:tcPr>
          <w:p w14:paraId="3F75CA1B" w14:textId="77777777" w:rsidR="00313094" w:rsidRDefault="00313094" w:rsidP="00A95E0D">
            <w:pPr>
              <w:tabs>
                <w:tab w:val="left" w:pos="1080"/>
              </w:tabs>
              <w:snapToGrid w:val="0"/>
              <w:jc w:val="center"/>
              <w:rPr>
                <w:sz w:val="24"/>
              </w:rPr>
            </w:pPr>
            <w:r>
              <w:rPr>
                <w:sz w:val="24"/>
              </w:rPr>
              <w:lastRenderedPageBreak/>
              <w:t>2-2</w:t>
            </w:r>
          </w:p>
        </w:tc>
        <w:tc>
          <w:tcPr>
            <w:tcW w:w="1069" w:type="pct"/>
            <w:vAlign w:val="center"/>
          </w:tcPr>
          <w:p w14:paraId="24D753F0" w14:textId="77777777" w:rsidR="00313094" w:rsidRDefault="00313094" w:rsidP="00A95E0D">
            <w:pPr>
              <w:tabs>
                <w:tab w:val="left" w:pos="1080"/>
              </w:tabs>
              <w:snapToGrid w:val="0"/>
              <w:rPr>
                <w:sz w:val="24"/>
              </w:rPr>
            </w:pPr>
            <w:r>
              <w:rPr>
                <w:sz w:val="24"/>
              </w:rPr>
              <w:t>拟分包情况说明及分包意向协议（类型一）</w:t>
            </w:r>
          </w:p>
          <w:p w14:paraId="0AB73248" w14:textId="6B5A9017" w:rsidR="00313094" w:rsidRDefault="00313094" w:rsidP="00313094">
            <w:pPr>
              <w:pStyle w:val="19"/>
              <w:ind w:firstLineChars="0" w:firstLine="0"/>
              <w:rPr>
                <w:rFonts w:ascii="Times New Roman" w:hAnsi="Times New Roman"/>
                <w:b/>
                <w:sz w:val="24"/>
                <w:szCs w:val="24"/>
              </w:rPr>
            </w:pPr>
          </w:p>
        </w:tc>
        <w:tc>
          <w:tcPr>
            <w:tcW w:w="2595" w:type="pct"/>
            <w:vAlign w:val="center"/>
          </w:tcPr>
          <w:p w14:paraId="3110B32C" w14:textId="77777777" w:rsidR="00313094" w:rsidRDefault="00313094" w:rsidP="00A95E0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8B66F9B" w14:textId="77777777" w:rsidR="00313094" w:rsidRDefault="00313094" w:rsidP="00A95E0D">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14:paraId="39E4783B" w14:textId="77777777" w:rsidR="00313094" w:rsidRDefault="00313094" w:rsidP="00A95E0D">
            <w:pPr>
              <w:tabs>
                <w:tab w:val="left" w:pos="1080"/>
              </w:tabs>
              <w:snapToGrid w:val="0"/>
              <w:rPr>
                <w:sz w:val="24"/>
              </w:rPr>
            </w:pPr>
            <w:r>
              <w:rPr>
                <w:sz w:val="24"/>
              </w:rPr>
              <w:t>格式见《投标文件格式》</w:t>
            </w:r>
          </w:p>
        </w:tc>
      </w:tr>
      <w:tr w:rsidR="00313094" w14:paraId="64291E2C" w14:textId="77777777" w:rsidTr="00313094">
        <w:trPr>
          <w:cantSplit/>
          <w:trHeight w:val="468"/>
        </w:trPr>
        <w:tc>
          <w:tcPr>
            <w:tcW w:w="440" w:type="pct"/>
            <w:vAlign w:val="center"/>
          </w:tcPr>
          <w:p w14:paraId="5460E6C8" w14:textId="77777777" w:rsidR="00313094" w:rsidRDefault="00313094" w:rsidP="00A95E0D">
            <w:pPr>
              <w:tabs>
                <w:tab w:val="left" w:pos="1080"/>
              </w:tabs>
              <w:snapToGrid w:val="0"/>
              <w:jc w:val="center"/>
              <w:rPr>
                <w:sz w:val="24"/>
              </w:rPr>
            </w:pPr>
            <w:r>
              <w:rPr>
                <w:sz w:val="24"/>
              </w:rPr>
              <w:t>2-</w:t>
            </w:r>
            <w:r>
              <w:rPr>
                <w:rFonts w:hint="eastAsia"/>
                <w:sz w:val="24"/>
              </w:rPr>
              <w:t>3</w:t>
            </w:r>
          </w:p>
        </w:tc>
        <w:tc>
          <w:tcPr>
            <w:tcW w:w="1069" w:type="pct"/>
            <w:vAlign w:val="center"/>
          </w:tcPr>
          <w:p w14:paraId="24825D93" w14:textId="77777777" w:rsidR="00313094" w:rsidRDefault="00313094" w:rsidP="00A95E0D">
            <w:pPr>
              <w:tabs>
                <w:tab w:val="left" w:pos="1080"/>
              </w:tabs>
              <w:snapToGrid w:val="0"/>
              <w:jc w:val="center"/>
              <w:rPr>
                <w:sz w:val="24"/>
              </w:rPr>
            </w:pPr>
            <w:r>
              <w:rPr>
                <w:sz w:val="24"/>
              </w:rPr>
              <w:t>其它落实政府采购政策的资格要求</w:t>
            </w:r>
          </w:p>
        </w:tc>
        <w:tc>
          <w:tcPr>
            <w:tcW w:w="2595" w:type="pct"/>
            <w:vAlign w:val="center"/>
          </w:tcPr>
          <w:p w14:paraId="384C9EDA" w14:textId="77777777" w:rsidR="00313094" w:rsidRDefault="00313094" w:rsidP="00A95E0D">
            <w:pPr>
              <w:pStyle w:val="af"/>
              <w:spacing w:line="360" w:lineRule="auto"/>
              <w:jc w:val="left"/>
              <w:rPr>
                <w:rFonts w:hint="default"/>
                <w:sz w:val="24"/>
              </w:rPr>
            </w:pPr>
            <w:r>
              <w:rPr>
                <w:rFonts w:hAnsi="宋体"/>
                <w:sz w:val="24"/>
              </w:rPr>
              <w:t>如有，见第一章《采购邀请》</w:t>
            </w:r>
          </w:p>
        </w:tc>
        <w:tc>
          <w:tcPr>
            <w:tcW w:w="896" w:type="pct"/>
            <w:vAlign w:val="center"/>
          </w:tcPr>
          <w:p w14:paraId="6E76F1DA" w14:textId="77777777" w:rsidR="00313094" w:rsidRDefault="00313094" w:rsidP="00A95E0D">
            <w:pPr>
              <w:tabs>
                <w:tab w:val="left" w:pos="1080"/>
              </w:tabs>
              <w:snapToGrid w:val="0"/>
              <w:jc w:val="left"/>
              <w:rPr>
                <w:sz w:val="24"/>
              </w:rPr>
            </w:pPr>
            <w:r>
              <w:rPr>
                <w:sz w:val="24"/>
              </w:rPr>
              <w:t>格式见《响应文件格式》</w:t>
            </w:r>
          </w:p>
        </w:tc>
      </w:tr>
      <w:tr w:rsidR="006637F5" w14:paraId="2315718D" w14:textId="77777777" w:rsidTr="00313094">
        <w:trPr>
          <w:cantSplit/>
          <w:trHeight w:val="468"/>
        </w:trPr>
        <w:tc>
          <w:tcPr>
            <w:tcW w:w="440" w:type="pct"/>
            <w:vAlign w:val="center"/>
          </w:tcPr>
          <w:p w14:paraId="18776011" w14:textId="77777777" w:rsidR="006637F5" w:rsidRDefault="006A4442">
            <w:pPr>
              <w:tabs>
                <w:tab w:val="left" w:pos="1080"/>
              </w:tabs>
              <w:snapToGrid w:val="0"/>
              <w:jc w:val="center"/>
              <w:rPr>
                <w:rFonts w:ascii="宋体" w:hAnsi="宋体"/>
                <w:sz w:val="24"/>
              </w:rPr>
            </w:pPr>
            <w:r>
              <w:rPr>
                <w:rFonts w:ascii="宋体" w:hAnsi="宋体"/>
                <w:sz w:val="24"/>
              </w:rPr>
              <w:t>3</w:t>
            </w:r>
          </w:p>
        </w:tc>
        <w:tc>
          <w:tcPr>
            <w:tcW w:w="1069" w:type="pct"/>
            <w:vAlign w:val="center"/>
          </w:tcPr>
          <w:p w14:paraId="36AD3D19" w14:textId="77777777" w:rsidR="006637F5" w:rsidRDefault="006A4442">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14:paraId="2F0DC884" w14:textId="77777777" w:rsidR="006637F5" w:rsidRDefault="006A4442">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14:paraId="3ED24107" w14:textId="77777777" w:rsidR="006637F5" w:rsidRDefault="006A4442">
            <w:pPr>
              <w:tabs>
                <w:tab w:val="left" w:pos="1080"/>
              </w:tabs>
              <w:snapToGrid w:val="0"/>
              <w:jc w:val="left"/>
              <w:rPr>
                <w:rFonts w:ascii="宋体" w:hAnsi="宋体"/>
                <w:sz w:val="24"/>
              </w:rPr>
            </w:pPr>
            <w:r>
              <w:rPr>
                <w:sz w:val="24"/>
              </w:rPr>
              <w:t>格式见《投标文件格式》</w:t>
            </w:r>
          </w:p>
        </w:tc>
      </w:tr>
      <w:tr w:rsidR="006637F5" w14:paraId="044C5B01" w14:textId="77777777" w:rsidTr="00313094">
        <w:trPr>
          <w:cantSplit/>
          <w:trHeight w:val="468"/>
        </w:trPr>
        <w:tc>
          <w:tcPr>
            <w:tcW w:w="440" w:type="pct"/>
            <w:vAlign w:val="center"/>
          </w:tcPr>
          <w:p w14:paraId="08B1F70F" w14:textId="77777777" w:rsidR="006637F5" w:rsidRDefault="006A4442">
            <w:pPr>
              <w:tabs>
                <w:tab w:val="left" w:pos="1080"/>
              </w:tabs>
              <w:snapToGrid w:val="0"/>
              <w:jc w:val="center"/>
              <w:rPr>
                <w:rFonts w:ascii="宋体" w:hAnsi="宋体"/>
                <w:sz w:val="24"/>
              </w:rPr>
            </w:pPr>
            <w:r>
              <w:rPr>
                <w:rFonts w:ascii="宋体" w:hAnsi="宋体"/>
                <w:sz w:val="24"/>
              </w:rPr>
              <w:t>4</w:t>
            </w:r>
          </w:p>
        </w:tc>
        <w:tc>
          <w:tcPr>
            <w:tcW w:w="1069" w:type="pct"/>
            <w:vAlign w:val="center"/>
          </w:tcPr>
          <w:p w14:paraId="2E5F9CD8" w14:textId="77777777" w:rsidR="006637F5" w:rsidRDefault="006A4442">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14:paraId="2510CC42" w14:textId="77777777" w:rsidR="006637F5" w:rsidRDefault="006A4442">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896" w:type="pct"/>
            <w:vAlign w:val="center"/>
          </w:tcPr>
          <w:p w14:paraId="1078C5E3" w14:textId="77777777" w:rsidR="006637F5" w:rsidRDefault="006637F5">
            <w:pPr>
              <w:tabs>
                <w:tab w:val="left" w:pos="1080"/>
              </w:tabs>
              <w:snapToGrid w:val="0"/>
              <w:rPr>
                <w:rFonts w:ascii="宋体" w:hAnsi="宋体"/>
                <w:sz w:val="24"/>
              </w:rPr>
            </w:pPr>
          </w:p>
        </w:tc>
      </w:tr>
    </w:tbl>
    <w:p w14:paraId="004BD80F" w14:textId="77777777" w:rsidR="006637F5" w:rsidRDefault="006A4442">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78AC6EBE" w14:textId="77777777" w:rsidR="006637F5" w:rsidRDefault="006A4442">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966"/>
        <w:gridCol w:w="4737"/>
        <w:gridCol w:w="2066"/>
      </w:tblGrid>
      <w:tr w:rsidR="006637F5" w14:paraId="767EC9C6" w14:textId="77777777">
        <w:trPr>
          <w:trHeight w:val="685"/>
          <w:jc w:val="center"/>
        </w:trPr>
        <w:tc>
          <w:tcPr>
            <w:tcW w:w="446" w:type="pct"/>
            <w:shd w:val="clear" w:color="000000" w:fill="FFFFFF"/>
            <w:vAlign w:val="center"/>
          </w:tcPr>
          <w:p w14:paraId="0A21712E" w14:textId="77777777" w:rsidR="006637F5" w:rsidRDefault="006A4442">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3FFFA0D7" w14:textId="77777777" w:rsidR="006637F5" w:rsidRDefault="006A4442">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4CCA3B9C" w14:textId="77777777" w:rsidR="006637F5" w:rsidRDefault="006A4442">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055DB1E8" w14:textId="77777777" w:rsidR="006637F5" w:rsidRDefault="006A4442">
            <w:pPr>
              <w:widowControl/>
              <w:jc w:val="center"/>
              <w:rPr>
                <w:rFonts w:ascii="宋体" w:hAnsi="宋体"/>
                <w:b/>
                <w:kern w:val="0"/>
                <w:sz w:val="24"/>
              </w:rPr>
            </w:pPr>
            <w:r>
              <w:rPr>
                <w:rFonts w:ascii="宋体" w:hAnsi="宋体"/>
                <w:b/>
                <w:kern w:val="0"/>
                <w:sz w:val="24"/>
              </w:rPr>
              <w:t>是否允许澄清、说明或者更正</w:t>
            </w:r>
          </w:p>
        </w:tc>
      </w:tr>
      <w:tr w:rsidR="006637F5" w14:paraId="0B68D16F" w14:textId="77777777">
        <w:trPr>
          <w:trHeight w:val="685"/>
          <w:jc w:val="center"/>
        </w:trPr>
        <w:tc>
          <w:tcPr>
            <w:tcW w:w="446" w:type="pct"/>
            <w:shd w:val="clear" w:color="000000" w:fill="FFFFFF"/>
            <w:vAlign w:val="center"/>
          </w:tcPr>
          <w:p w14:paraId="790FAF7B" w14:textId="77777777" w:rsidR="006637F5" w:rsidRDefault="006A4442">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69CBF9F1" w14:textId="77777777" w:rsidR="006637F5" w:rsidRDefault="006A4442">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514080EB" w14:textId="77777777" w:rsidR="006637F5" w:rsidRDefault="006A4442">
            <w:pPr>
              <w:widowControl/>
              <w:jc w:val="center"/>
              <w:rPr>
                <w:rFonts w:ascii="宋体" w:hAnsi="宋体"/>
                <w:kern w:val="0"/>
                <w:sz w:val="24"/>
              </w:rPr>
            </w:pPr>
            <w:r>
              <w:rPr>
                <w:rFonts w:ascii="宋体" w:hAnsi="宋体" w:hint="eastAsia"/>
                <w:kern w:val="0"/>
                <w:sz w:val="24"/>
              </w:rPr>
              <w:t>文件有效期是否符合磋商文件要求</w:t>
            </w:r>
          </w:p>
        </w:tc>
        <w:tc>
          <w:tcPr>
            <w:tcW w:w="1073" w:type="pct"/>
            <w:shd w:val="clear" w:color="000000" w:fill="FFFFFF"/>
            <w:vAlign w:val="center"/>
          </w:tcPr>
          <w:p w14:paraId="329EA691"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7273029D" w14:textId="77777777">
        <w:trPr>
          <w:trHeight w:val="685"/>
          <w:jc w:val="center"/>
        </w:trPr>
        <w:tc>
          <w:tcPr>
            <w:tcW w:w="446" w:type="pct"/>
            <w:shd w:val="clear" w:color="000000" w:fill="FFFFFF"/>
            <w:vAlign w:val="center"/>
          </w:tcPr>
          <w:p w14:paraId="4F37511C" w14:textId="77777777" w:rsidR="006637F5" w:rsidRDefault="006A4442">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182F8B72" w14:textId="77777777" w:rsidR="006637F5" w:rsidRDefault="006A4442">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30559F2" w14:textId="77777777" w:rsidR="006637F5" w:rsidRDefault="006A4442">
            <w:pPr>
              <w:widowControl/>
              <w:jc w:val="center"/>
              <w:rPr>
                <w:rFonts w:ascii="宋体" w:hAnsi="宋体"/>
                <w:kern w:val="0"/>
                <w:sz w:val="24"/>
              </w:rPr>
            </w:pPr>
            <w:r>
              <w:rPr>
                <w:rFonts w:ascii="宋体" w:hAnsi="宋体" w:hint="eastAsia"/>
                <w:kern w:val="0"/>
                <w:sz w:val="24"/>
              </w:rPr>
              <w:t>文件数量是否符合磋商文件要求</w:t>
            </w:r>
          </w:p>
        </w:tc>
        <w:tc>
          <w:tcPr>
            <w:tcW w:w="1073" w:type="pct"/>
            <w:shd w:val="clear" w:color="000000" w:fill="FFFFFF"/>
            <w:vAlign w:val="center"/>
          </w:tcPr>
          <w:p w14:paraId="2F588855"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594F1CE3" w14:textId="77777777">
        <w:trPr>
          <w:trHeight w:val="685"/>
          <w:jc w:val="center"/>
        </w:trPr>
        <w:tc>
          <w:tcPr>
            <w:tcW w:w="446" w:type="pct"/>
            <w:shd w:val="clear" w:color="000000" w:fill="FFFFFF"/>
            <w:vAlign w:val="center"/>
          </w:tcPr>
          <w:p w14:paraId="413823CA" w14:textId="77777777" w:rsidR="006637F5" w:rsidRDefault="006A4442">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21C1E5CF" w14:textId="77777777" w:rsidR="006637F5" w:rsidRDefault="006A4442">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699FF7B" w14:textId="77777777" w:rsidR="006637F5" w:rsidRDefault="006A4442">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7CEADDE2"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61FE4C38" w14:textId="77777777">
        <w:trPr>
          <w:trHeight w:val="685"/>
          <w:jc w:val="center"/>
        </w:trPr>
        <w:tc>
          <w:tcPr>
            <w:tcW w:w="446" w:type="pct"/>
            <w:shd w:val="clear" w:color="000000" w:fill="FFFFFF"/>
            <w:vAlign w:val="center"/>
          </w:tcPr>
          <w:p w14:paraId="4B141EFC" w14:textId="77777777" w:rsidR="006637F5" w:rsidRDefault="006A4442">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5DF58050" w14:textId="77777777" w:rsidR="006637F5" w:rsidRDefault="006A4442">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2E4863F1" w14:textId="77777777" w:rsidR="006637F5" w:rsidRDefault="006A4442">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A2ED717"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7C890DC2" w14:textId="77777777">
        <w:trPr>
          <w:trHeight w:val="685"/>
          <w:jc w:val="center"/>
        </w:trPr>
        <w:tc>
          <w:tcPr>
            <w:tcW w:w="446" w:type="pct"/>
            <w:shd w:val="clear" w:color="000000" w:fill="FFFFFF"/>
            <w:vAlign w:val="center"/>
          </w:tcPr>
          <w:p w14:paraId="73BEE964" w14:textId="77777777" w:rsidR="006637F5" w:rsidRDefault="006A4442">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7E0C947D" w14:textId="77777777" w:rsidR="006637F5" w:rsidRDefault="006A4442">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3A986A8" w14:textId="77777777" w:rsidR="006637F5" w:rsidRDefault="006637F5">
            <w:pPr>
              <w:widowControl/>
              <w:jc w:val="center"/>
              <w:rPr>
                <w:rFonts w:ascii="宋体" w:hAnsi="宋体"/>
                <w:kern w:val="0"/>
                <w:sz w:val="24"/>
              </w:rPr>
            </w:pPr>
          </w:p>
          <w:p w14:paraId="599FAFA0" w14:textId="77777777" w:rsidR="006637F5" w:rsidRDefault="006A4442">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5E2169BC" w14:textId="77777777" w:rsidR="006637F5" w:rsidRDefault="006637F5">
            <w:pPr>
              <w:widowControl/>
              <w:jc w:val="center"/>
              <w:rPr>
                <w:rFonts w:ascii="宋体" w:hAnsi="宋体"/>
                <w:kern w:val="0"/>
                <w:sz w:val="24"/>
              </w:rPr>
            </w:pPr>
          </w:p>
        </w:tc>
        <w:tc>
          <w:tcPr>
            <w:tcW w:w="1073" w:type="pct"/>
            <w:shd w:val="clear" w:color="000000" w:fill="FFFFFF"/>
            <w:vAlign w:val="center"/>
          </w:tcPr>
          <w:p w14:paraId="42E23E9E" w14:textId="77777777" w:rsidR="006637F5" w:rsidRDefault="006A4442">
            <w:pPr>
              <w:widowControl/>
              <w:jc w:val="center"/>
              <w:rPr>
                <w:rFonts w:ascii="宋体" w:hAnsi="宋体"/>
                <w:kern w:val="0"/>
                <w:sz w:val="24"/>
              </w:rPr>
            </w:pPr>
            <w:r>
              <w:rPr>
                <w:rFonts w:ascii="宋体" w:hAnsi="宋体" w:hint="eastAsia"/>
                <w:kern w:val="0"/>
                <w:sz w:val="24"/>
              </w:rPr>
              <w:t>否</w:t>
            </w:r>
          </w:p>
        </w:tc>
      </w:tr>
      <w:tr w:rsidR="006637F5" w14:paraId="48842706" w14:textId="77777777">
        <w:trPr>
          <w:trHeight w:val="685"/>
          <w:jc w:val="center"/>
        </w:trPr>
        <w:tc>
          <w:tcPr>
            <w:tcW w:w="446" w:type="pct"/>
            <w:shd w:val="clear" w:color="000000" w:fill="FFFFFF"/>
            <w:vAlign w:val="center"/>
          </w:tcPr>
          <w:p w14:paraId="30E1CDEE" w14:textId="77777777" w:rsidR="006637F5" w:rsidRDefault="006A4442">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61A5E014" w14:textId="77777777" w:rsidR="006637F5" w:rsidRDefault="006A4442">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33923715" w14:textId="77777777" w:rsidR="006637F5" w:rsidRDefault="006A4442">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0B57F5FA"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31A6AE06" w14:textId="77777777">
        <w:trPr>
          <w:trHeight w:val="685"/>
          <w:jc w:val="center"/>
        </w:trPr>
        <w:tc>
          <w:tcPr>
            <w:tcW w:w="446" w:type="pct"/>
            <w:shd w:val="clear" w:color="000000" w:fill="FFFFFF"/>
            <w:vAlign w:val="center"/>
          </w:tcPr>
          <w:p w14:paraId="10D9FBA8" w14:textId="77777777" w:rsidR="006637F5" w:rsidRDefault="006A4442">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159813C8" w14:textId="77777777" w:rsidR="006637F5" w:rsidRDefault="006A4442">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63B9888" w14:textId="77777777" w:rsidR="006637F5" w:rsidRDefault="006637F5">
            <w:pPr>
              <w:widowControl/>
              <w:jc w:val="center"/>
              <w:rPr>
                <w:rFonts w:ascii="宋体" w:hAnsi="宋体" w:cs="宋体"/>
                <w:kern w:val="0"/>
                <w:sz w:val="24"/>
              </w:rPr>
            </w:pPr>
          </w:p>
          <w:p w14:paraId="375747B6" w14:textId="77777777" w:rsidR="006637F5" w:rsidRDefault="006A4442">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A66F4B3" w14:textId="77777777" w:rsidR="006637F5" w:rsidRDefault="006637F5">
            <w:pPr>
              <w:widowControl/>
              <w:jc w:val="center"/>
              <w:rPr>
                <w:rFonts w:ascii="宋体" w:hAnsi="宋体"/>
                <w:kern w:val="0"/>
                <w:sz w:val="24"/>
              </w:rPr>
            </w:pPr>
          </w:p>
        </w:tc>
        <w:tc>
          <w:tcPr>
            <w:tcW w:w="1073" w:type="pct"/>
            <w:shd w:val="clear" w:color="000000" w:fill="FFFFFF"/>
            <w:vAlign w:val="center"/>
          </w:tcPr>
          <w:p w14:paraId="4AC639DD" w14:textId="77777777" w:rsidR="006637F5" w:rsidRDefault="006A4442">
            <w:pPr>
              <w:widowControl/>
              <w:jc w:val="center"/>
              <w:rPr>
                <w:rFonts w:ascii="宋体" w:hAnsi="宋体"/>
                <w:kern w:val="0"/>
                <w:sz w:val="24"/>
              </w:rPr>
            </w:pPr>
            <w:r>
              <w:rPr>
                <w:rFonts w:ascii="宋体" w:hAnsi="宋体" w:hint="eastAsia"/>
                <w:kern w:val="0"/>
                <w:sz w:val="24"/>
              </w:rPr>
              <w:t>否</w:t>
            </w:r>
          </w:p>
        </w:tc>
      </w:tr>
    </w:tbl>
    <w:p w14:paraId="626EF4BE" w14:textId="77777777" w:rsidR="006637F5" w:rsidRDefault="006637F5">
      <w:pPr>
        <w:tabs>
          <w:tab w:val="left" w:pos="900"/>
          <w:tab w:val="left" w:pos="1080"/>
          <w:tab w:val="left" w:pos="1589"/>
        </w:tabs>
        <w:snapToGrid w:val="0"/>
        <w:spacing w:line="360" w:lineRule="auto"/>
        <w:rPr>
          <w:rFonts w:ascii="宋体" w:hAnsi="宋体"/>
          <w:sz w:val="24"/>
        </w:rPr>
      </w:pPr>
    </w:p>
    <w:p w14:paraId="55B011B0"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14:paraId="5EA35FA8"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3C999E40"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58DE81" w14:textId="77777777" w:rsidR="006637F5" w:rsidRDefault="006A4442">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285CF23A" w14:textId="77777777" w:rsidR="006637F5" w:rsidRDefault="006A4442">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0C55C30"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E6E4AFE" w14:textId="77777777" w:rsidR="006637F5" w:rsidRDefault="006A4442">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w:t>
      </w:r>
      <w:r>
        <w:rPr>
          <w:rFonts w:ascii="宋体" w:hAnsi="宋体"/>
          <w:sz w:val="24"/>
        </w:rPr>
        <w:lastRenderedPageBreak/>
        <w:t>和计算错误的内容等作出必要的澄清、说明或者更正。</w:t>
      </w:r>
    </w:p>
    <w:p w14:paraId="683FDCE5" w14:textId="77777777" w:rsidR="006637F5" w:rsidRDefault="006A4442">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50A294F" w14:textId="77777777" w:rsidR="006637F5" w:rsidRDefault="006A4442">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1DFC006"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1FD677A1"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B81FFA"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0FAF6E0C"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581D8CFD"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14:paraId="00B6B376"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w:t>
      </w:r>
      <w:r>
        <w:rPr>
          <w:rFonts w:ascii="宋体" w:hAnsi="宋体"/>
          <w:sz w:val="24"/>
        </w:rPr>
        <w:lastRenderedPageBreak/>
        <w:t>拆开响应，其</w:t>
      </w:r>
      <w:r>
        <w:rPr>
          <w:rFonts w:ascii="宋体" w:hAnsi="宋体"/>
          <w:b/>
          <w:sz w:val="24"/>
        </w:rPr>
        <w:t>响应无效</w:t>
      </w:r>
      <w:r>
        <w:rPr>
          <w:rFonts w:ascii="宋体" w:hAnsi="宋体"/>
          <w:sz w:val="24"/>
        </w:rPr>
        <w:t>。</w:t>
      </w:r>
    </w:p>
    <w:p w14:paraId="7C0F5868"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73BF83DE" w14:textId="77777777" w:rsidR="006637F5" w:rsidRDefault="006A4442">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532CB38" w14:textId="77777777" w:rsidR="006637F5" w:rsidRDefault="006A4442">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58AAE8A7" w14:textId="77777777" w:rsidR="006637F5" w:rsidRDefault="006A4442">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2FAC292F" w14:textId="77777777" w:rsidR="006637F5" w:rsidRDefault="006A4442">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7AB4B3BB" w14:textId="77777777" w:rsidR="006637F5" w:rsidRDefault="006A4442">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1600DF7" w14:textId="77777777" w:rsidR="006637F5" w:rsidRDefault="006A4442">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5D04681D" w14:textId="77777777" w:rsidR="006637F5" w:rsidRDefault="006A4442">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0D1B00E6"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5FFE26C2"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3421CAF3"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F73AA64"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635C7732"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6D55B432"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BEEC5BF"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224F34C"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w:t>
      </w:r>
      <w:r>
        <w:rPr>
          <w:rFonts w:ascii="宋体" w:hAnsi="宋体"/>
          <w:sz w:val="24"/>
        </w:rPr>
        <w:lastRenderedPageBreak/>
        <w:t>函》（见附件）的，视同小微企业。</w:t>
      </w:r>
    </w:p>
    <w:p w14:paraId="3E968C51" w14:textId="77777777" w:rsidR="006637F5" w:rsidRDefault="006A4442">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3091D3DF" w14:textId="77777777" w:rsidR="006637F5" w:rsidRDefault="006A4442">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6579E0AF"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FAD8F24"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0590B55"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431478A5"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036537B3"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5D1674C4"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418A5985"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739926BE"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557048A6" w14:textId="77777777" w:rsidR="006637F5" w:rsidRDefault="006A4442">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0"/>
    <w:bookmarkEnd w:id="581"/>
    <w:p w14:paraId="4F9FEB6F"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14:paraId="4517E714"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108B75E"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066F6778"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7AE123A8"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2A21E5A9"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确定</w:t>
      </w:r>
      <w:bookmarkStart w:id="597" w:name="_Toc264969236"/>
      <w:bookmarkStart w:id="598" w:name="_Toc151190173"/>
      <w:bookmarkStart w:id="599" w:name="_Toc149720839"/>
      <w:bookmarkStart w:id="600" w:name="_Toc150480784"/>
      <w:bookmarkStart w:id="601" w:name="_Toc305158888"/>
      <w:bookmarkStart w:id="602" w:name="_Toc164608660"/>
      <w:bookmarkStart w:id="603" w:name="_Toc226965736"/>
      <w:bookmarkStart w:id="604" w:name="_Toc226337242"/>
      <w:bookmarkStart w:id="605" w:name="_Toc151193860"/>
      <w:bookmarkStart w:id="606" w:name="_Toc150774646"/>
      <w:bookmarkStart w:id="607" w:name="_Toc150774751"/>
      <w:bookmarkStart w:id="608" w:name="_Toc226309790"/>
      <w:bookmarkStart w:id="609" w:name="_Toc520356170"/>
      <w:bookmarkStart w:id="610" w:name="_Toc164351640"/>
      <w:bookmarkStart w:id="611" w:name="_Toc151193716"/>
      <w:bookmarkStart w:id="612" w:name="_Ref467307010"/>
      <w:bookmarkStart w:id="613" w:name="_Toc127151546"/>
      <w:bookmarkStart w:id="614" w:name="_Toc164229241"/>
      <w:bookmarkStart w:id="615" w:name="_Toc127161460"/>
      <w:bookmarkStart w:id="616" w:name="_Toc142311048"/>
      <w:bookmarkStart w:id="617" w:name="_Toc127151747"/>
      <w:bookmarkStart w:id="618" w:name="_Toc164608815"/>
      <w:bookmarkStart w:id="619" w:name="_Toc305158814"/>
      <w:bookmarkStart w:id="620" w:name="_Toc164229387"/>
      <w:bookmarkStart w:id="621" w:name="_Toc151193934"/>
      <w:bookmarkStart w:id="622" w:name="_Toc265228384"/>
      <w:bookmarkStart w:id="623" w:name="_Toc150509297"/>
      <w:bookmarkStart w:id="624" w:name="_Toc151193788"/>
      <w:bookmarkStart w:id="625" w:name="_Toc226965819"/>
      <w:bookmarkStart w:id="626" w:name="_Toc151193644"/>
      <w:bookmarkStart w:id="627" w:name="_Toc195842911"/>
      <w:r>
        <w:rPr>
          <w:rFonts w:ascii="宋体" w:hAnsi="宋体"/>
          <w:sz w:val="24"/>
        </w:rPr>
        <w:t>成交候选人名单</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71744129"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3F4A7A6"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2BD0588F"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72E223D6"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14:paraId="6885CA4B" w14:textId="77777777" w:rsidR="006637F5" w:rsidRDefault="006A4442">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FAE7B55" w14:textId="77777777" w:rsidR="006637F5" w:rsidRDefault="006A4442">
      <w:pPr>
        <w:widowControl/>
        <w:jc w:val="left"/>
        <w:rPr>
          <w:rFonts w:ascii="宋体" w:hAnsi="宋体"/>
          <w:b/>
          <w:kern w:val="0"/>
          <w:sz w:val="24"/>
        </w:rPr>
      </w:pPr>
      <w:r>
        <w:rPr>
          <w:rFonts w:ascii="宋体" w:hAnsi="宋体"/>
          <w:sz w:val="24"/>
        </w:rPr>
        <w:br w:type="page"/>
      </w:r>
    </w:p>
    <w:p w14:paraId="13BE4ECA" w14:textId="77777777" w:rsidR="006637F5" w:rsidRDefault="006A4442">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000" w:type="pct"/>
        <w:jc w:val="center"/>
        <w:tblLook w:val="04A0" w:firstRow="1" w:lastRow="0" w:firstColumn="1" w:lastColumn="0" w:noHBand="0" w:noVBand="1"/>
      </w:tblPr>
      <w:tblGrid>
        <w:gridCol w:w="678"/>
        <w:gridCol w:w="1159"/>
        <w:gridCol w:w="1282"/>
        <w:gridCol w:w="6509"/>
      </w:tblGrid>
      <w:tr w:rsidR="0052528F" w:rsidRPr="0052528F" w14:paraId="091E4435" w14:textId="77777777" w:rsidTr="0052528F">
        <w:trPr>
          <w:trHeight w:val="290"/>
          <w:jc w:val="center"/>
        </w:trPr>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741A90C"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序号</w:t>
            </w:r>
          </w:p>
        </w:tc>
        <w:tc>
          <w:tcPr>
            <w:tcW w:w="602" w:type="pct"/>
            <w:tcBorders>
              <w:top w:val="single" w:sz="4" w:space="0" w:color="auto"/>
              <w:left w:val="nil"/>
              <w:bottom w:val="single" w:sz="4" w:space="0" w:color="auto"/>
              <w:right w:val="single" w:sz="4" w:space="0" w:color="auto"/>
            </w:tcBorders>
            <w:shd w:val="clear" w:color="auto" w:fill="auto"/>
            <w:vAlign w:val="center"/>
          </w:tcPr>
          <w:p w14:paraId="4CFEF026"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评审</w:t>
            </w:r>
          </w:p>
          <w:p w14:paraId="6B4FC3E2"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条款</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E1AAC63"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评审项</w:t>
            </w:r>
          </w:p>
        </w:tc>
        <w:tc>
          <w:tcPr>
            <w:tcW w:w="3380" w:type="pct"/>
            <w:tcBorders>
              <w:top w:val="single" w:sz="4" w:space="0" w:color="auto"/>
              <w:left w:val="single" w:sz="4" w:space="0" w:color="auto"/>
              <w:bottom w:val="single" w:sz="4" w:space="0" w:color="auto"/>
              <w:right w:val="single" w:sz="4" w:space="0" w:color="auto"/>
            </w:tcBorders>
            <w:shd w:val="clear" w:color="auto" w:fill="auto"/>
            <w:vAlign w:val="center"/>
          </w:tcPr>
          <w:p w14:paraId="10543267"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评审细则</w:t>
            </w:r>
          </w:p>
        </w:tc>
      </w:tr>
      <w:tr w:rsidR="0052528F" w:rsidRPr="0052528F" w14:paraId="2930FFDD" w14:textId="77777777" w:rsidTr="0052528F">
        <w:trPr>
          <w:trHeight w:val="2799"/>
          <w:jc w:val="center"/>
        </w:trPr>
        <w:tc>
          <w:tcPr>
            <w:tcW w:w="352" w:type="pct"/>
            <w:tcBorders>
              <w:top w:val="nil"/>
              <w:left w:val="single" w:sz="4" w:space="0" w:color="auto"/>
              <w:bottom w:val="single" w:sz="4" w:space="0" w:color="auto"/>
              <w:right w:val="single" w:sz="4" w:space="0" w:color="auto"/>
            </w:tcBorders>
            <w:shd w:val="clear" w:color="auto" w:fill="auto"/>
            <w:vAlign w:val="center"/>
          </w:tcPr>
          <w:p w14:paraId="692B4DDD"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1</w:t>
            </w:r>
          </w:p>
        </w:tc>
        <w:tc>
          <w:tcPr>
            <w:tcW w:w="602" w:type="pct"/>
            <w:tcBorders>
              <w:top w:val="nil"/>
              <w:left w:val="nil"/>
              <w:bottom w:val="single" w:sz="4" w:space="0" w:color="auto"/>
              <w:right w:val="single" w:sz="4" w:space="0" w:color="auto"/>
            </w:tcBorders>
            <w:shd w:val="clear" w:color="auto" w:fill="auto"/>
            <w:vAlign w:val="center"/>
          </w:tcPr>
          <w:p w14:paraId="3D57025C"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价格（10分）</w:t>
            </w:r>
          </w:p>
        </w:tc>
        <w:tc>
          <w:tcPr>
            <w:tcW w:w="666" w:type="pct"/>
            <w:tcBorders>
              <w:top w:val="nil"/>
              <w:left w:val="nil"/>
              <w:bottom w:val="single" w:sz="4" w:space="0" w:color="auto"/>
              <w:right w:val="single" w:sz="4" w:space="0" w:color="auto"/>
            </w:tcBorders>
            <w:shd w:val="clear" w:color="auto" w:fill="auto"/>
            <w:vAlign w:val="center"/>
          </w:tcPr>
          <w:p w14:paraId="4E024C8D"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价格（10分）</w:t>
            </w:r>
          </w:p>
        </w:tc>
        <w:tc>
          <w:tcPr>
            <w:tcW w:w="3380" w:type="pct"/>
            <w:tcBorders>
              <w:top w:val="nil"/>
              <w:left w:val="nil"/>
              <w:bottom w:val="single" w:sz="4" w:space="0" w:color="auto"/>
              <w:right w:val="single" w:sz="4" w:space="0" w:color="auto"/>
            </w:tcBorders>
            <w:shd w:val="clear" w:color="auto" w:fill="auto"/>
            <w:vAlign w:val="center"/>
          </w:tcPr>
          <w:p w14:paraId="493FA1DA" w14:textId="1DD341AF" w:rsidR="0052528F" w:rsidRPr="0052528F" w:rsidRDefault="0052528F" w:rsidP="007748D6">
            <w:pPr>
              <w:widowControl/>
              <w:jc w:val="left"/>
              <w:rPr>
                <w:rFonts w:ascii="宋体" w:hAnsi="宋体" w:cs="宋体"/>
                <w:color w:val="000000"/>
                <w:kern w:val="0"/>
                <w:sz w:val="24"/>
              </w:rPr>
            </w:pPr>
            <w:r>
              <w:rPr>
                <w:rFonts w:ascii="宋体" w:hAnsi="宋体" w:cs="宋体" w:hint="eastAsia"/>
                <w:color w:val="000000"/>
                <w:kern w:val="0"/>
                <w:sz w:val="24"/>
              </w:rPr>
              <w:t>响应最终</w:t>
            </w:r>
            <w:r w:rsidRPr="0052528F">
              <w:rPr>
                <w:rFonts w:ascii="宋体" w:hAnsi="宋体" w:cs="宋体" w:hint="eastAsia"/>
                <w:color w:val="000000"/>
                <w:kern w:val="0"/>
                <w:sz w:val="24"/>
              </w:rPr>
              <w:t>报价得分采用低价优先法计算，即满足</w:t>
            </w:r>
            <w:r>
              <w:rPr>
                <w:rFonts w:ascii="宋体" w:hAnsi="宋体" w:cs="宋体" w:hint="eastAsia"/>
                <w:color w:val="000000"/>
                <w:kern w:val="0"/>
                <w:sz w:val="24"/>
              </w:rPr>
              <w:t>竞争性磋商</w:t>
            </w:r>
            <w:r w:rsidRPr="0052528F">
              <w:rPr>
                <w:rFonts w:ascii="宋体" w:hAnsi="宋体" w:cs="宋体" w:hint="eastAsia"/>
                <w:color w:val="000000"/>
                <w:kern w:val="0"/>
                <w:sz w:val="24"/>
              </w:rPr>
              <w:t>文件要求且价格最低的</w:t>
            </w:r>
            <w:r>
              <w:rPr>
                <w:rFonts w:ascii="宋体" w:hAnsi="宋体" w:cs="宋体" w:hint="eastAsia"/>
                <w:color w:val="000000"/>
                <w:kern w:val="0"/>
                <w:sz w:val="24"/>
              </w:rPr>
              <w:t>最终响应</w:t>
            </w:r>
            <w:r w:rsidRPr="0052528F">
              <w:rPr>
                <w:rFonts w:ascii="宋体" w:hAnsi="宋体" w:cs="宋体" w:hint="eastAsia"/>
                <w:color w:val="000000"/>
                <w:kern w:val="0"/>
                <w:sz w:val="24"/>
              </w:rPr>
              <w:t>报价为评</w:t>
            </w:r>
            <w:r>
              <w:rPr>
                <w:rFonts w:ascii="宋体" w:hAnsi="宋体" w:cs="宋体" w:hint="eastAsia"/>
                <w:color w:val="000000"/>
                <w:kern w:val="0"/>
                <w:sz w:val="24"/>
              </w:rPr>
              <w:t>审</w:t>
            </w:r>
            <w:r w:rsidRPr="0052528F">
              <w:rPr>
                <w:rFonts w:ascii="宋体" w:hAnsi="宋体" w:cs="宋体" w:hint="eastAsia"/>
                <w:color w:val="000000"/>
                <w:kern w:val="0"/>
                <w:sz w:val="24"/>
              </w:rPr>
              <w:t>基准价，其价格分为满分。</w:t>
            </w:r>
            <w:r w:rsidRPr="0052528F">
              <w:rPr>
                <w:rFonts w:ascii="宋体" w:hAnsi="宋体" w:cs="宋体" w:hint="eastAsia"/>
                <w:color w:val="000000"/>
                <w:kern w:val="0"/>
                <w:sz w:val="24"/>
              </w:rPr>
              <w:br/>
              <w:t>其他</w:t>
            </w:r>
            <w:r>
              <w:rPr>
                <w:rFonts w:ascii="宋体" w:hAnsi="宋体" w:cs="宋体" w:hint="eastAsia"/>
                <w:color w:val="000000"/>
                <w:kern w:val="0"/>
                <w:sz w:val="24"/>
              </w:rPr>
              <w:t>供应商</w:t>
            </w:r>
            <w:r w:rsidRPr="0052528F">
              <w:rPr>
                <w:rFonts w:ascii="宋体" w:hAnsi="宋体" w:cs="宋体" w:hint="eastAsia"/>
                <w:color w:val="000000"/>
                <w:kern w:val="0"/>
                <w:sz w:val="24"/>
              </w:rPr>
              <w:t>的</w:t>
            </w:r>
            <w:r>
              <w:rPr>
                <w:rFonts w:ascii="宋体" w:hAnsi="宋体" w:cs="宋体" w:hint="eastAsia"/>
                <w:color w:val="000000"/>
                <w:kern w:val="0"/>
                <w:sz w:val="24"/>
              </w:rPr>
              <w:t>最终响应</w:t>
            </w:r>
            <w:r w:rsidRPr="0052528F">
              <w:rPr>
                <w:rFonts w:ascii="宋体" w:hAnsi="宋体" w:cs="宋体" w:hint="eastAsia"/>
                <w:color w:val="000000"/>
                <w:kern w:val="0"/>
                <w:sz w:val="24"/>
              </w:rPr>
              <w:t xml:space="preserve">报价得分统一按照下列公式计算： </w:t>
            </w:r>
            <w:r>
              <w:rPr>
                <w:rFonts w:ascii="宋体" w:hAnsi="宋体" w:cs="宋体" w:hint="eastAsia"/>
                <w:color w:val="000000"/>
                <w:kern w:val="0"/>
                <w:sz w:val="24"/>
              </w:rPr>
              <w:t>最终响应</w:t>
            </w:r>
            <w:r w:rsidRPr="0052528F">
              <w:rPr>
                <w:rFonts w:ascii="宋体" w:hAnsi="宋体" w:cs="宋体" w:hint="eastAsia"/>
                <w:color w:val="000000"/>
                <w:kern w:val="0"/>
                <w:sz w:val="24"/>
              </w:rPr>
              <w:t>报价得分＝（评</w:t>
            </w:r>
            <w:r>
              <w:rPr>
                <w:rFonts w:ascii="宋体" w:hAnsi="宋体" w:cs="宋体" w:hint="eastAsia"/>
                <w:color w:val="000000"/>
                <w:kern w:val="0"/>
                <w:sz w:val="24"/>
              </w:rPr>
              <w:t>审</w:t>
            </w:r>
            <w:r w:rsidRPr="0052528F">
              <w:rPr>
                <w:rFonts w:ascii="宋体" w:hAnsi="宋体" w:cs="宋体" w:hint="eastAsia"/>
                <w:color w:val="000000"/>
                <w:kern w:val="0"/>
                <w:sz w:val="24"/>
              </w:rPr>
              <w:t>基准价÷</w:t>
            </w:r>
            <w:r>
              <w:rPr>
                <w:rFonts w:ascii="宋体" w:hAnsi="宋体" w:cs="宋体" w:hint="eastAsia"/>
                <w:color w:val="000000"/>
                <w:kern w:val="0"/>
                <w:sz w:val="24"/>
              </w:rPr>
              <w:t>最终响应</w:t>
            </w:r>
            <w:r w:rsidRPr="0052528F">
              <w:rPr>
                <w:rFonts w:ascii="宋体" w:hAnsi="宋体" w:cs="宋体" w:hint="eastAsia"/>
                <w:color w:val="000000"/>
                <w:kern w:val="0"/>
                <w:sz w:val="24"/>
              </w:rPr>
              <w:t>报价）×10%×100。</w:t>
            </w:r>
          </w:p>
        </w:tc>
      </w:tr>
      <w:tr w:rsidR="0052528F" w:rsidRPr="0052528F" w14:paraId="4C96C6A5" w14:textId="77777777" w:rsidTr="0052528F">
        <w:trPr>
          <w:trHeight w:val="557"/>
          <w:jc w:val="center"/>
        </w:trPr>
        <w:tc>
          <w:tcPr>
            <w:tcW w:w="352" w:type="pct"/>
            <w:vMerge w:val="restart"/>
            <w:tcBorders>
              <w:top w:val="nil"/>
              <w:left w:val="single" w:sz="4" w:space="0" w:color="auto"/>
              <w:bottom w:val="single" w:sz="4" w:space="0" w:color="auto"/>
              <w:right w:val="single" w:sz="4" w:space="0" w:color="auto"/>
            </w:tcBorders>
            <w:shd w:val="clear" w:color="auto" w:fill="auto"/>
            <w:vAlign w:val="center"/>
          </w:tcPr>
          <w:p w14:paraId="57D488B1" w14:textId="77777777" w:rsidR="0052528F" w:rsidRPr="0052528F" w:rsidRDefault="0052528F" w:rsidP="007748D6">
            <w:pPr>
              <w:widowControl/>
              <w:jc w:val="center"/>
              <w:rPr>
                <w:rFonts w:ascii="宋体" w:hAnsi="宋体" w:cs="宋体"/>
                <w:b/>
                <w:bCs/>
                <w:color w:val="000000"/>
                <w:kern w:val="0"/>
                <w:sz w:val="24"/>
              </w:rPr>
            </w:pPr>
            <w:r w:rsidRPr="0052528F">
              <w:rPr>
                <w:rFonts w:ascii="宋体" w:hAnsi="宋体" w:cs="宋体" w:hint="eastAsia"/>
                <w:b/>
                <w:bCs/>
                <w:color w:val="000000"/>
                <w:kern w:val="0"/>
                <w:sz w:val="24"/>
              </w:rPr>
              <w:t>2</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tcPr>
          <w:p w14:paraId="0F8CCC1D"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商务（15分）</w:t>
            </w:r>
          </w:p>
        </w:tc>
        <w:tc>
          <w:tcPr>
            <w:tcW w:w="666" w:type="pct"/>
            <w:tcBorders>
              <w:top w:val="nil"/>
              <w:left w:val="nil"/>
              <w:bottom w:val="single" w:sz="4" w:space="0" w:color="auto"/>
              <w:right w:val="single" w:sz="4" w:space="0" w:color="auto"/>
            </w:tcBorders>
            <w:shd w:val="clear" w:color="auto" w:fill="auto"/>
            <w:vAlign w:val="center"/>
          </w:tcPr>
          <w:p w14:paraId="277F37E6"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企业综合实力</w:t>
            </w:r>
            <w:r w:rsidRPr="0052528F">
              <w:rPr>
                <w:rFonts w:ascii="宋体" w:hAnsi="宋体" w:cs="宋体" w:hint="eastAsia"/>
                <w:color w:val="000000"/>
                <w:kern w:val="0"/>
                <w:sz w:val="24"/>
              </w:rPr>
              <w:br/>
              <w:t>（5分）</w:t>
            </w:r>
          </w:p>
        </w:tc>
        <w:tc>
          <w:tcPr>
            <w:tcW w:w="3380" w:type="pct"/>
            <w:tcBorders>
              <w:top w:val="nil"/>
              <w:left w:val="nil"/>
              <w:bottom w:val="single" w:sz="4" w:space="0" w:color="auto"/>
              <w:right w:val="single" w:sz="4" w:space="0" w:color="auto"/>
            </w:tcBorders>
            <w:shd w:val="clear" w:color="auto" w:fill="auto"/>
            <w:vAlign w:val="center"/>
          </w:tcPr>
          <w:p w14:paraId="56903158" w14:textId="73388551" w:rsidR="0052528F" w:rsidRPr="0052528F" w:rsidRDefault="0052528F" w:rsidP="007748D6">
            <w:pPr>
              <w:widowControl/>
              <w:rPr>
                <w:rFonts w:ascii="宋体" w:hAnsi="宋体" w:cs="宋体"/>
                <w:kern w:val="0"/>
                <w:sz w:val="24"/>
              </w:rPr>
            </w:pPr>
            <w:r w:rsidRPr="0052528F">
              <w:rPr>
                <w:rFonts w:ascii="宋体" w:hAnsi="宋体" w:cs="宋体" w:hint="eastAsia"/>
                <w:kern w:val="0"/>
                <w:sz w:val="24"/>
              </w:rPr>
              <w:t>1、</w:t>
            </w:r>
            <w:r>
              <w:rPr>
                <w:rFonts w:ascii="宋体" w:hAnsi="宋体" w:cs="宋体" w:hint="eastAsia"/>
                <w:kern w:val="0"/>
                <w:sz w:val="24"/>
              </w:rPr>
              <w:t>供应商</w:t>
            </w:r>
            <w:r w:rsidRPr="0052528F">
              <w:rPr>
                <w:rFonts w:ascii="宋体" w:hAnsi="宋体" w:cs="宋体" w:hint="eastAsia"/>
                <w:kern w:val="0"/>
                <w:sz w:val="24"/>
              </w:rPr>
              <w:t>具有有效的ISO9001质量管理体系认证、27701隐私信息管理体系认证、ISO27001信息安全管理体系认证、ISO20000信息技术服务管理体系认证， 每提供一个有效证书复印件并加盖</w:t>
            </w:r>
            <w:r>
              <w:rPr>
                <w:rFonts w:ascii="宋体" w:hAnsi="宋体" w:cs="宋体" w:hint="eastAsia"/>
                <w:kern w:val="0"/>
                <w:sz w:val="24"/>
              </w:rPr>
              <w:t>供应商</w:t>
            </w:r>
            <w:r w:rsidRPr="0052528F">
              <w:rPr>
                <w:rFonts w:ascii="宋体" w:hAnsi="宋体" w:cs="宋体" w:hint="eastAsia"/>
                <w:kern w:val="0"/>
                <w:sz w:val="24"/>
              </w:rPr>
              <w:t>公章得1分，最多得4分，未提供不得分；</w:t>
            </w:r>
          </w:p>
          <w:p w14:paraId="74C1DF0C" w14:textId="5477C702" w:rsidR="0052528F" w:rsidRPr="0052528F" w:rsidRDefault="0052528F" w:rsidP="007748D6">
            <w:pPr>
              <w:widowControl/>
              <w:rPr>
                <w:rFonts w:ascii="宋体" w:hAnsi="宋体" w:cs="宋体"/>
                <w:kern w:val="0"/>
                <w:sz w:val="24"/>
              </w:rPr>
            </w:pPr>
            <w:r w:rsidRPr="0052528F">
              <w:rPr>
                <w:rFonts w:ascii="宋体" w:hAnsi="宋体" w:cs="宋体"/>
                <w:kern w:val="0"/>
                <w:sz w:val="24"/>
              </w:rPr>
              <w:t>2、</w:t>
            </w:r>
            <w:r>
              <w:rPr>
                <w:rFonts w:ascii="宋体" w:hAnsi="宋体" w:cs="宋体"/>
                <w:kern w:val="0"/>
                <w:sz w:val="24"/>
              </w:rPr>
              <w:t>供应商</w:t>
            </w:r>
            <w:r w:rsidRPr="0052528F">
              <w:rPr>
                <w:rFonts w:ascii="宋体" w:hAnsi="宋体" w:cs="宋体"/>
                <w:kern w:val="0"/>
                <w:sz w:val="24"/>
              </w:rPr>
              <w:t>具有有效的信息技术服务标准ITSS</w:t>
            </w:r>
            <w:r w:rsidRPr="0052528F">
              <w:rPr>
                <w:rFonts w:ascii="宋体" w:hAnsi="宋体" w:cs="宋体" w:hint="eastAsia"/>
                <w:kern w:val="0"/>
                <w:sz w:val="24"/>
              </w:rPr>
              <w:t xml:space="preserve">证书得 </w:t>
            </w:r>
            <w:r w:rsidRPr="0052528F">
              <w:rPr>
                <w:rFonts w:ascii="宋体" w:hAnsi="宋体" w:cs="宋体"/>
                <w:kern w:val="0"/>
                <w:sz w:val="24"/>
              </w:rPr>
              <w:t>1</w:t>
            </w:r>
            <w:r w:rsidRPr="0052528F">
              <w:rPr>
                <w:rFonts w:ascii="宋体" w:hAnsi="宋体" w:cs="宋体" w:hint="eastAsia"/>
                <w:kern w:val="0"/>
                <w:sz w:val="24"/>
              </w:rPr>
              <w:t>分，</w:t>
            </w:r>
            <w:r w:rsidRPr="0052528F">
              <w:rPr>
                <w:rFonts w:ascii="宋体" w:hAnsi="宋体" w:cs="宋体"/>
                <w:kern w:val="0"/>
                <w:sz w:val="24"/>
              </w:rPr>
              <w:t>未提供不得分。</w:t>
            </w:r>
          </w:p>
        </w:tc>
      </w:tr>
      <w:tr w:rsidR="0052528F" w:rsidRPr="0052528F" w14:paraId="01BEC374" w14:textId="77777777" w:rsidTr="0052528F">
        <w:trPr>
          <w:trHeight w:val="2100"/>
          <w:jc w:val="center"/>
        </w:trPr>
        <w:tc>
          <w:tcPr>
            <w:tcW w:w="352" w:type="pct"/>
            <w:vMerge/>
            <w:tcBorders>
              <w:top w:val="nil"/>
              <w:left w:val="single" w:sz="4" w:space="0" w:color="auto"/>
              <w:bottom w:val="single" w:sz="4" w:space="0" w:color="auto"/>
              <w:right w:val="single" w:sz="4" w:space="0" w:color="auto"/>
            </w:tcBorders>
            <w:vAlign w:val="center"/>
          </w:tcPr>
          <w:p w14:paraId="4F4F8860" w14:textId="77777777" w:rsidR="0052528F" w:rsidRPr="0052528F" w:rsidRDefault="0052528F" w:rsidP="007748D6">
            <w:pPr>
              <w:widowControl/>
              <w:jc w:val="left"/>
              <w:rPr>
                <w:rFonts w:ascii="宋体" w:hAnsi="宋体" w:cs="宋体"/>
                <w:b/>
                <w:bCs/>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392F9BF3"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727E8148" w14:textId="77777777" w:rsidR="0052528F" w:rsidRPr="0052528F" w:rsidRDefault="0052528F" w:rsidP="007748D6">
            <w:pPr>
              <w:widowControl/>
              <w:jc w:val="center"/>
              <w:rPr>
                <w:rFonts w:ascii="宋体" w:hAnsi="宋体" w:cs="宋体"/>
                <w:kern w:val="0"/>
                <w:sz w:val="24"/>
              </w:rPr>
            </w:pPr>
            <w:r w:rsidRPr="0052528F">
              <w:rPr>
                <w:rFonts w:ascii="宋体" w:hAnsi="宋体" w:cs="宋体" w:hint="eastAsia"/>
                <w:kern w:val="0"/>
                <w:sz w:val="24"/>
              </w:rPr>
              <w:t>项目团队人员技术实施能力</w:t>
            </w:r>
            <w:r w:rsidRPr="0052528F">
              <w:rPr>
                <w:rFonts w:ascii="宋体" w:hAnsi="宋体" w:cs="宋体" w:hint="eastAsia"/>
                <w:kern w:val="0"/>
                <w:sz w:val="24"/>
              </w:rPr>
              <w:br/>
              <w:t>（4分）</w:t>
            </w:r>
          </w:p>
        </w:tc>
        <w:tc>
          <w:tcPr>
            <w:tcW w:w="3380" w:type="pct"/>
            <w:tcBorders>
              <w:top w:val="nil"/>
              <w:left w:val="nil"/>
              <w:bottom w:val="single" w:sz="4" w:space="0" w:color="auto"/>
              <w:right w:val="single" w:sz="4" w:space="0" w:color="auto"/>
            </w:tcBorders>
            <w:shd w:val="clear" w:color="auto" w:fill="auto"/>
            <w:vAlign w:val="center"/>
          </w:tcPr>
          <w:p w14:paraId="7A329659" w14:textId="10F32843" w:rsidR="0052528F" w:rsidRPr="0052528F" w:rsidRDefault="0052528F" w:rsidP="007748D6">
            <w:pPr>
              <w:widowControl/>
              <w:jc w:val="left"/>
              <w:rPr>
                <w:rFonts w:ascii="宋体" w:hAnsi="宋体" w:cs="宋体"/>
                <w:kern w:val="0"/>
                <w:sz w:val="24"/>
                <w:highlight w:val="yellow"/>
              </w:rPr>
            </w:pPr>
            <w:r w:rsidRPr="0052528F">
              <w:rPr>
                <w:rFonts w:ascii="宋体" w:hAnsi="宋体" w:cs="宋体" w:hint="eastAsia"/>
                <w:kern w:val="0"/>
                <w:sz w:val="24"/>
                <w:highlight w:val="yellow"/>
              </w:rPr>
              <w:t>为保障项目高质量实施，实施团队的项目经理获得信息系统项目管理师（高级）证书,且具有参与教育类项目管理经验的，得4分，否则不得分，需提供有效的人员资质证书和项目实施经验证明材料，并提供近半年内任意</w:t>
            </w:r>
            <w:r>
              <w:rPr>
                <w:rFonts w:ascii="宋体" w:hAnsi="宋体" w:cs="宋体" w:hint="eastAsia"/>
                <w:kern w:val="0"/>
                <w:sz w:val="24"/>
                <w:highlight w:val="yellow"/>
              </w:rPr>
              <w:t>一</w:t>
            </w:r>
            <w:r w:rsidRPr="0052528F">
              <w:rPr>
                <w:rFonts w:ascii="宋体" w:hAnsi="宋体" w:cs="宋体" w:hint="eastAsia"/>
                <w:kern w:val="0"/>
                <w:sz w:val="24"/>
                <w:highlight w:val="yellow"/>
              </w:rPr>
              <w:t>个月由</w:t>
            </w:r>
            <w:r>
              <w:rPr>
                <w:rFonts w:ascii="宋体" w:hAnsi="宋体" w:cs="宋体" w:hint="eastAsia"/>
                <w:kern w:val="0"/>
                <w:sz w:val="24"/>
                <w:highlight w:val="yellow"/>
              </w:rPr>
              <w:t>供应商供应商</w:t>
            </w:r>
            <w:r w:rsidRPr="0052528F">
              <w:rPr>
                <w:rFonts w:ascii="宋体" w:hAnsi="宋体" w:cs="宋体" w:hint="eastAsia"/>
                <w:kern w:val="0"/>
                <w:sz w:val="24"/>
                <w:highlight w:val="yellow"/>
              </w:rPr>
              <w:t>为其缴纳社保的证明材料；（注：近半年指投标截止之日的上一个月为始点并往前追溯六个月 ，成立公司不足半年的，按实际月份提供。）</w:t>
            </w:r>
          </w:p>
        </w:tc>
      </w:tr>
      <w:tr w:rsidR="0052528F" w:rsidRPr="0052528F" w14:paraId="273790F9" w14:textId="77777777" w:rsidTr="0052528F">
        <w:trPr>
          <w:trHeight w:val="1800"/>
          <w:jc w:val="center"/>
        </w:trPr>
        <w:tc>
          <w:tcPr>
            <w:tcW w:w="352" w:type="pct"/>
            <w:vMerge/>
            <w:tcBorders>
              <w:top w:val="nil"/>
              <w:left w:val="single" w:sz="4" w:space="0" w:color="auto"/>
              <w:bottom w:val="single" w:sz="4" w:space="0" w:color="auto"/>
              <w:right w:val="single" w:sz="4" w:space="0" w:color="auto"/>
            </w:tcBorders>
            <w:vAlign w:val="center"/>
          </w:tcPr>
          <w:p w14:paraId="0E5CFB02" w14:textId="77777777" w:rsidR="0052528F" w:rsidRPr="0052528F" w:rsidRDefault="0052528F" w:rsidP="007748D6">
            <w:pPr>
              <w:widowControl/>
              <w:jc w:val="left"/>
              <w:rPr>
                <w:rFonts w:ascii="宋体" w:hAnsi="宋体" w:cs="宋体"/>
                <w:b/>
                <w:bCs/>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2016223F"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0C2C7CF1" w14:textId="77777777" w:rsidR="0052528F" w:rsidRPr="0052528F" w:rsidRDefault="0052528F" w:rsidP="007748D6">
            <w:pPr>
              <w:widowControl/>
              <w:jc w:val="center"/>
              <w:rPr>
                <w:rFonts w:ascii="宋体" w:hAnsi="宋体" w:cs="宋体"/>
                <w:kern w:val="0"/>
                <w:sz w:val="24"/>
              </w:rPr>
            </w:pPr>
            <w:r w:rsidRPr="0052528F">
              <w:rPr>
                <w:rFonts w:ascii="宋体" w:hAnsi="宋体" w:cs="宋体" w:hint="eastAsia"/>
                <w:kern w:val="0"/>
                <w:sz w:val="24"/>
              </w:rPr>
              <w:t>同类项目实施业绩（6分）</w:t>
            </w:r>
          </w:p>
        </w:tc>
        <w:tc>
          <w:tcPr>
            <w:tcW w:w="3380" w:type="pct"/>
            <w:tcBorders>
              <w:top w:val="nil"/>
              <w:left w:val="nil"/>
              <w:bottom w:val="single" w:sz="4" w:space="0" w:color="auto"/>
              <w:right w:val="single" w:sz="4" w:space="0" w:color="auto"/>
            </w:tcBorders>
            <w:shd w:val="clear" w:color="auto" w:fill="auto"/>
            <w:vAlign w:val="center"/>
          </w:tcPr>
          <w:p w14:paraId="21C1E9EB" w14:textId="3BE2483D" w:rsidR="0052528F" w:rsidRPr="0052528F" w:rsidRDefault="0052528F" w:rsidP="007748D6">
            <w:pPr>
              <w:widowControl/>
              <w:jc w:val="left"/>
              <w:rPr>
                <w:rFonts w:ascii="宋体" w:hAnsi="宋体" w:cs="宋体"/>
                <w:kern w:val="0"/>
                <w:sz w:val="24"/>
              </w:rPr>
            </w:pPr>
            <w:r>
              <w:rPr>
                <w:rFonts w:ascii="宋体" w:hAnsi="宋体" w:cs="宋体" w:hint="eastAsia"/>
                <w:kern w:val="0"/>
                <w:sz w:val="24"/>
              </w:rPr>
              <w:t>供应商</w:t>
            </w:r>
            <w:r w:rsidRPr="0052528F">
              <w:rPr>
                <w:rFonts w:ascii="宋体" w:hAnsi="宋体" w:cs="宋体" w:hint="eastAsia"/>
                <w:kern w:val="0"/>
                <w:sz w:val="24"/>
              </w:rPr>
              <w:t>需提供20</w:t>
            </w:r>
            <w:r w:rsidRPr="0052528F">
              <w:rPr>
                <w:rFonts w:ascii="宋体" w:hAnsi="宋体" w:cs="宋体"/>
                <w:kern w:val="0"/>
                <w:sz w:val="24"/>
              </w:rPr>
              <w:t>21</w:t>
            </w:r>
            <w:r w:rsidRPr="0052528F">
              <w:rPr>
                <w:rFonts w:ascii="宋体" w:hAnsi="宋体" w:cs="宋体" w:hint="eastAsia"/>
                <w:kern w:val="0"/>
                <w:sz w:val="24"/>
              </w:rPr>
              <w:t>年</w:t>
            </w:r>
            <w:r w:rsidRPr="0052528F">
              <w:rPr>
                <w:rFonts w:ascii="宋体" w:hAnsi="宋体" w:cs="宋体"/>
                <w:kern w:val="0"/>
                <w:sz w:val="24"/>
              </w:rPr>
              <w:t>6</w:t>
            </w:r>
            <w:r w:rsidRPr="0052528F">
              <w:rPr>
                <w:rFonts w:ascii="宋体" w:hAnsi="宋体" w:cs="宋体" w:hint="eastAsia"/>
                <w:kern w:val="0"/>
                <w:sz w:val="24"/>
              </w:rPr>
              <w:t>月至今类似项目业绩，每提供一个有效业绩得3分；最多得6分，需提供合同或项目已实施证明材料（验收报告或客户单位出具的应用证明复印件并加盖</w:t>
            </w:r>
            <w:r>
              <w:rPr>
                <w:rFonts w:ascii="宋体" w:hAnsi="宋体" w:cs="宋体" w:hint="eastAsia"/>
                <w:kern w:val="0"/>
                <w:sz w:val="24"/>
              </w:rPr>
              <w:t>供应商</w:t>
            </w:r>
            <w:r w:rsidRPr="0052528F">
              <w:rPr>
                <w:rFonts w:ascii="宋体" w:hAnsi="宋体" w:cs="宋体" w:hint="eastAsia"/>
                <w:kern w:val="0"/>
                <w:sz w:val="24"/>
              </w:rPr>
              <w:t>公章）</w:t>
            </w:r>
          </w:p>
        </w:tc>
      </w:tr>
      <w:tr w:rsidR="0052528F" w:rsidRPr="0052528F" w14:paraId="15EB68A6" w14:textId="77777777" w:rsidTr="0052528F">
        <w:trPr>
          <w:trHeight w:val="274"/>
          <w:jc w:val="center"/>
        </w:trPr>
        <w:tc>
          <w:tcPr>
            <w:tcW w:w="352" w:type="pct"/>
            <w:vMerge w:val="restart"/>
            <w:tcBorders>
              <w:top w:val="nil"/>
              <w:left w:val="single" w:sz="4" w:space="0" w:color="auto"/>
              <w:bottom w:val="single" w:sz="4" w:space="0" w:color="auto"/>
              <w:right w:val="single" w:sz="4" w:space="0" w:color="auto"/>
            </w:tcBorders>
            <w:shd w:val="clear" w:color="auto" w:fill="auto"/>
            <w:noWrap/>
            <w:vAlign w:val="center"/>
          </w:tcPr>
          <w:p w14:paraId="19C16791"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3</w:t>
            </w:r>
          </w:p>
        </w:tc>
        <w:tc>
          <w:tcPr>
            <w:tcW w:w="602" w:type="pct"/>
            <w:vMerge w:val="restart"/>
            <w:tcBorders>
              <w:top w:val="nil"/>
              <w:left w:val="single" w:sz="4" w:space="0" w:color="auto"/>
              <w:bottom w:val="single" w:sz="4" w:space="0" w:color="auto"/>
              <w:right w:val="single" w:sz="4" w:space="0" w:color="auto"/>
            </w:tcBorders>
            <w:shd w:val="clear" w:color="auto" w:fill="auto"/>
            <w:vAlign w:val="center"/>
          </w:tcPr>
          <w:p w14:paraId="2BAEE79D"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技术（7</w:t>
            </w:r>
            <w:r w:rsidRPr="0052528F">
              <w:rPr>
                <w:rFonts w:ascii="宋体" w:hAnsi="宋体" w:cs="宋体"/>
                <w:color w:val="000000"/>
                <w:kern w:val="0"/>
                <w:sz w:val="24"/>
              </w:rPr>
              <w:t>5</w:t>
            </w:r>
            <w:r w:rsidRPr="0052528F">
              <w:rPr>
                <w:rFonts w:ascii="宋体" w:hAnsi="宋体" w:cs="宋体" w:hint="eastAsia"/>
                <w:color w:val="000000"/>
                <w:kern w:val="0"/>
                <w:sz w:val="24"/>
              </w:rPr>
              <w:t>分）</w:t>
            </w:r>
          </w:p>
        </w:tc>
        <w:tc>
          <w:tcPr>
            <w:tcW w:w="666" w:type="pct"/>
            <w:tcBorders>
              <w:top w:val="nil"/>
              <w:left w:val="nil"/>
              <w:bottom w:val="single" w:sz="4" w:space="0" w:color="auto"/>
              <w:right w:val="single" w:sz="4" w:space="0" w:color="auto"/>
            </w:tcBorders>
            <w:shd w:val="clear" w:color="auto" w:fill="auto"/>
            <w:vAlign w:val="center"/>
          </w:tcPr>
          <w:p w14:paraId="6FF845E1"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需求理解与分析（16分）</w:t>
            </w:r>
          </w:p>
        </w:tc>
        <w:tc>
          <w:tcPr>
            <w:tcW w:w="3380" w:type="pct"/>
            <w:tcBorders>
              <w:top w:val="nil"/>
              <w:left w:val="nil"/>
              <w:bottom w:val="single" w:sz="4" w:space="0" w:color="auto"/>
              <w:right w:val="single" w:sz="4" w:space="0" w:color="auto"/>
            </w:tcBorders>
            <w:shd w:val="clear" w:color="auto" w:fill="auto"/>
            <w:vAlign w:val="center"/>
          </w:tcPr>
          <w:p w14:paraId="229DAC65" w14:textId="62F72993" w:rsidR="0052528F" w:rsidRPr="0052528F" w:rsidRDefault="0052528F" w:rsidP="007748D6">
            <w:pPr>
              <w:widowControl/>
              <w:jc w:val="left"/>
              <w:rPr>
                <w:rFonts w:ascii="宋体" w:hAnsi="宋体" w:cs="宋体"/>
                <w:color w:val="000000"/>
                <w:kern w:val="0"/>
                <w:sz w:val="24"/>
              </w:rPr>
            </w:pPr>
            <w:r w:rsidRPr="0052528F">
              <w:rPr>
                <w:rFonts w:ascii="宋体" w:hAnsi="宋体" w:cs="宋体" w:hint="eastAsia"/>
                <w:color w:val="000000"/>
                <w:kern w:val="0"/>
                <w:sz w:val="24"/>
              </w:rPr>
              <w:t>1、对房山区</w:t>
            </w:r>
            <w:r>
              <w:rPr>
                <w:rFonts w:ascii="宋体" w:hAnsi="宋体" w:cs="宋体" w:hint="eastAsia"/>
                <w:color w:val="000000"/>
                <w:kern w:val="0"/>
                <w:sz w:val="24"/>
              </w:rPr>
              <w:t>中考</w:t>
            </w:r>
            <w:r w:rsidRPr="0052528F">
              <w:rPr>
                <w:rFonts w:ascii="宋体" w:hAnsi="宋体" w:cs="宋体" w:hint="eastAsia"/>
                <w:color w:val="000000"/>
                <w:kern w:val="0"/>
                <w:sz w:val="24"/>
              </w:rPr>
              <w:t>英语听说训练系统的技术实现路径、功能特性、系统操作理解充分，对</w:t>
            </w:r>
            <w:r>
              <w:rPr>
                <w:rFonts w:ascii="宋体" w:hAnsi="宋体" w:cs="宋体" w:hint="eastAsia"/>
                <w:color w:val="000000"/>
                <w:kern w:val="0"/>
                <w:sz w:val="24"/>
              </w:rPr>
              <w:t>采购人</w:t>
            </w:r>
            <w:r w:rsidRPr="0052528F">
              <w:rPr>
                <w:rFonts w:ascii="宋体" w:hAnsi="宋体" w:cs="宋体" w:hint="eastAsia"/>
                <w:color w:val="000000"/>
                <w:kern w:val="0"/>
                <w:sz w:val="24"/>
              </w:rPr>
              <w:t xml:space="preserve">需求进行了详细的分析，对项目实施重点、关键点分析全面透彻，得16分； </w:t>
            </w:r>
            <w:r w:rsidRPr="0052528F">
              <w:rPr>
                <w:rFonts w:ascii="宋体" w:hAnsi="宋体" w:cs="宋体" w:hint="eastAsia"/>
                <w:color w:val="000000"/>
                <w:kern w:val="0"/>
                <w:sz w:val="24"/>
              </w:rPr>
              <w:br/>
              <w:t>2、对房山区</w:t>
            </w:r>
            <w:r>
              <w:rPr>
                <w:rFonts w:ascii="宋体" w:hAnsi="宋体" w:cs="宋体" w:hint="eastAsia"/>
                <w:color w:val="000000"/>
                <w:kern w:val="0"/>
                <w:sz w:val="24"/>
              </w:rPr>
              <w:t>中考</w:t>
            </w:r>
            <w:r w:rsidRPr="0052528F">
              <w:rPr>
                <w:rFonts w:ascii="宋体" w:hAnsi="宋体" w:cs="宋体" w:hint="eastAsia"/>
                <w:color w:val="000000"/>
                <w:kern w:val="0"/>
                <w:sz w:val="24"/>
              </w:rPr>
              <w:t>英语听说训练系统的技术实现路径、功能特性、系统操作理解较充分，对</w:t>
            </w:r>
            <w:r>
              <w:rPr>
                <w:rFonts w:ascii="宋体" w:hAnsi="宋体" w:cs="宋体" w:hint="eastAsia"/>
                <w:color w:val="000000"/>
                <w:kern w:val="0"/>
                <w:sz w:val="24"/>
              </w:rPr>
              <w:t>采购人</w:t>
            </w:r>
            <w:r w:rsidRPr="0052528F">
              <w:rPr>
                <w:rFonts w:ascii="宋体" w:hAnsi="宋体" w:cs="宋体" w:hint="eastAsia"/>
                <w:color w:val="000000"/>
                <w:kern w:val="0"/>
                <w:sz w:val="24"/>
              </w:rPr>
              <w:t xml:space="preserve">需求进行了较为详细的分析，对项目实施重点、关键点的分析较全面较透彻，得11分； </w:t>
            </w:r>
            <w:r w:rsidRPr="0052528F">
              <w:rPr>
                <w:rFonts w:ascii="宋体" w:hAnsi="宋体" w:cs="宋体" w:hint="eastAsia"/>
                <w:color w:val="000000"/>
                <w:kern w:val="0"/>
                <w:sz w:val="24"/>
              </w:rPr>
              <w:br/>
              <w:t>3、对房山区</w:t>
            </w:r>
            <w:r>
              <w:rPr>
                <w:rFonts w:ascii="宋体" w:hAnsi="宋体" w:cs="宋体" w:hint="eastAsia"/>
                <w:color w:val="000000"/>
                <w:kern w:val="0"/>
                <w:sz w:val="24"/>
              </w:rPr>
              <w:t>中考</w:t>
            </w:r>
            <w:r w:rsidRPr="0052528F">
              <w:rPr>
                <w:rFonts w:ascii="宋体" w:hAnsi="宋体" w:cs="宋体" w:hint="eastAsia"/>
                <w:color w:val="000000"/>
                <w:kern w:val="0"/>
                <w:sz w:val="24"/>
              </w:rPr>
              <w:t>英语听说训练系统的技术实现路径、功能特性、系统操作有基本理解，对</w:t>
            </w:r>
            <w:r>
              <w:rPr>
                <w:rFonts w:ascii="宋体" w:hAnsi="宋体" w:cs="宋体" w:hint="eastAsia"/>
                <w:color w:val="000000"/>
                <w:kern w:val="0"/>
                <w:sz w:val="24"/>
              </w:rPr>
              <w:t>采购人</w:t>
            </w:r>
            <w:r w:rsidRPr="0052528F">
              <w:rPr>
                <w:rFonts w:ascii="宋体" w:hAnsi="宋体" w:cs="宋体" w:hint="eastAsia"/>
                <w:color w:val="000000"/>
                <w:kern w:val="0"/>
                <w:sz w:val="24"/>
              </w:rPr>
              <w:t>需求进行了基本的分析，项目实施重点、关键点的分析基本全面基本透彻，得7分；</w:t>
            </w:r>
            <w:r w:rsidRPr="0052528F">
              <w:rPr>
                <w:rFonts w:ascii="宋体" w:hAnsi="宋体" w:cs="宋体" w:hint="eastAsia"/>
                <w:color w:val="000000"/>
                <w:kern w:val="0"/>
                <w:sz w:val="24"/>
              </w:rPr>
              <w:br/>
              <w:t>4、对房山区</w:t>
            </w:r>
            <w:r>
              <w:rPr>
                <w:rFonts w:ascii="宋体" w:hAnsi="宋体" w:cs="宋体" w:hint="eastAsia"/>
                <w:color w:val="000000"/>
                <w:kern w:val="0"/>
                <w:sz w:val="24"/>
              </w:rPr>
              <w:t>中考</w:t>
            </w:r>
            <w:r w:rsidRPr="0052528F">
              <w:rPr>
                <w:rFonts w:ascii="宋体" w:hAnsi="宋体" w:cs="宋体" w:hint="eastAsia"/>
                <w:color w:val="000000"/>
                <w:kern w:val="0"/>
                <w:sz w:val="24"/>
              </w:rPr>
              <w:t>英语听说训练系统的技术实现路径、功能特性、系统操作理解不够，对</w:t>
            </w:r>
            <w:r>
              <w:rPr>
                <w:rFonts w:ascii="宋体" w:hAnsi="宋体" w:cs="宋体" w:hint="eastAsia"/>
                <w:color w:val="000000"/>
                <w:kern w:val="0"/>
                <w:sz w:val="24"/>
              </w:rPr>
              <w:t>采购人</w:t>
            </w:r>
            <w:r w:rsidRPr="0052528F">
              <w:rPr>
                <w:rFonts w:ascii="宋体" w:hAnsi="宋体" w:cs="宋体" w:hint="eastAsia"/>
                <w:color w:val="000000"/>
                <w:kern w:val="0"/>
                <w:sz w:val="24"/>
              </w:rPr>
              <w:t>需求没有进行分析，没</w:t>
            </w:r>
            <w:r w:rsidRPr="0052528F">
              <w:rPr>
                <w:rFonts w:ascii="宋体" w:hAnsi="宋体" w:cs="宋体" w:hint="eastAsia"/>
                <w:color w:val="000000"/>
                <w:kern w:val="0"/>
                <w:sz w:val="24"/>
              </w:rPr>
              <w:lastRenderedPageBreak/>
              <w:t xml:space="preserve">有对项目实施重点、关键点加以分析，得3分。 </w:t>
            </w:r>
            <w:r w:rsidRPr="0052528F">
              <w:rPr>
                <w:rFonts w:ascii="宋体" w:hAnsi="宋体" w:cs="宋体" w:hint="eastAsia"/>
                <w:color w:val="000000"/>
                <w:kern w:val="0"/>
                <w:sz w:val="24"/>
              </w:rPr>
              <w:br/>
              <w:t>5、未提供需求理解分析，得 0 分。</w:t>
            </w:r>
          </w:p>
        </w:tc>
      </w:tr>
      <w:tr w:rsidR="0052528F" w:rsidRPr="0052528F" w14:paraId="18117B0C" w14:textId="77777777" w:rsidTr="0052528F">
        <w:trPr>
          <w:trHeight w:val="4750"/>
          <w:jc w:val="center"/>
        </w:trPr>
        <w:tc>
          <w:tcPr>
            <w:tcW w:w="352" w:type="pct"/>
            <w:vMerge/>
            <w:tcBorders>
              <w:top w:val="nil"/>
              <w:left w:val="single" w:sz="4" w:space="0" w:color="auto"/>
              <w:bottom w:val="single" w:sz="4" w:space="0" w:color="auto"/>
              <w:right w:val="single" w:sz="4" w:space="0" w:color="auto"/>
            </w:tcBorders>
            <w:vAlign w:val="center"/>
          </w:tcPr>
          <w:p w14:paraId="031A6680" w14:textId="77777777" w:rsidR="0052528F" w:rsidRPr="0052528F" w:rsidRDefault="0052528F" w:rsidP="007748D6">
            <w:pPr>
              <w:widowControl/>
              <w:jc w:val="left"/>
              <w:rPr>
                <w:rFonts w:ascii="宋体" w:hAnsi="宋体" w:cs="宋体"/>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26DAE6D6"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36D66B46"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项目维护方案（14分）</w:t>
            </w:r>
          </w:p>
        </w:tc>
        <w:tc>
          <w:tcPr>
            <w:tcW w:w="3380" w:type="pct"/>
            <w:tcBorders>
              <w:top w:val="nil"/>
              <w:left w:val="nil"/>
              <w:bottom w:val="single" w:sz="4" w:space="0" w:color="auto"/>
              <w:right w:val="single" w:sz="4" w:space="0" w:color="auto"/>
            </w:tcBorders>
            <w:shd w:val="clear" w:color="auto" w:fill="auto"/>
            <w:vAlign w:val="center"/>
          </w:tcPr>
          <w:p w14:paraId="5ADE2A81" w14:textId="4F057E72" w:rsidR="0052528F" w:rsidRPr="0052528F" w:rsidRDefault="0052528F" w:rsidP="007748D6">
            <w:pPr>
              <w:widowControl/>
              <w:jc w:val="left"/>
              <w:rPr>
                <w:rFonts w:ascii="宋体" w:hAnsi="宋体" w:cs="宋体"/>
                <w:color w:val="000000"/>
                <w:kern w:val="0"/>
                <w:sz w:val="24"/>
              </w:rPr>
            </w:pPr>
            <w:r w:rsidRPr="0052528F">
              <w:rPr>
                <w:rFonts w:ascii="宋体" w:hAnsi="宋体" w:cs="宋体" w:hint="eastAsia"/>
                <w:color w:val="000000"/>
                <w:kern w:val="0"/>
                <w:sz w:val="24"/>
              </w:rPr>
              <w:t>1、应用系统与系统软件维护方案优秀，完全领会理解</w:t>
            </w:r>
            <w:r>
              <w:rPr>
                <w:rFonts w:ascii="宋体" w:hAnsi="宋体" w:cs="宋体" w:hint="eastAsia"/>
                <w:color w:val="000000"/>
                <w:kern w:val="0"/>
                <w:sz w:val="24"/>
              </w:rPr>
              <w:t>采购人</w:t>
            </w:r>
            <w:r w:rsidRPr="0052528F">
              <w:rPr>
                <w:rFonts w:ascii="宋体" w:hAnsi="宋体" w:cs="宋体" w:hint="eastAsia"/>
                <w:color w:val="000000"/>
                <w:kern w:val="0"/>
                <w:sz w:val="24"/>
              </w:rPr>
              <w:t>的维护需求与工作内容，方案内容详实并一一对应。各项服务梳理清晰，实施内容可行性、合理性强。对服务形式、内容、效果等进行了详尽阐述，得14分；</w:t>
            </w:r>
            <w:r w:rsidRPr="0052528F">
              <w:rPr>
                <w:rFonts w:ascii="宋体" w:hAnsi="宋体" w:cs="宋体" w:hint="eastAsia"/>
                <w:color w:val="000000"/>
                <w:kern w:val="0"/>
                <w:sz w:val="24"/>
              </w:rPr>
              <w:br/>
              <w:t>2、应用系统与系统软件维护方案良好，能够领会与理解</w:t>
            </w:r>
            <w:r>
              <w:rPr>
                <w:rFonts w:ascii="宋体" w:hAnsi="宋体" w:cs="宋体" w:hint="eastAsia"/>
                <w:color w:val="000000"/>
                <w:kern w:val="0"/>
                <w:sz w:val="24"/>
              </w:rPr>
              <w:t>采购人</w:t>
            </w:r>
            <w:r w:rsidRPr="0052528F">
              <w:rPr>
                <w:rFonts w:ascii="宋体" w:hAnsi="宋体" w:cs="宋体" w:hint="eastAsia"/>
                <w:color w:val="000000"/>
                <w:kern w:val="0"/>
                <w:sz w:val="24"/>
              </w:rPr>
              <w:t>的维护需求与工作内容，方案内容较为详实具体。各项服务梳理较清晰，实施内容较可行较合理。对服务形式、内容、效果等进行了较详尽的阐述，得10分；</w:t>
            </w:r>
            <w:r w:rsidRPr="0052528F">
              <w:rPr>
                <w:rFonts w:ascii="宋体" w:hAnsi="宋体" w:cs="宋体" w:hint="eastAsia"/>
                <w:color w:val="000000"/>
                <w:kern w:val="0"/>
                <w:sz w:val="24"/>
              </w:rPr>
              <w:br/>
              <w:t>3、应用系统与系统软件维护方案一般，对</w:t>
            </w:r>
            <w:r>
              <w:rPr>
                <w:rFonts w:ascii="宋体" w:hAnsi="宋体" w:cs="宋体" w:hint="eastAsia"/>
                <w:color w:val="000000"/>
                <w:kern w:val="0"/>
                <w:sz w:val="24"/>
              </w:rPr>
              <w:t>采购人</w:t>
            </w:r>
            <w:r w:rsidRPr="0052528F">
              <w:rPr>
                <w:rFonts w:ascii="宋体" w:hAnsi="宋体" w:cs="宋体" w:hint="eastAsia"/>
                <w:color w:val="000000"/>
                <w:kern w:val="0"/>
                <w:sz w:val="24"/>
              </w:rPr>
              <w:t xml:space="preserve">的维护需求与工作内容的领会与理解程度基本到位，方案内容基本详实基本具体。各项服务梳理基本清晰，实施内容基本可行基本合理。对服务形式、内容、效果等进行的阐述基本详尽，得6分；  </w:t>
            </w:r>
            <w:r w:rsidRPr="0052528F">
              <w:rPr>
                <w:rFonts w:ascii="宋体" w:hAnsi="宋体" w:cs="宋体" w:hint="eastAsia"/>
                <w:color w:val="000000"/>
                <w:kern w:val="0"/>
                <w:sz w:val="24"/>
              </w:rPr>
              <w:br/>
              <w:t>4、应用系统与系统软件维护方案较差，对</w:t>
            </w:r>
            <w:r>
              <w:rPr>
                <w:rFonts w:ascii="宋体" w:hAnsi="宋体" w:cs="宋体" w:hint="eastAsia"/>
                <w:color w:val="000000"/>
                <w:kern w:val="0"/>
                <w:sz w:val="24"/>
              </w:rPr>
              <w:t>采购人</w:t>
            </w:r>
            <w:r w:rsidRPr="0052528F">
              <w:rPr>
                <w:rFonts w:ascii="宋体" w:hAnsi="宋体" w:cs="宋体" w:hint="eastAsia"/>
                <w:color w:val="000000"/>
                <w:kern w:val="0"/>
                <w:sz w:val="24"/>
              </w:rPr>
              <w:t xml:space="preserve">的维护需求与工作内容的领会与理解程度较差，方案内容不够详实不够具体。各项服务梳理不够清晰，实施内容不够可行不够合理。对服务形式、内容、效果等进行的阐述不够详尽,得2分； </w:t>
            </w:r>
            <w:r w:rsidRPr="0052528F">
              <w:rPr>
                <w:rFonts w:ascii="宋体" w:hAnsi="宋体" w:cs="宋体" w:hint="eastAsia"/>
                <w:color w:val="000000"/>
                <w:kern w:val="0"/>
                <w:sz w:val="24"/>
              </w:rPr>
              <w:br/>
              <w:t>5、未提供应用系统或系统软件维护方案,得 0 分。</w:t>
            </w:r>
          </w:p>
        </w:tc>
      </w:tr>
      <w:tr w:rsidR="0052528F" w:rsidRPr="0052528F" w14:paraId="0BDA3655" w14:textId="77777777" w:rsidTr="0052528F">
        <w:trPr>
          <w:trHeight w:val="1270"/>
          <w:jc w:val="center"/>
        </w:trPr>
        <w:tc>
          <w:tcPr>
            <w:tcW w:w="352" w:type="pct"/>
            <w:vMerge/>
            <w:tcBorders>
              <w:top w:val="nil"/>
              <w:left w:val="single" w:sz="4" w:space="0" w:color="auto"/>
              <w:bottom w:val="single" w:sz="4" w:space="0" w:color="auto"/>
              <w:right w:val="single" w:sz="4" w:space="0" w:color="auto"/>
            </w:tcBorders>
            <w:vAlign w:val="center"/>
          </w:tcPr>
          <w:p w14:paraId="71AA2936" w14:textId="77777777" w:rsidR="0052528F" w:rsidRPr="0052528F" w:rsidRDefault="0052528F" w:rsidP="007748D6">
            <w:pPr>
              <w:widowControl/>
              <w:jc w:val="left"/>
              <w:rPr>
                <w:rFonts w:ascii="宋体" w:hAnsi="宋体" w:cs="宋体"/>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27FC031E"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0A104B2D"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资源更新方案（16分）</w:t>
            </w:r>
          </w:p>
        </w:tc>
        <w:tc>
          <w:tcPr>
            <w:tcW w:w="3380" w:type="pct"/>
            <w:tcBorders>
              <w:top w:val="nil"/>
              <w:left w:val="nil"/>
              <w:bottom w:val="single" w:sz="4" w:space="0" w:color="auto"/>
              <w:right w:val="single" w:sz="4" w:space="0" w:color="auto"/>
            </w:tcBorders>
            <w:shd w:val="clear" w:color="auto" w:fill="auto"/>
            <w:vAlign w:val="center"/>
          </w:tcPr>
          <w:p w14:paraId="2E20B672" w14:textId="0A098113" w:rsidR="0052528F" w:rsidRPr="0052528F" w:rsidRDefault="0052528F" w:rsidP="0052528F">
            <w:pPr>
              <w:pStyle w:val="aff7"/>
              <w:widowControl/>
              <w:numPr>
                <w:ilvl w:val="0"/>
                <w:numId w:val="9"/>
              </w:numPr>
              <w:ind w:firstLineChars="0"/>
              <w:jc w:val="left"/>
              <w:rPr>
                <w:rFonts w:ascii="宋体" w:hAnsi="宋体" w:cs="宋体"/>
                <w:kern w:val="0"/>
                <w:sz w:val="24"/>
              </w:rPr>
            </w:pPr>
            <w:r w:rsidRPr="0052528F">
              <w:rPr>
                <w:rFonts w:ascii="宋体" w:hAnsi="宋体" w:cs="宋体" w:hint="eastAsia"/>
                <w:kern w:val="0"/>
                <w:sz w:val="24"/>
              </w:rPr>
              <w:t>提供英语听说资源更新方案，更新方案针对性强、可实施性高，对资源类型、更新频率、更新数量进行详细阐述，且满足招标要求的，得1</w:t>
            </w:r>
            <w:r w:rsidRPr="0052528F">
              <w:rPr>
                <w:rFonts w:ascii="宋体" w:hAnsi="宋体" w:cs="宋体"/>
                <w:kern w:val="0"/>
                <w:sz w:val="24"/>
              </w:rPr>
              <w:t>6分；</w:t>
            </w:r>
          </w:p>
          <w:p w14:paraId="3803F6A0" w14:textId="2BE7B9A1" w:rsidR="0052528F" w:rsidRPr="0052528F" w:rsidRDefault="0052528F" w:rsidP="0052528F">
            <w:pPr>
              <w:pStyle w:val="aff7"/>
              <w:widowControl/>
              <w:numPr>
                <w:ilvl w:val="0"/>
                <w:numId w:val="9"/>
              </w:numPr>
              <w:ind w:firstLineChars="0"/>
              <w:jc w:val="left"/>
              <w:rPr>
                <w:rFonts w:ascii="宋体" w:hAnsi="宋体" w:cs="宋体"/>
                <w:kern w:val="0"/>
                <w:sz w:val="24"/>
              </w:rPr>
            </w:pPr>
            <w:r w:rsidRPr="0052528F">
              <w:rPr>
                <w:rFonts w:ascii="宋体" w:hAnsi="宋体" w:cs="宋体" w:hint="eastAsia"/>
                <w:kern w:val="0"/>
                <w:sz w:val="24"/>
              </w:rPr>
              <w:t>提供英语听说资源更新方案，更新方案针对性良好、可实施性具体，对资源类型、更新频率、更新数量进行较详尽阐述，且满足招标要求的，得</w:t>
            </w:r>
            <w:r w:rsidRPr="0052528F">
              <w:rPr>
                <w:rFonts w:ascii="宋体" w:hAnsi="宋体" w:cs="宋体"/>
                <w:kern w:val="0"/>
                <w:sz w:val="24"/>
              </w:rPr>
              <w:t>11分；</w:t>
            </w:r>
          </w:p>
          <w:p w14:paraId="0B192F58" w14:textId="0B9C93BC" w:rsidR="0052528F" w:rsidRPr="0052528F" w:rsidRDefault="0052528F" w:rsidP="0052528F">
            <w:pPr>
              <w:pStyle w:val="aff7"/>
              <w:widowControl/>
              <w:numPr>
                <w:ilvl w:val="0"/>
                <w:numId w:val="9"/>
              </w:numPr>
              <w:ind w:firstLineChars="0"/>
              <w:jc w:val="left"/>
              <w:rPr>
                <w:rFonts w:ascii="宋体" w:hAnsi="宋体" w:cs="宋体"/>
                <w:kern w:val="0"/>
                <w:sz w:val="24"/>
              </w:rPr>
            </w:pPr>
            <w:r w:rsidRPr="0052528F">
              <w:rPr>
                <w:rFonts w:ascii="宋体" w:hAnsi="宋体" w:cs="宋体" w:hint="eastAsia"/>
                <w:kern w:val="0"/>
                <w:sz w:val="24"/>
              </w:rPr>
              <w:t>提供英语听说资源更新方案，更新方案针对性一般、可实施性合理，对资源类型、更新频率、更新数量进行阐述，且满足招标要求的，得</w:t>
            </w:r>
            <w:r w:rsidRPr="0052528F">
              <w:rPr>
                <w:rFonts w:ascii="宋体" w:hAnsi="宋体" w:cs="宋体"/>
                <w:kern w:val="0"/>
                <w:sz w:val="24"/>
              </w:rPr>
              <w:t>7分；</w:t>
            </w:r>
          </w:p>
          <w:p w14:paraId="603A06ED" w14:textId="3E62D868" w:rsidR="0052528F" w:rsidRPr="0052528F" w:rsidRDefault="0052528F" w:rsidP="0052528F">
            <w:pPr>
              <w:pStyle w:val="aff7"/>
              <w:widowControl/>
              <w:numPr>
                <w:ilvl w:val="0"/>
                <w:numId w:val="9"/>
              </w:numPr>
              <w:ind w:firstLineChars="0"/>
              <w:jc w:val="left"/>
              <w:rPr>
                <w:rFonts w:ascii="宋体" w:hAnsi="宋体" w:cs="宋体"/>
                <w:kern w:val="0"/>
                <w:sz w:val="24"/>
              </w:rPr>
            </w:pPr>
            <w:r w:rsidRPr="0052528F">
              <w:rPr>
                <w:rFonts w:ascii="宋体" w:hAnsi="宋体" w:cs="宋体" w:hint="eastAsia"/>
                <w:kern w:val="0"/>
                <w:sz w:val="24"/>
              </w:rPr>
              <w:t>提供英语听说资源更新方案，更新方案针对性差、可实施性低，对资源类型、更新频率、更新数量阐述不完全，但满足招标要求的，得</w:t>
            </w:r>
            <w:r w:rsidRPr="0052528F">
              <w:rPr>
                <w:rFonts w:ascii="宋体" w:hAnsi="宋体" w:cs="宋体"/>
                <w:kern w:val="0"/>
                <w:sz w:val="24"/>
              </w:rPr>
              <w:t>3分；</w:t>
            </w:r>
          </w:p>
          <w:p w14:paraId="2D28A8A3" w14:textId="494EC07F" w:rsidR="0052528F" w:rsidRPr="0052528F" w:rsidRDefault="0052528F" w:rsidP="0052528F">
            <w:pPr>
              <w:pStyle w:val="aff7"/>
              <w:widowControl/>
              <w:numPr>
                <w:ilvl w:val="0"/>
                <w:numId w:val="9"/>
              </w:numPr>
              <w:ind w:firstLineChars="0"/>
              <w:jc w:val="left"/>
              <w:rPr>
                <w:rFonts w:ascii="宋体" w:hAnsi="宋体" w:cs="宋体"/>
                <w:color w:val="000000"/>
                <w:kern w:val="0"/>
                <w:sz w:val="24"/>
              </w:rPr>
            </w:pPr>
            <w:r w:rsidRPr="0052528F">
              <w:rPr>
                <w:rFonts w:ascii="宋体" w:hAnsi="宋体" w:cs="宋体" w:hint="eastAsia"/>
                <w:kern w:val="0"/>
                <w:sz w:val="24"/>
              </w:rPr>
              <w:t>未提供英语听说资源更新方案或不满足招标要求的，得</w:t>
            </w:r>
            <w:r w:rsidRPr="0052528F">
              <w:rPr>
                <w:rFonts w:ascii="宋体" w:hAnsi="宋体" w:cs="宋体"/>
                <w:kern w:val="0"/>
                <w:sz w:val="24"/>
              </w:rPr>
              <w:t>0分。</w:t>
            </w:r>
          </w:p>
        </w:tc>
      </w:tr>
      <w:tr w:rsidR="0052528F" w:rsidRPr="0052528F" w14:paraId="3C382F71" w14:textId="77777777" w:rsidTr="0052528F">
        <w:trPr>
          <w:trHeight w:val="282"/>
          <w:jc w:val="center"/>
        </w:trPr>
        <w:tc>
          <w:tcPr>
            <w:tcW w:w="352" w:type="pct"/>
            <w:vMerge/>
            <w:tcBorders>
              <w:top w:val="nil"/>
              <w:left w:val="single" w:sz="4" w:space="0" w:color="auto"/>
              <w:bottom w:val="single" w:sz="4" w:space="0" w:color="auto"/>
              <w:right w:val="single" w:sz="4" w:space="0" w:color="auto"/>
            </w:tcBorders>
            <w:vAlign w:val="center"/>
          </w:tcPr>
          <w:p w14:paraId="4D63086F" w14:textId="77777777" w:rsidR="0052528F" w:rsidRPr="0052528F" w:rsidRDefault="0052528F" w:rsidP="007748D6">
            <w:pPr>
              <w:widowControl/>
              <w:jc w:val="left"/>
              <w:rPr>
                <w:rFonts w:ascii="宋体" w:hAnsi="宋体" w:cs="宋体"/>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6B4774F2"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2F5E53F6"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培训方案（6分）</w:t>
            </w:r>
          </w:p>
        </w:tc>
        <w:tc>
          <w:tcPr>
            <w:tcW w:w="3380" w:type="pct"/>
            <w:tcBorders>
              <w:top w:val="nil"/>
              <w:left w:val="nil"/>
              <w:bottom w:val="single" w:sz="4" w:space="0" w:color="auto"/>
              <w:right w:val="single" w:sz="4" w:space="0" w:color="auto"/>
            </w:tcBorders>
            <w:shd w:val="clear" w:color="auto" w:fill="auto"/>
            <w:vAlign w:val="center"/>
          </w:tcPr>
          <w:p w14:paraId="50C7DB82"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hint="eastAsia"/>
                <w:color w:val="000000"/>
                <w:kern w:val="0"/>
                <w:sz w:val="24"/>
              </w:rPr>
              <w:t>1、提供的培训方案合理、完善、细致，得</w:t>
            </w:r>
            <w:r w:rsidRPr="0052528F">
              <w:rPr>
                <w:rFonts w:ascii="宋体" w:hAnsi="宋体" w:cs="宋体"/>
                <w:color w:val="000000"/>
                <w:kern w:val="0"/>
                <w:sz w:val="24"/>
              </w:rPr>
              <w:t xml:space="preserve">6分； </w:t>
            </w:r>
          </w:p>
          <w:p w14:paraId="1E3CED95" w14:textId="77777777" w:rsidR="0052528F" w:rsidRPr="0052528F" w:rsidRDefault="0052528F" w:rsidP="007748D6">
            <w:pPr>
              <w:pStyle w:val="26"/>
              <w:spacing w:after="0"/>
              <w:ind w:leftChars="0" w:left="0" w:firstLineChars="0" w:firstLine="0"/>
              <w:rPr>
                <w:rFonts w:ascii="宋体" w:hAnsi="宋体" w:cs="宋体"/>
                <w:color w:val="000000"/>
                <w:kern w:val="0"/>
                <w:szCs w:val="24"/>
              </w:rPr>
            </w:pPr>
            <w:r w:rsidRPr="0052528F">
              <w:rPr>
                <w:rFonts w:ascii="宋体" w:hAnsi="宋体" w:cs="宋体"/>
                <w:color w:val="000000"/>
                <w:kern w:val="0"/>
                <w:szCs w:val="24"/>
              </w:rPr>
              <w:t>2、</w:t>
            </w:r>
            <w:r w:rsidRPr="0052528F">
              <w:rPr>
                <w:rFonts w:ascii="宋体" w:hAnsi="宋体" w:cs="宋体" w:hint="eastAsia"/>
                <w:color w:val="000000"/>
                <w:kern w:val="0"/>
                <w:szCs w:val="24"/>
              </w:rPr>
              <w:t>提供的培训方案较合理、较完善、较细致，得</w:t>
            </w:r>
            <w:r w:rsidRPr="0052528F">
              <w:rPr>
                <w:rFonts w:ascii="宋体" w:hAnsi="宋体" w:cs="宋体"/>
                <w:color w:val="000000"/>
                <w:kern w:val="0"/>
                <w:szCs w:val="24"/>
              </w:rPr>
              <w:t>4分；</w:t>
            </w:r>
          </w:p>
          <w:p w14:paraId="2273416D"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 xml:space="preserve">3、提供的培训方案基本合理、基本完善、基本细致，得3分； </w:t>
            </w:r>
          </w:p>
          <w:p w14:paraId="3AA1B356"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4、提供的培训方案不够合理、不够完善、不够细致，得1分；</w:t>
            </w:r>
          </w:p>
          <w:p w14:paraId="6869C1AE"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5、未提供培训方案得 0 分</w:t>
            </w:r>
          </w:p>
        </w:tc>
      </w:tr>
      <w:tr w:rsidR="0052528F" w:rsidRPr="0052528F" w14:paraId="05C9395C" w14:textId="77777777" w:rsidTr="0052528F">
        <w:trPr>
          <w:trHeight w:val="2682"/>
          <w:jc w:val="center"/>
        </w:trPr>
        <w:tc>
          <w:tcPr>
            <w:tcW w:w="352" w:type="pct"/>
            <w:vMerge/>
            <w:tcBorders>
              <w:top w:val="nil"/>
              <w:left w:val="single" w:sz="4" w:space="0" w:color="auto"/>
              <w:bottom w:val="single" w:sz="4" w:space="0" w:color="auto"/>
              <w:right w:val="single" w:sz="4" w:space="0" w:color="auto"/>
            </w:tcBorders>
            <w:vAlign w:val="center"/>
          </w:tcPr>
          <w:p w14:paraId="5280C5DC" w14:textId="77777777" w:rsidR="0052528F" w:rsidRPr="0052528F" w:rsidRDefault="0052528F" w:rsidP="007748D6">
            <w:pPr>
              <w:widowControl/>
              <w:jc w:val="left"/>
              <w:rPr>
                <w:rFonts w:ascii="宋体" w:hAnsi="宋体" w:cs="宋体"/>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31337186"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1D96EB09"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组织实施计划（9分）</w:t>
            </w:r>
          </w:p>
        </w:tc>
        <w:tc>
          <w:tcPr>
            <w:tcW w:w="3380" w:type="pct"/>
            <w:tcBorders>
              <w:top w:val="nil"/>
              <w:left w:val="nil"/>
              <w:bottom w:val="single" w:sz="4" w:space="0" w:color="auto"/>
              <w:right w:val="single" w:sz="4" w:space="0" w:color="auto"/>
            </w:tcBorders>
            <w:shd w:val="clear" w:color="auto" w:fill="auto"/>
            <w:vAlign w:val="center"/>
          </w:tcPr>
          <w:p w14:paraId="41C38B71"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hint="eastAsia"/>
                <w:color w:val="000000"/>
                <w:kern w:val="0"/>
                <w:sz w:val="24"/>
              </w:rPr>
              <w:t xml:space="preserve">1、组织计划具有优秀的可行性、针对性、周密性，维护计划时间节点清晰，得9分； </w:t>
            </w:r>
            <w:r w:rsidRPr="0052528F">
              <w:rPr>
                <w:rFonts w:ascii="宋体" w:hAnsi="宋体" w:cs="宋体" w:hint="eastAsia"/>
                <w:color w:val="000000"/>
                <w:kern w:val="0"/>
                <w:sz w:val="24"/>
              </w:rPr>
              <w:br/>
              <w:t xml:space="preserve">2、组织计划具有良好的可行性、针对性、周密性，维护计划时间节点较清晰，得6分； </w:t>
            </w:r>
            <w:r w:rsidRPr="0052528F">
              <w:rPr>
                <w:rFonts w:ascii="宋体" w:hAnsi="宋体" w:cs="宋体" w:hint="eastAsia"/>
                <w:color w:val="000000"/>
                <w:kern w:val="0"/>
                <w:sz w:val="24"/>
              </w:rPr>
              <w:br/>
              <w:t xml:space="preserve">3、组织计划基本可行、基本有针对性，维护计划时间节点基本清晰，得3分； </w:t>
            </w:r>
            <w:r w:rsidRPr="0052528F">
              <w:rPr>
                <w:rFonts w:ascii="宋体" w:hAnsi="宋体" w:cs="宋体" w:hint="eastAsia"/>
                <w:color w:val="000000"/>
                <w:kern w:val="0"/>
                <w:sz w:val="24"/>
              </w:rPr>
              <w:br/>
              <w:t xml:space="preserve">4、组织计划不够可行、没有针对性，维护计划时间节点不够清晰，得1分； </w:t>
            </w:r>
            <w:r w:rsidRPr="0052528F">
              <w:rPr>
                <w:rFonts w:ascii="宋体" w:hAnsi="宋体" w:cs="宋体" w:hint="eastAsia"/>
                <w:color w:val="000000"/>
                <w:kern w:val="0"/>
                <w:sz w:val="24"/>
              </w:rPr>
              <w:br/>
              <w:t>5、本项未提供，得0分。</w:t>
            </w:r>
          </w:p>
        </w:tc>
      </w:tr>
      <w:tr w:rsidR="0052528F" w:rsidRPr="0052528F" w14:paraId="3C2B9CC0" w14:textId="77777777" w:rsidTr="0052528F">
        <w:trPr>
          <w:trHeight w:val="2966"/>
          <w:jc w:val="center"/>
        </w:trPr>
        <w:tc>
          <w:tcPr>
            <w:tcW w:w="352" w:type="pct"/>
            <w:vMerge/>
            <w:tcBorders>
              <w:top w:val="nil"/>
              <w:left w:val="single" w:sz="4" w:space="0" w:color="auto"/>
              <w:bottom w:val="single" w:sz="4" w:space="0" w:color="auto"/>
              <w:right w:val="single" w:sz="4" w:space="0" w:color="auto"/>
            </w:tcBorders>
            <w:vAlign w:val="center"/>
          </w:tcPr>
          <w:p w14:paraId="13AA2098" w14:textId="77777777" w:rsidR="0052528F" w:rsidRPr="0052528F" w:rsidRDefault="0052528F" w:rsidP="007748D6">
            <w:pPr>
              <w:widowControl/>
              <w:jc w:val="left"/>
              <w:rPr>
                <w:rFonts w:ascii="宋体" w:hAnsi="宋体" w:cs="宋体"/>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00B1141B"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245CFBB8"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项目组人员岗位设置及职责（</w:t>
            </w:r>
            <w:r w:rsidRPr="0052528F">
              <w:rPr>
                <w:rFonts w:ascii="宋体" w:hAnsi="宋体" w:cs="宋体"/>
                <w:color w:val="000000"/>
                <w:kern w:val="0"/>
                <w:sz w:val="24"/>
              </w:rPr>
              <w:t>6 分）</w:t>
            </w:r>
          </w:p>
        </w:tc>
        <w:tc>
          <w:tcPr>
            <w:tcW w:w="3380" w:type="pct"/>
            <w:tcBorders>
              <w:top w:val="nil"/>
              <w:left w:val="nil"/>
              <w:bottom w:val="single" w:sz="4" w:space="0" w:color="auto"/>
              <w:right w:val="single" w:sz="4" w:space="0" w:color="auto"/>
            </w:tcBorders>
            <w:shd w:val="clear" w:color="auto" w:fill="auto"/>
            <w:vAlign w:val="center"/>
          </w:tcPr>
          <w:p w14:paraId="1E318642"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 xml:space="preserve">1、项目组人员岗位设置合理、岗位职责明确，专业技术水平高，具有多年同类项目经验，人员数量能够满足采购需 求，有利于保障项目实施，得6分； </w:t>
            </w:r>
          </w:p>
          <w:p w14:paraId="6CF84ABB"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 xml:space="preserve">2、项目组人员岗位设置较合理、职责较明确、专业技术水 平较高，人员数量较能够满足需求，得4分； </w:t>
            </w:r>
          </w:p>
          <w:p w14:paraId="0C57EBB3"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 xml:space="preserve">3、项目组人员岗位设置基本合理、职责基本明确，专业技 术水平一般，人员数量基本能够满足需求，得2分； </w:t>
            </w:r>
          </w:p>
          <w:p w14:paraId="23F9E25C"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 xml:space="preserve">4、项目组人员岗位设置不够合理、职责不够明确，专业技 术水平较差，人员数量不能够满足需求，得1分； </w:t>
            </w:r>
          </w:p>
          <w:p w14:paraId="446D9CF8"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color w:val="000000"/>
                <w:kern w:val="0"/>
                <w:sz w:val="24"/>
              </w:rPr>
              <w:t>5、本项未提供，得 0 分。</w:t>
            </w:r>
          </w:p>
        </w:tc>
      </w:tr>
      <w:tr w:rsidR="0052528F" w:rsidRPr="0052528F" w14:paraId="7279BAFA" w14:textId="77777777" w:rsidTr="0052528F">
        <w:trPr>
          <w:trHeight w:val="1841"/>
          <w:jc w:val="center"/>
        </w:trPr>
        <w:tc>
          <w:tcPr>
            <w:tcW w:w="352" w:type="pct"/>
            <w:vMerge/>
            <w:tcBorders>
              <w:top w:val="nil"/>
              <w:left w:val="single" w:sz="4" w:space="0" w:color="auto"/>
              <w:bottom w:val="single" w:sz="4" w:space="0" w:color="auto"/>
              <w:right w:val="single" w:sz="4" w:space="0" w:color="auto"/>
            </w:tcBorders>
            <w:vAlign w:val="center"/>
          </w:tcPr>
          <w:p w14:paraId="7029569A" w14:textId="77777777" w:rsidR="0052528F" w:rsidRPr="0052528F" w:rsidRDefault="0052528F" w:rsidP="007748D6">
            <w:pPr>
              <w:widowControl/>
              <w:jc w:val="left"/>
              <w:rPr>
                <w:rFonts w:ascii="宋体" w:hAnsi="宋体" w:cs="宋体"/>
                <w:color w:val="000000"/>
                <w:kern w:val="0"/>
                <w:sz w:val="24"/>
              </w:rPr>
            </w:pPr>
          </w:p>
        </w:tc>
        <w:tc>
          <w:tcPr>
            <w:tcW w:w="602" w:type="pct"/>
            <w:vMerge/>
            <w:tcBorders>
              <w:top w:val="nil"/>
              <w:left w:val="single" w:sz="4" w:space="0" w:color="auto"/>
              <w:bottom w:val="single" w:sz="4" w:space="0" w:color="auto"/>
              <w:right w:val="single" w:sz="4" w:space="0" w:color="auto"/>
            </w:tcBorders>
            <w:vAlign w:val="center"/>
          </w:tcPr>
          <w:p w14:paraId="7CEC3E83" w14:textId="77777777" w:rsidR="0052528F" w:rsidRPr="0052528F" w:rsidRDefault="0052528F" w:rsidP="007748D6">
            <w:pPr>
              <w:widowControl/>
              <w:jc w:val="left"/>
              <w:rPr>
                <w:rFonts w:ascii="宋体" w:hAnsi="宋体" w:cs="宋体"/>
                <w:color w:val="000000"/>
                <w:kern w:val="0"/>
                <w:sz w:val="24"/>
              </w:rPr>
            </w:pPr>
          </w:p>
        </w:tc>
        <w:tc>
          <w:tcPr>
            <w:tcW w:w="666" w:type="pct"/>
            <w:tcBorders>
              <w:top w:val="nil"/>
              <w:left w:val="nil"/>
              <w:bottom w:val="single" w:sz="4" w:space="0" w:color="auto"/>
              <w:right w:val="single" w:sz="4" w:space="0" w:color="auto"/>
            </w:tcBorders>
            <w:shd w:val="clear" w:color="auto" w:fill="auto"/>
            <w:vAlign w:val="center"/>
          </w:tcPr>
          <w:p w14:paraId="0E272F70" w14:textId="77777777" w:rsidR="0052528F" w:rsidRPr="0052528F" w:rsidRDefault="0052528F" w:rsidP="007748D6">
            <w:pPr>
              <w:widowControl/>
              <w:jc w:val="center"/>
              <w:rPr>
                <w:rFonts w:ascii="宋体" w:hAnsi="宋体" w:cs="宋体"/>
                <w:color w:val="000000"/>
                <w:kern w:val="0"/>
                <w:sz w:val="24"/>
              </w:rPr>
            </w:pPr>
            <w:r w:rsidRPr="0052528F">
              <w:rPr>
                <w:rFonts w:ascii="宋体" w:hAnsi="宋体" w:cs="宋体" w:hint="eastAsia"/>
                <w:color w:val="000000"/>
                <w:kern w:val="0"/>
                <w:sz w:val="24"/>
              </w:rPr>
              <w:t>工作质量目标及保障措施（8分）</w:t>
            </w:r>
          </w:p>
        </w:tc>
        <w:tc>
          <w:tcPr>
            <w:tcW w:w="3380" w:type="pct"/>
            <w:tcBorders>
              <w:top w:val="nil"/>
              <w:left w:val="nil"/>
              <w:bottom w:val="single" w:sz="4" w:space="0" w:color="auto"/>
              <w:right w:val="single" w:sz="4" w:space="0" w:color="auto"/>
            </w:tcBorders>
            <w:shd w:val="clear" w:color="auto" w:fill="auto"/>
            <w:vAlign w:val="center"/>
          </w:tcPr>
          <w:p w14:paraId="10539B4E" w14:textId="77777777" w:rsidR="0052528F" w:rsidRPr="0052528F" w:rsidRDefault="0052528F" w:rsidP="007748D6">
            <w:pPr>
              <w:widowControl/>
              <w:jc w:val="left"/>
              <w:rPr>
                <w:rFonts w:ascii="宋体" w:hAnsi="宋体" w:cs="宋体"/>
                <w:color w:val="000000"/>
                <w:kern w:val="0"/>
                <w:sz w:val="24"/>
              </w:rPr>
            </w:pPr>
            <w:r w:rsidRPr="0052528F">
              <w:rPr>
                <w:rFonts w:ascii="宋体" w:hAnsi="宋体" w:cs="宋体" w:hint="eastAsia"/>
                <w:color w:val="000000"/>
                <w:kern w:val="0"/>
                <w:sz w:val="24"/>
              </w:rPr>
              <w:t xml:space="preserve">1、项目质量目标分解、规划合理，项目质量控制体系健全，质量控制手段先进完善，对本项目针对性强，得8分； </w:t>
            </w:r>
            <w:r w:rsidRPr="0052528F">
              <w:rPr>
                <w:rFonts w:ascii="宋体" w:hAnsi="宋体" w:cs="宋体" w:hint="eastAsia"/>
                <w:color w:val="000000"/>
                <w:kern w:val="0"/>
                <w:sz w:val="24"/>
              </w:rPr>
              <w:br/>
              <w:t xml:space="preserve">2、项目质量目标分解、规划较合理，项目质量控制体系较 健全，质量控制手段较先进较完善，对本项目较有针对性，得5分； </w:t>
            </w:r>
            <w:r w:rsidRPr="0052528F">
              <w:rPr>
                <w:rFonts w:ascii="宋体" w:hAnsi="宋体" w:cs="宋体" w:hint="eastAsia"/>
                <w:color w:val="000000"/>
                <w:kern w:val="0"/>
                <w:sz w:val="24"/>
              </w:rPr>
              <w:br/>
              <w:t xml:space="preserve">3、项目质量目标分解、规划基本合理，项目质量控制体系 基本健全，质量控制手段基本完善，对本项目基本有针对性，得3分； </w:t>
            </w:r>
            <w:r w:rsidRPr="0052528F">
              <w:rPr>
                <w:rFonts w:ascii="宋体" w:hAnsi="宋体" w:cs="宋体" w:hint="eastAsia"/>
                <w:color w:val="000000"/>
                <w:kern w:val="0"/>
                <w:sz w:val="24"/>
              </w:rPr>
              <w:br/>
              <w:t xml:space="preserve">4、项目质量目标分解、规划不够合理，项目质量控制体系 不够健全，质量控制手段不够完善，对本项目没有针对性，得1分； </w:t>
            </w:r>
            <w:r w:rsidRPr="0052528F">
              <w:rPr>
                <w:rFonts w:ascii="宋体" w:hAnsi="宋体" w:cs="宋体" w:hint="eastAsia"/>
                <w:color w:val="000000"/>
                <w:kern w:val="0"/>
                <w:sz w:val="24"/>
              </w:rPr>
              <w:br/>
              <w:t>5、本项未提供，得0分。</w:t>
            </w:r>
          </w:p>
        </w:tc>
      </w:tr>
    </w:tbl>
    <w:p w14:paraId="06E145DF" w14:textId="77777777" w:rsidR="006637F5" w:rsidRPr="0052528F" w:rsidRDefault="006637F5"/>
    <w:p w14:paraId="0B422F1E" w14:textId="741AF411" w:rsidR="006637F5" w:rsidRDefault="006637F5">
      <w:pPr>
        <w:outlineLvl w:val="1"/>
      </w:pPr>
    </w:p>
    <w:p w14:paraId="16BD5680" w14:textId="77777777" w:rsidR="006637F5" w:rsidRDefault="006A4442">
      <w:pPr>
        <w:spacing w:line="360" w:lineRule="auto"/>
        <w:jc w:val="center"/>
        <w:outlineLvl w:val="0"/>
        <w:rPr>
          <w:b/>
          <w:sz w:val="36"/>
          <w:szCs w:val="36"/>
        </w:rPr>
      </w:pPr>
      <w:r>
        <w:rPr>
          <w:b/>
          <w:sz w:val="36"/>
          <w:szCs w:val="36"/>
        </w:rPr>
        <w:br w:type="page"/>
      </w:r>
      <w:bookmarkStart w:id="628" w:name="_Toc15600"/>
      <w:r>
        <w:rPr>
          <w:b/>
          <w:sz w:val="36"/>
          <w:szCs w:val="36"/>
        </w:rPr>
        <w:lastRenderedPageBreak/>
        <w:t>第四章</w:t>
      </w:r>
      <w:r>
        <w:rPr>
          <w:rFonts w:hint="eastAsia"/>
          <w:b/>
          <w:sz w:val="36"/>
          <w:szCs w:val="36"/>
        </w:rPr>
        <w:t xml:space="preserve"> </w:t>
      </w:r>
      <w:r>
        <w:rPr>
          <w:b/>
          <w:sz w:val="36"/>
          <w:szCs w:val="36"/>
        </w:rPr>
        <w:t>采购需求</w:t>
      </w:r>
      <w:bookmarkEnd w:id="628"/>
    </w:p>
    <w:p w14:paraId="78AC2392" w14:textId="77777777" w:rsidR="006637F5" w:rsidRDefault="006A4442">
      <w:pPr>
        <w:pStyle w:val="aff7"/>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一、采购标的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614"/>
        <w:gridCol w:w="1911"/>
        <w:gridCol w:w="1176"/>
        <w:gridCol w:w="3142"/>
      </w:tblGrid>
      <w:tr w:rsidR="000B7D98" w14:paraId="24558472" w14:textId="77777777" w:rsidTr="007748D6">
        <w:trPr>
          <w:trHeight w:val="454"/>
        </w:trPr>
        <w:tc>
          <w:tcPr>
            <w:tcW w:w="382" w:type="pct"/>
            <w:vAlign w:val="center"/>
          </w:tcPr>
          <w:p w14:paraId="0CB09247" w14:textId="77777777" w:rsidR="000B7D98" w:rsidRDefault="000B7D98" w:rsidP="007748D6">
            <w:pPr>
              <w:jc w:val="center"/>
              <w:rPr>
                <w:rFonts w:asciiTheme="minorEastAsia" w:eastAsiaTheme="minorEastAsia" w:hAnsiTheme="minorEastAsia"/>
                <w:b/>
                <w:bCs/>
                <w:sz w:val="24"/>
              </w:rPr>
            </w:pPr>
            <w:r>
              <w:rPr>
                <w:rFonts w:asciiTheme="minorEastAsia" w:eastAsiaTheme="minorEastAsia" w:hAnsiTheme="minorEastAsia"/>
                <w:b/>
                <w:bCs/>
                <w:sz w:val="24"/>
              </w:rPr>
              <w:t>包号</w:t>
            </w:r>
          </w:p>
        </w:tc>
        <w:tc>
          <w:tcPr>
            <w:tcW w:w="1365" w:type="pct"/>
            <w:vAlign w:val="center"/>
          </w:tcPr>
          <w:p w14:paraId="6CE87546" w14:textId="77777777" w:rsidR="000B7D98" w:rsidRDefault="000B7D98" w:rsidP="007748D6">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98" w:type="pct"/>
            <w:vAlign w:val="center"/>
          </w:tcPr>
          <w:p w14:paraId="2CE7E336" w14:textId="77777777" w:rsidR="000B7D98" w:rsidRDefault="000B7D98" w:rsidP="007748D6">
            <w:pPr>
              <w:jc w:val="center"/>
              <w:rPr>
                <w:rFonts w:asciiTheme="minorEastAsia" w:eastAsiaTheme="minorEastAsia" w:hAnsiTheme="minorEastAsia"/>
                <w:b/>
                <w:bCs/>
                <w:sz w:val="24"/>
              </w:rPr>
            </w:pPr>
            <w:r>
              <w:rPr>
                <w:rFonts w:asciiTheme="minorEastAsia" w:eastAsiaTheme="minorEastAsia" w:hAnsiTheme="minorEastAsia"/>
                <w:b/>
                <w:bCs/>
                <w:sz w:val="24"/>
              </w:rPr>
              <w:t>采购包预算金额（万元）</w:t>
            </w:r>
          </w:p>
        </w:tc>
        <w:tc>
          <w:tcPr>
            <w:tcW w:w="614" w:type="pct"/>
            <w:vAlign w:val="center"/>
          </w:tcPr>
          <w:p w14:paraId="57044DEE" w14:textId="77777777" w:rsidR="000B7D98" w:rsidRDefault="000B7D98" w:rsidP="007748D6">
            <w:pPr>
              <w:jc w:val="center"/>
              <w:rPr>
                <w:rFonts w:asciiTheme="minorEastAsia" w:eastAsiaTheme="minorEastAsia" w:hAnsiTheme="minorEastAsia"/>
                <w:b/>
                <w:bCs/>
                <w:sz w:val="24"/>
              </w:rPr>
            </w:pPr>
            <w:r>
              <w:rPr>
                <w:rFonts w:asciiTheme="minorEastAsia" w:eastAsiaTheme="minorEastAsia" w:hAnsiTheme="minorEastAsia" w:hint="eastAsia"/>
                <w:b/>
                <w:bCs/>
                <w:sz w:val="24"/>
              </w:rPr>
              <w:t>服务期</w:t>
            </w:r>
          </w:p>
        </w:tc>
        <w:tc>
          <w:tcPr>
            <w:tcW w:w="1641" w:type="pct"/>
            <w:vAlign w:val="center"/>
          </w:tcPr>
          <w:p w14:paraId="5B2E8FF5" w14:textId="77777777" w:rsidR="000B7D98" w:rsidRDefault="000B7D98" w:rsidP="007748D6">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0B7D98" w14:paraId="2E76B9C7" w14:textId="77777777" w:rsidTr="007748D6">
        <w:trPr>
          <w:trHeight w:val="878"/>
        </w:trPr>
        <w:tc>
          <w:tcPr>
            <w:tcW w:w="382" w:type="pct"/>
            <w:vAlign w:val="center"/>
          </w:tcPr>
          <w:p w14:paraId="7FC6C61A" w14:textId="77777777" w:rsidR="000B7D98" w:rsidRDefault="000B7D98" w:rsidP="007748D6">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365" w:type="pct"/>
            <w:vAlign w:val="center"/>
          </w:tcPr>
          <w:p w14:paraId="07AAD899" w14:textId="77777777" w:rsidR="000B7D98" w:rsidRDefault="000B7D98" w:rsidP="007748D6">
            <w:pPr>
              <w:widowControl/>
              <w:jc w:val="center"/>
              <w:textAlignment w:val="center"/>
              <w:rPr>
                <w:rFonts w:asciiTheme="minorEastAsia" w:eastAsiaTheme="minorEastAsia" w:hAnsiTheme="minorEastAsia"/>
                <w:sz w:val="24"/>
              </w:rPr>
            </w:pPr>
            <w:r w:rsidRPr="00A523B9">
              <w:rPr>
                <w:rFonts w:asciiTheme="minorEastAsia" w:eastAsiaTheme="minorEastAsia" w:hAnsiTheme="minorEastAsia" w:hint="eastAsia"/>
                <w:sz w:val="24"/>
              </w:rPr>
              <w:t>房山区中考英语听说训练系统运维服务</w:t>
            </w:r>
          </w:p>
        </w:tc>
        <w:tc>
          <w:tcPr>
            <w:tcW w:w="998" w:type="pct"/>
            <w:vAlign w:val="center"/>
          </w:tcPr>
          <w:p w14:paraId="40441084" w14:textId="77777777" w:rsidR="000B7D98" w:rsidRDefault="000B7D98" w:rsidP="007748D6">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sz w:val="24"/>
              </w:rPr>
              <w:t>59.505</w:t>
            </w:r>
          </w:p>
        </w:tc>
        <w:tc>
          <w:tcPr>
            <w:tcW w:w="614" w:type="pct"/>
            <w:vAlign w:val="center"/>
          </w:tcPr>
          <w:p w14:paraId="0E3A74DE" w14:textId="34BBF38C" w:rsidR="000B7D98" w:rsidRDefault="007840AE" w:rsidP="007748D6">
            <w:pPr>
              <w:jc w:val="center"/>
              <w:rPr>
                <w:rFonts w:asciiTheme="minorEastAsia" w:eastAsiaTheme="minorEastAsia" w:hAnsiTheme="minorEastAsia"/>
                <w:bCs/>
                <w:sz w:val="24"/>
              </w:rPr>
            </w:pPr>
            <w:r>
              <w:rPr>
                <w:rFonts w:asciiTheme="minorEastAsia" w:eastAsiaTheme="minorEastAsia" w:hAnsiTheme="minorEastAsia" w:hint="eastAsia"/>
                <w:bCs/>
                <w:sz w:val="24"/>
              </w:rPr>
              <w:t>一年</w:t>
            </w:r>
          </w:p>
        </w:tc>
        <w:tc>
          <w:tcPr>
            <w:tcW w:w="1641" w:type="pct"/>
            <w:vAlign w:val="center"/>
          </w:tcPr>
          <w:p w14:paraId="73A2251D" w14:textId="77777777" w:rsidR="000B7D98" w:rsidRDefault="000B7D98" w:rsidP="007748D6">
            <w:pPr>
              <w:jc w:val="left"/>
              <w:rPr>
                <w:rFonts w:asciiTheme="minorEastAsia" w:eastAsiaTheme="minorEastAsia" w:hAnsiTheme="minorEastAsia"/>
                <w:sz w:val="24"/>
              </w:rPr>
            </w:pPr>
            <w:r>
              <w:rPr>
                <w:rFonts w:asciiTheme="minorEastAsia" w:eastAsiaTheme="minorEastAsia" w:hAnsiTheme="minorEastAsia" w:hint="eastAsia"/>
                <w:sz w:val="24"/>
              </w:rPr>
              <w:t>为房山区中考英语听说训练系统提供</w:t>
            </w:r>
            <w:r w:rsidRPr="00A523B9">
              <w:rPr>
                <w:rFonts w:asciiTheme="minorEastAsia" w:eastAsiaTheme="minorEastAsia" w:hAnsiTheme="minorEastAsia" w:hint="eastAsia"/>
                <w:sz w:val="24"/>
              </w:rPr>
              <w:t>教考技术保障</w:t>
            </w:r>
            <w:r>
              <w:rPr>
                <w:rFonts w:asciiTheme="minorEastAsia" w:eastAsiaTheme="minorEastAsia" w:hAnsiTheme="minorEastAsia" w:hint="eastAsia"/>
                <w:sz w:val="24"/>
              </w:rPr>
              <w:t>、</w:t>
            </w:r>
            <w:r w:rsidRPr="00A523B9">
              <w:rPr>
                <w:rFonts w:asciiTheme="minorEastAsia" w:eastAsiaTheme="minorEastAsia" w:hAnsiTheme="minorEastAsia" w:hint="eastAsia"/>
                <w:sz w:val="24"/>
              </w:rPr>
              <w:t>资源更新</w:t>
            </w:r>
            <w:r>
              <w:rPr>
                <w:rFonts w:asciiTheme="minorEastAsia" w:eastAsiaTheme="minorEastAsia" w:hAnsiTheme="minorEastAsia" w:hint="eastAsia"/>
                <w:sz w:val="24"/>
              </w:rPr>
              <w:t>、</w:t>
            </w:r>
            <w:r w:rsidRPr="001E7411">
              <w:rPr>
                <w:rFonts w:asciiTheme="minorEastAsia" w:eastAsiaTheme="minorEastAsia" w:hAnsiTheme="minorEastAsia" w:hint="eastAsia"/>
                <w:sz w:val="24"/>
              </w:rPr>
              <w:t>产品更新升级</w:t>
            </w:r>
            <w:r>
              <w:rPr>
                <w:rFonts w:asciiTheme="minorEastAsia" w:eastAsiaTheme="minorEastAsia" w:hAnsiTheme="minorEastAsia" w:hint="eastAsia"/>
                <w:sz w:val="24"/>
              </w:rPr>
              <w:t>、</w:t>
            </w:r>
            <w:r w:rsidRPr="001E7411">
              <w:rPr>
                <w:rFonts w:asciiTheme="minorEastAsia" w:eastAsiaTheme="minorEastAsia" w:hAnsiTheme="minorEastAsia" w:hint="eastAsia"/>
                <w:sz w:val="24"/>
              </w:rPr>
              <w:t>区域联考实施（初中）</w:t>
            </w:r>
            <w:r>
              <w:rPr>
                <w:rFonts w:asciiTheme="minorEastAsia" w:eastAsiaTheme="minorEastAsia" w:hAnsiTheme="minorEastAsia" w:hint="eastAsia"/>
                <w:sz w:val="24"/>
              </w:rPr>
              <w:t>等四项服务</w:t>
            </w:r>
            <w:r>
              <w:rPr>
                <w:rFonts w:asciiTheme="minorEastAsia" w:eastAsiaTheme="minorEastAsia" w:hAnsiTheme="minorEastAsia"/>
                <w:sz w:val="24"/>
              </w:rPr>
              <w:t>，详见第四章采购需求</w:t>
            </w:r>
          </w:p>
        </w:tc>
      </w:tr>
    </w:tbl>
    <w:p w14:paraId="608597FB" w14:textId="447079B3" w:rsidR="006637F5" w:rsidRPr="000B7D98" w:rsidRDefault="006637F5">
      <w:pPr>
        <w:widowControl/>
        <w:jc w:val="left"/>
        <w:rPr>
          <w:rFonts w:ascii="宋体"/>
          <w:b/>
          <w:bCs/>
          <w:sz w:val="24"/>
        </w:rPr>
      </w:pPr>
    </w:p>
    <w:p w14:paraId="4CA9339B" w14:textId="6A83FF25" w:rsidR="006637F5" w:rsidRDefault="0052528F">
      <w:pPr>
        <w:widowControl/>
        <w:jc w:val="left"/>
        <w:outlineLvl w:val="1"/>
        <w:rPr>
          <w:rFonts w:ascii="宋体" w:hAnsi="宋体" w:cs="宋体"/>
          <w:b/>
          <w:sz w:val="24"/>
        </w:rPr>
      </w:pPr>
      <w:r>
        <w:rPr>
          <w:rFonts w:ascii="宋体" w:hAnsi="宋体" w:cs="宋体" w:hint="eastAsia"/>
          <w:b/>
          <w:sz w:val="24"/>
        </w:rPr>
        <w:t>二</w:t>
      </w:r>
      <w:r w:rsidR="006A4442">
        <w:rPr>
          <w:rFonts w:ascii="宋体" w:hAnsi="宋体" w:cs="宋体"/>
          <w:b/>
          <w:sz w:val="24"/>
        </w:rPr>
        <w:t>、服务要求</w:t>
      </w:r>
    </w:p>
    <w:tbl>
      <w:tblPr>
        <w:tblW w:w="5000" w:type="pct"/>
        <w:tblLook w:val="04A0" w:firstRow="1" w:lastRow="0" w:firstColumn="1" w:lastColumn="0" w:noHBand="0" w:noVBand="1"/>
      </w:tblPr>
      <w:tblGrid>
        <w:gridCol w:w="1438"/>
        <w:gridCol w:w="8190"/>
      </w:tblGrid>
      <w:tr w:rsidR="000B7D98" w:rsidRPr="000B7D98" w14:paraId="1D7D3498" w14:textId="77777777" w:rsidTr="000B7D98">
        <w:trPr>
          <w:trHeight w:val="741"/>
        </w:trPr>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5835D" w14:textId="77777777" w:rsidR="000B7D98" w:rsidRPr="000B7D98" w:rsidRDefault="000B7D98" w:rsidP="000B7D98">
            <w:pPr>
              <w:widowControl/>
              <w:spacing w:line="360" w:lineRule="auto"/>
              <w:jc w:val="center"/>
              <w:rPr>
                <w:rFonts w:ascii="宋体" w:hAnsi="宋体" w:cs="宋体"/>
                <w:b/>
                <w:bCs/>
                <w:color w:val="000000"/>
                <w:kern w:val="0"/>
                <w:sz w:val="24"/>
              </w:rPr>
            </w:pPr>
            <w:r w:rsidRPr="000B7D98">
              <w:rPr>
                <w:rFonts w:ascii="宋体" w:hAnsi="宋体" w:cs="宋体" w:hint="eastAsia"/>
                <w:b/>
                <w:bCs/>
                <w:color w:val="000000"/>
                <w:kern w:val="0"/>
                <w:sz w:val="24"/>
              </w:rPr>
              <w:t>明细</w:t>
            </w:r>
          </w:p>
        </w:tc>
        <w:tc>
          <w:tcPr>
            <w:tcW w:w="4253" w:type="pct"/>
            <w:tcBorders>
              <w:top w:val="single" w:sz="4" w:space="0" w:color="auto"/>
              <w:left w:val="nil"/>
              <w:bottom w:val="single" w:sz="4" w:space="0" w:color="auto"/>
              <w:right w:val="single" w:sz="4" w:space="0" w:color="auto"/>
            </w:tcBorders>
            <w:shd w:val="clear" w:color="auto" w:fill="auto"/>
            <w:vAlign w:val="center"/>
            <w:hideMark/>
          </w:tcPr>
          <w:p w14:paraId="6A0D5B87" w14:textId="77777777" w:rsidR="000B7D98" w:rsidRPr="000B7D98" w:rsidRDefault="000B7D98" w:rsidP="000B7D98">
            <w:pPr>
              <w:widowControl/>
              <w:spacing w:line="360" w:lineRule="auto"/>
              <w:jc w:val="center"/>
              <w:rPr>
                <w:rFonts w:ascii="宋体" w:hAnsi="宋体" w:cs="宋体"/>
                <w:b/>
                <w:bCs/>
                <w:color w:val="000000"/>
                <w:kern w:val="0"/>
                <w:sz w:val="24"/>
              </w:rPr>
            </w:pPr>
            <w:r w:rsidRPr="000B7D98">
              <w:rPr>
                <w:rFonts w:ascii="宋体" w:hAnsi="宋体" w:cs="宋体" w:hint="eastAsia"/>
                <w:b/>
                <w:bCs/>
                <w:color w:val="000000"/>
                <w:kern w:val="0"/>
                <w:sz w:val="24"/>
              </w:rPr>
              <w:t>服务内容</w:t>
            </w:r>
          </w:p>
        </w:tc>
      </w:tr>
      <w:tr w:rsidR="000B7D98" w:rsidRPr="000B7D98" w14:paraId="38675C3B" w14:textId="77777777" w:rsidTr="000B7D98">
        <w:trPr>
          <w:trHeight w:val="1779"/>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675769EF"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线上服务</w:t>
            </w:r>
          </w:p>
        </w:tc>
        <w:tc>
          <w:tcPr>
            <w:tcW w:w="4253" w:type="pct"/>
            <w:tcBorders>
              <w:top w:val="nil"/>
              <w:left w:val="nil"/>
              <w:bottom w:val="single" w:sz="4" w:space="0" w:color="auto"/>
              <w:right w:val="single" w:sz="4" w:space="0" w:color="auto"/>
            </w:tcBorders>
            <w:shd w:val="clear" w:color="auto" w:fill="auto"/>
            <w:vAlign w:val="center"/>
            <w:hideMark/>
          </w:tcPr>
          <w:p w14:paraId="1F87D0F0"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提供专业的线上技术支持团队、线上客服（保证3人进行线上支持工作），通过售后专线、技术服务邮箱等方式，支持产品的功能、配置、安装、调试以及使用中遇到的技术问题常见问题咨询，记录用户的需求及问题，保持良性的沟通，为用户实时解决产品问题。</w:t>
            </w:r>
            <w:r w:rsidRPr="000B7D98">
              <w:rPr>
                <w:rFonts w:ascii="宋体" w:hAnsi="宋体" w:cs="宋体" w:hint="eastAsia"/>
                <w:color w:val="000000"/>
                <w:kern w:val="0"/>
                <w:sz w:val="24"/>
              </w:rPr>
              <w:br/>
              <w:t>以月报形式为统计基准，按年度提供应用系统维护记录(处理问题数量不少于300条，问题闭环率100%，《系统运维工作内容记录表》)。</w:t>
            </w:r>
          </w:p>
        </w:tc>
      </w:tr>
      <w:tr w:rsidR="000B7D98" w:rsidRPr="000B7D98" w14:paraId="2DB08BD6" w14:textId="77777777" w:rsidTr="000B7D98">
        <w:trPr>
          <w:trHeight w:val="1149"/>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704A237D"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线下服务</w:t>
            </w:r>
          </w:p>
        </w:tc>
        <w:tc>
          <w:tcPr>
            <w:tcW w:w="4253" w:type="pct"/>
            <w:tcBorders>
              <w:top w:val="nil"/>
              <w:left w:val="nil"/>
              <w:bottom w:val="single" w:sz="4" w:space="0" w:color="auto"/>
              <w:right w:val="single" w:sz="4" w:space="0" w:color="auto"/>
            </w:tcBorders>
            <w:shd w:val="clear" w:color="auto" w:fill="auto"/>
            <w:vAlign w:val="center"/>
            <w:hideMark/>
          </w:tcPr>
          <w:p w14:paraId="67406D5E"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提供专职技术运维工程师对接区域教育主管单位及区域所属学校，用于线下响应专项的技术问题，解决突发事件。提供4小时内故障诊断服务。提供5天*8小时，2小时内到达的现场服务；以《用户服务满意单》为依据，数量不少于40份。</w:t>
            </w:r>
          </w:p>
        </w:tc>
      </w:tr>
      <w:tr w:rsidR="000B7D98" w:rsidRPr="000B7D98" w14:paraId="6780783F" w14:textId="77777777" w:rsidTr="000B7D98">
        <w:trPr>
          <w:trHeight w:val="1401"/>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68F15EAA"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定期巡检</w:t>
            </w:r>
          </w:p>
        </w:tc>
        <w:tc>
          <w:tcPr>
            <w:tcW w:w="4253" w:type="pct"/>
            <w:tcBorders>
              <w:top w:val="nil"/>
              <w:left w:val="nil"/>
              <w:bottom w:val="single" w:sz="4" w:space="0" w:color="auto"/>
              <w:right w:val="single" w:sz="4" w:space="0" w:color="auto"/>
            </w:tcBorders>
            <w:shd w:val="clear" w:color="auto" w:fill="auto"/>
            <w:vAlign w:val="center"/>
            <w:hideMark/>
          </w:tcPr>
          <w:p w14:paraId="0EC99C5E"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项目服务期内，提供每学年2次全区、各学校软硬件设备进行巡检，对本项目所涉及服务器、应用系统、网络安全设备等进行安全检查，及时发现系统可能存在的安全漏洞，提供安全漏洞的详细描述和修复方案，并对漏洞进行修复，从根本上提高用户信息资产的安全防护能力。</w:t>
            </w:r>
            <w:r w:rsidRPr="000B7D98">
              <w:rPr>
                <w:rFonts w:ascii="宋体" w:hAnsi="宋体" w:cs="宋体" w:hint="eastAsia"/>
                <w:color w:val="000000"/>
                <w:kern w:val="0"/>
                <w:sz w:val="24"/>
              </w:rPr>
              <w:br/>
              <w:t>以《用户服务满意单》为依据，数量不少于72份。</w:t>
            </w:r>
          </w:p>
        </w:tc>
      </w:tr>
      <w:tr w:rsidR="000B7D98" w:rsidRPr="000B7D98" w14:paraId="1DE37ED3" w14:textId="77777777" w:rsidTr="000B7D98">
        <w:trPr>
          <w:trHeight w:val="1431"/>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4691E845"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模考资源更新服务</w:t>
            </w:r>
          </w:p>
        </w:tc>
        <w:tc>
          <w:tcPr>
            <w:tcW w:w="4253" w:type="pct"/>
            <w:tcBorders>
              <w:top w:val="nil"/>
              <w:left w:val="nil"/>
              <w:bottom w:val="single" w:sz="4" w:space="0" w:color="auto"/>
              <w:right w:val="single" w:sz="4" w:space="0" w:color="auto"/>
            </w:tcBorders>
            <w:shd w:val="clear" w:color="auto" w:fill="auto"/>
            <w:vAlign w:val="center"/>
            <w:hideMark/>
          </w:tcPr>
          <w:p w14:paraId="668881AC"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听说模拟测试资源：按照北京市测试试卷模板及结构，符合最新中高考听说考试题型，根据教研员的学科教学指导要求，每学年进行预置资源更新：每学年、每个年级更新不低于10套试题，共计更新不低于10（套试题）*3（个年级）=30套试题，符合教学要求。以《资源更新记录明细》为依据。</w:t>
            </w:r>
          </w:p>
        </w:tc>
      </w:tr>
      <w:tr w:rsidR="000B7D98" w:rsidRPr="000B7D98" w14:paraId="16E6CA48" w14:textId="77777777" w:rsidTr="000B7D98">
        <w:trPr>
          <w:trHeight w:val="1149"/>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3B85283D"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lastRenderedPageBreak/>
              <w:t>教学资源新增服务</w:t>
            </w:r>
          </w:p>
        </w:tc>
        <w:tc>
          <w:tcPr>
            <w:tcW w:w="4253" w:type="pct"/>
            <w:tcBorders>
              <w:top w:val="nil"/>
              <w:left w:val="nil"/>
              <w:bottom w:val="single" w:sz="4" w:space="0" w:color="auto"/>
              <w:right w:val="single" w:sz="4" w:space="0" w:color="auto"/>
            </w:tcBorders>
            <w:shd w:val="clear" w:color="auto" w:fill="auto"/>
            <w:vAlign w:val="center"/>
            <w:hideMark/>
          </w:tcPr>
          <w:p w14:paraId="7E657FDA"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听说智能教学资源：每学年不定时升级教学练习资源，资源新增数量：考试专项资源不少于80题；专项突破资源不少于70题。确保资源库里面存在与教学使用配套教材的最新资源供训练使用。以《资源更新记录明细》为依据。</w:t>
            </w:r>
          </w:p>
        </w:tc>
      </w:tr>
      <w:tr w:rsidR="000B7D98" w:rsidRPr="000B7D98" w14:paraId="4A9BB871" w14:textId="77777777" w:rsidTr="000B7D98">
        <w:trPr>
          <w:trHeight w:val="1149"/>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2EEAD7D7"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区/校本资源定制服务</w:t>
            </w:r>
          </w:p>
        </w:tc>
        <w:tc>
          <w:tcPr>
            <w:tcW w:w="4253" w:type="pct"/>
            <w:tcBorders>
              <w:top w:val="nil"/>
              <w:left w:val="nil"/>
              <w:bottom w:val="single" w:sz="4" w:space="0" w:color="auto"/>
              <w:right w:val="single" w:sz="4" w:space="0" w:color="auto"/>
            </w:tcBorders>
            <w:shd w:val="clear" w:color="auto" w:fill="auto"/>
            <w:vAlign w:val="center"/>
            <w:hideMark/>
          </w:tcPr>
          <w:p w14:paraId="026728FA"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每学期提供初一到初三共3个年级每年级4套模考资源加工定制服务并新增入库，包含试题的审查、外教录音、北京中考模板适配等。每学年共计提供24套模拟考试试卷新增入库。以《平台内试卷资源截图》为依据。</w:t>
            </w:r>
          </w:p>
        </w:tc>
      </w:tr>
      <w:tr w:rsidR="000B7D98" w:rsidRPr="000B7D98" w14:paraId="050B4003" w14:textId="77777777" w:rsidTr="000B7D98">
        <w:trPr>
          <w:trHeight w:val="1221"/>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52FF94AE"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用户信息及数据维护</w:t>
            </w:r>
          </w:p>
        </w:tc>
        <w:tc>
          <w:tcPr>
            <w:tcW w:w="4253" w:type="pct"/>
            <w:tcBorders>
              <w:top w:val="nil"/>
              <w:left w:val="nil"/>
              <w:bottom w:val="single" w:sz="4" w:space="0" w:color="auto"/>
              <w:right w:val="single" w:sz="4" w:space="0" w:color="auto"/>
            </w:tcBorders>
            <w:shd w:val="clear" w:color="auto" w:fill="auto"/>
            <w:vAlign w:val="center"/>
            <w:hideMark/>
          </w:tcPr>
          <w:p w14:paraId="31F7A896"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提供2次全程系统用户数据及应用数据等基础信息的维护服务。</w:t>
            </w:r>
            <w:r w:rsidRPr="000B7D98">
              <w:rPr>
                <w:rFonts w:ascii="宋体" w:hAnsi="宋体" w:cs="宋体" w:hint="eastAsia"/>
                <w:color w:val="000000"/>
                <w:kern w:val="0"/>
                <w:sz w:val="24"/>
              </w:rPr>
              <w:br w:type="page"/>
              <w:t>以远程方式协助区域教育主管单位完成系统内各角色数据维护工作。根据产品及学校需求，对学校的相关师生数据等信息进行收集、整合，录入系统，后台生成区域、学校系统数据信息库。以《用户服务反馈单》为依据，每学期1份，共两份。</w:t>
            </w:r>
          </w:p>
        </w:tc>
      </w:tr>
      <w:tr w:rsidR="000B7D98" w:rsidRPr="000B7D98" w14:paraId="06E9049E" w14:textId="77777777" w:rsidTr="000B7D98">
        <w:trPr>
          <w:trHeight w:val="3960"/>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1BA36B70"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平台软件更新服务</w:t>
            </w:r>
          </w:p>
        </w:tc>
        <w:tc>
          <w:tcPr>
            <w:tcW w:w="4253" w:type="pct"/>
            <w:tcBorders>
              <w:top w:val="nil"/>
              <w:left w:val="nil"/>
              <w:bottom w:val="single" w:sz="4" w:space="0" w:color="auto"/>
              <w:right w:val="single" w:sz="4" w:space="0" w:color="auto"/>
            </w:tcBorders>
            <w:shd w:val="clear" w:color="auto" w:fill="auto"/>
            <w:vAlign w:val="center"/>
            <w:hideMark/>
          </w:tcPr>
          <w:p w14:paraId="675D71F0"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提供房山区系统升级服务1次，更新内容包含：</w:t>
            </w:r>
            <w:r w:rsidRPr="000B7D98">
              <w:rPr>
                <w:rFonts w:ascii="宋体" w:hAnsi="宋体" w:cs="宋体" w:hint="eastAsia"/>
                <w:color w:val="000000"/>
                <w:kern w:val="0"/>
                <w:sz w:val="24"/>
              </w:rPr>
              <w:br/>
              <w:t>一、模考任务管理</w:t>
            </w:r>
            <w:r w:rsidRPr="000B7D98">
              <w:rPr>
                <w:rFonts w:ascii="宋体" w:hAnsi="宋体" w:cs="宋体" w:hint="eastAsia"/>
                <w:color w:val="000000"/>
                <w:kern w:val="0"/>
                <w:sz w:val="24"/>
              </w:rPr>
              <w:br/>
              <w:t>提供房山区系统升级服务1次，更新内容包含：</w:t>
            </w:r>
            <w:r w:rsidRPr="000B7D98">
              <w:rPr>
                <w:rFonts w:ascii="宋体" w:hAnsi="宋体" w:cs="宋体" w:hint="eastAsia"/>
                <w:color w:val="000000"/>
                <w:kern w:val="0"/>
                <w:sz w:val="24"/>
              </w:rPr>
              <w:br/>
              <w:t>一、模考任务管理</w:t>
            </w:r>
            <w:r w:rsidRPr="000B7D98">
              <w:rPr>
                <w:rFonts w:ascii="宋体" w:hAnsi="宋体" w:cs="宋体" w:hint="eastAsia"/>
                <w:color w:val="000000"/>
                <w:kern w:val="0"/>
                <w:sz w:val="24"/>
              </w:rPr>
              <w:br/>
              <w:t>1、区级考试多套试卷支持密码函模式编排试卷使用时间</w:t>
            </w:r>
            <w:r w:rsidRPr="000B7D98">
              <w:rPr>
                <w:rFonts w:ascii="宋体" w:hAnsi="宋体" w:cs="宋体" w:hint="eastAsia"/>
                <w:color w:val="000000"/>
                <w:kern w:val="0"/>
                <w:sz w:val="24"/>
              </w:rPr>
              <w:br/>
              <w:t>2、支持校级/区级联考成绩发布前导出、考生详情的导出</w:t>
            </w:r>
            <w:r w:rsidRPr="000B7D98">
              <w:rPr>
                <w:rFonts w:ascii="宋体" w:hAnsi="宋体" w:cs="宋体" w:hint="eastAsia"/>
                <w:color w:val="000000"/>
                <w:kern w:val="0"/>
                <w:sz w:val="24"/>
              </w:rPr>
              <w:br/>
              <w:t>3、支持编排任务时进行考号重复检测</w:t>
            </w:r>
            <w:r w:rsidRPr="000B7D98">
              <w:rPr>
                <w:rFonts w:ascii="宋体" w:hAnsi="宋体" w:cs="宋体" w:hint="eastAsia"/>
                <w:color w:val="000000"/>
                <w:kern w:val="0"/>
                <w:sz w:val="24"/>
              </w:rPr>
              <w:br/>
              <w:t>4、区级联考任务支持线上、线下发布两种模式</w:t>
            </w:r>
            <w:r w:rsidRPr="000B7D98">
              <w:rPr>
                <w:rFonts w:ascii="宋体" w:hAnsi="宋体" w:cs="宋体" w:hint="eastAsia"/>
                <w:color w:val="000000"/>
                <w:kern w:val="0"/>
                <w:sz w:val="24"/>
              </w:rPr>
              <w:br/>
              <w:t>5、区级成绩发布支持撤回报告</w:t>
            </w:r>
            <w:r w:rsidRPr="000B7D98">
              <w:rPr>
                <w:rFonts w:ascii="宋体" w:hAnsi="宋体" w:cs="宋体" w:hint="eastAsia"/>
                <w:color w:val="000000"/>
                <w:kern w:val="0"/>
                <w:sz w:val="24"/>
              </w:rPr>
              <w:br/>
              <w:t>6、考试进度增加完成状态筛选;在考试进度类型筛选项中增加“评分已完成”、“评分未完成”</w:t>
            </w:r>
            <w:r w:rsidRPr="000B7D98">
              <w:rPr>
                <w:rFonts w:ascii="宋体" w:hAnsi="宋体" w:cs="宋体" w:hint="eastAsia"/>
                <w:color w:val="000000"/>
                <w:kern w:val="0"/>
                <w:sz w:val="24"/>
              </w:rPr>
              <w:br/>
              <w:t>二、优化分析报告统计分析</w:t>
            </w:r>
            <w:r w:rsidRPr="000B7D98">
              <w:rPr>
                <w:rFonts w:ascii="宋体" w:hAnsi="宋体" w:cs="宋体" w:hint="eastAsia"/>
                <w:color w:val="000000"/>
                <w:kern w:val="0"/>
                <w:sz w:val="24"/>
              </w:rPr>
              <w:br/>
              <w:t>1、修复报告数据增加多维度分析展示</w:t>
            </w:r>
            <w:r w:rsidRPr="000B7D98">
              <w:rPr>
                <w:rFonts w:ascii="宋体" w:hAnsi="宋体" w:cs="宋体" w:hint="eastAsia"/>
                <w:color w:val="000000"/>
                <w:kern w:val="0"/>
                <w:sz w:val="24"/>
              </w:rPr>
              <w:br/>
              <w:t>2、支持区级教研员导出区级联考分析报告Word/分析数据</w:t>
            </w:r>
            <w:r w:rsidRPr="000B7D98">
              <w:rPr>
                <w:rFonts w:ascii="宋体" w:hAnsi="宋体" w:cs="宋体" w:hint="eastAsia"/>
                <w:color w:val="000000"/>
                <w:kern w:val="0"/>
                <w:sz w:val="24"/>
              </w:rPr>
              <w:br/>
              <w:t>3、支持导出单校教学互动及练习报告</w:t>
            </w:r>
            <w:r w:rsidRPr="000B7D98">
              <w:rPr>
                <w:rFonts w:ascii="宋体" w:hAnsi="宋体" w:cs="宋体" w:hint="eastAsia"/>
                <w:color w:val="000000"/>
                <w:kern w:val="0"/>
                <w:sz w:val="24"/>
              </w:rPr>
              <w:br/>
              <w:t>4、单次考试报告支持导出学生音频</w:t>
            </w:r>
            <w:r w:rsidRPr="000B7D98">
              <w:rPr>
                <w:rFonts w:ascii="宋体" w:hAnsi="宋体" w:cs="宋体" w:hint="eastAsia"/>
                <w:color w:val="000000"/>
                <w:kern w:val="0"/>
                <w:sz w:val="24"/>
              </w:rPr>
              <w:br/>
              <w:t>5、区/校级联考、班级测试任务可导出成绩单，客观题显示作答内容（包含选择、填空、判断、配对，大小题分/总分）</w:t>
            </w:r>
            <w:r w:rsidRPr="000B7D98">
              <w:rPr>
                <w:rFonts w:ascii="宋体" w:hAnsi="宋体" w:cs="宋体" w:hint="eastAsia"/>
                <w:color w:val="000000"/>
                <w:kern w:val="0"/>
                <w:sz w:val="24"/>
              </w:rPr>
              <w:br/>
            </w:r>
            <w:r w:rsidRPr="000B7D98">
              <w:rPr>
                <w:rFonts w:ascii="宋体" w:hAnsi="宋体" w:cs="宋体" w:hint="eastAsia"/>
                <w:color w:val="000000"/>
                <w:kern w:val="0"/>
                <w:sz w:val="24"/>
              </w:rPr>
              <w:lastRenderedPageBreak/>
              <w:t>6、区教研员、校教研员、教师查看整体教学分析报告、教学应用统计中的教学表现时区分按月统计/按周统计</w:t>
            </w:r>
            <w:r w:rsidRPr="000B7D98">
              <w:rPr>
                <w:rFonts w:ascii="宋体" w:hAnsi="宋体" w:cs="宋体" w:hint="eastAsia"/>
                <w:color w:val="000000"/>
                <w:kern w:val="0"/>
                <w:sz w:val="24"/>
              </w:rPr>
              <w:br/>
              <w:t>三、提高资源管理效率</w:t>
            </w:r>
            <w:r w:rsidRPr="000B7D98">
              <w:rPr>
                <w:rFonts w:ascii="宋体" w:hAnsi="宋体" w:cs="宋体" w:hint="eastAsia"/>
                <w:color w:val="000000"/>
                <w:kern w:val="0"/>
                <w:sz w:val="24"/>
              </w:rPr>
              <w:br/>
              <w:t>1、支持按题型结构选题组卷、教学授课包资源校内共享</w:t>
            </w:r>
            <w:r w:rsidRPr="000B7D98">
              <w:rPr>
                <w:rFonts w:ascii="宋体" w:hAnsi="宋体" w:cs="宋体" w:hint="eastAsia"/>
                <w:color w:val="000000"/>
                <w:kern w:val="0"/>
                <w:sz w:val="24"/>
              </w:rPr>
              <w:br/>
              <w:t>2、支持区教研员置顶试卷，支持教师、教研员均可对试卷资源进行收藏，便于查找使用</w:t>
            </w:r>
            <w:r w:rsidRPr="000B7D98">
              <w:rPr>
                <w:rFonts w:ascii="宋体" w:hAnsi="宋体" w:cs="宋体" w:hint="eastAsia"/>
                <w:color w:val="000000"/>
                <w:kern w:val="0"/>
                <w:sz w:val="24"/>
              </w:rPr>
              <w:br/>
              <w:t>四、其他优化</w:t>
            </w:r>
            <w:r w:rsidRPr="000B7D98">
              <w:rPr>
                <w:rFonts w:ascii="宋体" w:hAnsi="宋体" w:cs="宋体" w:hint="eastAsia"/>
                <w:color w:val="000000"/>
                <w:kern w:val="0"/>
                <w:sz w:val="24"/>
              </w:rPr>
              <w:br/>
              <w:t>1、网页登录页面改版</w:t>
            </w:r>
            <w:r w:rsidRPr="000B7D98">
              <w:rPr>
                <w:rFonts w:ascii="宋体" w:hAnsi="宋体" w:cs="宋体" w:hint="eastAsia"/>
                <w:color w:val="000000"/>
                <w:kern w:val="0"/>
                <w:sz w:val="24"/>
              </w:rPr>
              <w:br/>
              <w:t>2、模考试卷资源使用情况优化，资源更新时间、使用情况样式优化</w:t>
            </w:r>
            <w:r w:rsidRPr="000B7D98">
              <w:rPr>
                <w:rFonts w:ascii="宋体" w:hAnsi="宋体" w:cs="宋体" w:hint="eastAsia"/>
                <w:color w:val="000000"/>
                <w:kern w:val="0"/>
                <w:sz w:val="24"/>
              </w:rPr>
              <w:br/>
              <w:t>3、模考系统客户端升级内容</w:t>
            </w:r>
            <w:r w:rsidRPr="000B7D98">
              <w:rPr>
                <w:rFonts w:ascii="宋体" w:hAnsi="宋体" w:cs="宋体" w:hint="eastAsia"/>
                <w:color w:val="000000"/>
                <w:kern w:val="0"/>
                <w:sz w:val="24"/>
              </w:rPr>
              <w:br/>
              <w:t>4、软件产品页面效果整体更新</w:t>
            </w:r>
            <w:r w:rsidRPr="000B7D98">
              <w:rPr>
                <w:rFonts w:ascii="宋体" w:hAnsi="宋体" w:cs="宋体" w:hint="eastAsia"/>
                <w:color w:val="000000"/>
                <w:kern w:val="0"/>
                <w:sz w:val="24"/>
              </w:rPr>
              <w:br/>
              <w:t>5、区级考试多套试卷支持密码函模式自动获取与时间关联</w:t>
            </w:r>
            <w:r w:rsidRPr="000B7D98">
              <w:rPr>
                <w:rFonts w:ascii="宋体" w:hAnsi="宋体" w:cs="宋体" w:hint="eastAsia"/>
                <w:color w:val="000000"/>
                <w:kern w:val="0"/>
                <w:sz w:val="24"/>
              </w:rPr>
              <w:br/>
              <w:t>6、支持模考软件端上创建班级考试任务、查看本机考试分析报告</w:t>
            </w:r>
            <w:r w:rsidRPr="000B7D98">
              <w:rPr>
                <w:rFonts w:ascii="宋体" w:hAnsi="宋体" w:cs="宋体" w:hint="eastAsia"/>
                <w:color w:val="000000"/>
                <w:kern w:val="0"/>
                <w:sz w:val="24"/>
              </w:rPr>
              <w:br/>
              <w:t>7、支持教师端手动修改学生机分辨率</w:t>
            </w:r>
            <w:r w:rsidRPr="000B7D98">
              <w:rPr>
                <w:rFonts w:ascii="宋体" w:hAnsi="宋体" w:cs="宋体" w:hint="eastAsia"/>
                <w:color w:val="000000"/>
                <w:kern w:val="0"/>
                <w:sz w:val="24"/>
              </w:rPr>
              <w:br/>
              <w:t>8、新增学生语音包上传校验功能，优化语音包损坏无成绩</w:t>
            </w:r>
            <w:r w:rsidRPr="000B7D98">
              <w:rPr>
                <w:rFonts w:ascii="宋体" w:hAnsi="宋体" w:cs="宋体" w:hint="eastAsia"/>
                <w:color w:val="000000"/>
                <w:kern w:val="0"/>
                <w:sz w:val="24"/>
              </w:rPr>
              <w:br/>
              <w:t>以《软件功能确认单》为依据。</w:t>
            </w:r>
          </w:p>
        </w:tc>
      </w:tr>
      <w:tr w:rsidR="000B7D98" w:rsidRPr="000B7D98" w14:paraId="5C796229" w14:textId="77777777" w:rsidTr="000B7D98">
        <w:trPr>
          <w:trHeight w:val="1119"/>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3462E19D"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lastRenderedPageBreak/>
              <w:t>校端软件升级部署实施</w:t>
            </w:r>
          </w:p>
        </w:tc>
        <w:tc>
          <w:tcPr>
            <w:tcW w:w="4253" w:type="pct"/>
            <w:tcBorders>
              <w:top w:val="nil"/>
              <w:left w:val="nil"/>
              <w:bottom w:val="single" w:sz="4" w:space="0" w:color="auto"/>
              <w:right w:val="single" w:sz="4" w:space="0" w:color="auto"/>
            </w:tcBorders>
            <w:shd w:val="clear" w:color="auto" w:fill="auto"/>
            <w:vAlign w:val="center"/>
            <w:hideMark/>
          </w:tcPr>
          <w:p w14:paraId="50761110"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提供校端软件升级部署实施服务，部署实施服务包括提供客户端软件安装、客户端软件产品升级测试、联调等工作。</w:t>
            </w:r>
            <w:r w:rsidRPr="000B7D98">
              <w:rPr>
                <w:rFonts w:ascii="宋体" w:hAnsi="宋体" w:cs="宋体" w:hint="eastAsia"/>
                <w:color w:val="000000"/>
                <w:kern w:val="0"/>
                <w:sz w:val="24"/>
              </w:rPr>
              <w:br/>
              <w:t>以《用户服务满意单》为依据，数量不少于36份。</w:t>
            </w:r>
          </w:p>
        </w:tc>
      </w:tr>
      <w:tr w:rsidR="000B7D98" w:rsidRPr="000B7D98" w14:paraId="1557F67A" w14:textId="77777777" w:rsidTr="000B7D98">
        <w:trPr>
          <w:trHeight w:val="1659"/>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37B7A672" w14:textId="77777777" w:rsidR="000B7D98" w:rsidRPr="000B7D98" w:rsidRDefault="000B7D98" w:rsidP="000B7D98">
            <w:pPr>
              <w:widowControl/>
              <w:spacing w:line="360" w:lineRule="auto"/>
              <w:jc w:val="center"/>
              <w:rPr>
                <w:rFonts w:ascii="宋体" w:hAnsi="宋体" w:cs="宋体"/>
                <w:color w:val="000000"/>
                <w:kern w:val="0"/>
                <w:sz w:val="24"/>
              </w:rPr>
            </w:pPr>
            <w:r w:rsidRPr="000B7D98">
              <w:rPr>
                <w:rFonts w:ascii="宋体" w:hAnsi="宋体" w:cs="宋体" w:hint="eastAsia"/>
                <w:color w:val="000000"/>
                <w:kern w:val="0"/>
                <w:sz w:val="24"/>
              </w:rPr>
              <w:t>系统安全升级服务</w:t>
            </w:r>
          </w:p>
        </w:tc>
        <w:tc>
          <w:tcPr>
            <w:tcW w:w="4253" w:type="pct"/>
            <w:tcBorders>
              <w:top w:val="nil"/>
              <w:left w:val="nil"/>
              <w:bottom w:val="single" w:sz="4" w:space="0" w:color="auto"/>
              <w:right w:val="single" w:sz="4" w:space="0" w:color="auto"/>
            </w:tcBorders>
            <w:shd w:val="clear" w:color="auto" w:fill="auto"/>
            <w:vAlign w:val="center"/>
            <w:hideMark/>
          </w:tcPr>
          <w:p w14:paraId="1B793E4E"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按照等保二级要求定期修复系统安全漏洞，已确保系统通过等保二级测评。</w:t>
            </w:r>
          </w:p>
        </w:tc>
      </w:tr>
      <w:tr w:rsidR="000B7D98" w:rsidRPr="000B7D98" w14:paraId="13603EEF" w14:textId="77777777" w:rsidTr="000B7D98">
        <w:trPr>
          <w:trHeight w:val="2121"/>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6A976C60"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考前考务管理服务</w:t>
            </w:r>
          </w:p>
        </w:tc>
        <w:tc>
          <w:tcPr>
            <w:tcW w:w="4253" w:type="pct"/>
            <w:tcBorders>
              <w:top w:val="nil"/>
              <w:left w:val="nil"/>
              <w:bottom w:val="single" w:sz="4" w:space="0" w:color="auto"/>
              <w:right w:val="single" w:sz="4" w:space="0" w:color="auto"/>
            </w:tcBorders>
            <w:shd w:val="clear" w:color="auto" w:fill="auto"/>
            <w:vAlign w:val="center"/>
            <w:hideMark/>
          </w:tcPr>
          <w:p w14:paraId="4E2598B5"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1.可以满足区域教研员组织联考；包括联考考试时间设置、使用的考试试卷、参与的学校等；</w:t>
            </w:r>
            <w:r w:rsidRPr="000B7D98">
              <w:rPr>
                <w:rFonts w:ascii="宋体" w:hAnsi="宋体" w:cs="宋体" w:hint="eastAsia"/>
                <w:color w:val="000000"/>
                <w:kern w:val="0"/>
                <w:sz w:val="24"/>
              </w:rPr>
              <w:br w:type="page"/>
              <w:t>2.联考中的试卷可以直接从试题库管理系统中抽取；</w:t>
            </w:r>
            <w:r w:rsidRPr="000B7D98">
              <w:rPr>
                <w:rFonts w:ascii="宋体" w:hAnsi="宋体" w:cs="宋体" w:hint="eastAsia"/>
                <w:color w:val="000000"/>
                <w:kern w:val="0"/>
                <w:sz w:val="24"/>
              </w:rPr>
              <w:br w:type="page"/>
              <w:t>3.区教研员可以组织全区的英语听说联考；</w:t>
            </w:r>
            <w:r w:rsidRPr="000B7D98">
              <w:rPr>
                <w:rFonts w:ascii="宋体" w:hAnsi="宋体" w:cs="宋体" w:hint="eastAsia"/>
                <w:color w:val="000000"/>
                <w:kern w:val="0"/>
                <w:sz w:val="24"/>
              </w:rPr>
              <w:br w:type="page"/>
              <w:t>4.学校可以组织全校的年级、班级进行期中、期末等阶段性测试；</w:t>
            </w:r>
            <w:r w:rsidRPr="000B7D98">
              <w:rPr>
                <w:rFonts w:ascii="宋体" w:hAnsi="宋体" w:cs="宋体" w:hint="eastAsia"/>
                <w:color w:val="000000"/>
                <w:kern w:val="0"/>
                <w:sz w:val="24"/>
              </w:rPr>
              <w:br w:type="page"/>
              <w:t>5.老师可以组织班级进行日常的模拟考试。</w:t>
            </w:r>
            <w:r w:rsidRPr="000B7D98">
              <w:rPr>
                <w:rFonts w:ascii="宋体" w:hAnsi="宋体" w:cs="宋体" w:hint="eastAsia"/>
                <w:color w:val="000000"/>
                <w:kern w:val="0"/>
                <w:sz w:val="24"/>
              </w:rPr>
              <w:br w:type="page"/>
              <w:t>以《平台内考试任务截图》为依据。</w:t>
            </w:r>
          </w:p>
        </w:tc>
      </w:tr>
      <w:tr w:rsidR="000B7D98" w:rsidRPr="000B7D98" w14:paraId="2924B7BD" w14:textId="77777777" w:rsidTr="000B7D98">
        <w:trPr>
          <w:trHeight w:val="1680"/>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6E5B0EDE"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lastRenderedPageBreak/>
              <w:t>现场考试技术支持与应急保障服务</w:t>
            </w:r>
          </w:p>
        </w:tc>
        <w:tc>
          <w:tcPr>
            <w:tcW w:w="4253" w:type="pct"/>
            <w:tcBorders>
              <w:top w:val="nil"/>
              <w:left w:val="nil"/>
              <w:bottom w:val="single" w:sz="4" w:space="0" w:color="auto"/>
              <w:right w:val="single" w:sz="4" w:space="0" w:color="auto"/>
            </w:tcBorders>
            <w:shd w:val="clear" w:color="auto" w:fill="auto"/>
            <w:vAlign w:val="center"/>
            <w:hideMark/>
          </w:tcPr>
          <w:p w14:paraId="365655C2"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1.考场机房现场考试系统采用“人机对话”智能评测，包括监考老师所用监考考务程序和考生所用的考试程序，可完成考前机房环境检查、信息下载、统一发卷收卷、各种异常处理等功能。</w:t>
            </w:r>
            <w:r w:rsidRPr="000B7D98">
              <w:rPr>
                <w:rFonts w:ascii="宋体" w:hAnsi="宋体" w:cs="宋体" w:hint="eastAsia"/>
                <w:color w:val="000000"/>
                <w:kern w:val="0"/>
                <w:sz w:val="24"/>
              </w:rPr>
              <w:br/>
              <w:t>2.需提供现场应急处理支持，确保顺利完成考试。</w:t>
            </w:r>
            <w:r w:rsidRPr="000B7D98">
              <w:rPr>
                <w:rFonts w:ascii="宋体" w:hAnsi="宋体" w:cs="宋体" w:hint="eastAsia"/>
                <w:color w:val="000000"/>
                <w:kern w:val="0"/>
                <w:sz w:val="24"/>
              </w:rPr>
              <w:br/>
              <w:t>以《用户服务满意单》为依据，数量不少于2份。</w:t>
            </w:r>
          </w:p>
        </w:tc>
      </w:tr>
      <w:tr w:rsidR="000B7D98" w:rsidRPr="000B7D98" w14:paraId="34354BCA" w14:textId="77777777" w:rsidTr="000B7D98">
        <w:trPr>
          <w:trHeight w:val="2601"/>
        </w:trPr>
        <w:tc>
          <w:tcPr>
            <w:tcW w:w="747" w:type="pct"/>
            <w:tcBorders>
              <w:top w:val="nil"/>
              <w:left w:val="single" w:sz="4" w:space="0" w:color="auto"/>
              <w:bottom w:val="single" w:sz="4" w:space="0" w:color="auto"/>
              <w:right w:val="single" w:sz="4" w:space="0" w:color="auto"/>
            </w:tcBorders>
            <w:shd w:val="clear" w:color="auto" w:fill="auto"/>
            <w:vAlign w:val="center"/>
            <w:hideMark/>
          </w:tcPr>
          <w:p w14:paraId="00A99359"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考后智能阅卷服务</w:t>
            </w:r>
          </w:p>
        </w:tc>
        <w:tc>
          <w:tcPr>
            <w:tcW w:w="4253" w:type="pct"/>
            <w:tcBorders>
              <w:top w:val="nil"/>
              <w:left w:val="nil"/>
              <w:bottom w:val="single" w:sz="4" w:space="0" w:color="auto"/>
              <w:right w:val="single" w:sz="4" w:space="0" w:color="auto"/>
            </w:tcBorders>
            <w:shd w:val="clear" w:color="auto" w:fill="auto"/>
            <w:vAlign w:val="center"/>
            <w:hideMark/>
          </w:tcPr>
          <w:p w14:paraId="04866DF7" w14:textId="77777777" w:rsidR="000B7D98" w:rsidRPr="000B7D98" w:rsidRDefault="000B7D98" w:rsidP="000B7D98">
            <w:pPr>
              <w:widowControl/>
              <w:spacing w:line="360" w:lineRule="auto"/>
              <w:jc w:val="left"/>
              <w:rPr>
                <w:rFonts w:ascii="宋体" w:hAnsi="宋体" w:cs="宋体"/>
                <w:color w:val="000000"/>
                <w:kern w:val="0"/>
                <w:sz w:val="24"/>
              </w:rPr>
            </w:pPr>
            <w:r w:rsidRPr="000B7D98">
              <w:rPr>
                <w:rFonts w:ascii="宋体" w:hAnsi="宋体" w:cs="宋体" w:hint="eastAsia"/>
                <w:color w:val="000000"/>
                <w:kern w:val="0"/>
                <w:sz w:val="24"/>
              </w:rPr>
              <w:t>提供考后智能阅卷服务。提供对考生语音数据的智能评分、评测任务管理、记录等各项技术服务。</w:t>
            </w:r>
            <w:r w:rsidRPr="000B7D98">
              <w:rPr>
                <w:rFonts w:ascii="宋体" w:hAnsi="宋体" w:cs="宋体" w:hint="eastAsia"/>
                <w:color w:val="000000"/>
                <w:kern w:val="0"/>
                <w:sz w:val="24"/>
              </w:rPr>
              <w:br/>
              <w:t>1.考试结束后，系统可进行答卷包完整性校验，上传考试状态数据和答卷包，并将数据传到服务器进行评测；</w:t>
            </w:r>
            <w:r w:rsidRPr="000B7D98">
              <w:rPr>
                <w:rFonts w:ascii="宋体" w:hAnsi="宋体" w:cs="宋体" w:hint="eastAsia"/>
                <w:color w:val="000000"/>
                <w:kern w:val="0"/>
                <w:sz w:val="24"/>
              </w:rPr>
              <w:br/>
              <w:t>2.评测引擎针对不同年龄段的学生，引擎模型不同，需要提供不同的评分引擎；</w:t>
            </w:r>
            <w:r w:rsidRPr="000B7D98">
              <w:rPr>
                <w:rFonts w:ascii="宋体" w:hAnsi="宋体" w:cs="宋体" w:hint="eastAsia"/>
                <w:color w:val="000000"/>
                <w:kern w:val="0"/>
                <w:sz w:val="24"/>
              </w:rPr>
              <w:br/>
              <w:t>3.根据评测结果，能自动生成不同维度的成绩分析报告和试卷讲解报告，分析报告包括区级报告、校级报告和考生个人分析报告；</w:t>
            </w:r>
            <w:r w:rsidRPr="000B7D98">
              <w:rPr>
                <w:rFonts w:ascii="宋体" w:hAnsi="宋体" w:cs="宋体" w:hint="eastAsia"/>
                <w:color w:val="000000"/>
                <w:kern w:val="0"/>
                <w:sz w:val="24"/>
              </w:rPr>
              <w:br/>
              <w:t>4.提供考后人工定标服务。</w:t>
            </w:r>
            <w:r w:rsidRPr="000B7D98">
              <w:rPr>
                <w:rFonts w:ascii="宋体" w:hAnsi="宋体" w:cs="宋体" w:hint="eastAsia"/>
                <w:color w:val="000000"/>
                <w:kern w:val="0"/>
                <w:sz w:val="24"/>
              </w:rPr>
              <w:br/>
              <w:t>以《联考服务报告》为依据，格式不限。</w:t>
            </w:r>
          </w:p>
        </w:tc>
      </w:tr>
    </w:tbl>
    <w:p w14:paraId="6C34E2E6" w14:textId="77777777" w:rsidR="000B7D98" w:rsidRPr="000B7D98" w:rsidRDefault="000B7D98" w:rsidP="000B7D98">
      <w:pPr>
        <w:pStyle w:val="a0"/>
      </w:pPr>
    </w:p>
    <w:p w14:paraId="3AA9E4C2" w14:textId="77777777" w:rsidR="006637F5" w:rsidRDefault="006A4442">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14:paraId="22B9BF92" w14:textId="77777777" w:rsidR="006637F5" w:rsidRDefault="006637F5">
      <w:pPr>
        <w:pStyle w:val="19"/>
      </w:pPr>
    </w:p>
    <w:p w14:paraId="4AF6F664" w14:textId="6EF5BE4E" w:rsidR="006637F5" w:rsidRDefault="006A4442">
      <w:pPr>
        <w:spacing w:line="360" w:lineRule="auto"/>
        <w:ind w:firstLineChars="100" w:firstLine="240"/>
        <w:rPr>
          <w:rFonts w:ascii="宋体" w:hAnsi="宋体" w:cs="宋体"/>
          <w:sz w:val="24"/>
        </w:rPr>
      </w:pPr>
      <w:r>
        <w:rPr>
          <w:rFonts w:ascii="宋体" w:hAnsi="宋体" w:cs="宋体"/>
          <w:sz w:val="24"/>
        </w:rPr>
        <w:t>1、</w:t>
      </w:r>
      <w:r w:rsidR="000B7D98">
        <w:rPr>
          <w:rFonts w:ascii="宋体" w:hAnsi="宋体" w:cs="宋体" w:hint="eastAsia"/>
          <w:sz w:val="24"/>
        </w:rPr>
        <w:t>服务</w:t>
      </w:r>
      <w:r>
        <w:rPr>
          <w:rFonts w:ascii="宋体" w:hAnsi="宋体" w:cs="宋体"/>
          <w:sz w:val="24"/>
        </w:rPr>
        <w:t>时间：</w:t>
      </w:r>
      <w:r w:rsidR="007840AE">
        <w:rPr>
          <w:rFonts w:ascii="宋体" w:hAnsi="宋体" w:cs="宋体" w:hint="eastAsia"/>
          <w:sz w:val="24"/>
        </w:rPr>
        <w:t>自合同签订之日起1年。</w:t>
      </w:r>
    </w:p>
    <w:p w14:paraId="7F573690" w14:textId="45FF28D8" w:rsidR="006637F5" w:rsidRDefault="006A4442">
      <w:pPr>
        <w:spacing w:line="360" w:lineRule="auto"/>
        <w:ind w:firstLineChars="100" w:firstLine="240"/>
        <w:rPr>
          <w:rFonts w:ascii="宋体" w:hAnsi="宋体" w:cs="宋体"/>
          <w:sz w:val="24"/>
        </w:rPr>
      </w:pPr>
      <w:r>
        <w:rPr>
          <w:rFonts w:ascii="宋体" w:hAnsi="宋体" w:cs="宋体"/>
          <w:sz w:val="24"/>
        </w:rPr>
        <w:t>2、</w:t>
      </w:r>
      <w:r w:rsidR="000B7D98">
        <w:rPr>
          <w:rFonts w:ascii="宋体" w:hAnsi="宋体" w:cs="宋体" w:hint="eastAsia"/>
          <w:sz w:val="24"/>
        </w:rPr>
        <w:t>服务</w:t>
      </w:r>
      <w:r>
        <w:rPr>
          <w:rFonts w:ascii="宋体" w:hAnsi="宋体" w:cs="宋体"/>
          <w:sz w:val="24"/>
        </w:rPr>
        <w:t>地点：</w:t>
      </w:r>
      <w:r>
        <w:rPr>
          <w:rFonts w:hint="eastAsia"/>
          <w:sz w:val="24"/>
        </w:rPr>
        <w:t>采购人</w:t>
      </w:r>
      <w:r>
        <w:rPr>
          <w:sz w:val="24"/>
        </w:rPr>
        <w:t>指定地点</w:t>
      </w:r>
      <w:r>
        <w:rPr>
          <w:rFonts w:ascii="宋体" w:hAnsi="宋体" w:cs="宋体" w:hint="eastAsia"/>
          <w:sz w:val="24"/>
        </w:rPr>
        <w:t>。</w:t>
      </w:r>
    </w:p>
    <w:p w14:paraId="4FD52327" w14:textId="0F29FEAC" w:rsidR="006637F5" w:rsidRDefault="006A4442">
      <w:pPr>
        <w:spacing w:line="360" w:lineRule="auto"/>
        <w:ind w:firstLineChars="100" w:firstLine="240"/>
        <w:rPr>
          <w:sz w:val="24"/>
        </w:rPr>
      </w:pPr>
      <w:r>
        <w:rPr>
          <w:rFonts w:ascii="宋体" w:hAnsi="宋体" w:cs="宋体"/>
          <w:sz w:val="24"/>
        </w:rPr>
        <w:t>3、付款要求：</w:t>
      </w:r>
      <w:r w:rsidR="000B7D98">
        <w:rPr>
          <w:sz w:val="24"/>
        </w:rPr>
        <w:t xml:space="preserve"> </w:t>
      </w:r>
      <w:r w:rsidR="007840AE" w:rsidRPr="007840AE">
        <w:rPr>
          <w:rFonts w:hint="eastAsia"/>
          <w:sz w:val="24"/>
        </w:rPr>
        <w:t>合同签订生效后，甲方向乙方支付合同总价款的</w:t>
      </w:r>
      <w:r w:rsidR="007840AE" w:rsidRPr="007840AE">
        <w:rPr>
          <w:rFonts w:hint="eastAsia"/>
          <w:sz w:val="24"/>
        </w:rPr>
        <w:t>50%</w:t>
      </w:r>
      <w:r w:rsidR="007840AE" w:rsidRPr="007840AE">
        <w:rPr>
          <w:rFonts w:hint="eastAsia"/>
          <w:sz w:val="24"/>
        </w:rPr>
        <w:t>作为项目的预付款；项目全部完成并验收合格后</w:t>
      </w:r>
      <w:r w:rsidR="007840AE" w:rsidRPr="007840AE">
        <w:rPr>
          <w:rFonts w:hint="eastAsia"/>
          <w:sz w:val="24"/>
        </w:rPr>
        <w:t>15</w:t>
      </w:r>
      <w:r w:rsidR="007840AE" w:rsidRPr="007840AE">
        <w:rPr>
          <w:rFonts w:hint="eastAsia"/>
          <w:sz w:val="24"/>
        </w:rPr>
        <w:t>个工作日内，甲方向乙方支付合同总价款的</w:t>
      </w:r>
      <w:r w:rsidR="007840AE" w:rsidRPr="007840AE">
        <w:rPr>
          <w:rFonts w:hint="eastAsia"/>
          <w:sz w:val="24"/>
        </w:rPr>
        <w:t>50%</w:t>
      </w:r>
      <w:r w:rsidR="007840AE" w:rsidRPr="007840AE">
        <w:rPr>
          <w:rFonts w:hint="eastAsia"/>
          <w:sz w:val="24"/>
        </w:rPr>
        <w:t>。甲方支付每笔价款的同时，乙方须提供等额正式发票。</w:t>
      </w:r>
    </w:p>
    <w:p w14:paraId="4604BDFC" w14:textId="77777777" w:rsidR="000B7D98" w:rsidRPr="000B7D98" w:rsidRDefault="000B7D98" w:rsidP="000B7D98">
      <w:pPr>
        <w:pStyle w:val="a0"/>
      </w:pPr>
    </w:p>
    <w:p w14:paraId="2563FB59" w14:textId="2FC7F098" w:rsidR="000B7D98" w:rsidRDefault="000B7D98" w:rsidP="000B7D98">
      <w:pPr>
        <w:outlineLvl w:val="1"/>
        <w:rPr>
          <w:rFonts w:ascii="宋体" w:hAnsi="宋体" w:cs="宋体"/>
          <w:b/>
          <w:sz w:val="24"/>
        </w:rPr>
      </w:pPr>
      <w:r>
        <w:rPr>
          <w:rFonts w:ascii="宋体" w:hAnsi="宋体" w:cs="宋体" w:hint="eastAsia"/>
          <w:b/>
          <w:sz w:val="24"/>
        </w:rPr>
        <w:t>五</w:t>
      </w:r>
      <w:r>
        <w:rPr>
          <w:rFonts w:ascii="宋体" w:hAnsi="宋体" w:cs="宋体"/>
          <w:b/>
          <w:sz w:val="24"/>
        </w:rPr>
        <w:t>、</w:t>
      </w:r>
      <w:r w:rsidRPr="000B7D98">
        <w:rPr>
          <w:rFonts w:ascii="宋体" w:hAnsi="宋体" w:cs="宋体" w:hint="eastAsia"/>
          <w:b/>
          <w:sz w:val="24"/>
        </w:rPr>
        <w:t>验收标准及程序</w:t>
      </w:r>
    </w:p>
    <w:p w14:paraId="4779C414" w14:textId="77777777" w:rsidR="000B7D98" w:rsidRPr="000B7D98" w:rsidRDefault="000B7D98" w:rsidP="000B7D98">
      <w:pPr>
        <w:pStyle w:val="a0"/>
      </w:pPr>
    </w:p>
    <w:p w14:paraId="6C2DE162" w14:textId="77777777" w:rsidR="000B7D98" w:rsidRDefault="000B7D98" w:rsidP="000B7D98">
      <w:pPr>
        <w:spacing w:line="360" w:lineRule="auto"/>
        <w:ind w:firstLineChars="250" w:firstLine="600"/>
        <w:rPr>
          <w:rFonts w:ascii="宋体" w:hAnsi="宋体" w:cs="宋体"/>
          <w:sz w:val="24"/>
        </w:rPr>
      </w:pPr>
      <w:r>
        <w:rPr>
          <w:rFonts w:ascii="宋体" w:hAnsi="宋体" w:cs="宋体"/>
          <w:sz w:val="24"/>
        </w:rPr>
        <w:t>1）验收标准以供应商的投标文件中所列的技术及服务响应指标、招标文件、合同及国家有关标准为依据，所提供的设备响应指标应不低于或优于上述所列的验收标准。如验收时发现供应商存在提供虚假指标响应情况，采购人有权取消合同并依法追究供应商的违约责任，供应商需承担由此给采购人带来的一切经济损失。</w:t>
      </w:r>
    </w:p>
    <w:p w14:paraId="372C665C" w14:textId="77777777" w:rsidR="000B7D98" w:rsidRDefault="000B7D98" w:rsidP="000B7D98">
      <w:pPr>
        <w:spacing w:line="360" w:lineRule="auto"/>
        <w:ind w:firstLineChars="200" w:firstLine="480"/>
        <w:rPr>
          <w:rFonts w:ascii="宋体" w:hAnsi="宋体" w:cs="宋体"/>
          <w:sz w:val="24"/>
        </w:rPr>
      </w:pPr>
      <w:r>
        <w:rPr>
          <w:rFonts w:ascii="宋体" w:hAnsi="宋体" w:cs="宋体"/>
          <w:sz w:val="24"/>
        </w:rPr>
        <w:t>2）验收程序/要求：按照采购人验收流程要求进行验收。</w:t>
      </w:r>
    </w:p>
    <w:p w14:paraId="7089FA51" w14:textId="7854E3B8" w:rsidR="000B7D98" w:rsidRDefault="000B7D98">
      <w:pPr>
        <w:widowControl/>
        <w:jc w:val="left"/>
        <w:rPr>
          <w:rFonts w:ascii="Arial" w:hAnsi="Arial"/>
          <w:sz w:val="24"/>
        </w:rPr>
      </w:pPr>
      <w:r>
        <w:br w:type="page"/>
      </w:r>
    </w:p>
    <w:p w14:paraId="6BB0F211" w14:textId="77777777" w:rsidR="000B7D98" w:rsidRPr="000B7D98" w:rsidRDefault="000B7D98" w:rsidP="000B7D98">
      <w:pPr>
        <w:pStyle w:val="a0"/>
      </w:pPr>
    </w:p>
    <w:p w14:paraId="09C2E094" w14:textId="77777777" w:rsidR="006637F5" w:rsidRDefault="006A4442">
      <w:pPr>
        <w:spacing w:line="360" w:lineRule="auto"/>
        <w:jc w:val="center"/>
        <w:outlineLvl w:val="0"/>
        <w:rPr>
          <w:b/>
          <w:sz w:val="36"/>
          <w:szCs w:val="36"/>
        </w:rPr>
      </w:pPr>
      <w:bookmarkStart w:id="629" w:name="_Toc13910"/>
      <w:r>
        <w:rPr>
          <w:b/>
          <w:sz w:val="36"/>
          <w:szCs w:val="36"/>
        </w:rPr>
        <w:t>第五章</w:t>
      </w:r>
      <w:r>
        <w:rPr>
          <w:rFonts w:hint="eastAsia"/>
          <w:b/>
          <w:sz w:val="36"/>
          <w:szCs w:val="36"/>
        </w:rPr>
        <w:t xml:space="preserve"> </w:t>
      </w:r>
      <w:r>
        <w:rPr>
          <w:b/>
          <w:sz w:val="36"/>
          <w:szCs w:val="36"/>
        </w:rPr>
        <w:t>合同草案条款</w:t>
      </w:r>
      <w:bookmarkEnd w:id="629"/>
    </w:p>
    <w:p w14:paraId="142E47C3" w14:textId="77777777" w:rsidR="006637F5" w:rsidRDefault="006637F5"/>
    <w:p w14:paraId="4E83CDF2" w14:textId="77777777" w:rsidR="00533082" w:rsidRDefault="00533082" w:rsidP="00533082">
      <w:bookmarkStart w:id="630" w:name="_Toc25259"/>
    </w:p>
    <w:p w14:paraId="3180890B" w14:textId="77777777" w:rsidR="00533082" w:rsidRDefault="00533082" w:rsidP="00533082"/>
    <w:p w14:paraId="2B163374" w14:textId="44A5135E" w:rsidR="00533082" w:rsidRPr="00533082" w:rsidRDefault="00C804EC" w:rsidP="00533082">
      <w:pPr>
        <w:jc w:val="center"/>
        <w:rPr>
          <w:b/>
          <w:sz w:val="52"/>
          <w:szCs w:val="52"/>
        </w:rPr>
      </w:pPr>
      <w:r>
        <w:rPr>
          <w:rFonts w:hint="eastAsia"/>
          <w:b/>
          <w:sz w:val="52"/>
          <w:szCs w:val="52"/>
        </w:rPr>
        <w:t>采购合同</w:t>
      </w:r>
    </w:p>
    <w:p w14:paraId="0DC0B56C" w14:textId="77777777" w:rsidR="00533082" w:rsidRDefault="00533082" w:rsidP="00533082">
      <w:pPr>
        <w:widowControl/>
        <w:spacing w:line="240" w:lineRule="atLeast"/>
        <w:ind w:firstLineChars="1350" w:firstLine="4320"/>
        <w:rPr>
          <w:rFonts w:ascii="宋体" w:hAnsi="宋体"/>
          <w:sz w:val="32"/>
          <w:szCs w:val="32"/>
        </w:rPr>
      </w:pPr>
    </w:p>
    <w:p w14:paraId="34FCA044" w14:textId="77777777" w:rsidR="00533082" w:rsidRDefault="00533082" w:rsidP="00533082">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5A9D14BD" w14:textId="77777777" w:rsidR="00533082" w:rsidRDefault="00533082" w:rsidP="00533082">
      <w:pPr>
        <w:widowControl/>
        <w:spacing w:line="240" w:lineRule="atLeast"/>
        <w:rPr>
          <w:rFonts w:ascii="宋体" w:hAnsi="宋体"/>
          <w:sz w:val="32"/>
          <w:szCs w:val="32"/>
        </w:rPr>
      </w:pPr>
      <w:bookmarkStart w:id="631" w:name="_Toc216513789"/>
    </w:p>
    <w:bookmarkEnd w:id="631"/>
    <w:p w14:paraId="57316DCD" w14:textId="77777777" w:rsidR="00533082" w:rsidRDefault="00533082" w:rsidP="00533082">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14:paraId="1E4E34D4" w14:textId="77777777" w:rsidR="00533082" w:rsidRDefault="00533082" w:rsidP="00533082">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14:paraId="394D7D50" w14:textId="77777777" w:rsidR="00533082" w:rsidRDefault="00533082" w:rsidP="00533082">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14:paraId="6CCD26CC" w14:textId="77777777" w:rsidR="00533082" w:rsidRDefault="00533082" w:rsidP="00533082">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14:paraId="15565DEB" w14:textId="77777777" w:rsidR="00533082" w:rsidRDefault="00533082" w:rsidP="00533082">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14:paraId="2D5DB2F3" w14:textId="77777777" w:rsidR="00533082" w:rsidRDefault="00533082" w:rsidP="00533082">
      <w:pPr>
        <w:widowControl/>
        <w:spacing w:line="240" w:lineRule="atLeast"/>
        <w:rPr>
          <w:rFonts w:ascii="宋体" w:hAnsi="宋体"/>
          <w:sz w:val="32"/>
          <w:szCs w:val="32"/>
        </w:rPr>
      </w:pPr>
    </w:p>
    <w:p w14:paraId="7EA6DF0D" w14:textId="4736C89E" w:rsidR="00533082" w:rsidRDefault="00533082" w:rsidP="00533082">
      <w:pPr>
        <w:widowControl/>
        <w:spacing w:line="240" w:lineRule="atLeast"/>
        <w:ind w:firstLineChars="150" w:firstLine="480"/>
        <w:rPr>
          <w:rFonts w:ascii="宋体" w:hAnsi="宋体"/>
          <w:sz w:val="32"/>
          <w:szCs w:val="32"/>
        </w:rPr>
      </w:pPr>
      <w:r>
        <w:rPr>
          <w:rFonts w:ascii="宋体" w:hAnsi="宋体" w:hint="eastAsia"/>
          <w:sz w:val="32"/>
          <w:szCs w:val="32"/>
        </w:rPr>
        <w:t>买方（盖章）：</w:t>
      </w:r>
      <w:r w:rsidR="00A523B9">
        <w:rPr>
          <w:rFonts w:ascii="宋体" w:hAnsi="宋体" w:hint="eastAsia"/>
          <w:sz w:val="32"/>
          <w:szCs w:val="32"/>
          <w:u w:val="thick"/>
        </w:rPr>
        <w:t>北京市房山区考试中心</w:t>
      </w:r>
      <w:r>
        <w:rPr>
          <w:rFonts w:ascii="宋体" w:hAnsi="宋体" w:hint="eastAsia"/>
          <w:sz w:val="32"/>
          <w:szCs w:val="32"/>
          <w:u w:val="thick"/>
        </w:rPr>
        <w:t xml:space="preserve">   </w:t>
      </w:r>
    </w:p>
    <w:p w14:paraId="62C80090" w14:textId="77777777" w:rsidR="00533082" w:rsidRDefault="00533082" w:rsidP="00533082">
      <w:pPr>
        <w:widowControl/>
        <w:spacing w:line="240" w:lineRule="atLeast"/>
        <w:ind w:firstLineChars="150" w:firstLine="480"/>
        <w:rPr>
          <w:rFonts w:ascii="宋体" w:hAnsi="宋体"/>
          <w:sz w:val="32"/>
          <w:szCs w:val="32"/>
        </w:rPr>
      </w:pPr>
    </w:p>
    <w:p w14:paraId="2DCA847B" w14:textId="77777777" w:rsidR="00533082" w:rsidRDefault="00533082" w:rsidP="00533082">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14:paraId="4D49394D" w14:textId="77777777" w:rsidR="00533082" w:rsidRDefault="00533082" w:rsidP="00533082">
      <w:pPr>
        <w:widowControl/>
        <w:spacing w:line="240" w:lineRule="atLeast"/>
        <w:ind w:firstLineChars="150" w:firstLine="480"/>
        <w:rPr>
          <w:rFonts w:ascii="宋体" w:hAnsi="宋体"/>
          <w:sz w:val="32"/>
          <w:szCs w:val="32"/>
        </w:rPr>
      </w:pPr>
    </w:p>
    <w:p w14:paraId="0D2817EA" w14:textId="7788C366" w:rsidR="00533082" w:rsidRDefault="00533082" w:rsidP="00533082">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sidR="00A523B9">
        <w:rPr>
          <w:rFonts w:ascii="宋体" w:hAnsi="宋体" w:hint="eastAsia"/>
          <w:sz w:val="32"/>
          <w:szCs w:val="32"/>
          <w:u w:val="thick"/>
        </w:rPr>
        <w:t>北京市房山区考试中心</w:t>
      </w:r>
      <w:r>
        <w:rPr>
          <w:rFonts w:ascii="宋体" w:hAnsi="宋体" w:hint="eastAsia"/>
          <w:sz w:val="32"/>
          <w:szCs w:val="32"/>
          <w:u w:val="thick"/>
        </w:rPr>
        <w:t xml:space="preserve">      </w:t>
      </w:r>
    </w:p>
    <w:p w14:paraId="562A36C9" w14:textId="77777777" w:rsidR="00533082" w:rsidRDefault="00533082" w:rsidP="00533082">
      <w:pPr>
        <w:widowControl/>
        <w:spacing w:line="240" w:lineRule="atLeast"/>
        <w:ind w:firstLineChars="150" w:firstLine="480"/>
        <w:rPr>
          <w:rFonts w:ascii="宋体" w:hAnsi="宋体"/>
          <w:sz w:val="32"/>
          <w:szCs w:val="32"/>
        </w:rPr>
      </w:pPr>
    </w:p>
    <w:p w14:paraId="2C84A180" w14:textId="77777777" w:rsidR="00533082" w:rsidRDefault="00533082" w:rsidP="00533082">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14:paraId="7734753A" w14:textId="77777777" w:rsidR="00533082" w:rsidRDefault="00533082" w:rsidP="00533082">
      <w:pPr>
        <w:widowControl/>
        <w:spacing w:line="240" w:lineRule="atLeast"/>
        <w:jc w:val="center"/>
        <w:rPr>
          <w:rFonts w:ascii="宋体" w:hAnsi="宋体"/>
          <w:b/>
          <w:sz w:val="32"/>
          <w:szCs w:val="32"/>
        </w:rPr>
        <w:sectPr w:rsidR="00533082">
          <w:headerReference w:type="default" r:id="rId25"/>
          <w:pgSz w:w="11906" w:h="16838"/>
          <w:pgMar w:top="1276" w:right="1134" w:bottom="1134" w:left="1134" w:header="851" w:footer="992" w:gutter="0"/>
          <w:cols w:space="720"/>
          <w:docGrid w:type="linesAndChars" w:linePitch="312"/>
        </w:sectPr>
      </w:pPr>
      <w:bookmarkStart w:id="632" w:name="_Toc219175636"/>
      <w:bookmarkStart w:id="633" w:name="_Toc220229326"/>
      <w:bookmarkStart w:id="634" w:name="_Toc220229431"/>
      <w:bookmarkStart w:id="635" w:name="_Toc218935352"/>
    </w:p>
    <w:bookmarkEnd w:id="632"/>
    <w:bookmarkEnd w:id="633"/>
    <w:bookmarkEnd w:id="634"/>
    <w:bookmarkEnd w:id="635"/>
    <w:p w14:paraId="29923D7C" w14:textId="77777777" w:rsidR="00E633B6" w:rsidRPr="00E633B6" w:rsidRDefault="00E633B6" w:rsidP="00E633B6">
      <w:pPr>
        <w:spacing w:line="360" w:lineRule="auto"/>
        <w:ind w:rightChars="50" w:right="105" w:firstLineChars="250" w:firstLine="600"/>
        <w:jc w:val="left"/>
        <w:rPr>
          <w:rFonts w:ascii="宋体" w:hAnsi="宋体"/>
          <w:bCs/>
          <w:sz w:val="24"/>
          <w:u w:val="single"/>
        </w:rPr>
      </w:pPr>
      <w:r w:rsidRPr="00E633B6">
        <w:rPr>
          <w:rFonts w:ascii="宋体" w:hAnsi="宋体" w:cs="宋体" w:hint="eastAsia"/>
          <w:color w:val="000000"/>
          <w:kern w:val="0"/>
          <w:sz w:val="24"/>
        </w:rPr>
        <w:lastRenderedPageBreak/>
        <w:t>甲方（委托方）：</w:t>
      </w:r>
      <w:r w:rsidRPr="00E633B6">
        <w:rPr>
          <w:rFonts w:ascii="宋体" w:hAnsi="宋体" w:cs="宋体"/>
          <w:color w:val="000000"/>
          <w:kern w:val="0"/>
          <w:sz w:val="24"/>
          <w:u w:val="single"/>
        </w:rPr>
        <w:t xml:space="preserve">                                </w:t>
      </w:r>
    </w:p>
    <w:p w14:paraId="6A4D89DF"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法定代表人：</w:t>
      </w:r>
    </w:p>
    <w:p w14:paraId="3BAF2952"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住所地：</w:t>
      </w:r>
    </w:p>
    <w:p w14:paraId="49D10B8D"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邮编：</w:t>
      </w:r>
    </w:p>
    <w:p w14:paraId="73B4F51D"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联系人：</w:t>
      </w:r>
    </w:p>
    <w:p w14:paraId="002C5206" w14:textId="77777777" w:rsidR="00E633B6" w:rsidRPr="00E633B6" w:rsidRDefault="00E633B6" w:rsidP="00E633B6">
      <w:pPr>
        <w:spacing w:line="360" w:lineRule="auto"/>
        <w:ind w:firstLineChars="250" w:firstLine="600"/>
        <w:jc w:val="left"/>
        <w:rPr>
          <w:rFonts w:ascii="宋体" w:hAnsi="宋体" w:cs="宋体"/>
          <w:color w:val="000000"/>
          <w:kern w:val="0"/>
          <w:sz w:val="24"/>
        </w:rPr>
      </w:pPr>
      <w:r w:rsidRPr="00E633B6">
        <w:rPr>
          <w:rFonts w:ascii="宋体" w:hAnsi="宋体" w:cs="宋体" w:hint="eastAsia"/>
          <w:color w:val="000000"/>
          <w:kern w:val="0"/>
          <w:sz w:val="24"/>
        </w:rPr>
        <w:t>联系电话：</w:t>
      </w:r>
    </w:p>
    <w:p w14:paraId="3F5366A7" w14:textId="77777777" w:rsidR="00E633B6" w:rsidRPr="00E633B6" w:rsidRDefault="00E633B6" w:rsidP="00E633B6">
      <w:pPr>
        <w:spacing w:line="360" w:lineRule="auto"/>
        <w:ind w:firstLineChars="250" w:firstLine="600"/>
        <w:jc w:val="left"/>
        <w:rPr>
          <w:rFonts w:ascii="宋体" w:hAnsi="宋体" w:cs="宋体"/>
          <w:color w:val="000000"/>
          <w:kern w:val="0"/>
          <w:sz w:val="24"/>
        </w:rPr>
      </w:pPr>
      <w:r w:rsidRPr="00E633B6">
        <w:rPr>
          <w:rFonts w:ascii="宋体" w:hAnsi="宋体" w:cs="宋体" w:hint="eastAsia"/>
          <w:color w:val="000000"/>
          <w:kern w:val="0"/>
          <w:sz w:val="24"/>
        </w:rPr>
        <w:t>电子邮箱：</w:t>
      </w:r>
    </w:p>
    <w:p w14:paraId="7D95F087" w14:textId="77777777" w:rsidR="00E633B6" w:rsidRPr="00E633B6" w:rsidRDefault="00E633B6" w:rsidP="00E633B6">
      <w:pPr>
        <w:pStyle w:val="af8"/>
        <w:spacing w:before="0" w:beforeAutospacing="0" w:after="0" w:afterAutospacing="0" w:line="360" w:lineRule="auto"/>
        <w:ind w:firstLineChars="250" w:firstLine="600"/>
        <w:rPr>
          <w:color w:val="000000"/>
        </w:rPr>
      </w:pPr>
    </w:p>
    <w:p w14:paraId="7C396DCA" w14:textId="77777777" w:rsidR="00E633B6" w:rsidRPr="00E633B6" w:rsidRDefault="00E633B6" w:rsidP="00E633B6">
      <w:pPr>
        <w:pStyle w:val="af8"/>
        <w:spacing w:before="0" w:beforeAutospacing="0" w:after="0" w:afterAutospacing="0" w:line="360" w:lineRule="auto"/>
        <w:ind w:firstLineChars="250" w:firstLine="600"/>
        <w:rPr>
          <w:color w:val="000000"/>
          <w:u w:val="single"/>
        </w:rPr>
      </w:pPr>
      <w:r w:rsidRPr="00E633B6">
        <w:rPr>
          <w:rFonts w:hint="eastAsia"/>
          <w:color w:val="000000"/>
        </w:rPr>
        <w:t>乙方（受托方）：</w:t>
      </w:r>
      <w:r w:rsidRPr="00E633B6">
        <w:rPr>
          <w:color w:val="000000"/>
          <w:u w:val="single"/>
        </w:rPr>
        <w:t xml:space="preserve">  </w:t>
      </w:r>
      <w:r w:rsidRPr="00E633B6">
        <w:rPr>
          <w:rFonts w:hint="eastAsia"/>
          <w:color w:val="000000"/>
          <w:u w:val="single"/>
        </w:rPr>
        <w:t xml:space="preserve"> </w:t>
      </w:r>
      <w:r w:rsidRPr="00E633B6">
        <w:rPr>
          <w:color w:val="000000"/>
          <w:u w:val="single"/>
        </w:rPr>
        <w:t xml:space="preserve">                             </w:t>
      </w:r>
    </w:p>
    <w:p w14:paraId="4235DD3D"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color w:val="000000"/>
        </w:rPr>
        <w:t>法定代表人</w:t>
      </w:r>
      <w:r w:rsidRPr="00E633B6">
        <w:rPr>
          <w:rFonts w:hint="eastAsia"/>
          <w:color w:val="000000"/>
        </w:rPr>
        <w:t>：</w:t>
      </w:r>
    </w:p>
    <w:p w14:paraId="27753492"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住所地：</w:t>
      </w:r>
      <w:r w:rsidRPr="00E633B6">
        <w:rPr>
          <w:color w:val="000000"/>
        </w:rPr>
        <w:t xml:space="preserve"> </w:t>
      </w:r>
    </w:p>
    <w:p w14:paraId="566E7C7C"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联系人：</w:t>
      </w:r>
      <w:r w:rsidRPr="00E633B6">
        <w:rPr>
          <w:color w:val="000000"/>
        </w:rPr>
        <w:t xml:space="preserve"> </w:t>
      </w:r>
    </w:p>
    <w:p w14:paraId="67AA8AC5"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rFonts w:hint="eastAsia"/>
          <w:color w:val="000000"/>
        </w:rPr>
        <w:t>联系电话：</w:t>
      </w:r>
      <w:r w:rsidRPr="00E633B6">
        <w:rPr>
          <w:color w:val="000000"/>
        </w:rPr>
        <w:t xml:space="preserve"> </w:t>
      </w:r>
    </w:p>
    <w:p w14:paraId="149A8CB9" w14:textId="77777777" w:rsidR="00E633B6" w:rsidRPr="00E633B6" w:rsidRDefault="00E633B6" w:rsidP="00E633B6">
      <w:pPr>
        <w:pStyle w:val="af8"/>
        <w:spacing w:before="0" w:beforeAutospacing="0" w:after="0" w:afterAutospacing="0" w:line="360" w:lineRule="auto"/>
        <w:ind w:firstLineChars="250" w:firstLine="600"/>
        <w:rPr>
          <w:color w:val="000000"/>
        </w:rPr>
      </w:pPr>
      <w:r w:rsidRPr="00E633B6">
        <w:rPr>
          <w:color w:val="000000"/>
        </w:rPr>
        <w:t>电子邮箱</w:t>
      </w:r>
      <w:r w:rsidRPr="00E633B6">
        <w:rPr>
          <w:rFonts w:hint="eastAsia"/>
          <w:color w:val="000000"/>
        </w:rPr>
        <w:t>：</w:t>
      </w:r>
    </w:p>
    <w:p w14:paraId="081550EE" w14:textId="77777777" w:rsidR="00E633B6" w:rsidRPr="00E633B6" w:rsidRDefault="00E633B6" w:rsidP="00E633B6">
      <w:pPr>
        <w:spacing w:line="360" w:lineRule="auto"/>
        <w:rPr>
          <w:rFonts w:ascii="宋体" w:hAnsi="宋体"/>
          <w:color w:val="000000"/>
          <w:sz w:val="24"/>
          <w:u w:val="single"/>
        </w:rPr>
      </w:pPr>
      <w:r w:rsidRPr="00E633B6">
        <w:rPr>
          <w:rFonts w:ascii="宋体" w:hAnsi="宋体"/>
          <w:color w:val="000000"/>
          <w:sz w:val="24"/>
        </w:rPr>
        <w:t xml:space="preserve">    </w:t>
      </w:r>
    </w:p>
    <w:p w14:paraId="34CE6505" w14:textId="77777777" w:rsidR="00E633B6" w:rsidRPr="00E633B6" w:rsidRDefault="00E633B6" w:rsidP="00E633B6">
      <w:pPr>
        <w:tabs>
          <w:tab w:val="left" w:pos="4962"/>
        </w:tabs>
        <w:spacing w:line="360" w:lineRule="auto"/>
        <w:ind w:firstLineChars="202" w:firstLine="485"/>
        <w:rPr>
          <w:rFonts w:ascii="宋体" w:hAnsi="宋体"/>
          <w:sz w:val="24"/>
        </w:rPr>
      </w:pPr>
      <w:r w:rsidRPr="00E633B6">
        <w:rPr>
          <w:rFonts w:ascii="宋体" w:hAnsi="宋体" w:hint="eastAsia"/>
          <w:sz w:val="24"/>
        </w:rPr>
        <w:t>根据《中华人民共和国民法典》及其他相关法律法规的规定，甲、乙双方本着友好合作、互惠互利的原则，经双方充分协商，由甲方委托乙方就</w:t>
      </w:r>
      <w:r w:rsidRPr="00E633B6">
        <w:rPr>
          <w:rFonts w:ascii="宋体" w:hAnsi="宋体" w:hint="eastAsia"/>
          <w:sz w:val="24"/>
          <w:u w:val="single"/>
        </w:rPr>
        <w:t xml:space="preserve"> </w:t>
      </w:r>
      <w:r w:rsidRPr="00E633B6">
        <w:rPr>
          <w:rFonts w:ascii="宋体" w:hAnsi="宋体"/>
          <w:sz w:val="24"/>
          <w:u w:val="single"/>
        </w:rPr>
        <w:t>XX项目</w:t>
      </w:r>
      <w:r w:rsidRPr="00E633B6">
        <w:rPr>
          <w:rFonts w:ascii="宋体" w:hAnsi="宋体" w:hint="eastAsia"/>
          <w:sz w:val="24"/>
          <w:u w:val="single"/>
        </w:rPr>
        <w:t xml:space="preserve"> </w:t>
      </w:r>
      <w:r w:rsidRPr="00E633B6">
        <w:rPr>
          <w:rFonts w:ascii="宋体" w:hAnsi="宋体" w:hint="eastAsia"/>
          <w:sz w:val="24"/>
        </w:rPr>
        <w:t>实施专项技术服务相关事宜，达成如下协议，以资共同遵守。</w:t>
      </w:r>
    </w:p>
    <w:p w14:paraId="6D06513F"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一、甲方委托乙方进行技术服务的内容如下：</w:t>
      </w:r>
    </w:p>
    <w:p w14:paraId="2667D553"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（一）技术服务的目标：</w:t>
      </w:r>
    </w:p>
    <w:p w14:paraId="786F994E" w14:textId="77777777" w:rsidR="00E633B6" w:rsidRPr="00E633B6" w:rsidRDefault="00E633B6" w:rsidP="00E633B6">
      <w:pPr>
        <w:spacing w:line="360" w:lineRule="auto"/>
        <w:ind w:left="480"/>
        <w:rPr>
          <w:rFonts w:ascii="宋体" w:hAnsi="宋体"/>
          <w:sz w:val="24"/>
          <w:u w:val="single"/>
        </w:rPr>
      </w:pPr>
      <w:r w:rsidRPr="00E633B6">
        <w:rPr>
          <w:rFonts w:ascii="宋体" w:hAnsi="宋体" w:hint="eastAsia"/>
          <w:sz w:val="24"/>
          <w:u w:val="single"/>
        </w:rPr>
        <w:t xml:space="preserve"> </w:t>
      </w:r>
      <w:r w:rsidRPr="00E633B6">
        <w:rPr>
          <w:rFonts w:ascii="宋体" w:hAnsi="宋体"/>
          <w:sz w:val="24"/>
          <w:u w:val="single"/>
        </w:rPr>
        <w:t xml:space="preserve">                              </w:t>
      </w:r>
    </w:p>
    <w:p w14:paraId="6C594277"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w:t>
      </w:r>
      <w:r w:rsidRPr="00E633B6">
        <w:rPr>
          <w:rFonts w:ascii="宋体" w:hAnsi="宋体"/>
          <w:color w:val="FF0000"/>
          <w:sz w:val="24"/>
          <w:highlight w:val="yellow"/>
        </w:rPr>
        <w:t>服务实现的目的是什么</w:t>
      </w:r>
      <w:r w:rsidRPr="00E633B6">
        <w:rPr>
          <w:rFonts w:ascii="宋体" w:hAnsi="宋体" w:hint="eastAsia"/>
          <w:color w:val="FF0000"/>
          <w:sz w:val="24"/>
          <w:highlight w:val="yellow"/>
        </w:rPr>
        <w:t>：</w:t>
      </w:r>
      <w:r w:rsidRPr="00E633B6">
        <w:rPr>
          <w:rFonts w:ascii="宋体" w:hAnsi="宋体"/>
          <w:color w:val="FF0000"/>
          <w:sz w:val="24"/>
          <w:highlight w:val="yellow"/>
        </w:rPr>
        <w:t>比如完成</w:t>
      </w:r>
      <w:r w:rsidRPr="00E633B6">
        <w:rPr>
          <w:rFonts w:ascii="宋体" w:hAnsi="宋体" w:hint="eastAsia"/>
          <w:color w:val="FF0000"/>
          <w:sz w:val="24"/>
          <w:highlight w:val="yellow"/>
        </w:rPr>
        <w:t>XX系统</w:t>
      </w:r>
      <w:r w:rsidRPr="00E633B6">
        <w:rPr>
          <w:rFonts w:ascii="宋体" w:hAnsi="宋体"/>
          <w:color w:val="FF0000"/>
          <w:sz w:val="24"/>
          <w:highlight w:val="yellow"/>
        </w:rPr>
        <w:t>安装调试</w:t>
      </w:r>
      <w:r w:rsidRPr="00E633B6">
        <w:rPr>
          <w:rFonts w:ascii="宋体" w:hAnsi="宋体" w:hint="eastAsia"/>
          <w:color w:val="FF0000"/>
          <w:sz w:val="24"/>
          <w:highlight w:val="yellow"/>
        </w:rPr>
        <w:t>、</w:t>
      </w:r>
      <w:r w:rsidRPr="00E633B6">
        <w:rPr>
          <w:rFonts w:ascii="宋体" w:hAnsi="宋体"/>
          <w:color w:val="FF0000"/>
          <w:sz w:val="24"/>
          <w:highlight w:val="yellow"/>
        </w:rPr>
        <w:t>系统对接</w:t>
      </w:r>
      <w:r w:rsidRPr="00E633B6">
        <w:rPr>
          <w:rFonts w:ascii="宋体" w:hAnsi="宋体" w:hint="eastAsia"/>
          <w:color w:val="FF0000"/>
          <w:sz w:val="24"/>
          <w:highlight w:val="yellow"/>
        </w:rPr>
        <w:t>、</w:t>
      </w:r>
      <w:r w:rsidRPr="00E633B6">
        <w:rPr>
          <w:rFonts w:ascii="宋体" w:hAnsi="宋体"/>
          <w:color w:val="FF0000"/>
          <w:sz w:val="24"/>
          <w:highlight w:val="yellow"/>
        </w:rPr>
        <w:t>系统升级</w:t>
      </w:r>
      <w:r w:rsidRPr="00E633B6">
        <w:rPr>
          <w:rFonts w:ascii="宋体" w:hAnsi="宋体" w:hint="eastAsia"/>
          <w:color w:val="FF0000"/>
          <w:sz w:val="24"/>
          <w:highlight w:val="yellow"/>
        </w:rPr>
        <w:t>、</w:t>
      </w:r>
      <w:r w:rsidRPr="00E633B6">
        <w:rPr>
          <w:rFonts w:ascii="宋体" w:hAnsi="宋体"/>
          <w:color w:val="FF0000"/>
          <w:sz w:val="24"/>
          <w:highlight w:val="yellow"/>
        </w:rPr>
        <w:t>运维保障系统正常运行等</w:t>
      </w:r>
      <w:r w:rsidRPr="00E633B6">
        <w:rPr>
          <w:rFonts w:ascii="宋体" w:hAnsi="宋体" w:hint="eastAsia"/>
          <w:color w:val="FF0000"/>
          <w:sz w:val="24"/>
          <w:highlight w:val="yellow"/>
        </w:rPr>
        <w:t>。</w:t>
      </w:r>
    </w:p>
    <w:p w14:paraId="3757B642"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3AF7D286"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（二）技术服务的内容：</w:t>
      </w:r>
    </w:p>
    <w:p w14:paraId="505442A2" w14:textId="77777777" w:rsidR="00E633B6" w:rsidRPr="00E633B6" w:rsidRDefault="00E633B6" w:rsidP="00E633B6">
      <w:pPr>
        <w:spacing w:line="360" w:lineRule="auto"/>
        <w:ind w:left="480"/>
        <w:rPr>
          <w:rFonts w:ascii="宋体" w:hAnsi="宋体"/>
          <w:sz w:val="24"/>
        </w:rPr>
      </w:pPr>
      <w:r w:rsidRPr="00E633B6">
        <w:rPr>
          <w:rFonts w:ascii="宋体" w:hAnsi="宋体"/>
          <w:sz w:val="24"/>
          <w:u w:val="single"/>
        </w:rPr>
        <w:t xml:space="preserve">                               </w:t>
      </w:r>
      <w:r w:rsidRPr="00E633B6">
        <w:rPr>
          <w:rFonts w:ascii="宋体" w:hAnsi="宋体"/>
          <w:sz w:val="24"/>
        </w:rPr>
        <w:t xml:space="preserve">    </w:t>
      </w:r>
    </w:p>
    <w:p w14:paraId="4B8D2687"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具体的要干什么活。明确服务内容、范围：比如：1、系统对接服务：完成A系统与B服务期的对接；2、系统升级：完成C系统abc模块资源更新等。3、运维保障：客户专线，进行日常问题在线解答；不定期的上门检查系统，排除系统故障等。</w:t>
      </w:r>
    </w:p>
    <w:p w14:paraId="010BF58B"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42D78992"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lastRenderedPageBreak/>
        <w:t>二、乙方应按下列要求完成技术服务工作：</w:t>
      </w:r>
    </w:p>
    <w:p w14:paraId="61C58918"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（一）技术服务地点：</w:t>
      </w:r>
    </w:p>
    <w:p w14:paraId="722947F7"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u w:val="single"/>
        </w:rPr>
        <w:t xml:space="preserve"> </w:t>
      </w:r>
      <w:r w:rsidRPr="00E633B6">
        <w:rPr>
          <w:rFonts w:ascii="宋体" w:hAnsi="宋体"/>
          <w:sz w:val="24"/>
          <w:u w:val="single"/>
        </w:rPr>
        <w:t xml:space="preserve">                            </w:t>
      </w:r>
      <w:r w:rsidRPr="00E633B6">
        <w:rPr>
          <w:rFonts w:ascii="宋体" w:hAnsi="宋体" w:hint="eastAsia"/>
          <w:sz w:val="24"/>
          <w:u w:val="single"/>
        </w:rPr>
        <w:t xml:space="preserve">    </w:t>
      </w:r>
      <w:r w:rsidRPr="00E633B6">
        <w:rPr>
          <w:rFonts w:ascii="宋体" w:hAnsi="宋体" w:hint="eastAsia"/>
          <w:sz w:val="24"/>
        </w:rPr>
        <w:t>；</w:t>
      </w:r>
    </w:p>
    <w:p w14:paraId="34BABE4D"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：可以写</w:t>
      </w:r>
      <w:r w:rsidRPr="00E633B6">
        <w:rPr>
          <w:rFonts w:ascii="宋体" w:hAnsi="宋体"/>
          <w:color w:val="FF0000"/>
          <w:sz w:val="24"/>
          <w:highlight w:val="yellow"/>
        </w:rPr>
        <w:t>服务用户的地点</w:t>
      </w:r>
      <w:r w:rsidRPr="00E633B6">
        <w:rPr>
          <w:rFonts w:ascii="宋体" w:hAnsi="宋体" w:hint="eastAsia"/>
          <w:color w:val="FF0000"/>
          <w:sz w:val="24"/>
          <w:highlight w:val="yellow"/>
        </w:rPr>
        <w:t>。比如：XX学校、教育局。</w:t>
      </w:r>
    </w:p>
    <w:p w14:paraId="7B235547"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158B85AC"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（二）技术服务期限：</w:t>
      </w:r>
    </w:p>
    <w:p w14:paraId="2493DB26"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u w:val="single"/>
        </w:rPr>
        <w:t xml:space="preserve"> </w:t>
      </w:r>
      <w:r w:rsidRPr="00E633B6">
        <w:rPr>
          <w:rFonts w:ascii="宋体" w:hAnsi="宋体"/>
          <w:sz w:val="24"/>
          <w:u w:val="single"/>
        </w:rPr>
        <w:t xml:space="preserve">                            </w:t>
      </w:r>
      <w:r w:rsidRPr="00E633B6">
        <w:rPr>
          <w:rFonts w:ascii="宋体" w:hAnsi="宋体" w:hint="eastAsia"/>
          <w:sz w:val="24"/>
          <w:u w:val="single"/>
        </w:rPr>
        <w:t xml:space="preserve">    </w:t>
      </w:r>
      <w:r w:rsidRPr="00E633B6">
        <w:rPr>
          <w:rFonts w:ascii="宋体" w:hAnsi="宋体" w:hint="eastAsia"/>
          <w:sz w:val="24"/>
        </w:rPr>
        <w:t>；</w:t>
      </w:r>
    </w:p>
    <w:p w14:paraId="574AF51B"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：完成服务内容的时间。X年X月X日至X年X月X日。</w:t>
      </w:r>
    </w:p>
    <w:p w14:paraId="71A9DE67"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1CC60E34"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（三）技术服务进度：</w:t>
      </w:r>
    </w:p>
    <w:p w14:paraId="751BB33C" w14:textId="77777777" w:rsidR="00E633B6" w:rsidRPr="00E633B6" w:rsidRDefault="00E633B6" w:rsidP="00E633B6">
      <w:pPr>
        <w:spacing w:line="360" w:lineRule="auto"/>
        <w:ind w:left="480"/>
        <w:rPr>
          <w:rFonts w:ascii="宋体" w:hAnsi="宋体"/>
          <w:sz w:val="24"/>
          <w:u w:val="single"/>
        </w:rPr>
      </w:pPr>
      <w:r w:rsidRPr="00E633B6">
        <w:rPr>
          <w:rFonts w:ascii="宋体" w:hAnsi="宋体"/>
          <w:sz w:val="24"/>
          <w:u w:val="single"/>
        </w:rPr>
        <w:t xml:space="preserve">                                  </w:t>
      </w:r>
    </w:p>
    <w:p w14:paraId="42B7F68A"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：什么时间段完成什么服务内容。</w:t>
      </w:r>
    </w:p>
    <w:p w14:paraId="2679DBC9"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比如</w:t>
      </w:r>
      <w:r w:rsidRPr="00E633B6">
        <w:rPr>
          <w:rFonts w:ascii="宋体" w:hAnsi="宋体" w:hint="eastAsia"/>
          <w:color w:val="FF0000"/>
          <w:sz w:val="24"/>
          <w:highlight w:val="yellow"/>
        </w:rPr>
        <w:t>：X年X月X日至X年X月X日，完成A系统的部署上线；</w:t>
      </w:r>
    </w:p>
    <w:p w14:paraId="2BF164B8"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X年X月X日至X年X月X日，完成B系统的部署上线；</w:t>
      </w:r>
    </w:p>
    <w:p w14:paraId="66B1B13F"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X年X月X日至X年X月X日，完成整体系统的运行调试服务。</w:t>
      </w:r>
    </w:p>
    <w:p w14:paraId="49E9A5E3"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238DD3CD"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（四）其他：</w:t>
      </w:r>
    </w:p>
    <w:p w14:paraId="13032D40" w14:textId="77777777" w:rsidR="00E633B6" w:rsidRPr="00E633B6" w:rsidRDefault="00E633B6" w:rsidP="00E633B6">
      <w:pPr>
        <w:spacing w:line="360" w:lineRule="auto"/>
        <w:ind w:left="480"/>
        <w:rPr>
          <w:rFonts w:ascii="宋体" w:hAnsi="宋体"/>
          <w:sz w:val="24"/>
          <w:u w:val="single"/>
        </w:rPr>
      </w:pPr>
      <w:r w:rsidRPr="00E633B6">
        <w:rPr>
          <w:rFonts w:ascii="宋体" w:hAnsi="宋体"/>
          <w:sz w:val="24"/>
          <w:u w:val="single"/>
        </w:rPr>
        <w:t xml:space="preserve">                               </w:t>
      </w:r>
      <w:r w:rsidRPr="00E633B6">
        <w:rPr>
          <w:rFonts w:ascii="宋体" w:hAnsi="宋体" w:hint="eastAsia"/>
          <w:sz w:val="24"/>
          <w:u w:val="single"/>
        </w:rPr>
        <w:t>。</w:t>
      </w:r>
    </w:p>
    <w:p w14:paraId="7BEBB88D"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三、为保证乙方有效进行技术服务工作，甲方应当向乙方提供下列工作条件和协作事项：</w:t>
      </w:r>
    </w:p>
    <w:p w14:paraId="1D14044B"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（一）提供技术资料：</w:t>
      </w:r>
    </w:p>
    <w:p w14:paraId="23F56985" w14:textId="77777777" w:rsidR="00E633B6" w:rsidRPr="00E633B6" w:rsidRDefault="00E633B6" w:rsidP="00E633B6">
      <w:pPr>
        <w:spacing w:line="360" w:lineRule="auto"/>
        <w:ind w:left="480"/>
        <w:rPr>
          <w:rFonts w:ascii="宋体" w:hAnsi="宋体"/>
          <w:sz w:val="24"/>
          <w:u w:val="single"/>
        </w:rPr>
      </w:pPr>
      <w:r w:rsidRPr="00E633B6">
        <w:rPr>
          <w:rFonts w:ascii="宋体" w:hAnsi="宋体"/>
          <w:sz w:val="24"/>
          <w:u w:val="single"/>
        </w:rPr>
        <w:t xml:space="preserve">                                                    </w:t>
      </w:r>
    </w:p>
    <w:p w14:paraId="18DDD69B"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：完成服务内容，需要客户提供的一些基础技术数据资料等</w:t>
      </w:r>
      <w:r w:rsidRPr="00E633B6">
        <w:rPr>
          <w:rFonts w:ascii="宋体" w:hAnsi="宋体"/>
          <w:color w:val="FF0000"/>
          <w:sz w:val="24"/>
          <w:highlight w:val="yellow"/>
        </w:rPr>
        <w:t xml:space="preserve"> </w:t>
      </w:r>
    </w:p>
    <w:p w14:paraId="117EB022"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4437C831"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（二）提供工作条件：</w:t>
      </w:r>
    </w:p>
    <w:p w14:paraId="2B07D05A" w14:textId="77777777" w:rsidR="00E633B6" w:rsidRPr="00E633B6" w:rsidRDefault="00E633B6" w:rsidP="00E633B6">
      <w:pPr>
        <w:spacing w:line="360" w:lineRule="auto"/>
        <w:ind w:left="480"/>
        <w:rPr>
          <w:rFonts w:ascii="宋体" w:hAnsi="宋体"/>
          <w:sz w:val="24"/>
          <w:u w:val="single"/>
        </w:rPr>
      </w:pPr>
      <w:r w:rsidRPr="00E633B6">
        <w:rPr>
          <w:rFonts w:ascii="宋体" w:hAnsi="宋体"/>
          <w:sz w:val="24"/>
          <w:u w:val="single"/>
        </w:rPr>
        <w:t xml:space="preserve">                                                    </w:t>
      </w:r>
    </w:p>
    <w:p w14:paraId="65D0CA49"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：完成服务内容，需要客户提供的设施环境，比如网线、电路等。</w:t>
      </w:r>
      <w:r w:rsidRPr="00E633B6">
        <w:rPr>
          <w:rFonts w:ascii="宋体" w:hAnsi="宋体"/>
          <w:color w:val="FF0000"/>
          <w:sz w:val="24"/>
          <w:highlight w:val="yellow"/>
        </w:rPr>
        <w:t xml:space="preserve"> </w:t>
      </w:r>
    </w:p>
    <w:p w14:paraId="15ED3833"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4891C2A9"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四、双方确定以下列方式对乙方的技术服务内容进行确认：</w:t>
      </w:r>
    </w:p>
    <w:p w14:paraId="1AE5A7D6" w14:textId="77777777" w:rsidR="00E633B6" w:rsidRPr="00E633B6" w:rsidRDefault="00E633B6" w:rsidP="00E633B6">
      <w:pPr>
        <w:spacing w:line="360" w:lineRule="auto"/>
        <w:ind w:firstLineChars="200" w:firstLine="480"/>
        <w:rPr>
          <w:rFonts w:ascii="宋体" w:hAnsi="宋体"/>
          <w:sz w:val="24"/>
          <w:u w:val="single"/>
        </w:rPr>
      </w:pPr>
      <w:r w:rsidRPr="00E633B6">
        <w:rPr>
          <w:rFonts w:ascii="宋体" w:hAnsi="宋体" w:hint="eastAsia"/>
          <w:sz w:val="24"/>
          <w:u w:val="single"/>
        </w:rPr>
        <w:t>乙方按照本合同约定提供相应服务，并根据服务内容完成情况提交服务进度确认申</w:t>
      </w:r>
      <w:r w:rsidRPr="00E633B6">
        <w:rPr>
          <w:rFonts w:ascii="宋体" w:hAnsi="宋体" w:hint="eastAsia"/>
          <w:sz w:val="24"/>
          <w:u w:val="single"/>
        </w:rPr>
        <w:lastRenderedPageBreak/>
        <w:t>请，甲方收到进度确认申请后</w:t>
      </w:r>
      <w:r w:rsidRPr="00E633B6">
        <w:rPr>
          <w:rFonts w:ascii="宋体" w:hAnsi="宋体"/>
          <w:sz w:val="24"/>
          <w:u w:val="single"/>
        </w:rPr>
        <w:t>15</w:t>
      </w:r>
      <w:r w:rsidRPr="00E633B6">
        <w:rPr>
          <w:rFonts w:ascii="宋体" w:hAnsi="宋体" w:hint="eastAsia"/>
          <w:sz w:val="24"/>
          <w:u w:val="single"/>
        </w:rPr>
        <w:t>日内，须对服务内容进行确认，确认无误后须向乙方签署服务进度确认报告，并对进度确认内容承担相应付款义务，逾期未提出书面异议则视为对乙方服务内容无异议。甲方具体付款时间按本合同第五条约定执行。</w:t>
      </w:r>
    </w:p>
    <w:p w14:paraId="7764796E"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说明</w:t>
      </w:r>
      <w:r w:rsidRPr="00E633B6">
        <w:rPr>
          <w:rFonts w:ascii="宋体" w:hAnsi="宋体" w:hint="eastAsia"/>
          <w:color w:val="FF0000"/>
          <w:sz w:val="24"/>
          <w:highlight w:val="yellow"/>
        </w:rPr>
        <w:t>：服务合同，无验收。如果客户要求约定验收，建议引导进行服务内容确认。</w:t>
      </w:r>
    </w:p>
    <w:p w14:paraId="6493761B"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color w:val="FF0000"/>
          <w:sz w:val="24"/>
          <w:highlight w:val="yellow"/>
        </w:rPr>
        <w:t>部分服务项目分为建设期和运维期的</w:t>
      </w:r>
      <w:r w:rsidRPr="00E633B6">
        <w:rPr>
          <w:rFonts w:ascii="宋体" w:hAnsi="宋体" w:hint="eastAsia"/>
          <w:color w:val="FF0000"/>
          <w:sz w:val="24"/>
          <w:highlight w:val="yellow"/>
        </w:rPr>
        <w:t>，</w:t>
      </w:r>
      <w:r w:rsidRPr="00E633B6">
        <w:rPr>
          <w:rFonts w:ascii="宋体" w:hAnsi="宋体"/>
          <w:color w:val="FF0000"/>
          <w:sz w:val="24"/>
          <w:highlight w:val="yellow"/>
        </w:rPr>
        <w:t>可以分阶段对服务内容进行确认</w:t>
      </w:r>
      <w:r w:rsidRPr="00E633B6">
        <w:rPr>
          <w:rFonts w:ascii="宋体" w:hAnsi="宋体" w:hint="eastAsia"/>
          <w:color w:val="FF0000"/>
          <w:sz w:val="24"/>
          <w:highlight w:val="yellow"/>
        </w:rPr>
        <w:t>。</w:t>
      </w:r>
    </w:p>
    <w:p w14:paraId="0826E179" w14:textId="77777777" w:rsidR="00E633B6" w:rsidRPr="00E633B6" w:rsidRDefault="00E633B6" w:rsidP="00E633B6">
      <w:pPr>
        <w:spacing w:line="360" w:lineRule="auto"/>
        <w:ind w:firstLineChars="200" w:firstLine="480"/>
        <w:rPr>
          <w:rFonts w:ascii="宋体" w:hAnsi="宋体"/>
          <w:color w:val="FF0000"/>
          <w:sz w:val="24"/>
          <w:highlight w:val="yellow"/>
        </w:rPr>
      </w:pPr>
      <w:r w:rsidRPr="00E633B6">
        <w:rPr>
          <w:rFonts w:ascii="宋体" w:hAnsi="宋体" w:hint="eastAsia"/>
          <w:color w:val="FF0000"/>
          <w:sz w:val="24"/>
          <w:highlight w:val="yellow"/>
        </w:rPr>
        <w:t>（</w:t>
      </w:r>
      <w:r w:rsidRPr="00E633B6">
        <w:rPr>
          <w:rFonts w:ascii="宋体" w:hAnsi="宋体"/>
          <w:color w:val="FF0000"/>
          <w:sz w:val="24"/>
          <w:highlight w:val="yellow"/>
        </w:rPr>
        <w:t>发给客户或者签约时务必删除该说明</w:t>
      </w:r>
      <w:r w:rsidRPr="00E633B6">
        <w:rPr>
          <w:rFonts w:ascii="宋体" w:hAnsi="宋体" w:hint="eastAsia"/>
          <w:color w:val="FF0000"/>
          <w:sz w:val="24"/>
          <w:highlight w:val="yellow"/>
        </w:rPr>
        <w:t>。）</w:t>
      </w:r>
    </w:p>
    <w:p w14:paraId="56A49581"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五、甲方向乙方支付技术服务报酬及支付方式为：</w:t>
      </w:r>
    </w:p>
    <w:p w14:paraId="030858B3"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（一）技术服务费：</w:t>
      </w:r>
    </w:p>
    <w:p w14:paraId="723F6E8A" w14:textId="77777777" w:rsidR="00E633B6" w:rsidRPr="00E633B6" w:rsidRDefault="00E633B6" w:rsidP="00E633B6">
      <w:pPr>
        <w:spacing w:line="360" w:lineRule="auto"/>
        <w:ind w:left="480"/>
        <w:rPr>
          <w:rFonts w:ascii="宋体" w:hAnsi="宋体"/>
          <w:sz w:val="24"/>
          <w:u w:val="single"/>
        </w:rPr>
      </w:pPr>
      <w:r w:rsidRPr="00E633B6">
        <w:rPr>
          <w:rFonts w:ascii="宋体" w:hAnsi="宋体"/>
          <w:sz w:val="24"/>
          <w:u w:val="single"/>
        </w:rPr>
        <w:t xml:space="preserve"> </w:t>
      </w:r>
      <w:r w:rsidRPr="00E633B6">
        <w:rPr>
          <w:rFonts w:ascii="宋体" w:hAnsi="宋体" w:hint="eastAsia"/>
          <w:sz w:val="24"/>
          <w:u w:val="single"/>
        </w:rPr>
        <w:t>人民币大写：</w:t>
      </w:r>
      <w:r w:rsidRPr="00E633B6">
        <w:rPr>
          <w:rFonts w:ascii="宋体" w:hAnsi="宋体"/>
          <w:sz w:val="24"/>
          <w:u w:val="single"/>
        </w:rPr>
        <w:t xml:space="preserve">                              </w:t>
      </w:r>
    </w:p>
    <w:p w14:paraId="0680A816"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（二）费用支付方式：</w:t>
      </w:r>
    </w:p>
    <w:p w14:paraId="10BD1974" w14:textId="77777777" w:rsidR="00E633B6" w:rsidRPr="00E633B6" w:rsidRDefault="00E633B6" w:rsidP="00E633B6">
      <w:pPr>
        <w:spacing w:line="360" w:lineRule="auto"/>
        <w:ind w:left="480"/>
        <w:rPr>
          <w:rFonts w:ascii="宋体" w:hAnsi="宋体"/>
          <w:sz w:val="24"/>
        </w:rPr>
      </w:pPr>
      <w:r w:rsidRPr="00E633B6">
        <w:rPr>
          <w:rFonts w:ascii="宋体" w:hAnsi="宋体"/>
          <w:sz w:val="24"/>
        </w:rPr>
        <w:t>1</w:t>
      </w:r>
      <w:r w:rsidRPr="00E633B6">
        <w:rPr>
          <w:rFonts w:ascii="宋体" w:hAnsi="宋体" w:hint="eastAsia"/>
          <w:sz w:val="24"/>
        </w:rPr>
        <w:t>．支付方式：</w:t>
      </w:r>
      <w:r w:rsidRPr="00E633B6">
        <w:rPr>
          <w:rFonts w:ascii="宋体" w:hAnsi="宋体" w:hint="eastAsia"/>
          <w:sz w:val="24"/>
          <w:u w:val="single"/>
        </w:rPr>
        <w:t>人民币转账。</w:t>
      </w:r>
    </w:p>
    <w:p w14:paraId="4186393A" w14:textId="3267C3F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2. 付款时间：</w:t>
      </w:r>
      <w:r w:rsidR="00DA4EB9" w:rsidRPr="00DA4EB9">
        <w:rPr>
          <w:rFonts w:ascii="宋体" w:hAnsi="宋体" w:hint="eastAsia"/>
          <w:sz w:val="24"/>
          <w:u w:val="single"/>
        </w:rPr>
        <w:t>合同签订生效后，甲方向乙方支付合同总价款的50%作为项目的预付款；项目全部完成并验收合格后15个工作日内，甲方向乙方支付合同总价款的50%。甲方支付每笔价款的同时，乙方须提供等额正式发票</w:t>
      </w:r>
      <w:r w:rsidRPr="00E633B6">
        <w:rPr>
          <w:rFonts w:ascii="宋体" w:hAnsi="宋体" w:hint="eastAsia"/>
          <w:sz w:val="24"/>
          <w:u w:val="single"/>
        </w:rPr>
        <w:t>。</w:t>
      </w:r>
    </w:p>
    <w:p w14:paraId="554E47DA" w14:textId="7777777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3．乙方收款账户：</w:t>
      </w:r>
    </w:p>
    <w:p w14:paraId="3727519C" w14:textId="7777777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户名：</w:t>
      </w:r>
      <w:r w:rsidRPr="00E633B6">
        <w:rPr>
          <w:rFonts w:ascii="宋体" w:hAnsi="宋体" w:hint="eastAsia"/>
          <w:sz w:val="24"/>
          <w:u w:val="single"/>
        </w:rPr>
        <w:t xml:space="preserve">          </w:t>
      </w:r>
      <w:r w:rsidRPr="00E633B6">
        <w:rPr>
          <w:rFonts w:ascii="宋体" w:hAnsi="宋体"/>
          <w:sz w:val="24"/>
          <w:u w:val="single"/>
        </w:rPr>
        <w:t xml:space="preserve">     </w:t>
      </w:r>
      <w:r w:rsidRPr="00E633B6">
        <w:rPr>
          <w:rFonts w:ascii="宋体" w:hAnsi="宋体" w:hint="eastAsia"/>
          <w:sz w:val="24"/>
          <w:u w:val="single"/>
        </w:rPr>
        <w:t xml:space="preserve">  </w:t>
      </w:r>
      <w:r w:rsidRPr="00E633B6">
        <w:rPr>
          <w:rFonts w:ascii="宋体" w:hAnsi="宋体"/>
          <w:sz w:val="24"/>
          <w:u w:val="single"/>
        </w:rPr>
        <w:t xml:space="preserve">       </w:t>
      </w:r>
      <w:r w:rsidRPr="00E633B6">
        <w:rPr>
          <w:rFonts w:ascii="宋体" w:hAnsi="宋体" w:hint="eastAsia"/>
          <w:sz w:val="24"/>
          <w:u w:val="single"/>
        </w:rPr>
        <w:t xml:space="preserve">             </w:t>
      </w:r>
      <w:r w:rsidRPr="00E633B6">
        <w:rPr>
          <w:rFonts w:ascii="宋体" w:hAnsi="宋体" w:hint="eastAsia"/>
          <w:sz w:val="24"/>
        </w:rPr>
        <w:t xml:space="preserve">      </w:t>
      </w:r>
    </w:p>
    <w:p w14:paraId="7A729839" w14:textId="7777777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开户行：</w:t>
      </w:r>
      <w:r w:rsidRPr="00E633B6">
        <w:rPr>
          <w:rFonts w:ascii="宋体" w:hAnsi="宋体" w:hint="eastAsia"/>
          <w:sz w:val="24"/>
          <w:u w:val="single"/>
        </w:rPr>
        <w:t xml:space="preserve"> </w:t>
      </w:r>
      <w:r w:rsidRPr="00E633B6">
        <w:rPr>
          <w:rFonts w:ascii="宋体" w:hAnsi="宋体"/>
          <w:sz w:val="24"/>
          <w:u w:val="single"/>
        </w:rPr>
        <w:t xml:space="preserve">                                  </w:t>
      </w:r>
      <w:r w:rsidRPr="00E633B6">
        <w:rPr>
          <w:rFonts w:ascii="宋体" w:hAnsi="宋体" w:hint="eastAsia"/>
          <w:sz w:val="24"/>
        </w:rPr>
        <w:t xml:space="preserve">          </w:t>
      </w:r>
    </w:p>
    <w:p w14:paraId="1946B8A6"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账号：</w:t>
      </w:r>
      <w:r w:rsidRPr="00E633B6">
        <w:rPr>
          <w:rFonts w:ascii="宋体" w:hAnsi="宋体" w:hint="eastAsia"/>
          <w:sz w:val="24"/>
          <w:u w:val="single"/>
        </w:rPr>
        <w:t xml:space="preserve"> </w:t>
      </w:r>
      <w:r w:rsidRPr="00E633B6">
        <w:rPr>
          <w:rFonts w:ascii="宋体" w:hAnsi="宋体"/>
          <w:sz w:val="24"/>
          <w:u w:val="single"/>
        </w:rPr>
        <w:t xml:space="preserve">                                    </w:t>
      </w:r>
      <w:r w:rsidRPr="00E633B6">
        <w:rPr>
          <w:rFonts w:ascii="宋体" w:hAnsi="宋体"/>
          <w:sz w:val="24"/>
        </w:rPr>
        <w:t xml:space="preserve"> </w:t>
      </w:r>
    </w:p>
    <w:p w14:paraId="532A075D"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六、双方确定因履行本合同应遵守的保密义务如下：</w:t>
      </w:r>
    </w:p>
    <w:p w14:paraId="0E695082"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（一）甲方</w:t>
      </w:r>
    </w:p>
    <w:p w14:paraId="794236E8"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1．保密内容（包括技术信息和经营信息）：</w:t>
      </w:r>
    </w:p>
    <w:p w14:paraId="7C415E82"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（1）不得擅自自制或向第三方传播乙方提供的应用软件；</w:t>
      </w:r>
    </w:p>
    <w:p w14:paraId="72D3A7B8"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（2）不得向第三方透露乙方使用的技术措施和实施细节；</w:t>
      </w:r>
    </w:p>
    <w:p w14:paraId="3CD63FD8"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（3）不得向第三方透露本项目的商务信息，包括但不限于合同及其附件相关内容。</w:t>
      </w:r>
    </w:p>
    <w:p w14:paraId="025C2102" w14:textId="77777777" w:rsidR="00E633B6" w:rsidRPr="00E633B6" w:rsidRDefault="00E633B6" w:rsidP="00E633B6">
      <w:pPr>
        <w:spacing w:line="360" w:lineRule="auto"/>
        <w:ind w:left="480"/>
        <w:rPr>
          <w:rFonts w:ascii="宋体" w:hAnsi="宋体"/>
          <w:sz w:val="24"/>
        </w:rPr>
      </w:pPr>
      <w:r w:rsidRPr="00E633B6">
        <w:rPr>
          <w:rFonts w:ascii="宋体" w:hAnsi="宋体"/>
          <w:sz w:val="24"/>
        </w:rPr>
        <w:t>2</w:t>
      </w:r>
      <w:r w:rsidRPr="00E633B6">
        <w:rPr>
          <w:rFonts w:ascii="宋体" w:hAnsi="宋体" w:hint="eastAsia"/>
          <w:sz w:val="24"/>
        </w:rPr>
        <w:t>．涉密人员范围：本项目相关的管理人员、技术人员和其他人员。</w:t>
      </w:r>
    </w:p>
    <w:p w14:paraId="236AED8B" w14:textId="77777777" w:rsidR="00E633B6" w:rsidRPr="00E633B6" w:rsidRDefault="00E633B6" w:rsidP="00E633B6">
      <w:pPr>
        <w:spacing w:line="360" w:lineRule="auto"/>
        <w:ind w:left="480"/>
        <w:rPr>
          <w:rFonts w:ascii="宋体" w:hAnsi="宋体"/>
          <w:sz w:val="24"/>
        </w:rPr>
      </w:pPr>
      <w:r w:rsidRPr="00E633B6">
        <w:rPr>
          <w:rFonts w:ascii="宋体" w:hAnsi="宋体"/>
          <w:sz w:val="24"/>
        </w:rPr>
        <w:t>3</w:t>
      </w:r>
      <w:r w:rsidRPr="00E633B6">
        <w:rPr>
          <w:rFonts w:ascii="宋体" w:hAnsi="宋体" w:hint="eastAsia"/>
          <w:sz w:val="24"/>
        </w:rPr>
        <w:t>．保密期限：</w:t>
      </w:r>
      <w:r w:rsidRPr="00E633B6">
        <w:rPr>
          <w:rFonts w:ascii="宋体" w:hAnsi="宋体" w:hint="eastAsia"/>
          <w:sz w:val="24"/>
          <w:u w:val="single"/>
        </w:rPr>
        <w:t>合同签订后三年内。</w:t>
      </w:r>
    </w:p>
    <w:p w14:paraId="5827C098" w14:textId="77777777" w:rsidR="00E633B6" w:rsidRPr="00E633B6" w:rsidRDefault="00E633B6" w:rsidP="00E633B6">
      <w:pPr>
        <w:spacing w:line="360" w:lineRule="auto"/>
        <w:ind w:left="480"/>
        <w:rPr>
          <w:rFonts w:ascii="宋体" w:hAnsi="宋体"/>
          <w:sz w:val="24"/>
        </w:rPr>
      </w:pPr>
      <w:r w:rsidRPr="00E633B6">
        <w:rPr>
          <w:rFonts w:ascii="宋体" w:hAnsi="宋体"/>
          <w:sz w:val="24"/>
        </w:rPr>
        <w:t>4</w:t>
      </w:r>
      <w:r w:rsidRPr="00E633B6">
        <w:rPr>
          <w:rFonts w:ascii="宋体" w:hAnsi="宋体" w:hint="eastAsia"/>
          <w:sz w:val="24"/>
        </w:rPr>
        <w:t>．泄密责任：若甲方违反保密约定，需向乙方一次性支付合同额1%违约金；不足以弥补乙方损失的，应当另行赔偿。触犯法律的，依法追究相关责任。</w:t>
      </w:r>
    </w:p>
    <w:p w14:paraId="0814628F"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（二）乙方</w:t>
      </w:r>
    </w:p>
    <w:p w14:paraId="1115CB8A"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1．保密内容（包括技术信息和经营信息）：</w:t>
      </w:r>
    </w:p>
    <w:p w14:paraId="0C2E1A78"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lastRenderedPageBreak/>
        <w:t>（1）不得刺探与系统服务、数据管理工作无关的秘密；</w:t>
      </w:r>
    </w:p>
    <w:p w14:paraId="5FBA1CF2"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（2）不得向不承担保密义务的任何第三人泄露本合同项下有关任何事宜；</w:t>
      </w:r>
    </w:p>
    <w:p w14:paraId="01F56854"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（3）未经甲方允许，不得擅自修改、备份、恢复数据；</w:t>
      </w:r>
    </w:p>
    <w:p w14:paraId="3EB00E05" w14:textId="77777777" w:rsidR="00E633B6" w:rsidRPr="00E633B6" w:rsidRDefault="00E633B6" w:rsidP="00E633B6">
      <w:pPr>
        <w:spacing w:line="360" w:lineRule="auto"/>
        <w:ind w:left="480"/>
        <w:rPr>
          <w:rFonts w:ascii="宋体" w:hAnsi="宋体"/>
          <w:sz w:val="24"/>
        </w:rPr>
      </w:pPr>
      <w:r w:rsidRPr="00E633B6">
        <w:rPr>
          <w:rFonts w:ascii="宋体" w:hAnsi="宋体" w:hint="eastAsia"/>
          <w:sz w:val="24"/>
        </w:rPr>
        <w:t>（4）如发现泄密或泄密的可能，应当采取有效措施加以制止，并应当及时报告甲方。</w:t>
      </w:r>
    </w:p>
    <w:p w14:paraId="0316B5CE" w14:textId="77777777" w:rsidR="00E633B6" w:rsidRPr="00E633B6" w:rsidRDefault="00E633B6" w:rsidP="00E633B6">
      <w:pPr>
        <w:spacing w:line="360" w:lineRule="auto"/>
        <w:ind w:left="480"/>
        <w:rPr>
          <w:rFonts w:ascii="宋体" w:hAnsi="宋体"/>
          <w:sz w:val="24"/>
        </w:rPr>
      </w:pPr>
      <w:r w:rsidRPr="00E633B6">
        <w:rPr>
          <w:rFonts w:ascii="宋体" w:hAnsi="宋体"/>
          <w:sz w:val="24"/>
        </w:rPr>
        <w:t>2</w:t>
      </w:r>
      <w:r w:rsidRPr="00E633B6">
        <w:rPr>
          <w:rFonts w:ascii="宋体" w:hAnsi="宋体" w:hint="eastAsia"/>
          <w:sz w:val="24"/>
        </w:rPr>
        <w:t>．涉密人员范围：乙方参与项目的有关人员。</w:t>
      </w:r>
    </w:p>
    <w:p w14:paraId="19495E1B" w14:textId="77777777" w:rsidR="00E633B6" w:rsidRPr="00E633B6" w:rsidRDefault="00E633B6" w:rsidP="00E633B6">
      <w:pPr>
        <w:spacing w:line="360" w:lineRule="auto"/>
        <w:ind w:left="480"/>
        <w:rPr>
          <w:rFonts w:ascii="宋体" w:hAnsi="宋体"/>
          <w:sz w:val="24"/>
        </w:rPr>
      </w:pPr>
      <w:r w:rsidRPr="00E633B6">
        <w:rPr>
          <w:rFonts w:ascii="宋体" w:hAnsi="宋体"/>
          <w:sz w:val="24"/>
        </w:rPr>
        <w:t>3</w:t>
      </w:r>
      <w:r w:rsidRPr="00E633B6">
        <w:rPr>
          <w:rFonts w:ascii="宋体" w:hAnsi="宋体" w:hint="eastAsia"/>
          <w:sz w:val="24"/>
        </w:rPr>
        <w:t>．保密期限：</w:t>
      </w:r>
      <w:r w:rsidRPr="00E633B6">
        <w:rPr>
          <w:rFonts w:ascii="宋体" w:hAnsi="宋体" w:hint="eastAsia"/>
          <w:sz w:val="24"/>
          <w:u w:val="single"/>
        </w:rPr>
        <w:t>合同签订后三年内。</w:t>
      </w:r>
    </w:p>
    <w:p w14:paraId="2EABE31D" w14:textId="77777777" w:rsidR="00E633B6" w:rsidRPr="00E633B6" w:rsidRDefault="00E633B6" w:rsidP="00E633B6">
      <w:pPr>
        <w:spacing w:line="360" w:lineRule="auto"/>
        <w:ind w:left="480"/>
        <w:rPr>
          <w:rFonts w:ascii="宋体" w:hAnsi="宋体"/>
          <w:sz w:val="24"/>
        </w:rPr>
      </w:pPr>
      <w:r w:rsidRPr="00E633B6">
        <w:rPr>
          <w:rFonts w:ascii="宋体" w:hAnsi="宋体"/>
          <w:sz w:val="24"/>
        </w:rPr>
        <w:t>4</w:t>
      </w:r>
      <w:r w:rsidRPr="00E633B6">
        <w:rPr>
          <w:rFonts w:ascii="宋体" w:hAnsi="宋体" w:hint="eastAsia"/>
          <w:sz w:val="24"/>
        </w:rPr>
        <w:t>．泄密责任：如果乙方不履行保密条款所规定的保密义务，应当承担违约责任，一次性向甲方支付合同额1%违约金；并追究有关人员的泄密法律责任。</w:t>
      </w:r>
    </w:p>
    <w:p w14:paraId="1334ADF3"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七、双方确定，按以下约定承担各自的违约责任：</w:t>
      </w:r>
    </w:p>
    <w:p w14:paraId="6701F1A8" w14:textId="77777777" w:rsidR="00E633B6" w:rsidRPr="00E633B6" w:rsidRDefault="00E633B6" w:rsidP="00E633B6">
      <w:pPr>
        <w:numPr>
          <w:ilvl w:val="0"/>
          <w:numId w:val="11"/>
        </w:numPr>
        <w:spacing w:line="360" w:lineRule="auto"/>
        <w:rPr>
          <w:rFonts w:ascii="宋体" w:hAnsi="宋体" w:cs="宋体"/>
          <w:sz w:val="24"/>
        </w:rPr>
      </w:pPr>
      <w:r w:rsidRPr="00E633B6">
        <w:rPr>
          <w:rFonts w:ascii="宋体" w:hAnsi="宋体" w:cs="宋体" w:hint="eastAsia"/>
          <w:sz w:val="24"/>
        </w:rPr>
        <w:t>如因乙方原因造成服务进度延误的，从延误之日起，每延期1个自然日，乙方应向甲方支付逾期服务费用金额的0.05％违约金，但乙方逾期服务违约金的总额将不超过合同总价的10%，乙方支付所述违约金并不免除乙方根据本合同需履行的责任。</w:t>
      </w:r>
      <w:bookmarkStart w:id="636" w:name="OLE_LINK1"/>
      <w:r w:rsidRPr="00E633B6">
        <w:rPr>
          <w:rFonts w:ascii="宋体" w:hAnsi="宋体" w:cs="宋体" w:hint="eastAsia"/>
          <w:sz w:val="24"/>
        </w:rPr>
        <w:t>当乙方逾期天数超过30天，甲方有权解除合同。解除合同并不影响乙方对上述逾期违约金的支付。</w:t>
      </w:r>
      <w:bookmarkEnd w:id="636"/>
    </w:p>
    <w:p w14:paraId="50A0A494" w14:textId="77777777" w:rsidR="00E633B6" w:rsidRPr="00E633B6" w:rsidRDefault="00E633B6" w:rsidP="00E633B6">
      <w:pPr>
        <w:numPr>
          <w:ilvl w:val="0"/>
          <w:numId w:val="11"/>
        </w:numPr>
        <w:spacing w:line="360" w:lineRule="auto"/>
        <w:rPr>
          <w:rFonts w:ascii="宋体" w:hAnsi="宋体" w:cs="宋体"/>
          <w:color w:val="000000"/>
          <w:sz w:val="24"/>
        </w:rPr>
      </w:pPr>
      <w:r w:rsidRPr="00E633B6">
        <w:rPr>
          <w:rFonts w:ascii="宋体" w:hAnsi="宋体" w:cs="宋体" w:hint="eastAsia"/>
          <w:sz w:val="24"/>
        </w:rPr>
        <w:t>如因甲方原因不能按合同约定的时间及时付款，从约定的付款日起，每延期1个自然日，向乙方支付逾期付款总额的0.05％违约金。甲方支付所述违约金并不免除甲方按合同约定付款的责任。当甲方逾期日期超过30天，</w:t>
      </w:r>
      <w:r w:rsidRPr="00E633B6">
        <w:rPr>
          <w:rFonts w:ascii="宋体" w:hAnsi="宋体" w:cs="宋体" w:hint="eastAsia"/>
          <w:color w:val="000000"/>
          <w:sz w:val="24"/>
        </w:rPr>
        <w:t>乙方有权停止服务、解除合同。解除合同并不影响甲方对上述逾期违约金的支付。</w:t>
      </w:r>
    </w:p>
    <w:p w14:paraId="3DD6A6D8" w14:textId="77777777" w:rsidR="00E633B6" w:rsidRPr="00E633B6" w:rsidRDefault="00E633B6" w:rsidP="00E633B6">
      <w:pPr>
        <w:numPr>
          <w:ilvl w:val="0"/>
          <w:numId w:val="11"/>
        </w:numPr>
        <w:spacing w:line="360" w:lineRule="auto"/>
        <w:rPr>
          <w:rFonts w:ascii="宋体" w:hAnsi="宋体" w:cs="宋体"/>
          <w:color w:val="000000"/>
          <w:sz w:val="24"/>
        </w:rPr>
      </w:pPr>
      <w:r w:rsidRPr="00E633B6">
        <w:rPr>
          <w:rFonts w:ascii="宋体" w:hAnsi="宋体" w:cs="宋体" w:hint="eastAsia"/>
          <w:color w:val="000000"/>
          <w:sz w:val="24"/>
        </w:rPr>
        <w:t>本合同签署后，非因法定或约定的原因，任何一方不得随意单方解除，如一方擅自提前解除本合同，应向对方支付本合同总价20%的违约金。</w:t>
      </w:r>
      <w:r w:rsidRPr="00E633B6">
        <w:rPr>
          <w:rFonts w:ascii="宋体" w:hAnsi="宋体" w:hint="eastAsia"/>
          <w:color w:val="000000"/>
          <w:sz w:val="24"/>
        </w:rPr>
        <w:t>甲方对乙方已履行的服务内容承担相应付款义务，</w:t>
      </w:r>
      <w:r w:rsidRPr="00E633B6">
        <w:rPr>
          <w:rFonts w:ascii="宋体" w:hAnsi="宋体" w:cs="宋体" w:hint="eastAsia"/>
          <w:color w:val="000000"/>
          <w:sz w:val="24"/>
        </w:rPr>
        <w:t>如本合同解除，已履行服务部分的价款仍需支付。</w:t>
      </w:r>
    </w:p>
    <w:p w14:paraId="6ECB8794"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八、争议解决</w:t>
      </w:r>
    </w:p>
    <w:p w14:paraId="111D342D" w14:textId="77777777" w:rsidR="00E633B6" w:rsidRPr="00E633B6" w:rsidRDefault="00E633B6" w:rsidP="00E633B6">
      <w:pPr>
        <w:spacing w:line="360" w:lineRule="auto"/>
        <w:ind w:firstLineChars="200" w:firstLine="480"/>
        <w:outlineLvl w:val="1"/>
        <w:rPr>
          <w:rFonts w:ascii="宋体" w:hAnsi="宋体"/>
          <w:sz w:val="24"/>
        </w:rPr>
      </w:pPr>
      <w:r w:rsidRPr="00E633B6">
        <w:rPr>
          <w:rFonts w:ascii="宋体" w:hAnsi="宋体" w:hint="eastAsia"/>
          <w:sz w:val="24"/>
        </w:rPr>
        <w:t>双方在此同意，做出最大努力友好解决由本合同产生的或与本合同相关的发生在双方间的任何争议。如果协商未果，可向如下人民法院提起诉讼：</w:t>
      </w:r>
    </w:p>
    <w:p w14:paraId="28675C1E" w14:textId="77777777" w:rsidR="00E633B6" w:rsidRPr="00E633B6" w:rsidRDefault="00E633B6" w:rsidP="00E633B6">
      <w:pPr>
        <w:spacing w:line="360" w:lineRule="auto"/>
        <w:ind w:firstLineChars="200" w:firstLine="480"/>
        <w:outlineLvl w:val="1"/>
        <w:rPr>
          <w:rFonts w:ascii="宋体" w:hAnsi="宋体"/>
          <w:sz w:val="24"/>
        </w:rPr>
      </w:pPr>
      <w:r w:rsidRPr="00E633B6">
        <w:rPr>
          <w:rFonts w:ascii="宋体" w:hAnsi="宋体" w:hint="eastAsia"/>
          <w:sz w:val="24"/>
        </w:rPr>
        <w:t>■乙方住所地人民法院</w:t>
      </w:r>
    </w:p>
    <w:p w14:paraId="2045C677" w14:textId="77777777" w:rsidR="00E633B6" w:rsidRPr="00E633B6" w:rsidRDefault="00E633B6" w:rsidP="00E633B6">
      <w:pPr>
        <w:spacing w:line="360" w:lineRule="auto"/>
        <w:ind w:firstLineChars="200" w:firstLine="480"/>
        <w:outlineLvl w:val="1"/>
        <w:rPr>
          <w:rFonts w:ascii="宋体" w:hAnsi="宋体"/>
          <w:sz w:val="24"/>
        </w:rPr>
      </w:pPr>
      <w:r w:rsidRPr="00E633B6">
        <w:rPr>
          <w:rFonts w:ascii="宋体" w:hAnsi="宋体" w:hint="eastAsia"/>
          <w:sz w:val="24"/>
        </w:rPr>
        <w:t>□原告方住所地人民法院</w:t>
      </w:r>
    </w:p>
    <w:p w14:paraId="2FDB755C" w14:textId="77777777" w:rsidR="00E633B6" w:rsidRPr="00E633B6" w:rsidRDefault="00E633B6" w:rsidP="00E633B6">
      <w:pPr>
        <w:spacing w:line="360" w:lineRule="auto"/>
        <w:ind w:firstLineChars="200" w:firstLine="480"/>
        <w:outlineLvl w:val="1"/>
        <w:rPr>
          <w:rFonts w:ascii="宋体" w:hAnsi="宋体"/>
          <w:sz w:val="24"/>
        </w:rPr>
      </w:pPr>
      <w:r w:rsidRPr="00E633B6">
        <w:rPr>
          <w:rFonts w:ascii="宋体" w:hAnsi="宋体" w:hint="eastAsia"/>
          <w:sz w:val="24"/>
        </w:rPr>
        <w:t>□被告方住所地人民法院。</w:t>
      </w:r>
    </w:p>
    <w:p w14:paraId="113211C2" w14:textId="77777777" w:rsidR="00E633B6" w:rsidRPr="00E633B6" w:rsidRDefault="00E633B6" w:rsidP="00E633B6">
      <w:pPr>
        <w:spacing w:line="360" w:lineRule="auto"/>
        <w:ind w:firstLineChars="200" w:firstLine="489"/>
        <w:outlineLvl w:val="1"/>
        <w:rPr>
          <w:rFonts w:ascii="宋体" w:hAnsi="宋体"/>
          <w:b/>
          <w:sz w:val="24"/>
        </w:rPr>
      </w:pPr>
      <w:r w:rsidRPr="00E633B6">
        <w:rPr>
          <w:rFonts w:ascii="宋体" w:hAnsi="宋体" w:hint="eastAsia"/>
          <w:b/>
          <w:sz w:val="24"/>
        </w:rPr>
        <w:t xml:space="preserve">九、生效及其他 </w:t>
      </w:r>
    </w:p>
    <w:p w14:paraId="48DFEFF4" w14:textId="77777777" w:rsidR="00E633B6" w:rsidRPr="00E633B6" w:rsidRDefault="00E633B6" w:rsidP="00E633B6">
      <w:pPr>
        <w:tabs>
          <w:tab w:val="left" w:pos="1134"/>
        </w:tabs>
        <w:spacing w:line="360" w:lineRule="auto"/>
        <w:ind w:firstLineChars="202" w:firstLine="485"/>
        <w:rPr>
          <w:rFonts w:ascii="宋体" w:hAnsi="宋体"/>
          <w:sz w:val="24"/>
        </w:rPr>
      </w:pPr>
      <w:r w:rsidRPr="00E633B6">
        <w:rPr>
          <w:rFonts w:ascii="宋体" w:hAnsi="宋体" w:hint="eastAsia"/>
          <w:sz w:val="24"/>
        </w:rPr>
        <w:t>（一）本合同经甲乙双方签字、盖章，自最后一方签字、盖章之日起生效，有效期</w:t>
      </w:r>
      <w:r w:rsidRPr="00E633B6">
        <w:rPr>
          <w:rFonts w:ascii="宋体" w:hAnsi="宋体" w:hint="eastAsia"/>
          <w:sz w:val="24"/>
        </w:rPr>
        <w:lastRenderedPageBreak/>
        <w:t>至本合同下双方所有权利义务履行完毕为止。</w:t>
      </w:r>
    </w:p>
    <w:p w14:paraId="5205517C" w14:textId="7777777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（二）</w:t>
      </w:r>
      <w:r w:rsidRPr="00E633B6">
        <w:rPr>
          <w:rFonts w:ascii="宋体" w:hAnsi="宋体"/>
          <w:sz w:val="24"/>
        </w:rPr>
        <w:t>本合同</w:t>
      </w:r>
      <w:r w:rsidRPr="00E633B6">
        <w:rPr>
          <w:rFonts w:ascii="宋体" w:hAnsi="宋体" w:hint="eastAsia"/>
          <w:sz w:val="24"/>
        </w:rPr>
        <w:t>壹式贰份，甲乙双方各执壹份，具有</w:t>
      </w:r>
      <w:r w:rsidRPr="00E633B6">
        <w:rPr>
          <w:rFonts w:ascii="宋体" w:hAnsi="宋体"/>
          <w:sz w:val="24"/>
        </w:rPr>
        <w:t>同等法律效力</w:t>
      </w:r>
      <w:r w:rsidRPr="00E633B6">
        <w:rPr>
          <w:rFonts w:ascii="宋体" w:hAnsi="宋体" w:hint="eastAsia"/>
          <w:sz w:val="24"/>
        </w:rPr>
        <w:t>。除尾部外，合同中出现手写内容或涂改的，手写、涂改内容视为无效。</w:t>
      </w:r>
    </w:p>
    <w:p w14:paraId="3113E6D4" w14:textId="7777777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（三）未尽事宜及变更事项，</w:t>
      </w:r>
      <w:r w:rsidRPr="00E633B6">
        <w:rPr>
          <w:rFonts w:ascii="宋体" w:hAnsi="宋体"/>
          <w:sz w:val="24"/>
        </w:rPr>
        <w:t>双方</w:t>
      </w:r>
      <w:r w:rsidRPr="00E633B6">
        <w:rPr>
          <w:rFonts w:ascii="宋体" w:hAnsi="宋体" w:hint="eastAsia"/>
          <w:sz w:val="24"/>
        </w:rPr>
        <w:t>协商一致可签署书面补充合同</w:t>
      </w:r>
      <w:r w:rsidRPr="00E633B6">
        <w:rPr>
          <w:rFonts w:ascii="宋体" w:hAnsi="宋体"/>
          <w:sz w:val="24"/>
        </w:rPr>
        <w:t>，</w:t>
      </w:r>
      <w:r w:rsidRPr="00E633B6">
        <w:rPr>
          <w:rFonts w:ascii="宋体" w:hAnsi="宋体" w:hint="eastAsia"/>
          <w:sz w:val="24"/>
        </w:rPr>
        <w:t>补充合同与本合同</w:t>
      </w:r>
      <w:r w:rsidRPr="00E633B6">
        <w:rPr>
          <w:rFonts w:ascii="宋体" w:hAnsi="宋体"/>
          <w:sz w:val="24"/>
        </w:rPr>
        <w:t>具有同等法律效力。</w:t>
      </w:r>
    </w:p>
    <w:p w14:paraId="638B1241" w14:textId="77777777" w:rsidR="00E633B6" w:rsidRPr="00E633B6" w:rsidRDefault="00E633B6" w:rsidP="00E633B6">
      <w:pPr>
        <w:spacing w:line="360" w:lineRule="auto"/>
        <w:ind w:firstLineChars="200" w:firstLine="480"/>
        <w:rPr>
          <w:rFonts w:ascii="宋体" w:hAnsi="宋体"/>
          <w:sz w:val="24"/>
        </w:rPr>
      </w:pPr>
      <w:r w:rsidRPr="00E633B6">
        <w:rPr>
          <w:rFonts w:ascii="宋体" w:hAnsi="宋体" w:hint="eastAsia"/>
          <w:sz w:val="24"/>
        </w:rPr>
        <w:t>（以下无正文，仅供签署）</w:t>
      </w:r>
    </w:p>
    <w:p w14:paraId="69482D24" w14:textId="77777777" w:rsidR="00E633B6" w:rsidRPr="00E633B6" w:rsidRDefault="00E633B6" w:rsidP="00E633B6">
      <w:pPr>
        <w:spacing w:line="360" w:lineRule="auto"/>
        <w:ind w:leftChars="-29" w:left="-61" w:firstLineChars="250" w:firstLine="600"/>
        <w:jc w:val="left"/>
        <w:rPr>
          <w:rFonts w:ascii="宋体" w:hAnsi="宋体"/>
          <w:sz w:val="24"/>
        </w:rPr>
      </w:pPr>
    </w:p>
    <w:p w14:paraId="10F89CA4" w14:textId="77777777" w:rsidR="00E633B6" w:rsidRPr="00E633B6" w:rsidRDefault="00E633B6" w:rsidP="00E633B6">
      <w:pPr>
        <w:spacing w:line="360" w:lineRule="auto"/>
        <w:ind w:leftChars="-29" w:left="-61" w:firstLineChars="250" w:firstLine="600"/>
        <w:jc w:val="left"/>
        <w:rPr>
          <w:rFonts w:ascii="宋体" w:hAnsi="宋体"/>
          <w:sz w:val="24"/>
        </w:rPr>
      </w:pPr>
    </w:p>
    <w:p w14:paraId="2C9DFBE6" w14:textId="77777777" w:rsidR="00E633B6" w:rsidRPr="00E633B6" w:rsidRDefault="00E633B6" w:rsidP="00E633B6">
      <w:pPr>
        <w:spacing w:line="360" w:lineRule="auto"/>
        <w:ind w:leftChars="-29" w:left="-61" w:firstLineChars="250" w:firstLine="600"/>
        <w:jc w:val="left"/>
        <w:rPr>
          <w:rFonts w:ascii="宋体" w:hAnsi="宋体"/>
          <w:sz w:val="24"/>
        </w:rPr>
      </w:pPr>
    </w:p>
    <w:p w14:paraId="43D5627F" w14:textId="77777777" w:rsidR="00E633B6" w:rsidRPr="00E633B6" w:rsidRDefault="00E633B6" w:rsidP="00E633B6">
      <w:pPr>
        <w:spacing w:line="360" w:lineRule="auto"/>
        <w:ind w:leftChars="-29" w:left="-61" w:firstLineChars="250" w:firstLine="600"/>
        <w:jc w:val="left"/>
        <w:rPr>
          <w:rFonts w:ascii="宋体" w:hAnsi="宋体"/>
          <w:sz w:val="24"/>
        </w:rPr>
      </w:pPr>
    </w:p>
    <w:p w14:paraId="6C3087F6" w14:textId="77777777" w:rsidR="00E633B6" w:rsidRPr="00E633B6" w:rsidRDefault="00E633B6" w:rsidP="00E633B6">
      <w:pPr>
        <w:spacing w:line="360" w:lineRule="auto"/>
        <w:jc w:val="left"/>
        <w:rPr>
          <w:rFonts w:ascii="宋体" w:hAnsi="宋体"/>
          <w:sz w:val="24"/>
        </w:rPr>
      </w:pPr>
      <w:r w:rsidRPr="00E633B6">
        <w:rPr>
          <w:rFonts w:ascii="宋体" w:hAnsi="宋体" w:hint="eastAsia"/>
          <w:sz w:val="24"/>
        </w:rPr>
        <w:t>甲方：(盖章)</w:t>
      </w:r>
      <w:r w:rsidRPr="00E633B6">
        <w:rPr>
          <w:rFonts w:ascii="宋体" w:hAnsi="宋体"/>
          <w:sz w:val="24"/>
        </w:rPr>
        <w:t xml:space="preserve">                        乙方</w:t>
      </w:r>
      <w:r w:rsidRPr="00E633B6">
        <w:rPr>
          <w:rFonts w:ascii="宋体" w:hAnsi="宋体" w:hint="eastAsia"/>
          <w:sz w:val="24"/>
        </w:rPr>
        <w:t>：（盖章）</w:t>
      </w:r>
    </w:p>
    <w:p w14:paraId="1CDCE2CD" w14:textId="77777777" w:rsidR="00E633B6" w:rsidRPr="00E633B6" w:rsidRDefault="00E633B6" w:rsidP="00E633B6">
      <w:pPr>
        <w:spacing w:line="360" w:lineRule="auto"/>
        <w:ind w:firstLineChars="250" w:firstLine="600"/>
        <w:jc w:val="left"/>
        <w:rPr>
          <w:rFonts w:ascii="宋体" w:hAnsi="宋体"/>
          <w:sz w:val="24"/>
        </w:rPr>
      </w:pPr>
    </w:p>
    <w:p w14:paraId="60F5A4D1" w14:textId="77777777" w:rsidR="00E633B6" w:rsidRPr="00E633B6" w:rsidRDefault="00E633B6" w:rsidP="00E633B6">
      <w:pPr>
        <w:spacing w:line="360" w:lineRule="auto"/>
        <w:jc w:val="left"/>
        <w:rPr>
          <w:rFonts w:ascii="宋体" w:hAnsi="宋体"/>
          <w:sz w:val="24"/>
        </w:rPr>
      </w:pPr>
      <w:r w:rsidRPr="00E633B6">
        <w:rPr>
          <w:rFonts w:ascii="宋体" w:hAnsi="宋体" w:hint="eastAsia"/>
          <w:sz w:val="24"/>
        </w:rPr>
        <w:t xml:space="preserve">授权代表：(签字) </w:t>
      </w:r>
      <w:r w:rsidRPr="00E633B6">
        <w:rPr>
          <w:rFonts w:ascii="宋体" w:hAnsi="宋体"/>
          <w:sz w:val="24"/>
        </w:rPr>
        <w:t xml:space="preserve">                   </w:t>
      </w:r>
      <w:r w:rsidRPr="00E633B6">
        <w:rPr>
          <w:rFonts w:ascii="宋体" w:hAnsi="宋体" w:hint="eastAsia"/>
          <w:sz w:val="24"/>
        </w:rPr>
        <w:t>授权代表：（签字）</w:t>
      </w:r>
    </w:p>
    <w:p w14:paraId="4AC0D7AB" w14:textId="77777777" w:rsidR="00E633B6" w:rsidRPr="00E633B6" w:rsidRDefault="00E633B6" w:rsidP="00E633B6">
      <w:pPr>
        <w:spacing w:line="360" w:lineRule="auto"/>
        <w:ind w:rightChars="28" w:right="59"/>
        <w:jc w:val="left"/>
        <w:rPr>
          <w:rFonts w:ascii="宋体" w:hAnsi="宋体"/>
          <w:sz w:val="24"/>
        </w:rPr>
      </w:pPr>
    </w:p>
    <w:p w14:paraId="631E8A9E" w14:textId="77777777" w:rsidR="00E633B6" w:rsidRPr="00E633B6" w:rsidRDefault="00E633B6" w:rsidP="00E633B6">
      <w:pPr>
        <w:spacing w:line="360" w:lineRule="auto"/>
        <w:jc w:val="left"/>
        <w:rPr>
          <w:rFonts w:ascii="宋体" w:hAnsi="宋体"/>
          <w:sz w:val="24"/>
        </w:rPr>
      </w:pPr>
      <w:r w:rsidRPr="00E633B6">
        <w:rPr>
          <w:rFonts w:ascii="宋体" w:hAnsi="宋体" w:hint="eastAsia"/>
          <w:sz w:val="24"/>
        </w:rPr>
        <w:t xml:space="preserve">签署日期：  </w:t>
      </w:r>
      <w:r w:rsidRPr="00E633B6">
        <w:rPr>
          <w:rFonts w:ascii="宋体" w:hAnsi="宋体"/>
          <w:sz w:val="24"/>
        </w:rPr>
        <w:t xml:space="preserve">                       </w:t>
      </w:r>
      <w:r w:rsidRPr="00E633B6">
        <w:rPr>
          <w:rFonts w:ascii="宋体" w:hAnsi="宋体" w:hint="eastAsia"/>
          <w:sz w:val="24"/>
        </w:rPr>
        <w:t xml:space="preserve">签署日期： </w:t>
      </w:r>
    </w:p>
    <w:p w14:paraId="29A40738" w14:textId="77777777" w:rsidR="00533082" w:rsidRPr="00E633B6" w:rsidRDefault="00533082" w:rsidP="00533082">
      <w:pPr>
        <w:pStyle w:val="affff5"/>
        <w:ind w:firstLine="420"/>
      </w:pPr>
    </w:p>
    <w:p w14:paraId="14B5C105" w14:textId="77777777" w:rsidR="00533082" w:rsidRDefault="00533082" w:rsidP="00533082">
      <w:pPr>
        <w:pStyle w:val="affff5"/>
        <w:ind w:firstLine="420"/>
      </w:pPr>
    </w:p>
    <w:p w14:paraId="1BBA8FD8" w14:textId="77777777" w:rsidR="00533082" w:rsidRDefault="00533082" w:rsidP="00533082">
      <w:pPr>
        <w:spacing w:line="500" w:lineRule="exact"/>
        <w:rPr>
          <w:b/>
          <w:sz w:val="24"/>
        </w:rPr>
      </w:pPr>
    </w:p>
    <w:p w14:paraId="5F2D1FB1" w14:textId="77777777" w:rsidR="00533082" w:rsidRDefault="00533082" w:rsidP="00533082">
      <w:pPr>
        <w:spacing w:line="500" w:lineRule="exact"/>
        <w:rPr>
          <w:rFonts w:ascii="宋体" w:hAnsi="宋体"/>
          <w:b/>
          <w:sz w:val="24"/>
        </w:rPr>
      </w:pPr>
    </w:p>
    <w:p w14:paraId="6125BB6A" w14:textId="77777777" w:rsidR="00533082" w:rsidRDefault="00533082" w:rsidP="00533082"/>
    <w:p w14:paraId="7F93C3D8" w14:textId="77777777" w:rsidR="006637F5" w:rsidRPr="00533082" w:rsidRDefault="006637F5">
      <w:pPr>
        <w:widowControl/>
        <w:jc w:val="left"/>
        <w:rPr>
          <w:b/>
          <w:sz w:val="36"/>
          <w:szCs w:val="36"/>
        </w:rPr>
      </w:pPr>
    </w:p>
    <w:p w14:paraId="62CD3CB6" w14:textId="77777777" w:rsidR="00CA4AA7" w:rsidRDefault="00CA4AA7">
      <w:pPr>
        <w:widowControl/>
        <w:jc w:val="left"/>
        <w:rPr>
          <w:b/>
          <w:sz w:val="36"/>
          <w:szCs w:val="36"/>
        </w:rPr>
      </w:pPr>
      <w:r>
        <w:rPr>
          <w:b/>
          <w:sz w:val="36"/>
          <w:szCs w:val="36"/>
        </w:rPr>
        <w:br w:type="page"/>
      </w:r>
    </w:p>
    <w:p w14:paraId="769F0D12" w14:textId="77777777" w:rsidR="006637F5" w:rsidRDefault="006A4442">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30"/>
    </w:p>
    <w:p w14:paraId="4EC56E83" w14:textId="77777777" w:rsidR="006637F5" w:rsidRDefault="006637F5">
      <w:pPr>
        <w:widowControl/>
        <w:spacing w:line="360" w:lineRule="auto"/>
        <w:jc w:val="left"/>
        <w:rPr>
          <w:b/>
          <w:sz w:val="24"/>
        </w:rPr>
      </w:pPr>
    </w:p>
    <w:p w14:paraId="072D84EA" w14:textId="77777777" w:rsidR="006637F5" w:rsidRDefault="006637F5">
      <w:pPr>
        <w:widowControl/>
        <w:spacing w:line="360" w:lineRule="auto"/>
        <w:jc w:val="left"/>
        <w:rPr>
          <w:b/>
          <w:sz w:val="24"/>
        </w:rPr>
      </w:pPr>
    </w:p>
    <w:p w14:paraId="7850B901" w14:textId="77777777" w:rsidR="006637F5" w:rsidRDefault="006A444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BD65DD0" w14:textId="77777777" w:rsidR="006637F5" w:rsidRDefault="006A4442">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79D9D78A" w14:textId="77777777" w:rsidR="006637F5" w:rsidRDefault="006A4442">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52EC750" w14:textId="77777777" w:rsidR="006637F5" w:rsidRDefault="006A444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EA11D67" w14:textId="77777777" w:rsidR="006637F5" w:rsidRDefault="006637F5">
      <w:pPr>
        <w:tabs>
          <w:tab w:val="left" w:pos="900"/>
          <w:tab w:val="left" w:pos="1980"/>
        </w:tabs>
        <w:snapToGrid w:val="0"/>
        <w:spacing w:line="360" w:lineRule="auto"/>
        <w:ind w:left="142"/>
        <w:rPr>
          <w:sz w:val="24"/>
        </w:rPr>
      </w:pPr>
    </w:p>
    <w:p w14:paraId="65F1F459" w14:textId="77777777" w:rsidR="006637F5" w:rsidRDefault="006A4442">
      <w:pPr>
        <w:widowControl/>
        <w:jc w:val="left"/>
        <w:rPr>
          <w:sz w:val="24"/>
        </w:rPr>
      </w:pPr>
      <w:r>
        <w:rPr>
          <w:sz w:val="24"/>
        </w:rPr>
        <w:br w:type="page"/>
      </w:r>
    </w:p>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14:paraId="0E37E4CF" w14:textId="77777777" w:rsidR="006637F5" w:rsidRDefault="006637F5">
      <w:pPr>
        <w:rPr>
          <w:b/>
          <w:spacing w:val="20"/>
          <w:szCs w:val="21"/>
        </w:rPr>
      </w:pPr>
    </w:p>
    <w:p w14:paraId="115190F3" w14:textId="77777777" w:rsidR="006637F5" w:rsidRDefault="006A4442">
      <w:pPr>
        <w:rPr>
          <w:b/>
          <w:sz w:val="24"/>
        </w:rPr>
      </w:pPr>
      <w:r>
        <w:rPr>
          <w:b/>
          <w:spacing w:val="20"/>
          <w:sz w:val="24"/>
        </w:rPr>
        <w:t>响应文件</w:t>
      </w:r>
      <w:r>
        <w:rPr>
          <w:b/>
          <w:sz w:val="24"/>
        </w:rPr>
        <w:t>封面（非实质性格式）</w:t>
      </w:r>
    </w:p>
    <w:p w14:paraId="01327327" w14:textId="77777777" w:rsidR="006637F5" w:rsidRDefault="006637F5">
      <w:pPr>
        <w:jc w:val="center"/>
        <w:rPr>
          <w:szCs w:val="21"/>
        </w:rPr>
      </w:pPr>
    </w:p>
    <w:p w14:paraId="07784D7A" w14:textId="77777777" w:rsidR="006637F5" w:rsidRDefault="006637F5">
      <w:pPr>
        <w:jc w:val="center"/>
        <w:rPr>
          <w:b/>
          <w:spacing w:val="60"/>
          <w:sz w:val="84"/>
          <w:szCs w:val="84"/>
        </w:rPr>
      </w:pPr>
    </w:p>
    <w:p w14:paraId="2D40FE8A" w14:textId="77777777" w:rsidR="006637F5" w:rsidRDefault="006637F5">
      <w:pPr>
        <w:jc w:val="center"/>
        <w:rPr>
          <w:b/>
          <w:spacing w:val="60"/>
          <w:sz w:val="84"/>
          <w:szCs w:val="84"/>
        </w:rPr>
      </w:pPr>
    </w:p>
    <w:p w14:paraId="3171C279" w14:textId="77777777" w:rsidR="006637F5" w:rsidRDefault="006A4442">
      <w:pPr>
        <w:jc w:val="center"/>
        <w:rPr>
          <w:b/>
          <w:spacing w:val="60"/>
          <w:sz w:val="84"/>
          <w:szCs w:val="84"/>
        </w:rPr>
      </w:pPr>
      <w:r>
        <w:rPr>
          <w:b/>
          <w:spacing w:val="60"/>
          <w:sz w:val="84"/>
          <w:szCs w:val="84"/>
        </w:rPr>
        <w:t>响应文件</w:t>
      </w:r>
    </w:p>
    <w:p w14:paraId="743E5EFA" w14:textId="77777777" w:rsidR="006637F5" w:rsidRDefault="006637F5">
      <w:pPr>
        <w:jc w:val="center"/>
        <w:rPr>
          <w:b/>
          <w:spacing w:val="60"/>
          <w:sz w:val="52"/>
          <w:szCs w:val="52"/>
        </w:rPr>
      </w:pPr>
    </w:p>
    <w:p w14:paraId="17CE9C2A" w14:textId="77777777" w:rsidR="006637F5" w:rsidRDefault="006637F5" w:rsidP="00A57E21">
      <w:pPr>
        <w:ind w:firstLineChars="150" w:firstLine="549"/>
        <w:rPr>
          <w:b/>
          <w:spacing w:val="20"/>
          <w:sz w:val="32"/>
          <w:szCs w:val="32"/>
        </w:rPr>
      </w:pPr>
    </w:p>
    <w:p w14:paraId="6C49B260" w14:textId="77777777" w:rsidR="006637F5" w:rsidRDefault="006637F5" w:rsidP="00A57E21">
      <w:pPr>
        <w:ind w:firstLineChars="150" w:firstLine="549"/>
        <w:rPr>
          <w:b/>
          <w:spacing w:val="20"/>
          <w:sz w:val="32"/>
          <w:szCs w:val="32"/>
        </w:rPr>
      </w:pPr>
    </w:p>
    <w:p w14:paraId="624CF2C7" w14:textId="77777777" w:rsidR="006637F5" w:rsidRDefault="006A4442" w:rsidP="00A57E21">
      <w:pPr>
        <w:ind w:firstLineChars="150" w:firstLine="549"/>
        <w:rPr>
          <w:b/>
          <w:spacing w:val="20"/>
          <w:sz w:val="32"/>
          <w:szCs w:val="32"/>
        </w:rPr>
      </w:pPr>
      <w:r>
        <w:rPr>
          <w:b/>
          <w:spacing w:val="20"/>
          <w:sz w:val="32"/>
          <w:szCs w:val="32"/>
        </w:rPr>
        <w:t>项目名称</w:t>
      </w:r>
      <w:r>
        <w:rPr>
          <w:b/>
          <w:spacing w:val="20"/>
          <w:sz w:val="32"/>
          <w:szCs w:val="32"/>
        </w:rPr>
        <w:t>:</w:t>
      </w:r>
    </w:p>
    <w:p w14:paraId="3D0A9755" w14:textId="77777777" w:rsidR="006637F5" w:rsidRDefault="006637F5" w:rsidP="00A57E21">
      <w:pPr>
        <w:ind w:firstLineChars="150" w:firstLine="549"/>
        <w:rPr>
          <w:b/>
          <w:spacing w:val="20"/>
          <w:sz w:val="32"/>
          <w:szCs w:val="32"/>
        </w:rPr>
      </w:pPr>
    </w:p>
    <w:p w14:paraId="5A5C65F4" w14:textId="77777777" w:rsidR="006637F5" w:rsidRDefault="006A4442" w:rsidP="00A57E21">
      <w:pPr>
        <w:ind w:firstLineChars="150" w:firstLine="549"/>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5C025D2" w14:textId="77777777" w:rsidR="006637F5" w:rsidRDefault="006637F5" w:rsidP="00A57E21">
      <w:pPr>
        <w:ind w:firstLineChars="150" w:firstLine="549"/>
        <w:rPr>
          <w:b/>
          <w:spacing w:val="20"/>
          <w:sz w:val="32"/>
          <w:szCs w:val="32"/>
        </w:rPr>
      </w:pPr>
    </w:p>
    <w:p w14:paraId="5777BD82" w14:textId="77777777" w:rsidR="006637F5" w:rsidRDefault="006637F5" w:rsidP="00A57E21">
      <w:pPr>
        <w:ind w:firstLineChars="150" w:firstLine="549"/>
        <w:rPr>
          <w:b/>
          <w:spacing w:val="20"/>
          <w:sz w:val="32"/>
          <w:szCs w:val="32"/>
        </w:rPr>
      </w:pPr>
    </w:p>
    <w:p w14:paraId="27AE045D" w14:textId="77777777" w:rsidR="006637F5" w:rsidRDefault="006637F5">
      <w:pPr>
        <w:jc w:val="center"/>
        <w:rPr>
          <w:b/>
          <w:sz w:val="32"/>
          <w:szCs w:val="32"/>
        </w:rPr>
      </w:pPr>
    </w:p>
    <w:p w14:paraId="59EA18FC" w14:textId="77777777" w:rsidR="006637F5" w:rsidRDefault="006637F5">
      <w:pPr>
        <w:jc w:val="center"/>
        <w:rPr>
          <w:b/>
          <w:sz w:val="32"/>
          <w:szCs w:val="32"/>
        </w:rPr>
      </w:pPr>
    </w:p>
    <w:p w14:paraId="04CD540B" w14:textId="77777777" w:rsidR="006637F5" w:rsidRDefault="006637F5">
      <w:pPr>
        <w:jc w:val="center"/>
        <w:rPr>
          <w:b/>
          <w:sz w:val="32"/>
          <w:szCs w:val="32"/>
        </w:rPr>
      </w:pPr>
    </w:p>
    <w:p w14:paraId="541DCAF7" w14:textId="77777777" w:rsidR="006637F5" w:rsidRDefault="006637F5">
      <w:pPr>
        <w:jc w:val="center"/>
        <w:rPr>
          <w:b/>
          <w:spacing w:val="20"/>
          <w:sz w:val="32"/>
          <w:szCs w:val="32"/>
        </w:rPr>
      </w:pPr>
    </w:p>
    <w:p w14:paraId="16003C93" w14:textId="77777777" w:rsidR="006637F5" w:rsidRDefault="006637F5">
      <w:pPr>
        <w:jc w:val="center"/>
        <w:rPr>
          <w:b/>
          <w:spacing w:val="20"/>
          <w:sz w:val="32"/>
          <w:szCs w:val="32"/>
        </w:rPr>
      </w:pPr>
    </w:p>
    <w:p w14:paraId="22209AE3" w14:textId="77777777" w:rsidR="006637F5" w:rsidRDefault="006637F5">
      <w:pPr>
        <w:jc w:val="center"/>
        <w:rPr>
          <w:b/>
          <w:spacing w:val="20"/>
          <w:sz w:val="32"/>
          <w:szCs w:val="32"/>
        </w:rPr>
      </w:pPr>
    </w:p>
    <w:p w14:paraId="57E2B4E1" w14:textId="77777777" w:rsidR="006637F5" w:rsidRDefault="006A4442" w:rsidP="00A57E21">
      <w:pPr>
        <w:spacing w:line="360" w:lineRule="auto"/>
        <w:ind w:firstLineChars="200" w:firstLine="733"/>
        <w:jc w:val="left"/>
        <w:rPr>
          <w:b/>
          <w:spacing w:val="20"/>
          <w:sz w:val="32"/>
          <w:szCs w:val="32"/>
        </w:rPr>
      </w:pPr>
      <w:r>
        <w:rPr>
          <w:b/>
          <w:spacing w:val="20"/>
          <w:sz w:val="32"/>
          <w:szCs w:val="32"/>
        </w:rPr>
        <w:t>供应商名称：</w:t>
      </w:r>
    </w:p>
    <w:p w14:paraId="2F420158" w14:textId="77777777" w:rsidR="006637F5" w:rsidRDefault="006637F5">
      <w:pPr>
        <w:jc w:val="center"/>
        <w:rPr>
          <w:b/>
          <w:sz w:val="32"/>
          <w:szCs w:val="32"/>
        </w:rPr>
      </w:pPr>
    </w:p>
    <w:p w14:paraId="123A4C23" w14:textId="77777777" w:rsidR="006637F5" w:rsidRDefault="006A4442">
      <w:pPr>
        <w:rPr>
          <w:b/>
        </w:rPr>
      </w:pPr>
      <w:r>
        <w:rPr>
          <w:b/>
          <w:spacing w:val="20"/>
          <w:sz w:val="32"/>
          <w:szCs w:val="32"/>
        </w:rPr>
        <w:br w:type="page"/>
      </w:r>
    </w:p>
    <w:p w14:paraId="618792E9"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291BD754" w14:textId="77777777" w:rsidR="006637F5" w:rsidRDefault="006A4442">
      <w:pPr>
        <w:spacing w:line="360" w:lineRule="auto"/>
        <w:outlineLvl w:val="2"/>
        <w:rPr>
          <w:rFonts w:ascii="宋体" w:hAnsi="宋体"/>
          <w:sz w:val="24"/>
        </w:rPr>
      </w:pPr>
      <w:r>
        <w:rPr>
          <w:rFonts w:ascii="宋体" w:hAnsi="宋体"/>
          <w:sz w:val="24"/>
        </w:rPr>
        <w:t>1-1营业执照等证明文件</w:t>
      </w:r>
    </w:p>
    <w:p w14:paraId="2C206D76" w14:textId="77777777" w:rsidR="006637F5" w:rsidRDefault="006637F5">
      <w:pPr>
        <w:tabs>
          <w:tab w:val="left" w:pos="1080"/>
        </w:tabs>
        <w:snapToGrid w:val="0"/>
        <w:rPr>
          <w:rFonts w:ascii="宋体" w:hAnsi="宋体"/>
          <w:sz w:val="24"/>
        </w:rPr>
      </w:pPr>
    </w:p>
    <w:p w14:paraId="73140754" w14:textId="77777777" w:rsidR="006637F5" w:rsidRDefault="006A4442">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r>
        <w:rPr>
          <w:rFonts w:ascii="宋体" w:hAnsi="宋体" w:hint="eastAsia"/>
          <w:sz w:val="24"/>
        </w:rPr>
        <w:t>打印件并加盖供应商公章</w:t>
      </w:r>
    </w:p>
    <w:p w14:paraId="626A1BF2" w14:textId="77777777" w:rsidR="006637F5" w:rsidRDefault="006A4442">
      <w:pPr>
        <w:widowControl/>
        <w:jc w:val="left"/>
        <w:rPr>
          <w:rFonts w:ascii="宋体" w:hAnsi="宋体"/>
          <w:kern w:val="0"/>
          <w:sz w:val="24"/>
        </w:rPr>
      </w:pPr>
      <w:r>
        <w:rPr>
          <w:rFonts w:hAnsi="宋体"/>
          <w:b/>
        </w:rPr>
        <w:br w:type="page"/>
      </w:r>
    </w:p>
    <w:p w14:paraId="1BBF0BA0" w14:textId="77777777" w:rsidR="006637F5" w:rsidRDefault="006A4442">
      <w:pPr>
        <w:pStyle w:val="3"/>
        <w:rPr>
          <w:rFonts w:hAnsi="宋体"/>
          <w:b w:val="0"/>
          <w:bCs/>
          <w:szCs w:val="24"/>
          <w:u w:val="none"/>
        </w:rPr>
      </w:pPr>
      <w:r>
        <w:rPr>
          <w:rFonts w:hAnsi="宋体"/>
          <w:b w:val="0"/>
          <w:szCs w:val="24"/>
          <w:u w:val="none"/>
        </w:rPr>
        <w:lastRenderedPageBreak/>
        <w:t>1-2 供应商资格声明书（实质性格式）</w:t>
      </w:r>
    </w:p>
    <w:p w14:paraId="0B2DC482" w14:textId="77777777" w:rsidR="006637F5" w:rsidRDefault="006A4442">
      <w:pPr>
        <w:jc w:val="center"/>
        <w:rPr>
          <w:rFonts w:ascii="宋体" w:hAnsi="宋体"/>
          <w:b/>
          <w:sz w:val="36"/>
          <w:szCs w:val="36"/>
        </w:rPr>
      </w:pPr>
      <w:r>
        <w:rPr>
          <w:rFonts w:ascii="宋体" w:hAnsi="宋体" w:hint="eastAsia"/>
          <w:b/>
          <w:sz w:val="36"/>
          <w:szCs w:val="36"/>
        </w:rPr>
        <w:t>供应商资格声明书</w:t>
      </w:r>
    </w:p>
    <w:p w14:paraId="75D8585C" w14:textId="77777777" w:rsidR="006637F5" w:rsidRDefault="006637F5">
      <w:pPr>
        <w:tabs>
          <w:tab w:val="left" w:pos="5580"/>
        </w:tabs>
        <w:spacing w:line="360" w:lineRule="auto"/>
        <w:rPr>
          <w:rFonts w:ascii="宋体" w:hAnsi="宋体"/>
          <w:sz w:val="24"/>
        </w:rPr>
      </w:pPr>
    </w:p>
    <w:p w14:paraId="07C2B6EA" w14:textId="77777777" w:rsidR="006637F5" w:rsidRDefault="006A444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3EFDB4A" w14:textId="77777777" w:rsidR="006637F5" w:rsidRDefault="006A4442">
      <w:pPr>
        <w:spacing w:line="360" w:lineRule="auto"/>
        <w:ind w:firstLineChars="200" w:firstLine="480"/>
        <w:rPr>
          <w:rFonts w:ascii="宋体" w:hAnsi="宋体"/>
          <w:sz w:val="24"/>
        </w:rPr>
      </w:pPr>
      <w:r>
        <w:rPr>
          <w:rFonts w:ascii="宋体" w:hAnsi="宋体"/>
          <w:sz w:val="24"/>
        </w:rPr>
        <w:t>在参与本次项目磋商中，我单位承诺：</w:t>
      </w:r>
    </w:p>
    <w:p w14:paraId="33BC8D23"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37F36BA"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2263748F"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C7B5682"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B29ACA"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8E8D788"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7A12CF7"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637F5" w14:paraId="7473B310" w14:textId="77777777">
        <w:trPr>
          <w:trHeight w:val="430"/>
          <w:jc w:val="center"/>
        </w:trPr>
        <w:tc>
          <w:tcPr>
            <w:tcW w:w="950" w:type="dxa"/>
            <w:vAlign w:val="center"/>
          </w:tcPr>
          <w:p w14:paraId="3D46BED2" w14:textId="77777777" w:rsidR="006637F5" w:rsidRDefault="006A4442">
            <w:pPr>
              <w:jc w:val="center"/>
              <w:rPr>
                <w:rFonts w:ascii="宋体" w:hAnsi="宋体"/>
                <w:sz w:val="24"/>
              </w:rPr>
            </w:pPr>
            <w:r>
              <w:rPr>
                <w:rFonts w:ascii="宋体" w:hAnsi="宋体"/>
                <w:sz w:val="24"/>
              </w:rPr>
              <w:t>序号</w:t>
            </w:r>
          </w:p>
        </w:tc>
        <w:tc>
          <w:tcPr>
            <w:tcW w:w="4574" w:type="dxa"/>
            <w:vAlign w:val="center"/>
          </w:tcPr>
          <w:p w14:paraId="5E1355E1" w14:textId="77777777" w:rsidR="006637F5" w:rsidRDefault="006A4442">
            <w:pPr>
              <w:jc w:val="center"/>
              <w:rPr>
                <w:rFonts w:ascii="宋体" w:hAnsi="宋体"/>
                <w:sz w:val="24"/>
              </w:rPr>
            </w:pPr>
            <w:r>
              <w:rPr>
                <w:rFonts w:ascii="宋体" w:hAnsi="宋体"/>
                <w:sz w:val="24"/>
              </w:rPr>
              <w:t>单位名称</w:t>
            </w:r>
          </w:p>
        </w:tc>
        <w:tc>
          <w:tcPr>
            <w:tcW w:w="2976" w:type="dxa"/>
            <w:vAlign w:val="center"/>
          </w:tcPr>
          <w:p w14:paraId="26D27F8B" w14:textId="77777777" w:rsidR="006637F5" w:rsidRDefault="006A4442">
            <w:pPr>
              <w:jc w:val="center"/>
              <w:rPr>
                <w:rFonts w:ascii="宋体" w:hAnsi="宋体"/>
                <w:sz w:val="24"/>
              </w:rPr>
            </w:pPr>
            <w:r>
              <w:rPr>
                <w:rFonts w:ascii="宋体" w:hAnsi="宋体"/>
                <w:sz w:val="24"/>
              </w:rPr>
              <w:t>相互关系</w:t>
            </w:r>
          </w:p>
        </w:tc>
      </w:tr>
      <w:tr w:rsidR="006637F5" w14:paraId="1894C29E" w14:textId="77777777">
        <w:trPr>
          <w:trHeight w:val="430"/>
          <w:jc w:val="center"/>
        </w:trPr>
        <w:tc>
          <w:tcPr>
            <w:tcW w:w="950" w:type="dxa"/>
            <w:vAlign w:val="center"/>
          </w:tcPr>
          <w:p w14:paraId="15A9562A" w14:textId="77777777" w:rsidR="006637F5" w:rsidRDefault="006A4442">
            <w:pPr>
              <w:jc w:val="center"/>
              <w:rPr>
                <w:rFonts w:ascii="宋体" w:hAnsi="宋体"/>
                <w:sz w:val="24"/>
              </w:rPr>
            </w:pPr>
            <w:r>
              <w:rPr>
                <w:rFonts w:ascii="宋体" w:hAnsi="宋体"/>
                <w:sz w:val="24"/>
              </w:rPr>
              <w:t>1</w:t>
            </w:r>
          </w:p>
        </w:tc>
        <w:tc>
          <w:tcPr>
            <w:tcW w:w="4574" w:type="dxa"/>
            <w:vAlign w:val="center"/>
          </w:tcPr>
          <w:p w14:paraId="1C5B4BB9" w14:textId="77777777" w:rsidR="006637F5" w:rsidRDefault="006637F5">
            <w:pPr>
              <w:jc w:val="center"/>
              <w:rPr>
                <w:rFonts w:ascii="宋体" w:hAnsi="宋体"/>
                <w:sz w:val="24"/>
              </w:rPr>
            </w:pPr>
          </w:p>
        </w:tc>
        <w:tc>
          <w:tcPr>
            <w:tcW w:w="2976" w:type="dxa"/>
            <w:vAlign w:val="center"/>
          </w:tcPr>
          <w:p w14:paraId="7574B01A" w14:textId="77777777" w:rsidR="006637F5" w:rsidRDefault="006637F5">
            <w:pPr>
              <w:jc w:val="center"/>
              <w:rPr>
                <w:rFonts w:ascii="宋体" w:hAnsi="宋体"/>
                <w:sz w:val="24"/>
              </w:rPr>
            </w:pPr>
          </w:p>
        </w:tc>
      </w:tr>
      <w:tr w:rsidR="006637F5" w14:paraId="1B4325B4" w14:textId="77777777">
        <w:trPr>
          <w:trHeight w:val="430"/>
          <w:jc w:val="center"/>
        </w:trPr>
        <w:tc>
          <w:tcPr>
            <w:tcW w:w="950" w:type="dxa"/>
            <w:vAlign w:val="center"/>
          </w:tcPr>
          <w:p w14:paraId="1DFAF3E7" w14:textId="77777777" w:rsidR="006637F5" w:rsidRDefault="006A4442">
            <w:pPr>
              <w:jc w:val="center"/>
              <w:rPr>
                <w:rFonts w:ascii="宋体" w:hAnsi="宋体"/>
                <w:sz w:val="24"/>
              </w:rPr>
            </w:pPr>
            <w:r>
              <w:rPr>
                <w:rFonts w:ascii="宋体" w:hAnsi="宋体"/>
                <w:sz w:val="24"/>
              </w:rPr>
              <w:t>2</w:t>
            </w:r>
          </w:p>
        </w:tc>
        <w:tc>
          <w:tcPr>
            <w:tcW w:w="4574" w:type="dxa"/>
            <w:vAlign w:val="center"/>
          </w:tcPr>
          <w:p w14:paraId="3F6BA9DA" w14:textId="77777777" w:rsidR="006637F5" w:rsidRDefault="006637F5">
            <w:pPr>
              <w:jc w:val="center"/>
              <w:rPr>
                <w:rFonts w:ascii="宋体" w:hAnsi="宋体"/>
                <w:sz w:val="24"/>
              </w:rPr>
            </w:pPr>
          </w:p>
        </w:tc>
        <w:tc>
          <w:tcPr>
            <w:tcW w:w="2976" w:type="dxa"/>
            <w:vAlign w:val="center"/>
          </w:tcPr>
          <w:p w14:paraId="205FEE3C" w14:textId="77777777" w:rsidR="006637F5" w:rsidRDefault="006637F5">
            <w:pPr>
              <w:jc w:val="center"/>
              <w:rPr>
                <w:rFonts w:ascii="宋体" w:hAnsi="宋体"/>
                <w:sz w:val="24"/>
              </w:rPr>
            </w:pPr>
          </w:p>
        </w:tc>
      </w:tr>
      <w:tr w:rsidR="006637F5" w14:paraId="7782DE2B" w14:textId="77777777">
        <w:trPr>
          <w:trHeight w:val="430"/>
          <w:jc w:val="center"/>
        </w:trPr>
        <w:tc>
          <w:tcPr>
            <w:tcW w:w="950" w:type="dxa"/>
            <w:vAlign w:val="center"/>
          </w:tcPr>
          <w:p w14:paraId="7A0A1CD0" w14:textId="77777777" w:rsidR="006637F5" w:rsidRDefault="006A4442">
            <w:pPr>
              <w:jc w:val="center"/>
              <w:rPr>
                <w:rFonts w:ascii="宋体" w:hAnsi="宋体"/>
                <w:sz w:val="24"/>
              </w:rPr>
            </w:pPr>
            <w:r>
              <w:rPr>
                <w:rFonts w:ascii="宋体" w:hAnsi="宋体"/>
                <w:sz w:val="24"/>
              </w:rPr>
              <w:t>…</w:t>
            </w:r>
          </w:p>
        </w:tc>
        <w:tc>
          <w:tcPr>
            <w:tcW w:w="4574" w:type="dxa"/>
            <w:vAlign w:val="center"/>
          </w:tcPr>
          <w:p w14:paraId="71006121" w14:textId="77777777" w:rsidR="006637F5" w:rsidRDefault="006637F5">
            <w:pPr>
              <w:jc w:val="center"/>
              <w:rPr>
                <w:rFonts w:ascii="宋体" w:hAnsi="宋体"/>
                <w:sz w:val="24"/>
              </w:rPr>
            </w:pPr>
          </w:p>
        </w:tc>
        <w:tc>
          <w:tcPr>
            <w:tcW w:w="2976" w:type="dxa"/>
            <w:vAlign w:val="center"/>
          </w:tcPr>
          <w:p w14:paraId="369B1BB6" w14:textId="77777777" w:rsidR="006637F5" w:rsidRDefault="006637F5">
            <w:pPr>
              <w:jc w:val="center"/>
              <w:rPr>
                <w:rFonts w:ascii="宋体" w:hAnsi="宋体"/>
                <w:sz w:val="24"/>
              </w:rPr>
            </w:pPr>
          </w:p>
        </w:tc>
      </w:tr>
    </w:tbl>
    <w:p w14:paraId="72921BA4" w14:textId="77777777" w:rsidR="006637F5" w:rsidRDefault="006637F5">
      <w:pPr>
        <w:rPr>
          <w:rFonts w:ascii="宋体" w:hAnsi="宋体"/>
        </w:rPr>
      </w:pPr>
    </w:p>
    <w:p w14:paraId="6A3B64E0" w14:textId="77777777" w:rsidR="006637F5" w:rsidRDefault="006A4442">
      <w:pPr>
        <w:ind w:firstLineChars="200" w:firstLine="480"/>
        <w:rPr>
          <w:rFonts w:ascii="宋体" w:hAnsi="宋体"/>
          <w:sz w:val="24"/>
          <w:szCs w:val="22"/>
        </w:rPr>
      </w:pPr>
      <w:r>
        <w:rPr>
          <w:rFonts w:ascii="宋体" w:hAnsi="宋体"/>
          <w:sz w:val="24"/>
        </w:rPr>
        <w:t>上述声明真实有效，否则我方负全部责任。</w:t>
      </w:r>
    </w:p>
    <w:p w14:paraId="0399E0C9" w14:textId="77777777" w:rsidR="006637F5" w:rsidRDefault="006637F5">
      <w:pPr>
        <w:spacing w:line="360" w:lineRule="auto"/>
        <w:rPr>
          <w:rFonts w:ascii="宋体" w:hAnsi="宋体"/>
          <w:sz w:val="24"/>
        </w:rPr>
      </w:pPr>
    </w:p>
    <w:p w14:paraId="415138B7" w14:textId="77777777" w:rsidR="006637F5" w:rsidRDefault="006A4442">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3F99913" w14:textId="77777777" w:rsidR="006637F5" w:rsidRDefault="006A4442">
      <w:pPr>
        <w:spacing w:line="360" w:lineRule="auto"/>
        <w:ind w:right="360" w:firstLine="480"/>
        <w:jc w:val="right"/>
        <w:rPr>
          <w:rFonts w:ascii="宋体" w:hAnsi="宋体"/>
          <w:sz w:val="24"/>
        </w:rPr>
      </w:pPr>
      <w:r>
        <w:rPr>
          <w:rFonts w:ascii="宋体" w:hAnsi="宋体"/>
          <w:sz w:val="24"/>
          <w:szCs w:val="20"/>
        </w:rPr>
        <w:t>日期：____年____月____日</w:t>
      </w:r>
    </w:p>
    <w:p w14:paraId="79724A83" w14:textId="77777777" w:rsidR="006637F5" w:rsidRDefault="006A4442">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30A170E9" w14:textId="77777777" w:rsidR="006637F5" w:rsidRDefault="006637F5">
      <w:pPr>
        <w:tabs>
          <w:tab w:val="left" w:pos="5580"/>
        </w:tabs>
        <w:spacing w:line="360" w:lineRule="auto"/>
        <w:rPr>
          <w:rFonts w:ascii="宋体" w:hAnsi="宋体"/>
          <w:sz w:val="24"/>
        </w:rPr>
        <w:sectPr w:rsidR="006637F5">
          <w:headerReference w:type="default" r:id="rId26"/>
          <w:pgSz w:w="11907" w:h="16840"/>
          <w:pgMar w:top="1418" w:right="1134" w:bottom="1418" w:left="1701" w:header="851" w:footer="851" w:gutter="0"/>
          <w:cols w:space="720"/>
          <w:docGrid w:linePitch="462"/>
        </w:sectPr>
      </w:pPr>
    </w:p>
    <w:p w14:paraId="3C757515"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14:paraId="340FE3A5" w14:textId="1068DD10" w:rsidR="004C6571" w:rsidRDefault="004C6571">
      <w:pPr>
        <w:widowControl/>
        <w:jc w:val="left"/>
        <w:rPr>
          <w:b/>
          <w:color w:val="000000"/>
          <w:sz w:val="24"/>
          <w:szCs w:val="20"/>
        </w:rPr>
      </w:pPr>
    </w:p>
    <w:p w14:paraId="609D1259" w14:textId="77777777" w:rsidR="006637F5" w:rsidRDefault="006A4442">
      <w:pPr>
        <w:outlineLvl w:val="2"/>
        <w:rPr>
          <w:b/>
        </w:rPr>
      </w:pPr>
      <w:r>
        <w:rPr>
          <w:b/>
          <w:color w:val="000000"/>
          <w:sz w:val="24"/>
          <w:szCs w:val="20"/>
        </w:rPr>
        <w:t>2-1</w:t>
      </w:r>
      <w:r>
        <w:rPr>
          <w:b/>
          <w:color w:val="000000"/>
          <w:sz w:val="24"/>
          <w:szCs w:val="20"/>
        </w:rPr>
        <w:t>中小企业声明函</w:t>
      </w:r>
    </w:p>
    <w:p w14:paraId="04D5BF45" w14:textId="77777777" w:rsidR="006637F5" w:rsidRDefault="006A4442">
      <w:pPr>
        <w:tabs>
          <w:tab w:val="left" w:pos="5580"/>
        </w:tabs>
        <w:spacing w:line="360" w:lineRule="auto"/>
        <w:rPr>
          <w:sz w:val="24"/>
        </w:rPr>
      </w:pPr>
      <w:r>
        <w:rPr>
          <w:sz w:val="24"/>
        </w:rPr>
        <w:t>说明：</w:t>
      </w:r>
    </w:p>
    <w:p w14:paraId="171772DD" w14:textId="77777777" w:rsidR="006637F5" w:rsidRDefault="006A4442">
      <w:pPr>
        <w:tabs>
          <w:tab w:val="left" w:pos="5580"/>
        </w:tabs>
        <w:spacing w:line="360" w:lineRule="auto"/>
        <w:rPr>
          <w:bCs/>
          <w:sz w:val="24"/>
        </w:rPr>
      </w:pPr>
      <w:r>
        <w:rPr>
          <w:bCs/>
          <w:sz w:val="24"/>
        </w:rPr>
        <w:t>（</w:t>
      </w:r>
      <w:r>
        <w:rPr>
          <w:bCs/>
          <w:sz w:val="24"/>
        </w:rPr>
        <w:t>1</w:t>
      </w:r>
      <w:r>
        <w:rPr>
          <w:bCs/>
          <w:sz w:val="24"/>
        </w:rPr>
        <w:t>）如本项目（包）不专门面向中小企业预留采购份额，</w:t>
      </w:r>
      <w:r>
        <w:rPr>
          <w:rFonts w:hint="eastAsia"/>
          <w:bCs/>
          <w:sz w:val="24"/>
        </w:rPr>
        <w:t>供应商非必须</w:t>
      </w:r>
      <w:r>
        <w:rPr>
          <w:bCs/>
          <w:sz w:val="24"/>
        </w:rPr>
        <w:t>提供</w:t>
      </w:r>
      <w:r>
        <w:rPr>
          <w:rFonts w:hint="eastAsia"/>
          <w:bCs/>
          <w:sz w:val="24"/>
        </w:rPr>
        <w:t>；当小微企业拟享受中小企业扶持政策时，仍应提供</w:t>
      </w:r>
      <w:r>
        <w:rPr>
          <w:bCs/>
          <w:sz w:val="24"/>
        </w:rPr>
        <w:t>《中小企业声明函》</w:t>
      </w:r>
      <w:r>
        <w:rPr>
          <w:rFonts w:hint="eastAsia"/>
          <w:bCs/>
          <w:sz w:val="24"/>
        </w:rPr>
        <w:t>，</w:t>
      </w:r>
      <w:r>
        <w:rPr>
          <w:bCs/>
          <w:color w:val="000000"/>
          <w:sz w:val="24"/>
        </w:rPr>
        <w:t>否则不得享受相关中小企业扶持政策</w:t>
      </w:r>
      <w:r>
        <w:rPr>
          <w:bCs/>
          <w:sz w:val="24"/>
        </w:rPr>
        <w:t>。</w:t>
      </w:r>
    </w:p>
    <w:p w14:paraId="799E55FC" w14:textId="77777777" w:rsidR="006637F5" w:rsidRPr="004C6571" w:rsidRDefault="006A4442">
      <w:pPr>
        <w:tabs>
          <w:tab w:val="left" w:pos="5580"/>
        </w:tabs>
        <w:spacing w:line="360" w:lineRule="auto"/>
        <w:rPr>
          <w:bCs/>
          <w:sz w:val="24"/>
        </w:rPr>
      </w:pPr>
      <w:r w:rsidRPr="004C6571">
        <w:rPr>
          <w:bCs/>
          <w:sz w:val="24"/>
        </w:rPr>
        <w:t>（</w:t>
      </w:r>
      <w:r w:rsidRPr="004C6571">
        <w:rPr>
          <w:bCs/>
          <w:sz w:val="24"/>
        </w:rPr>
        <w:t>2</w:t>
      </w:r>
      <w:r w:rsidRPr="004C6571">
        <w:rPr>
          <w:bCs/>
          <w:sz w:val="24"/>
        </w:rPr>
        <w:t>）如本项目（包）专门面向中小</w:t>
      </w:r>
      <w:r w:rsidRPr="004C6571">
        <w:rPr>
          <w:bCs/>
          <w:sz w:val="24"/>
        </w:rPr>
        <w:t>/</w:t>
      </w:r>
      <w:r w:rsidRPr="004C6571">
        <w:rPr>
          <w:bCs/>
          <w:sz w:val="24"/>
        </w:rPr>
        <w:t>小微企业采购，须提供《中小企业声明函》（实质性格式）。</w:t>
      </w:r>
    </w:p>
    <w:p w14:paraId="4A558C3F" w14:textId="77777777" w:rsidR="006637F5" w:rsidRDefault="006A4442">
      <w:pPr>
        <w:tabs>
          <w:tab w:val="left" w:pos="5580"/>
        </w:tabs>
        <w:spacing w:line="360" w:lineRule="auto"/>
        <w:rPr>
          <w:sz w:val="24"/>
        </w:rPr>
      </w:pPr>
      <w:r>
        <w:rPr>
          <w:sz w:val="24"/>
        </w:rPr>
        <w:t>（</w:t>
      </w:r>
      <w:r>
        <w:rPr>
          <w:sz w:val="24"/>
        </w:rPr>
        <w:t>3</w:t>
      </w:r>
      <w:r>
        <w:rPr>
          <w:sz w:val="24"/>
        </w:rPr>
        <w:t>）</w:t>
      </w:r>
      <w:r w:rsidRPr="004C6571">
        <w:rPr>
          <w:b/>
          <w:sz w:val="24"/>
        </w:rPr>
        <w:t>如本项目（包）预留部分采购项目预算专门面向中小企业采购，</w:t>
      </w:r>
      <w:r>
        <w:rPr>
          <w:sz w:val="24"/>
        </w:rPr>
        <w:t>要求供应商以联合体形式参加采购活动，且联合体中中小企业承担的部分达到一定比例的，须提供《联合协议》；</w:t>
      </w:r>
      <w:r w:rsidRPr="004C6571">
        <w:rPr>
          <w:b/>
          <w:sz w:val="24"/>
        </w:rPr>
        <w:t>要求获得采购合同的供应商将采购项目中的一定比例分包给一家或者多家中小企业的，须提供《拟分包情况说明及分包意向协议（类型一）》。</w:t>
      </w:r>
    </w:p>
    <w:p w14:paraId="4EF235B6" w14:textId="77777777" w:rsidR="006637F5" w:rsidRDefault="006A4442">
      <w:pPr>
        <w:tabs>
          <w:tab w:val="left" w:pos="5580"/>
        </w:tabs>
        <w:spacing w:line="360" w:lineRule="auto"/>
        <w:rPr>
          <w:sz w:val="24"/>
        </w:rPr>
      </w:pPr>
      <w:r>
        <w:rPr>
          <w:sz w:val="24"/>
        </w:rPr>
        <w:t>（</w:t>
      </w:r>
      <w:r>
        <w:rPr>
          <w:sz w:val="24"/>
        </w:rPr>
        <w:t>4</w:t>
      </w:r>
      <w:r>
        <w:rPr>
          <w:sz w:val="24"/>
        </w:rPr>
        <w:t>）其他</w:t>
      </w:r>
    </w:p>
    <w:p w14:paraId="3D036561" w14:textId="77777777" w:rsidR="006637F5" w:rsidRDefault="006A4442">
      <w:pPr>
        <w:tabs>
          <w:tab w:val="left" w:pos="5580"/>
        </w:tabs>
        <w:spacing w:line="360" w:lineRule="auto"/>
        <w:rPr>
          <w:sz w:val="24"/>
        </w:rPr>
      </w:pPr>
      <w:r>
        <w:rPr>
          <w:sz w:val="24"/>
        </w:rPr>
        <w:t>1</w:t>
      </w:r>
      <w:r>
        <w:rPr>
          <w:sz w:val="24"/>
        </w:rPr>
        <w:t>）中小企业参加政府采购活动，应当出具此格式文件。《中小企业声明函》由参加政府采购活动的供应商出具。联合体响应的，《中小企业声明函》由牵头人出具。</w:t>
      </w:r>
    </w:p>
    <w:p w14:paraId="4655010C" w14:textId="77777777" w:rsidR="006637F5" w:rsidRDefault="006A4442">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项目名称</w:t>
      </w:r>
      <w:r>
        <w:rPr>
          <w:sz w:val="24"/>
        </w:rPr>
        <w:t>”</w:t>
      </w:r>
      <w:r>
        <w:rPr>
          <w:sz w:val="24"/>
        </w:rPr>
        <w:t>部分标明联合体中中小企业承担的具体内容或者中小企业的具体分包内容。</w:t>
      </w:r>
    </w:p>
    <w:p w14:paraId="4615F5C9" w14:textId="77777777" w:rsidR="006637F5" w:rsidRDefault="006A4442">
      <w:pPr>
        <w:tabs>
          <w:tab w:val="left" w:pos="5580"/>
        </w:tabs>
        <w:spacing w:line="360" w:lineRule="auto"/>
        <w:rPr>
          <w:sz w:val="24"/>
        </w:rPr>
      </w:pPr>
      <w:r>
        <w:rPr>
          <w:sz w:val="24"/>
        </w:rPr>
        <w:t>3</w:t>
      </w:r>
      <w:r>
        <w:rPr>
          <w:sz w:val="24"/>
        </w:rPr>
        <w:t>）对于多标的的采购项目，供应商应充分、准确地了解所投产品制造企业信息。对相关情况了解不清楚的，不建议填报本声明函。</w:t>
      </w:r>
    </w:p>
    <w:p w14:paraId="53830459" w14:textId="77777777" w:rsidR="006637F5" w:rsidRDefault="006A4442">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44AAC7C" w14:textId="77777777" w:rsidR="006637F5" w:rsidRDefault="006637F5">
      <w:pPr>
        <w:widowControl/>
        <w:jc w:val="left"/>
        <w:rPr>
          <w:sz w:val="24"/>
        </w:rPr>
      </w:pPr>
    </w:p>
    <w:p w14:paraId="1FC80F4E" w14:textId="77777777" w:rsidR="006637F5" w:rsidRDefault="006A4442">
      <w:pPr>
        <w:widowControl/>
        <w:jc w:val="left"/>
        <w:rPr>
          <w:b/>
          <w:bCs/>
          <w:color w:val="000000"/>
          <w:sz w:val="36"/>
          <w:szCs w:val="36"/>
        </w:rPr>
      </w:pPr>
      <w:r>
        <w:rPr>
          <w:b/>
          <w:bCs/>
          <w:color w:val="000000"/>
          <w:sz w:val="36"/>
          <w:szCs w:val="36"/>
        </w:rPr>
        <w:br w:type="page"/>
      </w:r>
    </w:p>
    <w:p w14:paraId="2DF65781" w14:textId="77777777" w:rsidR="000B7D98" w:rsidRDefault="000B7D98" w:rsidP="000B7D98">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中小企业声明函（工程、服务）格式</w:t>
      </w:r>
    </w:p>
    <w:p w14:paraId="5E87CAC0" w14:textId="77777777" w:rsidR="000B7D98" w:rsidRDefault="000B7D98" w:rsidP="000B7D98">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A7A0E41" w14:textId="77777777" w:rsidR="000B7D98" w:rsidRDefault="000B7D98" w:rsidP="000B7D98">
      <w:pPr>
        <w:numPr>
          <w:ilvl w:val="0"/>
          <w:numId w:val="10"/>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78199AC" w14:textId="77777777" w:rsidR="000B7D98" w:rsidRDefault="000B7D98" w:rsidP="000B7D98">
      <w:pPr>
        <w:numPr>
          <w:ilvl w:val="0"/>
          <w:numId w:val="10"/>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1F12EF5" w14:textId="77777777" w:rsidR="000B7D98" w:rsidRDefault="000B7D98" w:rsidP="000B7D98">
      <w:pPr>
        <w:autoSpaceDE w:val="0"/>
        <w:autoSpaceDN w:val="0"/>
        <w:spacing w:line="360" w:lineRule="auto"/>
        <w:ind w:left="860"/>
        <w:jc w:val="left"/>
        <w:rPr>
          <w:rFonts w:ascii="宋体" w:hAnsi="宋体"/>
          <w:kern w:val="0"/>
          <w:sz w:val="24"/>
        </w:rPr>
      </w:pPr>
      <w:r>
        <w:rPr>
          <w:rFonts w:ascii="宋体" w:hAnsi="宋体"/>
          <w:kern w:val="0"/>
          <w:sz w:val="24"/>
        </w:rPr>
        <w:t>……</w:t>
      </w:r>
    </w:p>
    <w:p w14:paraId="3CA32DD1" w14:textId="77777777" w:rsidR="000B7D98" w:rsidRDefault="000B7D98" w:rsidP="000B7D98">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B218956" w14:textId="77777777" w:rsidR="000B7D98" w:rsidRDefault="000B7D98" w:rsidP="000B7D98">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309E7CFD" w14:textId="77777777" w:rsidR="000B7D98" w:rsidRDefault="000B7D98" w:rsidP="000B7D98">
      <w:pPr>
        <w:spacing w:line="360" w:lineRule="auto"/>
        <w:ind w:firstLine="504"/>
        <w:rPr>
          <w:rFonts w:ascii="宋体" w:hAnsi="宋体"/>
          <w:spacing w:val="6"/>
          <w:sz w:val="24"/>
        </w:rPr>
      </w:pPr>
    </w:p>
    <w:p w14:paraId="4B2DBA18" w14:textId="77777777" w:rsidR="000B7D98" w:rsidRDefault="000B7D98" w:rsidP="000B7D98">
      <w:pPr>
        <w:spacing w:line="360" w:lineRule="auto"/>
        <w:ind w:right="360" w:firstLine="480"/>
        <w:jc w:val="right"/>
        <w:rPr>
          <w:rFonts w:ascii="宋体" w:hAnsi="宋体"/>
          <w:sz w:val="24"/>
        </w:rPr>
      </w:pPr>
    </w:p>
    <w:p w14:paraId="34490FCC" w14:textId="77777777" w:rsidR="000B7D98" w:rsidRDefault="000B7D98" w:rsidP="000B7D98">
      <w:pPr>
        <w:spacing w:line="360" w:lineRule="auto"/>
        <w:ind w:right="360" w:firstLine="480"/>
        <w:jc w:val="right"/>
        <w:rPr>
          <w:rFonts w:ascii="宋体" w:hAnsi="宋体"/>
          <w:sz w:val="24"/>
        </w:rPr>
      </w:pPr>
      <w:r>
        <w:rPr>
          <w:rFonts w:ascii="宋体" w:hAnsi="宋体"/>
          <w:sz w:val="24"/>
        </w:rPr>
        <w:t>企业名称（盖章）：________</w:t>
      </w:r>
    </w:p>
    <w:p w14:paraId="71EFE038" w14:textId="77777777" w:rsidR="000B7D98" w:rsidRDefault="000B7D98" w:rsidP="000B7D98">
      <w:pPr>
        <w:spacing w:line="360" w:lineRule="auto"/>
        <w:ind w:right="360" w:firstLine="480"/>
        <w:jc w:val="right"/>
        <w:rPr>
          <w:rFonts w:ascii="宋体" w:hAnsi="宋体"/>
          <w:sz w:val="24"/>
        </w:rPr>
      </w:pPr>
      <w:r>
        <w:rPr>
          <w:rFonts w:ascii="宋体" w:hAnsi="宋体"/>
          <w:sz w:val="24"/>
        </w:rPr>
        <w:t>日 期：________</w:t>
      </w:r>
    </w:p>
    <w:p w14:paraId="1A79BFC1" w14:textId="77777777" w:rsidR="000B7D98" w:rsidRDefault="000B7D98" w:rsidP="000B7D98">
      <w:pPr>
        <w:spacing w:line="360" w:lineRule="auto"/>
        <w:ind w:right="360" w:firstLine="480"/>
        <w:jc w:val="right"/>
        <w:rPr>
          <w:rFonts w:ascii="宋体" w:hAnsi="宋体"/>
          <w:sz w:val="24"/>
        </w:rPr>
      </w:pPr>
    </w:p>
    <w:p w14:paraId="4BBE08E2" w14:textId="77777777" w:rsidR="000B7D98" w:rsidRDefault="000B7D98" w:rsidP="000B7D98">
      <w:pPr>
        <w:adjustRightInd w:val="0"/>
        <w:snapToGrid w:val="0"/>
        <w:jc w:val="left"/>
        <w:rPr>
          <w:rFonts w:ascii="宋体" w:hAnsi="宋体"/>
          <w:sz w:val="24"/>
          <w:szCs w:val="21"/>
        </w:rPr>
      </w:pPr>
    </w:p>
    <w:tbl>
      <w:tblPr>
        <w:tblW w:w="0" w:type="auto"/>
        <w:tblBorders>
          <w:top w:val="single" w:sz="4" w:space="0" w:color="auto"/>
        </w:tblBorders>
        <w:tblLook w:val="0000" w:firstRow="0" w:lastRow="0" w:firstColumn="0" w:lastColumn="0" w:noHBand="0" w:noVBand="0"/>
      </w:tblPr>
      <w:tblGrid>
        <w:gridCol w:w="8832"/>
      </w:tblGrid>
      <w:tr w:rsidR="000B7D98" w14:paraId="26B1CF40" w14:textId="77777777" w:rsidTr="007748D6">
        <w:tc>
          <w:tcPr>
            <w:tcW w:w="8946" w:type="dxa"/>
          </w:tcPr>
          <w:p w14:paraId="5467A1AA" w14:textId="77777777" w:rsidR="000B7D98" w:rsidRDefault="000B7D98" w:rsidP="007748D6">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0E689196" w14:textId="77777777" w:rsidR="000B7D98" w:rsidRDefault="000B7D98" w:rsidP="000B7D98">
      <w:pPr>
        <w:adjustRightInd w:val="0"/>
        <w:snapToGrid w:val="0"/>
        <w:jc w:val="left"/>
        <w:rPr>
          <w:rFonts w:ascii="宋体" w:hAnsi="宋体"/>
          <w:szCs w:val="21"/>
          <w:vertAlign w:val="superscript"/>
        </w:rPr>
      </w:pPr>
    </w:p>
    <w:p w14:paraId="5CA5D7F8" w14:textId="77777777" w:rsidR="000B7D98" w:rsidRDefault="000B7D98" w:rsidP="000B7D98">
      <w:pPr>
        <w:spacing w:line="360" w:lineRule="auto"/>
        <w:ind w:right="360" w:firstLine="480"/>
        <w:jc w:val="right"/>
        <w:rPr>
          <w:rFonts w:ascii="宋体" w:hAnsi="宋体"/>
          <w:sz w:val="24"/>
        </w:rPr>
      </w:pPr>
    </w:p>
    <w:p w14:paraId="615B32F0" w14:textId="77777777" w:rsidR="000B7D98" w:rsidRDefault="000B7D98" w:rsidP="000B7D98">
      <w:pPr>
        <w:spacing w:line="360" w:lineRule="auto"/>
        <w:ind w:right="360" w:firstLine="480"/>
        <w:jc w:val="right"/>
        <w:rPr>
          <w:rFonts w:ascii="宋体" w:hAnsi="宋体"/>
          <w:sz w:val="24"/>
        </w:rPr>
      </w:pPr>
    </w:p>
    <w:p w14:paraId="378070B6" w14:textId="02BE05F8" w:rsidR="006637F5" w:rsidRDefault="000B7D98" w:rsidP="000B7D98">
      <w:pPr>
        <w:spacing w:line="360" w:lineRule="auto"/>
        <w:rPr>
          <w:color w:val="000000"/>
          <w:sz w:val="24"/>
        </w:rPr>
      </w:pPr>
      <w:r>
        <w:rPr>
          <w:rFonts w:ascii="宋体" w:hAnsi="宋体"/>
          <w:sz w:val="24"/>
          <w:szCs w:val="20"/>
        </w:rPr>
        <w:br w:type="page"/>
      </w:r>
    </w:p>
    <w:p w14:paraId="5570C983" w14:textId="4C0090E1" w:rsidR="006637F5" w:rsidRDefault="006A4442">
      <w:pPr>
        <w:spacing w:beforeLines="100" w:before="312" w:afterLines="100" w:after="312" w:line="360" w:lineRule="auto"/>
        <w:jc w:val="center"/>
        <w:rPr>
          <w:color w:val="000000"/>
          <w:szCs w:val="21"/>
          <w:vertAlign w:val="superscript"/>
        </w:rPr>
      </w:pPr>
      <w:r>
        <w:rPr>
          <w:color w:val="000000"/>
          <w:szCs w:val="21"/>
          <w:vertAlign w:val="superscript"/>
        </w:rPr>
        <w:lastRenderedPageBreak/>
        <w:t xml:space="preserve"> </w:t>
      </w:r>
      <w:r>
        <w:rPr>
          <w:b/>
          <w:bCs/>
          <w:color w:val="000000"/>
          <w:sz w:val="36"/>
          <w:szCs w:val="36"/>
        </w:rPr>
        <w:t>残疾人福利性单位声明函格式</w:t>
      </w:r>
      <w:r>
        <w:rPr>
          <w:b/>
          <w:color w:val="000000"/>
          <w:sz w:val="36"/>
          <w:szCs w:val="36"/>
        </w:rPr>
        <w:t xml:space="preserve">       </w:t>
      </w:r>
    </w:p>
    <w:p w14:paraId="62EF86CC" w14:textId="77777777" w:rsidR="006637F5" w:rsidRDefault="006A444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A1322A5" w14:textId="77777777" w:rsidR="006637F5" w:rsidRDefault="006A4442">
      <w:pPr>
        <w:spacing w:line="588" w:lineRule="exact"/>
        <w:ind w:firstLine="482"/>
        <w:rPr>
          <w:b/>
          <w:spacing w:val="6"/>
          <w:sz w:val="24"/>
        </w:rPr>
      </w:pPr>
      <w:r>
        <w:rPr>
          <w:b/>
          <w:sz w:val="24"/>
        </w:rPr>
        <w:t>□</w:t>
      </w:r>
      <w:r>
        <w:rPr>
          <w:b/>
          <w:spacing w:val="6"/>
          <w:sz w:val="24"/>
        </w:rPr>
        <w:t>不属于符合条件的残疾人福利性单位。</w:t>
      </w:r>
    </w:p>
    <w:p w14:paraId="6B24C1F2" w14:textId="77777777" w:rsidR="006637F5" w:rsidRDefault="006A444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C314EFB" w14:textId="77777777" w:rsidR="006637F5" w:rsidRDefault="006A4442" w:rsidP="00A57E21">
      <w:pPr>
        <w:spacing w:line="588" w:lineRule="exact"/>
        <w:ind w:firstLineChars="200" w:firstLine="513"/>
        <w:rPr>
          <w:spacing w:val="6"/>
          <w:sz w:val="24"/>
        </w:rPr>
      </w:pPr>
      <w:r>
        <w:rPr>
          <w:b/>
          <w:spacing w:val="6"/>
          <w:sz w:val="24"/>
        </w:rPr>
        <w:t>本单位对上述声明的真实性负责。如有虚假，将依法承担相应责任。</w:t>
      </w:r>
    </w:p>
    <w:p w14:paraId="0AAFECF2" w14:textId="77777777" w:rsidR="006637F5" w:rsidRDefault="006637F5">
      <w:pPr>
        <w:spacing w:line="588" w:lineRule="exact"/>
        <w:ind w:firstLineChars="200" w:firstLine="504"/>
        <w:rPr>
          <w:spacing w:val="6"/>
          <w:sz w:val="24"/>
        </w:rPr>
      </w:pPr>
    </w:p>
    <w:p w14:paraId="1A21B9D6" w14:textId="77777777" w:rsidR="006637F5" w:rsidRDefault="006637F5">
      <w:pPr>
        <w:spacing w:line="588" w:lineRule="exact"/>
        <w:ind w:firstLineChars="200" w:firstLine="504"/>
        <w:rPr>
          <w:spacing w:val="6"/>
          <w:sz w:val="24"/>
        </w:rPr>
      </w:pPr>
    </w:p>
    <w:p w14:paraId="1AE309E1" w14:textId="77777777" w:rsidR="006637F5" w:rsidRDefault="006A4442">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12FECCFD" w14:textId="77777777" w:rsidR="006637F5" w:rsidRDefault="006A4442">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540ACDFE" w14:textId="77777777" w:rsidR="006637F5" w:rsidRDefault="006A4442">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3D8D5913" w14:textId="77777777" w:rsidR="006637F5" w:rsidRDefault="006A4442">
      <w:pPr>
        <w:pStyle w:val="af"/>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729EF289" w14:textId="77777777" w:rsidR="006637F5" w:rsidRDefault="006A4442">
      <w:pPr>
        <w:pStyle w:val="af"/>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56CB5A4B" w14:textId="77777777" w:rsidR="006637F5" w:rsidRDefault="006A4442">
      <w:pPr>
        <w:pStyle w:val="af"/>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253D812" w14:textId="77777777" w:rsidR="006637F5" w:rsidRDefault="006A4442">
      <w:pPr>
        <w:pStyle w:val="af"/>
        <w:spacing w:line="360" w:lineRule="auto"/>
        <w:rPr>
          <w:rFonts w:hAnsi="宋体" w:hint="default"/>
          <w:sz w:val="24"/>
          <w:szCs w:val="24"/>
        </w:rPr>
      </w:pPr>
      <w:r>
        <w:rPr>
          <w:rFonts w:hAnsi="宋体"/>
          <w:sz w:val="24"/>
          <w:szCs w:val="24"/>
        </w:rPr>
        <w:t xml:space="preserve">　　四、各行业划型标准为：</w:t>
      </w:r>
    </w:p>
    <w:p w14:paraId="759508CC" w14:textId="77777777" w:rsidR="006637F5" w:rsidRDefault="006A4442">
      <w:pPr>
        <w:pStyle w:val="af"/>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717F6747" w14:textId="77777777" w:rsidR="006637F5" w:rsidRDefault="006A4442">
      <w:pPr>
        <w:pStyle w:val="af"/>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AA01A9" w14:textId="77777777" w:rsidR="006637F5" w:rsidRDefault="006A4442">
      <w:pPr>
        <w:pStyle w:val="af"/>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0E7567" w14:textId="77777777" w:rsidR="006637F5" w:rsidRDefault="006A4442">
      <w:pPr>
        <w:pStyle w:val="af"/>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DBAD56B" w14:textId="77777777" w:rsidR="006637F5" w:rsidRDefault="006A4442">
      <w:pPr>
        <w:pStyle w:val="af"/>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14:paraId="639A6461" w14:textId="77777777" w:rsidR="006637F5" w:rsidRDefault="006A4442">
      <w:pPr>
        <w:pStyle w:val="af"/>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09B667" w14:textId="77777777" w:rsidR="006637F5" w:rsidRDefault="006A4442">
      <w:pPr>
        <w:pStyle w:val="af"/>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0A76D1A" w14:textId="77777777" w:rsidR="006637F5" w:rsidRDefault="006A4442">
      <w:pPr>
        <w:pStyle w:val="af"/>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2115690" w14:textId="77777777" w:rsidR="006637F5" w:rsidRDefault="006A4442">
      <w:pPr>
        <w:pStyle w:val="af"/>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329D2B" w14:textId="77777777" w:rsidR="006637F5" w:rsidRDefault="006A4442">
      <w:pPr>
        <w:pStyle w:val="af"/>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C43FB4" w14:textId="77777777" w:rsidR="006637F5" w:rsidRDefault="006A4442">
      <w:pPr>
        <w:pStyle w:val="af"/>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CCC85E" w14:textId="77777777" w:rsidR="006637F5" w:rsidRDefault="006A4442">
      <w:pPr>
        <w:pStyle w:val="af"/>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14:paraId="782F67CE" w14:textId="77777777" w:rsidR="006637F5" w:rsidRDefault="006A4442">
      <w:pPr>
        <w:pStyle w:val="af"/>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AE49BD" w14:textId="77777777" w:rsidR="006637F5" w:rsidRDefault="006A4442">
      <w:pPr>
        <w:pStyle w:val="af"/>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4FB3E6" w14:textId="77777777" w:rsidR="006637F5" w:rsidRDefault="006A4442">
      <w:pPr>
        <w:pStyle w:val="af"/>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6B54909" w14:textId="77777777" w:rsidR="006637F5" w:rsidRDefault="006A4442">
      <w:pPr>
        <w:pStyle w:val="af"/>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63BFA6E0" w14:textId="77777777" w:rsidR="006637F5" w:rsidRDefault="006A4442">
      <w:pPr>
        <w:pStyle w:val="af"/>
        <w:spacing w:line="360" w:lineRule="auto"/>
        <w:rPr>
          <w:rFonts w:hAnsi="宋体" w:hint="default"/>
          <w:sz w:val="24"/>
          <w:szCs w:val="24"/>
        </w:rPr>
      </w:pPr>
      <w:r>
        <w:rPr>
          <w:rFonts w:hAnsi="宋体"/>
          <w:sz w:val="24"/>
          <w:szCs w:val="24"/>
        </w:rPr>
        <w:t xml:space="preserve">　　五、企业类型的划分以统计部门的统计数据为依据。</w:t>
      </w:r>
    </w:p>
    <w:p w14:paraId="4A71B997" w14:textId="77777777" w:rsidR="006637F5" w:rsidRDefault="006A4442">
      <w:pPr>
        <w:pStyle w:val="af"/>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07E9A402" w14:textId="77777777" w:rsidR="006637F5" w:rsidRDefault="006A4442">
      <w:pPr>
        <w:pStyle w:val="af"/>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945A583" w14:textId="77777777" w:rsidR="006637F5" w:rsidRDefault="006A4442">
      <w:pPr>
        <w:pStyle w:val="af"/>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6FEB62B0" w14:textId="77777777" w:rsidR="006637F5" w:rsidRDefault="006A4442">
      <w:pPr>
        <w:pStyle w:val="af"/>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3435DA72" w14:textId="77777777" w:rsidR="006637F5" w:rsidRDefault="006A4442">
      <w:pPr>
        <w:pStyle w:val="af"/>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14:paraId="110A1F75" w14:textId="77777777" w:rsidR="006637F5" w:rsidRDefault="006637F5">
      <w:pPr>
        <w:rPr>
          <w:color w:val="000000"/>
          <w:sz w:val="24"/>
          <w:szCs w:val="20"/>
        </w:rPr>
      </w:pPr>
    </w:p>
    <w:p w14:paraId="4C658F63" w14:textId="77777777" w:rsidR="006637F5" w:rsidRDefault="006637F5">
      <w:pPr>
        <w:pStyle w:val="a4"/>
      </w:pPr>
    </w:p>
    <w:p w14:paraId="0B99B391"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14:paraId="228A7DFF" w14:textId="77777777" w:rsidR="006637F5" w:rsidRDefault="006637F5">
      <w:pPr>
        <w:widowControl/>
        <w:jc w:val="left"/>
        <w:rPr>
          <w:rFonts w:ascii="宋体" w:hAnsi="宋体"/>
          <w:sz w:val="24"/>
          <w:szCs w:val="20"/>
        </w:rPr>
      </w:pPr>
    </w:p>
    <w:p w14:paraId="36105B95" w14:textId="77777777" w:rsidR="006637F5" w:rsidRDefault="006A4442">
      <w:pPr>
        <w:widowControl/>
        <w:jc w:val="left"/>
        <w:rPr>
          <w:rFonts w:ascii="宋体" w:hAnsi="宋体"/>
          <w:sz w:val="24"/>
        </w:rPr>
      </w:pPr>
      <w:r>
        <w:rPr>
          <w:rFonts w:ascii="宋体" w:hAnsi="宋体"/>
          <w:sz w:val="24"/>
        </w:rPr>
        <w:br w:type="page"/>
      </w:r>
    </w:p>
    <w:p w14:paraId="2C962298"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w:t>
      </w:r>
      <w:r>
        <w:rPr>
          <w:rFonts w:ascii="宋体" w:hAnsi="宋体" w:hint="eastAsia"/>
          <w:color w:val="000000"/>
          <w:sz w:val="24"/>
          <w:szCs w:val="20"/>
        </w:rPr>
        <w:t>的</w:t>
      </w:r>
      <w:r>
        <w:rPr>
          <w:rFonts w:ascii="宋体" w:hAnsi="宋体"/>
          <w:color w:val="000000"/>
          <w:sz w:val="24"/>
          <w:szCs w:val="20"/>
        </w:rPr>
        <w:t>复印件或打印件</w:t>
      </w:r>
    </w:p>
    <w:p w14:paraId="16B9F54B" w14:textId="77777777" w:rsidR="006637F5" w:rsidRDefault="006A4442">
      <w:pPr>
        <w:widowControl/>
        <w:jc w:val="left"/>
        <w:rPr>
          <w:rFonts w:ascii="宋体" w:hAnsi="宋体"/>
          <w:kern w:val="0"/>
          <w:sz w:val="24"/>
          <w:szCs w:val="20"/>
        </w:rPr>
      </w:pPr>
      <w:r>
        <w:rPr>
          <w:rFonts w:ascii="宋体" w:hAnsi="宋体"/>
          <w:b/>
          <w:sz w:val="24"/>
        </w:rPr>
        <w:br w:type="page"/>
      </w:r>
    </w:p>
    <w:p w14:paraId="7703EA13" w14:textId="77777777" w:rsidR="006637F5" w:rsidRDefault="006637F5">
      <w:pPr>
        <w:widowControl/>
        <w:jc w:val="left"/>
        <w:rPr>
          <w:rFonts w:ascii="宋体" w:hAnsi="宋体"/>
          <w:b/>
          <w:sz w:val="24"/>
        </w:rPr>
      </w:pPr>
    </w:p>
    <w:p w14:paraId="6C37E511" w14:textId="77777777" w:rsidR="006637F5" w:rsidRDefault="006A4442">
      <w:pPr>
        <w:tabs>
          <w:tab w:val="left" w:pos="360"/>
        </w:tabs>
        <w:snapToGrid w:val="0"/>
        <w:spacing w:line="360" w:lineRule="auto"/>
        <w:outlineLvl w:val="1"/>
        <w:rPr>
          <w:rFonts w:ascii="宋体" w:hAnsi="宋体"/>
          <w:sz w:val="24"/>
        </w:rPr>
      </w:pPr>
      <w:bookmarkStart w:id="637" w:name="_Hlt520273711"/>
      <w:bookmarkStart w:id="638" w:name="_Hlt520274121"/>
      <w:bookmarkStart w:id="639" w:name="_Hlt520274407"/>
      <w:bookmarkStart w:id="640" w:name="_Hlt520274065"/>
      <w:bookmarkStart w:id="641" w:name="_Hlt520350918"/>
      <w:bookmarkStart w:id="642" w:name="_Hlt520274393"/>
      <w:bookmarkStart w:id="643" w:name="_Hlt520355504"/>
      <w:bookmarkStart w:id="644" w:name="_Hlt520343000"/>
      <w:bookmarkStart w:id="645" w:name="_Hlt520271212"/>
      <w:bookmarkStart w:id="646" w:name="_Hlt520343392"/>
      <w:bookmarkStart w:id="647" w:name="_Toc480942349"/>
      <w:bookmarkStart w:id="648" w:name="_Ref467988698"/>
      <w:bookmarkStart w:id="649" w:name="_Toc226309800"/>
      <w:bookmarkStart w:id="650" w:name="_Toc142311058"/>
      <w:bookmarkStart w:id="651" w:name="_Toc520356217"/>
      <w:bookmarkStart w:id="652" w:name="_Toc127151556"/>
      <w:bookmarkStart w:id="653" w:name="_Toc150774761"/>
      <w:bookmarkStart w:id="654" w:name="_Toc226965829"/>
      <w:bookmarkStart w:id="655" w:name="_Toc195842921"/>
      <w:bookmarkStart w:id="656" w:name="_Toc226965746"/>
      <w:bookmarkStart w:id="657" w:name="_Toc226337252"/>
      <w:bookmarkStart w:id="658" w:name="_Toc150480794"/>
      <w:bookmarkEnd w:id="637"/>
      <w:bookmarkEnd w:id="638"/>
      <w:bookmarkEnd w:id="639"/>
      <w:bookmarkEnd w:id="640"/>
      <w:bookmarkEnd w:id="641"/>
      <w:bookmarkEnd w:id="642"/>
      <w:bookmarkEnd w:id="643"/>
      <w:bookmarkEnd w:id="644"/>
      <w:bookmarkEnd w:id="645"/>
      <w:bookmarkEnd w:id="646"/>
      <w:r>
        <w:rPr>
          <w:rFonts w:ascii="宋体" w:hAnsi="宋体"/>
          <w:sz w:val="24"/>
        </w:rPr>
        <w:t xml:space="preserve">5  </w:t>
      </w:r>
      <w:bookmarkEnd w:id="647"/>
      <w:bookmarkEnd w:id="648"/>
      <w:r>
        <w:rPr>
          <w:rFonts w:ascii="宋体" w:hAnsi="宋体"/>
          <w:sz w:val="24"/>
        </w:rPr>
        <w:t>响应书</w:t>
      </w:r>
      <w:bookmarkEnd w:id="649"/>
      <w:bookmarkEnd w:id="650"/>
      <w:bookmarkEnd w:id="651"/>
      <w:bookmarkEnd w:id="652"/>
      <w:bookmarkEnd w:id="653"/>
      <w:bookmarkEnd w:id="654"/>
      <w:bookmarkEnd w:id="655"/>
      <w:bookmarkEnd w:id="656"/>
      <w:bookmarkEnd w:id="657"/>
      <w:bookmarkEnd w:id="658"/>
    </w:p>
    <w:p w14:paraId="375BBB48" w14:textId="77777777" w:rsidR="006637F5" w:rsidRDefault="006637F5">
      <w:pPr>
        <w:tabs>
          <w:tab w:val="left" w:pos="5580"/>
        </w:tabs>
        <w:spacing w:line="360" w:lineRule="auto"/>
        <w:rPr>
          <w:rFonts w:ascii="宋体" w:hAnsi="宋体"/>
          <w:sz w:val="24"/>
        </w:rPr>
      </w:pPr>
    </w:p>
    <w:p w14:paraId="552C879B" w14:textId="77777777" w:rsidR="006637F5" w:rsidRDefault="006A4442">
      <w:pPr>
        <w:spacing w:line="360" w:lineRule="auto"/>
        <w:jc w:val="center"/>
        <w:rPr>
          <w:rFonts w:ascii="宋体" w:hAnsi="宋体"/>
          <w:b/>
          <w:sz w:val="36"/>
          <w:szCs w:val="36"/>
        </w:rPr>
      </w:pPr>
      <w:r>
        <w:rPr>
          <w:rFonts w:ascii="宋体" w:hAnsi="宋体" w:hint="eastAsia"/>
          <w:b/>
          <w:sz w:val="36"/>
          <w:szCs w:val="36"/>
        </w:rPr>
        <w:t>响应书</w:t>
      </w:r>
    </w:p>
    <w:p w14:paraId="285B25F8" w14:textId="77777777" w:rsidR="006637F5" w:rsidRDefault="006A444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BCC5AB5" w14:textId="77777777" w:rsidR="006637F5" w:rsidRDefault="006637F5">
      <w:pPr>
        <w:tabs>
          <w:tab w:val="left" w:pos="5580"/>
        </w:tabs>
        <w:spacing w:line="360" w:lineRule="auto"/>
        <w:rPr>
          <w:rFonts w:ascii="宋体" w:hAnsi="宋体"/>
          <w:sz w:val="24"/>
          <w:szCs w:val="20"/>
        </w:rPr>
      </w:pPr>
    </w:p>
    <w:p w14:paraId="79C0B3C2" w14:textId="77777777" w:rsidR="006637F5" w:rsidRDefault="006A4442">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0BD09CB" w14:textId="77777777" w:rsidR="006637F5" w:rsidRDefault="006A4442">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F2D9561" w14:textId="77777777" w:rsidR="006637F5" w:rsidRDefault="006A444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32C85B9E" w14:textId="77777777" w:rsidR="006637F5" w:rsidRDefault="006A444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B6F8AC6" w14:textId="77777777" w:rsidR="006637F5" w:rsidRDefault="006A4442">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112BA79F" w14:textId="77777777" w:rsidR="006637F5" w:rsidRDefault="006A4442">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52CA427F" w14:textId="77777777" w:rsidR="006637F5" w:rsidRDefault="006A4442">
      <w:pPr>
        <w:spacing w:line="360" w:lineRule="auto"/>
        <w:ind w:left="420"/>
        <w:rPr>
          <w:rFonts w:ascii="宋体" w:hAnsi="宋体"/>
          <w:sz w:val="24"/>
        </w:rPr>
      </w:pPr>
      <w:r>
        <w:rPr>
          <w:rFonts w:ascii="宋体" w:hAnsi="宋体"/>
          <w:sz w:val="24"/>
        </w:rPr>
        <w:t>2. 其他补充条款（如有）：______。</w:t>
      </w:r>
    </w:p>
    <w:p w14:paraId="3465E3C5" w14:textId="77777777" w:rsidR="006637F5" w:rsidRDefault="006A4442">
      <w:pPr>
        <w:spacing w:line="360" w:lineRule="auto"/>
        <w:ind w:firstLineChars="200" w:firstLine="480"/>
        <w:rPr>
          <w:rFonts w:ascii="宋体" w:hAnsi="宋体"/>
          <w:sz w:val="24"/>
        </w:rPr>
      </w:pPr>
      <w:r>
        <w:rPr>
          <w:rFonts w:ascii="宋体" w:hAnsi="宋体"/>
          <w:sz w:val="24"/>
        </w:rPr>
        <w:t>与本磋商有关的一切正式往来信函请寄：</w:t>
      </w:r>
    </w:p>
    <w:p w14:paraId="43DFCA0B" w14:textId="77777777" w:rsidR="006637F5" w:rsidRDefault="006637F5">
      <w:pPr>
        <w:tabs>
          <w:tab w:val="left" w:pos="5580"/>
        </w:tabs>
        <w:spacing w:line="360" w:lineRule="auto"/>
        <w:ind w:left="420"/>
        <w:rPr>
          <w:rFonts w:ascii="宋体" w:hAnsi="宋体"/>
          <w:sz w:val="24"/>
          <w:szCs w:val="20"/>
        </w:rPr>
      </w:pPr>
    </w:p>
    <w:p w14:paraId="7B56DACA" w14:textId="77777777" w:rsidR="006637F5" w:rsidRDefault="006A4442">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4E146C92" w14:textId="77777777" w:rsidR="006637F5" w:rsidRDefault="006A4442">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095FA2E" w14:textId="77777777" w:rsidR="006637F5" w:rsidRDefault="006637F5">
      <w:pPr>
        <w:tabs>
          <w:tab w:val="left" w:pos="5580"/>
        </w:tabs>
        <w:spacing w:line="360" w:lineRule="auto"/>
        <w:ind w:left="420"/>
        <w:rPr>
          <w:rFonts w:ascii="宋体" w:hAnsi="宋体"/>
          <w:sz w:val="24"/>
          <w:szCs w:val="20"/>
        </w:rPr>
      </w:pPr>
    </w:p>
    <w:p w14:paraId="14AB61B9" w14:textId="77777777" w:rsidR="006637F5" w:rsidRDefault="006637F5">
      <w:pPr>
        <w:tabs>
          <w:tab w:val="left" w:pos="5580"/>
        </w:tabs>
        <w:spacing w:line="360" w:lineRule="auto"/>
        <w:ind w:left="420"/>
        <w:rPr>
          <w:rFonts w:ascii="宋体" w:hAnsi="宋体"/>
          <w:sz w:val="24"/>
          <w:szCs w:val="20"/>
        </w:rPr>
      </w:pPr>
    </w:p>
    <w:p w14:paraId="0DD0B3BA" w14:textId="77777777" w:rsidR="006637F5" w:rsidRDefault="006A4442">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A8BAA6C" w14:textId="77777777" w:rsidR="006637F5" w:rsidRDefault="006A4442">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B15A3C5" w14:textId="77777777" w:rsidR="006637F5" w:rsidRDefault="006A4442">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0838BD69" w14:textId="77777777" w:rsidR="006637F5" w:rsidRDefault="006637F5">
      <w:pPr>
        <w:widowControl/>
        <w:jc w:val="left"/>
        <w:rPr>
          <w:rFonts w:ascii="宋体" w:hAnsi="宋体"/>
          <w:sz w:val="24"/>
        </w:rPr>
      </w:pPr>
      <w:bookmarkStart w:id="659" w:name="_Hlt520356243"/>
      <w:bookmarkStart w:id="660" w:name="_Hlt520355938"/>
      <w:bookmarkStart w:id="661" w:name="_Toc305158899"/>
      <w:bookmarkStart w:id="662" w:name="_Toc480942350"/>
      <w:bookmarkStart w:id="663" w:name="_Toc195842922"/>
      <w:bookmarkStart w:id="664" w:name="_Toc142311059"/>
      <w:bookmarkStart w:id="665" w:name="_Toc150774762"/>
      <w:bookmarkStart w:id="666" w:name="_Toc226965747"/>
      <w:bookmarkStart w:id="667" w:name="_Toc150480795"/>
      <w:bookmarkStart w:id="668" w:name="_Ref467988705"/>
      <w:bookmarkStart w:id="669" w:name="_Toc127151557"/>
      <w:bookmarkStart w:id="670" w:name="_Toc520356218"/>
      <w:bookmarkStart w:id="671" w:name="_Toc226337253"/>
      <w:bookmarkStart w:id="672" w:name="_Toc226965830"/>
      <w:bookmarkStart w:id="673" w:name="_Toc264969247"/>
      <w:bookmarkStart w:id="674" w:name="_Toc265228395"/>
      <w:bookmarkStart w:id="675" w:name="_Toc305158825"/>
      <w:bookmarkStart w:id="676" w:name="_Toc226309801"/>
      <w:bookmarkEnd w:id="659"/>
      <w:bookmarkEnd w:id="660"/>
    </w:p>
    <w:p w14:paraId="03C7122E" w14:textId="77777777" w:rsidR="006637F5" w:rsidRDefault="006637F5">
      <w:pPr>
        <w:tabs>
          <w:tab w:val="left" w:pos="360"/>
        </w:tabs>
        <w:snapToGrid w:val="0"/>
        <w:spacing w:line="360" w:lineRule="auto"/>
        <w:outlineLvl w:val="1"/>
        <w:rPr>
          <w:rFonts w:ascii="宋体" w:hAnsi="宋体"/>
          <w:sz w:val="24"/>
        </w:rPr>
        <w:sectPr w:rsidR="006637F5">
          <w:headerReference w:type="even" r:id="rId27"/>
          <w:footerReference w:type="even" r:id="rId28"/>
          <w:headerReference w:type="first" r:id="rId29"/>
          <w:footerReference w:type="first" r:id="rId30"/>
          <w:pgSz w:w="11906" w:h="16838"/>
          <w:pgMar w:top="1440" w:right="1274" w:bottom="1440" w:left="1800" w:header="851" w:footer="992" w:gutter="0"/>
          <w:cols w:space="720"/>
          <w:docGrid w:type="lines" w:linePitch="312"/>
        </w:sectPr>
      </w:pPr>
    </w:p>
    <w:p w14:paraId="0711288F"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384DB21E" w14:textId="77777777" w:rsidR="006637F5" w:rsidRDefault="006A4442">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17B6FD45" w14:textId="77777777" w:rsidR="006637F5" w:rsidRDefault="006A4442">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21F07C5" w14:textId="77777777" w:rsidR="006637F5" w:rsidRDefault="006A4442">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5B7A0A40" w14:textId="77777777" w:rsidR="006637F5" w:rsidRDefault="006A4442">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73E8127D" w14:textId="77777777" w:rsidR="006637F5" w:rsidRDefault="006A4442">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291A2C10" w14:textId="77777777" w:rsidR="006637F5" w:rsidRDefault="006A444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6C1935F4"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1E37D12C"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E603E74" w14:textId="77777777" w:rsidR="006637F5" w:rsidRDefault="006637F5">
      <w:pPr>
        <w:tabs>
          <w:tab w:val="left" w:pos="5580"/>
        </w:tabs>
        <w:spacing w:line="360" w:lineRule="auto"/>
        <w:ind w:firstLineChars="200" w:firstLine="480"/>
        <w:rPr>
          <w:rFonts w:ascii="宋体" w:hAnsi="宋体"/>
          <w:sz w:val="24"/>
          <w:szCs w:val="20"/>
        </w:rPr>
      </w:pPr>
    </w:p>
    <w:p w14:paraId="2D48CE32" w14:textId="77777777" w:rsidR="006637F5" w:rsidRDefault="006A4442">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637F5" w14:paraId="038BF6AB" w14:textId="77777777">
        <w:trPr>
          <w:trHeight w:val="1399"/>
        </w:trPr>
        <w:tc>
          <w:tcPr>
            <w:tcW w:w="4673" w:type="dxa"/>
          </w:tcPr>
          <w:p w14:paraId="5D1B16C6" w14:textId="77777777" w:rsidR="006637F5" w:rsidRDefault="006637F5">
            <w:pPr>
              <w:tabs>
                <w:tab w:val="left" w:pos="5580"/>
              </w:tabs>
              <w:spacing w:line="360" w:lineRule="auto"/>
              <w:jc w:val="left"/>
              <w:rPr>
                <w:rFonts w:ascii="宋体" w:hAnsi="宋体"/>
                <w:sz w:val="24"/>
                <w:szCs w:val="20"/>
              </w:rPr>
            </w:pPr>
          </w:p>
          <w:p w14:paraId="73459620" w14:textId="77777777" w:rsidR="006637F5" w:rsidRDefault="006637F5">
            <w:pPr>
              <w:tabs>
                <w:tab w:val="left" w:pos="5580"/>
              </w:tabs>
              <w:spacing w:line="360" w:lineRule="auto"/>
              <w:jc w:val="left"/>
              <w:rPr>
                <w:rFonts w:ascii="宋体" w:hAnsi="宋体"/>
                <w:sz w:val="24"/>
                <w:szCs w:val="20"/>
              </w:rPr>
            </w:pPr>
          </w:p>
          <w:p w14:paraId="4F9D2E8E" w14:textId="77777777" w:rsidR="006637F5" w:rsidRDefault="006637F5">
            <w:pPr>
              <w:tabs>
                <w:tab w:val="left" w:pos="5580"/>
              </w:tabs>
              <w:spacing w:line="360" w:lineRule="auto"/>
              <w:jc w:val="left"/>
              <w:rPr>
                <w:rFonts w:ascii="宋体" w:hAnsi="宋体"/>
                <w:sz w:val="24"/>
                <w:szCs w:val="20"/>
              </w:rPr>
            </w:pPr>
          </w:p>
        </w:tc>
        <w:tc>
          <w:tcPr>
            <w:tcW w:w="4536" w:type="dxa"/>
          </w:tcPr>
          <w:p w14:paraId="5C0FCAD6" w14:textId="77777777" w:rsidR="006637F5" w:rsidRDefault="006637F5">
            <w:pPr>
              <w:tabs>
                <w:tab w:val="left" w:pos="5580"/>
              </w:tabs>
              <w:spacing w:line="360" w:lineRule="auto"/>
              <w:jc w:val="left"/>
              <w:rPr>
                <w:rFonts w:ascii="宋体" w:hAnsi="宋体"/>
                <w:sz w:val="24"/>
                <w:szCs w:val="20"/>
              </w:rPr>
            </w:pPr>
          </w:p>
          <w:p w14:paraId="64E557FF" w14:textId="77777777" w:rsidR="006637F5" w:rsidRDefault="006637F5">
            <w:pPr>
              <w:tabs>
                <w:tab w:val="left" w:pos="5580"/>
              </w:tabs>
              <w:spacing w:line="360" w:lineRule="auto"/>
              <w:jc w:val="left"/>
              <w:rPr>
                <w:rFonts w:ascii="宋体" w:hAnsi="宋体"/>
                <w:sz w:val="24"/>
                <w:szCs w:val="20"/>
              </w:rPr>
            </w:pPr>
          </w:p>
          <w:p w14:paraId="4D6DACD3" w14:textId="77777777" w:rsidR="006637F5" w:rsidRDefault="006637F5">
            <w:pPr>
              <w:tabs>
                <w:tab w:val="left" w:pos="5580"/>
              </w:tabs>
              <w:spacing w:line="360" w:lineRule="auto"/>
              <w:jc w:val="left"/>
              <w:rPr>
                <w:rFonts w:ascii="宋体" w:hAnsi="宋体"/>
                <w:sz w:val="24"/>
                <w:szCs w:val="20"/>
              </w:rPr>
            </w:pPr>
          </w:p>
        </w:tc>
      </w:tr>
    </w:tbl>
    <w:p w14:paraId="2B82B3B2" w14:textId="77777777" w:rsidR="006637F5" w:rsidRDefault="006A4442">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color w:val="000000"/>
          <w:sz w:val="24"/>
          <w:szCs w:val="20"/>
        </w:rPr>
        <w:t>复印件或打印件</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637F5" w14:paraId="43ADDFCE" w14:textId="77777777">
        <w:trPr>
          <w:trHeight w:val="1399"/>
        </w:trPr>
        <w:tc>
          <w:tcPr>
            <w:tcW w:w="4673" w:type="dxa"/>
          </w:tcPr>
          <w:p w14:paraId="503488A2" w14:textId="77777777" w:rsidR="006637F5" w:rsidRDefault="006637F5">
            <w:pPr>
              <w:tabs>
                <w:tab w:val="left" w:pos="5580"/>
              </w:tabs>
              <w:spacing w:line="360" w:lineRule="auto"/>
              <w:jc w:val="left"/>
              <w:rPr>
                <w:rFonts w:ascii="宋体" w:hAnsi="宋体"/>
                <w:sz w:val="24"/>
                <w:szCs w:val="20"/>
              </w:rPr>
            </w:pPr>
          </w:p>
          <w:p w14:paraId="0A6A87F2" w14:textId="77777777" w:rsidR="006637F5" w:rsidRDefault="006637F5">
            <w:pPr>
              <w:tabs>
                <w:tab w:val="left" w:pos="5580"/>
              </w:tabs>
              <w:spacing w:line="360" w:lineRule="auto"/>
              <w:jc w:val="left"/>
              <w:rPr>
                <w:rFonts w:ascii="宋体" w:hAnsi="宋体"/>
                <w:sz w:val="24"/>
                <w:szCs w:val="20"/>
              </w:rPr>
            </w:pPr>
          </w:p>
          <w:p w14:paraId="33EE0144" w14:textId="77777777" w:rsidR="006637F5" w:rsidRDefault="006637F5">
            <w:pPr>
              <w:tabs>
                <w:tab w:val="left" w:pos="5580"/>
              </w:tabs>
              <w:spacing w:line="360" w:lineRule="auto"/>
              <w:jc w:val="left"/>
              <w:rPr>
                <w:rFonts w:ascii="宋体" w:hAnsi="宋体"/>
                <w:sz w:val="24"/>
                <w:szCs w:val="20"/>
              </w:rPr>
            </w:pPr>
          </w:p>
        </w:tc>
        <w:tc>
          <w:tcPr>
            <w:tcW w:w="4536" w:type="dxa"/>
          </w:tcPr>
          <w:p w14:paraId="4CB369F0" w14:textId="77777777" w:rsidR="006637F5" w:rsidRDefault="006637F5">
            <w:pPr>
              <w:tabs>
                <w:tab w:val="left" w:pos="5580"/>
              </w:tabs>
              <w:spacing w:line="360" w:lineRule="auto"/>
              <w:jc w:val="left"/>
              <w:rPr>
                <w:rFonts w:ascii="宋体" w:hAnsi="宋体"/>
                <w:sz w:val="24"/>
                <w:szCs w:val="20"/>
              </w:rPr>
            </w:pPr>
          </w:p>
          <w:p w14:paraId="19F40D08" w14:textId="77777777" w:rsidR="006637F5" w:rsidRDefault="006637F5">
            <w:pPr>
              <w:tabs>
                <w:tab w:val="left" w:pos="5580"/>
              </w:tabs>
              <w:spacing w:line="360" w:lineRule="auto"/>
              <w:jc w:val="left"/>
              <w:rPr>
                <w:rFonts w:ascii="宋体" w:hAnsi="宋体"/>
                <w:sz w:val="24"/>
                <w:szCs w:val="20"/>
              </w:rPr>
            </w:pPr>
          </w:p>
          <w:p w14:paraId="42A4B483" w14:textId="77777777" w:rsidR="006637F5" w:rsidRDefault="006637F5">
            <w:pPr>
              <w:tabs>
                <w:tab w:val="left" w:pos="5580"/>
              </w:tabs>
              <w:spacing w:line="360" w:lineRule="auto"/>
              <w:jc w:val="left"/>
              <w:rPr>
                <w:rFonts w:ascii="宋体" w:hAnsi="宋体"/>
                <w:sz w:val="24"/>
                <w:szCs w:val="20"/>
              </w:rPr>
            </w:pPr>
          </w:p>
        </w:tc>
      </w:tr>
    </w:tbl>
    <w:p w14:paraId="006FAFFE" w14:textId="77777777" w:rsidR="006637F5" w:rsidRDefault="006A4442">
      <w:pPr>
        <w:tabs>
          <w:tab w:val="left" w:pos="5580"/>
        </w:tabs>
        <w:spacing w:line="360" w:lineRule="auto"/>
        <w:jc w:val="left"/>
        <w:rPr>
          <w:rFonts w:ascii="宋体" w:hAnsi="宋体"/>
          <w:sz w:val="24"/>
          <w:szCs w:val="20"/>
        </w:rPr>
      </w:pPr>
      <w:r>
        <w:rPr>
          <w:rFonts w:ascii="宋体" w:hAnsi="宋体"/>
          <w:sz w:val="24"/>
          <w:szCs w:val="20"/>
        </w:rPr>
        <w:t>说明：</w:t>
      </w:r>
    </w:p>
    <w:p w14:paraId="57BF41B1" w14:textId="77777777" w:rsidR="006637F5" w:rsidRDefault="006A4442">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5F4819C3" w14:textId="77777777" w:rsidR="006637F5" w:rsidRDefault="006A4442">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6C1139CF" w14:textId="77777777" w:rsidR="006637F5" w:rsidRDefault="006A4442">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6BE3B095" w14:textId="77777777" w:rsidR="006637F5" w:rsidRDefault="006637F5">
      <w:pPr>
        <w:autoSpaceDE w:val="0"/>
        <w:autoSpaceDN w:val="0"/>
        <w:adjustRightInd w:val="0"/>
        <w:spacing w:line="360" w:lineRule="auto"/>
        <w:jc w:val="center"/>
        <w:rPr>
          <w:rFonts w:ascii="宋体" w:hAnsi="宋体"/>
          <w:b/>
          <w:sz w:val="36"/>
          <w:szCs w:val="36"/>
        </w:rPr>
        <w:sectPr w:rsidR="006637F5">
          <w:pgSz w:w="11906" w:h="16838"/>
          <w:pgMar w:top="1440" w:right="1274" w:bottom="1440" w:left="1800" w:header="851" w:footer="992" w:gutter="0"/>
          <w:cols w:space="720"/>
          <w:docGrid w:type="lines" w:linePitch="312"/>
        </w:sectPr>
      </w:pPr>
    </w:p>
    <w:p w14:paraId="18FA4409" w14:textId="77777777" w:rsidR="006637F5" w:rsidRDefault="006A4442">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5410C324" w14:textId="77777777" w:rsidR="006637F5" w:rsidRDefault="006637F5">
      <w:pPr>
        <w:kinsoku w:val="0"/>
        <w:overflowPunct w:val="0"/>
        <w:spacing w:line="200" w:lineRule="exact"/>
        <w:rPr>
          <w:rFonts w:ascii="宋体" w:hAnsi="宋体"/>
          <w:sz w:val="20"/>
          <w:szCs w:val="20"/>
        </w:rPr>
      </w:pPr>
    </w:p>
    <w:p w14:paraId="221B2CEC" w14:textId="77777777" w:rsidR="006637F5" w:rsidRDefault="006A4442">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7972258" w14:textId="77777777" w:rsidR="006637F5" w:rsidRDefault="006A4442">
      <w:pPr>
        <w:pStyle w:val="a9"/>
        <w:tabs>
          <w:tab w:val="left" w:pos="2412"/>
          <w:tab w:val="left" w:pos="3883"/>
          <w:tab w:val="left" w:pos="5352"/>
          <w:tab w:val="left" w:pos="6821"/>
        </w:tabs>
        <w:kinsoku w:val="0"/>
        <w:overflowPunct w:val="0"/>
        <w:spacing w:line="335" w:lineRule="exact"/>
        <w:ind w:firstLineChars="200" w:firstLine="480"/>
      </w:pPr>
      <w:r>
        <w:t>兹证明，</w:t>
      </w:r>
    </w:p>
    <w:p w14:paraId="4C0D3DD2" w14:textId="77777777" w:rsidR="006637F5" w:rsidRDefault="006A4442">
      <w:pPr>
        <w:pStyle w:val="a9"/>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33096F71" w14:textId="77777777" w:rsidR="006637F5" w:rsidRDefault="006637F5">
      <w:pPr>
        <w:pStyle w:val="a9"/>
        <w:tabs>
          <w:tab w:val="left" w:pos="2412"/>
          <w:tab w:val="left" w:pos="3883"/>
          <w:tab w:val="left" w:pos="5352"/>
          <w:tab w:val="left" w:pos="6821"/>
        </w:tabs>
        <w:kinsoku w:val="0"/>
        <w:overflowPunct w:val="0"/>
        <w:spacing w:line="335" w:lineRule="exact"/>
      </w:pPr>
    </w:p>
    <w:p w14:paraId="0C0506D7" w14:textId="77777777" w:rsidR="006637F5" w:rsidRDefault="006A4442">
      <w:pPr>
        <w:pStyle w:val="a9"/>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37E40FD7" w14:textId="77777777" w:rsidR="006637F5" w:rsidRDefault="006637F5">
      <w:pPr>
        <w:pStyle w:val="a9"/>
        <w:tabs>
          <w:tab w:val="left" w:pos="2412"/>
          <w:tab w:val="left" w:pos="3883"/>
          <w:tab w:val="left" w:pos="5352"/>
          <w:tab w:val="left" w:pos="6821"/>
        </w:tabs>
        <w:kinsoku w:val="0"/>
        <w:overflowPunct w:val="0"/>
        <w:spacing w:line="335" w:lineRule="exact"/>
      </w:pPr>
    </w:p>
    <w:p w14:paraId="43408B9D" w14:textId="77777777" w:rsidR="006637F5" w:rsidRDefault="006637F5">
      <w:pPr>
        <w:pStyle w:val="a9"/>
        <w:tabs>
          <w:tab w:val="left" w:pos="2412"/>
          <w:tab w:val="left" w:pos="3883"/>
          <w:tab w:val="left" w:pos="5352"/>
          <w:tab w:val="left" w:pos="6821"/>
        </w:tabs>
        <w:kinsoku w:val="0"/>
        <w:overflowPunct w:val="0"/>
        <w:spacing w:line="335" w:lineRule="exact"/>
      </w:pPr>
    </w:p>
    <w:p w14:paraId="1E38DE14" w14:textId="77777777" w:rsidR="006637F5" w:rsidRDefault="006637F5">
      <w:pPr>
        <w:pStyle w:val="a9"/>
        <w:tabs>
          <w:tab w:val="left" w:pos="2412"/>
          <w:tab w:val="left" w:pos="3883"/>
          <w:tab w:val="left" w:pos="5352"/>
          <w:tab w:val="left" w:pos="6821"/>
        </w:tabs>
        <w:kinsoku w:val="0"/>
        <w:overflowPunct w:val="0"/>
        <w:spacing w:line="335" w:lineRule="exact"/>
      </w:pPr>
    </w:p>
    <w:p w14:paraId="06AC6928" w14:textId="77777777" w:rsidR="006637F5" w:rsidRDefault="006A4442">
      <w:pPr>
        <w:pStyle w:val="a9"/>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w:t>
      </w:r>
      <w:r>
        <w:rPr>
          <w:color w:val="000000"/>
          <w:szCs w:val="20"/>
        </w:rPr>
        <w:t>复印件或打印件</w:t>
      </w:r>
      <w:r>
        <w:rPr>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6637F5" w14:paraId="756BD8EE" w14:textId="77777777">
        <w:trPr>
          <w:trHeight w:val="1399"/>
        </w:trPr>
        <w:tc>
          <w:tcPr>
            <w:tcW w:w="2492" w:type="pct"/>
          </w:tcPr>
          <w:p w14:paraId="1F4AC660" w14:textId="77777777" w:rsidR="006637F5" w:rsidRDefault="006637F5">
            <w:pPr>
              <w:tabs>
                <w:tab w:val="left" w:pos="5580"/>
              </w:tabs>
              <w:spacing w:line="360" w:lineRule="auto"/>
              <w:jc w:val="left"/>
              <w:rPr>
                <w:rFonts w:ascii="宋体" w:hAnsi="宋体"/>
                <w:sz w:val="24"/>
                <w:szCs w:val="20"/>
              </w:rPr>
            </w:pPr>
          </w:p>
          <w:p w14:paraId="12A9161D" w14:textId="77777777" w:rsidR="006637F5" w:rsidRDefault="006637F5">
            <w:pPr>
              <w:tabs>
                <w:tab w:val="left" w:pos="5580"/>
              </w:tabs>
              <w:spacing w:line="360" w:lineRule="auto"/>
              <w:jc w:val="left"/>
              <w:rPr>
                <w:rFonts w:ascii="宋体" w:hAnsi="宋体"/>
                <w:sz w:val="24"/>
                <w:szCs w:val="20"/>
              </w:rPr>
            </w:pPr>
          </w:p>
          <w:p w14:paraId="7BC203B7" w14:textId="77777777" w:rsidR="006637F5" w:rsidRDefault="006637F5">
            <w:pPr>
              <w:tabs>
                <w:tab w:val="left" w:pos="5580"/>
              </w:tabs>
              <w:spacing w:line="360" w:lineRule="auto"/>
              <w:jc w:val="left"/>
              <w:rPr>
                <w:rFonts w:ascii="宋体" w:hAnsi="宋体"/>
                <w:sz w:val="24"/>
                <w:szCs w:val="20"/>
              </w:rPr>
            </w:pPr>
          </w:p>
        </w:tc>
        <w:tc>
          <w:tcPr>
            <w:tcW w:w="2508" w:type="pct"/>
          </w:tcPr>
          <w:p w14:paraId="5D1571A0" w14:textId="77777777" w:rsidR="006637F5" w:rsidRDefault="006637F5">
            <w:pPr>
              <w:tabs>
                <w:tab w:val="left" w:pos="5580"/>
              </w:tabs>
              <w:spacing w:line="360" w:lineRule="auto"/>
              <w:jc w:val="left"/>
              <w:rPr>
                <w:rFonts w:ascii="宋体" w:hAnsi="宋体"/>
                <w:sz w:val="24"/>
                <w:szCs w:val="20"/>
              </w:rPr>
            </w:pPr>
          </w:p>
          <w:p w14:paraId="1AB4E191" w14:textId="77777777" w:rsidR="006637F5" w:rsidRDefault="006637F5">
            <w:pPr>
              <w:tabs>
                <w:tab w:val="left" w:pos="5580"/>
              </w:tabs>
              <w:spacing w:line="360" w:lineRule="auto"/>
              <w:jc w:val="left"/>
              <w:rPr>
                <w:rFonts w:ascii="宋体" w:hAnsi="宋体"/>
                <w:sz w:val="24"/>
                <w:szCs w:val="20"/>
              </w:rPr>
            </w:pPr>
          </w:p>
          <w:p w14:paraId="283E345F" w14:textId="77777777" w:rsidR="006637F5" w:rsidRDefault="006637F5">
            <w:pPr>
              <w:tabs>
                <w:tab w:val="left" w:pos="5580"/>
              </w:tabs>
              <w:spacing w:line="360" w:lineRule="auto"/>
              <w:jc w:val="left"/>
              <w:rPr>
                <w:rFonts w:ascii="宋体" w:hAnsi="宋体"/>
                <w:sz w:val="24"/>
                <w:szCs w:val="20"/>
              </w:rPr>
            </w:pPr>
          </w:p>
        </w:tc>
      </w:tr>
    </w:tbl>
    <w:p w14:paraId="456E1A0C" w14:textId="77777777" w:rsidR="006637F5" w:rsidRDefault="006637F5">
      <w:pPr>
        <w:pStyle w:val="a9"/>
        <w:kinsoku w:val="0"/>
        <w:overflowPunct w:val="0"/>
        <w:spacing w:line="583" w:lineRule="auto"/>
        <w:ind w:right="4305"/>
        <w:rPr>
          <w:spacing w:val="-3"/>
        </w:rPr>
      </w:pPr>
    </w:p>
    <w:p w14:paraId="2BEA144E" w14:textId="77777777" w:rsidR="006637F5" w:rsidRDefault="006637F5">
      <w:pPr>
        <w:pStyle w:val="a9"/>
        <w:kinsoku w:val="0"/>
        <w:overflowPunct w:val="0"/>
        <w:spacing w:line="583" w:lineRule="auto"/>
        <w:ind w:right="4305"/>
        <w:rPr>
          <w:spacing w:val="-3"/>
        </w:rPr>
      </w:pPr>
    </w:p>
    <w:p w14:paraId="4E19B4EC" w14:textId="77777777" w:rsidR="006637F5" w:rsidRDefault="006637F5">
      <w:pPr>
        <w:pStyle w:val="a9"/>
        <w:kinsoku w:val="0"/>
        <w:overflowPunct w:val="0"/>
        <w:spacing w:line="583" w:lineRule="auto"/>
        <w:ind w:right="4305"/>
        <w:rPr>
          <w:spacing w:val="-3"/>
        </w:rPr>
      </w:pPr>
    </w:p>
    <w:p w14:paraId="4B3EB19A"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F30420E"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3962D626"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FBE3916" w14:textId="77777777" w:rsidR="006637F5" w:rsidRDefault="006637F5">
      <w:pPr>
        <w:widowControl/>
        <w:jc w:val="left"/>
        <w:rPr>
          <w:rFonts w:ascii="宋体" w:hAnsi="宋体"/>
          <w:i/>
          <w:sz w:val="24"/>
          <w:szCs w:val="20"/>
          <w:u w:val="single"/>
        </w:rPr>
      </w:pPr>
    </w:p>
    <w:p w14:paraId="5FA0CD31" w14:textId="77777777" w:rsidR="006637F5" w:rsidRDefault="006A4442">
      <w:pPr>
        <w:widowControl/>
        <w:jc w:val="left"/>
        <w:rPr>
          <w:rFonts w:ascii="宋体" w:hAnsi="宋体"/>
          <w:sz w:val="24"/>
          <w:szCs w:val="20"/>
        </w:rPr>
      </w:pPr>
      <w:r>
        <w:rPr>
          <w:rFonts w:ascii="宋体" w:hAnsi="宋体"/>
          <w:sz w:val="24"/>
          <w:szCs w:val="20"/>
        </w:rPr>
        <w:br w:type="page"/>
      </w:r>
    </w:p>
    <w:p w14:paraId="36ECC697"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48B5703" w14:textId="77777777" w:rsidR="006637F5" w:rsidRDefault="006A4442">
      <w:pPr>
        <w:spacing w:line="360" w:lineRule="exact"/>
        <w:jc w:val="center"/>
        <w:rPr>
          <w:rFonts w:ascii="宋体" w:hAnsi="宋体"/>
          <w:b/>
          <w:sz w:val="36"/>
          <w:szCs w:val="36"/>
        </w:rPr>
      </w:pPr>
      <w:bookmarkStart w:id="677" w:name="_Toc226965831"/>
      <w:bookmarkStart w:id="678" w:name="_Toc226309802"/>
      <w:bookmarkStart w:id="679" w:name="_Toc265228396"/>
      <w:bookmarkStart w:id="680" w:name="_Toc226337254"/>
      <w:bookmarkStart w:id="681" w:name="_Toc226965748"/>
      <w:bookmarkStart w:id="682" w:name="_Toc195842923"/>
      <w:bookmarkStart w:id="683" w:name="_Toc164608672"/>
      <w:bookmarkStart w:id="684" w:name="_Toc305158900"/>
      <w:bookmarkStart w:id="685" w:name="_Toc264969248"/>
      <w:bookmarkStart w:id="686" w:name="_Toc305158826"/>
      <w:bookmarkStart w:id="687" w:name="_Toc164608827"/>
      <w:r>
        <w:rPr>
          <w:rFonts w:ascii="宋体" w:hAnsi="宋体" w:hint="eastAsia"/>
          <w:b/>
          <w:sz w:val="36"/>
          <w:szCs w:val="36"/>
        </w:rPr>
        <w:t>报价一览表</w:t>
      </w:r>
      <w:bookmarkEnd w:id="677"/>
      <w:bookmarkEnd w:id="678"/>
      <w:bookmarkEnd w:id="679"/>
      <w:bookmarkEnd w:id="680"/>
      <w:bookmarkEnd w:id="681"/>
      <w:bookmarkEnd w:id="682"/>
      <w:bookmarkEnd w:id="683"/>
      <w:bookmarkEnd w:id="684"/>
      <w:bookmarkEnd w:id="685"/>
      <w:bookmarkEnd w:id="686"/>
      <w:bookmarkEnd w:id="687"/>
    </w:p>
    <w:p w14:paraId="6095E4DB" w14:textId="77777777" w:rsidR="006637F5" w:rsidRDefault="006637F5">
      <w:pPr>
        <w:tabs>
          <w:tab w:val="left" w:pos="1800"/>
          <w:tab w:val="left" w:pos="5580"/>
        </w:tabs>
        <w:spacing w:line="360" w:lineRule="auto"/>
        <w:jc w:val="left"/>
        <w:rPr>
          <w:rFonts w:ascii="宋体" w:hAnsi="宋体"/>
          <w:sz w:val="24"/>
        </w:rPr>
      </w:pPr>
    </w:p>
    <w:p w14:paraId="71798C6F" w14:textId="77777777" w:rsidR="006637F5" w:rsidRDefault="006A4442">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9"/>
        <w:gridCol w:w="3554"/>
        <w:gridCol w:w="2246"/>
        <w:gridCol w:w="2363"/>
      </w:tblGrid>
      <w:tr w:rsidR="006637F5" w14:paraId="57D9BD2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F0D6739" w14:textId="77777777" w:rsidR="006637F5" w:rsidRDefault="006A4442">
            <w:pPr>
              <w:tabs>
                <w:tab w:val="left" w:pos="5580"/>
              </w:tabs>
              <w:jc w:val="center"/>
              <w:rPr>
                <w:rFonts w:ascii="宋体" w:hAnsi="宋体"/>
                <w:b/>
                <w:sz w:val="24"/>
              </w:rPr>
            </w:pPr>
            <w:r>
              <w:rPr>
                <w:rFonts w:ascii="宋体" w:hAnsi="宋体" w:hint="eastAsia"/>
                <w:b/>
                <w:sz w:val="24"/>
              </w:rPr>
              <w:t>包号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203DDAF0" w14:textId="77777777" w:rsidR="006637F5" w:rsidRDefault="006A4442">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004EBE1" w14:textId="77777777" w:rsidR="006637F5" w:rsidRDefault="006A4442">
            <w:pPr>
              <w:tabs>
                <w:tab w:val="left" w:pos="5580"/>
              </w:tabs>
              <w:jc w:val="center"/>
              <w:rPr>
                <w:rFonts w:ascii="宋体" w:hAnsi="宋体"/>
                <w:b/>
                <w:sz w:val="24"/>
              </w:rPr>
            </w:pPr>
            <w:r>
              <w:rPr>
                <w:rFonts w:ascii="宋体" w:hAnsi="宋体" w:hint="eastAsia"/>
                <w:b/>
                <w:sz w:val="24"/>
              </w:rPr>
              <w:t>报价（元）</w:t>
            </w:r>
          </w:p>
        </w:tc>
      </w:tr>
      <w:tr w:rsidR="006637F5" w14:paraId="378309B7"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573B4828" w14:textId="77777777" w:rsidR="006637F5" w:rsidRDefault="006637F5">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184C01F2" w14:textId="77777777" w:rsidR="006637F5" w:rsidRDefault="006637F5">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6F36B78" w14:textId="77777777" w:rsidR="006637F5" w:rsidRDefault="006A4442">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36EAA2B" w14:textId="77777777" w:rsidR="006637F5" w:rsidRDefault="006A4442">
            <w:pPr>
              <w:tabs>
                <w:tab w:val="left" w:pos="5580"/>
              </w:tabs>
              <w:jc w:val="center"/>
              <w:rPr>
                <w:rFonts w:ascii="宋体" w:hAnsi="宋体"/>
                <w:b/>
                <w:sz w:val="24"/>
              </w:rPr>
            </w:pPr>
            <w:r>
              <w:rPr>
                <w:rFonts w:ascii="宋体" w:hAnsi="宋体" w:hint="eastAsia"/>
                <w:b/>
                <w:sz w:val="24"/>
              </w:rPr>
              <w:t>小写</w:t>
            </w:r>
          </w:p>
        </w:tc>
      </w:tr>
      <w:tr w:rsidR="006637F5" w14:paraId="77D2C1AA"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9188002" w14:textId="77777777" w:rsidR="006637F5" w:rsidRDefault="006637F5">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7BF38DFC" w14:textId="77777777" w:rsidR="006637F5" w:rsidRDefault="006637F5">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99B04C4" w14:textId="77777777" w:rsidR="006637F5" w:rsidRDefault="006637F5">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B12B5BC" w14:textId="77777777" w:rsidR="006637F5" w:rsidRDefault="006637F5">
            <w:pPr>
              <w:tabs>
                <w:tab w:val="left" w:pos="5580"/>
              </w:tabs>
              <w:jc w:val="center"/>
              <w:rPr>
                <w:rFonts w:ascii="宋体" w:hAnsi="宋体"/>
                <w:sz w:val="24"/>
              </w:rPr>
            </w:pPr>
          </w:p>
        </w:tc>
      </w:tr>
    </w:tbl>
    <w:p w14:paraId="6B5C84D3" w14:textId="77777777" w:rsidR="006637F5" w:rsidRDefault="006637F5">
      <w:pPr>
        <w:autoSpaceDE w:val="0"/>
        <w:autoSpaceDN w:val="0"/>
        <w:adjustRightInd w:val="0"/>
        <w:jc w:val="left"/>
        <w:rPr>
          <w:rFonts w:ascii="宋体" w:hAnsi="宋体"/>
          <w:kern w:val="0"/>
          <w:sz w:val="24"/>
        </w:rPr>
      </w:pPr>
    </w:p>
    <w:p w14:paraId="57608C69" w14:textId="77777777" w:rsidR="006637F5" w:rsidRDefault="006A4442">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2DF7786E" w14:textId="77777777" w:rsidR="006637F5" w:rsidRDefault="006A4442">
      <w:pPr>
        <w:tabs>
          <w:tab w:val="left" w:pos="5580"/>
        </w:tabs>
        <w:ind w:firstLineChars="200" w:firstLine="480"/>
        <w:rPr>
          <w:rFonts w:ascii="宋体" w:hAnsi="宋体"/>
          <w:sz w:val="24"/>
          <w:szCs w:val="20"/>
        </w:rPr>
      </w:pPr>
      <w:r>
        <w:rPr>
          <w:rFonts w:ascii="宋体" w:hAnsi="宋体"/>
          <w:sz w:val="24"/>
          <w:szCs w:val="20"/>
        </w:rPr>
        <w:t>2.本表必须按包分别填写。</w:t>
      </w:r>
    </w:p>
    <w:p w14:paraId="09D3D71A" w14:textId="77777777" w:rsidR="006637F5" w:rsidRDefault="006637F5">
      <w:pPr>
        <w:tabs>
          <w:tab w:val="left" w:pos="5580"/>
        </w:tabs>
        <w:ind w:firstLineChars="200" w:firstLine="480"/>
        <w:rPr>
          <w:rFonts w:ascii="宋体" w:hAnsi="宋体"/>
          <w:sz w:val="24"/>
          <w:szCs w:val="20"/>
        </w:rPr>
      </w:pPr>
    </w:p>
    <w:p w14:paraId="1EEFAA55" w14:textId="77777777" w:rsidR="006637F5" w:rsidRDefault="006637F5">
      <w:pPr>
        <w:autoSpaceDE w:val="0"/>
        <w:autoSpaceDN w:val="0"/>
        <w:adjustRightInd w:val="0"/>
        <w:snapToGrid w:val="0"/>
        <w:spacing w:before="25" w:after="25" w:line="360" w:lineRule="auto"/>
        <w:rPr>
          <w:rFonts w:ascii="宋体" w:hAnsi="宋体"/>
          <w:sz w:val="24"/>
          <w:lang w:val="zh-CN"/>
        </w:rPr>
      </w:pPr>
    </w:p>
    <w:p w14:paraId="6B6646F5"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4DBD1B2A"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AC80554"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6815703" w14:textId="77777777" w:rsidR="006637F5" w:rsidRDefault="006637F5">
      <w:pPr>
        <w:autoSpaceDE w:val="0"/>
        <w:autoSpaceDN w:val="0"/>
        <w:adjustRightInd w:val="0"/>
        <w:snapToGrid w:val="0"/>
        <w:spacing w:before="25" w:after="25" w:line="360" w:lineRule="auto"/>
        <w:rPr>
          <w:rFonts w:ascii="宋体" w:hAnsi="宋体"/>
          <w:sz w:val="24"/>
          <w:lang w:val="zh-CN"/>
        </w:rPr>
      </w:pPr>
    </w:p>
    <w:p w14:paraId="7AF3CC5A" w14:textId="77777777" w:rsidR="006637F5" w:rsidRDefault="006A4442">
      <w:pPr>
        <w:widowControl/>
        <w:jc w:val="left"/>
        <w:rPr>
          <w:rFonts w:ascii="宋体" w:hAnsi="宋体"/>
          <w:sz w:val="24"/>
          <w:szCs w:val="20"/>
        </w:rPr>
      </w:pPr>
      <w:bookmarkStart w:id="688" w:name="_Toc265228397"/>
      <w:bookmarkStart w:id="689" w:name="_Toc150774763"/>
      <w:bookmarkStart w:id="690" w:name="_Toc142311060"/>
      <w:bookmarkStart w:id="691" w:name="_Toc195842924"/>
      <w:bookmarkStart w:id="692" w:name="_Toc305158827"/>
      <w:bookmarkStart w:id="693" w:name="_Toc150480796"/>
      <w:bookmarkStart w:id="694" w:name="_Toc226309803"/>
      <w:bookmarkStart w:id="695" w:name="_Toc264969249"/>
      <w:bookmarkStart w:id="696" w:name="_Toc305158901"/>
      <w:bookmarkStart w:id="697" w:name="_Toc226965832"/>
      <w:bookmarkStart w:id="698" w:name="_Toc127151558"/>
      <w:bookmarkStart w:id="699" w:name="_Toc226337255"/>
      <w:bookmarkStart w:id="700" w:name="_Toc226965749"/>
      <w:r>
        <w:rPr>
          <w:rFonts w:ascii="宋体" w:hAnsi="宋体"/>
          <w:sz w:val="24"/>
          <w:szCs w:val="20"/>
        </w:rPr>
        <w:br w:type="page"/>
      </w:r>
    </w:p>
    <w:p w14:paraId="75F396B9"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88"/>
      <w:bookmarkEnd w:id="689"/>
      <w:bookmarkEnd w:id="690"/>
      <w:bookmarkEnd w:id="691"/>
      <w:bookmarkEnd w:id="692"/>
      <w:bookmarkEnd w:id="693"/>
      <w:bookmarkEnd w:id="694"/>
      <w:bookmarkEnd w:id="695"/>
      <w:bookmarkEnd w:id="696"/>
      <w:bookmarkEnd w:id="697"/>
      <w:bookmarkEnd w:id="698"/>
      <w:bookmarkEnd w:id="699"/>
      <w:bookmarkEnd w:id="700"/>
    </w:p>
    <w:p w14:paraId="1CEA2521" w14:textId="77777777" w:rsidR="006637F5" w:rsidRDefault="006A4442">
      <w:pPr>
        <w:spacing w:line="360" w:lineRule="exact"/>
        <w:jc w:val="center"/>
        <w:rPr>
          <w:rFonts w:ascii="宋体" w:hAnsi="宋体"/>
          <w:b/>
          <w:sz w:val="36"/>
          <w:szCs w:val="36"/>
        </w:rPr>
      </w:pPr>
      <w:r>
        <w:rPr>
          <w:rFonts w:ascii="宋体" w:hAnsi="宋体" w:hint="eastAsia"/>
          <w:b/>
          <w:sz w:val="36"/>
          <w:szCs w:val="36"/>
        </w:rPr>
        <w:t>分项报价表</w:t>
      </w:r>
    </w:p>
    <w:p w14:paraId="5D9F2872" w14:textId="77777777" w:rsidR="006637F5" w:rsidRDefault="006637F5">
      <w:pPr>
        <w:spacing w:line="260" w:lineRule="exact"/>
        <w:jc w:val="center"/>
        <w:rPr>
          <w:rFonts w:ascii="宋体" w:hAnsi="宋体"/>
          <w:sz w:val="36"/>
          <w:szCs w:val="36"/>
        </w:rPr>
      </w:pPr>
    </w:p>
    <w:p w14:paraId="3DDF85DD" w14:textId="77777777" w:rsidR="006637F5" w:rsidRDefault="006A4442">
      <w:pPr>
        <w:tabs>
          <w:tab w:val="left" w:pos="1800"/>
          <w:tab w:val="left" w:pos="5580"/>
        </w:tabs>
        <w:rPr>
          <w:rFonts w:ascii="宋体" w:hAnsi="宋体"/>
          <w:sz w:val="24"/>
        </w:rPr>
      </w:pPr>
      <w:r>
        <w:rPr>
          <w:rFonts w:ascii="宋体" w:hAnsi="宋体"/>
          <w:sz w:val="24"/>
        </w:rPr>
        <w:t>项目编号/包号：_________ 项目名称：_________报价单位：人民币元</w:t>
      </w:r>
    </w:p>
    <w:p w14:paraId="431F5111" w14:textId="77777777" w:rsidR="006637F5" w:rsidRDefault="006637F5">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314"/>
        <w:gridCol w:w="1312"/>
        <w:gridCol w:w="1312"/>
        <w:gridCol w:w="1666"/>
      </w:tblGrid>
      <w:tr w:rsidR="000B7D98" w14:paraId="4DE3623B" w14:textId="77777777" w:rsidTr="007748D6">
        <w:trPr>
          <w:trHeight w:val="20"/>
        </w:trPr>
        <w:tc>
          <w:tcPr>
            <w:tcW w:w="327" w:type="pct"/>
            <w:vAlign w:val="center"/>
          </w:tcPr>
          <w:p w14:paraId="755D2D6A" w14:textId="77777777" w:rsidR="000B7D98" w:rsidRDefault="000B7D98" w:rsidP="007748D6">
            <w:pPr>
              <w:adjustRightInd w:val="0"/>
              <w:snapToGrid w:val="0"/>
              <w:jc w:val="left"/>
              <w:rPr>
                <w:rFonts w:ascii="宋体" w:hAnsi="宋体"/>
                <w:b/>
                <w:sz w:val="24"/>
              </w:rPr>
            </w:pPr>
            <w:r>
              <w:rPr>
                <w:rFonts w:ascii="宋体" w:hAnsi="宋体"/>
                <w:b/>
                <w:sz w:val="24"/>
              </w:rPr>
              <w:t>序号</w:t>
            </w:r>
          </w:p>
        </w:tc>
        <w:tc>
          <w:tcPr>
            <w:tcW w:w="1581" w:type="pct"/>
            <w:vAlign w:val="center"/>
          </w:tcPr>
          <w:p w14:paraId="12A42981" w14:textId="77777777" w:rsidR="000B7D98" w:rsidRDefault="000B7D98" w:rsidP="007748D6">
            <w:pPr>
              <w:adjustRightInd w:val="0"/>
              <w:snapToGrid w:val="0"/>
              <w:jc w:val="left"/>
              <w:rPr>
                <w:rFonts w:ascii="宋体" w:hAnsi="宋体"/>
                <w:b/>
                <w:sz w:val="24"/>
              </w:rPr>
            </w:pPr>
            <w:r>
              <w:rPr>
                <w:rFonts w:ascii="宋体" w:hAnsi="宋体"/>
                <w:b/>
                <w:sz w:val="24"/>
              </w:rPr>
              <w:t>分项名称</w:t>
            </w:r>
          </w:p>
        </w:tc>
        <w:tc>
          <w:tcPr>
            <w:tcW w:w="725" w:type="pct"/>
            <w:vAlign w:val="center"/>
          </w:tcPr>
          <w:p w14:paraId="3ED90637" w14:textId="77777777" w:rsidR="000B7D98" w:rsidRDefault="000B7D98" w:rsidP="007748D6">
            <w:pPr>
              <w:adjustRightInd w:val="0"/>
              <w:snapToGrid w:val="0"/>
              <w:jc w:val="left"/>
              <w:rPr>
                <w:rFonts w:ascii="宋体" w:hAnsi="宋体"/>
                <w:b/>
                <w:sz w:val="24"/>
              </w:rPr>
            </w:pPr>
            <w:r>
              <w:rPr>
                <w:rFonts w:ascii="宋体" w:hAnsi="宋体"/>
                <w:b/>
                <w:sz w:val="24"/>
              </w:rPr>
              <w:t>单价（元）</w:t>
            </w:r>
          </w:p>
        </w:tc>
        <w:tc>
          <w:tcPr>
            <w:tcW w:w="724" w:type="pct"/>
            <w:vAlign w:val="center"/>
          </w:tcPr>
          <w:p w14:paraId="26D04958" w14:textId="77777777" w:rsidR="000B7D98" w:rsidRDefault="000B7D98" w:rsidP="007748D6">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1F9A74E3" w14:textId="77777777" w:rsidR="000B7D98" w:rsidRDefault="000B7D98" w:rsidP="007748D6">
            <w:pPr>
              <w:adjustRightInd w:val="0"/>
              <w:snapToGrid w:val="0"/>
              <w:jc w:val="left"/>
              <w:rPr>
                <w:rFonts w:ascii="宋体" w:hAnsi="宋体"/>
                <w:b/>
                <w:sz w:val="24"/>
              </w:rPr>
            </w:pPr>
            <w:r>
              <w:rPr>
                <w:rFonts w:ascii="宋体" w:hAnsi="宋体"/>
                <w:b/>
                <w:sz w:val="24"/>
              </w:rPr>
              <w:t>合价（元）</w:t>
            </w:r>
          </w:p>
        </w:tc>
        <w:tc>
          <w:tcPr>
            <w:tcW w:w="919" w:type="pct"/>
            <w:vAlign w:val="center"/>
          </w:tcPr>
          <w:p w14:paraId="0382D99F" w14:textId="77777777" w:rsidR="000B7D98" w:rsidRDefault="000B7D98" w:rsidP="007748D6">
            <w:pPr>
              <w:adjustRightInd w:val="0"/>
              <w:snapToGrid w:val="0"/>
              <w:jc w:val="left"/>
              <w:rPr>
                <w:rFonts w:ascii="宋体" w:hAnsi="宋体"/>
                <w:b/>
                <w:sz w:val="24"/>
              </w:rPr>
            </w:pPr>
            <w:r>
              <w:rPr>
                <w:rFonts w:ascii="宋体" w:hAnsi="宋体"/>
                <w:b/>
                <w:sz w:val="24"/>
              </w:rPr>
              <w:t>备注/说明</w:t>
            </w:r>
          </w:p>
        </w:tc>
      </w:tr>
      <w:tr w:rsidR="000B7D98" w14:paraId="3F739B42" w14:textId="77777777" w:rsidTr="007748D6">
        <w:trPr>
          <w:trHeight w:val="509"/>
        </w:trPr>
        <w:tc>
          <w:tcPr>
            <w:tcW w:w="327" w:type="pct"/>
            <w:vAlign w:val="center"/>
          </w:tcPr>
          <w:p w14:paraId="273C577D" w14:textId="77777777" w:rsidR="000B7D98" w:rsidRDefault="000B7D98" w:rsidP="000B7D98">
            <w:pPr>
              <w:adjustRightInd w:val="0"/>
              <w:snapToGrid w:val="0"/>
              <w:jc w:val="center"/>
              <w:rPr>
                <w:rFonts w:ascii="宋体" w:hAnsi="宋体"/>
                <w:sz w:val="24"/>
              </w:rPr>
            </w:pPr>
            <w:bookmarkStart w:id="701" w:name="_Hlk169264746"/>
            <w:r>
              <w:rPr>
                <w:rFonts w:ascii="宋体" w:hAnsi="宋体"/>
                <w:sz w:val="24"/>
              </w:rPr>
              <w:t>1</w:t>
            </w:r>
          </w:p>
        </w:tc>
        <w:tc>
          <w:tcPr>
            <w:tcW w:w="1581" w:type="pct"/>
            <w:vAlign w:val="center"/>
          </w:tcPr>
          <w:p w14:paraId="50F51905" w14:textId="3FE165C4" w:rsidR="000B7D98" w:rsidRPr="000B7D98" w:rsidRDefault="000B7D98" w:rsidP="000B7D98">
            <w:pPr>
              <w:adjustRightInd w:val="0"/>
              <w:snapToGrid w:val="0"/>
              <w:jc w:val="left"/>
              <w:rPr>
                <w:rFonts w:ascii="宋体" w:hAnsi="宋体"/>
                <w:sz w:val="24"/>
              </w:rPr>
            </w:pPr>
            <w:r w:rsidRPr="000B7D98">
              <w:rPr>
                <w:rFonts w:hint="eastAsia"/>
                <w:sz w:val="24"/>
              </w:rPr>
              <w:t>教考技术保障服务</w:t>
            </w:r>
          </w:p>
        </w:tc>
        <w:tc>
          <w:tcPr>
            <w:tcW w:w="725" w:type="pct"/>
            <w:vAlign w:val="center"/>
          </w:tcPr>
          <w:p w14:paraId="65CDC103" w14:textId="77777777" w:rsidR="000B7D98" w:rsidRDefault="000B7D98" w:rsidP="000B7D98">
            <w:pPr>
              <w:adjustRightInd w:val="0"/>
              <w:snapToGrid w:val="0"/>
              <w:jc w:val="left"/>
              <w:rPr>
                <w:rFonts w:ascii="宋体" w:hAnsi="宋体"/>
                <w:sz w:val="24"/>
              </w:rPr>
            </w:pPr>
          </w:p>
        </w:tc>
        <w:tc>
          <w:tcPr>
            <w:tcW w:w="724" w:type="pct"/>
          </w:tcPr>
          <w:p w14:paraId="21727505" w14:textId="77777777" w:rsidR="000B7D98" w:rsidRDefault="000B7D98" w:rsidP="000B7D98">
            <w:pPr>
              <w:adjustRightInd w:val="0"/>
              <w:snapToGrid w:val="0"/>
              <w:jc w:val="left"/>
              <w:rPr>
                <w:rFonts w:ascii="宋体" w:hAnsi="宋体"/>
                <w:sz w:val="24"/>
              </w:rPr>
            </w:pPr>
          </w:p>
        </w:tc>
        <w:tc>
          <w:tcPr>
            <w:tcW w:w="724" w:type="pct"/>
            <w:vAlign w:val="center"/>
          </w:tcPr>
          <w:p w14:paraId="3F000DFE" w14:textId="77777777" w:rsidR="000B7D98" w:rsidRDefault="000B7D98" w:rsidP="000B7D98">
            <w:pPr>
              <w:adjustRightInd w:val="0"/>
              <w:snapToGrid w:val="0"/>
              <w:jc w:val="left"/>
              <w:rPr>
                <w:rFonts w:ascii="宋体" w:hAnsi="宋体"/>
                <w:sz w:val="24"/>
              </w:rPr>
            </w:pPr>
          </w:p>
        </w:tc>
        <w:tc>
          <w:tcPr>
            <w:tcW w:w="919" w:type="pct"/>
            <w:vAlign w:val="center"/>
          </w:tcPr>
          <w:p w14:paraId="0025A690" w14:textId="77777777" w:rsidR="000B7D98" w:rsidRDefault="000B7D98" w:rsidP="000B7D98">
            <w:pPr>
              <w:adjustRightInd w:val="0"/>
              <w:snapToGrid w:val="0"/>
              <w:jc w:val="left"/>
              <w:rPr>
                <w:rFonts w:ascii="宋体" w:hAnsi="宋体"/>
                <w:sz w:val="24"/>
              </w:rPr>
            </w:pPr>
          </w:p>
        </w:tc>
      </w:tr>
      <w:tr w:rsidR="000B7D98" w14:paraId="2CCF4A67" w14:textId="77777777" w:rsidTr="007748D6">
        <w:trPr>
          <w:trHeight w:val="415"/>
        </w:trPr>
        <w:tc>
          <w:tcPr>
            <w:tcW w:w="327" w:type="pct"/>
            <w:vAlign w:val="center"/>
          </w:tcPr>
          <w:p w14:paraId="51180E9D" w14:textId="77777777" w:rsidR="000B7D98" w:rsidRDefault="000B7D98" w:rsidP="000B7D98">
            <w:pPr>
              <w:adjustRightInd w:val="0"/>
              <w:snapToGrid w:val="0"/>
              <w:jc w:val="center"/>
              <w:rPr>
                <w:rFonts w:ascii="宋体" w:hAnsi="宋体"/>
                <w:sz w:val="24"/>
              </w:rPr>
            </w:pPr>
            <w:r>
              <w:rPr>
                <w:rFonts w:ascii="宋体" w:hAnsi="宋体"/>
                <w:sz w:val="24"/>
              </w:rPr>
              <w:t>2</w:t>
            </w:r>
          </w:p>
        </w:tc>
        <w:tc>
          <w:tcPr>
            <w:tcW w:w="1581" w:type="pct"/>
            <w:vAlign w:val="center"/>
          </w:tcPr>
          <w:p w14:paraId="22F58AE2" w14:textId="4509F01D" w:rsidR="000B7D98" w:rsidRPr="000B7D98" w:rsidRDefault="000B7D98" w:rsidP="000B7D98">
            <w:pPr>
              <w:adjustRightInd w:val="0"/>
              <w:snapToGrid w:val="0"/>
              <w:jc w:val="left"/>
              <w:rPr>
                <w:rFonts w:ascii="宋体" w:hAnsi="宋体"/>
                <w:sz w:val="24"/>
              </w:rPr>
            </w:pPr>
            <w:r w:rsidRPr="000B7D98">
              <w:rPr>
                <w:rFonts w:hint="eastAsia"/>
                <w:sz w:val="24"/>
              </w:rPr>
              <w:t>资源更新服务</w:t>
            </w:r>
          </w:p>
        </w:tc>
        <w:tc>
          <w:tcPr>
            <w:tcW w:w="725" w:type="pct"/>
            <w:vAlign w:val="center"/>
          </w:tcPr>
          <w:p w14:paraId="40DDBE84" w14:textId="77777777" w:rsidR="000B7D98" w:rsidRDefault="000B7D98" w:rsidP="000B7D98">
            <w:pPr>
              <w:adjustRightInd w:val="0"/>
              <w:snapToGrid w:val="0"/>
              <w:jc w:val="left"/>
              <w:rPr>
                <w:rFonts w:ascii="宋体" w:hAnsi="宋体"/>
                <w:sz w:val="24"/>
              </w:rPr>
            </w:pPr>
          </w:p>
        </w:tc>
        <w:tc>
          <w:tcPr>
            <w:tcW w:w="724" w:type="pct"/>
          </w:tcPr>
          <w:p w14:paraId="15E2B38F" w14:textId="77777777" w:rsidR="000B7D98" w:rsidRDefault="000B7D98" w:rsidP="000B7D98">
            <w:pPr>
              <w:adjustRightInd w:val="0"/>
              <w:snapToGrid w:val="0"/>
              <w:jc w:val="left"/>
              <w:rPr>
                <w:rFonts w:ascii="宋体" w:hAnsi="宋体"/>
                <w:sz w:val="24"/>
              </w:rPr>
            </w:pPr>
          </w:p>
        </w:tc>
        <w:tc>
          <w:tcPr>
            <w:tcW w:w="724" w:type="pct"/>
            <w:vAlign w:val="center"/>
          </w:tcPr>
          <w:p w14:paraId="350F341D" w14:textId="77777777" w:rsidR="000B7D98" w:rsidRDefault="000B7D98" w:rsidP="000B7D98">
            <w:pPr>
              <w:adjustRightInd w:val="0"/>
              <w:snapToGrid w:val="0"/>
              <w:jc w:val="left"/>
              <w:rPr>
                <w:rFonts w:ascii="宋体" w:hAnsi="宋体"/>
                <w:sz w:val="24"/>
              </w:rPr>
            </w:pPr>
          </w:p>
        </w:tc>
        <w:tc>
          <w:tcPr>
            <w:tcW w:w="919" w:type="pct"/>
            <w:vAlign w:val="center"/>
          </w:tcPr>
          <w:p w14:paraId="234F1B19" w14:textId="77777777" w:rsidR="000B7D98" w:rsidRDefault="000B7D98" w:rsidP="000B7D98">
            <w:pPr>
              <w:adjustRightInd w:val="0"/>
              <w:snapToGrid w:val="0"/>
              <w:jc w:val="left"/>
              <w:rPr>
                <w:rFonts w:ascii="宋体" w:hAnsi="宋体"/>
                <w:sz w:val="24"/>
              </w:rPr>
            </w:pPr>
          </w:p>
        </w:tc>
      </w:tr>
      <w:tr w:rsidR="000B7D98" w14:paraId="0BB2FFB9" w14:textId="77777777" w:rsidTr="007748D6">
        <w:trPr>
          <w:trHeight w:val="415"/>
        </w:trPr>
        <w:tc>
          <w:tcPr>
            <w:tcW w:w="327" w:type="pct"/>
            <w:vAlign w:val="center"/>
          </w:tcPr>
          <w:p w14:paraId="5DC9FC86" w14:textId="6D091ED1" w:rsidR="000B7D98" w:rsidRDefault="000B7D98" w:rsidP="000B7D98">
            <w:pPr>
              <w:adjustRightInd w:val="0"/>
              <w:snapToGrid w:val="0"/>
              <w:jc w:val="center"/>
              <w:rPr>
                <w:rFonts w:ascii="宋体" w:hAnsi="宋体"/>
                <w:sz w:val="24"/>
              </w:rPr>
            </w:pPr>
            <w:r>
              <w:rPr>
                <w:rFonts w:ascii="宋体" w:hAnsi="宋体" w:hint="eastAsia"/>
                <w:sz w:val="24"/>
              </w:rPr>
              <w:t>3</w:t>
            </w:r>
          </w:p>
        </w:tc>
        <w:tc>
          <w:tcPr>
            <w:tcW w:w="1581" w:type="pct"/>
            <w:vAlign w:val="center"/>
          </w:tcPr>
          <w:p w14:paraId="28E983E4" w14:textId="294D4F32" w:rsidR="000B7D98" w:rsidRPr="000B7D98" w:rsidRDefault="000B7D98" w:rsidP="000B7D98">
            <w:pPr>
              <w:adjustRightInd w:val="0"/>
              <w:snapToGrid w:val="0"/>
              <w:jc w:val="left"/>
              <w:rPr>
                <w:rFonts w:ascii="宋体" w:hAnsi="宋体"/>
                <w:sz w:val="24"/>
              </w:rPr>
            </w:pPr>
            <w:r w:rsidRPr="000B7D98">
              <w:rPr>
                <w:rFonts w:hint="eastAsia"/>
                <w:sz w:val="24"/>
              </w:rPr>
              <w:t>产品更新升级服务</w:t>
            </w:r>
          </w:p>
        </w:tc>
        <w:tc>
          <w:tcPr>
            <w:tcW w:w="725" w:type="pct"/>
            <w:vAlign w:val="center"/>
          </w:tcPr>
          <w:p w14:paraId="217578D4" w14:textId="77777777" w:rsidR="000B7D98" w:rsidRDefault="000B7D98" w:rsidP="000B7D98">
            <w:pPr>
              <w:adjustRightInd w:val="0"/>
              <w:snapToGrid w:val="0"/>
              <w:jc w:val="left"/>
              <w:rPr>
                <w:rFonts w:ascii="宋体" w:hAnsi="宋体"/>
                <w:sz w:val="24"/>
              </w:rPr>
            </w:pPr>
          </w:p>
        </w:tc>
        <w:tc>
          <w:tcPr>
            <w:tcW w:w="724" w:type="pct"/>
          </w:tcPr>
          <w:p w14:paraId="32A91CEE" w14:textId="77777777" w:rsidR="000B7D98" w:rsidRDefault="000B7D98" w:rsidP="000B7D98">
            <w:pPr>
              <w:adjustRightInd w:val="0"/>
              <w:snapToGrid w:val="0"/>
              <w:jc w:val="left"/>
              <w:rPr>
                <w:rFonts w:ascii="宋体" w:hAnsi="宋体"/>
                <w:sz w:val="24"/>
              </w:rPr>
            </w:pPr>
          </w:p>
        </w:tc>
        <w:tc>
          <w:tcPr>
            <w:tcW w:w="724" w:type="pct"/>
            <w:vAlign w:val="center"/>
          </w:tcPr>
          <w:p w14:paraId="1CC7ADFB" w14:textId="77777777" w:rsidR="000B7D98" w:rsidRDefault="000B7D98" w:rsidP="000B7D98">
            <w:pPr>
              <w:adjustRightInd w:val="0"/>
              <w:snapToGrid w:val="0"/>
              <w:jc w:val="left"/>
              <w:rPr>
                <w:rFonts w:ascii="宋体" w:hAnsi="宋体"/>
                <w:sz w:val="24"/>
              </w:rPr>
            </w:pPr>
          </w:p>
        </w:tc>
        <w:tc>
          <w:tcPr>
            <w:tcW w:w="919" w:type="pct"/>
            <w:vAlign w:val="center"/>
          </w:tcPr>
          <w:p w14:paraId="336A2FA8" w14:textId="77777777" w:rsidR="000B7D98" w:rsidRDefault="000B7D98" w:rsidP="000B7D98">
            <w:pPr>
              <w:adjustRightInd w:val="0"/>
              <w:snapToGrid w:val="0"/>
              <w:jc w:val="left"/>
              <w:rPr>
                <w:rFonts w:ascii="宋体" w:hAnsi="宋体"/>
                <w:sz w:val="24"/>
              </w:rPr>
            </w:pPr>
          </w:p>
        </w:tc>
      </w:tr>
      <w:tr w:rsidR="000B7D98" w14:paraId="43E56410" w14:textId="77777777" w:rsidTr="007748D6">
        <w:trPr>
          <w:trHeight w:val="407"/>
        </w:trPr>
        <w:tc>
          <w:tcPr>
            <w:tcW w:w="327" w:type="pct"/>
            <w:vAlign w:val="center"/>
          </w:tcPr>
          <w:p w14:paraId="27660D5D" w14:textId="44A69E31" w:rsidR="000B7D98" w:rsidRDefault="000B7D98" w:rsidP="000B7D98">
            <w:pPr>
              <w:adjustRightInd w:val="0"/>
              <w:snapToGrid w:val="0"/>
              <w:jc w:val="center"/>
              <w:rPr>
                <w:rFonts w:ascii="宋体" w:hAnsi="宋体"/>
                <w:sz w:val="24"/>
              </w:rPr>
            </w:pPr>
            <w:r>
              <w:rPr>
                <w:rFonts w:ascii="宋体" w:hAnsi="宋体" w:hint="eastAsia"/>
                <w:sz w:val="24"/>
              </w:rPr>
              <w:t>4</w:t>
            </w:r>
          </w:p>
        </w:tc>
        <w:tc>
          <w:tcPr>
            <w:tcW w:w="1581" w:type="pct"/>
            <w:vAlign w:val="center"/>
          </w:tcPr>
          <w:p w14:paraId="111B6841" w14:textId="646DC63D" w:rsidR="000B7D98" w:rsidRPr="000B7D98" w:rsidRDefault="000B7D98" w:rsidP="000B7D98">
            <w:pPr>
              <w:adjustRightInd w:val="0"/>
              <w:snapToGrid w:val="0"/>
              <w:jc w:val="left"/>
              <w:rPr>
                <w:rFonts w:ascii="宋体" w:hAnsi="宋体"/>
                <w:sz w:val="24"/>
              </w:rPr>
            </w:pPr>
            <w:r w:rsidRPr="000B7D98">
              <w:rPr>
                <w:rFonts w:hint="eastAsia"/>
                <w:sz w:val="24"/>
              </w:rPr>
              <w:t>区域联考实施服务（初中）</w:t>
            </w:r>
          </w:p>
        </w:tc>
        <w:tc>
          <w:tcPr>
            <w:tcW w:w="725" w:type="pct"/>
            <w:vAlign w:val="center"/>
          </w:tcPr>
          <w:p w14:paraId="637B3351" w14:textId="77777777" w:rsidR="000B7D98" w:rsidRDefault="000B7D98" w:rsidP="000B7D98">
            <w:pPr>
              <w:adjustRightInd w:val="0"/>
              <w:snapToGrid w:val="0"/>
              <w:jc w:val="left"/>
              <w:rPr>
                <w:rFonts w:ascii="宋体" w:hAnsi="宋体"/>
                <w:sz w:val="24"/>
              </w:rPr>
            </w:pPr>
          </w:p>
        </w:tc>
        <w:tc>
          <w:tcPr>
            <w:tcW w:w="724" w:type="pct"/>
          </w:tcPr>
          <w:p w14:paraId="086CA2FD" w14:textId="77777777" w:rsidR="000B7D98" w:rsidRDefault="000B7D98" w:rsidP="000B7D98">
            <w:pPr>
              <w:adjustRightInd w:val="0"/>
              <w:snapToGrid w:val="0"/>
              <w:jc w:val="left"/>
              <w:rPr>
                <w:rFonts w:ascii="宋体" w:hAnsi="宋体"/>
                <w:sz w:val="24"/>
              </w:rPr>
            </w:pPr>
          </w:p>
        </w:tc>
        <w:tc>
          <w:tcPr>
            <w:tcW w:w="724" w:type="pct"/>
            <w:vAlign w:val="center"/>
          </w:tcPr>
          <w:p w14:paraId="4AB5815A" w14:textId="77777777" w:rsidR="000B7D98" w:rsidRDefault="000B7D98" w:rsidP="000B7D98">
            <w:pPr>
              <w:adjustRightInd w:val="0"/>
              <w:snapToGrid w:val="0"/>
              <w:jc w:val="left"/>
              <w:rPr>
                <w:rFonts w:ascii="宋体" w:hAnsi="宋体"/>
                <w:sz w:val="24"/>
              </w:rPr>
            </w:pPr>
          </w:p>
        </w:tc>
        <w:tc>
          <w:tcPr>
            <w:tcW w:w="919" w:type="pct"/>
            <w:vAlign w:val="center"/>
          </w:tcPr>
          <w:p w14:paraId="30303170" w14:textId="77777777" w:rsidR="000B7D98" w:rsidRDefault="000B7D98" w:rsidP="000B7D98">
            <w:pPr>
              <w:adjustRightInd w:val="0"/>
              <w:snapToGrid w:val="0"/>
              <w:jc w:val="left"/>
              <w:rPr>
                <w:rFonts w:ascii="宋体" w:hAnsi="宋体"/>
                <w:sz w:val="24"/>
              </w:rPr>
            </w:pPr>
          </w:p>
        </w:tc>
      </w:tr>
      <w:bookmarkEnd w:id="701"/>
      <w:tr w:rsidR="000B7D98" w14:paraId="44C2F588" w14:textId="77777777" w:rsidTr="007748D6">
        <w:trPr>
          <w:trHeight w:val="407"/>
        </w:trPr>
        <w:tc>
          <w:tcPr>
            <w:tcW w:w="3357" w:type="pct"/>
            <w:gridSpan w:val="4"/>
            <w:vAlign w:val="center"/>
          </w:tcPr>
          <w:p w14:paraId="523C9380" w14:textId="77777777" w:rsidR="000B7D98" w:rsidRDefault="000B7D98" w:rsidP="007748D6">
            <w:pPr>
              <w:adjustRightInd w:val="0"/>
              <w:snapToGrid w:val="0"/>
              <w:jc w:val="right"/>
              <w:rPr>
                <w:rFonts w:ascii="宋体" w:hAnsi="宋体"/>
                <w:sz w:val="24"/>
              </w:rPr>
            </w:pPr>
            <w:r>
              <w:rPr>
                <w:rFonts w:ascii="宋体" w:hAnsi="宋体"/>
                <w:b/>
                <w:sz w:val="24"/>
              </w:rPr>
              <w:t>总价（元）</w:t>
            </w:r>
          </w:p>
        </w:tc>
        <w:tc>
          <w:tcPr>
            <w:tcW w:w="724" w:type="pct"/>
            <w:vAlign w:val="center"/>
          </w:tcPr>
          <w:p w14:paraId="78F37F98" w14:textId="77777777" w:rsidR="000B7D98" w:rsidRDefault="000B7D98" w:rsidP="007748D6">
            <w:pPr>
              <w:adjustRightInd w:val="0"/>
              <w:snapToGrid w:val="0"/>
              <w:jc w:val="left"/>
              <w:rPr>
                <w:rFonts w:ascii="宋体" w:hAnsi="宋体"/>
                <w:sz w:val="24"/>
              </w:rPr>
            </w:pPr>
          </w:p>
        </w:tc>
        <w:tc>
          <w:tcPr>
            <w:tcW w:w="919" w:type="pct"/>
            <w:vAlign w:val="center"/>
          </w:tcPr>
          <w:p w14:paraId="3072F237" w14:textId="77777777" w:rsidR="000B7D98" w:rsidRDefault="000B7D98" w:rsidP="007748D6">
            <w:pPr>
              <w:adjustRightInd w:val="0"/>
              <w:snapToGrid w:val="0"/>
              <w:jc w:val="left"/>
              <w:rPr>
                <w:rFonts w:ascii="宋体" w:hAnsi="宋体"/>
                <w:sz w:val="24"/>
              </w:rPr>
            </w:pPr>
          </w:p>
        </w:tc>
      </w:tr>
    </w:tbl>
    <w:p w14:paraId="261B86A9" w14:textId="77777777" w:rsidR="006637F5" w:rsidRDefault="006637F5">
      <w:pPr>
        <w:tabs>
          <w:tab w:val="left" w:pos="1800"/>
          <w:tab w:val="left" w:pos="5580"/>
        </w:tabs>
        <w:jc w:val="left"/>
        <w:rPr>
          <w:rFonts w:ascii="宋体" w:hAnsi="宋体"/>
          <w:sz w:val="24"/>
        </w:rPr>
      </w:pPr>
    </w:p>
    <w:p w14:paraId="3E3FFD63" w14:textId="77777777" w:rsidR="000B7D98" w:rsidRDefault="000B7D98" w:rsidP="000B7D98">
      <w:pPr>
        <w:tabs>
          <w:tab w:val="left" w:pos="1800"/>
          <w:tab w:val="left" w:pos="5580"/>
        </w:tabs>
        <w:jc w:val="left"/>
        <w:rPr>
          <w:rFonts w:ascii="宋体" w:hAnsi="宋体"/>
          <w:sz w:val="24"/>
        </w:rPr>
      </w:pPr>
      <w:r>
        <w:rPr>
          <w:rFonts w:ascii="宋体" w:hAnsi="宋体"/>
          <w:sz w:val="24"/>
        </w:rPr>
        <w:t>注：1.本表应按包分别填写。</w:t>
      </w:r>
    </w:p>
    <w:p w14:paraId="37E884F3" w14:textId="77777777" w:rsidR="000B7D98" w:rsidRDefault="000B7D98" w:rsidP="000B7D98">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6E412AC7" w14:textId="77777777" w:rsidR="000B7D98" w:rsidRDefault="000B7D98" w:rsidP="000B7D98">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38042C9F" w14:textId="3003C13A" w:rsidR="006637F5" w:rsidRDefault="000B7D98">
      <w:pPr>
        <w:pStyle w:val="91"/>
        <w:ind w:left="0" w:firstLine="480"/>
        <w:rPr>
          <w:b/>
          <w:bCs/>
        </w:rPr>
      </w:pPr>
      <w:r>
        <w:rPr>
          <w:rFonts w:hint="eastAsia"/>
          <w:color w:val="000000"/>
          <w:sz w:val="24"/>
        </w:rPr>
        <w:t xml:space="preserve">4. </w:t>
      </w:r>
      <w:r>
        <w:rPr>
          <w:rFonts w:hint="eastAsia"/>
          <w:color w:val="000000"/>
          <w:sz w:val="24"/>
        </w:rPr>
        <w:t>供应商的最终分项报价不得超出以下最高限价，</w:t>
      </w:r>
      <w:r w:rsidRPr="00C47F8B">
        <w:rPr>
          <w:rFonts w:hint="eastAsia"/>
          <w:b/>
          <w:bCs/>
          <w:color w:val="000000"/>
          <w:sz w:val="24"/>
        </w:rPr>
        <w:t>否则为</w:t>
      </w:r>
      <w:r w:rsidR="00C47F8B" w:rsidRPr="00C47F8B">
        <w:rPr>
          <w:rFonts w:hint="eastAsia"/>
          <w:b/>
          <w:bCs/>
          <w:color w:val="000000"/>
          <w:sz w:val="24"/>
        </w:rPr>
        <w:t>无效响应。</w:t>
      </w:r>
      <w:r w:rsidRPr="00C47F8B">
        <w:rPr>
          <w:b/>
          <w:bCs/>
        </w:rPr>
        <w:t xml:space="preserve"> </w:t>
      </w:r>
    </w:p>
    <w:p w14:paraId="7C64DBD5" w14:textId="1E9078AB" w:rsidR="00C47F8B" w:rsidRPr="00C47F8B" w:rsidRDefault="00C47F8B" w:rsidP="00C47F8B">
      <w:pPr>
        <w:ind w:leftChars="400" w:left="840"/>
        <w:rPr>
          <w:sz w:val="24"/>
        </w:rPr>
      </w:pPr>
      <w:r w:rsidRPr="00C47F8B">
        <w:rPr>
          <w:rFonts w:hint="eastAsia"/>
          <w:sz w:val="24"/>
        </w:rPr>
        <w:t>教考技术保障服务</w:t>
      </w:r>
      <w:r>
        <w:rPr>
          <w:rFonts w:hint="eastAsia"/>
          <w:sz w:val="24"/>
        </w:rPr>
        <w:t>：</w:t>
      </w:r>
      <w:r w:rsidRPr="00C47F8B">
        <w:rPr>
          <w:sz w:val="24"/>
        </w:rPr>
        <w:t>55050</w:t>
      </w:r>
      <w:r>
        <w:rPr>
          <w:rFonts w:hint="eastAsia"/>
          <w:sz w:val="24"/>
        </w:rPr>
        <w:t>元</w:t>
      </w:r>
    </w:p>
    <w:p w14:paraId="44527DBA" w14:textId="0397D3E7" w:rsidR="00C47F8B" w:rsidRPr="00C47F8B" w:rsidRDefault="00C47F8B" w:rsidP="00C47F8B">
      <w:pPr>
        <w:ind w:leftChars="400" w:left="840"/>
        <w:rPr>
          <w:sz w:val="24"/>
        </w:rPr>
      </w:pPr>
      <w:r w:rsidRPr="00C47F8B">
        <w:rPr>
          <w:rFonts w:hint="eastAsia"/>
          <w:sz w:val="24"/>
        </w:rPr>
        <w:t>资源更新服务</w:t>
      </w:r>
      <w:r>
        <w:rPr>
          <w:rFonts w:hint="eastAsia"/>
          <w:sz w:val="24"/>
        </w:rPr>
        <w:t>：</w:t>
      </w:r>
      <w:r w:rsidRPr="00C47F8B">
        <w:rPr>
          <w:sz w:val="24"/>
        </w:rPr>
        <w:t>285000</w:t>
      </w:r>
      <w:r>
        <w:rPr>
          <w:rFonts w:hint="eastAsia"/>
          <w:sz w:val="24"/>
        </w:rPr>
        <w:t>元</w:t>
      </w:r>
    </w:p>
    <w:p w14:paraId="2BAE3272" w14:textId="25A5D04E" w:rsidR="00C47F8B" w:rsidRPr="00C47F8B" w:rsidRDefault="00C47F8B" w:rsidP="00C47F8B">
      <w:pPr>
        <w:ind w:leftChars="400" w:left="840"/>
        <w:rPr>
          <w:sz w:val="24"/>
        </w:rPr>
      </w:pPr>
      <w:r w:rsidRPr="00C47F8B">
        <w:rPr>
          <w:rFonts w:hint="eastAsia"/>
          <w:sz w:val="24"/>
        </w:rPr>
        <w:t>产品更新升级服务</w:t>
      </w:r>
      <w:r>
        <w:rPr>
          <w:rFonts w:hint="eastAsia"/>
          <w:sz w:val="24"/>
        </w:rPr>
        <w:t>：</w:t>
      </w:r>
      <w:r w:rsidRPr="00C47F8B">
        <w:rPr>
          <w:sz w:val="24"/>
        </w:rPr>
        <w:t>97500</w:t>
      </w:r>
      <w:r>
        <w:rPr>
          <w:rFonts w:hint="eastAsia"/>
          <w:sz w:val="24"/>
        </w:rPr>
        <w:t>元</w:t>
      </w:r>
    </w:p>
    <w:p w14:paraId="1F225C7E" w14:textId="091B6500" w:rsidR="00C47F8B" w:rsidRPr="00C47F8B" w:rsidRDefault="00C47F8B" w:rsidP="00C47F8B">
      <w:pPr>
        <w:ind w:leftChars="400" w:left="840"/>
        <w:rPr>
          <w:sz w:val="24"/>
        </w:rPr>
      </w:pPr>
      <w:r w:rsidRPr="00C47F8B">
        <w:rPr>
          <w:rFonts w:hint="eastAsia"/>
          <w:sz w:val="24"/>
        </w:rPr>
        <w:t>区域联考实施服务（初中）</w:t>
      </w:r>
      <w:r>
        <w:rPr>
          <w:rFonts w:hint="eastAsia"/>
          <w:sz w:val="24"/>
        </w:rPr>
        <w:t>：</w:t>
      </w:r>
      <w:r w:rsidRPr="00C47F8B">
        <w:rPr>
          <w:sz w:val="24"/>
        </w:rPr>
        <w:t>157500</w:t>
      </w:r>
      <w:r>
        <w:rPr>
          <w:rFonts w:hint="eastAsia"/>
          <w:sz w:val="24"/>
        </w:rPr>
        <w:t>元</w:t>
      </w:r>
    </w:p>
    <w:p w14:paraId="13309A52" w14:textId="77777777" w:rsidR="006637F5" w:rsidRDefault="006637F5">
      <w:pPr>
        <w:autoSpaceDE w:val="0"/>
        <w:autoSpaceDN w:val="0"/>
        <w:adjustRightInd w:val="0"/>
        <w:snapToGrid w:val="0"/>
        <w:spacing w:before="25" w:after="25" w:line="360" w:lineRule="auto"/>
        <w:rPr>
          <w:color w:val="000000"/>
          <w:sz w:val="24"/>
        </w:rPr>
      </w:pPr>
    </w:p>
    <w:p w14:paraId="4A9CE500" w14:textId="77777777" w:rsidR="006637F5" w:rsidRDefault="006A444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00A0719" w14:textId="77777777" w:rsidR="006637F5" w:rsidRDefault="006A4442">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1BBEF23F" w14:textId="77777777" w:rsidR="006637F5" w:rsidRDefault="006A4442">
      <w:pPr>
        <w:widowControl/>
        <w:jc w:val="left"/>
        <w:rPr>
          <w:rFonts w:ascii="Arial" w:hAnsi="Arial"/>
          <w:sz w:val="24"/>
        </w:rPr>
      </w:pPr>
      <w:r>
        <w:br w:type="page"/>
      </w:r>
    </w:p>
    <w:p w14:paraId="49A11D59" w14:textId="4B2D2F41" w:rsidR="006637F5" w:rsidRDefault="00C47F8B">
      <w:pPr>
        <w:tabs>
          <w:tab w:val="left" w:pos="360"/>
        </w:tabs>
        <w:snapToGrid w:val="0"/>
        <w:spacing w:line="360" w:lineRule="auto"/>
        <w:outlineLvl w:val="1"/>
        <w:rPr>
          <w:rFonts w:ascii="宋体" w:hAnsi="宋体"/>
          <w:sz w:val="24"/>
          <w:szCs w:val="20"/>
        </w:rPr>
      </w:pPr>
      <w:bookmarkStart w:id="702" w:name="_Toc226965752"/>
      <w:bookmarkStart w:id="703" w:name="_Toc226965835"/>
      <w:bookmarkStart w:id="704" w:name="_Toc305158904"/>
      <w:bookmarkStart w:id="705" w:name="_Toc264969252"/>
      <w:bookmarkStart w:id="706" w:name="_Toc226309806"/>
      <w:bookmarkStart w:id="707" w:name="_Toc150480798"/>
      <w:bookmarkStart w:id="708" w:name="_Toc265228400"/>
      <w:bookmarkStart w:id="709" w:name="_Toc127151562"/>
      <w:bookmarkStart w:id="710" w:name="_Toc150774765"/>
      <w:bookmarkStart w:id="711" w:name="_Toc195842927"/>
      <w:bookmarkStart w:id="712" w:name="_Toc305158830"/>
      <w:bookmarkStart w:id="713" w:name="_Toc226337258"/>
      <w:bookmarkStart w:id="714" w:name="_Toc142311062"/>
      <w:bookmarkStart w:id="715" w:name="_Toc226309805"/>
      <w:bookmarkStart w:id="716" w:name="_Toc150774764"/>
      <w:bookmarkStart w:id="717" w:name="_Toc305158829"/>
      <w:bookmarkStart w:id="718" w:name="_Toc195842926"/>
      <w:bookmarkStart w:id="719" w:name="_Toc226965751"/>
      <w:bookmarkStart w:id="720" w:name="_Toc226337257"/>
      <w:bookmarkStart w:id="721" w:name="_Toc127151561"/>
      <w:bookmarkStart w:id="722" w:name="_Toc264969251"/>
      <w:bookmarkStart w:id="723" w:name="_Toc265228399"/>
      <w:bookmarkStart w:id="724" w:name="_Toc142311061"/>
      <w:bookmarkStart w:id="725" w:name="_Toc150480797"/>
      <w:bookmarkStart w:id="726" w:name="_Toc305158903"/>
      <w:bookmarkStart w:id="727" w:name="_Toc226965834"/>
      <w:r>
        <w:rPr>
          <w:rFonts w:ascii="宋体" w:hAnsi="宋体" w:hint="eastAsia"/>
          <w:sz w:val="24"/>
        </w:rPr>
        <w:lastRenderedPageBreak/>
        <w:t>9</w:t>
      </w:r>
      <w:r w:rsidR="006A4442">
        <w:rPr>
          <w:rFonts w:ascii="宋体" w:hAnsi="宋体"/>
          <w:sz w:val="24"/>
        </w:rPr>
        <w:t xml:space="preserve">  合同条款偏离表</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44EFB74C" w14:textId="77777777" w:rsidR="006637F5" w:rsidRDefault="006637F5">
      <w:pPr>
        <w:spacing w:line="360" w:lineRule="auto"/>
        <w:rPr>
          <w:rFonts w:ascii="宋体" w:hAnsi="宋体"/>
          <w:sz w:val="24"/>
          <w:szCs w:val="20"/>
        </w:rPr>
      </w:pPr>
    </w:p>
    <w:p w14:paraId="3B57C1E4" w14:textId="77777777" w:rsidR="006637F5" w:rsidRDefault="006A4442">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0B61528" w14:textId="77777777" w:rsidR="006637F5" w:rsidRDefault="006637F5">
      <w:pPr>
        <w:spacing w:line="360" w:lineRule="auto"/>
        <w:rPr>
          <w:rFonts w:ascii="宋体" w:hAnsi="宋体"/>
          <w:sz w:val="24"/>
          <w:szCs w:val="20"/>
        </w:rPr>
      </w:pPr>
    </w:p>
    <w:p w14:paraId="54566464" w14:textId="77777777" w:rsidR="006637F5" w:rsidRDefault="006A4442">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9"/>
        <w:gridCol w:w="1923"/>
        <w:gridCol w:w="1925"/>
        <w:gridCol w:w="2363"/>
        <w:gridCol w:w="768"/>
      </w:tblGrid>
      <w:tr w:rsidR="006637F5" w14:paraId="49370EF0" w14:textId="77777777">
        <w:trPr>
          <w:trHeight w:val="930"/>
          <w:jc w:val="center"/>
        </w:trPr>
        <w:tc>
          <w:tcPr>
            <w:tcW w:w="5000" w:type="pct"/>
            <w:gridSpan w:val="6"/>
            <w:vAlign w:val="center"/>
          </w:tcPr>
          <w:p w14:paraId="11562766" w14:textId="77777777" w:rsidR="006637F5" w:rsidRDefault="006A4442">
            <w:pPr>
              <w:adjustRightInd w:val="0"/>
              <w:snapToGrid w:val="0"/>
              <w:jc w:val="left"/>
              <w:rPr>
                <w:rFonts w:ascii="宋体" w:hAnsi="宋体"/>
                <w:b/>
                <w:sz w:val="24"/>
              </w:rPr>
            </w:pPr>
            <w:r>
              <w:rPr>
                <w:rFonts w:ascii="宋体" w:hAnsi="宋体" w:hint="eastAsia"/>
                <w:b/>
                <w:sz w:val="24"/>
              </w:rPr>
              <w:t>对本项目合同条款的偏离情况（请进行勾选）：</w:t>
            </w:r>
          </w:p>
          <w:p w14:paraId="31322A14" w14:textId="77777777" w:rsidR="006637F5" w:rsidRDefault="006A4442">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6C8519AE" w14:textId="77777777" w:rsidR="006637F5" w:rsidRDefault="006A4442">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6637F5" w14:paraId="44A382CA" w14:textId="77777777">
        <w:trPr>
          <w:trHeight w:val="930"/>
          <w:jc w:val="center"/>
        </w:trPr>
        <w:tc>
          <w:tcPr>
            <w:tcW w:w="449" w:type="pct"/>
            <w:vAlign w:val="center"/>
          </w:tcPr>
          <w:p w14:paraId="6044E839" w14:textId="77777777" w:rsidR="006637F5" w:rsidRDefault="006A4442">
            <w:pPr>
              <w:adjustRightInd w:val="0"/>
              <w:snapToGrid w:val="0"/>
              <w:jc w:val="center"/>
              <w:rPr>
                <w:rFonts w:ascii="宋体" w:hAnsi="宋体"/>
                <w:sz w:val="24"/>
              </w:rPr>
            </w:pPr>
            <w:r>
              <w:rPr>
                <w:rFonts w:ascii="宋体" w:hAnsi="宋体"/>
                <w:sz w:val="24"/>
              </w:rPr>
              <w:t>序号</w:t>
            </w:r>
          </w:p>
        </w:tc>
        <w:tc>
          <w:tcPr>
            <w:tcW w:w="700" w:type="pct"/>
            <w:vAlign w:val="center"/>
          </w:tcPr>
          <w:p w14:paraId="4E8DC725" w14:textId="77777777" w:rsidR="006637F5" w:rsidRDefault="006A4442">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301DBA9F" w14:textId="77777777" w:rsidR="006637F5" w:rsidRDefault="006A4442">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7F8D39FA" w14:textId="77777777" w:rsidR="006637F5" w:rsidRDefault="006A4442">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67F63251" w14:textId="77777777" w:rsidR="006637F5" w:rsidRDefault="006A4442">
            <w:pPr>
              <w:adjustRightInd w:val="0"/>
              <w:snapToGrid w:val="0"/>
              <w:jc w:val="center"/>
              <w:rPr>
                <w:rFonts w:ascii="宋体" w:hAnsi="宋体"/>
                <w:sz w:val="24"/>
              </w:rPr>
            </w:pPr>
            <w:r>
              <w:rPr>
                <w:rFonts w:ascii="宋体" w:hAnsi="宋体"/>
                <w:sz w:val="24"/>
              </w:rPr>
              <w:t>偏离情况</w:t>
            </w:r>
          </w:p>
          <w:p w14:paraId="6AF52910" w14:textId="77777777" w:rsidR="006637F5" w:rsidRDefault="006A4442">
            <w:pPr>
              <w:adjustRightInd w:val="0"/>
              <w:snapToGrid w:val="0"/>
              <w:jc w:val="center"/>
              <w:rPr>
                <w:rFonts w:ascii="宋体" w:hAnsi="宋体"/>
                <w:sz w:val="24"/>
              </w:rPr>
            </w:pPr>
            <w:r>
              <w:rPr>
                <w:rFonts w:ascii="宋体" w:hAnsi="宋体"/>
                <w:sz w:val="24"/>
              </w:rPr>
              <w:t>（据实填写）</w:t>
            </w:r>
          </w:p>
        </w:tc>
        <w:tc>
          <w:tcPr>
            <w:tcW w:w="425" w:type="pct"/>
            <w:vAlign w:val="center"/>
          </w:tcPr>
          <w:p w14:paraId="5A352A45" w14:textId="77777777" w:rsidR="006637F5" w:rsidRDefault="006A4442">
            <w:pPr>
              <w:adjustRightInd w:val="0"/>
              <w:snapToGrid w:val="0"/>
              <w:jc w:val="center"/>
              <w:rPr>
                <w:rFonts w:ascii="宋体" w:hAnsi="宋体"/>
                <w:sz w:val="24"/>
              </w:rPr>
            </w:pPr>
            <w:r>
              <w:rPr>
                <w:rFonts w:ascii="宋体" w:hAnsi="宋体"/>
                <w:sz w:val="24"/>
              </w:rPr>
              <w:t>说明</w:t>
            </w:r>
          </w:p>
        </w:tc>
      </w:tr>
      <w:tr w:rsidR="006637F5" w14:paraId="30CF25E1" w14:textId="77777777">
        <w:trPr>
          <w:trHeight w:val="930"/>
          <w:jc w:val="center"/>
        </w:trPr>
        <w:tc>
          <w:tcPr>
            <w:tcW w:w="449" w:type="pct"/>
            <w:vAlign w:val="center"/>
          </w:tcPr>
          <w:p w14:paraId="4FDD6489" w14:textId="77777777" w:rsidR="006637F5" w:rsidRDefault="006637F5">
            <w:pPr>
              <w:adjustRightInd w:val="0"/>
              <w:snapToGrid w:val="0"/>
              <w:jc w:val="center"/>
              <w:rPr>
                <w:rFonts w:ascii="宋体" w:hAnsi="宋体"/>
                <w:sz w:val="24"/>
              </w:rPr>
            </w:pPr>
          </w:p>
        </w:tc>
        <w:tc>
          <w:tcPr>
            <w:tcW w:w="700" w:type="pct"/>
            <w:vAlign w:val="center"/>
          </w:tcPr>
          <w:p w14:paraId="7B66BDD9" w14:textId="77777777" w:rsidR="006637F5" w:rsidRDefault="006637F5">
            <w:pPr>
              <w:adjustRightInd w:val="0"/>
              <w:snapToGrid w:val="0"/>
              <w:jc w:val="center"/>
              <w:rPr>
                <w:rFonts w:ascii="宋体" w:hAnsi="宋体"/>
                <w:sz w:val="24"/>
              </w:rPr>
            </w:pPr>
          </w:p>
        </w:tc>
        <w:tc>
          <w:tcPr>
            <w:tcW w:w="1061" w:type="pct"/>
            <w:vAlign w:val="center"/>
          </w:tcPr>
          <w:p w14:paraId="2F8E251F" w14:textId="77777777" w:rsidR="006637F5" w:rsidRDefault="006637F5">
            <w:pPr>
              <w:adjustRightInd w:val="0"/>
              <w:snapToGrid w:val="0"/>
              <w:jc w:val="center"/>
              <w:rPr>
                <w:rFonts w:ascii="宋体" w:hAnsi="宋体"/>
                <w:sz w:val="24"/>
              </w:rPr>
            </w:pPr>
          </w:p>
        </w:tc>
        <w:tc>
          <w:tcPr>
            <w:tcW w:w="1062" w:type="pct"/>
            <w:vAlign w:val="center"/>
          </w:tcPr>
          <w:p w14:paraId="7B32D054" w14:textId="77777777" w:rsidR="006637F5" w:rsidRDefault="006637F5">
            <w:pPr>
              <w:adjustRightInd w:val="0"/>
              <w:snapToGrid w:val="0"/>
              <w:jc w:val="center"/>
              <w:rPr>
                <w:rFonts w:ascii="宋体" w:hAnsi="宋体"/>
                <w:sz w:val="24"/>
              </w:rPr>
            </w:pPr>
          </w:p>
        </w:tc>
        <w:tc>
          <w:tcPr>
            <w:tcW w:w="1304" w:type="pct"/>
            <w:vAlign w:val="center"/>
          </w:tcPr>
          <w:p w14:paraId="676F1DF3" w14:textId="77777777" w:rsidR="006637F5" w:rsidRDefault="006637F5">
            <w:pPr>
              <w:adjustRightInd w:val="0"/>
              <w:snapToGrid w:val="0"/>
              <w:jc w:val="center"/>
              <w:rPr>
                <w:rFonts w:ascii="宋体" w:hAnsi="宋体"/>
                <w:sz w:val="24"/>
              </w:rPr>
            </w:pPr>
          </w:p>
        </w:tc>
        <w:tc>
          <w:tcPr>
            <w:tcW w:w="425" w:type="pct"/>
            <w:vAlign w:val="center"/>
          </w:tcPr>
          <w:p w14:paraId="2CDCE1CC" w14:textId="77777777" w:rsidR="006637F5" w:rsidRDefault="006637F5">
            <w:pPr>
              <w:adjustRightInd w:val="0"/>
              <w:snapToGrid w:val="0"/>
              <w:jc w:val="center"/>
              <w:rPr>
                <w:rFonts w:ascii="宋体" w:hAnsi="宋体"/>
                <w:sz w:val="24"/>
              </w:rPr>
            </w:pPr>
          </w:p>
        </w:tc>
      </w:tr>
      <w:tr w:rsidR="006637F5" w14:paraId="278ED47E" w14:textId="77777777">
        <w:trPr>
          <w:trHeight w:val="930"/>
          <w:jc w:val="center"/>
        </w:trPr>
        <w:tc>
          <w:tcPr>
            <w:tcW w:w="449" w:type="pct"/>
            <w:vAlign w:val="center"/>
          </w:tcPr>
          <w:p w14:paraId="15ECE941" w14:textId="77777777" w:rsidR="006637F5" w:rsidRDefault="006637F5">
            <w:pPr>
              <w:adjustRightInd w:val="0"/>
              <w:snapToGrid w:val="0"/>
              <w:jc w:val="center"/>
              <w:rPr>
                <w:rFonts w:ascii="宋体" w:hAnsi="宋体"/>
                <w:sz w:val="24"/>
              </w:rPr>
            </w:pPr>
          </w:p>
        </w:tc>
        <w:tc>
          <w:tcPr>
            <w:tcW w:w="700" w:type="pct"/>
            <w:vAlign w:val="center"/>
          </w:tcPr>
          <w:p w14:paraId="3CBD2526" w14:textId="77777777" w:rsidR="006637F5" w:rsidRDefault="006637F5">
            <w:pPr>
              <w:adjustRightInd w:val="0"/>
              <w:snapToGrid w:val="0"/>
              <w:jc w:val="center"/>
              <w:rPr>
                <w:rFonts w:ascii="宋体" w:hAnsi="宋体"/>
                <w:sz w:val="24"/>
              </w:rPr>
            </w:pPr>
          </w:p>
        </w:tc>
        <w:tc>
          <w:tcPr>
            <w:tcW w:w="1061" w:type="pct"/>
            <w:vAlign w:val="center"/>
          </w:tcPr>
          <w:p w14:paraId="3F470808" w14:textId="77777777" w:rsidR="006637F5" w:rsidRDefault="006637F5">
            <w:pPr>
              <w:adjustRightInd w:val="0"/>
              <w:snapToGrid w:val="0"/>
              <w:jc w:val="center"/>
              <w:rPr>
                <w:rFonts w:ascii="宋体" w:hAnsi="宋体"/>
                <w:sz w:val="24"/>
              </w:rPr>
            </w:pPr>
          </w:p>
        </w:tc>
        <w:tc>
          <w:tcPr>
            <w:tcW w:w="1062" w:type="pct"/>
            <w:vAlign w:val="center"/>
          </w:tcPr>
          <w:p w14:paraId="230C03F5" w14:textId="77777777" w:rsidR="006637F5" w:rsidRDefault="006637F5">
            <w:pPr>
              <w:adjustRightInd w:val="0"/>
              <w:snapToGrid w:val="0"/>
              <w:jc w:val="center"/>
              <w:rPr>
                <w:rFonts w:ascii="宋体" w:hAnsi="宋体"/>
                <w:sz w:val="24"/>
              </w:rPr>
            </w:pPr>
          </w:p>
        </w:tc>
        <w:tc>
          <w:tcPr>
            <w:tcW w:w="1304" w:type="pct"/>
            <w:vAlign w:val="center"/>
          </w:tcPr>
          <w:p w14:paraId="1F009ACF" w14:textId="77777777" w:rsidR="006637F5" w:rsidRDefault="006637F5">
            <w:pPr>
              <w:adjustRightInd w:val="0"/>
              <w:snapToGrid w:val="0"/>
              <w:jc w:val="center"/>
              <w:rPr>
                <w:rFonts w:ascii="宋体" w:hAnsi="宋体"/>
                <w:sz w:val="24"/>
              </w:rPr>
            </w:pPr>
          </w:p>
        </w:tc>
        <w:tc>
          <w:tcPr>
            <w:tcW w:w="425" w:type="pct"/>
            <w:vAlign w:val="center"/>
          </w:tcPr>
          <w:p w14:paraId="753FB1A4" w14:textId="77777777" w:rsidR="006637F5" w:rsidRDefault="006637F5">
            <w:pPr>
              <w:adjustRightInd w:val="0"/>
              <w:snapToGrid w:val="0"/>
              <w:jc w:val="center"/>
              <w:rPr>
                <w:rFonts w:ascii="宋体" w:hAnsi="宋体"/>
                <w:sz w:val="24"/>
              </w:rPr>
            </w:pPr>
          </w:p>
        </w:tc>
      </w:tr>
      <w:tr w:rsidR="006637F5" w14:paraId="01104E95" w14:textId="77777777">
        <w:trPr>
          <w:trHeight w:val="930"/>
          <w:jc w:val="center"/>
        </w:trPr>
        <w:tc>
          <w:tcPr>
            <w:tcW w:w="449" w:type="pct"/>
            <w:vAlign w:val="center"/>
          </w:tcPr>
          <w:p w14:paraId="2D7ABF9D" w14:textId="77777777" w:rsidR="006637F5" w:rsidRDefault="006637F5">
            <w:pPr>
              <w:adjustRightInd w:val="0"/>
              <w:snapToGrid w:val="0"/>
              <w:jc w:val="center"/>
              <w:rPr>
                <w:rFonts w:ascii="宋体" w:hAnsi="宋体"/>
                <w:sz w:val="24"/>
              </w:rPr>
            </w:pPr>
          </w:p>
        </w:tc>
        <w:tc>
          <w:tcPr>
            <w:tcW w:w="700" w:type="pct"/>
            <w:vAlign w:val="center"/>
          </w:tcPr>
          <w:p w14:paraId="5915BBB5" w14:textId="77777777" w:rsidR="006637F5" w:rsidRDefault="006637F5">
            <w:pPr>
              <w:adjustRightInd w:val="0"/>
              <w:snapToGrid w:val="0"/>
              <w:jc w:val="center"/>
              <w:rPr>
                <w:rFonts w:ascii="宋体" w:hAnsi="宋体"/>
                <w:sz w:val="24"/>
              </w:rPr>
            </w:pPr>
          </w:p>
        </w:tc>
        <w:tc>
          <w:tcPr>
            <w:tcW w:w="1061" w:type="pct"/>
            <w:vAlign w:val="center"/>
          </w:tcPr>
          <w:p w14:paraId="31CEE825" w14:textId="77777777" w:rsidR="006637F5" w:rsidRDefault="006637F5">
            <w:pPr>
              <w:adjustRightInd w:val="0"/>
              <w:snapToGrid w:val="0"/>
              <w:jc w:val="center"/>
              <w:rPr>
                <w:rFonts w:ascii="宋体" w:hAnsi="宋体"/>
                <w:sz w:val="24"/>
              </w:rPr>
            </w:pPr>
          </w:p>
        </w:tc>
        <w:tc>
          <w:tcPr>
            <w:tcW w:w="1062" w:type="pct"/>
            <w:vAlign w:val="center"/>
          </w:tcPr>
          <w:p w14:paraId="69ACA1AA" w14:textId="77777777" w:rsidR="006637F5" w:rsidRDefault="006637F5">
            <w:pPr>
              <w:adjustRightInd w:val="0"/>
              <w:snapToGrid w:val="0"/>
              <w:jc w:val="center"/>
              <w:rPr>
                <w:rFonts w:ascii="宋体" w:hAnsi="宋体"/>
                <w:sz w:val="24"/>
              </w:rPr>
            </w:pPr>
          </w:p>
        </w:tc>
        <w:tc>
          <w:tcPr>
            <w:tcW w:w="1304" w:type="pct"/>
            <w:vAlign w:val="center"/>
          </w:tcPr>
          <w:p w14:paraId="1EC2E8E0" w14:textId="77777777" w:rsidR="006637F5" w:rsidRDefault="006637F5">
            <w:pPr>
              <w:adjustRightInd w:val="0"/>
              <w:snapToGrid w:val="0"/>
              <w:jc w:val="center"/>
              <w:rPr>
                <w:rFonts w:ascii="宋体" w:hAnsi="宋体"/>
                <w:sz w:val="24"/>
              </w:rPr>
            </w:pPr>
          </w:p>
        </w:tc>
        <w:tc>
          <w:tcPr>
            <w:tcW w:w="425" w:type="pct"/>
            <w:vAlign w:val="center"/>
          </w:tcPr>
          <w:p w14:paraId="366CA55A" w14:textId="77777777" w:rsidR="006637F5" w:rsidRDefault="006637F5">
            <w:pPr>
              <w:adjustRightInd w:val="0"/>
              <w:snapToGrid w:val="0"/>
              <w:jc w:val="center"/>
              <w:rPr>
                <w:rFonts w:ascii="宋体" w:hAnsi="宋体"/>
                <w:sz w:val="24"/>
              </w:rPr>
            </w:pPr>
          </w:p>
        </w:tc>
      </w:tr>
      <w:tr w:rsidR="006637F5" w14:paraId="31BB88E0" w14:textId="77777777">
        <w:trPr>
          <w:trHeight w:val="930"/>
          <w:jc w:val="center"/>
        </w:trPr>
        <w:tc>
          <w:tcPr>
            <w:tcW w:w="449" w:type="pct"/>
            <w:vAlign w:val="center"/>
          </w:tcPr>
          <w:p w14:paraId="69A35848" w14:textId="77777777" w:rsidR="006637F5" w:rsidRDefault="006637F5">
            <w:pPr>
              <w:adjustRightInd w:val="0"/>
              <w:snapToGrid w:val="0"/>
              <w:jc w:val="center"/>
              <w:rPr>
                <w:rFonts w:ascii="宋体" w:hAnsi="宋体"/>
                <w:sz w:val="24"/>
              </w:rPr>
            </w:pPr>
          </w:p>
        </w:tc>
        <w:tc>
          <w:tcPr>
            <w:tcW w:w="700" w:type="pct"/>
            <w:vAlign w:val="center"/>
          </w:tcPr>
          <w:p w14:paraId="3A7EBE2A" w14:textId="77777777" w:rsidR="006637F5" w:rsidRDefault="006637F5">
            <w:pPr>
              <w:adjustRightInd w:val="0"/>
              <w:snapToGrid w:val="0"/>
              <w:jc w:val="center"/>
              <w:rPr>
                <w:rFonts w:ascii="宋体" w:hAnsi="宋体"/>
                <w:sz w:val="24"/>
              </w:rPr>
            </w:pPr>
          </w:p>
        </w:tc>
        <w:tc>
          <w:tcPr>
            <w:tcW w:w="1061" w:type="pct"/>
            <w:vAlign w:val="center"/>
          </w:tcPr>
          <w:p w14:paraId="2B5227CD" w14:textId="77777777" w:rsidR="006637F5" w:rsidRDefault="006637F5">
            <w:pPr>
              <w:adjustRightInd w:val="0"/>
              <w:snapToGrid w:val="0"/>
              <w:jc w:val="center"/>
              <w:rPr>
                <w:rFonts w:ascii="宋体" w:hAnsi="宋体"/>
                <w:sz w:val="24"/>
              </w:rPr>
            </w:pPr>
          </w:p>
        </w:tc>
        <w:tc>
          <w:tcPr>
            <w:tcW w:w="1062" w:type="pct"/>
            <w:vAlign w:val="center"/>
          </w:tcPr>
          <w:p w14:paraId="09CDB573" w14:textId="77777777" w:rsidR="006637F5" w:rsidRDefault="006637F5">
            <w:pPr>
              <w:adjustRightInd w:val="0"/>
              <w:snapToGrid w:val="0"/>
              <w:jc w:val="center"/>
              <w:rPr>
                <w:rFonts w:ascii="宋体" w:hAnsi="宋体"/>
                <w:sz w:val="24"/>
              </w:rPr>
            </w:pPr>
          </w:p>
        </w:tc>
        <w:tc>
          <w:tcPr>
            <w:tcW w:w="1304" w:type="pct"/>
            <w:vAlign w:val="center"/>
          </w:tcPr>
          <w:p w14:paraId="33B6A551" w14:textId="77777777" w:rsidR="006637F5" w:rsidRDefault="006637F5">
            <w:pPr>
              <w:adjustRightInd w:val="0"/>
              <w:snapToGrid w:val="0"/>
              <w:jc w:val="center"/>
              <w:rPr>
                <w:rFonts w:ascii="宋体" w:hAnsi="宋体"/>
                <w:sz w:val="24"/>
              </w:rPr>
            </w:pPr>
          </w:p>
        </w:tc>
        <w:tc>
          <w:tcPr>
            <w:tcW w:w="425" w:type="pct"/>
            <w:vAlign w:val="center"/>
          </w:tcPr>
          <w:p w14:paraId="00F0D22C" w14:textId="77777777" w:rsidR="006637F5" w:rsidRDefault="006637F5">
            <w:pPr>
              <w:adjustRightInd w:val="0"/>
              <w:snapToGrid w:val="0"/>
              <w:jc w:val="center"/>
              <w:rPr>
                <w:rFonts w:ascii="宋体" w:hAnsi="宋体"/>
                <w:sz w:val="24"/>
              </w:rPr>
            </w:pPr>
          </w:p>
        </w:tc>
      </w:tr>
    </w:tbl>
    <w:p w14:paraId="027EB745" w14:textId="77777777" w:rsidR="006637F5" w:rsidRDefault="006637F5">
      <w:pPr>
        <w:tabs>
          <w:tab w:val="left" w:pos="1800"/>
          <w:tab w:val="left" w:pos="5580"/>
        </w:tabs>
        <w:jc w:val="left"/>
        <w:rPr>
          <w:rFonts w:ascii="宋体" w:hAnsi="宋体"/>
          <w:sz w:val="24"/>
        </w:rPr>
      </w:pPr>
    </w:p>
    <w:p w14:paraId="52499264" w14:textId="77777777" w:rsidR="006637F5" w:rsidRDefault="006A4442">
      <w:pPr>
        <w:tabs>
          <w:tab w:val="left" w:pos="1800"/>
          <w:tab w:val="left" w:pos="5580"/>
        </w:tabs>
        <w:jc w:val="left"/>
        <w:rPr>
          <w:rFonts w:ascii="宋体" w:hAnsi="宋体"/>
          <w:sz w:val="24"/>
        </w:rPr>
      </w:pPr>
      <w:r>
        <w:rPr>
          <w:rFonts w:ascii="宋体" w:hAnsi="宋体" w:hint="eastAsia"/>
          <w:sz w:val="24"/>
        </w:rPr>
        <w:t>注：</w:t>
      </w:r>
    </w:p>
    <w:p w14:paraId="6B81F0FD" w14:textId="77777777" w:rsidR="006637F5" w:rsidRDefault="006A4442">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73070D39" w14:textId="77777777" w:rsidR="006637F5" w:rsidRDefault="006A4442">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70933286" w14:textId="77777777" w:rsidR="006637F5" w:rsidRDefault="006637F5">
      <w:pPr>
        <w:spacing w:line="360" w:lineRule="auto"/>
        <w:rPr>
          <w:rFonts w:ascii="宋体" w:hAnsi="宋体"/>
          <w:sz w:val="24"/>
          <w:szCs w:val="20"/>
        </w:rPr>
      </w:pPr>
    </w:p>
    <w:p w14:paraId="5A063165"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3AA1CD21"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C4731DE" w14:textId="412BE754" w:rsidR="006637F5" w:rsidRDefault="006A4442">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sidR="00C47F8B">
        <w:rPr>
          <w:rFonts w:ascii="宋体" w:hAnsi="宋体" w:hint="eastAsia"/>
          <w:sz w:val="24"/>
        </w:rPr>
        <w:t>0</w:t>
      </w:r>
      <w:r>
        <w:rPr>
          <w:rFonts w:ascii="宋体" w:hAnsi="宋体"/>
          <w:sz w:val="24"/>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ascii="宋体" w:hAnsi="宋体"/>
          <w:sz w:val="24"/>
        </w:rPr>
        <w:t>采购需求偏离表</w:t>
      </w:r>
    </w:p>
    <w:p w14:paraId="02510B69" w14:textId="77777777" w:rsidR="006637F5" w:rsidRDefault="006A4442">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7A2F7510" w14:textId="77777777" w:rsidR="006637F5" w:rsidRDefault="006A4442">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637F5" w14:paraId="52EA8F58" w14:textId="77777777">
        <w:trPr>
          <w:trHeight w:val="1053"/>
          <w:jc w:val="center"/>
        </w:trPr>
        <w:tc>
          <w:tcPr>
            <w:tcW w:w="775" w:type="dxa"/>
            <w:vAlign w:val="center"/>
          </w:tcPr>
          <w:p w14:paraId="09AAD051" w14:textId="77777777" w:rsidR="006637F5" w:rsidRDefault="006A4442">
            <w:pPr>
              <w:adjustRightInd w:val="0"/>
              <w:snapToGrid w:val="0"/>
              <w:jc w:val="center"/>
              <w:rPr>
                <w:rFonts w:ascii="宋体" w:hAnsi="宋体"/>
                <w:sz w:val="24"/>
              </w:rPr>
            </w:pPr>
            <w:r>
              <w:rPr>
                <w:rFonts w:ascii="宋体" w:hAnsi="宋体"/>
                <w:sz w:val="24"/>
              </w:rPr>
              <w:t>序号</w:t>
            </w:r>
          </w:p>
        </w:tc>
        <w:tc>
          <w:tcPr>
            <w:tcW w:w="1482" w:type="dxa"/>
            <w:vAlign w:val="center"/>
          </w:tcPr>
          <w:p w14:paraId="79067463" w14:textId="77777777" w:rsidR="006637F5" w:rsidRDefault="006A4442">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07ABE651" w14:textId="77777777" w:rsidR="006637F5" w:rsidRDefault="006A4442">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8AF57B6" w14:textId="77777777" w:rsidR="006637F5" w:rsidRDefault="006A4442">
            <w:pPr>
              <w:adjustRightInd w:val="0"/>
              <w:snapToGrid w:val="0"/>
              <w:jc w:val="center"/>
              <w:rPr>
                <w:rFonts w:ascii="宋体" w:hAnsi="宋体"/>
                <w:sz w:val="24"/>
              </w:rPr>
            </w:pPr>
            <w:r>
              <w:rPr>
                <w:rFonts w:ascii="宋体" w:hAnsi="宋体"/>
                <w:sz w:val="24"/>
              </w:rPr>
              <w:t>响应内容</w:t>
            </w:r>
          </w:p>
        </w:tc>
        <w:tc>
          <w:tcPr>
            <w:tcW w:w="1875" w:type="dxa"/>
            <w:vAlign w:val="center"/>
          </w:tcPr>
          <w:p w14:paraId="29C4DA5A" w14:textId="77777777" w:rsidR="006637F5" w:rsidRDefault="006A4442">
            <w:pPr>
              <w:adjustRightInd w:val="0"/>
              <w:snapToGrid w:val="0"/>
              <w:jc w:val="center"/>
              <w:rPr>
                <w:rFonts w:ascii="宋体" w:hAnsi="宋体"/>
                <w:sz w:val="24"/>
              </w:rPr>
            </w:pPr>
            <w:r>
              <w:rPr>
                <w:rFonts w:ascii="宋体" w:hAnsi="宋体"/>
                <w:sz w:val="24"/>
              </w:rPr>
              <w:t>偏离情况</w:t>
            </w:r>
          </w:p>
          <w:p w14:paraId="7FF9847C" w14:textId="77777777" w:rsidR="006637F5" w:rsidRDefault="006A4442">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225C886D" w14:textId="77777777" w:rsidR="006637F5" w:rsidRDefault="006A4442">
            <w:pPr>
              <w:adjustRightInd w:val="0"/>
              <w:snapToGrid w:val="0"/>
              <w:jc w:val="center"/>
              <w:rPr>
                <w:rFonts w:ascii="宋体" w:hAnsi="宋体"/>
                <w:sz w:val="24"/>
              </w:rPr>
            </w:pPr>
            <w:r>
              <w:rPr>
                <w:rFonts w:ascii="宋体" w:hAnsi="宋体"/>
                <w:sz w:val="24"/>
              </w:rPr>
              <w:t>说明</w:t>
            </w:r>
          </w:p>
        </w:tc>
      </w:tr>
      <w:tr w:rsidR="006637F5" w14:paraId="094D35E7" w14:textId="77777777">
        <w:trPr>
          <w:trHeight w:val="930"/>
          <w:jc w:val="center"/>
        </w:trPr>
        <w:tc>
          <w:tcPr>
            <w:tcW w:w="775" w:type="dxa"/>
            <w:vAlign w:val="center"/>
          </w:tcPr>
          <w:p w14:paraId="0B8A0354" w14:textId="77777777" w:rsidR="006637F5" w:rsidRDefault="006637F5">
            <w:pPr>
              <w:adjustRightInd w:val="0"/>
              <w:snapToGrid w:val="0"/>
              <w:jc w:val="center"/>
              <w:rPr>
                <w:rFonts w:ascii="宋体" w:hAnsi="宋体"/>
                <w:sz w:val="24"/>
              </w:rPr>
            </w:pPr>
          </w:p>
        </w:tc>
        <w:tc>
          <w:tcPr>
            <w:tcW w:w="1482" w:type="dxa"/>
            <w:vAlign w:val="center"/>
          </w:tcPr>
          <w:p w14:paraId="48AE779F" w14:textId="77777777" w:rsidR="006637F5" w:rsidRDefault="006637F5">
            <w:pPr>
              <w:adjustRightInd w:val="0"/>
              <w:snapToGrid w:val="0"/>
              <w:jc w:val="center"/>
              <w:rPr>
                <w:rFonts w:ascii="宋体" w:hAnsi="宋体"/>
                <w:sz w:val="24"/>
              </w:rPr>
            </w:pPr>
          </w:p>
        </w:tc>
        <w:tc>
          <w:tcPr>
            <w:tcW w:w="2384" w:type="dxa"/>
            <w:vAlign w:val="center"/>
          </w:tcPr>
          <w:p w14:paraId="682FDAE3" w14:textId="77777777" w:rsidR="006637F5" w:rsidRDefault="006637F5">
            <w:pPr>
              <w:adjustRightInd w:val="0"/>
              <w:snapToGrid w:val="0"/>
              <w:jc w:val="center"/>
              <w:rPr>
                <w:rFonts w:ascii="宋体" w:hAnsi="宋体"/>
                <w:sz w:val="24"/>
              </w:rPr>
            </w:pPr>
          </w:p>
        </w:tc>
        <w:tc>
          <w:tcPr>
            <w:tcW w:w="2126" w:type="dxa"/>
            <w:vAlign w:val="center"/>
          </w:tcPr>
          <w:p w14:paraId="0EED2549" w14:textId="77777777" w:rsidR="006637F5" w:rsidRDefault="006637F5">
            <w:pPr>
              <w:adjustRightInd w:val="0"/>
              <w:snapToGrid w:val="0"/>
              <w:jc w:val="center"/>
              <w:rPr>
                <w:rFonts w:ascii="宋体" w:hAnsi="宋体"/>
                <w:sz w:val="24"/>
              </w:rPr>
            </w:pPr>
          </w:p>
        </w:tc>
        <w:tc>
          <w:tcPr>
            <w:tcW w:w="1875" w:type="dxa"/>
            <w:vAlign w:val="center"/>
          </w:tcPr>
          <w:p w14:paraId="3ABC2DCC" w14:textId="77777777" w:rsidR="006637F5" w:rsidRDefault="006637F5">
            <w:pPr>
              <w:adjustRightInd w:val="0"/>
              <w:snapToGrid w:val="0"/>
              <w:jc w:val="center"/>
              <w:rPr>
                <w:rFonts w:ascii="宋体" w:hAnsi="宋体"/>
                <w:sz w:val="24"/>
              </w:rPr>
            </w:pPr>
          </w:p>
        </w:tc>
        <w:tc>
          <w:tcPr>
            <w:tcW w:w="1009" w:type="dxa"/>
            <w:vAlign w:val="center"/>
          </w:tcPr>
          <w:p w14:paraId="6035C180" w14:textId="77777777" w:rsidR="006637F5" w:rsidRDefault="006637F5">
            <w:pPr>
              <w:adjustRightInd w:val="0"/>
              <w:snapToGrid w:val="0"/>
              <w:jc w:val="center"/>
              <w:rPr>
                <w:rFonts w:ascii="宋体" w:hAnsi="宋体"/>
                <w:sz w:val="24"/>
              </w:rPr>
            </w:pPr>
          </w:p>
        </w:tc>
      </w:tr>
      <w:tr w:rsidR="006637F5" w14:paraId="3CA3C104" w14:textId="77777777">
        <w:trPr>
          <w:trHeight w:val="930"/>
          <w:jc w:val="center"/>
        </w:trPr>
        <w:tc>
          <w:tcPr>
            <w:tcW w:w="775" w:type="dxa"/>
            <w:vAlign w:val="center"/>
          </w:tcPr>
          <w:p w14:paraId="72198FB2" w14:textId="77777777" w:rsidR="006637F5" w:rsidRDefault="006637F5">
            <w:pPr>
              <w:adjustRightInd w:val="0"/>
              <w:snapToGrid w:val="0"/>
              <w:jc w:val="center"/>
              <w:rPr>
                <w:rFonts w:ascii="宋体" w:hAnsi="宋体"/>
                <w:sz w:val="24"/>
              </w:rPr>
            </w:pPr>
          </w:p>
        </w:tc>
        <w:tc>
          <w:tcPr>
            <w:tcW w:w="1482" w:type="dxa"/>
            <w:vAlign w:val="center"/>
          </w:tcPr>
          <w:p w14:paraId="59AA8305" w14:textId="77777777" w:rsidR="006637F5" w:rsidRDefault="006637F5">
            <w:pPr>
              <w:adjustRightInd w:val="0"/>
              <w:snapToGrid w:val="0"/>
              <w:jc w:val="center"/>
              <w:rPr>
                <w:rFonts w:ascii="宋体" w:hAnsi="宋体"/>
                <w:sz w:val="24"/>
              </w:rPr>
            </w:pPr>
          </w:p>
        </w:tc>
        <w:tc>
          <w:tcPr>
            <w:tcW w:w="2384" w:type="dxa"/>
            <w:vAlign w:val="center"/>
          </w:tcPr>
          <w:p w14:paraId="7D712B42" w14:textId="77777777" w:rsidR="006637F5" w:rsidRDefault="006637F5">
            <w:pPr>
              <w:adjustRightInd w:val="0"/>
              <w:snapToGrid w:val="0"/>
              <w:jc w:val="center"/>
              <w:rPr>
                <w:rFonts w:ascii="宋体" w:hAnsi="宋体"/>
                <w:sz w:val="24"/>
              </w:rPr>
            </w:pPr>
          </w:p>
        </w:tc>
        <w:tc>
          <w:tcPr>
            <w:tcW w:w="2126" w:type="dxa"/>
            <w:vAlign w:val="center"/>
          </w:tcPr>
          <w:p w14:paraId="79957803" w14:textId="77777777" w:rsidR="006637F5" w:rsidRDefault="006637F5">
            <w:pPr>
              <w:adjustRightInd w:val="0"/>
              <w:snapToGrid w:val="0"/>
              <w:jc w:val="center"/>
              <w:rPr>
                <w:rFonts w:ascii="宋体" w:hAnsi="宋体"/>
                <w:sz w:val="24"/>
              </w:rPr>
            </w:pPr>
          </w:p>
        </w:tc>
        <w:tc>
          <w:tcPr>
            <w:tcW w:w="1875" w:type="dxa"/>
            <w:vAlign w:val="center"/>
          </w:tcPr>
          <w:p w14:paraId="762A00CD" w14:textId="77777777" w:rsidR="006637F5" w:rsidRDefault="006637F5">
            <w:pPr>
              <w:adjustRightInd w:val="0"/>
              <w:snapToGrid w:val="0"/>
              <w:jc w:val="center"/>
              <w:rPr>
                <w:rFonts w:ascii="宋体" w:hAnsi="宋体"/>
                <w:sz w:val="24"/>
              </w:rPr>
            </w:pPr>
          </w:p>
        </w:tc>
        <w:tc>
          <w:tcPr>
            <w:tcW w:w="1009" w:type="dxa"/>
            <w:vAlign w:val="center"/>
          </w:tcPr>
          <w:p w14:paraId="446DA019" w14:textId="77777777" w:rsidR="006637F5" w:rsidRDefault="006637F5">
            <w:pPr>
              <w:adjustRightInd w:val="0"/>
              <w:snapToGrid w:val="0"/>
              <w:jc w:val="center"/>
              <w:rPr>
                <w:rFonts w:ascii="宋体" w:hAnsi="宋体"/>
                <w:sz w:val="24"/>
              </w:rPr>
            </w:pPr>
          </w:p>
        </w:tc>
      </w:tr>
      <w:tr w:rsidR="006637F5" w14:paraId="4FF9537F" w14:textId="77777777">
        <w:trPr>
          <w:trHeight w:val="930"/>
          <w:jc w:val="center"/>
        </w:trPr>
        <w:tc>
          <w:tcPr>
            <w:tcW w:w="775" w:type="dxa"/>
            <w:vAlign w:val="center"/>
          </w:tcPr>
          <w:p w14:paraId="71307970" w14:textId="77777777" w:rsidR="006637F5" w:rsidRDefault="006637F5">
            <w:pPr>
              <w:adjustRightInd w:val="0"/>
              <w:snapToGrid w:val="0"/>
              <w:jc w:val="center"/>
              <w:rPr>
                <w:rFonts w:ascii="宋体" w:hAnsi="宋体"/>
                <w:sz w:val="24"/>
              </w:rPr>
            </w:pPr>
          </w:p>
        </w:tc>
        <w:tc>
          <w:tcPr>
            <w:tcW w:w="1482" w:type="dxa"/>
            <w:vAlign w:val="center"/>
          </w:tcPr>
          <w:p w14:paraId="6BAFA65C" w14:textId="77777777" w:rsidR="006637F5" w:rsidRDefault="006637F5">
            <w:pPr>
              <w:adjustRightInd w:val="0"/>
              <w:snapToGrid w:val="0"/>
              <w:jc w:val="center"/>
              <w:rPr>
                <w:rFonts w:ascii="宋体" w:hAnsi="宋体"/>
                <w:sz w:val="24"/>
              </w:rPr>
            </w:pPr>
          </w:p>
        </w:tc>
        <w:tc>
          <w:tcPr>
            <w:tcW w:w="2384" w:type="dxa"/>
            <w:vAlign w:val="center"/>
          </w:tcPr>
          <w:p w14:paraId="4C8E0E2F" w14:textId="77777777" w:rsidR="006637F5" w:rsidRDefault="006637F5">
            <w:pPr>
              <w:adjustRightInd w:val="0"/>
              <w:snapToGrid w:val="0"/>
              <w:jc w:val="center"/>
              <w:rPr>
                <w:rFonts w:ascii="宋体" w:hAnsi="宋体"/>
                <w:sz w:val="24"/>
              </w:rPr>
            </w:pPr>
          </w:p>
        </w:tc>
        <w:tc>
          <w:tcPr>
            <w:tcW w:w="2126" w:type="dxa"/>
            <w:vAlign w:val="center"/>
          </w:tcPr>
          <w:p w14:paraId="00C2F72C" w14:textId="77777777" w:rsidR="006637F5" w:rsidRDefault="006637F5">
            <w:pPr>
              <w:adjustRightInd w:val="0"/>
              <w:snapToGrid w:val="0"/>
              <w:jc w:val="center"/>
              <w:rPr>
                <w:rFonts w:ascii="宋体" w:hAnsi="宋体"/>
                <w:sz w:val="24"/>
              </w:rPr>
            </w:pPr>
          </w:p>
        </w:tc>
        <w:tc>
          <w:tcPr>
            <w:tcW w:w="1875" w:type="dxa"/>
            <w:vAlign w:val="center"/>
          </w:tcPr>
          <w:p w14:paraId="5290FB25" w14:textId="77777777" w:rsidR="006637F5" w:rsidRDefault="006637F5">
            <w:pPr>
              <w:adjustRightInd w:val="0"/>
              <w:snapToGrid w:val="0"/>
              <w:jc w:val="center"/>
              <w:rPr>
                <w:rFonts w:ascii="宋体" w:hAnsi="宋体"/>
                <w:sz w:val="24"/>
              </w:rPr>
            </w:pPr>
          </w:p>
        </w:tc>
        <w:tc>
          <w:tcPr>
            <w:tcW w:w="1009" w:type="dxa"/>
            <w:vAlign w:val="center"/>
          </w:tcPr>
          <w:p w14:paraId="1EFFA212" w14:textId="77777777" w:rsidR="006637F5" w:rsidRDefault="006637F5">
            <w:pPr>
              <w:adjustRightInd w:val="0"/>
              <w:snapToGrid w:val="0"/>
              <w:jc w:val="center"/>
              <w:rPr>
                <w:rFonts w:ascii="宋体" w:hAnsi="宋体"/>
                <w:sz w:val="24"/>
              </w:rPr>
            </w:pPr>
          </w:p>
        </w:tc>
      </w:tr>
      <w:tr w:rsidR="006637F5" w14:paraId="2455B3A2" w14:textId="77777777">
        <w:trPr>
          <w:trHeight w:val="930"/>
          <w:jc w:val="center"/>
        </w:trPr>
        <w:tc>
          <w:tcPr>
            <w:tcW w:w="775" w:type="dxa"/>
            <w:vAlign w:val="center"/>
          </w:tcPr>
          <w:p w14:paraId="2B050980" w14:textId="77777777" w:rsidR="006637F5" w:rsidRDefault="006637F5">
            <w:pPr>
              <w:adjustRightInd w:val="0"/>
              <w:snapToGrid w:val="0"/>
              <w:jc w:val="center"/>
              <w:rPr>
                <w:rFonts w:ascii="宋体" w:hAnsi="宋体"/>
                <w:sz w:val="24"/>
              </w:rPr>
            </w:pPr>
          </w:p>
        </w:tc>
        <w:tc>
          <w:tcPr>
            <w:tcW w:w="1482" w:type="dxa"/>
            <w:vAlign w:val="center"/>
          </w:tcPr>
          <w:p w14:paraId="7B4A4F95" w14:textId="77777777" w:rsidR="006637F5" w:rsidRDefault="006637F5">
            <w:pPr>
              <w:adjustRightInd w:val="0"/>
              <w:snapToGrid w:val="0"/>
              <w:jc w:val="center"/>
              <w:rPr>
                <w:rFonts w:ascii="宋体" w:hAnsi="宋体"/>
                <w:sz w:val="24"/>
              </w:rPr>
            </w:pPr>
          </w:p>
        </w:tc>
        <w:tc>
          <w:tcPr>
            <w:tcW w:w="2384" w:type="dxa"/>
            <w:vAlign w:val="center"/>
          </w:tcPr>
          <w:p w14:paraId="6CDC1065" w14:textId="77777777" w:rsidR="006637F5" w:rsidRDefault="006637F5">
            <w:pPr>
              <w:adjustRightInd w:val="0"/>
              <w:snapToGrid w:val="0"/>
              <w:jc w:val="center"/>
              <w:rPr>
                <w:rFonts w:ascii="宋体" w:hAnsi="宋体"/>
                <w:sz w:val="24"/>
              </w:rPr>
            </w:pPr>
          </w:p>
        </w:tc>
        <w:tc>
          <w:tcPr>
            <w:tcW w:w="2126" w:type="dxa"/>
            <w:vAlign w:val="center"/>
          </w:tcPr>
          <w:p w14:paraId="516DE9E7" w14:textId="77777777" w:rsidR="006637F5" w:rsidRDefault="006637F5">
            <w:pPr>
              <w:adjustRightInd w:val="0"/>
              <w:snapToGrid w:val="0"/>
              <w:jc w:val="center"/>
              <w:rPr>
                <w:rFonts w:ascii="宋体" w:hAnsi="宋体"/>
                <w:sz w:val="24"/>
              </w:rPr>
            </w:pPr>
          </w:p>
        </w:tc>
        <w:tc>
          <w:tcPr>
            <w:tcW w:w="1875" w:type="dxa"/>
            <w:vAlign w:val="center"/>
          </w:tcPr>
          <w:p w14:paraId="00B31C76" w14:textId="77777777" w:rsidR="006637F5" w:rsidRDefault="006637F5">
            <w:pPr>
              <w:adjustRightInd w:val="0"/>
              <w:snapToGrid w:val="0"/>
              <w:jc w:val="center"/>
              <w:rPr>
                <w:rFonts w:ascii="宋体" w:hAnsi="宋体"/>
                <w:sz w:val="24"/>
              </w:rPr>
            </w:pPr>
          </w:p>
        </w:tc>
        <w:tc>
          <w:tcPr>
            <w:tcW w:w="1009" w:type="dxa"/>
            <w:vAlign w:val="center"/>
          </w:tcPr>
          <w:p w14:paraId="725790AA" w14:textId="77777777" w:rsidR="006637F5" w:rsidRDefault="006637F5">
            <w:pPr>
              <w:adjustRightInd w:val="0"/>
              <w:snapToGrid w:val="0"/>
              <w:jc w:val="center"/>
              <w:rPr>
                <w:rFonts w:ascii="宋体" w:hAnsi="宋体"/>
                <w:sz w:val="24"/>
              </w:rPr>
            </w:pPr>
          </w:p>
        </w:tc>
      </w:tr>
      <w:tr w:rsidR="006637F5" w14:paraId="549DB597" w14:textId="77777777">
        <w:trPr>
          <w:trHeight w:val="930"/>
          <w:jc w:val="center"/>
        </w:trPr>
        <w:tc>
          <w:tcPr>
            <w:tcW w:w="775" w:type="dxa"/>
            <w:vAlign w:val="center"/>
          </w:tcPr>
          <w:p w14:paraId="06D92632" w14:textId="77777777" w:rsidR="006637F5" w:rsidRDefault="006637F5">
            <w:pPr>
              <w:adjustRightInd w:val="0"/>
              <w:snapToGrid w:val="0"/>
              <w:jc w:val="center"/>
              <w:rPr>
                <w:rFonts w:ascii="宋体" w:hAnsi="宋体"/>
                <w:sz w:val="24"/>
              </w:rPr>
            </w:pPr>
          </w:p>
        </w:tc>
        <w:tc>
          <w:tcPr>
            <w:tcW w:w="1482" w:type="dxa"/>
            <w:vAlign w:val="center"/>
          </w:tcPr>
          <w:p w14:paraId="539B058F" w14:textId="77777777" w:rsidR="006637F5" w:rsidRDefault="006637F5">
            <w:pPr>
              <w:adjustRightInd w:val="0"/>
              <w:snapToGrid w:val="0"/>
              <w:jc w:val="center"/>
              <w:rPr>
                <w:rFonts w:ascii="宋体" w:hAnsi="宋体"/>
                <w:sz w:val="24"/>
              </w:rPr>
            </w:pPr>
          </w:p>
        </w:tc>
        <w:tc>
          <w:tcPr>
            <w:tcW w:w="2384" w:type="dxa"/>
            <w:vAlign w:val="center"/>
          </w:tcPr>
          <w:p w14:paraId="7D311E08" w14:textId="77777777" w:rsidR="006637F5" w:rsidRDefault="006637F5">
            <w:pPr>
              <w:adjustRightInd w:val="0"/>
              <w:snapToGrid w:val="0"/>
              <w:jc w:val="center"/>
              <w:rPr>
                <w:rFonts w:ascii="宋体" w:hAnsi="宋体"/>
                <w:sz w:val="24"/>
              </w:rPr>
            </w:pPr>
          </w:p>
        </w:tc>
        <w:tc>
          <w:tcPr>
            <w:tcW w:w="2126" w:type="dxa"/>
            <w:vAlign w:val="center"/>
          </w:tcPr>
          <w:p w14:paraId="605A0600" w14:textId="77777777" w:rsidR="006637F5" w:rsidRDefault="006637F5">
            <w:pPr>
              <w:adjustRightInd w:val="0"/>
              <w:snapToGrid w:val="0"/>
              <w:jc w:val="center"/>
              <w:rPr>
                <w:rFonts w:ascii="宋体" w:hAnsi="宋体"/>
                <w:sz w:val="24"/>
              </w:rPr>
            </w:pPr>
          </w:p>
        </w:tc>
        <w:tc>
          <w:tcPr>
            <w:tcW w:w="1875" w:type="dxa"/>
            <w:vAlign w:val="center"/>
          </w:tcPr>
          <w:p w14:paraId="78A519D2" w14:textId="77777777" w:rsidR="006637F5" w:rsidRDefault="006637F5">
            <w:pPr>
              <w:adjustRightInd w:val="0"/>
              <w:snapToGrid w:val="0"/>
              <w:jc w:val="center"/>
              <w:rPr>
                <w:rFonts w:ascii="宋体" w:hAnsi="宋体"/>
                <w:sz w:val="24"/>
              </w:rPr>
            </w:pPr>
          </w:p>
        </w:tc>
        <w:tc>
          <w:tcPr>
            <w:tcW w:w="1009" w:type="dxa"/>
            <w:vAlign w:val="center"/>
          </w:tcPr>
          <w:p w14:paraId="70DC75BD" w14:textId="77777777" w:rsidR="006637F5" w:rsidRDefault="006637F5">
            <w:pPr>
              <w:adjustRightInd w:val="0"/>
              <w:snapToGrid w:val="0"/>
              <w:jc w:val="center"/>
              <w:rPr>
                <w:rFonts w:ascii="宋体" w:hAnsi="宋体"/>
                <w:sz w:val="24"/>
              </w:rPr>
            </w:pPr>
          </w:p>
        </w:tc>
      </w:tr>
      <w:tr w:rsidR="006637F5" w14:paraId="591B9CE7" w14:textId="77777777">
        <w:trPr>
          <w:trHeight w:val="930"/>
          <w:jc w:val="center"/>
        </w:trPr>
        <w:tc>
          <w:tcPr>
            <w:tcW w:w="775" w:type="dxa"/>
            <w:vAlign w:val="center"/>
          </w:tcPr>
          <w:p w14:paraId="414C4B48" w14:textId="77777777" w:rsidR="006637F5" w:rsidRDefault="006637F5">
            <w:pPr>
              <w:adjustRightInd w:val="0"/>
              <w:snapToGrid w:val="0"/>
              <w:jc w:val="center"/>
              <w:rPr>
                <w:rFonts w:ascii="宋体" w:hAnsi="宋体"/>
                <w:sz w:val="24"/>
              </w:rPr>
            </w:pPr>
          </w:p>
        </w:tc>
        <w:tc>
          <w:tcPr>
            <w:tcW w:w="1482" w:type="dxa"/>
            <w:vAlign w:val="center"/>
          </w:tcPr>
          <w:p w14:paraId="26F0D270" w14:textId="77777777" w:rsidR="006637F5" w:rsidRDefault="006637F5">
            <w:pPr>
              <w:adjustRightInd w:val="0"/>
              <w:snapToGrid w:val="0"/>
              <w:jc w:val="center"/>
              <w:rPr>
                <w:rFonts w:ascii="宋体" w:hAnsi="宋体"/>
                <w:sz w:val="24"/>
              </w:rPr>
            </w:pPr>
          </w:p>
        </w:tc>
        <w:tc>
          <w:tcPr>
            <w:tcW w:w="2384" w:type="dxa"/>
            <w:vAlign w:val="center"/>
          </w:tcPr>
          <w:p w14:paraId="7FC5DEE3" w14:textId="77777777" w:rsidR="006637F5" w:rsidRDefault="006637F5">
            <w:pPr>
              <w:adjustRightInd w:val="0"/>
              <w:snapToGrid w:val="0"/>
              <w:jc w:val="center"/>
              <w:rPr>
                <w:rFonts w:ascii="宋体" w:hAnsi="宋体"/>
                <w:sz w:val="24"/>
              </w:rPr>
            </w:pPr>
          </w:p>
        </w:tc>
        <w:tc>
          <w:tcPr>
            <w:tcW w:w="2126" w:type="dxa"/>
            <w:vAlign w:val="center"/>
          </w:tcPr>
          <w:p w14:paraId="6504A040" w14:textId="77777777" w:rsidR="006637F5" w:rsidRDefault="006637F5">
            <w:pPr>
              <w:adjustRightInd w:val="0"/>
              <w:snapToGrid w:val="0"/>
              <w:jc w:val="center"/>
              <w:rPr>
                <w:rFonts w:ascii="宋体" w:hAnsi="宋体"/>
                <w:sz w:val="24"/>
              </w:rPr>
            </w:pPr>
          </w:p>
        </w:tc>
        <w:tc>
          <w:tcPr>
            <w:tcW w:w="1875" w:type="dxa"/>
            <w:vAlign w:val="center"/>
          </w:tcPr>
          <w:p w14:paraId="7D84A5C4" w14:textId="77777777" w:rsidR="006637F5" w:rsidRDefault="006637F5">
            <w:pPr>
              <w:adjustRightInd w:val="0"/>
              <w:snapToGrid w:val="0"/>
              <w:jc w:val="center"/>
              <w:rPr>
                <w:rFonts w:ascii="宋体" w:hAnsi="宋体"/>
                <w:sz w:val="24"/>
              </w:rPr>
            </w:pPr>
          </w:p>
        </w:tc>
        <w:tc>
          <w:tcPr>
            <w:tcW w:w="1009" w:type="dxa"/>
            <w:vAlign w:val="center"/>
          </w:tcPr>
          <w:p w14:paraId="64D84D55" w14:textId="77777777" w:rsidR="006637F5" w:rsidRDefault="006637F5">
            <w:pPr>
              <w:adjustRightInd w:val="0"/>
              <w:snapToGrid w:val="0"/>
              <w:jc w:val="center"/>
              <w:rPr>
                <w:rFonts w:ascii="宋体" w:hAnsi="宋体"/>
                <w:sz w:val="24"/>
              </w:rPr>
            </w:pPr>
          </w:p>
        </w:tc>
      </w:tr>
    </w:tbl>
    <w:p w14:paraId="135F40C2" w14:textId="77777777" w:rsidR="006637F5" w:rsidRDefault="006637F5">
      <w:pPr>
        <w:tabs>
          <w:tab w:val="left" w:pos="1800"/>
          <w:tab w:val="left" w:pos="5580"/>
        </w:tabs>
        <w:spacing w:line="360" w:lineRule="auto"/>
        <w:ind w:firstLineChars="150" w:firstLine="360"/>
        <w:jc w:val="left"/>
        <w:rPr>
          <w:rFonts w:ascii="宋体" w:hAnsi="宋体"/>
          <w:sz w:val="24"/>
          <w:u w:val="single"/>
        </w:rPr>
      </w:pPr>
    </w:p>
    <w:p w14:paraId="48440919" w14:textId="77777777" w:rsidR="006637F5" w:rsidRDefault="006637F5">
      <w:pPr>
        <w:tabs>
          <w:tab w:val="left" w:pos="1800"/>
          <w:tab w:val="left" w:pos="5580"/>
        </w:tabs>
        <w:spacing w:line="360" w:lineRule="auto"/>
        <w:ind w:firstLineChars="150" w:firstLine="360"/>
        <w:jc w:val="left"/>
        <w:rPr>
          <w:rFonts w:ascii="宋体" w:hAnsi="宋体"/>
          <w:sz w:val="24"/>
          <w:u w:val="single"/>
        </w:rPr>
      </w:pPr>
    </w:p>
    <w:p w14:paraId="751DEDE1" w14:textId="77777777" w:rsidR="006637F5" w:rsidRDefault="006A4442">
      <w:pPr>
        <w:tabs>
          <w:tab w:val="left" w:pos="1800"/>
          <w:tab w:val="left" w:pos="5580"/>
        </w:tabs>
        <w:jc w:val="left"/>
        <w:rPr>
          <w:color w:val="000000"/>
          <w:sz w:val="24"/>
        </w:rPr>
      </w:pPr>
      <w:r>
        <w:rPr>
          <w:color w:val="000000"/>
          <w:sz w:val="24"/>
        </w:rPr>
        <w:t>注：</w:t>
      </w:r>
    </w:p>
    <w:p w14:paraId="183BBCDD" w14:textId="77777777" w:rsidR="006637F5" w:rsidRDefault="006A4442">
      <w:pPr>
        <w:tabs>
          <w:tab w:val="left" w:pos="5580"/>
        </w:tabs>
        <w:spacing w:line="360" w:lineRule="auto"/>
        <w:jc w:val="left"/>
        <w:rPr>
          <w:color w:val="000000"/>
          <w:sz w:val="24"/>
          <w:szCs w:val="20"/>
        </w:rPr>
      </w:pPr>
      <w:r>
        <w:rPr>
          <w:rFonts w:hint="eastAsia"/>
          <w:color w:val="000000"/>
          <w:sz w:val="24"/>
          <w:szCs w:val="20"/>
        </w:rPr>
        <w:t>1</w:t>
      </w:r>
      <w:r>
        <w:rPr>
          <w:color w:val="000000"/>
          <w:sz w:val="24"/>
          <w:szCs w:val="20"/>
        </w:rPr>
        <w:t xml:space="preserve">. </w:t>
      </w:r>
      <w:r>
        <w:rPr>
          <w:color w:val="000000"/>
          <w:sz w:val="24"/>
          <w:szCs w:val="20"/>
        </w:rPr>
        <w:t>对竞争性磋商文件中的所有商务、技术要求，除本表所列明的所有偏离外，均视作供应商已对之理解和响应。</w:t>
      </w:r>
      <w:r>
        <w:rPr>
          <w:b/>
          <w:bCs/>
          <w:color w:val="000000"/>
          <w:sz w:val="24"/>
          <w:szCs w:val="20"/>
        </w:rPr>
        <w:t>此表中若无任何文字说明，内容为空白的响应无效。</w:t>
      </w:r>
    </w:p>
    <w:p w14:paraId="46C921F5" w14:textId="77777777" w:rsidR="006637F5" w:rsidRDefault="006A4442">
      <w:pPr>
        <w:tabs>
          <w:tab w:val="left" w:pos="5580"/>
        </w:tabs>
        <w:spacing w:line="360" w:lineRule="auto"/>
        <w:jc w:val="left"/>
        <w:rPr>
          <w:color w:val="000000"/>
          <w:sz w:val="24"/>
          <w:szCs w:val="20"/>
        </w:rPr>
      </w:pPr>
      <w:r>
        <w:rPr>
          <w:color w:val="000000"/>
          <w:sz w:val="24"/>
          <w:szCs w:val="20"/>
        </w:rPr>
        <w:t>2.</w:t>
      </w:r>
      <w:r>
        <w:rPr>
          <w:rFonts w:hint="eastAsia"/>
          <w:color w:val="000000"/>
          <w:sz w:val="24"/>
          <w:szCs w:val="20"/>
        </w:rPr>
        <w:t>“偏离情况”列应据实填写“正偏离”或“负偏离”或“无偏离”。</w:t>
      </w:r>
    </w:p>
    <w:p w14:paraId="2D288C45" w14:textId="77777777" w:rsidR="006637F5" w:rsidRDefault="006A4442">
      <w:pPr>
        <w:tabs>
          <w:tab w:val="left" w:pos="5580"/>
        </w:tabs>
        <w:spacing w:line="360" w:lineRule="auto"/>
        <w:jc w:val="left"/>
        <w:rPr>
          <w:rFonts w:ascii="宋体" w:hAnsi="宋体"/>
        </w:rPr>
      </w:pPr>
      <w:r>
        <w:rPr>
          <w:rFonts w:hint="eastAsia"/>
          <w:color w:val="000000"/>
          <w:sz w:val="24"/>
          <w:szCs w:val="20"/>
        </w:rPr>
        <w:t>3.</w:t>
      </w:r>
      <w:r>
        <w:rPr>
          <w:rFonts w:hint="eastAsia"/>
          <w:color w:val="000000"/>
          <w:sz w:val="24"/>
          <w:szCs w:val="20"/>
        </w:rPr>
        <w:t>供应商应在本表中对采购文件第四章采购需求技术规格的内容进行逐项应答，需在引用采购文件要求的基础上</w:t>
      </w:r>
      <w:r>
        <w:rPr>
          <w:rFonts w:hint="eastAsia"/>
          <w:color w:val="000000"/>
          <w:sz w:val="24"/>
          <w:szCs w:val="20"/>
        </w:rPr>
        <w:t>,</w:t>
      </w:r>
      <w:r>
        <w:rPr>
          <w:rFonts w:hint="eastAsia"/>
          <w:color w:val="000000"/>
          <w:sz w:val="24"/>
          <w:szCs w:val="20"/>
        </w:rPr>
        <w:t>进行逐条逐项答复、说明或解释。对于评标标准或采购需求中要求提供证明材料的指标，应在说明中标注出对应证明材料的页码。</w:t>
      </w:r>
    </w:p>
    <w:p w14:paraId="079A0BDC" w14:textId="77777777" w:rsidR="006637F5" w:rsidRDefault="006637F5">
      <w:pPr>
        <w:rPr>
          <w:rFonts w:ascii="宋体" w:hAnsi="宋体"/>
          <w:sz w:val="24"/>
          <w:szCs w:val="20"/>
        </w:rPr>
      </w:pPr>
    </w:p>
    <w:p w14:paraId="3BC5B3C4" w14:textId="77777777" w:rsidR="006637F5" w:rsidRDefault="006637F5">
      <w:pPr>
        <w:pStyle w:val="a0"/>
      </w:pPr>
    </w:p>
    <w:p w14:paraId="2A8E2C90" w14:textId="77777777" w:rsidR="006637F5" w:rsidRDefault="006A4442">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B50594B" w14:textId="77777777" w:rsidR="006637F5" w:rsidRDefault="006A4442">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447E68F0" w14:textId="27BC4694"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1</w:t>
      </w:r>
      <w:r w:rsidR="00C47F8B">
        <w:rPr>
          <w:rFonts w:ascii="宋体" w:hAnsi="宋体" w:hint="eastAsia"/>
          <w:sz w:val="24"/>
        </w:rPr>
        <w:t>1</w:t>
      </w:r>
      <w:r>
        <w:rPr>
          <w:rFonts w:ascii="宋体" w:hAnsi="宋体"/>
          <w:sz w:val="24"/>
        </w:rPr>
        <w:t xml:space="preserve">  竞争性磋商文件要求提供或供应商认为应附的其他材料</w:t>
      </w:r>
    </w:p>
    <w:p w14:paraId="408C9F19" w14:textId="12AE37EB" w:rsidR="006637F5" w:rsidRDefault="006A4442">
      <w:pPr>
        <w:tabs>
          <w:tab w:val="left" w:pos="360"/>
        </w:tabs>
        <w:snapToGrid w:val="0"/>
        <w:spacing w:line="360" w:lineRule="auto"/>
        <w:outlineLvl w:val="1"/>
        <w:rPr>
          <w:sz w:val="24"/>
        </w:rPr>
      </w:pPr>
      <w:r>
        <w:rPr>
          <w:rFonts w:hint="eastAsia"/>
          <w:b/>
          <w:bCs/>
          <w:sz w:val="24"/>
        </w:rPr>
        <w:t>1</w:t>
      </w:r>
      <w:r w:rsidR="00C47F8B">
        <w:rPr>
          <w:rFonts w:hint="eastAsia"/>
          <w:b/>
          <w:bCs/>
          <w:sz w:val="24"/>
        </w:rPr>
        <w:t>1</w:t>
      </w:r>
      <w:r>
        <w:rPr>
          <w:rFonts w:hint="eastAsia"/>
          <w:b/>
          <w:bCs/>
          <w:sz w:val="24"/>
        </w:rPr>
        <w:t>.1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343"/>
        <w:gridCol w:w="1187"/>
        <w:gridCol w:w="2260"/>
      </w:tblGrid>
      <w:tr w:rsidR="006637F5" w14:paraId="7064114F" w14:textId="77777777">
        <w:tc>
          <w:tcPr>
            <w:tcW w:w="1253" w:type="pct"/>
            <w:vAlign w:val="center"/>
          </w:tcPr>
          <w:p w14:paraId="6DC048BD" w14:textId="77777777" w:rsidR="006637F5" w:rsidRDefault="006A4442">
            <w:pPr>
              <w:spacing w:line="360" w:lineRule="auto"/>
              <w:ind w:rightChars="-94" w:right="-197"/>
              <w:jc w:val="center"/>
              <w:rPr>
                <w:b/>
                <w:bCs/>
                <w:szCs w:val="21"/>
              </w:rPr>
            </w:pPr>
            <w:r>
              <w:rPr>
                <w:b/>
                <w:bCs/>
                <w:szCs w:val="21"/>
                <w:lang w:val="zh-CN"/>
              </w:rPr>
              <w:t>单位名称</w:t>
            </w:r>
          </w:p>
        </w:tc>
        <w:tc>
          <w:tcPr>
            <w:tcW w:w="3746" w:type="pct"/>
            <w:gridSpan w:val="3"/>
            <w:vAlign w:val="center"/>
          </w:tcPr>
          <w:p w14:paraId="04B35F85" w14:textId="77777777" w:rsidR="006637F5" w:rsidRDefault="006637F5">
            <w:pPr>
              <w:spacing w:line="360" w:lineRule="auto"/>
              <w:ind w:rightChars="-94" w:right="-197"/>
              <w:jc w:val="center"/>
              <w:rPr>
                <w:szCs w:val="21"/>
              </w:rPr>
            </w:pPr>
          </w:p>
        </w:tc>
      </w:tr>
      <w:tr w:rsidR="006637F5" w14:paraId="00D3856A" w14:textId="77777777">
        <w:tc>
          <w:tcPr>
            <w:tcW w:w="1253" w:type="pct"/>
            <w:vAlign w:val="center"/>
          </w:tcPr>
          <w:p w14:paraId="49F8F30B" w14:textId="77777777" w:rsidR="006637F5" w:rsidRDefault="006A4442">
            <w:pPr>
              <w:spacing w:line="360" w:lineRule="auto"/>
              <w:ind w:rightChars="-94" w:right="-197"/>
              <w:jc w:val="center"/>
              <w:rPr>
                <w:b/>
                <w:bCs/>
                <w:szCs w:val="21"/>
                <w:lang w:val="zh-CN"/>
              </w:rPr>
            </w:pPr>
            <w:r>
              <w:rPr>
                <w:b/>
                <w:bCs/>
                <w:szCs w:val="21"/>
                <w:lang w:val="zh-CN"/>
              </w:rPr>
              <w:t>法定代表人</w:t>
            </w:r>
          </w:p>
        </w:tc>
        <w:tc>
          <w:tcPr>
            <w:tcW w:w="1844" w:type="pct"/>
            <w:vAlign w:val="center"/>
          </w:tcPr>
          <w:p w14:paraId="6E90C3D6" w14:textId="77777777" w:rsidR="006637F5" w:rsidRDefault="006637F5">
            <w:pPr>
              <w:spacing w:line="360" w:lineRule="auto"/>
              <w:ind w:rightChars="-94" w:right="-197"/>
              <w:jc w:val="center"/>
              <w:rPr>
                <w:szCs w:val="21"/>
              </w:rPr>
            </w:pPr>
          </w:p>
        </w:tc>
        <w:tc>
          <w:tcPr>
            <w:tcW w:w="655" w:type="pct"/>
            <w:vAlign w:val="center"/>
          </w:tcPr>
          <w:p w14:paraId="42B5D696" w14:textId="77777777" w:rsidR="006637F5" w:rsidRDefault="006A4442">
            <w:pPr>
              <w:spacing w:line="360" w:lineRule="auto"/>
              <w:ind w:rightChars="-94" w:right="-197"/>
              <w:jc w:val="center"/>
              <w:rPr>
                <w:b/>
                <w:bCs/>
                <w:szCs w:val="21"/>
                <w:lang w:val="zh-CN"/>
              </w:rPr>
            </w:pPr>
            <w:r>
              <w:rPr>
                <w:b/>
                <w:bCs/>
                <w:szCs w:val="21"/>
                <w:lang w:val="zh-CN"/>
              </w:rPr>
              <w:t>注册资金</w:t>
            </w:r>
          </w:p>
        </w:tc>
        <w:tc>
          <w:tcPr>
            <w:tcW w:w="1247" w:type="pct"/>
            <w:vAlign w:val="center"/>
          </w:tcPr>
          <w:p w14:paraId="54F61D6B" w14:textId="77777777" w:rsidR="006637F5" w:rsidRDefault="006637F5">
            <w:pPr>
              <w:spacing w:line="360" w:lineRule="auto"/>
              <w:ind w:rightChars="-94" w:right="-197"/>
              <w:jc w:val="center"/>
              <w:rPr>
                <w:szCs w:val="21"/>
              </w:rPr>
            </w:pPr>
          </w:p>
        </w:tc>
      </w:tr>
      <w:tr w:rsidR="006637F5" w14:paraId="38FD42AE" w14:textId="77777777">
        <w:tc>
          <w:tcPr>
            <w:tcW w:w="1253" w:type="pct"/>
            <w:vAlign w:val="center"/>
          </w:tcPr>
          <w:p w14:paraId="4DB1EA6E" w14:textId="77777777" w:rsidR="006637F5" w:rsidRDefault="006A4442">
            <w:pPr>
              <w:spacing w:line="360" w:lineRule="auto"/>
              <w:ind w:rightChars="-94" w:right="-197"/>
              <w:jc w:val="center"/>
              <w:rPr>
                <w:b/>
                <w:bCs/>
                <w:szCs w:val="21"/>
              </w:rPr>
            </w:pPr>
            <w:r>
              <w:rPr>
                <w:b/>
                <w:bCs/>
                <w:szCs w:val="21"/>
                <w:lang w:val="zh-CN"/>
              </w:rPr>
              <w:t>单位性质</w:t>
            </w:r>
          </w:p>
        </w:tc>
        <w:tc>
          <w:tcPr>
            <w:tcW w:w="1844" w:type="pct"/>
            <w:vAlign w:val="center"/>
          </w:tcPr>
          <w:p w14:paraId="3D7B5D45" w14:textId="77777777" w:rsidR="006637F5" w:rsidRDefault="006637F5">
            <w:pPr>
              <w:spacing w:line="360" w:lineRule="auto"/>
              <w:ind w:rightChars="-94" w:right="-197"/>
              <w:jc w:val="center"/>
              <w:rPr>
                <w:szCs w:val="21"/>
              </w:rPr>
            </w:pPr>
          </w:p>
        </w:tc>
        <w:tc>
          <w:tcPr>
            <w:tcW w:w="655" w:type="pct"/>
            <w:vAlign w:val="center"/>
          </w:tcPr>
          <w:p w14:paraId="40B6072B" w14:textId="77777777" w:rsidR="006637F5" w:rsidRDefault="006A4442">
            <w:pPr>
              <w:spacing w:line="360" w:lineRule="auto"/>
              <w:ind w:rightChars="-94" w:right="-197"/>
              <w:jc w:val="center"/>
              <w:rPr>
                <w:b/>
                <w:bCs/>
                <w:szCs w:val="21"/>
              </w:rPr>
            </w:pPr>
            <w:r>
              <w:rPr>
                <w:b/>
                <w:bCs/>
                <w:szCs w:val="21"/>
                <w:lang w:val="zh-CN"/>
              </w:rPr>
              <w:t>成立时间</w:t>
            </w:r>
          </w:p>
        </w:tc>
        <w:tc>
          <w:tcPr>
            <w:tcW w:w="1247" w:type="pct"/>
            <w:vAlign w:val="center"/>
          </w:tcPr>
          <w:p w14:paraId="223DD411" w14:textId="77777777" w:rsidR="006637F5" w:rsidRDefault="006637F5">
            <w:pPr>
              <w:spacing w:line="360" w:lineRule="auto"/>
              <w:ind w:rightChars="-94" w:right="-197"/>
              <w:jc w:val="center"/>
              <w:rPr>
                <w:szCs w:val="21"/>
              </w:rPr>
            </w:pPr>
          </w:p>
        </w:tc>
      </w:tr>
      <w:tr w:rsidR="006637F5" w14:paraId="3BBEF33A" w14:textId="77777777">
        <w:trPr>
          <w:trHeight w:val="388"/>
        </w:trPr>
        <w:tc>
          <w:tcPr>
            <w:tcW w:w="1253" w:type="pct"/>
            <w:vAlign w:val="center"/>
          </w:tcPr>
          <w:p w14:paraId="66F3D105" w14:textId="77777777" w:rsidR="006637F5" w:rsidRDefault="006A4442">
            <w:pPr>
              <w:spacing w:line="360" w:lineRule="auto"/>
              <w:ind w:rightChars="-94" w:right="-197"/>
              <w:jc w:val="center"/>
              <w:rPr>
                <w:b/>
                <w:bCs/>
                <w:szCs w:val="21"/>
              </w:rPr>
            </w:pPr>
            <w:r>
              <w:rPr>
                <w:rFonts w:hint="eastAsia"/>
                <w:b/>
                <w:bCs/>
                <w:szCs w:val="21"/>
              </w:rPr>
              <w:t>企业类型</w:t>
            </w:r>
          </w:p>
        </w:tc>
        <w:tc>
          <w:tcPr>
            <w:tcW w:w="3746" w:type="pct"/>
            <w:gridSpan w:val="3"/>
            <w:vAlign w:val="center"/>
          </w:tcPr>
          <w:p w14:paraId="32A6956B" w14:textId="77777777" w:rsidR="006637F5" w:rsidRDefault="006A4442">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（四选一：大型、中型、小型、微型）</w:t>
            </w:r>
          </w:p>
        </w:tc>
      </w:tr>
      <w:tr w:rsidR="006637F5" w14:paraId="7D3B918B" w14:textId="77777777">
        <w:tc>
          <w:tcPr>
            <w:tcW w:w="1253" w:type="pct"/>
            <w:vAlign w:val="center"/>
          </w:tcPr>
          <w:p w14:paraId="2785CB3E" w14:textId="77777777" w:rsidR="006637F5" w:rsidRDefault="006A4442">
            <w:pPr>
              <w:spacing w:line="360" w:lineRule="auto"/>
              <w:ind w:rightChars="-94" w:right="-197"/>
              <w:jc w:val="center"/>
              <w:rPr>
                <w:b/>
                <w:bCs/>
                <w:szCs w:val="21"/>
              </w:rPr>
            </w:pPr>
            <w:r>
              <w:rPr>
                <w:b/>
                <w:bCs/>
                <w:szCs w:val="21"/>
                <w:lang w:val="zh-CN"/>
              </w:rPr>
              <w:t>单位地址</w:t>
            </w:r>
          </w:p>
        </w:tc>
        <w:tc>
          <w:tcPr>
            <w:tcW w:w="3746" w:type="pct"/>
            <w:gridSpan w:val="3"/>
            <w:vAlign w:val="center"/>
          </w:tcPr>
          <w:p w14:paraId="52D2D4D3" w14:textId="77777777" w:rsidR="006637F5" w:rsidRDefault="006637F5">
            <w:pPr>
              <w:spacing w:line="360" w:lineRule="auto"/>
              <w:ind w:rightChars="-94" w:right="-197"/>
              <w:jc w:val="center"/>
              <w:rPr>
                <w:b/>
                <w:bCs/>
                <w:szCs w:val="21"/>
              </w:rPr>
            </w:pPr>
          </w:p>
        </w:tc>
      </w:tr>
      <w:tr w:rsidR="006637F5" w14:paraId="643A02FB" w14:textId="77777777">
        <w:trPr>
          <w:trHeight w:val="930"/>
        </w:trPr>
        <w:tc>
          <w:tcPr>
            <w:tcW w:w="1253" w:type="pct"/>
            <w:vAlign w:val="center"/>
          </w:tcPr>
          <w:p w14:paraId="714B7B1A" w14:textId="77777777" w:rsidR="006637F5" w:rsidRDefault="006A4442">
            <w:pPr>
              <w:spacing w:line="360" w:lineRule="auto"/>
              <w:ind w:rightChars="-94" w:right="-197"/>
              <w:jc w:val="center"/>
              <w:rPr>
                <w:b/>
                <w:bCs/>
                <w:szCs w:val="21"/>
              </w:rPr>
            </w:pPr>
            <w:r>
              <w:rPr>
                <w:b/>
                <w:bCs/>
                <w:szCs w:val="21"/>
                <w:lang w:val="zh-CN"/>
              </w:rPr>
              <w:t>经营范围</w:t>
            </w:r>
          </w:p>
        </w:tc>
        <w:tc>
          <w:tcPr>
            <w:tcW w:w="3746" w:type="pct"/>
            <w:gridSpan w:val="3"/>
            <w:vAlign w:val="center"/>
          </w:tcPr>
          <w:p w14:paraId="77BE8D27" w14:textId="77777777" w:rsidR="006637F5" w:rsidRDefault="006637F5">
            <w:pPr>
              <w:spacing w:line="360" w:lineRule="auto"/>
              <w:ind w:rightChars="-94" w:right="-197"/>
              <w:jc w:val="center"/>
              <w:rPr>
                <w:b/>
                <w:bCs/>
                <w:szCs w:val="21"/>
              </w:rPr>
            </w:pPr>
          </w:p>
        </w:tc>
      </w:tr>
      <w:tr w:rsidR="006637F5" w14:paraId="73608E49" w14:textId="77777777">
        <w:tc>
          <w:tcPr>
            <w:tcW w:w="1253" w:type="pct"/>
            <w:vAlign w:val="center"/>
          </w:tcPr>
          <w:p w14:paraId="20915417" w14:textId="77777777" w:rsidR="006637F5" w:rsidRDefault="006A4442">
            <w:pPr>
              <w:spacing w:line="360" w:lineRule="auto"/>
              <w:ind w:rightChars="-94" w:right="-197"/>
              <w:jc w:val="center"/>
              <w:rPr>
                <w:b/>
                <w:bCs/>
                <w:szCs w:val="21"/>
              </w:rPr>
            </w:pPr>
            <w:r>
              <w:rPr>
                <w:b/>
                <w:bCs/>
                <w:szCs w:val="21"/>
                <w:lang w:val="zh-CN"/>
              </w:rPr>
              <w:t>开户银行</w:t>
            </w:r>
          </w:p>
        </w:tc>
        <w:tc>
          <w:tcPr>
            <w:tcW w:w="1844" w:type="pct"/>
            <w:vAlign w:val="center"/>
          </w:tcPr>
          <w:p w14:paraId="0253C855" w14:textId="77777777" w:rsidR="006637F5" w:rsidRDefault="006637F5">
            <w:pPr>
              <w:spacing w:line="360" w:lineRule="auto"/>
              <w:ind w:rightChars="-94" w:right="-197"/>
              <w:jc w:val="center"/>
              <w:rPr>
                <w:szCs w:val="21"/>
              </w:rPr>
            </w:pPr>
          </w:p>
        </w:tc>
        <w:tc>
          <w:tcPr>
            <w:tcW w:w="655" w:type="pct"/>
            <w:vAlign w:val="center"/>
          </w:tcPr>
          <w:p w14:paraId="63390D6A" w14:textId="77777777" w:rsidR="006637F5" w:rsidRDefault="006A4442">
            <w:pPr>
              <w:spacing w:line="360" w:lineRule="auto"/>
              <w:ind w:rightChars="-94" w:right="-197"/>
              <w:jc w:val="center"/>
              <w:rPr>
                <w:b/>
                <w:bCs/>
                <w:szCs w:val="21"/>
              </w:rPr>
            </w:pPr>
            <w:r>
              <w:rPr>
                <w:b/>
                <w:bCs/>
                <w:szCs w:val="21"/>
              </w:rPr>
              <w:t>银行账户</w:t>
            </w:r>
          </w:p>
        </w:tc>
        <w:tc>
          <w:tcPr>
            <w:tcW w:w="1247" w:type="pct"/>
            <w:vAlign w:val="center"/>
          </w:tcPr>
          <w:p w14:paraId="1EC47F9E" w14:textId="77777777" w:rsidR="006637F5" w:rsidRDefault="006637F5">
            <w:pPr>
              <w:spacing w:line="360" w:lineRule="auto"/>
              <w:ind w:rightChars="-94" w:right="-197"/>
              <w:jc w:val="center"/>
              <w:rPr>
                <w:szCs w:val="21"/>
              </w:rPr>
            </w:pPr>
          </w:p>
        </w:tc>
      </w:tr>
      <w:tr w:rsidR="006637F5" w14:paraId="63A12FA7" w14:textId="77777777">
        <w:tc>
          <w:tcPr>
            <w:tcW w:w="1253" w:type="pct"/>
            <w:vAlign w:val="center"/>
          </w:tcPr>
          <w:p w14:paraId="5A3F8812" w14:textId="77777777" w:rsidR="006637F5" w:rsidRDefault="006A4442">
            <w:pPr>
              <w:spacing w:line="360" w:lineRule="auto"/>
              <w:ind w:rightChars="-94" w:right="-197"/>
              <w:jc w:val="center"/>
              <w:rPr>
                <w:b/>
                <w:bCs/>
                <w:szCs w:val="21"/>
              </w:rPr>
            </w:pPr>
            <w:r>
              <w:rPr>
                <w:b/>
                <w:bCs/>
                <w:szCs w:val="21"/>
                <w:lang w:val="zh-CN"/>
              </w:rPr>
              <w:t>联系人</w:t>
            </w:r>
          </w:p>
        </w:tc>
        <w:tc>
          <w:tcPr>
            <w:tcW w:w="1844" w:type="pct"/>
            <w:vAlign w:val="center"/>
          </w:tcPr>
          <w:p w14:paraId="5253F6A0" w14:textId="77777777" w:rsidR="006637F5" w:rsidRDefault="006637F5">
            <w:pPr>
              <w:spacing w:line="360" w:lineRule="auto"/>
              <w:ind w:rightChars="-94" w:right="-197"/>
              <w:jc w:val="center"/>
              <w:rPr>
                <w:szCs w:val="21"/>
              </w:rPr>
            </w:pPr>
          </w:p>
        </w:tc>
        <w:tc>
          <w:tcPr>
            <w:tcW w:w="655" w:type="pct"/>
            <w:vAlign w:val="center"/>
          </w:tcPr>
          <w:p w14:paraId="7A293B07" w14:textId="77777777" w:rsidR="006637F5" w:rsidRDefault="006A4442">
            <w:pPr>
              <w:spacing w:line="360" w:lineRule="auto"/>
              <w:ind w:rightChars="-94" w:right="-197"/>
              <w:jc w:val="center"/>
              <w:rPr>
                <w:b/>
                <w:bCs/>
                <w:szCs w:val="21"/>
              </w:rPr>
            </w:pPr>
            <w:r>
              <w:rPr>
                <w:b/>
                <w:bCs/>
                <w:szCs w:val="21"/>
                <w:lang w:val="zh-CN"/>
              </w:rPr>
              <w:t>联系电话</w:t>
            </w:r>
          </w:p>
        </w:tc>
        <w:tc>
          <w:tcPr>
            <w:tcW w:w="1247" w:type="pct"/>
            <w:vAlign w:val="center"/>
          </w:tcPr>
          <w:p w14:paraId="1ACA72C2" w14:textId="77777777" w:rsidR="006637F5" w:rsidRDefault="006637F5">
            <w:pPr>
              <w:spacing w:line="360" w:lineRule="auto"/>
              <w:ind w:rightChars="-94" w:right="-197"/>
              <w:jc w:val="center"/>
              <w:rPr>
                <w:szCs w:val="21"/>
              </w:rPr>
            </w:pPr>
          </w:p>
        </w:tc>
      </w:tr>
      <w:tr w:rsidR="006637F5" w14:paraId="1EB48A8F" w14:textId="77777777">
        <w:trPr>
          <w:trHeight w:val="5138"/>
        </w:trPr>
        <w:tc>
          <w:tcPr>
            <w:tcW w:w="1253" w:type="pct"/>
            <w:vAlign w:val="center"/>
          </w:tcPr>
          <w:p w14:paraId="39ADF5D5" w14:textId="77777777" w:rsidR="006637F5" w:rsidRDefault="006A4442">
            <w:pPr>
              <w:spacing w:line="360" w:lineRule="auto"/>
              <w:ind w:rightChars="-94" w:right="-197"/>
              <w:jc w:val="center"/>
              <w:rPr>
                <w:szCs w:val="21"/>
              </w:rPr>
            </w:pPr>
            <w:r>
              <w:rPr>
                <w:b/>
                <w:bCs/>
                <w:szCs w:val="21"/>
                <w:lang w:val="zh-CN"/>
              </w:rPr>
              <w:t>基本情况</w:t>
            </w:r>
          </w:p>
        </w:tc>
        <w:tc>
          <w:tcPr>
            <w:tcW w:w="3746" w:type="pct"/>
            <w:gridSpan w:val="3"/>
            <w:vAlign w:val="center"/>
          </w:tcPr>
          <w:p w14:paraId="61BCAFE3" w14:textId="77777777" w:rsidR="006637F5" w:rsidRDefault="006637F5">
            <w:pPr>
              <w:spacing w:line="360" w:lineRule="auto"/>
              <w:ind w:rightChars="-94" w:right="-197"/>
              <w:jc w:val="center"/>
              <w:rPr>
                <w:szCs w:val="21"/>
              </w:rPr>
            </w:pPr>
          </w:p>
        </w:tc>
      </w:tr>
    </w:tbl>
    <w:p w14:paraId="0F34436E" w14:textId="77777777" w:rsidR="006637F5" w:rsidRDefault="006637F5">
      <w:pPr>
        <w:spacing w:line="360" w:lineRule="auto"/>
        <w:ind w:rightChars="-27" w:right="-57"/>
        <w:jc w:val="left"/>
        <w:rPr>
          <w:rFonts w:ascii="宋体" w:hAnsi="宋体"/>
          <w:szCs w:val="21"/>
          <w:lang w:val="zh-CN"/>
        </w:rPr>
      </w:pPr>
    </w:p>
    <w:p w14:paraId="630B7E45" w14:textId="77777777" w:rsidR="006637F5" w:rsidRDefault="006A4442">
      <w:pPr>
        <w:widowControl/>
        <w:jc w:val="left"/>
        <w:rPr>
          <w:rFonts w:ascii="宋体" w:hAnsi="宋体"/>
          <w:szCs w:val="21"/>
        </w:rPr>
      </w:pPr>
      <w:r>
        <w:rPr>
          <w:rFonts w:ascii="宋体" w:hAnsi="宋体"/>
          <w:szCs w:val="21"/>
        </w:rPr>
        <w:br w:type="page"/>
      </w:r>
    </w:p>
    <w:p w14:paraId="4AF7F675" w14:textId="6E7B5C0C" w:rsidR="006637F5" w:rsidRDefault="006A4442">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C47F8B">
        <w:rPr>
          <w:rFonts w:ascii="宋体" w:hAnsi="宋体" w:hint="eastAsia"/>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00"/>
        <w:gridCol w:w="1632"/>
        <w:gridCol w:w="1720"/>
        <w:gridCol w:w="1800"/>
        <w:gridCol w:w="1640"/>
        <w:gridCol w:w="1270"/>
      </w:tblGrid>
      <w:tr w:rsidR="006637F5" w14:paraId="65B3B04E" w14:textId="77777777">
        <w:trPr>
          <w:trHeight w:val="397"/>
          <w:jc w:val="center"/>
        </w:trPr>
        <w:tc>
          <w:tcPr>
            <w:tcW w:w="551" w:type="pct"/>
            <w:tcBorders>
              <w:top w:val="single" w:sz="4" w:space="0" w:color="auto"/>
            </w:tcBorders>
          </w:tcPr>
          <w:p w14:paraId="25B6B4BB" w14:textId="77777777" w:rsidR="006637F5" w:rsidRDefault="006A4442">
            <w:pPr>
              <w:jc w:val="center"/>
              <w:rPr>
                <w:rFonts w:ascii="宋体" w:hAnsi="宋体"/>
                <w:sz w:val="24"/>
              </w:rPr>
            </w:pPr>
            <w:r>
              <w:rPr>
                <w:rFonts w:ascii="宋体" w:hAnsi="宋体"/>
                <w:sz w:val="24"/>
              </w:rPr>
              <w:t>序号</w:t>
            </w:r>
          </w:p>
        </w:tc>
        <w:tc>
          <w:tcPr>
            <w:tcW w:w="900" w:type="pct"/>
            <w:tcBorders>
              <w:top w:val="single" w:sz="4" w:space="0" w:color="auto"/>
            </w:tcBorders>
          </w:tcPr>
          <w:p w14:paraId="6D4035AF" w14:textId="77777777" w:rsidR="006637F5" w:rsidRDefault="006A4442">
            <w:pPr>
              <w:jc w:val="center"/>
              <w:rPr>
                <w:rFonts w:ascii="宋体" w:hAnsi="宋体"/>
                <w:sz w:val="24"/>
              </w:rPr>
            </w:pPr>
            <w:r>
              <w:rPr>
                <w:rFonts w:ascii="宋体" w:hAnsi="宋体"/>
                <w:sz w:val="24"/>
              </w:rPr>
              <w:t>项目名称</w:t>
            </w:r>
          </w:p>
        </w:tc>
        <w:tc>
          <w:tcPr>
            <w:tcW w:w="949" w:type="pct"/>
            <w:tcBorders>
              <w:top w:val="single" w:sz="4" w:space="0" w:color="auto"/>
            </w:tcBorders>
          </w:tcPr>
          <w:p w14:paraId="53586CEA" w14:textId="77777777" w:rsidR="006637F5" w:rsidRDefault="006A4442">
            <w:pPr>
              <w:jc w:val="center"/>
              <w:rPr>
                <w:rFonts w:ascii="宋体" w:hAnsi="宋体"/>
                <w:sz w:val="24"/>
              </w:rPr>
            </w:pPr>
            <w:r>
              <w:rPr>
                <w:rFonts w:ascii="宋体" w:hAnsi="宋体"/>
                <w:sz w:val="24"/>
              </w:rPr>
              <w:t>合同金额</w:t>
            </w:r>
          </w:p>
        </w:tc>
        <w:tc>
          <w:tcPr>
            <w:tcW w:w="993" w:type="pct"/>
            <w:tcBorders>
              <w:top w:val="single" w:sz="4" w:space="0" w:color="auto"/>
            </w:tcBorders>
          </w:tcPr>
          <w:p w14:paraId="02572E0B" w14:textId="77777777" w:rsidR="006637F5" w:rsidRDefault="006A4442">
            <w:pPr>
              <w:jc w:val="center"/>
              <w:rPr>
                <w:rFonts w:ascii="宋体" w:hAnsi="宋体"/>
                <w:sz w:val="24"/>
              </w:rPr>
            </w:pPr>
            <w:r>
              <w:rPr>
                <w:rFonts w:ascii="宋体" w:hAnsi="宋体"/>
                <w:sz w:val="24"/>
              </w:rPr>
              <w:t>起止时间</w:t>
            </w:r>
          </w:p>
        </w:tc>
        <w:tc>
          <w:tcPr>
            <w:tcW w:w="905" w:type="pct"/>
            <w:tcBorders>
              <w:top w:val="single" w:sz="4" w:space="0" w:color="auto"/>
            </w:tcBorders>
          </w:tcPr>
          <w:p w14:paraId="658E1816" w14:textId="77777777" w:rsidR="006637F5" w:rsidRDefault="006A4442">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173EF7C3" w14:textId="77777777" w:rsidR="006637F5" w:rsidRDefault="006A4442">
            <w:pPr>
              <w:jc w:val="center"/>
              <w:rPr>
                <w:rFonts w:ascii="宋体" w:hAnsi="宋体"/>
                <w:sz w:val="24"/>
              </w:rPr>
            </w:pPr>
            <w:r>
              <w:rPr>
                <w:rFonts w:ascii="宋体" w:hAnsi="宋体"/>
                <w:sz w:val="24"/>
              </w:rPr>
              <w:t>备注</w:t>
            </w:r>
          </w:p>
        </w:tc>
      </w:tr>
      <w:tr w:rsidR="006637F5" w14:paraId="616E5EB6" w14:textId="77777777">
        <w:trPr>
          <w:trHeight w:val="397"/>
          <w:jc w:val="center"/>
        </w:trPr>
        <w:tc>
          <w:tcPr>
            <w:tcW w:w="551" w:type="pct"/>
          </w:tcPr>
          <w:p w14:paraId="397F9094" w14:textId="77777777" w:rsidR="006637F5" w:rsidRDefault="006A4442">
            <w:pPr>
              <w:jc w:val="center"/>
              <w:rPr>
                <w:rFonts w:ascii="宋体" w:hAnsi="宋体"/>
                <w:sz w:val="24"/>
              </w:rPr>
            </w:pPr>
            <w:r>
              <w:rPr>
                <w:rFonts w:ascii="宋体" w:hAnsi="宋体"/>
                <w:sz w:val="24"/>
              </w:rPr>
              <w:t>1</w:t>
            </w:r>
          </w:p>
        </w:tc>
        <w:tc>
          <w:tcPr>
            <w:tcW w:w="900" w:type="pct"/>
          </w:tcPr>
          <w:p w14:paraId="6DDA5B59" w14:textId="77777777" w:rsidR="006637F5" w:rsidRDefault="006637F5">
            <w:pPr>
              <w:rPr>
                <w:rFonts w:ascii="宋体" w:hAnsi="宋体"/>
                <w:sz w:val="24"/>
              </w:rPr>
            </w:pPr>
          </w:p>
        </w:tc>
        <w:tc>
          <w:tcPr>
            <w:tcW w:w="949" w:type="pct"/>
          </w:tcPr>
          <w:p w14:paraId="6CEF6083" w14:textId="77777777" w:rsidR="006637F5" w:rsidRDefault="006637F5">
            <w:pPr>
              <w:rPr>
                <w:rFonts w:ascii="宋体" w:hAnsi="宋体"/>
                <w:sz w:val="24"/>
              </w:rPr>
            </w:pPr>
          </w:p>
        </w:tc>
        <w:tc>
          <w:tcPr>
            <w:tcW w:w="993" w:type="pct"/>
          </w:tcPr>
          <w:p w14:paraId="3656731B" w14:textId="77777777" w:rsidR="006637F5" w:rsidRDefault="006637F5">
            <w:pPr>
              <w:rPr>
                <w:rFonts w:ascii="宋体" w:hAnsi="宋体"/>
                <w:sz w:val="24"/>
              </w:rPr>
            </w:pPr>
          </w:p>
        </w:tc>
        <w:tc>
          <w:tcPr>
            <w:tcW w:w="905" w:type="pct"/>
          </w:tcPr>
          <w:p w14:paraId="2D8AB3D8" w14:textId="77777777" w:rsidR="006637F5" w:rsidRDefault="006637F5">
            <w:pPr>
              <w:rPr>
                <w:rFonts w:ascii="宋体" w:hAnsi="宋体"/>
                <w:sz w:val="24"/>
              </w:rPr>
            </w:pPr>
          </w:p>
        </w:tc>
        <w:tc>
          <w:tcPr>
            <w:tcW w:w="701" w:type="pct"/>
          </w:tcPr>
          <w:p w14:paraId="3D222190" w14:textId="77777777" w:rsidR="006637F5" w:rsidRDefault="006637F5">
            <w:pPr>
              <w:rPr>
                <w:rFonts w:ascii="宋体" w:hAnsi="宋体"/>
                <w:sz w:val="24"/>
              </w:rPr>
            </w:pPr>
          </w:p>
        </w:tc>
      </w:tr>
      <w:tr w:rsidR="006637F5" w14:paraId="14DB379E" w14:textId="77777777">
        <w:trPr>
          <w:trHeight w:val="397"/>
          <w:jc w:val="center"/>
        </w:trPr>
        <w:tc>
          <w:tcPr>
            <w:tcW w:w="551" w:type="pct"/>
          </w:tcPr>
          <w:p w14:paraId="62345E4E" w14:textId="77777777" w:rsidR="006637F5" w:rsidRDefault="006A4442">
            <w:pPr>
              <w:jc w:val="center"/>
              <w:rPr>
                <w:rFonts w:ascii="宋体" w:hAnsi="宋体"/>
                <w:sz w:val="24"/>
              </w:rPr>
            </w:pPr>
            <w:r>
              <w:rPr>
                <w:rFonts w:ascii="宋体" w:hAnsi="宋体"/>
                <w:sz w:val="24"/>
              </w:rPr>
              <w:t>2</w:t>
            </w:r>
          </w:p>
        </w:tc>
        <w:tc>
          <w:tcPr>
            <w:tcW w:w="900" w:type="pct"/>
          </w:tcPr>
          <w:p w14:paraId="0E12CFA6" w14:textId="77777777" w:rsidR="006637F5" w:rsidRDefault="006637F5">
            <w:pPr>
              <w:rPr>
                <w:rFonts w:ascii="宋体" w:hAnsi="宋体"/>
                <w:sz w:val="24"/>
              </w:rPr>
            </w:pPr>
          </w:p>
        </w:tc>
        <w:tc>
          <w:tcPr>
            <w:tcW w:w="949" w:type="pct"/>
          </w:tcPr>
          <w:p w14:paraId="02B4C9B5" w14:textId="77777777" w:rsidR="006637F5" w:rsidRDefault="006637F5">
            <w:pPr>
              <w:rPr>
                <w:rFonts w:ascii="宋体" w:hAnsi="宋体"/>
                <w:sz w:val="24"/>
              </w:rPr>
            </w:pPr>
          </w:p>
        </w:tc>
        <w:tc>
          <w:tcPr>
            <w:tcW w:w="993" w:type="pct"/>
          </w:tcPr>
          <w:p w14:paraId="6CAAD348" w14:textId="77777777" w:rsidR="006637F5" w:rsidRDefault="006637F5">
            <w:pPr>
              <w:rPr>
                <w:rFonts w:ascii="宋体" w:hAnsi="宋体"/>
                <w:sz w:val="24"/>
              </w:rPr>
            </w:pPr>
          </w:p>
        </w:tc>
        <w:tc>
          <w:tcPr>
            <w:tcW w:w="905" w:type="pct"/>
          </w:tcPr>
          <w:p w14:paraId="707869A4" w14:textId="77777777" w:rsidR="006637F5" w:rsidRDefault="006637F5">
            <w:pPr>
              <w:rPr>
                <w:rFonts w:ascii="宋体" w:hAnsi="宋体"/>
                <w:sz w:val="24"/>
              </w:rPr>
            </w:pPr>
          </w:p>
        </w:tc>
        <w:tc>
          <w:tcPr>
            <w:tcW w:w="701" w:type="pct"/>
          </w:tcPr>
          <w:p w14:paraId="5679AC7E" w14:textId="77777777" w:rsidR="006637F5" w:rsidRDefault="006637F5">
            <w:pPr>
              <w:rPr>
                <w:rFonts w:ascii="宋体" w:hAnsi="宋体"/>
                <w:sz w:val="24"/>
              </w:rPr>
            </w:pPr>
          </w:p>
        </w:tc>
      </w:tr>
      <w:tr w:rsidR="006637F5" w14:paraId="29953049" w14:textId="77777777">
        <w:trPr>
          <w:trHeight w:val="397"/>
          <w:jc w:val="center"/>
        </w:trPr>
        <w:tc>
          <w:tcPr>
            <w:tcW w:w="551" w:type="pct"/>
          </w:tcPr>
          <w:p w14:paraId="38F153B5" w14:textId="77777777" w:rsidR="006637F5" w:rsidRDefault="006A4442">
            <w:pPr>
              <w:jc w:val="center"/>
              <w:rPr>
                <w:rFonts w:ascii="宋体" w:hAnsi="宋体"/>
                <w:sz w:val="24"/>
              </w:rPr>
            </w:pPr>
            <w:r>
              <w:rPr>
                <w:rFonts w:ascii="宋体" w:hAnsi="宋体"/>
                <w:sz w:val="24"/>
              </w:rPr>
              <w:t>3</w:t>
            </w:r>
          </w:p>
        </w:tc>
        <w:tc>
          <w:tcPr>
            <w:tcW w:w="900" w:type="pct"/>
          </w:tcPr>
          <w:p w14:paraId="1D252025" w14:textId="77777777" w:rsidR="006637F5" w:rsidRDefault="006637F5">
            <w:pPr>
              <w:rPr>
                <w:rFonts w:ascii="宋体" w:hAnsi="宋体"/>
                <w:sz w:val="24"/>
              </w:rPr>
            </w:pPr>
          </w:p>
        </w:tc>
        <w:tc>
          <w:tcPr>
            <w:tcW w:w="949" w:type="pct"/>
          </w:tcPr>
          <w:p w14:paraId="344EF9AB" w14:textId="77777777" w:rsidR="006637F5" w:rsidRDefault="006637F5">
            <w:pPr>
              <w:rPr>
                <w:rFonts w:ascii="宋体" w:hAnsi="宋体"/>
                <w:sz w:val="24"/>
              </w:rPr>
            </w:pPr>
          </w:p>
        </w:tc>
        <w:tc>
          <w:tcPr>
            <w:tcW w:w="993" w:type="pct"/>
          </w:tcPr>
          <w:p w14:paraId="54CCE0DF" w14:textId="77777777" w:rsidR="006637F5" w:rsidRDefault="006637F5">
            <w:pPr>
              <w:rPr>
                <w:rFonts w:ascii="宋体" w:hAnsi="宋体"/>
                <w:sz w:val="24"/>
              </w:rPr>
            </w:pPr>
          </w:p>
        </w:tc>
        <w:tc>
          <w:tcPr>
            <w:tcW w:w="905" w:type="pct"/>
          </w:tcPr>
          <w:p w14:paraId="52DBBD5A" w14:textId="77777777" w:rsidR="006637F5" w:rsidRDefault="006637F5">
            <w:pPr>
              <w:rPr>
                <w:rFonts w:ascii="宋体" w:hAnsi="宋体"/>
                <w:sz w:val="24"/>
              </w:rPr>
            </w:pPr>
          </w:p>
        </w:tc>
        <w:tc>
          <w:tcPr>
            <w:tcW w:w="701" w:type="pct"/>
          </w:tcPr>
          <w:p w14:paraId="52FC0694" w14:textId="77777777" w:rsidR="006637F5" w:rsidRDefault="006637F5">
            <w:pPr>
              <w:rPr>
                <w:rFonts w:ascii="宋体" w:hAnsi="宋体"/>
                <w:sz w:val="24"/>
              </w:rPr>
            </w:pPr>
          </w:p>
        </w:tc>
      </w:tr>
      <w:tr w:rsidR="006637F5" w14:paraId="1DDF7295" w14:textId="77777777">
        <w:trPr>
          <w:trHeight w:val="397"/>
          <w:jc w:val="center"/>
        </w:trPr>
        <w:tc>
          <w:tcPr>
            <w:tcW w:w="551" w:type="pct"/>
          </w:tcPr>
          <w:p w14:paraId="5B6A3629" w14:textId="77777777" w:rsidR="006637F5" w:rsidRDefault="006A4442">
            <w:pPr>
              <w:jc w:val="center"/>
              <w:rPr>
                <w:rFonts w:ascii="宋体" w:hAnsi="宋体"/>
                <w:sz w:val="24"/>
              </w:rPr>
            </w:pPr>
            <w:r>
              <w:rPr>
                <w:rFonts w:ascii="宋体" w:hAnsi="宋体"/>
                <w:sz w:val="24"/>
              </w:rPr>
              <w:t>4</w:t>
            </w:r>
          </w:p>
        </w:tc>
        <w:tc>
          <w:tcPr>
            <w:tcW w:w="900" w:type="pct"/>
          </w:tcPr>
          <w:p w14:paraId="14ACB457" w14:textId="77777777" w:rsidR="006637F5" w:rsidRDefault="006637F5">
            <w:pPr>
              <w:rPr>
                <w:rFonts w:ascii="宋体" w:hAnsi="宋体"/>
                <w:sz w:val="24"/>
              </w:rPr>
            </w:pPr>
          </w:p>
        </w:tc>
        <w:tc>
          <w:tcPr>
            <w:tcW w:w="949" w:type="pct"/>
          </w:tcPr>
          <w:p w14:paraId="408F213B" w14:textId="77777777" w:rsidR="006637F5" w:rsidRDefault="006637F5">
            <w:pPr>
              <w:rPr>
                <w:rFonts w:ascii="宋体" w:hAnsi="宋体"/>
                <w:sz w:val="24"/>
              </w:rPr>
            </w:pPr>
          </w:p>
        </w:tc>
        <w:tc>
          <w:tcPr>
            <w:tcW w:w="993" w:type="pct"/>
          </w:tcPr>
          <w:p w14:paraId="4DFAB40B" w14:textId="77777777" w:rsidR="006637F5" w:rsidRDefault="006637F5">
            <w:pPr>
              <w:rPr>
                <w:rFonts w:ascii="宋体" w:hAnsi="宋体"/>
                <w:sz w:val="24"/>
              </w:rPr>
            </w:pPr>
          </w:p>
        </w:tc>
        <w:tc>
          <w:tcPr>
            <w:tcW w:w="905" w:type="pct"/>
          </w:tcPr>
          <w:p w14:paraId="25D9DB25" w14:textId="77777777" w:rsidR="006637F5" w:rsidRDefault="006637F5">
            <w:pPr>
              <w:rPr>
                <w:rFonts w:ascii="宋体" w:hAnsi="宋体"/>
                <w:sz w:val="24"/>
              </w:rPr>
            </w:pPr>
          </w:p>
        </w:tc>
        <w:tc>
          <w:tcPr>
            <w:tcW w:w="701" w:type="pct"/>
          </w:tcPr>
          <w:p w14:paraId="31B8E96B" w14:textId="77777777" w:rsidR="006637F5" w:rsidRDefault="006637F5">
            <w:pPr>
              <w:rPr>
                <w:rFonts w:ascii="宋体" w:hAnsi="宋体"/>
                <w:sz w:val="24"/>
              </w:rPr>
            </w:pPr>
          </w:p>
        </w:tc>
      </w:tr>
      <w:tr w:rsidR="006637F5" w14:paraId="19E2FD06" w14:textId="77777777">
        <w:trPr>
          <w:trHeight w:val="397"/>
          <w:jc w:val="center"/>
        </w:trPr>
        <w:tc>
          <w:tcPr>
            <w:tcW w:w="551" w:type="pct"/>
          </w:tcPr>
          <w:p w14:paraId="203B8743" w14:textId="77777777" w:rsidR="006637F5" w:rsidRDefault="006A4442">
            <w:pPr>
              <w:jc w:val="center"/>
              <w:rPr>
                <w:rFonts w:ascii="宋体" w:hAnsi="宋体"/>
                <w:sz w:val="24"/>
              </w:rPr>
            </w:pPr>
            <w:r>
              <w:rPr>
                <w:rFonts w:ascii="宋体" w:hAnsi="宋体"/>
                <w:sz w:val="24"/>
              </w:rPr>
              <w:t>5</w:t>
            </w:r>
          </w:p>
        </w:tc>
        <w:tc>
          <w:tcPr>
            <w:tcW w:w="900" w:type="pct"/>
          </w:tcPr>
          <w:p w14:paraId="26C0D39B" w14:textId="77777777" w:rsidR="006637F5" w:rsidRDefault="006637F5">
            <w:pPr>
              <w:rPr>
                <w:rFonts w:ascii="宋体" w:hAnsi="宋体"/>
                <w:sz w:val="24"/>
              </w:rPr>
            </w:pPr>
          </w:p>
        </w:tc>
        <w:tc>
          <w:tcPr>
            <w:tcW w:w="949" w:type="pct"/>
          </w:tcPr>
          <w:p w14:paraId="4E82B8F9" w14:textId="77777777" w:rsidR="006637F5" w:rsidRDefault="006637F5">
            <w:pPr>
              <w:rPr>
                <w:rFonts w:ascii="宋体" w:hAnsi="宋体"/>
                <w:sz w:val="24"/>
              </w:rPr>
            </w:pPr>
          </w:p>
        </w:tc>
        <w:tc>
          <w:tcPr>
            <w:tcW w:w="993" w:type="pct"/>
          </w:tcPr>
          <w:p w14:paraId="07FF163B" w14:textId="77777777" w:rsidR="006637F5" w:rsidRDefault="006637F5">
            <w:pPr>
              <w:rPr>
                <w:rFonts w:ascii="宋体" w:hAnsi="宋体"/>
                <w:sz w:val="24"/>
              </w:rPr>
            </w:pPr>
          </w:p>
        </w:tc>
        <w:tc>
          <w:tcPr>
            <w:tcW w:w="905" w:type="pct"/>
          </w:tcPr>
          <w:p w14:paraId="60048CE1" w14:textId="77777777" w:rsidR="006637F5" w:rsidRDefault="006637F5">
            <w:pPr>
              <w:rPr>
                <w:rFonts w:ascii="宋体" w:hAnsi="宋体"/>
                <w:sz w:val="24"/>
              </w:rPr>
            </w:pPr>
          </w:p>
        </w:tc>
        <w:tc>
          <w:tcPr>
            <w:tcW w:w="701" w:type="pct"/>
          </w:tcPr>
          <w:p w14:paraId="299D7D77" w14:textId="77777777" w:rsidR="006637F5" w:rsidRDefault="006637F5">
            <w:pPr>
              <w:rPr>
                <w:rFonts w:ascii="宋体" w:hAnsi="宋体"/>
                <w:sz w:val="24"/>
              </w:rPr>
            </w:pPr>
          </w:p>
        </w:tc>
      </w:tr>
      <w:tr w:rsidR="006637F5" w14:paraId="1FE3DBA5" w14:textId="77777777">
        <w:trPr>
          <w:trHeight w:val="397"/>
          <w:jc w:val="center"/>
        </w:trPr>
        <w:tc>
          <w:tcPr>
            <w:tcW w:w="551" w:type="pct"/>
          </w:tcPr>
          <w:p w14:paraId="34118AE6" w14:textId="77777777" w:rsidR="006637F5" w:rsidRDefault="006A4442">
            <w:pPr>
              <w:jc w:val="center"/>
              <w:rPr>
                <w:rFonts w:ascii="宋体" w:hAnsi="宋体"/>
                <w:sz w:val="24"/>
              </w:rPr>
            </w:pPr>
            <w:r>
              <w:rPr>
                <w:rFonts w:ascii="宋体" w:hAnsi="宋体"/>
                <w:sz w:val="24"/>
              </w:rPr>
              <w:t>6</w:t>
            </w:r>
          </w:p>
        </w:tc>
        <w:tc>
          <w:tcPr>
            <w:tcW w:w="900" w:type="pct"/>
          </w:tcPr>
          <w:p w14:paraId="200A6A7B" w14:textId="77777777" w:rsidR="006637F5" w:rsidRDefault="006637F5">
            <w:pPr>
              <w:rPr>
                <w:rFonts w:ascii="宋体" w:hAnsi="宋体"/>
                <w:sz w:val="24"/>
              </w:rPr>
            </w:pPr>
          </w:p>
        </w:tc>
        <w:tc>
          <w:tcPr>
            <w:tcW w:w="949" w:type="pct"/>
          </w:tcPr>
          <w:p w14:paraId="4AA3AAC1" w14:textId="77777777" w:rsidR="006637F5" w:rsidRDefault="006637F5">
            <w:pPr>
              <w:rPr>
                <w:rFonts w:ascii="宋体" w:hAnsi="宋体"/>
                <w:sz w:val="24"/>
              </w:rPr>
            </w:pPr>
          </w:p>
        </w:tc>
        <w:tc>
          <w:tcPr>
            <w:tcW w:w="993" w:type="pct"/>
          </w:tcPr>
          <w:p w14:paraId="03DA7F31" w14:textId="77777777" w:rsidR="006637F5" w:rsidRDefault="006637F5">
            <w:pPr>
              <w:rPr>
                <w:rFonts w:ascii="宋体" w:hAnsi="宋体"/>
                <w:sz w:val="24"/>
              </w:rPr>
            </w:pPr>
          </w:p>
        </w:tc>
        <w:tc>
          <w:tcPr>
            <w:tcW w:w="905" w:type="pct"/>
          </w:tcPr>
          <w:p w14:paraId="704E1C71" w14:textId="77777777" w:rsidR="006637F5" w:rsidRDefault="006637F5">
            <w:pPr>
              <w:rPr>
                <w:rFonts w:ascii="宋体" w:hAnsi="宋体"/>
                <w:sz w:val="24"/>
              </w:rPr>
            </w:pPr>
          </w:p>
        </w:tc>
        <w:tc>
          <w:tcPr>
            <w:tcW w:w="701" w:type="pct"/>
          </w:tcPr>
          <w:p w14:paraId="7FA60A3E" w14:textId="77777777" w:rsidR="006637F5" w:rsidRDefault="006637F5">
            <w:pPr>
              <w:rPr>
                <w:rFonts w:ascii="宋体" w:hAnsi="宋体"/>
                <w:sz w:val="24"/>
              </w:rPr>
            </w:pPr>
          </w:p>
        </w:tc>
      </w:tr>
      <w:tr w:rsidR="006637F5" w14:paraId="15CEBC81" w14:textId="77777777">
        <w:trPr>
          <w:trHeight w:val="397"/>
          <w:jc w:val="center"/>
        </w:trPr>
        <w:tc>
          <w:tcPr>
            <w:tcW w:w="551" w:type="pct"/>
          </w:tcPr>
          <w:p w14:paraId="036E0ACF" w14:textId="77777777" w:rsidR="006637F5" w:rsidRDefault="006A4442">
            <w:pPr>
              <w:jc w:val="center"/>
              <w:rPr>
                <w:rFonts w:ascii="宋体" w:hAnsi="宋体"/>
                <w:sz w:val="24"/>
              </w:rPr>
            </w:pPr>
            <w:r>
              <w:rPr>
                <w:rFonts w:ascii="宋体" w:hAnsi="宋体"/>
                <w:sz w:val="24"/>
              </w:rPr>
              <w:t>7</w:t>
            </w:r>
          </w:p>
        </w:tc>
        <w:tc>
          <w:tcPr>
            <w:tcW w:w="900" w:type="pct"/>
          </w:tcPr>
          <w:p w14:paraId="2FA14DB7" w14:textId="77777777" w:rsidR="006637F5" w:rsidRDefault="006637F5">
            <w:pPr>
              <w:rPr>
                <w:rFonts w:ascii="宋体" w:hAnsi="宋体"/>
                <w:sz w:val="24"/>
              </w:rPr>
            </w:pPr>
          </w:p>
        </w:tc>
        <w:tc>
          <w:tcPr>
            <w:tcW w:w="949" w:type="pct"/>
          </w:tcPr>
          <w:p w14:paraId="5A2F26E4" w14:textId="77777777" w:rsidR="006637F5" w:rsidRDefault="006637F5">
            <w:pPr>
              <w:rPr>
                <w:rFonts w:ascii="宋体" w:hAnsi="宋体"/>
                <w:sz w:val="24"/>
              </w:rPr>
            </w:pPr>
          </w:p>
        </w:tc>
        <w:tc>
          <w:tcPr>
            <w:tcW w:w="993" w:type="pct"/>
          </w:tcPr>
          <w:p w14:paraId="5DF3E89F" w14:textId="77777777" w:rsidR="006637F5" w:rsidRDefault="006637F5">
            <w:pPr>
              <w:rPr>
                <w:rFonts w:ascii="宋体" w:hAnsi="宋体"/>
                <w:sz w:val="24"/>
              </w:rPr>
            </w:pPr>
          </w:p>
        </w:tc>
        <w:tc>
          <w:tcPr>
            <w:tcW w:w="905" w:type="pct"/>
          </w:tcPr>
          <w:p w14:paraId="712FF5E6" w14:textId="77777777" w:rsidR="006637F5" w:rsidRDefault="006637F5">
            <w:pPr>
              <w:rPr>
                <w:rFonts w:ascii="宋体" w:hAnsi="宋体"/>
                <w:sz w:val="24"/>
              </w:rPr>
            </w:pPr>
          </w:p>
        </w:tc>
        <w:tc>
          <w:tcPr>
            <w:tcW w:w="701" w:type="pct"/>
          </w:tcPr>
          <w:p w14:paraId="57F96619" w14:textId="77777777" w:rsidR="006637F5" w:rsidRDefault="006637F5">
            <w:pPr>
              <w:rPr>
                <w:rFonts w:ascii="宋体" w:hAnsi="宋体"/>
                <w:sz w:val="24"/>
              </w:rPr>
            </w:pPr>
          </w:p>
        </w:tc>
      </w:tr>
      <w:tr w:rsidR="006637F5" w14:paraId="1D0EFC5D" w14:textId="77777777">
        <w:trPr>
          <w:trHeight w:val="397"/>
          <w:jc w:val="center"/>
        </w:trPr>
        <w:tc>
          <w:tcPr>
            <w:tcW w:w="551" w:type="pct"/>
          </w:tcPr>
          <w:p w14:paraId="37225829" w14:textId="77777777" w:rsidR="006637F5" w:rsidRDefault="006A4442">
            <w:pPr>
              <w:jc w:val="center"/>
              <w:rPr>
                <w:rFonts w:ascii="宋体" w:hAnsi="宋体"/>
                <w:sz w:val="24"/>
              </w:rPr>
            </w:pPr>
            <w:r>
              <w:rPr>
                <w:rFonts w:ascii="宋体" w:hAnsi="宋体"/>
                <w:sz w:val="24"/>
              </w:rPr>
              <w:t>8</w:t>
            </w:r>
          </w:p>
        </w:tc>
        <w:tc>
          <w:tcPr>
            <w:tcW w:w="900" w:type="pct"/>
          </w:tcPr>
          <w:p w14:paraId="3B9CF8AF" w14:textId="77777777" w:rsidR="006637F5" w:rsidRDefault="006637F5">
            <w:pPr>
              <w:rPr>
                <w:rFonts w:ascii="宋体" w:hAnsi="宋体"/>
                <w:sz w:val="24"/>
              </w:rPr>
            </w:pPr>
          </w:p>
        </w:tc>
        <w:tc>
          <w:tcPr>
            <w:tcW w:w="949" w:type="pct"/>
          </w:tcPr>
          <w:p w14:paraId="0FFD189C" w14:textId="77777777" w:rsidR="006637F5" w:rsidRDefault="006637F5">
            <w:pPr>
              <w:rPr>
                <w:rFonts w:ascii="宋体" w:hAnsi="宋体"/>
                <w:sz w:val="24"/>
              </w:rPr>
            </w:pPr>
          </w:p>
        </w:tc>
        <w:tc>
          <w:tcPr>
            <w:tcW w:w="993" w:type="pct"/>
          </w:tcPr>
          <w:p w14:paraId="7BA5D3A3" w14:textId="77777777" w:rsidR="006637F5" w:rsidRDefault="006637F5">
            <w:pPr>
              <w:rPr>
                <w:rFonts w:ascii="宋体" w:hAnsi="宋体"/>
                <w:sz w:val="24"/>
              </w:rPr>
            </w:pPr>
          </w:p>
        </w:tc>
        <w:tc>
          <w:tcPr>
            <w:tcW w:w="905" w:type="pct"/>
          </w:tcPr>
          <w:p w14:paraId="23B5128C" w14:textId="77777777" w:rsidR="006637F5" w:rsidRDefault="006637F5">
            <w:pPr>
              <w:rPr>
                <w:rFonts w:ascii="宋体" w:hAnsi="宋体"/>
                <w:sz w:val="24"/>
              </w:rPr>
            </w:pPr>
          </w:p>
        </w:tc>
        <w:tc>
          <w:tcPr>
            <w:tcW w:w="701" w:type="pct"/>
          </w:tcPr>
          <w:p w14:paraId="749541EC" w14:textId="77777777" w:rsidR="006637F5" w:rsidRDefault="006637F5">
            <w:pPr>
              <w:rPr>
                <w:rFonts w:ascii="宋体" w:hAnsi="宋体"/>
                <w:sz w:val="24"/>
              </w:rPr>
            </w:pPr>
          </w:p>
        </w:tc>
      </w:tr>
      <w:tr w:rsidR="006637F5" w14:paraId="4BEE28F1" w14:textId="77777777">
        <w:trPr>
          <w:trHeight w:val="397"/>
          <w:jc w:val="center"/>
        </w:trPr>
        <w:tc>
          <w:tcPr>
            <w:tcW w:w="551" w:type="pct"/>
          </w:tcPr>
          <w:p w14:paraId="62F4388D" w14:textId="77777777" w:rsidR="006637F5" w:rsidRDefault="006A4442">
            <w:pPr>
              <w:jc w:val="center"/>
              <w:rPr>
                <w:rFonts w:ascii="宋体" w:hAnsi="宋体"/>
                <w:sz w:val="24"/>
              </w:rPr>
            </w:pPr>
            <w:r>
              <w:rPr>
                <w:rFonts w:ascii="宋体" w:hAnsi="宋体"/>
                <w:sz w:val="24"/>
              </w:rPr>
              <w:t>……</w:t>
            </w:r>
          </w:p>
        </w:tc>
        <w:tc>
          <w:tcPr>
            <w:tcW w:w="900" w:type="pct"/>
          </w:tcPr>
          <w:p w14:paraId="4E2A5EFA" w14:textId="77777777" w:rsidR="006637F5" w:rsidRDefault="006637F5">
            <w:pPr>
              <w:rPr>
                <w:rFonts w:ascii="宋体" w:hAnsi="宋体"/>
                <w:sz w:val="24"/>
              </w:rPr>
            </w:pPr>
          </w:p>
        </w:tc>
        <w:tc>
          <w:tcPr>
            <w:tcW w:w="949" w:type="pct"/>
          </w:tcPr>
          <w:p w14:paraId="4A8A69EC" w14:textId="77777777" w:rsidR="006637F5" w:rsidRDefault="006637F5">
            <w:pPr>
              <w:rPr>
                <w:rFonts w:ascii="宋体" w:hAnsi="宋体"/>
                <w:sz w:val="24"/>
              </w:rPr>
            </w:pPr>
          </w:p>
        </w:tc>
        <w:tc>
          <w:tcPr>
            <w:tcW w:w="993" w:type="pct"/>
          </w:tcPr>
          <w:p w14:paraId="3B0E590D" w14:textId="77777777" w:rsidR="006637F5" w:rsidRDefault="006637F5">
            <w:pPr>
              <w:rPr>
                <w:rFonts w:ascii="宋体" w:hAnsi="宋体"/>
                <w:sz w:val="24"/>
              </w:rPr>
            </w:pPr>
          </w:p>
        </w:tc>
        <w:tc>
          <w:tcPr>
            <w:tcW w:w="905" w:type="pct"/>
          </w:tcPr>
          <w:p w14:paraId="307B2B27" w14:textId="77777777" w:rsidR="006637F5" w:rsidRDefault="006637F5">
            <w:pPr>
              <w:rPr>
                <w:rFonts w:ascii="宋体" w:hAnsi="宋体"/>
                <w:sz w:val="24"/>
              </w:rPr>
            </w:pPr>
          </w:p>
        </w:tc>
        <w:tc>
          <w:tcPr>
            <w:tcW w:w="701" w:type="pct"/>
          </w:tcPr>
          <w:p w14:paraId="0033526F" w14:textId="77777777" w:rsidR="006637F5" w:rsidRDefault="006637F5">
            <w:pPr>
              <w:rPr>
                <w:rFonts w:ascii="宋体" w:hAnsi="宋体"/>
                <w:sz w:val="24"/>
              </w:rPr>
            </w:pPr>
          </w:p>
        </w:tc>
      </w:tr>
      <w:tr w:rsidR="006637F5" w14:paraId="5DF3A2E0" w14:textId="77777777">
        <w:trPr>
          <w:trHeight w:val="397"/>
          <w:jc w:val="center"/>
        </w:trPr>
        <w:tc>
          <w:tcPr>
            <w:tcW w:w="551" w:type="pct"/>
            <w:tcBorders>
              <w:bottom w:val="single" w:sz="4" w:space="0" w:color="auto"/>
            </w:tcBorders>
          </w:tcPr>
          <w:p w14:paraId="0AA57D5F" w14:textId="77777777" w:rsidR="006637F5" w:rsidRDefault="006637F5">
            <w:pPr>
              <w:jc w:val="center"/>
              <w:rPr>
                <w:rFonts w:ascii="宋体" w:hAnsi="宋体"/>
                <w:sz w:val="24"/>
              </w:rPr>
            </w:pPr>
          </w:p>
        </w:tc>
        <w:tc>
          <w:tcPr>
            <w:tcW w:w="900" w:type="pct"/>
            <w:tcBorders>
              <w:bottom w:val="single" w:sz="4" w:space="0" w:color="auto"/>
            </w:tcBorders>
          </w:tcPr>
          <w:p w14:paraId="09C762E2" w14:textId="77777777" w:rsidR="006637F5" w:rsidRDefault="006637F5">
            <w:pPr>
              <w:rPr>
                <w:rFonts w:ascii="宋体" w:hAnsi="宋体"/>
                <w:sz w:val="24"/>
              </w:rPr>
            </w:pPr>
          </w:p>
        </w:tc>
        <w:tc>
          <w:tcPr>
            <w:tcW w:w="949" w:type="pct"/>
            <w:tcBorders>
              <w:bottom w:val="single" w:sz="4" w:space="0" w:color="auto"/>
            </w:tcBorders>
          </w:tcPr>
          <w:p w14:paraId="41292283" w14:textId="77777777" w:rsidR="006637F5" w:rsidRDefault="006637F5">
            <w:pPr>
              <w:rPr>
                <w:rFonts w:ascii="宋体" w:hAnsi="宋体"/>
                <w:sz w:val="24"/>
              </w:rPr>
            </w:pPr>
          </w:p>
        </w:tc>
        <w:tc>
          <w:tcPr>
            <w:tcW w:w="993" w:type="pct"/>
            <w:tcBorders>
              <w:bottom w:val="single" w:sz="4" w:space="0" w:color="auto"/>
            </w:tcBorders>
          </w:tcPr>
          <w:p w14:paraId="621DCE16" w14:textId="77777777" w:rsidR="006637F5" w:rsidRDefault="006637F5">
            <w:pPr>
              <w:rPr>
                <w:rFonts w:ascii="宋体" w:hAnsi="宋体"/>
                <w:sz w:val="24"/>
              </w:rPr>
            </w:pPr>
          </w:p>
        </w:tc>
        <w:tc>
          <w:tcPr>
            <w:tcW w:w="905" w:type="pct"/>
            <w:tcBorders>
              <w:bottom w:val="single" w:sz="4" w:space="0" w:color="auto"/>
            </w:tcBorders>
          </w:tcPr>
          <w:p w14:paraId="2C77FB4F" w14:textId="77777777" w:rsidR="006637F5" w:rsidRDefault="006637F5">
            <w:pPr>
              <w:rPr>
                <w:rFonts w:ascii="宋体" w:hAnsi="宋体"/>
                <w:sz w:val="24"/>
              </w:rPr>
            </w:pPr>
          </w:p>
        </w:tc>
        <w:tc>
          <w:tcPr>
            <w:tcW w:w="701" w:type="pct"/>
            <w:tcBorders>
              <w:bottom w:val="single" w:sz="4" w:space="0" w:color="auto"/>
            </w:tcBorders>
          </w:tcPr>
          <w:p w14:paraId="11F0CCF6" w14:textId="77777777" w:rsidR="006637F5" w:rsidRDefault="006637F5">
            <w:pPr>
              <w:rPr>
                <w:rFonts w:ascii="宋体" w:hAnsi="宋体"/>
                <w:sz w:val="24"/>
              </w:rPr>
            </w:pPr>
          </w:p>
        </w:tc>
      </w:tr>
    </w:tbl>
    <w:p w14:paraId="66BC5D57" w14:textId="77777777" w:rsidR="006637F5" w:rsidRDefault="006A4442">
      <w:pPr>
        <w:spacing w:line="360" w:lineRule="auto"/>
        <w:rPr>
          <w:rFonts w:ascii="宋体" w:hAnsi="宋体"/>
        </w:rPr>
      </w:pPr>
      <w:r>
        <w:rPr>
          <w:rFonts w:ascii="宋体" w:hAnsi="宋体"/>
        </w:rPr>
        <w:t>备注：</w:t>
      </w:r>
      <w:r>
        <w:rPr>
          <w:rFonts w:ascii="宋体" w:hAnsi="宋体" w:hint="eastAsia"/>
        </w:rPr>
        <w:t>附业绩证明材料</w:t>
      </w:r>
    </w:p>
    <w:p w14:paraId="6355B702" w14:textId="77777777" w:rsidR="006637F5" w:rsidRDefault="006637F5">
      <w:pPr>
        <w:autoSpaceDE w:val="0"/>
        <w:autoSpaceDN w:val="0"/>
        <w:adjustRightInd w:val="0"/>
        <w:snapToGrid w:val="0"/>
        <w:spacing w:before="25" w:after="25" w:line="360" w:lineRule="auto"/>
        <w:rPr>
          <w:rFonts w:ascii="宋体" w:hAnsi="宋体"/>
          <w:lang w:val="zh-CN"/>
        </w:rPr>
      </w:pPr>
    </w:p>
    <w:p w14:paraId="6A5AB0D9" w14:textId="77777777" w:rsidR="006637F5" w:rsidRDefault="006A4442">
      <w:pPr>
        <w:widowControl/>
        <w:jc w:val="left"/>
        <w:rPr>
          <w:rFonts w:ascii="宋体" w:hAnsi="宋体"/>
          <w:szCs w:val="21"/>
        </w:rPr>
      </w:pPr>
      <w:bookmarkStart w:id="728" w:name="_Toc482104386"/>
      <w:r>
        <w:rPr>
          <w:rFonts w:ascii="宋体" w:hAnsi="宋体"/>
          <w:szCs w:val="21"/>
        </w:rPr>
        <w:br w:type="page"/>
      </w:r>
    </w:p>
    <w:p w14:paraId="343F6EF7" w14:textId="16F6850C" w:rsidR="006637F5" w:rsidRDefault="006A4442">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C47F8B">
        <w:rPr>
          <w:rFonts w:ascii="宋体" w:hAnsi="宋体" w:hint="eastAsia"/>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7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976"/>
        <w:gridCol w:w="1115"/>
        <w:gridCol w:w="1254"/>
        <w:gridCol w:w="1394"/>
        <w:gridCol w:w="1812"/>
        <w:gridCol w:w="1812"/>
      </w:tblGrid>
      <w:tr w:rsidR="006637F5" w14:paraId="5C8FF8EA" w14:textId="77777777">
        <w:trPr>
          <w:trHeight w:val="284"/>
        </w:trPr>
        <w:tc>
          <w:tcPr>
            <w:tcW w:w="385" w:type="pct"/>
            <w:vAlign w:val="center"/>
          </w:tcPr>
          <w:p w14:paraId="0090D66C"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14:paraId="4F7E94CC"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14:paraId="461F2C5A"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14:paraId="34F5609F"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14:paraId="44888B21" w14:textId="77777777" w:rsidR="006637F5" w:rsidRDefault="006A4442">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14:paraId="454E42E3"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14:paraId="6668C665" w14:textId="77777777" w:rsidR="006637F5" w:rsidRDefault="006A4442">
            <w:pPr>
              <w:adjustRightInd w:val="0"/>
              <w:snapToGrid w:val="0"/>
              <w:spacing w:afterLines="50" w:after="120"/>
              <w:jc w:val="center"/>
              <w:rPr>
                <w:rFonts w:ascii="宋体" w:hAnsi="宋体"/>
                <w:bCs/>
                <w:sz w:val="24"/>
              </w:rPr>
            </w:pPr>
            <w:r>
              <w:rPr>
                <w:rFonts w:ascii="宋体" w:hAnsi="宋体"/>
                <w:bCs/>
                <w:sz w:val="24"/>
              </w:rPr>
              <w:t>获得相关资质证书</w:t>
            </w:r>
          </w:p>
        </w:tc>
      </w:tr>
      <w:tr w:rsidR="006637F5" w14:paraId="59673D02" w14:textId="77777777">
        <w:tc>
          <w:tcPr>
            <w:tcW w:w="385" w:type="pct"/>
          </w:tcPr>
          <w:p w14:paraId="1A4D1C40"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1B4184AA"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3B8B3730"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66D10693"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7BF622F2"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2CA78D2F"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32E013E0" w14:textId="77777777" w:rsidR="006637F5" w:rsidRDefault="006637F5">
            <w:pPr>
              <w:adjustRightInd w:val="0"/>
              <w:snapToGrid w:val="0"/>
              <w:spacing w:afterLines="50" w:after="120" w:line="360" w:lineRule="auto"/>
              <w:jc w:val="center"/>
              <w:rPr>
                <w:rFonts w:ascii="宋体" w:hAnsi="宋体"/>
                <w:sz w:val="24"/>
              </w:rPr>
            </w:pPr>
          </w:p>
        </w:tc>
      </w:tr>
      <w:tr w:rsidR="006637F5" w14:paraId="24D0D83B" w14:textId="77777777">
        <w:tc>
          <w:tcPr>
            <w:tcW w:w="385" w:type="pct"/>
          </w:tcPr>
          <w:p w14:paraId="689C5E40"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51D8A600"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7F65254A"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6654792C"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51B97F66"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45953E8"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01F4BBAF" w14:textId="77777777" w:rsidR="006637F5" w:rsidRDefault="006637F5">
            <w:pPr>
              <w:adjustRightInd w:val="0"/>
              <w:snapToGrid w:val="0"/>
              <w:spacing w:afterLines="50" w:after="120" w:line="360" w:lineRule="auto"/>
              <w:jc w:val="center"/>
              <w:rPr>
                <w:rFonts w:ascii="宋体" w:hAnsi="宋体"/>
                <w:sz w:val="24"/>
              </w:rPr>
            </w:pPr>
          </w:p>
        </w:tc>
      </w:tr>
      <w:tr w:rsidR="006637F5" w14:paraId="6A5C0B3C" w14:textId="77777777">
        <w:tc>
          <w:tcPr>
            <w:tcW w:w="385" w:type="pct"/>
          </w:tcPr>
          <w:p w14:paraId="7B0416FD"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66F2EAA8"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10212DE3"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63EA24CB"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28927CF4"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6D06420"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39DDE0A" w14:textId="77777777" w:rsidR="006637F5" w:rsidRDefault="006637F5">
            <w:pPr>
              <w:adjustRightInd w:val="0"/>
              <w:snapToGrid w:val="0"/>
              <w:spacing w:afterLines="50" w:after="120" w:line="360" w:lineRule="auto"/>
              <w:jc w:val="center"/>
              <w:rPr>
                <w:rFonts w:ascii="宋体" w:hAnsi="宋体"/>
                <w:sz w:val="24"/>
              </w:rPr>
            </w:pPr>
          </w:p>
        </w:tc>
      </w:tr>
      <w:tr w:rsidR="006637F5" w14:paraId="5A7E75DB" w14:textId="77777777">
        <w:tc>
          <w:tcPr>
            <w:tcW w:w="385" w:type="pct"/>
          </w:tcPr>
          <w:p w14:paraId="6827E253"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5D2268B6"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0C17F0CD"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0D7DA46B"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28195C56"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6FF8234F"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D6F8643" w14:textId="77777777" w:rsidR="006637F5" w:rsidRDefault="006637F5">
            <w:pPr>
              <w:adjustRightInd w:val="0"/>
              <w:snapToGrid w:val="0"/>
              <w:spacing w:afterLines="50" w:after="120" w:line="360" w:lineRule="auto"/>
              <w:jc w:val="center"/>
              <w:rPr>
                <w:rFonts w:ascii="宋体" w:hAnsi="宋体"/>
                <w:sz w:val="24"/>
              </w:rPr>
            </w:pPr>
          </w:p>
        </w:tc>
      </w:tr>
      <w:tr w:rsidR="006637F5" w14:paraId="1B0FE284" w14:textId="77777777">
        <w:tc>
          <w:tcPr>
            <w:tcW w:w="385" w:type="pct"/>
          </w:tcPr>
          <w:p w14:paraId="407C3145"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777AEE51"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421599DA"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51BC26EC"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3A2E06B3"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2C3C823"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BE1A8A6" w14:textId="77777777" w:rsidR="006637F5" w:rsidRDefault="006637F5">
            <w:pPr>
              <w:adjustRightInd w:val="0"/>
              <w:snapToGrid w:val="0"/>
              <w:spacing w:afterLines="50" w:after="120" w:line="360" w:lineRule="auto"/>
              <w:jc w:val="center"/>
              <w:rPr>
                <w:rFonts w:ascii="宋体" w:hAnsi="宋体"/>
                <w:sz w:val="24"/>
              </w:rPr>
            </w:pPr>
          </w:p>
        </w:tc>
      </w:tr>
      <w:tr w:rsidR="006637F5" w14:paraId="20738B5B" w14:textId="77777777">
        <w:tc>
          <w:tcPr>
            <w:tcW w:w="385" w:type="pct"/>
          </w:tcPr>
          <w:p w14:paraId="4B719F52"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60F9DD8F"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6CB5AFCE"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11267184"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0ADD9C37"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2BE937D"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42D1461" w14:textId="77777777" w:rsidR="006637F5" w:rsidRDefault="006637F5">
            <w:pPr>
              <w:adjustRightInd w:val="0"/>
              <w:snapToGrid w:val="0"/>
              <w:spacing w:afterLines="50" w:after="120" w:line="360" w:lineRule="auto"/>
              <w:jc w:val="center"/>
              <w:rPr>
                <w:rFonts w:ascii="宋体" w:hAnsi="宋体"/>
                <w:sz w:val="24"/>
              </w:rPr>
            </w:pPr>
          </w:p>
        </w:tc>
      </w:tr>
      <w:tr w:rsidR="006637F5" w14:paraId="376F96CF" w14:textId="77777777">
        <w:tc>
          <w:tcPr>
            <w:tcW w:w="385" w:type="pct"/>
          </w:tcPr>
          <w:p w14:paraId="0BB5EBCB"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5D237408"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342733F8"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5F017B7F"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56EB9F23"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2844E00D"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554207F" w14:textId="77777777" w:rsidR="006637F5" w:rsidRDefault="006637F5">
            <w:pPr>
              <w:adjustRightInd w:val="0"/>
              <w:snapToGrid w:val="0"/>
              <w:spacing w:afterLines="50" w:after="120" w:line="360" w:lineRule="auto"/>
              <w:jc w:val="center"/>
              <w:rPr>
                <w:rFonts w:ascii="宋体" w:hAnsi="宋体"/>
                <w:sz w:val="24"/>
              </w:rPr>
            </w:pPr>
          </w:p>
        </w:tc>
      </w:tr>
      <w:tr w:rsidR="006637F5" w14:paraId="16B1AB60" w14:textId="77777777">
        <w:tc>
          <w:tcPr>
            <w:tcW w:w="385" w:type="pct"/>
          </w:tcPr>
          <w:p w14:paraId="4EF9419D"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4B5709A3"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651997BE"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21DF3296"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0AA460D0"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F22C781"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44C85B1" w14:textId="77777777" w:rsidR="006637F5" w:rsidRDefault="006637F5">
            <w:pPr>
              <w:adjustRightInd w:val="0"/>
              <w:snapToGrid w:val="0"/>
              <w:spacing w:afterLines="50" w:after="120" w:line="360" w:lineRule="auto"/>
              <w:jc w:val="center"/>
              <w:rPr>
                <w:rFonts w:ascii="宋体" w:hAnsi="宋体"/>
                <w:sz w:val="24"/>
              </w:rPr>
            </w:pPr>
          </w:p>
        </w:tc>
      </w:tr>
      <w:tr w:rsidR="006637F5" w14:paraId="3ED46DB5" w14:textId="77777777">
        <w:tc>
          <w:tcPr>
            <w:tcW w:w="385" w:type="pct"/>
          </w:tcPr>
          <w:p w14:paraId="39082DB5"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09CE5C90"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4CC1B1B1"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3DCAA1AD"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21A9438A"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590C8DD"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4E76CE48" w14:textId="77777777" w:rsidR="006637F5" w:rsidRDefault="006637F5">
            <w:pPr>
              <w:adjustRightInd w:val="0"/>
              <w:snapToGrid w:val="0"/>
              <w:spacing w:afterLines="50" w:after="120" w:line="360" w:lineRule="auto"/>
              <w:jc w:val="center"/>
              <w:rPr>
                <w:rFonts w:ascii="宋体" w:hAnsi="宋体"/>
                <w:sz w:val="24"/>
              </w:rPr>
            </w:pPr>
          </w:p>
        </w:tc>
      </w:tr>
    </w:tbl>
    <w:p w14:paraId="76819284" w14:textId="77777777" w:rsidR="006637F5" w:rsidRDefault="006637F5">
      <w:pPr>
        <w:spacing w:line="360" w:lineRule="auto"/>
        <w:rPr>
          <w:rFonts w:ascii="宋体" w:hAnsi="宋体"/>
          <w:sz w:val="24"/>
        </w:rPr>
      </w:pPr>
    </w:p>
    <w:p w14:paraId="63DEC305" w14:textId="77777777" w:rsidR="006637F5" w:rsidRDefault="006A4442">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73EC7466" w14:textId="77777777" w:rsidR="006637F5" w:rsidRDefault="006637F5">
      <w:pPr>
        <w:spacing w:line="360" w:lineRule="auto"/>
        <w:rPr>
          <w:rFonts w:ascii="宋体" w:hAnsi="宋体"/>
          <w:szCs w:val="21"/>
        </w:rPr>
      </w:pPr>
    </w:p>
    <w:p w14:paraId="513A683C" w14:textId="77777777" w:rsidR="006637F5" w:rsidRDefault="006A4442">
      <w:pPr>
        <w:widowControl/>
        <w:jc w:val="left"/>
        <w:rPr>
          <w:rFonts w:ascii="宋体" w:hAnsi="宋体"/>
          <w:szCs w:val="21"/>
        </w:rPr>
      </w:pPr>
      <w:r>
        <w:rPr>
          <w:rFonts w:ascii="宋体" w:hAnsi="宋体"/>
          <w:szCs w:val="21"/>
        </w:rPr>
        <w:br w:type="page"/>
      </w:r>
    </w:p>
    <w:p w14:paraId="48BDB750" w14:textId="58DF555A" w:rsidR="006637F5" w:rsidRDefault="006A4442">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C47F8B">
        <w:rPr>
          <w:rFonts w:ascii="宋体" w:hAnsi="宋体" w:hint="eastAsia"/>
          <w:sz w:val="24"/>
        </w:rPr>
        <w:t>1</w:t>
      </w:r>
      <w:r>
        <w:rPr>
          <w:rFonts w:ascii="宋体" w:hAnsi="宋体" w:hint="eastAsia"/>
          <w:sz w:val="24"/>
        </w:rPr>
        <w:t>.4服务及实施</w:t>
      </w:r>
      <w:r>
        <w:rPr>
          <w:rFonts w:ascii="宋体" w:hAnsi="宋体"/>
          <w:sz w:val="24"/>
        </w:rPr>
        <w:t>方案</w:t>
      </w:r>
    </w:p>
    <w:p w14:paraId="312E5905" w14:textId="77777777" w:rsidR="006637F5" w:rsidRDefault="006637F5">
      <w:pPr>
        <w:pStyle w:val="af"/>
        <w:spacing w:line="360" w:lineRule="auto"/>
        <w:rPr>
          <w:rFonts w:hAnsi="宋体" w:hint="default"/>
          <w:szCs w:val="21"/>
        </w:rPr>
      </w:pPr>
    </w:p>
    <w:p w14:paraId="5A19F04D" w14:textId="77777777" w:rsidR="006637F5" w:rsidRDefault="006A4442">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14:paraId="3024B1DC" w14:textId="77777777" w:rsidR="006637F5" w:rsidRDefault="006A4442">
      <w:pPr>
        <w:spacing w:line="360" w:lineRule="auto"/>
        <w:ind w:left="420" w:rightChars="-27" w:right="-57"/>
      </w:pPr>
      <w:r>
        <w:rPr>
          <w:rFonts w:hint="eastAsia"/>
          <w:szCs w:val="22"/>
        </w:rPr>
        <w:t>（</w:t>
      </w:r>
      <w:r>
        <w:rPr>
          <w:szCs w:val="21"/>
        </w:rPr>
        <w:t>格式自拟</w:t>
      </w:r>
      <w:r>
        <w:rPr>
          <w:rFonts w:hint="eastAsia"/>
          <w:szCs w:val="22"/>
        </w:rPr>
        <w:t>）</w:t>
      </w:r>
    </w:p>
    <w:sectPr w:rsidR="006637F5">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2439" w14:textId="77777777" w:rsidR="001C1A41" w:rsidRDefault="001C1A41">
      <w:r>
        <w:separator/>
      </w:r>
    </w:p>
  </w:endnote>
  <w:endnote w:type="continuationSeparator" w:id="0">
    <w:p w14:paraId="28DD7753" w14:textId="77777777" w:rsidR="001C1A41" w:rsidRDefault="001C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B0604020202020204"/>
    <w:charset w:val="86"/>
    <w:family w:val="modern"/>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ˎ̥">
    <w:altName w:val="Times New Roman"/>
    <w:panose1 w:val="020B0604020202020204"/>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B0604020202020204"/>
    <w:charset w:val="86"/>
    <w:family w:val="modern"/>
    <w:pitch w:val="default"/>
    <w:sig w:usb0="00000001" w:usb1="080E0000" w:usb2="00000000" w:usb3="00000000" w:csb0="0004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Kaiti SC Regular">
    <w:altName w:val="宋体"/>
    <w:panose1 w:val="020B0604020202020204"/>
    <w:charset w:val="00"/>
    <w:family w:val="auto"/>
    <w:pitch w:val="default"/>
    <w:sig w:usb0="00000000" w:usb1="00000000" w:usb2="00000000" w:usb3="00000000" w:csb0="00040001" w:csb1="00000000"/>
  </w:font>
  <w:font w:name="Wingdings 2">
    <w:panose1 w:val="05020102010507070707"/>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482D" w14:textId="77777777" w:rsidR="008F4A6B" w:rsidRDefault="008F4A6B">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3371" w14:textId="77777777" w:rsidR="00A95E0D" w:rsidRDefault="00A95E0D">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CA3F" w14:textId="77777777" w:rsidR="00A95E0D" w:rsidRDefault="00A95E0D">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13EFD2B8" w14:textId="77777777" w:rsidR="00A95E0D" w:rsidRDefault="00A95E0D">
    <w:pPr>
      <w:pStyle w:val="af4"/>
      <w:ind w:right="360"/>
    </w:pPr>
  </w:p>
  <w:p w14:paraId="72738BD2" w14:textId="77777777" w:rsidR="00A95E0D" w:rsidRDefault="00A95E0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796F" w14:textId="77777777" w:rsidR="00A95E0D" w:rsidRDefault="00A95E0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E3FD" w14:textId="77777777" w:rsidR="00A95E0D" w:rsidRDefault="00A95E0D">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D9C3" w14:textId="77777777" w:rsidR="008F4A6B" w:rsidRDefault="008F4A6B">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B4C7" w14:textId="77777777" w:rsidR="00A95E0D" w:rsidRDefault="00A95E0D">
    <w:pPr>
      <w:pStyle w:val="af4"/>
      <w:framePr w:wrap="around" w:vAnchor="text" w:hAnchor="margin" w:xAlign="center" w:y="1"/>
      <w:rPr>
        <w:rStyle w:val="aff"/>
      </w:rPr>
    </w:pPr>
    <w:r>
      <w:fldChar w:fldCharType="begin"/>
    </w:r>
    <w:r>
      <w:rPr>
        <w:rStyle w:val="aff"/>
      </w:rPr>
      <w:instrText xml:space="preserve">PAGE  </w:instrText>
    </w:r>
    <w:r>
      <w:fldChar w:fldCharType="end"/>
    </w:r>
  </w:p>
  <w:p w14:paraId="711D19A5" w14:textId="77777777" w:rsidR="00A95E0D" w:rsidRDefault="00A95E0D">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D9C3" w14:textId="77777777" w:rsidR="00A95E0D" w:rsidRDefault="00A95E0D">
    <w:pPr>
      <w:pStyle w:val="af4"/>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DED9" w14:textId="77777777" w:rsidR="00A95E0D" w:rsidRDefault="00A95E0D">
    <w:pPr>
      <w:pStyle w:val="af4"/>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8889" w14:textId="77777777" w:rsidR="00A95E0D" w:rsidRDefault="00A95E0D">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501E2" w:rsidRPr="00C501E2">
      <w:rPr>
        <w:rFonts w:ascii="Times New Roman"/>
        <w:noProof/>
        <w:lang w:val="zh-CN"/>
      </w:rPr>
      <w:t>3</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78A4" w14:textId="77777777" w:rsidR="00A95E0D" w:rsidRDefault="00A95E0D">
    <w:pPr>
      <w:pStyle w:val="af4"/>
      <w:jc w:val="center"/>
    </w:pPr>
    <w:r>
      <w:fldChar w:fldCharType="begin"/>
    </w:r>
    <w:r>
      <w:instrText>PAGE   \* MERGEFORMAT</w:instrText>
    </w:r>
    <w:r>
      <w:fldChar w:fldCharType="separate"/>
    </w:r>
    <w:r w:rsidR="00C501E2" w:rsidRPr="00C501E2">
      <w:rPr>
        <w:noProof/>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7CE3" w14:textId="77777777" w:rsidR="00A95E0D" w:rsidRDefault="00A95E0D">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152BD600" w14:textId="77777777" w:rsidR="00A95E0D" w:rsidRDefault="00A95E0D">
    <w:pPr>
      <w:pStyle w:val="af4"/>
      <w:ind w:right="360"/>
    </w:pPr>
  </w:p>
  <w:p w14:paraId="4DBD870E" w14:textId="77777777" w:rsidR="00A95E0D" w:rsidRDefault="00A95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B55A7" w14:textId="77777777" w:rsidR="001C1A41" w:rsidRDefault="001C1A41">
      <w:r>
        <w:separator/>
      </w:r>
    </w:p>
  </w:footnote>
  <w:footnote w:type="continuationSeparator" w:id="0">
    <w:p w14:paraId="1A342063" w14:textId="77777777" w:rsidR="001C1A41" w:rsidRDefault="001C1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B5F1" w14:textId="77777777" w:rsidR="008F4A6B" w:rsidRDefault="008F4A6B">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B9D8" w14:textId="77777777" w:rsidR="00A95E0D" w:rsidRDefault="00A95E0D">
    <w:pPr>
      <w:pStyle w:val="af6"/>
    </w:pPr>
  </w:p>
  <w:p w14:paraId="6FC283C9" w14:textId="77777777" w:rsidR="00A95E0D" w:rsidRDefault="00A95E0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95F7" w14:textId="77777777" w:rsidR="00A95E0D" w:rsidRDefault="00A95E0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E8A" w14:textId="77777777" w:rsidR="008F4A6B" w:rsidRDefault="008F4A6B">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E34E" w14:textId="77777777" w:rsidR="00A95E0D" w:rsidRDefault="00A95E0D">
    <w:pPr>
      <w:pStyle w:val="af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A46D" w14:textId="77777777" w:rsidR="00A95E0D" w:rsidRDefault="00A95E0D">
    <w:pPr>
      <w:pStyle w:val="af6"/>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6A36" w14:textId="77777777" w:rsidR="00A95E0D" w:rsidRDefault="00A95E0D">
    <w:pPr>
      <w:pStyle w:val="af6"/>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E9A0" w14:textId="77777777" w:rsidR="00A95E0D" w:rsidRDefault="00A95E0D">
    <w:pPr>
      <w:pStyle w:val="af6"/>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75A0" w14:textId="77777777" w:rsidR="00A95E0D" w:rsidRDefault="00A95E0D">
    <w:pPr>
      <w:pStyle w:val="af6"/>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820D" w14:textId="77777777" w:rsidR="00A95E0D" w:rsidRDefault="00A95E0D">
    <w:pPr>
      <w:pStyle w:val="af6"/>
    </w:pPr>
  </w:p>
  <w:p w14:paraId="06811BD8" w14:textId="77777777" w:rsidR="00A95E0D" w:rsidRDefault="00A95E0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D82C" w14:textId="77777777" w:rsidR="00A95E0D" w:rsidRDefault="00A95E0D">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71BD29"/>
    <w:multiLevelType w:val="singleLevel"/>
    <w:tmpl w:val="8171BD29"/>
    <w:lvl w:ilvl="0">
      <w:start w:val="2"/>
      <w:numFmt w:val="chineseCounting"/>
      <w:suff w:val="space"/>
      <w:lvlText w:val="第%1章"/>
      <w:lvlJc w:val="left"/>
      <w:rPr>
        <w:rFonts w:hint="eastAsia"/>
      </w:rPr>
    </w:lvl>
  </w:abstractNum>
  <w:abstractNum w:abstractNumId="1" w15:restartNumberingAfterBreak="0">
    <w:nsid w:val="8AE757DC"/>
    <w:multiLevelType w:val="singleLevel"/>
    <w:tmpl w:val="8AE757DC"/>
    <w:lvl w:ilvl="0">
      <w:start w:val="1"/>
      <w:numFmt w:val="chineseCounting"/>
      <w:suff w:val="nothing"/>
      <w:lvlText w:val="（%1）"/>
      <w:lvlJc w:val="left"/>
      <w:pPr>
        <w:ind w:left="0" w:firstLine="420"/>
      </w:pPr>
      <w:rPr>
        <w:rFonts w:hint="eastAsia"/>
      </w:rPr>
    </w:lvl>
  </w:abstractNum>
  <w:abstractNum w:abstractNumId="2" w15:restartNumberingAfterBreak="0">
    <w:nsid w:val="DED7E8F1"/>
    <w:multiLevelType w:val="singleLevel"/>
    <w:tmpl w:val="DED7E8F1"/>
    <w:lvl w:ilvl="0">
      <w:start w:val="1"/>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0A980DD5"/>
    <w:multiLevelType w:val="singleLevel"/>
    <w:tmpl w:val="0A980DD5"/>
    <w:lvl w:ilvl="0">
      <w:start w:val="1"/>
      <w:numFmt w:val="decimal"/>
      <w:suff w:val="nothing"/>
      <w:lvlText w:val="%1、"/>
      <w:lvlJc w:val="left"/>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4BA7D14"/>
    <w:multiLevelType w:val="singleLevel"/>
    <w:tmpl w:val="34BA7D14"/>
    <w:lvl w:ilvl="0">
      <w:start w:val="1"/>
      <w:numFmt w:val="decimal"/>
      <w:suff w:val="nothing"/>
      <w:lvlText w:val="%1、"/>
      <w:lvlJc w:val="left"/>
    </w:lvl>
  </w:abstractNum>
  <w:abstractNum w:abstractNumId="10" w15:restartNumberingAfterBreak="0">
    <w:nsid w:val="4A8D3F5E"/>
    <w:multiLevelType w:val="multilevel"/>
    <w:tmpl w:val="7E168A6E"/>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3530201">
    <w:abstractNumId w:val="4"/>
  </w:num>
  <w:num w:numId="2" w16cid:durableId="382020195">
    <w:abstractNumId w:val="3"/>
  </w:num>
  <w:num w:numId="3" w16cid:durableId="1353723025">
    <w:abstractNumId w:val="7"/>
  </w:num>
  <w:num w:numId="4" w16cid:durableId="1766682867">
    <w:abstractNumId w:val="6"/>
  </w:num>
  <w:num w:numId="5" w16cid:durableId="633023337">
    <w:abstractNumId w:val="2"/>
  </w:num>
  <w:num w:numId="6" w16cid:durableId="1136530937">
    <w:abstractNumId w:val="9"/>
  </w:num>
  <w:num w:numId="7" w16cid:durableId="1865509910">
    <w:abstractNumId w:val="0"/>
  </w:num>
  <w:num w:numId="8" w16cid:durableId="897013160">
    <w:abstractNumId w:val="8"/>
  </w:num>
  <w:num w:numId="9" w16cid:durableId="1087574425">
    <w:abstractNumId w:val="10"/>
  </w:num>
  <w:num w:numId="10" w16cid:durableId="40591077">
    <w:abstractNumId w:val="5"/>
  </w:num>
  <w:num w:numId="11" w16cid:durableId="164693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hideSpellingErrors/>
  <w:hideGrammatical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Nzc2NWJkNmM3MzNjMjAyMTIyZjUxZWZlNGNjNWIyYTc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61"/>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E9"/>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98"/>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76"/>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41"/>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411"/>
    <w:rsid w:val="001E7530"/>
    <w:rsid w:val="001E7640"/>
    <w:rsid w:val="001E7815"/>
    <w:rsid w:val="001E78E7"/>
    <w:rsid w:val="001E7962"/>
    <w:rsid w:val="001E7ABB"/>
    <w:rsid w:val="001E7ACA"/>
    <w:rsid w:val="001E7BFD"/>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C6"/>
    <w:rsid w:val="001F5191"/>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1F2"/>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62"/>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708"/>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0FA"/>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CEB"/>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9D"/>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34"/>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8F"/>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1C7"/>
    <w:rsid w:val="00530578"/>
    <w:rsid w:val="00530842"/>
    <w:rsid w:val="005309FA"/>
    <w:rsid w:val="00530AED"/>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F5"/>
    <w:rsid w:val="00663955"/>
    <w:rsid w:val="00663B3C"/>
    <w:rsid w:val="00663BD1"/>
    <w:rsid w:val="00663C49"/>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3B"/>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9F1"/>
    <w:rsid w:val="00721C43"/>
    <w:rsid w:val="00721C65"/>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C7E"/>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0AE"/>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AEE"/>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740"/>
    <w:rsid w:val="007E4760"/>
    <w:rsid w:val="007E4853"/>
    <w:rsid w:val="007E4AAA"/>
    <w:rsid w:val="007E4F14"/>
    <w:rsid w:val="007E5284"/>
    <w:rsid w:val="007E53A0"/>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2F1A"/>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9E"/>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A6B"/>
    <w:rsid w:val="008F4BC9"/>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0AC"/>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9C"/>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4D"/>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88F"/>
    <w:rsid w:val="009A0D3B"/>
    <w:rsid w:val="009A0F97"/>
    <w:rsid w:val="009A120B"/>
    <w:rsid w:val="009A133D"/>
    <w:rsid w:val="009A139E"/>
    <w:rsid w:val="009A151C"/>
    <w:rsid w:val="009A1919"/>
    <w:rsid w:val="009A1ADC"/>
    <w:rsid w:val="009A1BF5"/>
    <w:rsid w:val="009A1E5C"/>
    <w:rsid w:val="009A1F26"/>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9FE"/>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7AF"/>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3B9"/>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09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B8D"/>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436"/>
    <w:rsid w:val="00AE6957"/>
    <w:rsid w:val="00AE6AF4"/>
    <w:rsid w:val="00AE6B4D"/>
    <w:rsid w:val="00AE6BCD"/>
    <w:rsid w:val="00AE6D3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3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6A"/>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47F8B"/>
    <w:rsid w:val="00C501E2"/>
    <w:rsid w:val="00C50321"/>
    <w:rsid w:val="00C50A07"/>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AA1"/>
    <w:rsid w:val="00C77CA0"/>
    <w:rsid w:val="00C77EAA"/>
    <w:rsid w:val="00C804EC"/>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AA7"/>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5CD2"/>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51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316"/>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4EB9"/>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FB2"/>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B1"/>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3B6"/>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97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E1"/>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C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A52"/>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6D"/>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0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4CD"/>
    <w:rsid w:val="00FA267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6E"/>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DF4B12"/>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533B86"/>
    <w:rsid w:val="14951E1C"/>
    <w:rsid w:val="159C04C5"/>
    <w:rsid w:val="16226043"/>
    <w:rsid w:val="17F93E0B"/>
    <w:rsid w:val="18752BC1"/>
    <w:rsid w:val="19F05C85"/>
    <w:rsid w:val="1C3F36F7"/>
    <w:rsid w:val="1C455CA5"/>
    <w:rsid w:val="1C843F72"/>
    <w:rsid w:val="1CE914B4"/>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9C9145E"/>
    <w:rsid w:val="3BCB6780"/>
    <w:rsid w:val="3E5F273D"/>
    <w:rsid w:val="3EA463BE"/>
    <w:rsid w:val="3ED86E75"/>
    <w:rsid w:val="3EDC17A5"/>
    <w:rsid w:val="3F3C2C57"/>
    <w:rsid w:val="3FF5F3AE"/>
    <w:rsid w:val="40D76EAF"/>
    <w:rsid w:val="42CD0A98"/>
    <w:rsid w:val="431A0C09"/>
    <w:rsid w:val="442F278C"/>
    <w:rsid w:val="45DE2369"/>
    <w:rsid w:val="460B0F99"/>
    <w:rsid w:val="4615377C"/>
    <w:rsid w:val="464745D2"/>
    <w:rsid w:val="480E2158"/>
    <w:rsid w:val="4837438B"/>
    <w:rsid w:val="487139B0"/>
    <w:rsid w:val="4B65373A"/>
    <w:rsid w:val="4BB0504F"/>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16A5734"/>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C866B0D"/>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A50B2C"/>
  <w15:docId w15:val="{6640EE8C-D20E-4775-AA80-8AEA3ADC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uiPriority w:val="99"/>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11"/>
    <w:qFormat/>
    <w:pPr>
      <w:shd w:val="clear" w:color="auto" w:fill="000080"/>
    </w:pPr>
  </w:style>
  <w:style w:type="paragraph" w:styleId="a8">
    <w:name w:val="annotation text"/>
    <w:basedOn w:val="a"/>
    <w:link w:val="12"/>
    <w:uiPriority w:val="99"/>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a"/>
    <w:link w:val="ab"/>
    <w:qFormat/>
    <w:pPr>
      <w:tabs>
        <w:tab w:val="left" w:pos="567"/>
      </w:tabs>
      <w:spacing w:before="120" w:line="22" w:lineRule="atLeast"/>
    </w:pPr>
    <w:rPr>
      <w:rFonts w:ascii="宋体" w:hAnsi="宋体"/>
      <w:sz w:val="24"/>
    </w:rPr>
  </w:style>
  <w:style w:type="paragraph" w:styleId="aa">
    <w:name w:val="Body Text First Indent"/>
    <w:basedOn w:val="a9"/>
    <w:next w:val="a"/>
    <w:qFormat/>
    <w:pPr>
      <w:spacing w:line="360" w:lineRule="auto"/>
      <w:ind w:firstLine="420"/>
    </w:pPr>
    <w:rPr>
      <w:szCs w:val="20"/>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
    <w:name w:val="Plain Text"/>
    <w:basedOn w:val="a"/>
    <w:next w:val="a"/>
    <w:link w:val="22"/>
    <w:uiPriority w:val="99"/>
    <w:qFormat/>
    <w:rPr>
      <w:rFonts w:ascii="宋体" w:hAnsi="Courier New" w:hint="eastAsia"/>
      <w:szCs w:val="20"/>
    </w:rPr>
  </w:style>
  <w:style w:type="paragraph" w:styleId="TOC8">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uiPriority w:val="99"/>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
    <w:next w:val="a"/>
    <w:qFormat/>
    <w:rPr>
      <w:szCs w:val="20"/>
    </w:rPr>
  </w:style>
  <w:style w:type="paragraph" w:styleId="af9">
    <w:name w:val="Title"/>
    <w:basedOn w:val="a"/>
    <w:link w:val="afa"/>
    <w:qFormat/>
    <w:pPr>
      <w:jc w:val="center"/>
      <w:outlineLvl w:val="0"/>
    </w:pPr>
    <w:rPr>
      <w:b/>
      <w:sz w:val="32"/>
      <w:szCs w:val="20"/>
    </w:rPr>
  </w:style>
  <w:style w:type="paragraph" w:styleId="afb">
    <w:name w:val="annotation subject"/>
    <w:basedOn w:val="a8"/>
    <w:next w:val="a8"/>
    <w:link w:val="afc"/>
    <w:qFormat/>
    <w:rPr>
      <w:b/>
      <w:bCs/>
    </w:rPr>
  </w:style>
  <w:style w:type="paragraph" w:styleId="26">
    <w:name w:val="Body Text First Indent 2"/>
    <w:basedOn w:val="ac"/>
    <w:link w:val="27"/>
    <w:qFormat/>
    <w:pPr>
      <w:spacing w:after="120" w:line="480" w:lineRule="exact"/>
      <w:ind w:leftChars="200" w:left="420" w:firstLineChars="200" w:firstLine="420"/>
    </w:pPr>
    <w:rPr>
      <w:szCs w:val="20"/>
    </w:rPr>
  </w:style>
  <w:style w:type="table" w:styleId="afd">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paragraph" w:customStyle="1" w:styleId="aff5">
    <w:name w:val="标书正文"/>
    <w:basedOn w:val="26"/>
    <w:qFormat/>
    <w:pPr>
      <w:spacing w:line="360" w:lineRule="auto"/>
    </w:pPr>
    <w:rPr>
      <w:rFonts w:asciiTheme="minorHAnsi" w:hAnsiTheme="minorHAnsi" w:cs="宋体"/>
      <w:szCs w:val="24"/>
    </w:rPr>
  </w:style>
  <w:style w:type="character" w:customStyle="1" w:styleId="a5">
    <w:name w:val="正文缩进 字符"/>
    <w:link w:val="a4"/>
    <w:uiPriority w:val="99"/>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11">
    <w:name w:val="文档结构图 字符1"/>
    <w:link w:val="a7"/>
    <w:qFormat/>
    <w:rPr>
      <w:kern w:val="2"/>
      <w:sz w:val="21"/>
      <w:szCs w:val="24"/>
      <w:shd w:val="clear" w:color="auto" w:fill="000080"/>
    </w:rPr>
  </w:style>
  <w:style w:type="character" w:customStyle="1" w:styleId="12">
    <w:name w:val="批注文字 字符1"/>
    <w:link w:val="a8"/>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b">
    <w:name w:val="正文文本 字符"/>
    <w:link w:val="a9"/>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link w:val="af"/>
    <w:qFormat/>
    <w:rPr>
      <w:rFonts w:ascii="宋体" w:eastAsia="宋体" w:hAnsi="Courier New" w:cs="宋体" w:hint="eastAsia"/>
      <w:kern w:val="2"/>
      <w:sz w:val="21"/>
    </w:rPr>
  </w:style>
  <w:style w:type="character" w:customStyle="1" w:styleId="af1">
    <w:name w:val="日期 字符"/>
    <w:link w:val="af0"/>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uiPriority w:val="99"/>
    <w:qFormat/>
    <w:rPr>
      <w:rFonts w:ascii="宋体" w:eastAsia="宋体"/>
      <w:sz w:val="18"/>
      <w:lang w:val="en-US" w:eastAsia="zh-CN" w:bidi="ar-SA"/>
    </w:rPr>
  </w:style>
  <w:style w:type="character" w:customStyle="1" w:styleId="af7">
    <w:name w:val="页眉 字符"/>
    <w:link w:val="af6"/>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qFormat/>
    <w:rPr>
      <w:b/>
      <w:kern w:val="2"/>
      <w:sz w:val="32"/>
    </w:rPr>
  </w:style>
  <w:style w:type="character" w:customStyle="1" w:styleId="afc">
    <w:name w:val="批注主题 字符"/>
    <w:link w:val="afb"/>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ind w:left="902" w:hanging="420"/>
    </w:pPr>
  </w:style>
  <w:style w:type="paragraph" w:customStyle="1" w:styleId="Char21">
    <w:name w:val="Char21"/>
    <w:basedOn w:val="a"/>
    <w:qFormat/>
    <w:rPr>
      <w:rFonts w:ascii="Tahoma" w:hAnsi="Tahoma"/>
      <w:sz w:val="24"/>
      <w:szCs w:val="20"/>
    </w:rPr>
  </w:style>
  <w:style w:type="paragraph" w:customStyle="1" w:styleId="afff8">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4"/>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DengXian" w:eastAsia="DengXian" w:hAnsi="DengXian"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f5">
    <w:name w:val="正文+缩进"/>
    <w:basedOn w:val="a"/>
    <w:link w:val="affff6"/>
    <w:qFormat/>
    <w:pPr>
      <w:ind w:firstLineChars="200" w:firstLine="200"/>
    </w:pPr>
  </w:style>
  <w:style w:type="character" w:customStyle="1" w:styleId="affff6">
    <w:name w:val="正文+缩进 字符"/>
    <w:link w:val="affff5"/>
    <w:qFormat/>
    <w:rPr>
      <w:kern w:val="2"/>
      <w:sz w:val="21"/>
      <w:szCs w:val="24"/>
    </w:rPr>
  </w:style>
  <w:style w:type="paragraph" w:customStyle="1" w:styleId="Affff7">
    <w:name w:val="A题注[表格图片]"/>
    <w:basedOn w:val="a6"/>
    <w:qFormat/>
    <w:pPr>
      <w:snapToGrid w:val="0"/>
      <w:spacing w:beforeLines="50" w:afterLines="50" w:line="288" w:lineRule="auto"/>
    </w:pPr>
    <w:rPr>
      <w:rFonts w:ascii="宋体" w:eastAsia="仿宋" w:hAnsi="宋体" w:cs="黑体"/>
      <w:kern w:val="0"/>
      <w:sz w:val="24"/>
      <w:szCs w:val="22"/>
    </w:rPr>
  </w:style>
  <w:style w:type="paragraph" w:customStyle="1" w:styleId="1f0">
    <w:name w:val="无间隔1"/>
    <w:qFormat/>
    <w:rPr>
      <w:rFonts w:ascii="Calibri" w:hAnsi="Calibri"/>
      <w:sz w:val="22"/>
      <w:szCs w:val="22"/>
    </w:rPr>
  </w:style>
  <w:style w:type="character" w:customStyle="1" w:styleId="affff8">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styleId="affff9">
    <w:name w:val="Unresolved Mention"/>
    <w:basedOn w:val="a1"/>
    <w:uiPriority w:val="99"/>
    <w:semiHidden/>
    <w:unhideWhenUsed/>
    <w:rsid w:val="00530AED"/>
    <w:rPr>
      <w:color w:val="605E5C"/>
      <w:shd w:val="clear" w:color="auto" w:fill="E1DFDD"/>
    </w:rPr>
  </w:style>
  <w:style w:type="paragraph" w:customStyle="1" w:styleId="affffa">
    <w:name w:val="正文首行缩进"/>
    <w:basedOn w:val="a9"/>
    <w:next w:val="a"/>
    <w:rsid w:val="00530AED"/>
    <w:pPr>
      <w:tabs>
        <w:tab w:val="clear" w:pos="567"/>
      </w:tabs>
      <w:spacing w:after="100" w:afterAutospacing="1" w:line="360" w:lineRule="auto"/>
      <w:ind w:firstLine="420"/>
    </w:pPr>
    <w:rPr>
      <w:rFonts w:cs="宋体"/>
    </w:rPr>
  </w:style>
  <w:style w:type="paragraph" w:styleId="affffb">
    <w:name w:val="Revision"/>
    <w:hidden/>
    <w:uiPriority w:val="99"/>
    <w:unhideWhenUsed/>
    <w:rsid w:val="005252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0743">
      <w:bodyDiv w:val="1"/>
      <w:marLeft w:val="0"/>
      <w:marRight w:val="0"/>
      <w:marTop w:val="0"/>
      <w:marBottom w:val="0"/>
      <w:divBdr>
        <w:top w:val="none" w:sz="0" w:space="0" w:color="auto"/>
        <w:left w:val="none" w:sz="0" w:space="0" w:color="auto"/>
        <w:bottom w:val="none" w:sz="0" w:space="0" w:color="auto"/>
        <w:right w:val="none" w:sz="0" w:space="0" w:color="auto"/>
      </w:divBdr>
    </w:div>
    <w:div w:id="458383631">
      <w:bodyDiv w:val="1"/>
      <w:marLeft w:val="0"/>
      <w:marRight w:val="0"/>
      <w:marTop w:val="0"/>
      <w:marBottom w:val="0"/>
      <w:divBdr>
        <w:top w:val="none" w:sz="0" w:space="0" w:color="auto"/>
        <w:left w:val="none" w:sz="0" w:space="0" w:color="auto"/>
        <w:bottom w:val="none" w:sz="0" w:space="0" w:color="auto"/>
        <w:right w:val="none" w:sz="0" w:space="0" w:color="auto"/>
      </w:divBdr>
    </w:div>
    <w:div w:id="1532691409">
      <w:bodyDiv w:val="1"/>
      <w:marLeft w:val="0"/>
      <w:marRight w:val="0"/>
      <w:marTop w:val="0"/>
      <w:marBottom w:val="0"/>
      <w:divBdr>
        <w:top w:val="none" w:sz="0" w:space="0" w:color="auto"/>
        <w:left w:val="none" w:sz="0" w:space="0" w:color="auto"/>
        <w:bottom w:val="none" w:sz="0" w:space="0" w:color="auto"/>
        <w:right w:val="none" w:sz="0" w:space="0" w:color="auto"/>
      </w:divBdr>
    </w:div>
    <w:div w:id="1533500152">
      <w:bodyDiv w:val="1"/>
      <w:marLeft w:val="0"/>
      <w:marRight w:val="0"/>
      <w:marTop w:val="0"/>
      <w:marBottom w:val="0"/>
      <w:divBdr>
        <w:top w:val="none" w:sz="0" w:space="0" w:color="auto"/>
        <w:left w:val="none" w:sz="0" w:space="0" w:color="auto"/>
        <w:bottom w:val="none" w:sz="0" w:space="0" w:color="auto"/>
        <w:right w:val="none" w:sz="0" w:space="0" w:color="auto"/>
      </w:divBdr>
    </w:div>
    <w:div w:id="201125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yperlink" Target="http://www.zbbmcc.com" TargetMode="Externa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AA661E9-78BA-4C20-8658-C60C386DA5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5374</Words>
  <Characters>30638</Characters>
  <Application>Microsoft Office Word</Application>
  <DocSecurity>0</DocSecurity>
  <Lines>255</Lines>
  <Paragraphs>71</Paragraphs>
  <ScaleCrop>false</ScaleCrop>
  <Company>China</Company>
  <LinksUpToDate>false</LinksUpToDate>
  <CharactersWithSpaces>35941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yuge</cp:lastModifiedBy>
  <cp:revision>2</cp:revision>
  <cp:lastPrinted>2020-04-02T19:13:00Z</cp:lastPrinted>
  <dcterms:created xsi:type="dcterms:W3CDTF">2024-06-17T08:05:00Z</dcterms:created>
  <dcterms:modified xsi:type="dcterms:W3CDTF">2024-06-17T08:05:00Z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3EDCCC99BCBD445998E60FCEC615F52F_13</vt:lpwstr>
  </property>
</Properties>
</file>