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DD5F6C" w14:textId="5D014412" w:rsidR="00487C81" w:rsidRPr="00880620" w:rsidRDefault="00487C81" w:rsidP="00CA3D48">
      <w:pPr>
        <w:spacing w:line="360" w:lineRule="auto"/>
        <w:rPr>
          <w:rFonts w:ascii="宋体" w:hAnsi="宋体"/>
          <w:b/>
          <w:sz w:val="56"/>
          <w:szCs w:val="52"/>
        </w:rPr>
      </w:pPr>
    </w:p>
    <w:p w14:paraId="5CF8D122" w14:textId="1902D925" w:rsidR="0077603A" w:rsidRDefault="0077603A">
      <w:pPr>
        <w:spacing w:line="360" w:lineRule="auto"/>
        <w:jc w:val="center"/>
        <w:rPr>
          <w:rFonts w:ascii="宋体" w:hAnsi="宋体"/>
          <w:b/>
          <w:sz w:val="52"/>
          <w:szCs w:val="52"/>
        </w:rPr>
      </w:pPr>
      <w:r>
        <w:rPr>
          <w:rFonts w:ascii="宋体" w:hAnsi="宋体" w:hint="eastAsia"/>
          <w:b/>
          <w:sz w:val="52"/>
          <w:szCs w:val="52"/>
        </w:rPr>
        <w:t>北京石油化工学院</w:t>
      </w:r>
    </w:p>
    <w:p w14:paraId="21A2821C" w14:textId="34E7C144" w:rsidR="00DC55D7" w:rsidRDefault="00121D6A">
      <w:pPr>
        <w:spacing w:line="360" w:lineRule="auto"/>
        <w:jc w:val="center"/>
        <w:rPr>
          <w:rFonts w:ascii="宋体" w:hAnsi="宋体"/>
          <w:b/>
          <w:sz w:val="52"/>
          <w:szCs w:val="52"/>
        </w:rPr>
      </w:pPr>
      <w:r>
        <w:rPr>
          <w:rFonts w:ascii="宋体" w:hAnsi="宋体" w:hint="eastAsia"/>
          <w:b/>
          <w:sz w:val="52"/>
          <w:szCs w:val="52"/>
        </w:rPr>
        <w:t>高掺混均匀度</w:t>
      </w:r>
      <w:proofErr w:type="gramStart"/>
      <w:r>
        <w:rPr>
          <w:rFonts w:ascii="宋体" w:hAnsi="宋体" w:hint="eastAsia"/>
          <w:b/>
          <w:sz w:val="52"/>
          <w:szCs w:val="52"/>
        </w:rPr>
        <w:t>高掺氢调控</w:t>
      </w:r>
      <w:proofErr w:type="gramEnd"/>
      <w:r>
        <w:rPr>
          <w:rFonts w:ascii="宋体" w:hAnsi="宋体" w:hint="eastAsia"/>
          <w:b/>
          <w:sz w:val="52"/>
          <w:szCs w:val="52"/>
        </w:rPr>
        <w:t>精度随动</w:t>
      </w:r>
      <w:proofErr w:type="gramStart"/>
      <w:r>
        <w:rPr>
          <w:rFonts w:ascii="宋体" w:hAnsi="宋体" w:hint="eastAsia"/>
          <w:b/>
          <w:sz w:val="52"/>
          <w:szCs w:val="52"/>
        </w:rPr>
        <w:t>流量掺氢装置</w:t>
      </w:r>
      <w:proofErr w:type="gramEnd"/>
    </w:p>
    <w:p w14:paraId="726637C6" w14:textId="77777777" w:rsidR="00DC55D7" w:rsidRDefault="00DC55D7" w:rsidP="00E515DF">
      <w:pPr>
        <w:rPr>
          <w:rFonts w:ascii="宋体" w:hAnsi="宋体"/>
          <w:b/>
          <w:sz w:val="52"/>
          <w:szCs w:val="52"/>
        </w:rPr>
      </w:pPr>
    </w:p>
    <w:p w14:paraId="56768B55" w14:textId="77777777" w:rsidR="00DC55D7" w:rsidRDefault="00D845AA">
      <w:pPr>
        <w:jc w:val="center"/>
        <w:rPr>
          <w:rFonts w:ascii="宋体" w:hAnsi="宋体"/>
          <w:b/>
          <w:sz w:val="84"/>
          <w:szCs w:val="84"/>
        </w:rPr>
      </w:pPr>
      <w:r>
        <w:rPr>
          <w:rFonts w:ascii="宋体" w:hAnsi="宋体" w:hint="eastAsia"/>
          <w:b/>
          <w:sz w:val="84"/>
          <w:szCs w:val="84"/>
        </w:rPr>
        <w:t>招 标 文 件</w:t>
      </w:r>
    </w:p>
    <w:p w14:paraId="1CCC2501" w14:textId="77777777" w:rsidR="00DC55D7" w:rsidRDefault="00DC55D7" w:rsidP="00E515DF">
      <w:pPr>
        <w:rPr>
          <w:rFonts w:ascii="宋体" w:hAnsi="宋体"/>
          <w:b/>
          <w:sz w:val="28"/>
        </w:rPr>
      </w:pPr>
    </w:p>
    <w:p w14:paraId="5EB46B22" w14:textId="77777777" w:rsidR="00DC55D7" w:rsidRDefault="00DC55D7">
      <w:pPr>
        <w:ind w:firstLineChars="1000" w:firstLine="3213"/>
        <w:rPr>
          <w:rFonts w:ascii="宋体" w:hAnsi="宋体"/>
          <w:b/>
          <w:sz w:val="32"/>
        </w:rPr>
      </w:pPr>
    </w:p>
    <w:p w14:paraId="4A7ED40A" w14:textId="414B9141" w:rsidR="00DC55D7" w:rsidRDefault="00D845AA">
      <w:pPr>
        <w:jc w:val="center"/>
        <w:rPr>
          <w:rFonts w:ascii="宋体" w:hAnsi="宋体"/>
          <w:b/>
          <w:sz w:val="32"/>
        </w:rPr>
      </w:pPr>
      <w:r>
        <w:rPr>
          <w:rFonts w:ascii="宋体" w:hAnsi="宋体" w:hint="eastAsia"/>
          <w:b/>
          <w:sz w:val="32"/>
        </w:rPr>
        <w:t>招标编号：</w:t>
      </w:r>
      <w:r w:rsidR="0077603A">
        <w:rPr>
          <w:rFonts w:ascii="宋体" w:hAnsi="宋体"/>
          <w:b/>
          <w:sz w:val="32"/>
        </w:rPr>
        <w:t>BMCC-ZC24-</w:t>
      </w:r>
      <w:r w:rsidR="00121D6A">
        <w:rPr>
          <w:rFonts w:ascii="宋体" w:hAnsi="宋体"/>
          <w:b/>
          <w:sz w:val="32"/>
        </w:rPr>
        <w:t>0769</w:t>
      </w:r>
    </w:p>
    <w:p w14:paraId="5C783182" w14:textId="77777777" w:rsidR="00821D04" w:rsidRPr="00821D04" w:rsidRDefault="00821D04" w:rsidP="00821D04">
      <w:pPr>
        <w:pStyle w:val="11"/>
      </w:pPr>
    </w:p>
    <w:p w14:paraId="7E99518E" w14:textId="77777777" w:rsidR="00DC55D7" w:rsidRDefault="00D845AA">
      <w:pPr>
        <w:jc w:val="center"/>
        <w:rPr>
          <w:rFonts w:ascii="宋体" w:hAnsi="宋体"/>
          <w:b/>
          <w:sz w:val="52"/>
        </w:rPr>
      </w:pPr>
      <w:r>
        <w:rPr>
          <w:rFonts w:ascii="宋体" w:hAnsi="宋体"/>
          <w:b/>
          <w:noProof/>
          <w:color w:val="000000"/>
          <w:sz w:val="52"/>
        </w:rPr>
        <w:drawing>
          <wp:inline distT="0" distB="0" distL="0" distR="0" wp14:anchorId="1A5F1F24" wp14:editId="4C9028DB">
            <wp:extent cx="3416232" cy="240030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20238" cy="2403114"/>
                    </a:xfrm>
                    <a:prstGeom prst="rect">
                      <a:avLst/>
                    </a:prstGeom>
                    <a:noFill/>
                    <a:ln>
                      <a:noFill/>
                    </a:ln>
                  </pic:spPr>
                </pic:pic>
              </a:graphicData>
            </a:graphic>
          </wp:inline>
        </w:drawing>
      </w:r>
    </w:p>
    <w:p w14:paraId="5ADAB131" w14:textId="77777777" w:rsidR="00DC55D7" w:rsidRDefault="00DC55D7">
      <w:pPr>
        <w:jc w:val="center"/>
        <w:rPr>
          <w:rFonts w:ascii="宋体" w:hAnsi="宋体"/>
          <w:b/>
          <w:sz w:val="52"/>
        </w:rPr>
      </w:pPr>
    </w:p>
    <w:p w14:paraId="12CC8157" w14:textId="77777777" w:rsidR="00DC55D7" w:rsidRDefault="00D845AA">
      <w:pPr>
        <w:spacing w:line="360" w:lineRule="auto"/>
        <w:jc w:val="center"/>
        <w:rPr>
          <w:rFonts w:ascii="宋体" w:hAnsi="宋体"/>
          <w:b/>
          <w:sz w:val="36"/>
          <w:szCs w:val="36"/>
        </w:rPr>
      </w:pPr>
      <w:r>
        <w:rPr>
          <w:rFonts w:ascii="宋体" w:hAnsi="宋体" w:hint="eastAsia"/>
          <w:b/>
          <w:sz w:val="36"/>
          <w:szCs w:val="36"/>
        </w:rPr>
        <w:t>北京明德致信咨询有限公司</w:t>
      </w:r>
    </w:p>
    <w:p w14:paraId="4A8AA698" w14:textId="5253535E" w:rsidR="00DC55D7" w:rsidRDefault="00D845AA" w:rsidP="00A02D3C">
      <w:pPr>
        <w:tabs>
          <w:tab w:val="left" w:pos="59"/>
          <w:tab w:val="left" w:pos="4200"/>
          <w:tab w:val="center" w:pos="4423"/>
          <w:tab w:val="left" w:pos="4620"/>
          <w:tab w:val="left" w:pos="5040"/>
          <w:tab w:val="left" w:pos="5460"/>
          <w:tab w:val="left" w:pos="6700"/>
        </w:tabs>
        <w:spacing w:line="360" w:lineRule="auto"/>
        <w:jc w:val="center"/>
        <w:rPr>
          <w:rFonts w:ascii="宋体" w:hAnsi="宋体"/>
          <w:b/>
          <w:sz w:val="72"/>
        </w:rPr>
        <w:sectPr w:rsidR="00DC55D7" w:rsidSect="009260BF">
          <w:headerReference w:type="default" r:id="rId10"/>
          <w:footerReference w:type="even" r:id="rId11"/>
          <w:footerReference w:type="default" r:id="rId12"/>
          <w:headerReference w:type="first" r:id="rId13"/>
          <w:footerReference w:type="first" r:id="rId14"/>
          <w:type w:val="nextColumn"/>
          <w:pgSz w:w="11907" w:h="16840"/>
          <w:pgMar w:top="1911" w:right="1701" w:bottom="1882" w:left="1701" w:header="851" w:footer="851" w:gutter="0"/>
          <w:pgNumType w:start="1"/>
          <w:cols w:space="720"/>
          <w:titlePg/>
          <w:docGrid w:linePitch="462"/>
        </w:sectPr>
      </w:pPr>
      <w:r>
        <w:rPr>
          <w:rFonts w:ascii="宋体" w:hAnsi="宋体" w:hint="eastAsia"/>
          <w:b/>
          <w:sz w:val="36"/>
          <w:szCs w:val="36"/>
        </w:rPr>
        <w:t>202</w:t>
      </w:r>
      <w:r w:rsidR="0077603A">
        <w:rPr>
          <w:rFonts w:ascii="宋体" w:hAnsi="宋体" w:hint="eastAsia"/>
          <w:b/>
          <w:sz w:val="36"/>
          <w:szCs w:val="36"/>
        </w:rPr>
        <w:t>4</w:t>
      </w:r>
      <w:r>
        <w:rPr>
          <w:rFonts w:ascii="宋体" w:hAnsi="宋体" w:hint="eastAsia"/>
          <w:b/>
          <w:sz w:val="36"/>
          <w:szCs w:val="36"/>
        </w:rPr>
        <w:t>年</w:t>
      </w:r>
      <w:r w:rsidR="00121D6A">
        <w:rPr>
          <w:rFonts w:ascii="宋体" w:hAnsi="宋体" w:hint="eastAsia"/>
          <w:b/>
          <w:sz w:val="36"/>
          <w:szCs w:val="36"/>
        </w:rPr>
        <w:t>7</w:t>
      </w:r>
      <w:r w:rsidR="00A02D3C">
        <w:rPr>
          <w:rFonts w:ascii="宋体" w:hAnsi="宋体" w:hint="eastAsia"/>
          <w:b/>
          <w:sz w:val="36"/>
          <w:szCs w:val="36"/>
        </w:rPr>
        <w:t>月</w:t>
      </w:r>
    </w:p>
    <w:p w14:paraId="4425F3B4" w14:textId="77777777" w:rsidR="00DC55D7" w:rsidRDefault="00D845AA">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7F031C19" w14:textId="77777777" w:rsidR="00DC55D7" w:rsidRPr="00CA3D48" w:rsidRDefault="00D845AA" w:rsidP="00CA3D48">
      <w:pPr>
        <w:pStyle w:val="110"/>
        <w:spacing w:line="480" w:lineRule="auto"/>
        <w:rPr>
          <w:b w:val="0"/>
          <w:noProof/>
          <w:sz w:val="28"/>
          <w:szCs w:val="28"/>
        </w:rPr>
      </w:pPr>
      <w:r>
        <w:rPr>
          <w:b w:val="0"/>
        </w:rPr>
        <w:fldChar w:fldCharType="begin"/>
      </w:r>
      <w:r>
        <w:rPr>
          <w:b w:val="0"/>
        </w:rPr>
        <w:instrText xml:space="preserve"> TOC \o "1-1" \h \z \u </w:instrText>
      </w:r>
      <w:r>
        <w:rPr>
          <w:b w:val="0"/>
        </w:rPr>
        <w:fldChar w:fldCharType="separate"/>
      </w:r>
    </w:p>
    <w:p w14:paraId="3559F7E0" w14:textId="77777777" w:rsidR="00DC55D7" w:rsidRPr="00CA3D48" w:rsidRDefault="00A7570E" w:rsidP="00CA3D48">
      <w:pPr>
        <w:pStyle w:val="110"/>
        <w:spacing w:line="480" w:lineRule="auto"/>
        <w:rPr>
          <w:b w:val="0"/>
          <w:noProof/>
          <w:sz w:val="28"/>
          <w:szCs w:val="28"/>
        </w:rPr>
      </w:pPr>
      <w:hyperlink w:anchor="_Toc100564785" w:history="1">
        <w:r w:rsidR="00D845AA" w:rsidRPr="00CA3D48">
          <w:rPr>
            <w:rStyle w:val="aff"/>
            <w:noProof/>
            <w:sz w:val="28"/>
            <w:szCs w:val="28"/>
          </w:rPr>
          <w:t>第一章  投标邀请</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_Toc100564785 \h </w:instrText>
        </w:r>
        <w:r w:rsidR="00D845AA" w:rsidRPr="00CA3D48">
          <w:rPr>
            <w:noProof/>
            <w:sz w:val="28"/>
            <w:szCs w:val="28"/>
          </w:rPr>
        </w:r>
        <w:r w:rsidR="00D845AA" w:rsidRPr="00CA3D48">
          <w:rPr>
            <w:noProof/>
            <w:sz w:val="28"/>
            <w:szCs w:val="28"/>
          </w:rPr>
          <w:fldChar w:fldCharType="separate"/>
        </w:r>
        <w:r w:rsidR="0027725E">
          <w:rPr>
            <w:noProof/>
            <w:sz w:val="28"/>
            <w:szCs w:val="28"/>
          </w:rPr>
          <w:t>1</w:t>
        </w:r>
        <w:r w:rsidR="00D845AA" w:rsidRPr="00CA3D48">
          <w:rPr>
            <w:noProof/>
            <w:sz w:val="28"/>
            <w:szCs w:val="28"/>
          </w:rPr>
          <w:fldChar w:fldCharType="end"/>
        </w:r>
      </w:hyperlink>
    </w:p>
    <w:p w14:paraId="57870B8A" w14:textId="77777777" w:rsidR="00DC55D7" w:rsidRPr="00CA3D48" w:rsidRDefault="00A7570E" w:rsidP="00CA3D48">
      <w:pPr>
        <w:pStyle w:val="110"/>
        <w:spacing w:line="480" w:lineRule="auto"/>
        <w:rPr>
          <w:b w:val="0"/>
          <w:noProof/>
          <w:sz w:val="28"/>
          <w:szCs w:val="28"/>
        </w:rPr>
      </w:pPr>
      <w:hyperlink w:anchor="_Toc100564786" w:history="1">
        <w:r w:rsidR="00D845AA" w:rsidRPr="00CA3D48">
          <w:rPr>
            <w:rStyle w:val="aff"/>
            <w:noProof/>
            <w:sz w:val="28"/>
            <w:szCs w:val="28"/>
          </w:rPr>
          <w:t>第二章  投标人须知</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_Toc100564786 \h </w:instrText>
        </w:r>
        <w:r w:rsidR="00D845AA" w:rsidRPr="00CA3D48">
          <w:rPr>
            <w:noProof/>
            <w:sz w:val="28"/>
            <w:szCs w:val="28"/>
          </w:rPr>
        </w:r>
        <w:r w:rsidR="00D845AA" w:rsidRPr="00CA3D48">
          <w:rPr>
            <w:noProof/>
            <w:sz w:val="28"/>
            <w:szCs w:val="28"/>
          </w:rPr>
          <w:fldChar w:fldCharType="separate"/>
        </w:r>
        <w:r w:rsidR="0027725E">
          <w:rPr>
            <w:noProof/>
            <w:sz w:val="28"/>
            <w:szCs w:val="28"/>
          </w:rPr>
          <w:t>5</w:t>
        </w:r>
        <w:r w:rsidR="00D845AA" w:rsidRPr="00CA3D48">
          <w:rPr>
            <w:noProof/>
            <w:sz w:val="28"/>
            <w:szCs w:val="28"/>
          </w:rPr>
          <w:fldChar w:fldCharType="end"/>
        </w:r>
      </w:hyperlink>
    </w:p>
    <w:p w14:paraId="72D28BB1" w14:textId="77777777" w:rsidR="00DC55D7" w:rsidRPr="00CA3D48" w:rsidRDefault="00A7570E" w:rsidP="00CA3D48">
      <w:pPr>
        <w:pStyle w:val="110"/>
        <w:spacing w:line="480" w:lineRule="auto"/>
        <w:rPr>
          <w:b w:val="0"/>
          <w:noProof/>
          <w:sz w:val="28"/>
          <w:szCs w:val="28"/>
        </w:rPr>
      </w:pPr>
      <w:hyperlink w:anchor="_Toc100564787" w:history="1">
        <w:r w:rsidR="00D845AA" w:rsidRPr="00CA3D48">
          <w:rPr>
            <w:rStyle w:val="aff"/>
            <w:noProof/>
            <w:sz w:val="28"/>
            <w:szCs w:val="28"/>
          </w:rPr>
          <w:t>第三章  资格审查</w:t>
        </w:r>
        <w:bookmarkStart w:id="2" w:name="_Hlt100763709"/>
        <w:bookmarkStart w:id="3" w:name="_Hlt100763710"/>
        <w:r w:rsidR="00D845AA" w:rsidRPr="00CA3D48">
          <w:rPr>
            <w:noProof/>
            <w:sz w:val="28"/>
            <w:szCs w:val="28"/>
          </w:rPr>
          <w:tab/>
        </w:r>
        <w:bookmarkEnd w:id="2"/>
        <w:bookmarkEnd w:id="3"/>
        <w:r w:rsidR="00D845AA" w:rsidRPr="00CA3D48">
          <w:rPr>
            <w:noProof/>
            <w:sz w:val="28"/>
            <w:szCs w:val="28"/>
          </w:rPr>
          <w:fldChar w:fldCharType="begin"/>
        </w:r>
        <w:r w:rsidR="00D845AA" w:rsidRPr="00CA3D48">
          <w:rPr>
            <w:noProof/>
            <w:sz w:val="28"/>
            <w:szCs w:val="28"/>
          </w:rPr>
          <w:instrText xml:space="preserve"> PAGEREF _Toc100564787 \h </w:instrText>
        </w:r>
        <w:r w:rsidR="00D845AA" w:rsidRPr="00CA3D48">
          <w:rPr>
            <w:noProof/>
            <w:sz w:val="28"/>
            <w:szCs w:val="28"/>
          </w:rPr>
        </w:r>
        <w:r w:rsidR="00D845AA" w:rsidRPr="00CA3D48">
          <w:rPr>
            <w:noProof/>
            <w:sz w:val="28"/>
            <w:szCs w:val="28"/>
          </w:rPr>
          <w:fldChar w:fldCharType="separate"/>
        </w:r>
        <w:r w:rsidR="0027725E">
          <w:rPr>
            <w:noProof/>
            <w:sz w:val="28"/>
            <w:szCs w:val="28"/>
          </w:rPr>
          <w:t>25</w:t>
        </w:r>
        <w:r w:rsidR="00D845AA" w:rsidRPr="00CA3D48">
          <w:rPr>
            <w:noProof/>
            <w:sz w:val="28"/>
            <w:szCs w:val="28"/>
          </w:rPr>
          <w:fldChar w:fldCharType="end"/>
        </w:r>
      </w:hyperlink>
    </w:p>
    <w:p w14:paraId="1245E7FC" w14:textId="77777777" w:rsidR="00DC55D7" w:rsidRPr="00CA3D48" w:rsidRDefault="00A7570E" w:rsidP="00CA3D48">
      <w:pPr>
        <w:pStyle w:val="110"/>
        <w:spacing w:line="480" w:lineRule="auto"/>
        <w:rPr>
          <w:b w:val="0"/>
          <w:noProof/>
          <w:sz w:val="28"/>
          <w:szCs w:val="28"/>
        </w:rPr>
      </w:pPr>
      <w:hyperlink w:anchor="_Toc100564788" w:history="1">
        <w:r w:rsidR="00D845AA" w:rsidRPr="00CA3D48">
          <w:rPr>
            <w:rStyle w:val="aff"/>
            <w:noProof/>
            <w:sz w:val="28"/>
            <w:szCs w:val="28"/>
          </w:rPr>
          <w:t>第四章  评标程序、评标方法和评标标准</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_Toc100564788 \h </w:instrText>
        </w:r>
        <w:r w:rsidR="00D845AA" w:rsidRPr="00CA3D48">
          <w:rPr>
            <w:noProof/>
            <w:sz w:val="28"/>
            <w:szCs w:val="28"/>
          </w:rPr>
        </w:r>
        <w:r w:rsidR="00D845AA" w:rsidRPr="00CA3D48">
          <w:rPr>
            <w:noProof/>
            <w:sz w:val="28"/>
            <w:szCs w:val="28"/>
          </w:rPr>
          <w:fldChar w:fldCharType="separate"/>
        </w:r>
        <w:r w:rsidR="0027725E">
          <w:rPr>
            <w:noProof/>
            <w:sz w:val="28"/>
            <w:szCs w:val="28"/>
          </w:rPr>
          <w:t>28</w:t>
        </w:r>
        <w:r w:rsidR="00D845AA" w:rsidRPr="00CA3D48">
          <w:rPr>
            <w:noProof/>
            <w:sz w:val="28"/>
            <w:szCs w:val="28"/>
          </w:rPr>
          <w:fldChar w:fldCharType="end"/>
        </w:r>
      </w:hyperlink>
    </w:p>
    <w:p w14:paraId="1EE16A91" w14:textId="77777777" w:rsidR="00DC55D7" w:rsidRPr="00CA3D48" w:rsidRDefault="00A7570E" w:rsidP="00CA3D48">
      <w:pPr>
        <w:pStyle w:val="110"/>
        <w:spacing w:line="480" w:lineRule="auto"/>
        <w:rPr>
          <w:b w:val="0"/>
          <w:noProof/>
          <w:sz w:val="28"/>
          <w:szCs w:val="28"/>
        </w:rPr>
      </w:pPr>
      <w:hyperlink w:anchor="_Toc100564789" w:history="1">
        <w:r w:rsidR="00D845AA" w:rsidRPr="00CA3D48">
          <w:rPr>
            <w:rStyle w:val="aff"/>
            <w:noProof/>
            <w:sz w:val="28"/>
            <w:szCs w:val="28"/>
          </w:rPr>
          <w:t>第五章  采购需求</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_Toc100564789 \h </w:instrText>
        </w:r>
        <w:r w:rsidR="00D845AA" w:rsidRPr="00CA3D48">
          <w:rPr>
            <w:noProof/>
            <w:sz w:val="28"/>
            <w:szCs w:val="28"/>
          </w:rPr>
        </w:r>
        <w:r w:rsidR="00D845AA" w:rsidRPr="00CA3D48">
          <w:rPr>
            <w:noProof/>
            <w:sz w:val="28"/>
            <w:szCs w:val="28"/>
          </w:rPr>
          <w:fldChar w:fldCharType="separate"/>
        </w:r>
        <w:r w:rsidR="0027725E">
          <w:rPr>
            <w:noProof/>
            <w:sz w:val="28"/>
            <w:szCs w:val="28"/>
          </w:rPr>
          <w:t>35</w:t>
        </w:r>
        <w:r w:rsidR="00D845AA" w:rsidRPr="00CA3D48">
          <w:rPr>
            <w:noProof/>
            <w:sz w:val="28"/>
            <w:szCs w:val="28"/>
          </w:rPr>
          <w:fldChar w:fldCharType="end"/>
        </w:r>
      </w:hyperlink>
    </w:p>
    <w:p w14:paraId="48C2031C" w14:textId="0DB812F4" w:rsidR="00DC55D7" w:rsidRPr="00CA3D48" w:rsidRDefault="00A7570E" w:rsidP="00CA3D48">
      <w:pPr>
        <w:pStyle w:val="110"/>
        <w:spacing w:line="480" w:lineRule="auto"/>
        <w:rPr>
          <w:b w:val="0"/>
          <w:noProof/>
          <w:sz w:val="28"/>
          <w:szCs w:val="28"/>
        </w:rPr>
      </w:pPr>
      <w:hyperlink w:anchor="_Toc100564790" w:history="1">
        <w:r w:rsidR="00D845AA" w:rsidRPr="00CA3D48">
          <w:rPr>
            <w:rStyle w:val="aff"/>
            <w:noProof/>
            <w:sz w:val="28"/>
            <w:szCs w:val="28"/>
          </w:rPr>
          <w:t>第六章  拟签订的合同文本</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_Toc100564790 \h </w:instrText>
        </w:r>
        <w:r w:rsidR="00D845AA" w:rsidRPr="00CA3D48">
          <w:rPr>
            <w:noProof/>
            <w:sz w:val="28"/>
            <w:szCs w:val="28"/>
          </w:rPr>
        </w:r>
        <w:r w:rsidR="00D845AA" w:rsidRPr="00CA3D48">
          <w:rPr>
            <w:noProof/>
            <w:sz w:val="28"/>
            <w:szCs w:val="28"/>
          </w:rPr>
          <w:fldChar w:fldCharType="separate"/>
        </w:r>
        <w:r w:rsidR="0027725E">
          <w:rPr>
            <w:noProof/>
            <w:sz w:val="28"/>
            <w:szCs w:val="28"/>
          </w:rPr>
          <w:t>42</w:t>
        </w:r>
        <w:r w:rsidR="00D845AA" w:rsidRPr="00CA3D48">
          <w:rPr>
            <w:noProof/>
            <w:sz w:val="28"/>
            <w:szCs w:val="28"/>
          </w:rPr>
          <w:fldChar w:fldCharType="end"/>
        </w:r>
      </w:hyperlink>
    </w:p>
    <w:p w14:paraId="55FE191F" w14:textId="69BBE5F1" w:rsidR="00DC55D7" w:rsidRDefault="00A7570E" w:rsidP="00CA3D48">
      <w:pPr>
        <w:pStyle w:val="110"/>
        <w:spacing w:line="480" w:lineRule="auto"/>
        <w:rPr>
          <w:b w:val="0"/>
          <w:noProof/>
          <w:sz w:val="21"/>
          <w:szCs w:val="22"/>
        </w:rPr>
      </w:pPr>
      <w:hyperlink w:anchor="_Toc100564793" w:history="1">
        <w:r w:rsidR="00D845AA" w:rsidRPr="00CA3D48">
          <w:rPr>
            <w:rStyle w:val="aff"/>
            <w:noProof/>
            <w:sz w:val="28"/>
            <w:szCs w:val="28"/>
          </w:rPr>
          <w:t>第七章  投标文件格式</w:t>
        </w:r>
        <w:r w:rsidR="00D845AA" w:rsidRPr="00CA3D48">
          <w:rPr>
            <w:noProof/>
            <w:sz w:val="28"/>
            <w:szCs w:val="28"/>
          </w:rPr>
          <w:tab/>
        </w:r>
        <w:r w:rsidR="00D845AA" w:rsidRPr="00CA3D48">
          <w:rPr>
            <w:noProof/>
            <w:sz w:val="28"/>
            <w:szCs w:val="28"/>
          </w:rPr>
          <w:fldChar w:fldCharType="begin"/>
        </w:r>
        <w:r w:rsidR="00D845AA" w:rsidRPr="00CA3D48">
          <w:rPr>
            <w:noProof/>
            <w:sz w:val="28"/>
            <w:szCs w:val="28"/>
          </w:rPr>
          <w:instrText xml:space="preserve"> PAGEREF _Toc100564793 \h </w:instrText>
        </w:r>
        <w:r w:rsidR="00D845AA" w:rsidRPr="00CA3D48">
          <w:rPr>
            <w:noProof/>
            <w:sz w:val="28"/>
            <w:szCs w:val="28"/>
          </w:rPr>
        </w:r>
        <w:r w:rsidR="00D845AA" w:rsidRPr="00CA3D48">
          <w:rPr>
            <w:noProof/>
            <w:sz w:val="28"/>
            <w:szCs w:val="28"/>
          </w:rPr>
          <w:fldChar w:fldCharType="separate"/>
        </w:r>
        <w:r w:rsidR="0027725E">
          <w:rPr>
            <w:noProof/>
            <w:sz w:val="28"/>
            <w:szCs w:val="28"/>
          </w:rPr>
          <w:t>57</w:t>
        </w:r>
        <w:r w:rsidR="00D845AA" w:rsidRPr="00CA3D48">
          <w:rPr>
            <w:noProof/>
            <w:sz w:val="28"/>
            <w:szCs w:val="28"/>
          </w:rPr>
          <w:fldChar w:fldCharType="end"/>
        </w:r>
      </w:hyperlink>
    </w:p>
    <w:p w14:paraId="10168CD6" w14:textId="77777777" w:rsidR="00DC55D7" w:rsidRDefault="00D845AA">
      <w:pPr>
        <w:pStyle w:val="110"/>
        <w:spacing w:line="360" w:lineRule="auto"/>
        <w:rPr>
          <w:b w:val="0"/>
        </w:rPr>
      </w:pPr>
      <w:r>
        <w:rPr>
          <w:b w:val="0"/>
        </w:rPr>
        <w:fldChar w:fldCharType="end"/>
      </w:r>
    </w:p>
    <w:p w14:paraId="4C25A7A9" w14:textId="77777777" w:rsidR="00DC55D7" w:rsidRDefault="00D845AA">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5B9DE7E4" w14:textId="77777777" w:rsidR="00DC55D7" w:rsidRDefault="00D845AA">
      <w:pPr>
        <w:pStyle w:val="21"/>
        <w:spacing w:before="0" w:line="360" w:lineRule="auto"/>
        <w:jc w:val="left"/>
        <w:rPr>
          <w:rFonts w:ascii="宋体" w:eastAsia="宋体" w:hAnsi="宋体"/>
          <w:sz w:val="24"/>
          <w:szCs w:val="24"/>
        </w:rPr>
      </w:pPr>
      <w:bookmarkStart w:id="5" w:name="_Toc28359079"/>
      <w:bookmarkStart w:id="6" w:name="_Toc35393621"/>
      <w:bookmarkStart w:id="7" w:name="_Toc28359002"/>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55A81321" w14:textId="1D9D60D1" w:rsidR="00DC55D7" w:rsidRDefault="00D845AA" w:rsidP="000D3ECE">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77603A">
        <w:rPr>
          <w:rFonts w:ascii="宋体" w:hAnsi="宋体"/>
          <w:sz w:val="24"/>
          <w:u w:val="single"/>
        </w:rPr>
        <w:t>BMCC-ZC24-</w:t>
      </w:r>
      <w:r w:rsidR="00121D6A">
        <w:rPr>
          <w:rFonts w:ascii="宋体" w:hAnsi="宋体"/>
          <w:sz w:val="24"/>
          <w:u w:val="single"/>
        </w:rPr>
        <w:t>0769</w:t>
      </w:r>
    </w:p>
    <w:p w14:paraId="2BF2CF27" w14:textId="0055F256" w:rsidR="00DC55D7" w:rsidRDefault="00D845AA">
      <w:pPr>
        <w:spacing w:line="360" w:lineRule="auto"/>
        <w:ind w:firstLineChars="200" w:firstLine="480"/>
        <w:rPr>
          <w:rFonts w:ascii="宋体" w:hAnsi="宋体"/>
          <w:sz w:val="24"/>
        </w:rPr>
      </w:pPr>
      <w:r>
        <w:rPr>
          <w:rFonts w:ascii="宋体" w:hAnsi="宋体"/>
          <w:sz w:val="24"/>
        </w:rPr>
        <w:t>2.项目名称：</w:t>
      </w:r>
      <w:r w:rsidR="00121D6A">
        <w:rPr>
          <w:rFonts w:ascii="宋体" w:hAnsi="宋体" w:hint="eastAsia"/>
          <w:sz w:val="24"/>
          <w:u w:val="single"/>
        </w:rPr>
        <w:t>高掺混均匀度</w:t>
      </w:r>
      <w:proofErr w:type="gramStart"/>
      <w:r w:rsidR="00121D6A">
        <w:rPr>
          <w:rFonts w:ascii="宋体" w:hAnsi="宋体" w:hint="eastAsia"/>
          <w:sz w:val="24"/>
          <w:u w:val="single"/>
        </w:rPr>
        <w:t>高掺氢调控</w:t>
      </w:r>
      <w:proofErr w:type="gramEnd"/>
      <w:r w:rsidR="00121D6A">
        <w:rPr>
          <w:rFonts w:ascii="宋体" w:hAnsi="宋体" w:hint="eastAsia"/>
          <w:sz w:val="24"/>
          <w:u w:val="single"/>
        </w:rPr>
        <w:t>精度随动</w:t>
      </w:r>
      <w:proofErr w:type="gramStart"/>
      <w:r w:rsidR="00121D6A">
        <w:rPr>
          <w:rFonts w:ascii="宋体" w:hAnsi="宋体" w:hint="eastAsia"/>
          <w:sz w:val="24"/>
          <w:u w:val="single"/>
        </w:rPr>
        <w:t>流量掺氢装置</w:t>
      </w:r>
      <w:proofErr w:type="gramEnd"/>
    </w:p>
    <w:bookmarkEnd w:id="9"/>
    <w:p w14:paraId="1D01CFCE" w14:textId="34FCCC97" w:rsidR="00DC55D7" w:rsidRDefault="00D845AA">
      <w:pPr>
        <w:spacing w:line="360" w:lineRule="auto"/>
        <w:ind w:firstLineChars="200" w:firstLine="480"/>
        <w:rPr>
          <w:rFonts w:ascii="宋体" w:hAnsi="宋体"/>
          <w:sz w:val="24"/>
        </w:rPr>
      </w:pPr>
      <w:r>
        <w:rPr>
          <w:rFonts w:ascii="宋体" w:hAnsi="宋体"/>
          <w:sz w:val="24"/>
        </w:rPr>
        <w:t>3.项目预算金额：</w:t>
      </w:r>
      <w:r w:rsidR="00121D6A">
        <w:rPr>
          <w:rFonts w:ascii="宋体" w:hAnsi="宋体" w:hint="eastAsia"/>
          <w:sz w:val="24"/>
          <w:u w:val="single"/>
        </w:rPr>
        <w:t>71.00</w:t>
      </w:r>
      <w:r>
        <w:rPr>
          <w:rFonts w:ascii="宋体" w:hAnsi="宋体" w:hint="eastAsia"/>
          <w:sz w:val="24"/>
        </w:rPr>
        <w:t>万元</w:t>
      </w:r>
      <w:r>
        <w:rPr>
          <w:rFonts w:ascii="宋体" w:hAnsi="宋体"/>
          <w:sz w:val="24"/>
        </w:rPr>
        <w:t>、</w:t>
      </w:r>
      <w:r w:rsidRPr="00AE5322">
        <w:rPr>
          <w:rFonts w:ascii="宋体" w:hAnsi="宋体"/>
          <w:sz w:val="24"/>
        </w:rPr>
        <w:t>项目最高限价：</w:t>
      </w:r>
      <w:r w:rsidR="00121D6A">
        <w:rPr>
          <w:rFonts w:ascii="宋体" w:hAnsi="宋体" w:hint="eastAsia"/>
          <w:sz w:val="24"/>
          <w:u w:val="single"/>
        </w:rPr>
        <w:t>71.00</w:t>
      </w:r>
      <w:r w:rsidR="00C94BC4" w:rsidRPr="00254D75">
        <w:rPr>
          <w:rFonts w:ascii="宋体" w:hAnsi="宋体" w:hint="eastAsia"/>
          <w:sz w:val="24"/>
        </w:rPr>
        <w:t>万元</w:t>
      </w:r>
    </w:p>
    <w:p w14:paraId="698DD3FF" w14:textId="4A3FB37A" w:rsidR="00DC55D7" w:rsidRDefault="00D845AA">
      <w:pPr>
        <w:spacing w:line="360" w:lineRule="auto"/>
        <w:ind w:firstLineChars="200" w:firstLine="480"/>
        <w:rPr>
          <w:rFonts w:ascii="宋体" w:hAnsi="宋体"/>
          <w:sz w:val="24"/>
        </w:rPr>
      </w:pPr>
      <w:r>
        <w:rPr>
          <w:rFonts w:ascii="宋体" w:hAnsi="宋体"/>
          <w:sz w:val="24"/>
        </w:rPr>
        <w:t>4.采购需求：</w:t>
      </w:r>
      <w:r w:rsidR="00DC4307">
        <w:rPr>
          <w:rFonts w:ascii="宋体" w:hAnsi="宋体"/>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99"/>
        <w:gridCol w:w="1489"/>
        <w:gridCol w:w="685"/>
        <w:gridCol w:w="3591"/>
      </w:tblGrid>
      <w:tr w:rsidR="0077603A" w14:paraId="6CB61915" w14:textId="77777777" w:rsidTr="00F005D4">
        <w:trPr>
          <w:trHeight w:val="454"/>
          <w:jc w:val="center"/>
        </w:trPr>
        <w:tc>
          <w:tcPr>
            <w:tcW w:w="0" w:type="auto"/>
            <w:vAlign w:val="center"/>
          </w:tcPr>
          <w:p w14:paraId="010AC664" w14:textId="77777777" w:rsidR="0077603A" w:rsidRPr="00D3558D" w:rsidRDefault="0077603A" w:rsidP="00DC1AF2">
            <w:pPr>
              <w:jc w:val="center"/>
              <w:rPr>
                <w:rFonts w:ascii="宋体" w:hAnsi="宋体"/>
                <w:b/>
                <w:bCs/>
                <w:sz w:val="24"/>
              </w:rPr>
            </w:pPr>
            <w:proofErr w:type="gramStart"/>
            <w:r w:rsidRPr="00D3558D">
              <w:rPr>
                <w:rFonts w:ascii="宋体" w:hAnsi="宋体"/>
                <w:b/>
                <w:bCs/>
                <w:sz w:val="24"/>
              </w:rPr>
              <w:t>包号</w:t>
            </w:r>
            <w:proofErr w:type="gramEnd"/>
          </w:p>
        </w:tc>
        <w:tc>
          <w:tcPr>
            <w:tcW w:w="2713" w:type="dxa"/>
            <w:vAlign w:val="center"/>
          </w:tcPr>
          <w:p w14:paraId="15699B42" w14:textId="0616B068" w:rsidR="0077603A" w:rsidRPr="00D3558D" w:rsidRDefault="003F1F8D" w:rsidP="00DC1AF2">
            <w:pPr>
              <w:jc w:val="center"/>
              <w:rPr>
                <w:rFonts w:ascii="宋体" w:hAnsi="宋体"/>
                <w:b/>
                <w:bCs/>
                <w:sz w:val="24"/>
              </w:rPr>
            </w:pPr>
            <w:r>
              <w:rPr>
                <w:rFonts w:ascii="宋体" w:hAnsi="宋体" w:hint="eastAsia"/>
                <w:b/>
                <w:bCs/>
                <w:sz w:val="24"/>
              </w:rPr>
              <w:t>分包</w:t>
            </w:r>
            <w:r w:rsidR="0077603A" w:rsidRPr="00D3558D">
              <w:rPr>
                <w:rFonts w:ascii="宋体" w:hAnsi="宋体" w:hint="eastAsia"/>
                <w:b/>
                <w:bCs/>
                <w:sz w:val="24"/>
              </w:rPr>
              <w:t>名称</w:t>
            </w:r>
          </w:p>
        </w:tc>
        <w:tc>
          <w:tcPr>
            <w:tcW w:w="1559" w:type="dxa"/>
            <w:vAlign w:val="center"/>
          </w:tcPr>
          <w:p w14:paraId="3C9A84D6" w14:textId="2CB9437F" w:rsidR="0077603A" w:rsidRPr="00D3558D" w:rsidRDefault="0077603A" w:rsidP="00F005D4">
            <w:pPr>
              <w:jc w:val="center"/>
              <w:rPr>
                <w:rFonts w:ascii="宋体" w:hAnsi="宋体"/>
                <w:b/>
                <w:sz w:val="24"/>
              </w:rPr>
            </w:pPr>
            <w:r w:rsidRPr="00D3558D">
              <w:rPr>
                <w:rFonts w:ascii="宋体" w:hAnsi="宋体"/>
                <w:b/>
                <w:sz w:val="24"/>
              </w:rPr>
              <w:t>采购</w:t>
            </w:r>
            <w:proofErr w:type="gramStart"/>
            <w:r w:rsidRPr="00D3558D">
              <w:rPr>
                <w:rFonts w:ascii="宋体" w:hAnsi="宋体"/>
                <w:b/>
                <w:sz w:val="24"/>
              </w:rPr>
              <w:t>包预算</w:t>
            </w:r>
            <w:proofErr w:type="gramEnd"/>
            <w:r w:rsidRPr="00D3558D">
              <w:rPr>
                <w:rFonts w:ascii="宋体" w:hAnsi="宋体"/>
                <w:b/>
                <w:sz w:val="24"/>
              </w:rPr>
              <w:t>金额（万元）</w:t>
            </w:r>
          </w:p>
        </w:tc>
        <w:tc>
          <w:tcPr>
            <w:tcW w:w="709" w:type="dxa"/>
            <w:vAlign w:val="center"/>
          </w:tcPr>
          <w:p w14:paraId="0EE6D5E2" w14:textId="5B433C47" w:rsidR="0077603A" w:rsidRPr="00D3558D" w:rsidRDefault="0077603A" w:rsidP="00DC1AF2">
            <w:pPr>
              <w:jc w:val="center"/>
              <w:rPr>
                <w:rFonts w:ascii="宋体" w:hAnsi="宋体"/>
                <w:b/>
                <w:sz w:val="24"/>
              </w:rPr>
            </w:pPr>
            <w:r w:rsidRPr="00D3558D">
              <w:rPr>
                <w:rFonts w:ascii="宋体" w:hAnsi="宋体" w:hint="eastAsia"/>
                <w:b/>
                <w:sz w:val="24"/>
              </w:rPr>
              <w:t>数量</w:t>
            </w:r>
          </w:p>
        </w:tc>
        <w:tc>
          <w:tcPr>
            <w:tcW w:w="3793" w:type="dxa"/>
            <w:vAlign w:val="center"/>
          </w:tcPr>
          <w:p w14:paraId="48A7E983" w14:textId="77777777" w:rsidR="0077603A" w:rsidRPr="00D3558D" w:rsidRDefault="0077603A" w:rsidP="00DC1AF2">
            <w:pPr>
              <w:jc w:val="center"/>
              <w:rPr>
                <w:rFonts w:ascii="宋体" w:hAnsi="宋体"/>
                <w:b/>
                <w:sz w:val="24"/>
              </w:rPr>
            </w:pPr>
            <w:r w:rsidRPr="00D3558D">
              <w:rPr>
                <w:rFonts w:ascii="宋体" w:hAnsi="宋体"/>
                <w:b/>
                <w:sz w:val="24"/>
              </w:rPr>
              <w:t>简要技术需求或服务要求</w:t>
            </w:r>
          </w:p>
        </w:tc>
      </w:tr>
      <w:tr w:rsidR="0077603A" w14:paraId="272A03DA" w14:textId="77777777" w:rsidTr="00F005D4">
        <w:trPr>
          <w:trHeight w:val="1321"/>
          <w:jc w:val="center"/>
        </w:trPr>
        <w:tc>
          <w:tcPr>
            <w:tcW w:w="0" w:type="auto"/>
            <w:vAlign w:val="center"/>
          </w:tcPr>
          <w:p w14:paraId="20ED3A4F" w14:textId="77777777" w:rsidR="0077603A" w:rsidRPr="008E5A6A" w:rsidRDefault="0077603A" w:rsidP="00DC1AF2">
            <w:pPr>
              <w:jc w:val="center"/>
              <w:rPr>
                <w:rFonts w:ascii="宋体" w:hAnsi="宋体"/>
                <w:bCs/>
                <w:sz w:val="24"/>
              </w:rPr>
            </w:pPr>
            <w:r w:rsidRPr="008E5A6A">
              <w:rPr>
                <w:rFonts w:ascii="宋体" w:hAnsi="宋体" w:hint="eastAsia"/>
                <w:bCs/>
                <w:sz w:val="24"/>
              </w:rPr>
              <w:t>01</w:t>
            </w:r>
          </w:p>
        </w:tc>
        <w:tc>
          <w:tcPr>
            <w:tcW w:w="2713" w:type="dxa"/>
            <w:vAlign w:val="center"/>
          </w:tcPr>
          <w:p w14:paraId="47E2AFF5" w14:textId="049AC77F" w:rsidR="0077603A" w:rsidRPr="008E5A6A" w:rsidRDefault="00121D6A" w:rsidP="00DC1AF2">
            <w:pPr>
              <w:spacing w:line="276" w:lineRule="auto"/>
              <w:jc w:val="center"/>
              <w:rPr>
                <w:rFonts w:ascii="宋体" w:hAnsi="宋体" w:cs="宋体"/>
                <w:bCs/>
                <w:kern w:val="0"/>
                <w:sz w:val="24"/>
              </w:rPr>
            </w:pPr>
            <w:r>
              <w:rPr>
                <w:rFonts w:ascii="宋体" w:hAnsi="宋体" w:cs="宋体" w:hint="eastAsia"/>
                <w:bCs/>
                <w:kern w:val="0"/>
                <w:sz w:val="24"/>
              </w:rPr>
              <w:t>高掺混均匀度</w:t>
            </w:r>
            <w:proofErr w:type="gramStart"/>
            <w:r>
              <w:rPr>
                <w:rFonts w:ascii="宋体" w:hAnsi="宋体" w:cs="宋体" w:hint="eastAsia"/>
                <w:bCs/>
                <w:kern w:val="0"/>
                <w:sz w:val="24"/>
              </w:rPr>
              <w:t>高掺氢调控</w:t>
            </w:r>
            <w:proofErr w:type="gramEnd"/>
            <w:r>
              <w:rPr>
                <w:rFonts w:ascii="宋体" w:hAnsi="宋体" w:cs="宋体" w:hint="eastAsia"/>
                <w:bCs/>
                <w:kern w:val="0"/>
                <w:sz w:val="24"/>
              </w:rPr>
              <w:t>精度随动</w:t>
            </w:r>
            <w:proofErr w:type="gramStart"/>
            <w:r>
              <w:rPr>
                <w:rFonts w:ascii="宋体" w:hAnsi="宋体" w:cs="宋体" w:hint="eastAsia"/>
                <w:bCs/>
                <w:kern w:val="0"/>
                <w:sz w:val="24"/>
              </w:rPr>
              <w:t>流量掺氢装置</w:t>
            </w:r>
            <w:proofErr w:type="gramEnd"/>
          </w:p>
        </w:tc>
        <w:tc>
          <w:tcPr>
            <w:tcW w:w="1559" w:type="dxa"/>
            <w:vAlign w:val="center"/>
          </w:tcPr>
          <w:p w14:paraId="5E8519E0" w14:textId="2A02F613" w:rsidR="0077603A" w:rsidRPr="00146765" w:rsidRDefault="00121D6A" w:rsidP="009B4FA3">
            <w:pPr>
              <w:jc w:val="center"/>
              <w:rPr>
                <w:rFonts w:ascii="宋体" w:hAnsi="宋体"/>
                <w:bCs/>
                <w:sz w:val="24"/>
              </w:rPr>
            </w:pPr>
            <w:r>
              <w:rPr>
                <w:rFonts w:ascii="宋体" w:hAnsi="宋体" w:hint="eastAsia"/>
                <w:sz w:val="24"/>
              </w:rPr>
              <w:t>71.00</w:t>
            </w:r>
          </w:p>
        </w:tc>
        <w:tc>
          <w:tcPr>
            <w:tcW w:w="709" w:type="dxa"/>
            <w:vAlign w:val="center"/>
          </w:tcPr>
          <w:p w14:paraId="333E9858" w14:textId="3C8F5A1A" w:rsidR="0077603A" w:rsidRPr="008E5A6A" w:rsidRDefault="00282CC7" w:rsidP="007C5F18">
            <w:pPr>
              <w:jc w:val="center"/>
              <w:rPr>
                <w:rFonts w:ascii="宋体" w:hAnsi="宋体"/>
                <w:bCs/>
                <w:sz w:val="24"/>
              </w:rPr>
            </w:pPr>
            <w:r>
              <w:rPr>
                <w:rFonts w:ascii="宋体" w:hAnsi="宋体" w:hint="eastAsia"/>
                <w:bCs/>
                <w:sz w:val="24"/>
              </w:rPr>
              <w:t>1</w:t>
            </w:r>
            <w:r w:rsidR="007E18F2">
              <w:rPr>
                <w:rFonts w:ascii="宋体" w:hAnsi="宋体" w:hint="eastAsia"/>
                <w:bCs/>
                <w:sz w:val="24"/>
              </w:rPr>
              <w:t>套</w:t>
            </w:r>
            <w:r w:rsidR="007C5F18" w:rsidRPr="008E5A6A">
              <w:rPr>
                <w:rFonts w:ascii="宋体" w:hAnsi="宋体"/>
                <w:bCs/>
                <w:sz w:val="24"/>
              </w:rPr>
              <w:t xml:space="preserve"> </w:t>
            </w:r>
          </w:p>
        </w:tc>
        <w:tc>
          <w:tcPr>
            <w:tcW w:w="3793" w:type="dxa"/>
            <w:vAlign w:val="center"/>
          </w:tcPr>
          <w:p w14:paraId="03672603" w14:textId="2AABFF62" w:rsidR="0077603A" w:rsidRPr="008E5A6A" w:rsidRDefault="00A7570E" w:rsidP="003E6984">
            <w:pPr>
              <w:jc w:val="left"/>
              <w:rPr>
                <w:rFonts w:ascii="宋体" w:hAnsi="宋体" w:cs="宋体"/>
                <w:bCs/>
                <w:color w:val="000000"/>
                <w:sz w:val="24"/>
              </w:rPr>
            </w:pPr>
            <w:proofErr w:type="gramStart"/>
            <w:r w:rsidRPr="00A7570E">
              <w:rPr>
                <w:rFonts w:ascii="宋体" w:hAnsi="宋体" w:hint="eastAsia"/>
                <w:sz w:val="24"/>
              </w:rPr>
              <w:t>适用掺氢流量</w:t>
            </w:r>
            <w:proofErr w:type="gramEnd"/>
            <w:r w:rsidRPr="00A7570E">
              <w:rPr>
                <w:rFonts w:ascii="宋体" w:hAnsi="宋体" w:hint="eastAsia"/>
                <w:sz w:val="24"/>
              </w:rPr>
              <w:t>范围2.1~200Nm3，</w:t>
            </w:r>
            <w:proofErr w:type="gramStart"/>
            <w:r w:rsidRPr="00A7570E">
              <w:rPr>
                <w:rFonts w:ascii="宋体" w:hAnsi="宋体" w:hint="eastAsia"/>
                <w:sz w:val="24"/>
              </w:rPr>
              <w:t>掺氢调控</w:t>
            </w:r>
            <w:proofErr w:type="gramEnd"/>
            <w:r w:rsidRPr="00A7570E">
              <w:rPr>
                <w:rFonts w:ascii="宋体" w:hAnsi="宋体" w:hint="eastAsia"/>
                <w:sz w:val="24"/>
              </w:rPr>
              <w:t>精度≤±1%，氢气和天然气掺混均匀度≥95%</w:t>
            </w:r>
            <w:r w:rsidR="00B53875">
              <w:rPr>
                <w:rFonts w:ascii="宋体" w:hAnsi="宋体" w:hint="eastAsia"/>
                <w:sz w:val="24"/>
              </w:rPr>
              <w:t>，</w:t>
            </w:r>
            <w:r w:rsidR="0077603A">
              <w:rPr>
                <w:rFonts w:ascii="宋体" w:hAnsi="宋体" w:cs="宋体" w:hint="eastAsia"/>
                <w:bCs/>
                <w:color w:val="000000"/>
                <w:sz w:val="24"/>
              </w:rPr>
              <w:t>详见第五章</w:t>
            </w:r>
            <w:r w:rsidR="00E213C8">
              <w:rPr>
                <w:rFonts w:ascii="宋体" w:hAnsi="宋体" w:cs="宋体" w:hint="eastAsia"/>
                <w:bCs/>
                <w:color w:val="000000"/>
                <w:sz w:val="24"/>
              </w:rPr>
              <w:t xml:space="preserve"> </w:t>
            </w:r>
            <w:r w:rsidR="0077603A">
              <w:rPr>
                <w:rFonts w:ascii="宋体" w:hAnsi="宋体" w:cs="宋体" w:hint="eastAsia"/>
                <w:bCs/>
                <w:color w:val="000000"/>
                <w:sz w:val="24"/>
              </w:rPr>
              <w:t>采购需求。</w:t>
            </w:r>
          </w:p>
        </w:tc>
      </w:tr>
    </w:tbl>
    <w:p w14:paraId="3CA0016B" w14:textId="77777777" w:rsidR="00487C81" w:rsidRPr="00904AF5" w:rsidRDefault="00487C81" w:rsidP="00C50B51">
      <w:pPr>
        <w:spacing w:line="360" w:lineRule="auto"/>
        <w:rPr>
          <w:rFonts w:ascii="宋体" w:hAnsi="宋体"/>
          <w:sz w:val="24"/>
        </w:rPr>
      </w:pPr>
    </w:p>
    <w:p w14:paraId="616333CB" w14:textId="77777777" w:rsidR="00DC55D7" w:rsidRDefault="00D845AA">
      <w:pPr>
        <w:spacing w:line="360" w:lineRule="auto"/>
        <w:ind w:firstLineChars="200" w:firstLine="480"/>
        <w:rPr>
          <w:rFonts w:ascii="宋体" w:hAnsi="宋体"/>
          <w:color w:val="FF0000"/>
          <w:sz w:val="24"/>
          <w:u w:val="single"/>
        </w:rPr>
      </w:pPr>
      <w:r>
        <w:rPr>
          <w:rFonts w:ascii="宋体" w:hAnsi="宋体"/>
          <w:sz w:val="24"/>
        </w:rPr>
        <w:t>5.合同履行期限：</w:t>
      </w:r>
      <w:r w:rsidR="00277812" w:rsidRPr="00277812">
        <w:rPr>
          <w:rFonts w:ascii="宋体" w:hAnsi="宋体" w:hint="eastAsia"/>
          <w:sz w:val="24"/>
        </w:rPr>
        <w:t>自合同签订生效后开始至双方合同义务完全履行后截止</w:t>
      </w:r>
      <w:r w:rsidR="00277812">
        <w:rPr>
          <w:rFonts w:ascii="宋体" w:hAnsi="宋体" w:hint="eastAsia"/>
          <w:sz w:val="24"/>
        </w:rPr>
        <w:t>。</w:t>
      </w:r>
    </w:p>
    <w:p w14:paraId="35C6EF5A" w14:textId="77777777" w:rsidR="00DC55D7" w:rsidRDefault="00D845AA">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93D2D69" w14:textId="53F9D275" w:rsidR="00121D6A" w:rsidRPr="00121D6A" w:rsidRDefault="00121D6A" w:rsidP="00121D6A">
      <w:pPr>
        <w:spacing w:line="360" w:lineRule="auto"/>
        <w:ind w:firstLineChars="200" w:firstLine="480"/>
        <w:rPr>
          <w:rFonts w:ascii="宋体" w:hAnsi="宋体"/>
          <w:sz w:val="24"/>
        </w:rPr>
      </w:pPr>
      <w:r w:rsidRPr="00121D6A">
        <w:rPr>
          <w:rFonts w:ascii="宋体" w:hAnsi="宋体" w:hint="eastAsia"/>
          <w:sz w:val="24"/>
        </w:rPr>
        <w:t>7.本项目是否接受</w:t>
      </w:r>
      <w:r>
        <w:rPr>
          <w:rFonts w:ascii="宋体" w:hAnsi="宋体" w:hint="eastAsia"/>
          <w:sz w:val="24"/>
        </w:rPr>
        <w:t>进口产品</w:t>
      </w:r>
      <w:r w:rsidRPr="00121D6A">
        <w:rPr>
          <w:rFonts w:ascii="宋体" w:hAnsi="宋体" w:hint="eastAsia"/>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14:paraId="2BD92C29" w14:textId="77777777" w:rsidR="00DC55D7" w:rsidRDefault="00D845AA">
      <w:pPr>
        <w:pStyle w:val="21"/>
        <w:spacing w:before="0" w:line="360" w:lineRule="auto"/>
        <w:jc w:val="left"/>
        <w:rPr>
          <w:rFonts w:ascii="宋体" w:eastAsia="宋体" w:hAnsi="宋体"/>
          <w:sz w:val="24"/>
          <w:szCs w:val="24"/>
        </w:rPr>
      </w:pPr>
      <w:bookmarkStart w:id="10" w:name="_Toc28359080"/>
      <w:bookmarkStart w:id="11" w:name="_Toc35393791"/>
      <w:bookmarkStart w:id="12" w:name="_Toc28359003"/>
      <w:bookmarkStart w:id="13" w:name="_Toc35393622"/>
      <w:r>
        <w:rPr>
          <w:rFonts w:ascii="宋体" w:eastAsia="宋体" w:hAnsi="宋体"/>
          <w:sz w:val="24"/>
          <w:szCs w:val="24"/>
        </w:rPr>
        <w:t>二、申请人的资格要求（须同时满足）</w:t>
      </w:r>
      <w:bookmarkEnd w:id="10"/>
      <w:bookmarkEnd w:id="11"/>
      <w:bookmarkEnd w:id="12"/>
      <w:bookmarkEnd w:id="13"/>
    </w:p>
    <w:p w14:paraId="457FD9EA" w14:textId="77777777" w:rsidR="00DC55D7" w:rsidRDefault="00D845AA">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496AC14" w14:textId="77777777" w:rsidR="007E18F2" w:rsidRDefault="00D845AA" w:rsidP="00363F0F">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p>
    <w:p w14:paraId="4BC36BBD" w14:textId="23ADC962" w:rsidR="00DC55D7" w:rsidRPr="00363F0F" w:rsidRDefault="007E18F2" w:rsidP="007E18F2">
      <w:pPr>
        <w:spacing w:line="360" w:lineRule="auto"/>
        <w:ind w:firstLineChars="300" w:firstLine="720"/>
        <w:rPr>
          <w:rFonts w:ascii="宋体" w:hAnsi="宋体"/>
          <w:color w:val="000000"/>
          <w:sz w:val="24"/>
        </w:rPr>
      </w:pPr>
      <w:r>
        <w:rPr>
          <w:rFonts w:ascii="宋体" w:hAnsi="宋体" w:hint="eastAsia"/>
          <w:sz w:val="24"/>
        </w:rPr>
        <w:t>■</w:t>
      </w:r>
      <w:r w:rsidRPr="00EF0DBF">
        <w:rPr>
          <w:b/>
          <w:sz w:val="24"/>
        </w:rPr>
        <w:t>本项目专门面向中小企业采购。</w:t>
      </w:r>
      <w:r>
        <w:rPr>
          <w:sz w:val="24"/>
        </w:rPr>
        <w:t>即：提供的货物全部由符合政策要求的</w:t>
      </w:r>
      <w:r>
        <w:rPr>
          <w:rFonts w:hint="eastAsia"/>
          <w:sz w:val="24"/>
        </w:rPr>
        <w:t>中小</w:t>
      </w:r>
      <w:r>
        <w:rPr>
          <w:sz w:val="24"/>
        </w:rPr>
        <w:t>企业制造、服务全部由符合政策要求的</w:t>
      </w:r>
      <w:r>
        <w:rPr>
          <w:rFonts w:hint="eastAsia"/>
          <w:sz w:val="24"/>
        </w:rPr>
        <w:t>中小</w:t>
      </w:r>
      <w:r>
        <w:rPr>
          <w:sz w:val="24"/>
        </w:rPr>
        <w:t>企业承接。</w:t>
      </w:r>
    </w:p>
    <w:p w14:paraId="2308FF37" w14:textId="77777777" w:rsidR="00DC55D7" w:rsidRDefault="00D845AA">
      <w:pPr>
        <w:spacing w:line="360" w:lineRule="auto"/>
        <w:ind w:firstLineChars="200" w:firstLine="480"/>
        <w:rPr>
          <w:rFonts w:ascii="宋体" w:hAnsi="宋体"/>
          <w:sz w:val="24"/>
          <w:u w:val="single"/>
        </w:rPr>
      </w:pPr>
      <w:r>
        <w:rPr>
          <w:rFonts w:ascii="宋体" w:hAnsi="宋体"/>
          <w:sz w:val="24"/>
        </w:rPr>
        <w:t>3.本项目的特定资格要求：</w:t>
      </w:r>
    </w:p>
    <w:p w14:paraId="2B339462"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4D03E4D"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73F313D8"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4F4D39AF"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1144EE4A" w14:textId="4F56E41F" w:rsidR="00DC55D7" w:rsidRPr="000A449C" w:rsidRDefault="00D845AA" w:rsidP="000A449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1C764169" w14:textId="4ACDB234" w:rsidR="00DC55D7" w:rsidRDefault="00D845A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1</w:t>
      </w:r>
      <w:r>
        <w:rPr>
          <w:rFonts w:ascii="宋体" w:hAnsi="宋体" w:hint="eastAsia"/>
          <w:color w:val="000000"/>
          <w:sz w:val="24"/>
        </w:rPr>
        <w:t>）遵守国家有关法律、法规、规章</w:t>
      </w:r>
      <w:r w:rsidR="00D520F6">
        <w:rPr>
          <w:rFonts w:ascii="宋体" w:hAnsi="宋体" w:hint="eastAsia"/>
          <w:color w:val="000000"/>
          <w:sz w:val="24"/>
        </w:rPr>
        <w:t>。</w:t>
      </w:r>
    </w:p>
    <w:p w14:paraId="7FB81948" w14:textId="65E5C4E2"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2</w:t>
      </w:r>
      <w:r>
        <w:rPr>
          <w:rFonts w:ascii="宋体" w:hAnsi="宋体" w:hint="eastAsia"/>
          <w:color w:val="000000"/>
          <w:sz w:val="24"/>
        </w:rPr>
        <w:t>）单位负责人为同一人或者存在直接控股、管理关系的不同供应商，不得同时参加同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w:t>
      </w:r>
      <w:r>
        <w:rPr>
          <w:rFonts w:ascii="宋体" w:hAnsi="宋体" w:hint="eastAsia"/>
          <w:color w:val="000000"/>
          <w:sz w:val="24"/>
        </w:rPr>
        <w:lastRenderedPageBreak/>
        <w:t>范编制或者项目管理、监理、检测等服务的供应商，不得再参加该包的其他采购活动。本项目的采购代理机构及其分支机构不得参加本项目的投标或者代理投标。</w:t>
      </w:r>
    </w:p>
    <w:p w14:paraId="6F1FA502" w14:textId="4B4B78C1" w:rsidR="007D794B" w:rsidRPr="00185798" w:rsidRDefault="00D845AA" w:rsidP="00185798">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DC4307">
        <w:rPr>
          <w:rFonts w:ascii="宋体" w:hAnsi="宋体" w:hint="eastAsia"/>
          <w:color w:val="000000"/>
          <w:sz w:val="24"/>
        </w:rPr>
        <w:t>3</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0C4C04F" w14:textId="395E0E2C" w:rsidR="00DC55D7" w:rsidRDefault="00D845AA">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271284D8" w14:textId="61FBBAE4" w:rsidR="00DC55D7" w:rsidRDefault="00D845AA">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w:t>
      </w:r>
      <w:r w:rsidR="00105FB6">
        <w:rPr>
          <w:rFonts w:ascii="宋体" w:hAnsi="宋体" w:hint="eastAsia"/>
          <w:sz w:val="24"/>
          <w:u w:val="single"/>
        </w:rPr>
        <w:t>4</w:t>
      </w:r>
      <w:r>
        <w:rPr>
          <w:rFonts w:ascii="宋体" w:hAnsi="宋体"/>
          <w:sz w:val="24"/>
          <w:u w:val="single"/>
        </w:rPr>
        <w:t>年</w:t>
      </w:r>
      <w:r w:rsidR="000370C3">
        <w:rPr>
          <w:rFonts w:ascii="宋体" w:hAnsi="宋体" w:hint="eastAsia"/>
          <w:sz w:val="24"/>
          <w:u w:val="single"/>
        </w:rPr>
        <w:t>7</w:t>
      </w:r>
      <w:r>
        <w:rPr>
          <w:rFonts w:ascii="宋体" w:hAnsi="宋体"/>
          <w:sz w:val="24"/>
          <w:u w:val="single"/>
        </w:rPr>
        <w:t>月</w:t>
      </w:r>
      <w:r w:rsidR="008F7AEF">
        <w:rPr>
          <w:rFonts w:ascii="宋体" w:hAnsi="宋体" w:hint="eastAsia"/>
          <w:sz w:val="24"/>
          <w:u w:val="single"/>
        </w:rPr>
        <w:t>23</w:t>
      </w:r>
      <w:r>
        <w:rPr>
          <w:rFonts w:ascii="宋体" w:hAnsi="宋体"/>
          <w:sz w:val="24"/>
          <w:u w:val="single"/>
        </w:rPr>
        <w:t>日至202</w:t>
      </w:r>
      <w:r w:rsidR="00105FB6">
        <w:rPr>
          <w:rFonts w:ascii="宋体" w:hAnsi="宋体" w:hint="eastAsia"/>
          <w:sz w:val="24"/>
          <w:u w:val="single"/>
        </w:rPr>
        <w:t>4</w:t>
      </w:r>
      <w:r>
        <w:rPr>
          <w:rFonts w:ascii="宋体" w:hAnsi="宋体"/>
          <w:sz w:val="24"/>
          <w:u w:val="single"/>
        </w:rPr>
        <w:t>年</w:t>
      </w:r>
      <w:r w:rsidR="000370C3">
        <w:rPr>
          <w:rFonts w:ascii="宋体" w:hAnsi="宋体" w:hint="eastAsia"/>
          <w:sz w:val="24"/>
          <w:u w:val="single"/>
        </w:rPr>
        <w:t>7</w:t>
      </w:r>
      <w:r>
        <w:rPr>
          <w:rFonts w:ascii="宋体" w:hAnsi="宋体"/>
          <w:sz w:val="24"/>
          <w:u w:val="single"/>
        </w:rPr>
        <w:t>月</w:t>
      </w:r>
      <w:r w:rsidR="008F7AEF">
        <w:rPr>
          <w:rFonts w:ascii="宋体" w:hAnsi="宋体" w:hint="eastAsia"/>
          <w:sz w:val="24"/>
          <w:u w:val="single"/>
        </w:rPr>
        <w:t>30</w:t>
      </w:r>
      <w:r>
        <w:rPr>
          <w:rFonts w:ascii="宋体" w:hAnsi="宋体"/>
          <w:sz w:val="24"/>
          <w:u w:val="single"/>
        </w:rPr>
        <w:t>日</w:t>
      </w:r>
      <w:r>
        <w:rPr>
          <w:rFonts w:ascii="宋体" w:hAnsi="宋体"/>
          <w:sz w:val="24"/>
        </w:rPr>
        <w:t>，</w:t>
      </w:r>
      <w:r w:rsidR="00C50B51">
        <w:rPr>
          <w:rFonts w:ascii="宋体" w:hAnsi="宋体" w:hint="eastAsia"/>
          <w:sz w:val="24"/>
        </w:rPr>
        <w:t>每天上午9时00分至17时00分</w:t>
      </w:r>
      <w:r>
        <w:rPr>
          <w:rFonts w:ascii="宋体" w:hAnsi="宋体"/>
          <w:sz w:val="24"/>
        </w:rPr>
        <w:t>（北京时间，法定节假日除外）。</w:t>
      </w:r>
    </w:p>
    <w:p w14:paraId="426A2C4B" w14:textId="77777777" w:rsidR="00105FB6" w:rsidRDefault="00D845AA" w:rsidP="00105FB6">
      <w:pPr>
        <w:adjustRightInd w:val="0"/>
        <w:snapToGrid w:val="0"/>
        <w:spacing w:line="360" w:lineRule="auto"/>
        <w:ind w:firstLineChars="200" w:firstLine="480"/>
        <w:rPr>
          <w:sz w:val="24"/>
        </w:rPr>
      </w:pPr>
      <w:r>
        <w:rPr>
          <w:rFonts w:ascii="宋体" w:hAnsi="宋体"/>
          <w:sz w:val="24"/>
        </w:rPr>
        <w:t>2.地点：</w:t>
      </w:r>
      <w:r w:rsidR="00105FB6">
        <w:rPr>
          <w:rFonts w:hint="eastAsia"/>
          <w:sz w:val="24"/>
        </w:rPr>
        <w:t>线上获取或现场报名。建议采取线上获取方式。</w:t>
      </w:r>
    </w:p>
    <w:p w14:paraId="7E3202E6" w14:textId="77777777" w:rsidR="00105FB6" w:rsidRDefault="00105FB6" w:rsidP="00105FB6">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）线上获取方式：北京明德致信咨询有限公司官网（</w:t>
      </w:r>
      <w:r>
        <w:rPr>
          <w:rFonts w:hint="eastAsia"/>
          <w:sz w:val="24"/>
        </w:rPr>
        <w:t>http://www.zbbmcc.com</w:t>
      </w:r>
      <w:r>
        <w:rPr>
          <w:rFonts w:hint="eastAsia"/>
          <w:sz w:val="24"/>
        </w:rPr>
        <w:t>）。</w:t>
      </w:r>
    </w:p>
    <w:p w14:paraId="0C7F2CC3" w14:textId="5FA62099" w:rsidR="00DC55D7" w:rsidRDefault="00105FB6" w:rsidP="00105FB6">
      <w:pPr>
        <w:adjustRightInd w:val="0"/>
        <w:snapToGrid w:val="0"/>
        <w:spacing w:line="360" w:lineRule="auto"/>
        <w:ind w:firstLineChars="200" w:firstLine="480"/>
        <w:rPr>
          <w:rFonts w:ascii="宋体" w:hAnsi="宋体"/>
          <w:sz w:val="24"/>
        </w:rPr>
      </w:pPr>
      <w:r>
        <w:rPr>
          <w:rFonts w:hint="eastAsia"/>
          <w:sz w:val="24"/>
        </w:rPr>
        <w:t>（</w:t>
      </w:r>
      <w:r>
        <w:rPr>
          <w:rFonts w:hint="eastAsia"/>
          <w:sz w:val="24"/>
        </w:rPr>
        <w:t>2</w:t>
      </w:r>
      <w:r>
        <w:rPr>
          <w:rFonts w:hint="eastAsia"/>
          <w:sz w:val="24"/>
        </w:rPr>
        <w:t>）现场报名地址：北京市海淀区学院路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w:t>
      </w:r>
      <w:r>
        <w:rPr>
          <w:rFonts w:hint="eastAsia"/>
          <w:sz w:val="24"/>
        </w:rPr>
        <w:t>层</w:t>
      </w:r>
      <w:r>
        <w:rPr>
          <w:rFonts w:hint="eastAsia"/>
          <w:sz w:val="24"/>
        </w:rPr>
        <w:t>09</w:t>
      </w:r>
      <w:r>
        <w:rPr>
          <w:rFonts w:hint="eastAsia"/>
          <w:sz w:val="24"/>
        </w:rPr>
        <w:t>室。</w:t>
      </w:r>
    </w:p>
    <w:p w14:paraId="0FFA426D" w14:textId="6C495377" w:rsidR="000370C3" w:rsidRPr="000370C3" w:rsidRDefault="00D845AA" w:rsidP="00F00107">
      <w:pPr>
        <w:adjustRightInd w:val="0"/>
        <w:snapToGrid w:val="0"/>
        <w:spacing w:line="360" w:lineRule="auto"/>
        <w:ind w:firstLineChars="200" w:firstLine="480"/>
        <w:rPr>
          <w:rFonts w:ascii="宋体" w:hAnsi="宋体" w:cs="宋体"/>
          <w:bCs/>
          <w:color w:val="000000"/>
          <w:sz w:val="24"/>
        </w:rPr>
      </w:pPr>
      <w:r>
        <w:rPr>
          <w:rFonts w:ascii="宋体" w:hAnsi="宋体"/>
          <w:sz w:val="24"/>
        </w:rPr>
        <w:t>3.方式：</w:t>
      </w:r>
      <w:r w:rsidR="00F00107" w:rsidRPr="00F00107">
        <w:rPr>
          <w:rFonts w:hint="eastAsia"/>
          <w:sz w:val="24"/>
        </w:rPr>
        <w:t>本项目只接受电汇</w:t>
      </w:r>
      <w:proofErr w:type="gramStart"/>
      <w:r w:rsidR="00F00107" w:rsidRPr="00F00107">
        <w:rPr>
          <w:rFonts w:hint="eastAsia"/>
          <w:sz w:val="24"/>
        </w:rPr>
        <w:t>或网银获取</w:t>
      </w:r>
      <w:proofErr w:type="gramEnd"/>
      <w:r w:rsidR="00F00107">
        <w:rPr>
          <w:rFonts w:hint="eastAsia"/>
          <w:sz w:val="24"/>
        </w:rPr>
        <w:t>招标</w:t>
      </w:r>
      <w:r w:rsidR="00F00107" w:rsidRPr="00F00107">
        <w:rPr>
          <w:rFonts w:hint="eastAsia"/>
          <w:sz w:val="24"/>
        </w:rPr>
        <w:t>文件。（请供应商汇款时务必注明</w:t>
      </w:r>
      <w:proofErr w:type="gramStart"/>
      <w:r w:rsidR="00F00107" w:rsidRPr="00F00107">
        <w:rPr>
          <w:rFonts w:hint="eastAsia"/>
          <w:sz w:val="24"/>
        </w:rPr>
        <w:t>“</w:t>
      </w:r>
      <w:proofErr w:type="gramEnd"/>
      <w:r w:rsidR="00F00107" w:rsidRPr="00F00107">
        <w:rPr>
          <w:rFonts w:hint="eastAsia"/>
          <w:sz w:val="24"/>
        </w:rPr>
        <w:t>项目编号</w:t>
      </w:r>
      <w:r w:rsidR="00F00107" w:rsidRPr="00F00107">
        <w:rPr>
          <w:rFonts w:hint="eastAsia"/>
          <w:sz w:val="24"/>
        </w:rPr>
        <w:t>+</w:t>
      </w:r>
      <w:r w:rsidR="00F00107" w:rsidRPr="00F00107">
        <w:rPr>
          <w:rFonts w:hint="eastAsia"/>
          <w:sz w:val="24"/>
        </w:rPr>
        <w:t>用途，具体方式详见“其他补充事宜”）</w:t>
      </w:r>
    </w:p>
    <w:p w14:paraId="5806C95C" w14:textId="0489F76F" w:rsidR="00445270" w:rsidRPr="00445270" w:rsidRDefault="00445270" w:rsidP="003F3A08">
      <w:pPr>
        <w:adjustRightInd w:val="0"/>
        <w:snapToGrid w:val="0"/>
        <w:spacing w:line="360" w:lineRule="auto"/>
        <w:ind w:firstLineChars="200" w:firstLine="480"/>
      </w:pPr>
      <w:r>
        <w:rPr>
          <w:rFonts w:ascii="宋体" w:hAnsi="宋体"/>
          <w:sz w:val="24"/>
        </w:rPr>
        <w:t>4.售价：</w:t>
      </w:r>
      <w:r w:rsidR="00105FB6">
        <w:rPr>
          <w:sz w:val="24"/>
          <w:u w:val="single"/>
        </w:rPr>
        <w:t>500</w:t>
      </w:r>
      <w:r w:rsidR="00105FB6">
        <w:rPr>
          <w:sz w:val="24"/>
        </w:rPr>
        <w:t>元</w:t>
      </w:r>
      <w:r w:rsidR="00105FB6">
        <w:rPr>
          <w:rFonts w:hint="eastAsia"/>
          <w:sz w:val="24"/>
        </w:rPr>
        <w:t>（本</w:t>
      </w:r>
      <w:r w:rsidR="00105FB6">
        <w:rPr>
          <w:rFonts w:hint="eastAsia"/>
          <w:sz w:val="24"/>
        </w:rPr>
        <w:t>/</w:t>
      </w:r>
      <w:r w:rsidR="00105FB6">
        <w:rPr>
          <w:rFonts w:hint="eastAsia"/>
          <w:sz w:val="24"/>
        </w:rPr>
        <w:t>包），售后不退</w:t>
      </w:r>
      <w:r>
        <w:rPr>
          <w:rFonts w:ascii="宋体" w:hAnsi="宋体"/>
          <w:sz w:val="24"/>
        </w:rPr>
        <w:t>。</w:t>
      </w:r>
    </w:p>
    <w:p w14:paraId="3C2DB25C" w14:textId="77777777" w:rsidR="00DC55D7" w:rsidRDefault="00D845AA">
      <w:pPr>
        <w:pStyle w:val="21"/>
        <w:widowControl/>
        <w:spacing w:before="0" w:line="360" w:lineRule="auto"/>
        <w:jc w:val="left"/>
        <w:rPr>
          <w:rFonts w:ascii="宋体" w:eastAsia="宋体" w:hAnsi="宋体"/>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40205068" w14:textId="65A2BEA6" w:rsidR="00DC55D7" w:rsidRDefault="00D845AA">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w:t>
      </w:r>
      <w:r w:rsidR="00F54C0E">
        <w:rPr>
          <w:rFonts w:ascii="宋体" w:hAnsi="宋体" w:hint="eastAsia"/>
          <w:sz w:val="24"/>
          <w:u w:val="single"/>
        </w:rPr>
        <w:t>4</w:t>
      </w:r>
      <w:r>
        <w:rPr>
          <w:rFonts w:ascii="宋体" w:hAnsi="宋体"/>
          <w:sz w:val="24"/>
          <w:u w:val="single"/>
        </w:rPr>
        <w:t>年</w:t>
      </w:r>
      <w:r w:rsidR="000370C3">
        <w:rPr>
          <w:rFonts w:ascii="宋体" w:hAnsi="宋体" w:hint="eastAsia"/>
          <w:sz w:val="24"/>
          <w:u w:val="single"/>
        </w:rPr>
        <w:t>8</w:t>
      </w:r>
      <w:r>
        <w:rPr>
          <w:rFonts w:ascii="宋体" w:hAnsi="宋体"/>
          <w:sz w:val="24"/>
          <w:u w:val="single"/>
        </w:rPr>
        <w:t>月</w:t>
      </w:r>
      <w:r w:rsidR="008F7AEF">
        <w:rPr>
          <w:rFonts w:ascii="宋体" w:hAnsi="宋体" w:hint="eastAsia"/>
          <w:sz w:val="24"/>
          <w:u w:val="single"/>
        </w:rPr>
        <w:t>13</w:t>
      </w:r>
      <w:r>
        <w:rPr>
          <w:rFonts w:ascii="宋体" w:hAnsi="宋体"/>
          <w:sz w:val="24"/>
          <w:u w:val="single"/>
        </w:rPr>
        <w:t>日</w:t>
      </w:r>
      <w:r>
        <w:rPr>
          <w:rFonts w:ascii="宋体" w:hAnsi="宋体" w:hint="eastAsia"/>
          <w:sz w:val="24"/>
          <w:u w:val="single"/>
        </w:rPr>
        <w:t>09</w:t>
      </w:r>
      <w:r>
        <w:rPr>
          <w:rFonts w:ascii="宋体" w:hAnsi="宋体"/>
          <w:sz w:val="24"/>
          <w:u w:val="single"/>
        </w:rPr>
        <w:t>点</w:t>
      </w:r>
      <w:r w:rsidR="008F7AEF">
        <w:rPr>
          <w:rFonts w:ascii="宋体" w:hAnsi="宋体" w:hint="eastAsia"/>
          <w:sz w:val="24"/>
          <w:u w:val="single"/>
        </w:rPr>
        <w:t>0</w:t>
      </w:r>
      <w:r>
        <w:rPr>
          <w:rFonts w:ascii="宋体" w:hAnsi="宋体" w:hint="eastAsia"/>
          <w:sz w:val="24"/>
          <w:u w:val="single"/>
        </w:rPr>
        <w:t>0</w:t>
      </w:r>
      <w:r>
        <w:rPr>
          <w:rFonts w:ascii="宋体" w:hAnsi="宋体"/>
          <w:sz w:val="24"/>
          <w:u w:val="single"/>
        </w:rPr>
        <w:t>分</w:t>
      </w:r>
      <w:r>
        <w:rPr>
          <w:rFonts w:ascii="宋体" w:hAnsi="宋体"/>
          <w:bCs/>
          <w:sz w:val="24"/>
          <w:u w:val="single"/>
        </w:rPr>
        <w:t>（北京时间）</w:t>
      </w:r>
      <w:r>
        <w:rPr>
          <w:rFonts w:ascii="宋体" w:hAnsi="宋体"/>
          <w:iCs/>
          <w:sz w:val="24"/>
          <w:u w:val="single"/>
        </w:rPr>
        <w:t>。</w:t>
      </w:r>
    </w:p>
    <w:p w14:paraId="32B98F95" w14:textId="4758F2A3" w:rsidR="00DC55D7" w:rsidRDefault="00D845AA">
      <w:pPr>
        <w:spacing w:line="360" w:lineRule="auto"/>
        <w:ind w:firstLineChars="200" w:firstLine="480"/>
        <w:rPr>
          <w:rFonts w:ascii="宋体" w:hAnsi="宋体"/>
          <w:sz w:val="24"/>
          <w:lang w:val="zh-TW"/>
        </w:rPr>
      </w:pPr>
      <w:r>
        <w:rPr>
          <w:rFonts w:ascii="宋体" w:hAnsi="宋体"/>
          <w:sz w:val="24"/>
        </w:rPr>
        <w:t>地点：</w:t>
      </w:r>
      <w:r w:rsidR="007D2A9A" w:rsidRPr="007D2A9A">
        <w:rPr>
          <w:rFonts w:ascii="宋体" w:hAnsi="宋体" w:hint="eastAsia"/>
          <w:sz w:val="24"/>
          <w:u w:val="single"/>
        </w:rPr>
        <w:t>北京市海淀区学院路30号科大天工大厦B座17层1706第</w:t>
      </w:r>
      <w:r w:rsidR="008F7AEF">
        <w:rPr>
          <w:rFonts w:ascii="宋体" w:hAnsi="宋体" w:hint="eastAsia"/>
          <w:sz w:val="24"/>
          <w:u w:val="single"/>
        </w:rPr>
        <w:t>一</w:t>
      </w:r>
      <w:r w:rsidR="007D2A9A" w:rsidRPr="007D2A9A">
        <w:rPr>
          <w:rFonts w:ascii="宋体" w:hAnsi="宋体" w:hint="eastAsia"/>
          <w:sz w:val="24"/>
          <w:u w:val="single"/>
        </w:rPr>
        <w:t>会议室</w:t>
      </w:r>
      <w:r w:rsidRPr="00D520F6">
        <w:rPr>
          <w:rFonts w:ascii="宋体" w:hAnsi="宋体" w:hint="eastAsia"/>
          <w:color w:val="000000" w:themeColor="text1"/>
          <w:sz w:val="24"/>
          <w:u w:val="single"/>
        </w:rPr>
        <w:t>。</w:t>
      </w:r>
    </w:p>
    <w:p w14:paraId="13C60CE4" w14:textId="77777777" w:rsidR="00DC55D7" w:rsidRDefault="00D845AA">
      <w:pPr>
        <w:pStyle w:val="21"/>
        <w:spacing w:before="0" w:line="360" w:lineRule="auto"/>
        <w:jc w:val="left"/>
        <w:rPr>
          <w:rFonts w:ascii="宋体" w:eastAsia="宋体" w:hAnsi="宋体"/>
          <w:sz w:val="24"/>
          <w:szCs w:val="24"/>
        </w:rPr>
      </w:pPr>
      <w:bookmarkStart w:id="23" w:name="_Toc28359007"/>
      <w:bookmarkStart w:id="24" w:name="_Toc35393794"/>
      <w:bookmarkStart w:id="25" w:name="_Toc35393625"/>
      <w:bookmarkStart w:id="26" w:name="_Toc28359084"/>
      <w:r>
        <w:rPr>
          <w:rFonts w:ascii="宋体" w:eastAsia="宋体" w:hAnsi="宋体"/>
          <w:sz w:val="24"/>
          <w:szCs w:val="24"/>
        </w:rPr>
        <w:t>五、公告期限</w:t>
      </w:r>
      <w:bookmarkEnd w:id="23"/>
      <w:bookmarkEnd w:id="24"/>
      <w:bookmarkEnd w:id="25"/>
      <w:bookmarkEnd w:id="26"/>
    </w:p>
    <w:p w14:paraId="2FE93E6D" w14:textId="77777777" w:rsidR="00DC55D7" w:rsidRDefault="00D845AA">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220CACE6" w14:textId="77777777" w:rsidR="00DC55D7" w:rsidRDefault="00D845AA">
      <w:pPr>
        <w:pStyle w:val="21"/>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5B51AA1A" w14:textId="77777777" w:rsidR="00DC55D7" w:rsidRDefault="00D845AA">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14:paraId="4B2C0FC7" w14:textId="74662875" w:rsidR="00191811" w:rsidRDefault="00191811" w:rsidP="00191811">
      <w:pPr>
        <w:spacing w:line="360" w:lineRule="auto"/>
        <w:ind w:firstLineChars="200" w:firstLine="480"/>
        <w:rPr>
          <w:rFonts w:ascii="宋体" w:hAnsi="宋体"/>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14:paraId="4A958BDB" w14:textId="258907E9" w:rsidR="00105FB6" w:rsidRPr="00105FB6" w:rsidRDefault="00105FB6" w:rsidP="00105FB6">
      <w:pPr>
        <w:spacing w:line="360" w:lineRule="auto"/>
        <w:ind w:firstLineChars="200" w:firstLine="480"/>
        <w:rPr>
          <w:sz w:val="24"/>
        </w:rPr>
      </w:pPr>
      <w:r w:rsidRPr="00105FB6">
        <w:rPr>
          <w:rFonts w:hint="eastAsia"/>
          <w:sz w:val="24"/>
        </w:rPr>
        <w:t>3</w:t>
      </w:r>
      <w:r w:rsidRPr="00105FB6">
        <w:rPr>
          <w:sz w:val="24"/>
        </w:rPr>
        <w:t>.</w:t>
      </w:r>
      <w:r w:rsidRPr="00105FB6">
        <w:rPr>
          <w:rFonts w:hint="eastAsia"/>
          <w:sz w:val="24"/>
        </w:rPr>
        <w:t>详细报名及获取招标（采购）文件方式，请完整阅读以下全部内容：</w:t>
      </w:r>
    </w:p>
    <w:p w14:paraId="66233556" w14:textId="111B3ED6" w:rsidR="00105FB6" w:rsidRPr="00CB6B98" w:rsidRDefault="00105FB6" w:rsidP="00105FB6">
      <w:pPr>
        <w:spacing w:line="360" w:lineRule="auto"/>
        <w:ind w:firstLineChars="100" w:firstLine="240"/>
        <w:rPr>
          <w:rFonts w:ascii="宋体" w:hAnsi="宋体"/>
          <w:sz w:val="24"/>
        </w:rPr>
      </w:pPr>
      <w:r w:rsidRPr="00CB6B98">
        <w:rPr>
          <w:rFonts w:ascii="宋体" w:hAnsi="宋体" w:hint="eastAsia"/>
          <w:sz w:val="24"/>
        </w:rPr>
        <w:t>（1）供应商须登录北京明德致信咨询有限公司官网（http://www.zbbmcc.com）点击右上角“项目报名”选择本项目编号“</w:t>
      </w:r>
      <w:r w:rsidRPr="00105FB6">
        <w:rPr>
          <w:rFonts w:ascii="宋体" w:hAnsi="宋体"/>
          <w:sz w:val="24"/>
        </w:rPr>
        <w:t>BMCC-ZC24-</w:t>
      </w:r>
      <w:r w:rsidR="00121D6A">
        <w:rPr>
          <w:rFonts w:ascii="宋体" w:hAnsi="宋体"/>
          <w:sz w:val="24"/>
        </w:rPr>
        <w:t>0769</w:t>
      </w:r>
      <w:r w:rsidRPr="00CB6B98">
        <w:rPr>
          <w:rFonts w:ascii="宋体" w:hAnsi="宋体" w:hint="eastAsia"/>
          <w:sz w:val="24"/>
        </w:rPr>
        <w:t>”完整填写报名信息</w:t>
      </w:r>
      <w:r w:rsidRPr="00CB6B98">
        <w:rPr>
          <w:rFonts w:ascii="宋体" w:hAnsi="宋体" w:hint="eastAsia"/>
          <w:sz w:val="24"/>
        </w:rPr>
        <w:lastRenderedPageBreak/>
        <w:t>并上传报名费转账凭证提交报名申请（如采购文件要求提供其他报名材料，须</w:t>
      </w:r>
      <w:proofErr w:type="gramStart"/>
      <w:r w:rsidRPr="00CB6B98">
        <w:rPr>
          <w:rFonts w:ascii="宋体" w:hAnsi="宋体" w:hint="eastAsia"/>
          <w:sz w:val="24"/>
        </w:rPr>
        <w:t>一并上</w:t>
      </w:r>
      <w:proofErr w:type="gramEnd"/>
      <w:r w:rsidRPr="00CB6B98">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6FC209D8" w14:textId="77777777" w:rsidR="00105FB6" w:rsidRPr="00193399" w:rsidRDefault="00105FB6" w:rsidP="00105FB6">
      <w:pPr>
        <w:spacing w:line="360" w:lineRule="auto"/>
        <w:ind w:firstLineChars="100" w:firstLine="240"/>
        <w:rPr>
          <w:rFonts w:ascii="宋体" w:hAnsi="宋体"/>
          <w:sz w:val="24"/>
          <w:szCs w:val="21"/>
        </w:rPr>
      </w:pPr>
      <w:r w:rsidRPr="00193399">
        <w:rPr>
          <w:rFonts w:ascii="宋体" w:hAnsi="宋体" w:hint="eastAsia"/>
          <w:sz w:val="24"/>
          <w:szCs w:val="21"/>
        </w:rPr>
        <w:t>（2）银行账户信息，电汇购买招标（采购）文件、投标保证金及中标（成交）服务费收取的唯一账户：</w:t>
      </w:r>
    </w:p>
    <w:p w14:paraId="02008900" w14:textId="6E69E1DF" w:rsidR="00105FB6" w:rsidRPr="00193399"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汇款或转账时请务必附言“项目编号+用途”，例如：</w:t>
      </w:r>
      <w:r w:rsidRPr="00105FB6">
        <w:rPr>
          <w:rFonts w:ascii="宋体" w:hAnsi="宋体"/>
          <w:sz w:val="24"/>
          <w:szCs w:val="21"/>
        </w:rPr>
        <w:t>BMCC-ZC24-</w:t>
      </w:r>
      <w:r w:rsidR="00121D6A">
        <w:rPr>
          <w:rFonts w:ascii="宋体" w:hAnsi="宋体"/>
          <w:sz w:val="24"/>
          <w:szCs w:val="21"/>
        </w:rPr>
        <w:t>0769</w:t>
      </w:r>
      <w:proofErr w:type="gramStart"/>
      <w:r w:rsidRPr="00193399">
        <w:rPr>
          <w:rFonts w:ascii="宋体" w:hAnsi="宋体" w:hint="eastAsia"/>
          <w:sz w:val="24"/>
          <w:szCs w:val="21"/>
        </w:rPr>
        <w:t>标书款</w:t>
      </w:r>
      <w:proofErr w:type="gramEnd"/>
      <w:r w:rsidRPr="00193399">
        <w:rPr>
          <w:rFonts w:ascii="宋体" w:hAnsi="宋体" w:hint="eastAsia"/>
          <w:sz w:val="24"/>
          <w:szCs w:val="21"/>
        </w:rPr>
        <w:t>或保证金。</w:t>
      </w:r>
    </w:p>
    <w:p w14:paraId="69947D45" w14:textId="77777777" w:rsidR="00105FB6" w:rsidRPr="00193399" w:rsidRDefault="00105FB6" w:rsidP="00105FB6">
      <w:pPr>
        <w:spacing w:line="360" w:lineRule="auto"/>
        <w:ind w:leftChars="202" w:left="424" w:firstLineChars="200" w:firstLine="480"/>
        <w:rPr>
          <w:rFonts w:ascii="宋体" w:hAnsi="宋体"/>
          <w:sz w:val="24"/>
          <w:szCs w:val="21"/>
        </w:rPr>
      </w:pPr>
      <w:r w:rsidRPr="00193399">
        <w:rPr>
          <w:rFonts w:ascii="宋体" w:hAnsi="宋体" w:hint="eastAsia"/>
          <w:sz w:val="24"/>
          <w:szCs w:val="21"/>
        </w:rPr>
        <w:t>公司名称：北京明德致信咨询有限公司</w:t>
      </w:r>
    </w:p>
    <w:p w14:paraId="0096A9B9" w14:textId="77777777" w:rsidR="00105FB6" w:rsidRPr="00193399" w:rsidRDefault="00105FB6" w:rsidP="00105FB6">
      <w:pPr>
        <w:spacing w:line="360" w:lineRule="auto"/>
        <w:ind w:leftChars="202" w:left="424" w:firstLineChars="200" w:firstLine="480"/>
        <w:rPr>
          <w:rFonts w:ascii="宋体" w:hAnsi="宋体"/>
          <w:sz w:val="24"/>
          <w:szCs w:val="21"/>
        </w:rPr>
      </w:pPr>
      <w:r w:rsidRPr="00193399">
        <w:rPr>
          <w:rFonts w:ascii="宋体" w:hAnsi="宋体" w:hint="eastAsia"/>
          <w:sz w:val="24"/>
          <w:szCs w:val="21"/>
        </w:rPr>
        <w:t>开 户 行：中国工商银行股份有限公司北京东升路支行</w:t>
      </w:r>
    </w:p>
    <w:p w14:paraId="2EF9C6AB" w14:textId="77777777" w:rsidR="00105FB6" w:rsidRPr="00193399" w:rsidRDefault="00105FB6" w:rsidP="00105FB6">
      <w:pPr>
        <w:spacing w:line="360" w:lineRule="auto"/>
        <w:ind w:leftChars="202" w:left="424" w:firstLineChars="200" w:firstLine="480"/>
        <w:rPr>
          <w:rFonts w:ascii="宋体" w:hAnsi="宋体"/>
          <w:sz w:val="24"/>
          <w:szCs w:val="21"/>
        </w:rPr>
      </w:pPr>
      <w:proofErr w:type="gramStart"/>
      <w:r w:rsidRPr="00193399">
        <w:rPr>
          <w:rFonts w:ascii="宋体" w:hAnsi="宋体" w:hint="eastAsia"/>
          <w:sz w:val="24"/>
          <w:szCs w:val="21"/>
        </w:rPr>
        <w:t>账</w:t>
      </w:r>
      <w:proofErr w:type="gramEnd"/>
      <w:r w:rsidRPr="00193399">
        <w:rPr>
          <w:rFonts w:ascii="宋体" w:hAnsi="宋体" w:hint="eastAsia"/>
          <w:sz w:val="24"/>
          <w:szCs w:val="21"/>
        </w:rPr>
        <w:t xml:space="preserve">    号：0200 0062 1920 0492 968</w:t>
      </w:r>
    </w:p>
    <w:p w14:paraId="3F476B42" w14:textId="77777777" w:rsidR="00105FB6" w:rsidRPr="00193399" w:rsidRDefault="00105FB6" w:rsidP="00105FB6">
      <w:pPr>
        <w:spacing w:line="360" w:lineRule="auto"/>
        <w:ind w:firstLineChars="100" w:firstLine="240"/>
        <w:rPr>
          <w:rFonts w:ascii="宋体" w:hAnsi="宋体"/>
          <w:sz w:val="24"/>
          <w:szCs w:val="21"/>
        </w:rPr>
      </w:pPr>
      <w:r w:rsidRPr="00193399">
        <w:rPr>
          <w:rFonts w:ascii="宋体" w:hAnsi="宋体" w:hint="eastAsia"/>
          <w:sz w:val="24"/>
          <w:szCs w:val="21"/>
        </w:rPr>
        <w:t>（3）招标（采购）文件的获取：</w:t>
      </w:r>
    </w:p>
    <w:p w14:paraId="31EA9FDA" w14:textId="77777777" w:rsidR="00105FB6" w:rsidRPr="00193399"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①电子版：北京明德致信咨询有限公司官网“招标（采购）公告”频道：http://www.zbbmcc.com/node/119。无需注册，按项目名称或编号查找对应项目，点击标题下红色“下载”按钮即可免费下载；</w:t>
      </w:r>
    </w:p>
    <w:p w14:paraId="11033A67" w14:textId="77777777" w:rsidR="00105FB6" w:rsidRDefault="00105FB6" w:rsidP="00105FB6">
      <w:pPr>
        <w:spacing w:line="360" w:lineRule="auto"/>
        <w:ind w:firstLineChars="200" w:firstLine="480"/>
        <w:rPr>
          <w:rFonts w:ascii="宋体" w:hAnsi="宋体"/>
          <w:sz w:val="24"/>
          <w:szCs w:val="21"/>
        </w:rPr>
      </w:pPr>
      <w:r w:rsidRPr="00193399">
        <w:rPr>
          <w:rFonts w:ascii="宋体" w:hAnsi="宋体" w:hint="eastAsia"/>
          <w:sz w:val="24"/>
          <w:szCs w:val="21"/>
        </w:rPr>
        <w:t>②纸质版：若需纸质版招标（采购）文件请在报名信息中注明，须加收快递费100元。</w:t>
      </w:r>
    </w:p>
    <w:p w14:paraId="5F4B4AA2" w14:textId="51AA8CC7" w:rsidR="00CA5DA0" w:rsidRPr="00CA5DA0" w:rsidRDefault="00CA5DA0" w:rsidP="00CA5DA0">
      <w:pPr>
        <w:spacing w:line="360" w:lineRule="auto"/>
        <w:ind w:firstLineChars="100" w:firstLine="240"/>
        <w:rPr>
          <w:rFonts w:ascii="宋体" w:hAnsi="宋体"/>
          <w:sz w:val="24"/>
          <w:szCs w:val="21"/>
        </w:rPr>
      </w:pPr>
      <w:r>
        <w:rPr>
          <w:rFonts w:ascii="宋体" w:hAnsi="宋体" w:hint="eastAsia"/>
          <w:sz w:val="24"/>
          <w:szCs w:val="21"/>
        </w:rPr>
        <w:t>（4）</w:t>
      </w:r>
      <w:r w:rsidRPr="00CA5DA0">
        <w:rPr>
          <w:rFonts w:ascii="宋体" w:hAnsi="宋体" w:hint="eastAsia"/>
          <w:sz w:val="24"/>
          <w:szCs w:val="21"/>
        </w:rPr>
        <w:t>超过“获取</w:t>
      </w:r>
      <w:r>
        <w:rPr>
          <w:rFonts w:ascii="宋体" w:hAnsi="宋体" w:hint="eastAsia"/>
          <w:sz w:val="24"/>
          <w:szCs w:val="21"/>
        </w:rPr>
        <w:t>招标</w:t>
      </w:r>
      <w:r w:rsidRPr="00CA5DA0">
        <w:rPr>
          <w:rFonts w:ascii="宋体" w:hAnsi="宋体" w:hint="eastAsia"/>
          <w:sz w:val="24"/>
          <w:szCs w:val="21"/>
        </w:rPr>
        <w:t>文件时间”中规定的截止时间后的电汇或</w:t>
      </w:r>
      <w:proofErr w:type="gramStart"/>
      <w:r w:rsidRPr="00CA5DA0">
        <w:rPr>
          <w:rFonts w:ascii="宋体" w:hAnsi="宋体" w:hint="eastAsia"/>
          <w:sz w:val="24"/>
          <w:szCs w:val="21"/>
        </w:rPr>
        <w:t>网银均</w:t>
      </w:r>
      <w:proofErr w:type="gramEnd"/>
      <w:r w:rsidRPr="00CA5DA0">
        <w:rPr>
          <w:rFonts w:ascii="宋体" w:hAnsi="宋体" w:hint="eastAsia"/>
          <w:sz w:val="24"/>
          <w:szCs w:val="21"/>
        </w:rPr>
        <w:t>无效。采购代理机构将尽快对无效的汇款进行退款。</w:t>
      </w:r>
    </w:p>
    <w:p w14:paraId="0D354534" w14:textId="61AE6377" w:rsidR="00CA5DA0" w:rsidRPr="00CA5DA0" w:rsidRDefault="00CA5DA0" w:rsidP="00CA5DA0">
      <w:pPr>
        <w:wordWrap w:val="0"/>
        <w:spacing w:line="360" w:lineRule="auto"/>
        <w:ind w:firstLineChars="100" w:firstLine="240"/>
        <w:rPr>
          <w:rFonts w:ascii="宋体" w:hAnsi="宋体"/>
          <w:sz w:val="24"/>
          <w:szCs w:val="21"/>
        </w:rPr>
      </w:pPr>
      <w:r>
        <w:rPr>
          <w:rFonts w:ascii="宋体" w:hAnsi="宋体" w:hint="eastAsia"/>
          <w:sz w:val="24"/>
          <w:szCs w:val="21"/>
        </w:rPr>
        <w:t>（5）</w:t>
      </w:r>
      <w:r w:rsidRPr="00CA5DA0">
        <w:rPr>
          <w:rFonts w:ascii="宋体" w:hAnsi="宋体" w:hint="eastAsia"/>
          <w:sz w:val="24"/>
          <w:szCs w:val="21"/>
        </w:rPr>
        <w:t>如汇款后，没有在北京明德致信咨询有限公司官网（http://www.zbbmcc.com）提交报名信息而造成的供应商信息登记的遗漏，我公司概不负责。</w:t>
      </w:r>
    </w:p>
    <w:p w14:paraId="233E78D7" w14:textId="07A36131" w:rsidR="00105FB6" w:rsidRPr="00CB6B98" w:rsidRDefault="0052659B" w:rsidP="00D366FB">
      <w:pPr>
        <w:spacing w:line="360" w:lineRule="auto"/>
        <w:ind w:firstLineChars="200" w:firstLine="480"/>
        <w:rPr>
          <w:rFonts w:ascii="宋体" w:hAnsi="宋体"/>
          <w:sz w:val="24"/>
          <w:szCs w:val="21"/>
        </w:rPr>
      </w:pPr>
      <w:r>
        <w:rPr>
          <w:rFonts w:ascii="宋体" w:hAnsi="宋体" w:hint="eastAsia"/>
          <w:sz w:val="24"/>
          <w:szCs w:val="21"/>
        </w:rPr>
        <w:t>4</w:t>
      </w:r>
      <w:r w:rsidR="00105FB6" w:rsidRPr="00CB6B98">
        <w:rPr>
          <w:rFonts w:ascii="宋体" w:hAnsi="宋体" w:hint="eastAsia"/>
          <w:sz w:val="24"/>
          <w:szCs w:val="21"/>
        </w:rPr>
        <w:t>.</w:t>
      </w:r>
      <w:r w:rsidR="00105FB6" w:rsidRPr="00CA5DA0">
        <w:rPr>
          <w:rFonts w:ascii="宋体" w:hAnsi="宋体" w:hint="eastAsia"/>
          <w:sz w:val="24"/>
          <w:szCs w:val="21"/>
        </w:rPr>
        <w:t>有关中标（成交）通知书领取及服务费发票、保证金交纳及退还事宜的联系电话：010</w:t>
      </w:r>
      <w:r w:rsidR="0077257F" w:rsidRPr="00CA5DA0">
        <w:rPr>
          <w:rFonts w:ascii="宋体" w:hAnsi="宋体" w:hint="eastAsia"/>
          <w:sz w:val="24"/>
          <w:szCs w:val="21"/>
        </w:rPr>
        <w:t>-</w:t>
      </w:r>
      <w:r w:rsidR="00105FB6" w:rsidRPr="00CA5DA0">
        <w:rPr>
          <w:rFonts w:ascii="宋体" w:hAnsi="宋体" w:hint="eastAsia"/>
          <w:sz w:val="24"/>
          <w:szCs w:val="21"/>
        </w:rPr>
        <w:t>82370045；</w:t>
      </w:r>
    </w:p>
    <w:p w14:paraId="7D449FE3" w14:textId="0E30D684" w:rsidR="00105FB6" w:rsidRPr="00CB6B98" w:rsidRDefault="0052659B" w:rsidP="00105FB6">
      <w:pPr>
        <w:spacing w:line="360" w:lineRule="auto"/>
        <w:ind w:firstLineChars="200" w:firstLine="480"/>
        <w:rPr>
          <w:rFonts w:ascii="宋体" w:hAnsi="宋体"/>
          <w:sz w:val="24"/>
          <w:szCs w:val="21"/>
        </w:rPr>
      </w:pPr>
      <w:r>
        <w:rPr>
          <w:rFonts w:ascii="宋体" w:hAnsi="宋体" w:hint="eastAsia"/>
          <w:sz w:val="24"/>
          <w:szCs w:val="21"/>
        </w:rPr>
        <w:t>5</w:t>
      </w:r>
      <w:r w:rsidR="00105FB6" w:rsidRPr="00CB6B98">
        <w:rPr>
          <w:rFonts w:ascii="宋体" w:hAnsi="宋体" w:hint="eastAsia"/>
          <w:sz w:val="24"/>
          <w:szCs w:val="21"/>
        </w:rPr>
        <w:t>.发布公告的媒介：本公告在中国政府采购网</w:t>
      </w:r>
      <w:r w:rsidR="00105FB6">
        <w:rPr>
          <w:rFonts w:ascii="宋体" w:hAnsi="宋体" w:hint="eastAsia"/>
          <w:sz w:val="24"/>
        </w:rPr>
        <w:t>和</w:t>
      </w:r>
      <w:proofErr w:type="gramStart"/>
      <w:r w:rsidR="00105FB6">
        <w:rPr>
          <w:rFonts w:ascii="宋体" w:hAnsi="宋体" w:hint="eastAsia"/>
          <w:sz w:val="24"/>
        </w:rPr>
        <w:t>北京明德致信咨询有限公司官网发布</w:t>
      </w:r>
      <w:proofErr w:type="gramEnd"/>
      <w:r w:rsidR="00105FB6" w:rsidRPr="00CB6B98">
        <w:rPr>
          <w:rFonts w:ascii="宋体" w:hAnsi="宋体" w:hint="eastAsia"/>
          <w:sz w:val="24"/>
          <w:szCs w:val="21"/>
        </w:rPr>
        <w:t>。</w:t>
      </w:r>
      <w:r w:rsidR="00105FB6">
        <w:rPr>
          <w:rFonts w:ascii="宋体" w:hAnsi="宋体" w:hint="eastAsia"/>
          <w:sz w:val="24"/>
        </w:rPr>
        <w:t>对其他网站转发本公告可能引起的信息误导、造成供应商的经济或其他损失的，采购人及采购代理不负任何责任。</w:t>
      </w:r>
    </w:p>
    <w:p w14:paraId="1798C504" w14:textId="34CA1593" w:rsidR="00105FB6" w:rsidRPr="0052659B" w:rsidRDefault="0052659B" w:rsidP="0052659B">
      <w:pPr>
        <w:spacing w:line="360" w:lineRule="auto"/>
        <w:ind w:firstLineChars="200" w:firstLine="480"/>
        <w:rPr>
          <w:rFonts w:ascii="宋体" w:hAnsi="宋体"/>
          <w:sz w:val="24"/>
          <w:szCs w:val="21"/>
        </w:rPr>
      </w:pPr>
      <w:r>
        <w:rPr>
          <w:rFonts w:ascii="宋体" w:hAnsi="宋体" w:hint="eastAsia"/>
          <w:sz w:val="24"/>
          <w:szCs w:val="21"/>
        </w:rPr>
        <w:t>6</w:t>
      </w:r>
      <w:r w:rsidR="00105FB6" w:rsidRPr="00CB6B98">
        <w:rPr>
          <w:rFonts w:ascii="宋体" w:hAnsi="宋体" w:hint="eastAsia"/>
          <w:sz w:val="24"/>
          <w:szCs w:val="21"/>
        </w:rPr>
        <w:t>.</w:t>
      </w:r>
      <w:r>
        <w:rPr>
          <w:rFonts w:ascii="宋体" w:hAnsi="宋体" w:cs="宋体" w:hint="eastAsia"/>
          <w:bCs/>
          <w:color w:val="000000"/>
          <w:sz w:val="24"/>
        </w:rPr>
        <w:t>投标文件请于投标当日（投标截止时间之前）递交至投标地点，逾期递交的文件恕不接受。楼层较高，</w:t>
      </w:r>
      <w:r>
        <w:rPr>
          <w:rFonts w:ascii="宋体" w:hAnsi="宋体" w:hint="eastAsia"/>
          <w:sz w:val="24"/>
        </w:rPr>
        <w:t>请各投标人提前做好相应准备，预留充足时间，避免递交投标文件迟到</w:t>
      </w:r>
      <w:r w:rsidR="00105FB6" w:rsidRPr="00CB6B98">
        <w:rPr>
          <w:rFonts w:ascii="宋体" w:hAnsi="宋体" w:hint="eastAsia"/>
          <w:sz w:val="24"/>
          <w:szCs w:val="21"/>
        </w:rPr>
        <w:t>。</w:t>
      </w:r>
      <w:r w:rsidR="00105FB6">
        <w:rPr>
          <w:rFonts w:ascii="宋体" w:hAnsi="宋体" w:hint="eastAsia"/>
          <w:sz w:val="24"/>
        </w:rPr>
        <w:t>届时请投标人派代表参加开标仪式。参与开标仪式的人员应携带身份证。</w:t>
      </w:r>
    </w:p>
    <w:p w14:paraId="5812881A" w14:textId="008F2B65" w:rsidR="00D10CF0" w:rsidRPr="0052659B" w:rsidRDefault="00105FB6" w:rsidP="0052659B">
      <w:pPr>
        <w:spacing w:line="360" w:lineRule="auto"/>
        <w:ind w:firstLineChars="200" w:firstLine="480"/>
        <w:rPr>
          <w:rFonts w:ascii="宋体" w:hAnsi="宋体"/>
          <w:sz w:val="24"/>
        </w:rPr>
      </w:pPr>
      <w:r>
        <w:rPr>
          <w:rFonts w:ascii="宋体" w:hAnsi="宋体" w:hint="eastAsia"/>
          <w:sz w:val="24"/>
        </w:rPr>
        <w:lastRenderedPageBreak/>
        <w:t>7.如本招标公告内容和招标文件内容不一致，以招标文件为准。</w:t>
      </w:r>
    </w:p>
    <w:p w14:paraId="1B19A58B" w14:textId="77777777" w:rsidR="00DC55D7" w:rsidRDefault="00D845AA">
      <w:pPr>
        <w:pStyle w:val="21"/>
        <w:spacing w:before="0" w:line="360" w:lineRule="auto"/>
        <w:jc w:val="left"/>
        <w:rPr>
          <w:rFonts w:ascii="宋体" w:eastAsia="宋体" w:hAnsi="宋体"/>
          <w:sz w:val="24"/>
          <w:szCs w:val="24"/>
        </w:rPr>
      </w:pPr>
      <w:bookmarkStart w:id="29" w:name="_Toc35393796"/>
      <w:bookmarkStart w:id="30" w:name="_Toc35393627"/>
      <w:bookmarkStart w:id="31" w:name="_Toc28359085"/>
      <w:bookmarkStart w:id="32" w:name="_Toc28359008"/>
      <w:r>
        <w:rPr>
          <w:rFonts w:ascii="宋体" w:eastAsia="宋体" w:hAnsi="宋体"/>
          <w:sz w:val="24"/>
          <w:szCs w:val="24"/>
        </w:rPr>
        <w:t>七、对本次招标提出询问，请按以下方式联系。</w:t>
      </w:r>
      <w:bookmarkEnd w:id="29"/>
      <w:bookmarkEnd w:id="30"/>
      <w:bookmarkEnd w:id="31"/>
      <w:bookmarkEnd w:id="32"/>
    </w:p>
    <w:p w14:paraId="41F094D8"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1.采购人信息</w:t>
      </w:r>
    </w:p>
    <w:p w14:paraId="027E26EF" w14:textId="77777777" w:rsidR="00185798" w:rsidRDefault="00185798" w:rsidP="00185798">
      <w:pPr>
        <w:spacing w:line="360" w:lineRule="auto"/>
        <w:ind w:leftChars="371" w:left="1079" w:hangingChars="125" w:hanging="300"/>
        <w:jc w:val="left"/>
        <w:rPr>
          <w:rFonts w:ascii="宋体" w:hAnsi="宋体"/>
          <w:sz w:val="24"/>
          <w:u w:val="single"/>
        </w:rPr>
      </w:pPr>
      <w:bookmarkStart w:id="33" w:name="_Toc28359009"/>
      <w:bookmarkStart w:id="34" w:name="_Toc28359086"/>
      <w:r>
        <w:rPr>
          <w:rFonts w:ascii="宋体" w:hAnsi="宋体"/>
          <w:sz w:val="24"/>
        </w:rPr>
        <w:t>名    称：</w:t>
      </w:r>
      <w:r>
        <w:rPr>
          <w:rFonts w:ascii="宋体" w:hAnsi="宋体" w:cs="宋体" w:hint="eastAsia"/>
          <w:sz w:val="24"/>
          <w:u w:val="single"/>
        </w:rPr>
        <w:t>北京石油化工学院</w:t>
      </w:r>
    </w:p>
    <w:p w14:paraId="3CA84543" w14:textId="77777777" w:rsidR="00185798" w:rsidRDefault="00185798" w:rsidP="00185798">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14:paraId="2A81ABE5" w14:textId="1E75FC27" w:rsidR="00DC55D7" w:rsidRDefault="00185798" w:rsidP="00185798">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赵老师，81292071</w:t>
      </w:r>
    </w:p>
    <w:p w14:paraId="4BAC3640"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28AA1FBA" w14:textId="77777777" w:rsidR="00DC55D7" w:rsidRDefault="00D845AA">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218FDA52" w14:textId="77777777" w:rsidR="00DC55D7" w:rsidRDefault="00D845A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w:t>
      </w:r>
    </w:p>
    <w:p w14:paraId="26B734A9" w14:textId="484974C6" w:rsidR="00DC55D7" w:rsidRDefault="00D845A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w:t>
      </w:r>
      <w:r w:rsidR="00DF0ED6">
        <w:rPr>
          <w:rFonts w:ascii="宋体" w:hAnsi="宋体" w:hint="eastAsia"/>
          <w:sz w:val="24"/>
          <w:u w:val="single"/>
        </w:rPr>
        <w:t>-</w:t>
      </w:r>
      <w:r>
        <w:rPr>
          <w:rFonts w:ascii="宋体" w:hAnsi="宋体" w:hint="eastAsia"/>
          <w:sz w:val="24"/>
          <w:u w:val="single"/>
        </w:rPr>
        <w:t>82370045</w:t>
      </w:r>
    </w:p>
    <w:p w14:paraId="5D6C0C10" w14:textId="77777777" w:rsidR="00DC55D7" w:rsidRDefault="00D845AA">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1517A565" w14:textId="0A7900D7" w:rsidR="00DC55D7" w:rsidRDefault="00D845AA">
      <w:pPr>
        <w:pStyle w:val="af2"/>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w:t>
      </w:r>
      <w:r w:rsidR="002B383B">
        <w:rPr>
          <w:rFonts w:hAnsi="宋体"/>
          <w:sz w:val="24"/>
          <w:u w:val="single"/>
        </w:rPr>
        <w:t>徐颖、夏晓红、</w:t>
      </w:r>
      <w:r>
        <w:rPr>
          <w:rFonts w:hAnsi="宋体"/>
          <w:sz w:val="24"/>
          <w:u w:val="single"/>
        </w:rPr>
        <w:t>吕绍山</w:t>
      </w:r>
    </w:p>
    <w:p w14:paraId="4730D687" w14:textId="689246BA" w:rsidR="00DC55D7" w:rsidRDefault="00D845AA">
      <w:pPr>
        <w:pStyle w:val="af2"/>
        <w:spacing w:line="360" w:lineRule="auto"/>
        <w:ind w:firstLineChars="300" w:firstLine="720"/>
        <w:rPr>
          <w:rFonts w:hAnsi="宋体" w:hint="default"/>
          <w:sz w:val="24"/>
          <w:u w:val="single"/>
        </w:rPr>
      </w:pPr>
      <w:r>
        <w:rPr>
          <w:rFonts w:hAnsi="宋体" w:hint="default"/>
          <w:sz w:val="24"/>
        </w:rPr>
        <w:t>电      话：</w:t>
      </w:r>
      <w:r w:rsidR="00D5069E" w:rsidRPr="00D5069E">
        <w:rPr>
          <w:rFonts w:hAnsi="宋体"/>
          <w:bCs/>
          <w:color w:val="000000"/>
          <w:sz w:val="24"/>
          <w:u w:val="single"/>
        </w:rPr>
        <w:t>010-61196305</w:t>
      </w:r>
    </w:p>
    <w:p w14:paraId="37A2D3C8" w14:textId="77777777" w:rsidR="00DC55D7" w:rsidRDefault="00D845AA">
      <w:pPr>
        <w:pStyle w:val="af2"/>
        <w:spacing w:line="360" w:lineRule="auto"/>
        <w:ind w:firstLineChars="300" w:firstLine="720"/>
        <w:rPr>
          <w:rFonts w:hAnsi="宋体" w:hint="default"/>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14:paraId="60672837" w14:textId="583AF788" w:rsidR="00467D54" w:rsidRDefault="00D845AA">
      <w:pPr>
        <w:pStyle w:val="af2"/>
        <w:spacing w:line="360" w:lineRule="auto"/>
        <w:ind w:firstLineChars="300" w:firstLine="720"/>
        <w:rPr>
          <w:rFonts w:hAnsi="宋体" w:hint="default"/>
          <w:sz w:val="24"/>
        </w:rPr>
      </w:pPr>
      <w:r>
        <w:rPr>
          <w:rFonts w:hAnsi="宋体"/>
          <w:sz w:val="24"/>
        </w:rPr>
        <w:t>传真：</w:t>
      </w:r>
      <w:r>
        <w:rPr>
          <w:rFonts w:hAnsi="宋体"/>
          <w:sz w:val="24"/>
          <w:u w:val="single"/>
        </w:rPr>
        <w:t>010</w:t>
      </w:r>
      <w:r w:rsidR="00D37410">
        <w:rPr>
          <w:rFonts w:hAnsi="宋体"/>
          <w:sz w:val="24"/>
          <w:u w:val="single"/>
        </w:rPr>
        <w:t>-</w:t>
      </w:r>
      <w:r>
        <w:rPr>
          <w:rFonts w:hAnsi="宋体"/>
          <w:sz w:val="24"/>
          <w:u w:val="single"/>
        </w:rPr>
        <w:t>82370049</w:t>
      </w:r>
      <w:r>
        <w:rPr>
          <w:rFonts w:hAnsi="宋体" w:hint="default"/>
          <w:sz w:val="24"/>
          <w:u w:val="single"/>
        </w:rPr>
        <w:t xml:space="preserve"> </w:t>
      </w:r>
      <w:r>
        <w:rPr>
          <w:rFonts w:hAnsi="宋体" w:hint="default"/>
          <w:sz w:val="24"/>
        </w:rPr>
        <w:t xml:space="preserve">        </w:t>
      </w:r>
      <w:bookmarkStart w:id="37" w:name="_GoBack"/>
      <w:bookmarkEnd w:id="37"/>
    </w:p>
    <w:p w14:paraId="7CA37838" w14:textId="707E9F5E" w:rsidR="00DC55D7" w:rsidRDefault="00D845AA">
      <w:pPr>
        <w:pStyle w:val="af2"/>
        <w:spacing w:line="360" w:lineRule="auto"/>
        <w:ind w:firstLineChars="300" w:firstLine="720"/>
        <w:rPr>
          <w:rFonts w:hAnsi="宋体" w:hint="default"/>
          <w:sz w:val="24"/>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2647F102" w14:textId="77777777" w:rsidR="00DC55D7" w:rsidRDefault="00D845AA">
      <w:pPr>
        <w:spacing w:line="360" w:lineRule="auto"/>
        <w:jc w:val="center"/>
        <w:outlineLvl w:val="0"/>
        <w:rPr>
          <w:rFonts w:ascii="宋体" w:hAnsi="宋体"/>
          <w:b/>
          <w:sz w:val="32"/>
          <w:szCs w:val="32"/>
        </w:rPr>
      </w:pPr>
      <w:r>
        <w:rPr>
          <w:rFonts w:ascii="宋体" w:hAnsi="宋体"/>
          <w:sz w:val="24"/>
        </w:rPr>
        <w:br w:type="page"/>
      </w:r>
      <w:bookmarkStart w:id="38" w:name="_Toc150774783"/>
      <w:bookmarkStart w:id="39" w:name="_Toc264969275"/>
      <w:bookmarkStart w:id="40" w:name="_Toc353873938"/>
      <w:bookmarkStart w:id="41" w:name="_Toc353825548"/>
      <w:bookmarkStart w:id="42" w:name="_Toc195842950"/>
      <w:bookmarkStart w:id="43" w:name="_Toc512937850"/>
      <w:bookmarkStart w:id="44" w:name="_Toc305158854"/>
      <w:bookmarkStart w:id="45" w:name="_Toc127151777"/>
      <w:bookmarkStart w:id="46" w:name="_Toc265228423"/>
      <w:bookmarkStart w:id="47" w:name="_Toc100564786"/>
      <w:bookmarkStart w:id="48" w:name="_Toc127161488"/>
      <w:bookmarkStart w:id="49" w:name="_Toc226965856"/>
      <w:bookmarkStart w:id="50" w:name="_Toc305158928"/>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0F5AC86" w14:textId="77777777" w:rsidR="00DC55D7" w:rsidRDefault="00D845AA">
      <w:pPr>
        <w:pStyle w:val="21"/>
        <w:tabs>
          <w:tab w:val="center" w:pos="4592"/>
          <w:tab w:val="left" w:pos="7860"/>
        </w:tabs>
        <w:spacing w:before="0" w:line="360" w:lineRule="auto"/>
        <w:rPr>
          <w:rFonts w:ascii="宋体" w:eastAsia="宋体" w:hAnsi="宋体"/>
          <w:sz w:val="28"/>
        </w:rPr>
      </w:pPr>
      <w:bookmarkStart w:id="51" w:name="_Toc150509270"/>
      <w:bookmarkStart w:id="52" w:name="_Toc127151519"/>
      <w:bookmarkStart w:id="53" w:name="_Toc520356144"/>
      <w:bookmarkStart w:id="54" w:name="_Toc151193761"/>
      <w:bookmarkStart w:id="55" w:name="_Toc164351613"/>
      <w:bookmarkStart w:id="56" w:name="_Toc164608788"/>
      <w:bookmarkStart w:id="57" w:name="_Toc150774619"/>
      <w:bookmarkStart w:id="58" w:name="_Toc164229360"/>
      <w:bookmarkStart w:id="59" w:name="_Toc150480757"/>
      <w:bookmarkStart w:id="60" w:name="_Toc151193833"/>
      <w:bookmarkStart w:id="61" w:name="_Toc150774724"/>
      <w:bookmarkStart w:id="62" w:name="_Toc195842884"/>
      <w:bookmarkStart w:id="63" w:name="_Toc164229214"/>
      <w:bookmarkStart w:id="64" w:name="_Toc142311021"/>
      <w:bookmarkStart w:id="65" w:name="_Toc149720812"/>
      <w:bookmarkStart w:id="66" w:name="_Toc127161433"/>
      <w:bookmarkStart w:id="67" w:name="_Toc226337215"/>
      <w:bookmarkStart w:id="68" w:name="_Toc226965709"/>
      <w:bookmarkStart w:id="69" w:name="_Toc151190146"/>
      <w:bookmarkStart w:id="70" w:name="_Toc151193689"/>
      <w:bookmarkStart w:id="71" w:name="_Toc226309763"/>
      <w:bookmarkStart w:id="72" w:name="_Toc226965792"/>
      <w:bookmarkStart w:id="73" w:name="_Toc164608633"/>
      <w:bookmarkStart w:id="74" w:name="_Toc151193907"/>
      <w:bookmarkStart w:id="75" w:name="_Toc127151720"/>
      <w:bookmarkStart w:id="76" w:name="_Toc151193617"/>
      <w:r>
        <w:rPr>
          <w:rFonts w:ascii="宋体" w:eastAsia="宋体" w:hAnsi="宋体"/>
          <w:sz w:val="28"/>
        </w:rPr>
        <w:t>投标人须知资料表</w:t>
      </w:r>
    </w:p>
    <w:p w14:paraId="5BE85F81" w14:textId="77777777" w:rsidR="00DC55D7" w:rsidRDefault="00D845AA">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6"/>
        <w:gridCol w:w="6488"/>
      </w:tblGrid>
      <w:tr w:rsidR="00DC55D7" w14:paraId="68B8DCC7" w14:textId="77777777" w:rsidTr="009260BF">
        <w:trPr>
          <w:tblHeader/>
          <w:jc w:val="center"/>
        </w:trPr>
        <w:tc>
          <w:tcPr>
            <w:tcW w:w="468" w:type="pct"/>
            <w:vAlign w:val="center"/>
          </w:tcPr>
          <w:p w14:paraId="7CA4B4FF" w14:textId="77777777" w:rsidR="00DC55D7" w:rsidRDefault="00D845AA">
            <w:pPr>
              <w:spacing w:line="288" w:lineRule="auto"/>
              <w:jc w:val="center"/>
              <w:rPr>
                <w:rFonts w:ascii="宋体" w:hAnsi="宋体"/>
                <w:b/>
                <w:bCs/>
                <w:sz w:val="24"/>
              </w:rPr>
            </w:pPr>
            <w:r>
              <w:rPr>
                <w:rFonts w:ascii="宋体" w:hAnsi="宋体"/>
                <w:b/>
                <w:sz w:val="24"/>
              </w:rPr>
              <w:t>条款号</w:t>
            </w:r>
          </w:p>
        </w:tc>
        <w:tc>
          <w:tcPr>
            <w:tcW w:w="812" w:type="pct"/>
            <w:vAlign w:val="center"/>
          </w:tcPr>
          <w:p w14:paraId="55C0925F" w14:textId="77777777" w:rsidR="00DC55D7" w:rsidRDefault="00D845AA">
            <w:pPr>
              <w:spacing w:line="288" w:lineRule="auto"/>
              <w:jc w:val="center"/>
              <w:rPr>
                <w:rFonts w:ascii="宋体" w:hAnsi="宋体"/>
                <w:b/>
                <w:bCs/>
                <w:sz w:val="24"/>
              </w:rPr>
            </w:pPr>
            <w:r>
              <w:rPr>
                <w:rFonts w:ascii="宋体" w:hAnsi="宋体"/>
                <w:b/>
                <w:bCs/>
                <w:sz w:val="24"/>
              </w:rPr>
              <w:t>条目</w:t>
            </w:r>
          </w:p>
        </w:tc>
        <w:tc>
          <w:tcPr>
            <w:tcW w:w="3719" w:type="pct"/>
            <w:vAlign w:val="center"/>
          </w:tcPr>
          <w:p w14:paraId="57BC2A8A" w14:textId="77777777" w:rsidR="00DC55D7" w:rsidRDefault="00D845AA">
            <w:pPr>
              <w:spacing w:line="288" w:lineRule="auto"/>
              <w:jc w:val="center"/>
              <w:rPr>
                <w:rFonts w:ascii="宋体" w:hAnsi="宋体"/>
                <w:b/>
                <w:bCs/>
                <w:sz w:val="24"/>
              </w:rPr>
            </w:pPr>
            <w:r>
              <w:rPr>
                <w:rFonts w:ascii="宋体" w:hAnsi="宋体"/>
                <w:b/>
                <w:bCs/>
                <w:sz w:val="24"/>
              </w:rPr>
              <w:t>内容</w:t>
            </w:r>
          </w:p>
        </w:tc>
      </w:tr>
      <w:tr w:rsidR="00DC55D7" w14:paraId="11AE7855" w14:textId="77777777" w:rsidTr="009260BF">
        <w:trPr>
          <w:jc w:val="center"/>
        </w:trPr>
        <w:tc>
          <w:tcPr>
            <w:tcW w:w="468" w:type="pct"/>
            <w:vAlign w:val="center"/>
          </w:tcPr>
          <w:p w14:paraId="16FAA6AC"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812" w:type="pct"/>
            <w:vAlign w:val="center"/>
          </w:tcPr>
          <w:p w14:paraId="28D8C8F0" w14:textId="77777777" w:rsidR="00DC55D7" w:rsidRDefault="00D845AA">
            <w:pPr>
              <w:spacing w:line="288" w:lineRule="auto"/>
              <w:jc w:val="center"/>
              <w:rPr>
                <w:rFonts w:ascii="宋体" w:hAnsi="宋体"/>
                <w:sz w:val="24"/>
              </w:rPr>
            </w:pPr>
            <w:r>
              <w:rPr>
                <w:rFonts w:ascii="宋体" w:hAnsi="宋体"/>
                <w:sz w:val="24"/>
              </w:rPr>
              <w:t>项目属性</w:t>
            </w:r>
          </w:p>
        </w:tc>
        <w:tc>
          <w:tcPr>
            <w:tcW w:w="3719" w:type="pct"/>
            <w:vAlign w:val="center"/>
          </w:tcPr>
          <w:p w14:paraId="1FA1585C" w14:textId="77777777" w:rsidR="00DC55D7" w:rsidRDefault="00D845AA">
            <w:pPr>
              <w:spacing w:line="288" w:lineRule="auto"/>
              <w:jc w:val="left"/>
              <w:rPr>
                <w:rFonts w:ascii="宋体" w:hAnsi="宋体"/>
                <w:sz w:val="24"/>
              </w:rPr>
            </w:pPr>
            <w:r>
              <w:rPr>
                <w:rFonts w:ascii="宋体" w:hAnsi="宋体"/>
                <w:sz w:val="24"/>
              </w:rPr>
              <w:t>项目属性：</w:t>
            </w:r>
          </w:p>
          <w:p w14:paraId="0BC78B9B" w14:textId="047114D7" w:rsidR="00DC55D7" w:rsidRDefault="00D366FB">
            <w:pPr>
              <w:spacing w:line="288" w:lineRule="auto"/>
              <w:jc w:val="left"/>
              <w:rPr>
                <w:rFonts w:ascii="宋体" w:hAnsi="宋体"/>
                <w:sz w:val="24"/>
              </w:rPr>
            </w:pPr>
            <w:r>
              <w:rPr>
                <w:rFonts w:ascii="宋体" w:hAnsi="宋体"/>
                <w:sz w:val="24"/>
              </w:rPr>
              <w:t>□</w:t>
            </w:r>
            <w:r w:rsidR="00D845AA">
              <w:rPr>
                <w:rFonts w:ascii="宋体" w:hAnsi="宋体"/>
                <w:sz w:val="24"/>
              </w:rPr>
              <w:t>服务</w:t>
            </w:r>
          </w:p>
          <w:p w14:paraId="0143660C" w14:textId="55D26B74" w:rsidR="00DC55D7" w:rsidRDefault="00D366FB">
            <w:pPr>
              <w:spacing w:line="288" w:lineRule="auto"/>
              <w:jc w:val="left"/>
              <w:rPr>
                <w:rFonts w:ascii="宋体" w:hAnsi="宋体"/>
                <w:sz w:val="24"/>
                <w:u w:val="single"/>
              </w:rPr>
            </w:pPr>
            <w:r>
              <w:rPr>
                <w:rFonts w:ascii="宋体" w:hAnsi="宋体"/>
                <w:b/>
                <w:color w:val="000000"/>
                <w:sz w:val="24"/>
              </w:rPr>
              <w:t>■</w:t>
            </w:r>
            <w:r w:rsidR="00D845AA">
              <w:rPr>
                <w:rFonts w:ascii="宋体" w:hAnsi="宋体"/>
                <w:sz w:val="24"/>
              </w:rPr>
              <w:t>货物</w:t>
            </w:r>
          </w:p>
        </w:tc>
      </w:tr>
      <w:tr w:rsidR="00DC55D7" w14:paraId="1E650AF3" w14:textId="77777777" w:rsidTr="009260BF">
        <w:trPr>
          <w:jc w:val="center"/>
        </w:trPr>
        <w:tc>
          <w:tcPr>
            <w:tcW w:w="468" w:type="pct"/>
            <w:vAlign w:val="center"/>
          </w:tcPr>
          <w:p w14:paraId="6D4B2187"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812" w:type="pct"/>
            <w:vAlign w:val="center"/>
          </w:tcPr>
          <w:p w14:paraId="76523CC7" w14:textId="77777777" w:rsidR="00DC55D7" w:rsidRDefault="00D845AA">
            <w:pPr>
              <w:spacing w:line="288" w:lineRule="auto"/>
              <w:jc w:val="center"/>
              <w:rPr>
                <w:rFonts w:ascii="宋体" w:hAnsi="宋体"/>
                <w:sz w:val="24"/>
              </w:rPr>
            </w:pPr>
            <w:r>
              <w:rPr>
                <w:rFonts w:ascii="宋体" w:hAnsi="宋体"/>
                <w:sz w:val="24"/>
              </w:rPr>
              <w:t>科研仪器设备</w:t>
            </w:r>
          </w:p>
        </w:tc>
        <w:tc>
          <w:tcPr>
            <w:tcW w:w="3719" w:type="pct"/>
            <w:vAlign w:val="center"/>
          </w:tcPr>
          <w:p w14:paraId="4BF282C5" w14:textId="77777777" w:rsidR="00DC55D7" w:rsidRDefault="00D845AA">
            <w:pPr>
              <w:spacing w:line="288" w:lineRule="auto"/>
              <w:jc w:val="left"/>
              <w:rPr>
                <w:rFonts w:ascii="宋体" w:hAnsi="宋体"/>
                <w:sz w:val="24"/>
              </w:rPr>
            </w:pPr>
            <w:r>
              <w:rPr>
                <w:rFonts w:ascii="宋体" w:hAnsi="宋体"/>
                <w:sz w:val="24"/>
              </w:rPr>
              <w:t>是否属于科研仪器设备采购项目：</w:t>
            </w:r>
          </w:p>
          <w:p w14:paraId="318FAFBC" w14:textId="5DA69F61" w:rsidR="00DC55D7" w:rsidRDefault="008B5224">
            <w:pPr>
              <w:spacing w:line="288" w:lineRule="auto"/>
              <w:jc w:val="left"/>
              <w:rPr>
                <w:rFonts w:ascii="宋体" w:hAnsi="宋体"/>
                <w:sz w:val="24"/>
              </w:rPr>
            </w:pPr>
            <w:r>
              <w:rPr>
                <w:rFonts w:ascii="宋体" w:hAnsi="宋体"/>
                <w:b/>
                <w:color w:val="000000"/>
                <w:sz w:val="24"/>
              </w:rPr>
              <w:t>■</w:t>
            </w:r>
            <w:r w:rsidR="00D845AA">
              <w:rPr>
                <w:rFonts w:ascii="宋体" w:hAnsi="宋体"/>
                <w:sz w:val="24"/>
              </w:rPr>
              <w:t>是</w:t>
            </w:r>
          </w:p>
          <w:p w14:paraId="705595E9" w14:textId="5C3D21BB" w:rsidR="00DC55D7" w:rsidRDefault="008B5224">
            <w:pPr>
              <w:spacing w:line="288" w:lineRule="auto"/>
              <w:jc w:val="left"/>
              <w:rPr>
                <w:rFonts w:ascii="宋体" w:hAnsi="宋体"/>
                <w:sz w:val="24"/>
              </w:rPr>
            </w:pPr>
            <w:r>
              <w:rPr>
                <w:rFonts w:ascii="宋体" w:hAnsi="宋体"/>
                <w:sz w:val="24"/>
              </w:rPr>
              <w:t>□</w:t>
            </w:r>
            <w:r w:rsidR="00D845AA">
              <w:rPr>
                <w:rFonts w:ascii="宋体" w:hAnsi="宋体"/>
                <w:sz w:val="24"/>
              </w:rPr>
              <w:t>否</w:t>
            </w:r>
          </w:p>
        </w:tc>
      </w:tr>
      <w:tr w:rsidR="00DC55D7" w14:paraId="547BC17D" w14:textId="77777777" w:rsidTr="009260BF">
        <w:trPr>
          <w:jc w:val="center"/>
        </w:trPr>
        <w:tc>
          <w:tcPr>
            <w:tcW w:w="468" w:type="pct"/>
            <w:vAlign w:val="center"/>
          </w:tcPr>
          <w:p w14:paraId="2561D722"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812" w:type="pct"/>
            <w:vAlign w:val="center"/>
          </w:tcPr>
          <w:p w14:paraId="3586F870" w14:textId="77777777" w:rsidR="00DC55D7" w:rsidRDefault="00D845AA">
            <w:pPr>
              <w:spacing w:line="288" w:lineRule="auto"/>
              <w:jc w:val="center"/>
              <w:rPr>
                <w:rFonts w:ascii="宋体" w:hAnsi="宋体"/>
                <w:sz w:val="24"/>
              </w:rPr>
            </w:pPr>
            <w:r>
              <w:rPr>
                <w:rFonts w:ascii="宋体" w:hAnsi="宋体"/>
                <w:sz w:val="24"/>
              </w:rPr>
              <w:t>核心产品</w:t>
            </w:r>
          </w:p>
        </w:tc>
        <w:tc>
          <w:tcPr>
            <w:tcW w:w="3719" w:type="pct"/>
            <w:vAlign w:val="center"/>
          </w:tcPr>
          <w:p w14:paraId="15F5A64C" w14:textId="4DA29E27" w:rsidR="007734A7" w:rsidRPr="007734A7" w:rsidRDefault="00EE76BF" w:rsidP="007734A7">
            <w:pPr>
              <w:pStyle w:val="af2"/>
              <w:adjustRightInd w:val="0"/>
              <w:snapToGrid w:val="0"/>
              <w:spacing w:line="288" w:lineRule="auto"/>
              <w:rPr>
                <w:rFonts w:hAnsi="宋体" w:hint="default"/>
                <w:sz w:val="24"/>
                <w:szCs w:val="24"/>
              </w:rPr>
            </w:pPr>
            <w:r w:rsidRPr="007734A7">
              <w:rPr>
                <w:rFonts w:hAnsi="宋体"/>
                <w:sz w:val="24"/>
                <w:szCs w:val="24"/>
              </w:rPr>
              <w:t>□</w:t>
            </w:r>
            <w:r w:rsidR="007734A7" w:rsidRPr="007734A7">
              <w:rPr>
                <w:rFonts w:hAnsi="宋体"/>
                <w:sz w:val="24"/>
                <w:szCs w:val="24"/>
              </w:rPr>
              <w:t>关于核心产品本项目</w:t>
            </w:r>
            <w:r w:rsidR="007734A7" w:rsidRPr="00480AF7">
              <w:rPr>
                <w:rFonts w:hAnsi="宋体"/>
                <w:sz w:val="24"/>
                <w:szCs w:val="24"/>
                <w:u w:val="single"/>
              </w:rPr>
              <w:t>_</w:t>
            </w:r>
            <w:r>
              <w:rPr>
                <w:rFonts w:hAnsi="宋体"/>
                <w:sz w:val="24"/>
                <w:szCs w:val="24"/>
                <w:u w:val="single"/>
              </w:rPr>
              <w:t xml:space="preserve">  </w:t>
            </w:r>
            <w:r w:rsidR="007734A7" w:rsidRPr="00480AF7">
              <w:rPr>
                <w:rFonts w:hAnsi="宋体"/>
                <w:sz w:val="24"/>
                <w:szCs w:val="24"/>
                <w:u w:val="single"/>
              </w:rPr>
              <w:t>_</w:t>
            </w:r>
            <w:r w:rsidR="007734A7" w:rsidRPr="007734A7">
              <w:rPr>
                <w:rFonts w:hAnsi="宋体"/>
                <w:sz w:val="24"/>
                <w:szCs w:val="24"/>
              </w:rPr>
              <w:t>包不适用。</w:t>
            </w:r>
          </w:p>
          <w:p w14:paraId="0BF981A3" w14:textId="77777777" w:rsidR="007734A7" w:rsidRPr="007734A7" w:rsidRDefault="007734A7" w:rsidP="007734A7">
            <w:pPr>
              <w:pStyle w:val="af2"/>
              <w:adjustRightInd w:val="0"/>
              <w:snapToGrid w:val="0"/>
              <w:spacing w:line="288" w:lineRule="auto"/>
              <w:rPr>
                <w:rFonts w:hAnsi="宋体" w:hint="default"/>
                <w:sz w:val="24"/>
                <w:szCs w:val="24"/>
              </w:rPr>
            </w:pPr>
            <w:r w:rsidRPr="007734A7">
              <w:rPr>
                <w:rFonts w:hAnsi="宋体"/>
                <w:sz w:val="24"/>
                <w:szCs w:val="24"/>
              </w:rPr>
              <w:t>□本项目__包为单一产品采购项目。</w:t>
            </w:r>
          </w:p>
          <w:p w14:paraId="7DEEFD63" w14:textId="5012AFBD" w:rsidR="00DC55D7" w:rsidRDefault="00EE76BF" w:rsidP="00C50B51">
            <w:pPr>
              <w:pStyle w:val="af2"/>
              <w:adjustRightInd w:val="0"/>
              <w:snapToGrid w:val="0"/>
              <w:spacing w:line="288" w:lineRule="auto"/>
              <w:rPr>
                <w:rFonts w:hAnsi="宋体" w:hint="default"/>
                <w:sz w:val="24"/>
              </w:rPr>
            </w:pPr>
            <w:r>
              <w:rPr>
                <w:rFonts w:hAnsi="宋体"/>
                <w:b/>
                <w:color w:val="000000"/>
                <w:sz w:val="24"/>
              </w:rPr>
              <w:t>■</w:t>
            </w:r>
            <w:r w:rsidR="007734A7" w:rsidRPr="007734A7">
              <w:rPr>
                <w:rFonts w:hAnsi="宋体"/>
                <w:sz w:val="24"/>
                <w:szCs w:val="24"/>
              </w:rPr>
              <w:t>本项目</w:t>
            </w:r>
            <w:r w:rsidRPr="00EE76BF">
              <w:rPr>
                <w:rFonts w:hAnsi="宋体"/>
                <w:sz w:val="24"/>
                <w:szCs w:val="24"/>
                <w:u w:val="single"/>
              </w:rPr>
              <w:t xml:space="preserve"> 01</w:t>
            </w:r>
            <w:r w:rsidR="005707C2">
              <w:rPr>
                <w:rFonts w:hAnsi="宋体"/>
                <w:sz w:val="24"/>
                <w:szCs w:val="24"/>
                <w:u w:val="single"/>
              </w:rPr>
              <w:t xml:space="preserve"> </w:t>
            </w:r>
            <w:r w:rsidR="007734A7" w:rsidRPr="00EE76BF">
              <w:rPr>
                <w:rFonts w:hAnsi="宋体"/>
                <w:sz w:val="24"/>
                <w:szCs w:val="24"/>
                <w:u w:val="single"/>
              </w:rPr>
              <w:t>_</w:t>
            </w:r>
            <w:r w:rsidR="007734A7" w:rsidRPr="007734A7">
              <w:rPr>
                <w:rFonts w:hAnsi="宋体"/>
                <w:sz w:val="24"/>
                <w:szCs w:val="24"/>
              </w:rPr>
              <w:t>包为非单一产品采购项目，核心产品为：</w:t>
            </w:r>
            <w:r w:rsidR="00600FB5" w:rsidRPr="00600FB5">
              <w:rPr>
                <w:rFonts w:hAnsi="宋体"/>
                <w:sz w:val="24"/>
                <w:szCs w:val="24"/>
                <w:u w:val="single"/>
              </w:rPr>
              <w:t>高掺混均匀度</w:t>
            </w:r>
            <w:proofErr w:type="gramStart"/>
            <w:r w:rsidR="00600FB5" w:rsidRPr="00600FB5">
              <w:rPr>
                <w:rFonts w:hAnsi="宋体"/>
                <w:sz w:val="24"/>
                <w:szCs w:val="24"/>
                <w:u w:val="single"/>
              </w:rPr>
              <w:t>高掺氢调控</w:t>
            </w:r>
            <w:proofErr w:type="gramEnd"/>
            <w:r w:rsidR="00600FB5" w:rsidRPr="00600FB5">
              <w:rPr>
                <w:rFonts w:hAnsi="宋体"/>
                <w:sz w:val="24"/>
                <w:szCs w:val="24"/>
                <w:u w:val="single"/>
              </w:rPr>
              <w:t>精度随动</w:t>
            </w:r>
            <w:proofErr w:type="gramStart"/>
            <w:r w:rsidR="00600FB5" w:rsidRPr="00600FB5">
              <w:rPr>
                <w:rFonts w:hAnsi="宋体"/>
                <w:sz w:val="24"/>
                <w:szCs w:val="24"/>
                <w:u w:val="single"/>
              </w:rPr>
              <w:t>流量掺氢装置</w:t>
            </w:r>
            <w:proofErr w:type="gramEnd"/>
            <w:r w:rsidR="00F7779E" w:rsidRPr="00F7779E">
              <w:rPr>
                <w:rFonts w:hAnsi="宋体"/>
                <w:sz w:val="24"/>
                <w:szCs w:val="24"/>
              </w:rPr>
              <w:t>。</w:t>
            </w:r>
          </w:p>
        </w:tc>
      </w:tr>
      <w:tr w:rsidR="00DC55D7" w14:paraId="04E27984" w14:textId="77777777" w:rsidTr="009260BF">
        <w:trPr>
          <w:jc w:val="center"/>
        </w:trPr>
        <w:tc>
          <w:tcPr>
            <w:tcW w:w="468" w:type="pct"/>
            <w:vMerge w:val="restart"/>
            <w:vAlign w:val="center"/>
          </w:tcPr>
          <w:p w14:paraId="2ABAC26F"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812" w:type="pct"/>
            <w:vAlign w:val="center"/>
          </w:tcPr>
          <w:p w14:paraId="59C1F6FC" w14:textId="77777777" w:rsidR="00DC55D7" w:rsidRDefault="00D845AA">
            <w:pPr>
              <w:spacing w:line="288" w:lineRule="auto"/>
              <w:jc w:val="center"/>
              <w:rPr>
                <w:rFonts w:ascii="宋体" w:hAnsi="宋体"/>
                <w:sz w:val="24"/>
              </w:rPr>
            </w:pPr>
            <w:r>
              <w:rPr>
                <w:rFonts w:ascii="宋体" w:hAnsi="宋体"/>
                <w:sz w:val="24"/>
              </w:rPr>
              <w:t>现场考察</w:t>
            </w:r>
          </w:p>
        </w:tc>
        <w:tc>
          <w:tcPr>
            <w:tcW w:w="3719" w:type="pct"/>
            <w:vAlign w:val="center"/>
          </w:tcPr>
          <w:p w14:paraId="012D198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3A3862A6" w14:textId="4C77360C" w:rsidR="00DC55D7" w:rsidRDefault="00D845AA">
            <w:pPr>
              <w:spacing w:line="288" w:lineRule="auto"/>
              <w:jc w:val="left"/>
              <w:rPr>
                <w:rFonts w:ascii="宋体" w:hAnsi="宋体"/>
                <w:bCs/>
                <w:sz w:val="24"/>
              </w:rPr>
            </w:pPr>
            <w:r>
              <w:rPr>
                <w:rFonts w:ascii="宋体" w:hAnsi="宋体"/>
                <w:sz w:val="24"/>
              </w:rPr>
              <w:t>□组织，考察时间：</w:t>
            </w:r>
            <w:r w:rsidR="00DE5ABF" w:rsidRPr="00DE5ABF">
              <w:rPr>
                <w:rFonts w:ascii="宋体" w:hAnsi="宋体" w:hint="eastAsia"/>
                <w:sz w:val="24"/>
                <w:u w:val="single"/>
              </w:rPr>
              <w:t xml:space="preserve">   </w:t>
            </w:r>
            <w:r>
              <w:rPr>
                <w:rFonts w:ascii="宋体" w:hAnsi="宋体"/>
                <w:sz w:val="24"/>
              </w:rPr>
              <w:t>年_月_日_</w:t>
            </w:r>
            <w:r>
              <w:rPr>
                <w:rFonts w:ascii="宋体" w:hAnsi="宋体"/>
                <w:bCs/>
                <w:sz w:val="24"/>
              </w:rPr>
              <w:t>点</w:t>
            </w:r>
            <w:r>
              <w:rPr>
                <w:rFonts w:ascii="宋体" w:hAnsi="宋体"/>
                <w:sz w:val="24"/>
              </w:rPr>
              <w:t>_</w:t>
            </w:r>
            <w:r>
              <w:rPr>
                <w:rFonts w:ascii="宋体" w:hAnsi="宋体"/>
                <w:bCs/>
                <w:sz w:val="24"/>
              </w:rPr>
              <w:t>分</w:t>
            </w:r>
          </w:p>
          <w:p w14:paraId="202D4CA8" w14:textId="77777777" w:rsidR="00DC55D7" w:rsidRDefault="00D845AA">
            <w:pPr>
              <w:pStyle w:val="af2"/>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DC55D7" w14:paraId="3AB31AF7" w14:textId="77777777" w:rsidTr="009260BF">
        <w:trPr>
          <w:jc w:val="center"/>
        </w:trPr>
        <w:tc>
          <w:tcPr>
            <w:tcW w:w="468" w:type="pct"/>
            <w:vMerge/>
            <w:vAlign w:val="center"/>
          </w:tcPr>
          <w:p w14:paraId="7F5C5E11" w14:textId="77777777" w:rsidR="00DC55D7" w:rsidRDefault="00DC55D7">
            <w:pPr>
              <w:pStyle w:val="af2"/>
              <w:adjustRightInd w:val="0"/>
              <w:snapToGrid w:val="0"/>
              <w:spacing w:line="288" w:lineRule="auto"/>
              <w:jc w:val="center"/>
              <w:rPr>
                <w:rFonts w:hAnsi="宋体" w:hint="default"/>
                <w:sz w:val="24"/>
                <w:szCs w:val="24"/>
              </w:rPr>
            </w:pPr>
          </w:p>
        </w:tc>
        <w:tc>
          <w:tcPr>
            <w:tcW w:w="812" w:type="pct"/>
            <w:vAlign w:val="center"/>
          </w:tcPr>
          <w:p w14:paraId="1591BD52" w14:textId="77777777" w:rsidR="00DC55D7" w:rsidRDefault="00D845AA">
            <w:pPr>
              <w:spacing w:line="288" w:lineRule="auto"/>
              <w:jc w:val="center"/>
              <w:rPr>
                <w:rFonts w:ascii="宋体" w:hAnsi="宋体"/>
                <w:sz w:val="24"/>
              </w:rPr>
            </w:pPr>
            <w:r>
              <w:rPr>
                <w:rFonts w:ascii="宋体" w:hAnsi="宋体"/>
                <w:sz w:val="24"/>
              </w:rPr>
              <w:t>开标前答疑会</w:t>
            </w:r>
          </w:p>
        </w:tc>
        <w:tc>
          <w:tcPr>
            <w:tcW w:w="3719" w:type="pct"/>
            <w:vAlign w:val="center"/>
          </w:tcPr>
          <w:p w14:paraId="1318B21B"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35757BF1" w14:textId="77777777" w:rsidR="00DC55D7" w:rsidRDefault="00D845AA">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20A6FC" w14:textId="77777777" w:rsidR="00DC55D7" w:rsidRDefault="00D845AA">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C55D7" w14:paraId="3E1218C2" w14:textId="77777777" w:rsidTr="009260BF">
        <w:trPr>
          <w:jc w:val="center"/>
        </w:trPr>
        <w:tc>
          <w:tcPr>
            <w:tcW w:w="468" w:type="pct"/>
            <w:vAlign w:val="center"/>
          </w:tcPr>
          <w:p w14:paraId="041E54AB"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812" w:type="pct"/>
            <w:vAlign w:val="center"/>
          </w:tcPr>
          <w:p w14:paraId="1AA2DCEB" w14:textId="77777777" w:rsidR="00DC55D7" w:rsidRDefault="00D845AA">
            <w:pPr>
              <w:spacing w:line="288" w:lineRule="auto"/>
              <w:jc w:val="center"/>
              <w:rPr>
                <w:rFonts w:ascii="宋体" w:hAnsi="宋体"/>
                <w:sz w:val="24"/>
              </w:rPr>
            </w:pPr>
            <w:r>
              <w:rPr>
                <w:rFonts w:ascii="宋体" w:hAnsi="宋体"/>
                <w:sz w:val="24"/>
              </w:rPr>
              <w:t>样品</w:t>
            </w:r>
          </w:p>
        </w:tc>
        <w:tc>
          <w:tcPr>
            <w:tcW w:w="3719" w:type="pct"/>
            <w:vAlign w:val="center"/>
          </w:tcPr>
          <w:p w14:paraId="7501F112" w14:textId="77777777" w:rsidR="00DC55D7" w:rsidRDefault="00D845AA">
            <w:pPr>
              <w:spacing w:line="288" w:lineRule="auto"/>
              <w:jc w:val="left"/>
              <w:rPr>
                <w:rFonts w:ascii="宋体" w:hAnsi="宋体"/>
                <w:sz w:val="24"/>
              </w:rPr>
            </w:pPr>
            <w:r>
              <w:rPr>
                <w:rFonts w:ascii="宋体" w:hAnsi="宋体"/>
                <w:sz w:val="24"/>
              </w:rPr>
              <w:t>投标样品递交：</w:t>
            </w:r>
          </w:p>
          <w:p w14:paraId="668A273D"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5D1037FC" w14:textId="77777777" w:rsidR="00DC55D7" w:rsidRDefault="00D845AA">
            <w:pPr>
              <w:spacing w:line="288" w:lineRule="auto"/>
              <w:jc w:val="left"/>
              <w:rPr>
                <w:rFonts w:ascii="宋体" w:hAnsi="宋体"/>
                <w:sz w:val="24"/>
              </w:rPr>
            </w:pPr>
            <w:r>
              <w:rPr>
                <w:rFonts w:ascii="宋体" w:hAnsi="宋体"/>
                <w:sz w:val="24"/>
              </w:rPr>
              <w:t>□需要，具体要求如下：</w:t>
            </w:r>
          </w:p>
          <w:p w14:paraId="52409CCE" w14:textId="77777777" w:rsidR="00DC55D7" w:rsidRDefault="00D845AA">
            <w:pPr>
              <w:spacing w:line="288" w:lineRule="auto"/>
              <w:jc w:val="left"/>
              <w:rPr>
                <w:rFonts w:ascii="宋体" w:hAnsi="宋体"/>
                <w:sz w:val="24"/>
                <w:u w:val="single"/>
              </w:rPr>
            </w:pPr>
            <w:r>
              <w:rPr>
                <w:rFonts w:ascii="宋体" w:hAnsi="宋体"/>
                <w:sz w:val="24"/>
              </w:rPr>
              <w:t>（1）样品制作的标准和要求：_________；</w:t>
            </w:r>
          </w:p>
          <w:p w14:paraId="13CC7802" w14:textId="77777777" w:rsidR="00DC55D7" w:rsidRDefault="00D845AA">
            <w:pPr>
              <w:spacing w:line="288" w:lineRule="auto"/>
              <w:jc w:val="left"/>
              <w:rPr>
                <w:rFonts w:ascii="宋体" w:hAnsi="宋体"/>
                <w:sz w:val="24"/>
              </w:rPr>
            </w:pPr>
            <w:r>
              <w:rPr>
                <w:rFonts w:ascii="宋体" w:hAnsi="宋体"/>
                <w:sz w:val="24"/>
              </w:rPr>
              <w:t>（2）是否需要随样品提交相关检测报告：</w:t>
            </w:r>
          </w:p>
          <w:p w14:paraId="2624B128" w14:textId="77777777" w:rsidR="00DC55D7" w:rsidRDefault="00D845AA">
            <w:pPr>
              <w:spacing w:line="288" w:lineRule="auto"/>
              <w:ind w:firstLineChars="250" w:firstLine="600"/>
              <w:jc w:val="left"/>
              <w:rPr>
                <w:rFonts w:ascii="宋体" w:hAnsi="宋体"/>
                <w:sz w:val="24"/>
              </w:rPr>
            </w:pPr>
            <w:r>
              <w:rPr>
                <w:rFonts w:ascii="宋体" w:hAnsi="宋体"/>
                <w:sz w:val="24"/>
              </w:rPr>
              <w:t>□不需要</w:t>
            </w:r>
          </w:p>
          <w:p w14:paraId="68AD097F" w14:textId="77777777" w:rsidR="00DC55D7" w:rsidRDefault="00D845AA">
            <w:pPr>
              <w:spacing w:line="288" w:lineRule="auto"/>
              <w:ind w:firstLineChars="250" w:firstLine="600"/>
              <w:jc w:val="left"/>
              <w:rPr>
                <w:rFonts w:ascii="宋体" w:hAnsi="宋体"/>
                <w:sz w:val="24"/>
              </w:rPr>
            </w:pPr>
            <w:r>
              <w:rPr>
                <w:rFonts w:ascii="宋体" w:hAnsi="宋体"/>
                <w:sz w:val="24"/>
              </w:rPr>
              <w:t>□需要</w:t>
            </w:r>
          </w:p>
          <w:p w14:paraId="51522F4B" w14:textId="77777777" w:rsidR="00DC55D7" w:rsidRDefault="00D845AA">
            <w:pPr>
              <w:spacing w:line="288" w:lineRule="auto"/>
              <w:jc w:val="left"/>
              <w:rPr>
                <w:rFonts w:ascii="宋体" w:hAnsi="宋体"/>
                <w:sz w:val="24"/>
              </w:rPr>
            </w:pPr>
            <w:r>
              <w:rPr>
                <w:rFonts w:ascii="宋体" w:hAnsi="宋体"/>
                <w:sz w:val="24"/>
              </w:rPr>
              <w:t>（3）样品递交要求：_________；</w:t>
            </w:r>
          </w:p>
          <w:p w14:paraId="58ED2823" w14:textId="77777777" w:rsidR="00DC55D7" w:rsidRDefault="00D845AA">
            <w:pPr>
              <w:spacing w:line="288" w:lineRule="auto"/>
              <w:jc w:val="left"/>
              <w:rPr>
                <w:rFonts w:ascii="宋体" w:hAnsi="宋体"/>
                <w:sz w:val="24"/>
              </w:rPr>
            </w:pPr>
            <w:r>
              <w:rPr>
                <w:rFonts w:ascii="宋体" w:hAnsi="宋体"/>
                <w:sz w:val="24"/>
              </w:rPr>
              <w:t>（4）未中标人样品退还：_________；</w:t>
            </w:r>
          </w:p>
          <w:p w14:paraId="1D29A307" w14:textId="77777777" w:rsidR="00DC55D7" w:rsidRDefault="00D845AA">
            <w:pPr>
              <w:spacing w:line="288" w:lineRule="auto"/>
              <w:jc w:val="left"/>
              <w:rPr>
                <w:rFonts w:ascii="宋体" w:hAnsi="宋体"/>
                <w:sz w:val="24"/>
                <w:u w:val="single"/>
              </w:rPr>
            </w:pPr>
            <w:r>
              <w:rPr>
                <w:rFonts w:ascii="宋体" w:hAnsi="宋体"/>
                <w:sz w:val="24"/>
              </w:rPr>
              <w:t>（5）中标人样品保管、封存及退还：_________；</w:t>
            </w:r>
          </w:p>
          <w:p w14:paraId="616014FD" w14:textId="77777777" w:rsidR="00DC55D7" w:rsidRDefault="00D845AA">
            <w:pPr>
              <w:spacing w:line="288" w:lineRule="auto"/>
              <w:jc w:val="left"/>
              <w:rPr>
                <w:rFonts w:ascii="宋体" w:hAnsi="宋体"/>
                <w:sz w:val="24"/>
              </w:rPr>
            </w:pPr>
            <w:r>
              <w:rPr>
                <w:rFonts w:ascii="宋体" w:hAnsi="宋体"/>
                <w:sz w:val="24"/>
              </w:rPr>
              <w:t>（6）其他要求：_________。</w:t>
            </w:r>
          </w:p>
        </w:tc>
      </w:tr>
      <w:tr w:rsidR="00DC55D7" w14:paraId="604E8D94" w14:textId="77777777" w:rsidTr="009260BF">
        <w:trPr>
          <w:jc w:val="center"/>
        </w:trPr>
        <w:tc>
          <w:tcPr>
            <w:tcW w:w="468" w:type="pct"/>
            <w:vAlign w:val="center"/>
          </w:tcPr>
          <w:p w14:paraId="574CA510"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5.2.5</w:t>
            </w:r>
          </w:p>
        </w:tc>
        <w:tc>
          <w:tcPr>
            <w:tcW w:w="812" w:type="pct"/>
            <w:vAlign w:val="center"/>
          </w:tcPr>
          <w:p w14:paraId="326547CE" w14:textId="77777777" w:rsidR="00DC55D7" w:rsidRDefault="00D845AA">
            <w:pPr>
              <w:spacing w:line="288" w:lineRule="auto"/>
              <w:jc w:val="center"/>
              <w:rPr>
                <w:rFonts w:ascii="宋体" w:hAnsi="宋体"/>
                <w:sz w:val="24"/>
              </w:rPr>
            </w:pPr>
            <w:r>
              <w:rPr>
                <w:rFonts w:ascii="宋体" w:hAnsi="宋体"/>
                <w:sz w:val="24"/>
              </w:rPr>
              <w:t>标的所属行业</w:t>
            </w:r>
          </w:p>
        </w:tc>
        <w:tc>
          <w:tcPr>
            <w:tcW w:w="3719" w:type="pct"/>
            <w:vAlign w:val="center"/>
          </w:tcPr>
          <w:p w14:paraId="72808060" w14:textId="77777777" w:rsidR="00DC55D7" w:rsidRDefault="00D845AA">
            <w:pPr>
              <w:spacing w:line="288" w:lineRule="auto"/>
              <w:jc w:val="left"/>
              <w:rPr>
                <w:rFonts w:ascii="宋体" w:hAnsi="宋体"/>
                <w:sz w:val="24"/>
              </w:rPr>
            </w:pPr>
            <w:r>
              <w:rPr>
                <w:rFonts w:ascii="宋体" w:hAnsi="宋体"/>
                <w:sz w:val="24"/>
              </w:rPr>
              <w:t>本项目采购标的对应的中小企业划分标准所属行业：</w:t>
            </w:r>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2235"/>
            </w:tblGrid>
            <w:tr w:rsidR="00DC55D7" w14:paraId="0C0DECCD" w14:textId="77777777" w:rsidTr="009260BF">
              <w:trPr>
                <w:trHeight w:val="454"/>
                <w:jc w:val="center"/>
              </w:trPr>
              <w:tc>
                <w:tcPr>
                  <w:tcW w:w="3090" w:type="pct"/>
                  <w:vAlign w:val="center"/>
                </w:tcPr>
                <w:p w14:paraId="46C9DB36" w14:textId="77777777" w:rsidR="00DC55D7" w:rsidRPr="00480AF7" w:rsidRDefault="00D845AA">
                  <w:pPr>
                    <w:jc w:val="center"/>
                    <w:rPr>
                      <w:rFonts w:ascii="宋体" w:hAnsi="宋体"/>
                      <w:b/>
                      <w:bCs/>
                      <w:sz w:val="24"/>
                    </w:rPr>
                  </w:pPr>
                  <w:r w:rsidRPr="00480AF7">
                    <w:rPr>
                      <w:rFonts w:ascii="宋体" w:hAnsi="宋体" w:hint="eastAsia"/>
                      <w:b/>
                      <w:bCs/>
                      <w:sz w:val="24"/>
                    </w:rPr>
                    <w:t>标的名称</w:t>
                  </w:r>
                </w:p>
              </w:tc>
              <w:tc>
                <w:tcPr>
                  <w:tcW w:w="1910" w:type="pct"/>
                  <w:vAlign w:val="center"/>
                </w:tcPr>
                <w:p w14:paraId="48EB75AB" w14:textId="77777777" w:rsidR="00DC55D7" w:rsidRPr="00480AF7" w:rsidRDefault="00D845AA">
                  <w:pPr>
                    <w:jc w:val="center"/>
                    <w:rPr>
                      <w:rFonts w:ascii="宋体" w:hAnsi="宋体"/>
                      <w:b/>
                      <w:bCs/>
                      <w:sz w:val="24"/>
                    </w:rPr>
                  </w:pPr>
                  <w:r w:rsidRPr="00480AF7">
                    <w:rPr>
                      <w:rFonts w:ascii="宋体" w:hAnsi="宋体" w:hint="eastAsia"/>
                      <w:b/>
                      <w:bCs/>
                      <w:sz w:val="24"/>
                    </w:rPr>
                    <w:t>中小企业划分标准</w:t>
                  </w:r>
                  <w:r w:rsidRPr="00480AF7">
                    <w:rPr>
                      <w:rFonts w:ascii="宋体" w:hAnsi="宋体" w:hint="eastAsia"/>
                      <w:b/>
                      <w:bCs/>
                      <w:sz w:val="24"/>
                    </w:rPr>
                    <w:lastRenderedPageBreak/>
                    <w:t>所属行业</w:t>
                  </w:r>
                </w:p>
              </w:tc>
            </w:tr>
            <w:tr w:rsidR="007E68D7" w14:paraId="6FEE1C14" w14:textId="77777777" w:rsidTr="009260BF">
              <w:trPr>
                <w:trHeight w:val="515"/>
                <w:jc w:val="center"/>
              </w:trPr>
              <w:tc>
                <w:tcPr>
                  <w:tcW w:w="3090" w:type="pct"/>
                  <w:vAlign w:val="center"/>
                </w:tcPr>
                <w:p w14:paraId="0D42397C" w14:textId="2D95E04B" w:rsidR="007E68D7" w:rsidRPr="00480AF7" w:rsidRDefault="00DC0E67" w:rsidP="00707F7C">
                  <w:pPr>
                    <w:spacing w:line="360" w:lineRule="auto"/>
                    <w:jc w:val="center"/>
                    <w:outlineLvl w:val="0"/>
                    <w:rPr>
                      <w:rFonts w:ascii="宋体" w:hAnsi="宋体"/>
                      <w:sz w:val="24"/>
                    </w:rPr>
                  </w:pPr>
                  <w:r w:rsidRPr="00DC0E67">
                    <w:rPr>
                      <w:rFonts w:ascii="宋体" w:hAnsi="宋体" w:hint="eastAsia"/>
                      <w:sz w:val="24"/>
                    </w:rPr>
                    <w:lastRenderedPageBreak/>
                    <w:t>高掺混均匀度</w:t>
                  </w:r>
                  <w:proofErr w:type="gramStart"/>
                  <w:r w:rsidRPr="00DC0E67">
                    <w:rPr>
                      <w:rFonts w:ascii="宋体" w:hAnsi="宋体" w:hint="eastAsia"/>
                      <w:sz w:val="24"/>
                    </w:rPr>
                    <w:t>高掺氢调控</w:t>
                  </w:r>
                  <w:proofErr w:type="gramEnd"/>
                  <w:r w:rsidRPr="00DC0E67">
                    <w:rPr>
                      <w:rFonts w:ascii="宋体" w:hAnsi="宋体" w:hint="eastAsia"/>
                      <w:sz w:val="24"/>
                    </w:rPr>
                    <w:t>精度随动</w:t>
                  </w:r>
                  <w:proofErr w:type="gramStart"/>
                  <w:r w:rsidRPr="00DC0E67">
                    <w:rPr>
                      <w:rFonts w:ascii="宋体" w:hAnsi="宋体" w:hint="eastAsia"/>
                      <w:sz w:val="24"/>
                    </w:rPr>
                    <w:t>流量掺氢装置</w:t>
                  </w:r>
                  <w:proofErr w:type="gramEnd"/>
                </w:p>
              </w:tc>
              <w:tc>
                <w:tcPr>
                  <w:tcW w:w="1910" w:type="pct"/>
                  <w:vAlign w:val="center"/>
                </w:tcPr>
                <w:p w14:paraId="40A408B0" w14:textId="13C68104" w:rsidR="007E68D7" w:rsidRPr="00480AF7" w:rsidRDefault="00DC0E67" w:rsidP="00480AF7">
                  <w:pPr>
                    <w:jc w:val="center"/>
                    <w:rPr>
                      <w:rFonts w:ascii="宋体" w:hAnsi="宋体"/>
                      <w:sz w:val="24"/>
                    </w:rPr>
                  </w:pPr>
                  <w:r>
                    <w:rPr>
                      <w:rFonts w:hAnsi="宋体" w:hint="eastAsia"/>
                      <w:sz w:val="24"/>
                    </w:rPr>
                    <w:t>工业</w:t>
                  </w:r>
                </w:p>
              </w:tc>
            </w:tr>
          </w:tbl>
          <w:p w14:paraId="1CB82ACC" w14:textId="77777777" w:rsidR="00DC55D7" w:rsidRDefault="00DC55D7">
            <w:pPr>
              <w:spacing w:line="288" w:lineRule="auto"/>
              <w:jc w:val="left"/>
              <w:rPr>
                <w:rFonts w:ascii="宋体" w:hAnsi="宋体"/>
                <w:sz w:val="24"/>
              </w:rPr>
            </w:pPr>
          </w:p>
        </w:tc>
      </w:tr>
      <w:tr w:rsidR="00DC55D7" w14:paraId="51123240" w14:textId="77777777" w:rsidTr="009260BF">
        <w:trPr>
          <w:jc w:val="center"/>
        </w:trPr>
        <w:tc>
          <w:tcPr>
            <w:tcW w:w="468" w:type="pct"/>
            <w:vAlign w:val="center"/>
          </w:tcPr>
          <w:p w14:paraId="409A4CD1" w14:textId="77777777" w:rsidR="00DC55D7" w:rsidRDefault="00D845AA">
            <w:pPr>
              <w:pStyle w:val="af2"/>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812" w:type="pct"/>
            <w:vAlign w:val="center"/>
          </w:tcPr>
          <w:p w14:paraId="7A81D6E6" w14:textId="77777777" w:rsidR="00DC55D7" w:rsidRDefault="00D845AA">
            <w:pPr>
              <w:spacing w:line="288" w:lineRule="auto"/>
              <w:jc w:val="center"/>
              <w:rPr>
                <w:rFonts w:ascii="宋体" w:hAnsi="宋体"/>
                <w:sz w:val="24"/>
              </w:rPr>
            </w:pPr>
            <w:r>
              <w:rPr>
                <w:rFonts w:ascii="宋体" w:hAnsi="宋体" w:hint="eastAsia"/>
                <w:sz w:val="24"/>
              </w:rPr>
              <w:t>投标报价</w:t>
            </w:r>
          </w:p>
        </w:tc>
        <w:tc>
          <w:tcPr>
            <w:tcW w:w="3719" w:type="pct"/>
            <w:vAlign w:val="center"/>
          </w:tcPr>
          <w:p w14:paraId="621E21C0" w14:textId="77777777" w:rsidR="00DC55D7" w:rsidRDefault="00D845AA">
            <w:pPr>
              <w:spacing w:line="288" w:lineRule="auto"/>
              <w:jc w:val="left"/>
              <w:rPr>
                <w:rFonts w:ascii="宋体" w:hAnsi="宋体"/>
                <w:sz w:val="24"/>
              </w:rPr>
            </w:pPr>
            <w:r>
              <w:rPr>
                <w:rFonts w:ascii="宋体" w:hAnsi="宋体" w:hint="eastAsia"/>
                <w:sz w:val="24"/>
              </w:rPr>
              <w:t>投标报价的特殊规定：</w:t>
            </w:r>
          </w:p>
          <w:p w14:paraId="3901A7AE"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F8A8B64" w14:textId="77777777" w:rsidR="00DC55D7" w:rsidRDefault="00D845AA">
            <w:pPr>
              <w:spacing w:line="288" w:lineRule="auto"/>
              <w:jc w:val="left"/>
              <w:rPr>
                <w:rFonts w:ascii="宋体" w:hAnsi="宋体"/>
                <w:sz w:val="24"/>
              </w:rPr>
            </w:pPr>
            <w:r>
              <w:rPr>
                <w:rFonts w:ascii="宋体" w:hAnsi="宋体"/>
                <w:sz w:val="24"/>
              </w:rPr>
              <w:t xml:space="preserve">□有，具体情形： </w:t>
            </w:r>
          </w:p>
        </w:tc>
      </w:tr>
      <w:tr w:rsidR="00DC55D7" w14:paraId="2DBF9248" w14:textId="77777777" w:rsidTr="009260BF">
        <w:trPr>
          <w:jc w:val="center"/>
        </w:trPr>
        <w:tc>
          <w:tcPr>
            <w:tcW w:w="468" w:type="pct"/>
            <w:vAlign w:val="center"/>
          </w:tcPr>
          <w:p w14:paraId="421EA08F"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812" w:type="pct"/>
            <w:vMerge w:val="restart"/>
            <w:vAlign w:val="center"/>
          </w:tcPr>
          <w:p w14:paraId="2C026997" w14:textId="77777777" w:rsidR="00DC55D7" w:rsidRDefault="00D845AA">
            <w:pPr>
              <w:spacing w:line="288" w:lineRule="auto"/>
              <w:jc w:val="center"/>
              <w:rPr>
                <w:rFonts w:ascii="宋体" w:hAnsi="宋体"/>
                <w:sz w:val="24"/>
              </w:rPr>
            </w:pPr>
            <w:r>
              <w:rPr>
                <w:rFonts w:ascii="宋体" w:hAnsi="宋体"/>
                <w:sz w:val="24"/>
              </w:rPr>
              <w:t>投标保证金</w:t>
            </w:r>
          </w:p>
        </w:tc>
        <w:tc>
          <w:tcPr>
            <w:tcW w:w="3719" w:type="pct"/>
            <w:vAlign w:val="center"/>
          </w:tcPr>
          <w:p w14:paraId="73997EF3"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投标保证金金额：</w:t>
            </w:r>
          </w:p>
          <w:p w14:paraId="62A819D9" w14:textId="59A57EEB" w:rsidR="00DC55D7" w:rsidRDefault="00D845AA">
            <w:pPr>
              <w:pStyle w:val="af2"/>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sidR="00A4417F">
              <w:rPr>
                <w:rFonts w:hAnsi="宋体"/>
                <w:sz w:val="24"/>
                <w:u w:val="single"/>
              </w:rPr>
              <w:t>10</w:t>
            </w:r>
            <w:r w:rsidR="00AD106D">
              <w:rPr>
                <w:rFonts w:hAnsi="宋体"/>
                <w:sz w:val="24"/>
                <w:u w:val="single"/>
              </w:rPr>
              <w:t>0</w:t>
            </w:r>
            <w:r>
              <w:rPr>
                <w:rFonts w:hAnsi="宋体"/>
                <w:sz w:val="24"/>
                <w:u w:val="single"/>
              </w:rPr>
              <w:t>00</w:t>
            </w:r>
            <w:r w:rsidR="002B383B">
              <w:rPr>
                <w:rFonts w:hAnsi="宋体"/>
                <w:sz w:val="24"/>
                <w:u w:val="single"/>
              </w:rPr>
              <w:t>.00</w:t>
            </w:r>
            <w:r>
              <w:rPr>
                <w:rFonts w:hAnsi="宋体"/>
                <w:sz w:val="24"/>
              </w:rPr>
              <w:t>元</w:t>
            </w:r>
            <w:r>
              <w:rPr>
                <w:rFonts w:hAnsi="宋体" w:hint="default"/>
                <w:sz w:val="24"/>
                <w:szCs w:val="24"/>
              </w:rPr>
              <w:t xml:space="preserve">； </w:t>
            </w:r>
          </w:p>
          <w:p w14:paraId="65F4977C" w14:textId="77777777" w:rsidR="00DC55D7" w:rsidRPr="00A010B0" w:rsidRDefault="00D845AA">
            <w:pPr>
              <w:spacing w:line="288" w:lineRule="auto"/>
              <w:jc w:val="left"/>
              <w:rPr>
                <w:rFonts w:ascii="宋体" w:hAnsi="宋体"/>
                <w:sz w:val="24"/>
              </w:rPr>
            </w:pPr>
            <w:r>
              <w:rPr>
                <w:rFonts w:ascii="宋体" w:hAnsi="宋体"/>
                <w:sz w:val="24"/>
              </w:rPr>
              <w:t>投标保证金收受人信息：</w:t>
            </w:r>
          </w:p>
          <w:p w14:paraId="73646156"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公司名称：北京明德致信咨询有限公司</w:t>
            </w:r>
          </w:p>
          <w:p w14:paraId="6CF712A8"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开 户 行：中国工商银行股份有限公司北京东升路支行</w:t>
            </w:r>
          </w:p>
          <w:p w14:paraId="5D939EF5" w14:textId="77777777" w:rsidR="00DC55D7" w:rsidRDefault="00D845AA" w:rsidP="00A010B0">
            <w:pPr>
              <w:spacing w:line="288" w:lineRule="auto"/>
              <w:ind w:firstLineChars="100" w:firstLine="24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345F473" w14:textId="1A96D1C8" w:rsidR="00DC55D7" w:rsidRDefault="00D845AA" w:rsidP="007734A7">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w:t>
            </w:r>
            <w:r w:rsidR="00AD106D" w:rsidRPr="00AD106D">
              <w:rPr>
                <w:rFonts w:ascii="宋体" w:hAnsi="宋体"/>
                <w:sz w:val="24"/>
              </w:rPr>
              <w:t>BMCC-ZC24-</w:t>
            </w:r>
            <w:r w:rsidR="00121D6A">
              <w:rPr>
                <w:rFonts w:ascii="宋体" w:hAnsi="宋体"/>
                <w:sz w:val="24"/>
              </w:rPr>
              <w:t>0769</w:t>
            </w:r>
            <w:r>
              <w:rPr>
                <w:rFonts w:ascii="宋体" w:hAnsi="宋体" w:hint="eastAsia"/>
                <w:sz w:val="24"/>
              </w:rPr>
              <w:t>保证金或服务费。</w:t>
            </w:r>
            <w:r>
              <w:rPr>
                <w:rFonts w:ascii="宋体" w:hAnsi="宋体"/>
                <w:sz w:val="24"/>
              </w:rPr>
              <w:t xml:space="preserve"> </w:t>
            </w:r>
          </w:p>
        </w:tc>
      </w:tr>
      <w:tr w:rsidR="00DC55D7" w14:paraId="6D6CB392" w14:textId="77777777" w:rsidTr="009260BF">
        <w:trPr>
          <w:jc w:val="center"/>
        </w:trPr>
        <w:tc>
          <w:tcPr>
            <w:tcW w:w="468" w:type="pct"/>
            <w:vAlign w:val="center"/>
          </w:tcPr>
          <w:p w14:paraId="295B97F8"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812" w:type="pct"/>
            <w:vMerge/>
            <w:vAlign w:val="center"/>
          </w:tcPr>
          <w:p w14:paraId="39E1DE56" w14:textId="77777777" w:rsidR="00DC55D7" w:rsidRDefault="00DC55D7">
            <w:pPr>
              <w:spacing w:line="288" w:lineRule="auto"/>
              <w:jc w:val="center"/>
              <w:rPr>
                <w:rFonts w:ascii="宋体" w:hAnsi="宋体"/>
                <w:sz w:val="24"/>
              </w:rPr>
            </w:pPr>
          </w:p>
        </w:tc>
        <w:tc>
          <w:tcPr>
            <w:tcW w:w="3719" w:type="pct"/>
            <w:vAlign w:val="center"/>
          </w:tcPr>
          <w:p w14:paraId="291B4988" w14:textId="77777777" w:rsidR="00DC55D7" w:rsidRDefault="00D845AA">
            <w:pPr>
              <w:spacing w:line="288" w:lineRule="auto"/>
              <w:jc w:val="left"/>
              <w:rPr>
                <w:rFonts w:ascii="宋体" w:hAnsi="宋体"/>
                <w:sz w:val="24"/>
              </w:rPr>
            </w:pPr>
            <w:r>
              <w:rPr>
                <w:rFonts w:ascii="宋体" w:hAnsi="宋体"/>
                <w:sz w:val="24"/>
              </w:rPr>
              <w:t>投标保证金可以不予退还的其他情形：</w:t>
            </w:r>
          </w:p>
          <w:p w14:paraId="16E0BA67" w14:textId="77777777" w:rsidR="00DC55D7" w:rsidRDefault="00D845AA">
            <w:pPr>
              <w:spacing w:line="288" w:lineRule="auto"/>
              <w:jc w:val="left"/>
              <w:rPr>
                <w:rFonts w:ascii="宋体" w:hAnsi="宋体"/>
                <w:sz w:val="24"/>
              </w:rPr>
            </w:pPr>
            <w:r>
              <w:rPr>
                <w:rFonts w:ascii="宋体" w:hAnsi="宋体"/>
                <w:sz w:val="24"/>
              </w:rPr>
              <w:t>□无</w:t>
            </w:r>
          </w:p>
          <w:p w14:paraId="465BCCA5"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AC6BDDE"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56EC504"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（2）投标人在投标文件中提供虚假材料的；</w:t>
            </w:r>
          </w:p>
          <w:p w14:paraId="4588FC5A"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3345D0A1"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1861725A" w14:textId="77777777" w:rsidR="00DC55D7" w:rsidRDefault="00D845AA">
            <w:pPr>
              <w:pStyle w:val="af2"/>
              <w:adjustRightInd w:val="0"/>
              <w:snapToGrid w:val="0"/>
              <w:spacing w:line="288" w:lineRule="auto"/>
              <w:rPr>
                <w:rFonts w:hAnsi="宋体" w:hint="default"/>
                <w:sz w:val="24"/>
                <w:szCs w:val="24"/>
              </w:rPr>
            </w:pPr>
            <w:r>
              <w:rPr>
                <w:rFonts w:hAnsi="宋体"/>
                <w:sz w:val="24"/>
                <w:szCs w:val="24"/>
              </w:rPr>
              <w:t>（5）招标文件规定的其他情形。</w:t>
            </w:r>
          </w:p>
        </w:tc>
      </w:tr>
      <w:tr w:rsidR="00DC55D7" w14:paraId="58CC5C78" w14:textId="77777777" w:rsidTr="009260BF">
        <w:trPr>
          <w:jc w:val="center"/>
        </w:trPr>
        <w:tc>
          <w:tcPr>
            <w:tcW w:w="468" w:type="pct"/>
            <w:vAlign w:val="center"/>
          </w:tcPr>
          <w:p w14:paraId="7E31CFD0" w14:textId="77777777" w:rsidR="00DC55D7" w:rsidRDefault="00D845AA">
            <w:pPr>
              <w:pStyle w:val="af2"/>
              <w:adjustRightInd w:val="0"/>
              <w:snapToGrid w:val="0"/>
              <w:spacing w:line="288" w:lineRule="auto"/>
              <w:jc w:val="center"/>
              <w:rPr>
                <w:rFonts w:hAnsi="宋体" w:hint="default"/>
                <w:sz w:val="24"/>
                <w:szCs w:val="24"/>
              </w:rPr>
            </w:pPr>
            <w:r>
              <w:rPr>
                <w:rFonts w:hAnsi="宋体" w:hint="default"/>
                <w:sz w:val="24"/>
                <w:szCs w:val="24"/>
              </w:rPr>
              <w:t>13.1</w:t>
            </w:r>
          </w:p>
        </w:tc>
        <w:tc>
          <w:tcPr>
            <w:tcW w:w="812" w:type="pct"/>
            <w:vAlign w:val="center"/>
          </w:tcPr>
          <w:p w14:paraId="57FE4E6E" w14:textId="77777777" w:rsidR="00DC55D7" w:rsidRDefault="00D845AA">
            <w:pPr>
              <w:spacing w:line="288" w:lineRule="auto"/>
              <w:jc w:val="center"/>
              <w:rPr>
                <w:rFonts w:ascii="宋体" w:hAnsi="宋体"/>
                <w:sz w:val="24"/>
              </w:rPr>
            </w:pPr>
            <w:r>
              <w:rPr>
                <w:rFonts w:ascii="宋体" w:hAnsi="宋体"/>
                <w:sz w:val="24"/>
              </w:rPr>
              <w:t>投标有效期</w:t>
            </w:r>
          </w:p>
        </w:tc>
        <w:tc>
          <w:tcPr>
            <w:tcW w:w="3719" w:type="pct"/>
            <w:vAlign w:val="center"/>
          </w:tcPr>
          <w:p w14:paraId="5213B324" w14:textId="77777777" w:rsidR="00DC55D7" w:rsidRDefault="00D845AA">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C55D7" w14:paraId="0633C08B" w14:textId="77777777" w:rsidTr="009260BF">
        <w:trPr>
          <w:jc w:val="center"/>
        </w:trPr>
        <w:tc>
          <w:tcPr>
            <w:tcW w:w="468" w:type="pct"/>
            <w:vAlign w:val="center"/>
          </w:tcPr>
          <w:p w14:paraId="3304531E" w14:textId="77777777" w:rsidR="00DC55D7" w:rsidRDefault="00D845AA">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812" w:type="pct"/>
            <w:vAlign w:val="center"/>
          </w:tcPr>
          <w:p w14:paraId="47F5727A" w14:textId="77777777" w:rsidR="00DC55D7" w:rsidRDefault="00D845AA">
            <w:pPr>
              <w:spacing w:line="288" w:lineRule="auto"/>
              <w:jc w:val="center"/>
              <w:rPr>
                <w:rFonts w:ascii="宋体" w:hAnsi="宋体"/>
                <w:sz w:val="24"/>
              </w:rPr>
            </w:pPr>
            <w:r>
              <w:rPr>
                <w:rFonts w:ascii="宋体" w:hAnsi="宋体" w:hint="eastAsia"/>
                <w:sz w:val="24"/>
              </w:rPr>
              <w:t>投标文件份数</w:t>
            </w:r>
          </w:p>
        </w:tc>
        <w:tc>
          <w:tcPr>
            <w:tcW w:w="3719" w:type="pct"/>
            <w:vAlign w:val="center"/>
          </w:tcPr>
          <w:p w14:paraId="2E357E39" w14:textId="329C9C08" w:rsidR="00914DBF" w:rsidRPr="000376FC" w:rsidRDefault="00AD106D" w:rsidP="000376FC">
            <w:pPr>
              <w:pStyle w:val="af2"/>
              <w:adjustRightInd w:val="0"/>
              <w:snapToGrid w:val="0"/>
              <w:spacing w:line="288" w:lineRule="auto"/>
              <w:rPr>
                <w:rFonts w:hAnsi="宋体" w:hint="default"/>
                <w:b/>
                <w:sz w:val="24"/>
                <w:szCs w:val="24"/>
              </w:rPr>
            </w:pPr>
            <w:r>
              <w:rPr>
                <w:rFonts w:hAnsi="宋体"/>
                <w:b/>
                <w:sz w:val="24"/>
              </w:rPr>
              <w:t>投标人需按“包”编制投标文件：</w:t>
            </w:r>
          </w:p>
          <w:p w14:paraId="55382A9F" w14:textId="27E4B56B" w:rsidR="00DC55D7" w:rsidRPr="000376FC" w:rsidRDefault="00D845AA" w:rsidP="000376FC">
            <w:pPr>
              <w:pStyle w:val="af2"/>
              <w:adjustRightInd w:val="0"/>
              <w:snapToGrid w:val="0"/>
              <w:spacing w:line="288" w:lineRule="auto"/>
              <w:rPr>
                <w:rFonts w:hAnsi="宋体" w:hint="default"/>
                <w:sz w:val="24"/>
                <w:szCs w:val="24"/>
              </w:rPr>
            </w:pPr>
            <w:r w:rsidRPr="00185798">
              <w:rPr>
                <w:rFonts w:hAnsi="宋体"/>
                <w:sz w:val="24"/>
                <w:szCs w:val="24"/>
                <w:u w:val="single"/>
              </w:rPr>
              <w:t>投标文件</w:t>
            </w:r>
            <w:r w:rsidRPr="000376FC">
              <w:rPr>
                <w:rFonts w:hAnsi="宋体"/>
                <w:sz w:val="24"/>
                <w:szCs w:val="24"/>
              </w:rPr>
              <w:t>：正本：1份；副本：</w:t>
            </w:r>
            <w:r w:rsidR="00185798">
              <w:rPr>
                <w:rFonts w:hAnsi="宋体"/>
                <w:sz w:val="24"/>
                <w:szCs w:val="24"/>
              </w:rPr>
              <w:t>5</w:t>
            </w:r>
            <w:r w:rsidRPr="000376FC">
              <w:rPr>
                <w:rFonts w:hAnsi="宋体"/>
                <w:sz w:val="24"/>
                <w:szCs w:val="24"/>
              </w:rPr>
              <w:t>份；电子版：1份</w:t>
            </w:r>
            <w:r w:rsidR="0009488B">
              <w:rPr>
                <w:rFonts w:hAnsi="宋体"/>
                <w:sz w:val="24"/>
                <w:szCs w:val="24"/>
              </w:rPr>
              <w:t>，</w:t>
            </w:r>
            <w:r w:rsidRPr="000376FC">
              <w:rPr>
                <w:rFonts w:hAnsi="宋体"/>
                <w:sz w:val="24"/>
                <w:szCs w:val="24"/>
              </w:rPr>
              <w:t>电子版内容为</w:t>
            </w:r>
            <w:r w:rsidR="00145D94" w:rsidRPr="000376FC">
              <w:rPr>
                <w:rFonts w:hAnsi="宋体"/>
                <w:sz w:val="24"/>
                <w:szCs w:val="24"/>
              </w:rPr>
              <w:t>：</w:t>
            </w:r>
            <w:r w:rsidRPr="000376FC">
              <w:rPr>
                <w:rFonts w:hAnsi="宋体"/>
                <w:sz w:val="24"/>
                <w:szCs w:val="24"/>
              </w:rPr>
              <w:t>投标文件的word格式可编辑版本和正本签字盖章后扫描的PDF文本格式</w:t>
            </w:r>
            <w:r w:rsidR="00145D94" w:rsidRPr="000376FC">
              <w:rPr>
                <w:rFonts w:hAnsi="宋体"/>
                <w:sz w:val="24"/>
                <w:szCs w:val="24"/>
              </w:rPr>
              <w:t>各1份</w:t>
            </w:r>
            <w:r w:rsidRPr="000376FC">
              <w:rPr>
                <w:rFonts w:hAnsi="宋体"/>
                <w:sz w:val="24"/>
                <w:szCs w:val="24"/>
              </w:rPr>
              <w:t>，电子版投标文件以U</w:t>
            </w:r>
            <w:proofErr w:type="gramStart"/>
            <w:r w:rsidRPr="000376FC">
              <w:rPr>
                <w:rFonts w:hAnsi="宋体"/>
                <w:sz w:val="24"/>
                <w:szCs w:val="24"/>
              </w:rPr>
              <w:t>盘形式</w:t>
            </w:r>
            <w:proofErr w:type="gramEnd"/>
            <w:r w:rsidRPr="000376FC">
              <w:rPr>
                <w:rFonts w:hAnsi="宋体"/>
                <w:sz w:val="24"/>
                <w:szCs w:val="24"/>
              </w:rPr>
              <w:t>提交。</w:t>
            </w:r>
          </w:p>
          <w:p w14:paraId="66C7EE66" w14:textId="77777777" w:rsidR="00D0556B" w:rsidRPr="000376FC" w:rsidRDefault="00D0556B" w:rsidP="000376FC">
            <w:pPr>
              <w:pStyle w:val="af2"/>
              <w:adjustRightInd w:val="0"/>
              <w:snapToGrid w:val="0"/>
              <w:spacing w:line="288" w:lineRule="auto"/>
              <w:rPr>
                <w:rFonts w:hAnsi="宋体" w:hint="default"/>
                <w:sz w:val="24"/>
                <w:szCs w:val="24"/>
              </w:rPr>
            </w:pPr>
            <w:r w:rsidRPr="00185798">
              <w:rPr>
                <w:rFonts w:hAnsi="宋体"/>
                <w:sz w:val="24"/>
                <w:szCs w:val="24"/>
                <w:u w:val="single"/>
              </w:rPr>
              <w:t>开标一览表</w:t>
            </w:r>
            <w:r w:rsidRPr="000376FC">
              <w:rPr>
                <w:rFonts w:hAnsi="宋体"/>
                <w:sz w:val="24"/>
                <w:szCs w:val="24"/>
              </w:rPr>
              <w:t>：1份（单独密封）；</w:t>
            </w:r>
          </w:p>
          <w:p w14:paraId="1F11BAB0" w14:textId="77777777" w:rsidR="00D0556B" w:rsidRPr="00D0556B" w:rsidRDefault="00D0556B" w:rsidP="000376FC">
            <w:pPr>
              <w:pStyle w:val="af2"/>
              <w:adjustRightInd w:val="0"/>
              <w:snapToGrid w:val="0"/>
              <w:spacing w:line="288" w:lineRule="auto"/>
              <w:rPr>
                <w:rFonts w:hAnsi="宋体" w:cs="宋体" w:hint="default"/>
                <w:sz w:val="24"/>
              </w:rPr>
            </w:pPr>
            <w:r w:rsidRPr="00185798">
              <w:rPr>
                <w:rFonts w:hAnsi="宋体"/>
                <w:sz w:val="24"/>
                <w:szCs w:val="24"/>
                <w:u w:val="single"/>
              </w:rPr>
              <w:t>投标保证金（交纳证明材料复印件）</w:t>
            </w:r>
            <w:r w:rsidRPr="000376FC">
              <w:rPr>
                <w:rFonts w:hAnsi="宋体"/>
                <w:sz w:val="24"/>
                <w:szCs w:val="24"/>
              </w:rPr>
              <w:t>：1份（单独密封）；</w:t>
            </w:r>
          </w:p>
        </w:tc>
      </w:tr>
      <w:tr w:rsidR="00DC55D7" w14:paraId="596A2D88" w14:textId="77777777" w:rsidTr="009260BF">
        <w:trPr>
          <w:jc w:val="center"/>
        </w:trPr>
        <w:tc>
          <w:tcPr>
            <w:tcW w:w="468" w:type="pct"/>
            <w:vAlign w:val="center"/>
          </w:tcPr>
          <w:p w14:paraId="0A6E365E"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812" w:type="pct"/>
            <w:vAlign w:val="center"/>
          </w:tcPr>
          <w:p w14:paraId="41286B85" w14:textId="77777777" w:rsidR="00DC55D7" w:rsidRDefault="00D845AA">
            <w:pPr>
              <w:spacing w:line="288" w:lineRule="auto"/>
              <w:jc w:val="center"/>
              <w:rPr>
                <w:rFonts w:ascii="宋体" w:hAnsi="宋体"/>
                <w:color w:val="000000"/>
                <w:sz w:val="24"/>
              </w:rPr>
            </w:pPr>
            <w:r>
              <w:rPr>
                <w:rFonts w:ascii="宋体" w:hAnsi="宋体"/>
                <w:color w:val="000000"/>
                <w:sz w:val="24"/>
              </w:rPr>
              <w:t>确定中标人</w:t>
            </w:r>
          </w:p>
        </w:tc>
        <w:tc>
          <w:tcPr>
            <w:tcW w:w="3719" w:type="pct"/>
            <w:vAlign w:val="center"/>
          </w:tcPr>
          <w:p w14:paraId="46B1B012"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29BC8BD1"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414C8C45"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lastRenderedPageBreak/>
              <w:t>□是</w:t>
            </w:r>
          </w:p>
          <w:p w14:paraId="30AE0783" w14:textId="77777777" w:rsidR="00DC55D7" w:rsidRDefault="00D845AA">
            <w:pPr>
              <w:pStyle w:val="af2"/>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1F62FB44" w14:textId="77777777" w:rsidR="00DC55D7" w:rsidRDefault="00D845AA">
            <w:pPr>
              <w:pStyle w:val="af2"/>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334E2EE7" w14:textId="77777777" w:rsidR="00DC55D7" w:rsidRDefault="00D845AA">
            <w:pPr>
              <w:spacing w:line="288" w:lineRule="auto"/>
              <w:jc w:val="left"/>
              <w:rPr>
                <w:rFonts w:ascii="宋体" w:hAnsi="宋体"/>
                <w:sz w:val="24"/>
                <w:u w:val="single"/>
              </w:rPr>
            </w:pPr>
            <w:r>
              <w:rPr>
                <w:rFonts w:ascii="宋体" w:hAnsi="宋体"/>
                <w:sz w:val="24"/>
              </w:rPr>
              <w:t>□随机抽取</w:t>
            </w:r>
          </w:p>
        </w:tc>
      </w:tr>
      <w:tr w:rsidR="00DC55D7" w14:paraId="716476F9" w14:textId="77777777" w:rsidTr="009260BF">
        <w:trPr>
          <w:jc w:val="center"/>
        </w:trPr>
        <w:tc>
          <w:tcPr>
            <w:tcW w:w="468" w:type="pct"/>
            <w:vAlign w:val="center"/>
          </w:tcPr>
          <w:p w14:paraId="59619D89"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25.5</w:t>
            </w:r>
          </w:p>
        </w:tc>
        <w:tc>
          <w:tcPr>
            <w:tcW w:w="812" w:type="pct"/>
            <w:vAlign w:val="center"/>
          </w:tcPr>
          <w:p w14:paraId="10E57686" w14:textId="77777777" w:rsidR="00DC55D7" w:rsidRDefault="00D845AA">
            <w:pPr>
              <w:spacing w:line="288" w:lineRule="auto"/>
              <w:jc w:val="center"/>
              <w:rPr>
                <w:rFonts w:ascii="宋体" w:hAnsi="宋体"/>
                <w:sz w:val="24"/>
              </w:rPr>
            </w:pPr>
            <w:r>
              <w:rPr>
                <w:rFonts w:ascii="宋体" w:hAnsi="宋体"/>
                <w:sz w:val="24"/>
              </w:rPr>
              <w:t>分包</w:t>
            </w:r>
          </w:p>
        </w:tc>
        <w:tc>
          <w:tcPr>
            <w:tcW w:w="3719" w:type="pct"/>
            <w:vAlign w:val="center"/>
          </w:tcPr>
          <w:p w14:paraId="4E00BFC8" w14:textId="77777777" w:rsidR="00DC55D7" w:rsidRDefault="00D845AA">
            <w:pPr>
              <w:spacing w:line="288" w:lineRule="auto"/>
              <w:jc w:val="left"/>
              <w:rPr>
                <w:rFonts w:ascii="宋体" w:hAnsi="宋体"/>
                <w:sz w:val="24"/>
              </w:rPr>
            </w:pPr>
            <w:r>
              <w:rPr>
                <w:rFonts w:ascii="宋体" w:hAnsi="宋体"/>
                <w:sz w:val="24"/>
              </w:rPr>
              <w:t xml:space="preserve">本项目的非主体、非关键性工作是否允许分包： </w:t>
            </w:r>
          </w:p>
          <w:p w14:paraId="0DCA31FA"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20EC00E4" w14:textId="77777777" w:rsidR="00DC55D7" w:rsidRDefault="00D845AA">
            <w:pPr>
              <w:spacing w:line="288" w:lineRule="auto"/>
              <w:jc w:val="left"/>
              <w:rPr>
                <w:rFonts w:ascii="宋体" w:hAnsi="宋体"/>
                <w:sz w:val="24"/>
              </w:rPr>
            </w:pPr>
            <w:r>
              <w:rPr>
                <w:rFonts w:ascii="宋体" w:hAnsi="宋体"/>
                <w:sz w:val="24"/>
              </w:rPr>
              <w:t>□允许，具体要求：</w:t>
            </w:r>
          </w:p>
          <w:p w14:paraId="18EADFBB" w14:textId="77777777" w:rsidR="00DC55D7" w:rsidRDefault="00D845AA">
            <w:pPr>
              <w:spacing w:line="288" w:lineRule="auto"/>
              <w:jc w:val="left"/>
              <w:rPr>
                <w:rFonts w:ascii="宋体" w:hAnsi="宋体"/>
                <w:sz w:val="24"/>
              </w:rPr>
            </w:pPr>
            <w:r>
              <w:rPr>
                <w:rFonts w:ascii="宋体" w:hAnsi="宋体"/>
                <w:sz w:val="24"/>
              </w:rPr>
              <w:t>（1）可以分包履行的具体内容：_____；</w:t>
            </w:r>
          </w:p>
          <w:p w14:paraId="0595C58E" w14:textId="77777777" w:rsidR="00DC55D7" w:rsidRDefault="00D845AA">
            <w:pPr>
              <w:spacing w:line="288" w:lineRule="auto"/>
              <w:jc w:val="left"/>
              <w:rPr>
                <w:rFonts w:ascii="宋体" w:hAnsi="宋体"/>
                <w:sz w:val="24"/>
              </w:rPr>
            </w:pPr>
            <w:r>
              <w:rPr>
                <w:rFonts w:ascii="宋体" w:hAnsi="宋体"/>
                <w:sz w:val="24"/>
              </w:rPr>
              <w:t>（2）允许分包的金额或者比例：_____；</w:t>
            </w:r>
          </w:p>
          <w:p w14:paraId="5DC88A0A" w14:textId="77777777" w:rsidR="00DC55D7" w:rsidRDefault="00D845AA">
            <w:pPr>
              <w:spacing w:line="288" w:lineRule="auto"/>
              <w:jc w:val="left"/>
              <w:rPr>
                <w:rFonts w:ascii="宋体" w:hAnsi="宋体"/>
                <w:sz w:val="24"/>
                <w:u w:val="single"/>
              </w:rPr>
            </w:pPr>
            <w:r>
              <w:rPr>
                <w:rFonts w:ascii="宋体" w:hAnsi="宋体"/>
                <w:sz w:val="24"/>
              </w:rPr>
              <w:t>（3）其他要求：_____。</w:t>
            </w:r>
          </w:p>
        </w:tc>
      </w:tr>
      <w:tr w:rsidR="00DC55D7" w14:paraId="7385251F" w14:textId="77777777" w:rsidTr="009260BF">
        <w:trPr>
          <w:jc w:val="center"/>
        </w:trPr>
        <w:tc>
          <w:tcPr>
            <w:tcW w:w="468" w:type="pct"/>
            <w:vAlign w:val="center"/>
          </w:tcPr>
          <w:p w14:paraId="36352A64"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812" w:type="pct"/>
            <w:vAlign w:val="center"/>
          </w:tcPr>
          <w:p w14:paraId="30A80297" w14:textId="77777777" w:rsidR="00DC55D7" w:rsidRDefault="00D845AA">
            <w:pPr>
              <w:spacing w:line="288" w:lineRule="auto"/>
              <w:jc w:val="center"/>
              <w:rPr>
                <w:rFonts w:ascii="宋体" w:hAnsi="宋体"/>
                <w:sz w:val="24"/>
              </w:rPr>
            </w:pPr>
            <w:r>
              <w:rPr>
                <w:rFonts w:ascii="宋体" w:hAnsi="宋体"/>
                <w:sz w:val="24"/>
              </w:rPr>
              <w:t>询问</w:t>
            </w:r>
          </w:p>
        </w:tc>
        <w:tc>
          <w:tcPr>
            <w:tcW w:w="3719" w:type="pct"/>
            <w:vAlign w:val="center"/>
          </w:tcPr>
          <w:p w14:paraId="3878208A" w14:textId="3D1AA7BD" w:rsidR="00DC55D7" w:rsidRDefault="00D845AA" w:rsidP="00145D94">
            <w:pPr>
              <w:spacing w:line="288" w:lineRule="auto"/>
              <w:jc w:val="left"/>
              <w:rPr>
                <w:rFonts w:ascii="宋体" w:hAnsi="宋体"/>
                <w:sz w:val="24"/>
              </w:rPr>
            </w:pPr>
            <w:r>
              <w:rPr>
                <w:rFonts w:ascii="宋体" w:hAnsi="宋体"/>
                <w:sz w:val="24"/>
              </w:rPr>
              <w:t>询问送达形式：</w:t>
            </w:r>
            <w:r w:rsidR="00145D94">
              <w:rPr>
                <w:rFonts w:hint="eastAsia"/>
                <w:sz w:val="24"/>
                <w:u w:val="single"/>
              </w:rPr>
              <w:t>书面形式递交</w:t>
            </w:r>
            <w:r w:rsidR="00AD106D">
              <w:rPr>
                <w:rFonts w:hint="eastAsia"/>
                <w:sz w:val="24"/>
                <w:u w:val="single"/>
              </w:rPr>
              <w:t>。</w:t>
            </w:r>
          </w:p>
        </w:tc>
      </w:tr>
      <w:tr w:rsidR="00DC55D7" w14:paraId="245EA0C1" w14:textId="77777777" w:rsidTr="009260BF">
        <w:trPr>
          <w:jc w:val="center"/>
        </w:trPr>
        <w:tc>
          <w:tcPr>
            <w:tcW w:w="468" w:type="pct"/>
            <w:vAlign w:val="center"/>
          </w:tcPr>
          <w:p w14:paraId="55EE120B"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812" w:type="pct"/>
            <w:vAlign w:val="center"/>
          </w:tcPr>
          <w:p w14:paraId="29370C89" w14:textId="77777777" w:rsidR="00DC55D7" w:rsidRDefault="00D845AA">
            <w:pPr>
              <w:spacing w:line="288" w:lineRule="auto"/>
              <w:jc w:val="center"/>
              <w:rPr>
                <w:rFonts w:ascii="宋体" w:hAnsi="宋体"/>
                <w:sz w:val="24"/>
              </w:rPr>
            </w:pPr>
            <w:r>
              <w:rPr>
                <w:rFonts w:ascii="宋体" w:hAnsi="宋体"/>
                <w:sz w:val="24"/>
              </w:rPr>
              <w:t>联系方式</w:t>
            </w:r>
          </w:p>
        </w:tc>
        <w:tc>
          <w:tcPr>
            <w:tcW w:w="3719" w:type="pct"/>
            <w:vAlign w:val="center"/>
          </w:tcPr>
          <w:p w14:paraId="3FE8A3C2" w14:textId="77777777" w:rsidR="00DC55D7" w:rsidRDefault="00D845AA">
            <w:pPr>
              <w:spacing w:line="288" w:lineRule="auto"/>
              <w:jc w:val="left"/>
              <w:rPr>
                <w:rFonts w:ascii="宋体" w:hAnsi="宋体"/>
                <w:sz w:val="24"/>
              </w:rPr>
            </w:pPr>
            <w:r>
              <w:rPr>
                <w:rFonts w:ascii="宋体" w:hAnsi="宋体"/>
                <w:sz w:val="24"/>
              </w:rPr>
              <w:t>接收询问和质疑的联系方式</w:t>
            </w:r>
          </w:p>
          <w:p w14:paraId="5ADF27F6" w14:textId="77777777" w:rsidR="00DC55D7" w:rsidRDefault="00D845AA">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E0CE414" w14:textId="36BF311F" w:rsidR="00DC55D7" w:rsidRDefault="00D845AA">
            <w:pPr>
              <w:spacing w:line="288" w:lineRule="auto"/>
              <w:jc w:val="left"/>
              <w:rPr>
                <w:rFonts w:ascii="宋体" w:hAnsi="宋体"/>
                <w:sz w:val="24"/>
              </w:rPr>
            </w:pPr>
            <w:r>
              <w:rPr>
                <w:rFonts w:ascii="宋体" w:hAnsi="宋体"/>
                <w:sz w:val="24"/>
              </w:rPr>
              <w:t>联系电话：</w:t>
            </w:r>
            <w:r w:rsidR="00AD106D" w:rsidRPr="0020712C">
              <w:rPr>
                <w:rFonts w:ascii="宋体" w:hAnsi="宋体" w:hint="eastAsia"/>
                <w:sz w:val="24"/>
                <w:u w:val="single"/>
              </w:rPr>
              <w:t>010-8</w:t>
            </w:r>
            <w:r w:rsidR="00AD106D" w:rsidRPr="0020712C">
              <w:rPr>
                <w:rFonts w:ascii="宋体" w:hAnsi="宋体"/>
                <w:sz w:val="24"/>
                <w:u w:val="single"/>
              </w:rPr>
              <w:t>2370</w:t>
            </w:r>
            <w:r w:rsidR="00AD106D">
              <w:rPr>
                <w:rFonts w:ascii="宋体" w:hAnsi="宋体"/>
                <w:sz w:val="24"/>
                <w:u w:val="single"/>
              </w:rPr>
              <w:t>045</w:t>
            </w:r>
            <w:r w:rsidR="00AD106D">
              <w:rPr>
                <w:rFonts w:ascii="宋体" w:hAnsi="宋体" w:hint="eastAsia"/>
                <w:sz w:val="24"/>
                <w:u w:val="single"/>
              </w:rPr>
              <w:t>；</w:t>
            </w:r>
            <w:r w:rsidR="00AD106D" w:rsidRPr="0020712C">
              <w:rPr>
                <w:rFonts w:ascii="宋体" w:hAnsi="宋体"/>
                <w:sz w:val="24"/>
                <w:u w:val="single"/>
              </w:rPr>
              <w:t>010-61196305</w:t>
            </w:r>
            <w:r>
              <w:rPr>
                <w:rFonts w:ascii="宋体" w:hAnsi="宋体"/>
                <w:sz w:val="24"/>
              </w:rPr>
              <w:t>；</w:t>
            </w:r>
          </w:p>
          <w:p w14:paraId="0F96B9B2" w14:textId="77777777" w:rsidR="00DC55D7" w:rsidRDefault="00D845AA">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DC55D7" w14:paraId="657A3841"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5D49E3B4"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812" w:type="pct"/>
            <w:tcBorders>
              <w:top w:val="single" w:sz="4" w:space="0" w:color="auto"/>
              <w:left w:val="single" w:sz="4" w:space="0" w:color="auto"/>
              <w:bottom w:val="single" w:sz="4" w:space="0" w:color="auto"/>
              <w:right w:val="single" w:sz="4" w:space="0" w:color="auto"/>
            </w:tcBorders>
            <w:vAlign w:val="center"/>
          </w:tcPr>
          <w:p w14:paraId="76B15730" w14:textId="77777777" w:rsidR="00DC55D7" w:rsidRDefault="00D845AA">
            <w:pPr>
              <w:spacing w:line="288" w:lineRule="auto"/>
              <w:jc w:val="center"/>
              <w:rPr>
                <w:rFonts w:ascii="宋体" w:hAnsi="宋体"/>
                <w:sz w:val="24"/>
              </w:rPr>
            </w:pPr>
            <w:r>
              <w:rPr>
                <w:rFonts w:ascii="宋体" w:hAnsi="宋体"/>
                <w:sz w:val="24"/>
              </w:rPr>
              <w:t>代理费</w:t>
            </w:r>
          </w:p>
        </w:tc>
        <w:tc>
          <w:tcPr>
            <w:tcW w:w="3719" w:type="pct"/>
            <w:tcBorders>
              <w:top w:val="single" w:sz="4" w:space="0" w:color="auto"/>
              <w:left w:val="single" w:sz="4" w:space="0" w:color="auto"/>
              <w:bottom w:val="single" w:sz="4" w:space="0" w:color="auto"/>
              <w:right w:val="single" w:sz="4" w:space="0" w:color="auto"/>
            </w:tcBorders>
            <w:vAlign w:val="center"/>
          </w:tcPr>
          <w:p w14:paraId="0C6AD4BC" w14:textId="77777777" w:rsidR="00DC55D7" w:rsidRDefault="00D845AA">
            <w:pPr>
              <w:spacing w:line="288" w:lineRule="auto"/>
              <w:jc w:val="left"/>
              <w:rPr>
                <w:rFonts w:ascii="宋体" w:hAnsi="宋体"/>
                <w:sz w:val="24"/>
              </w:rPr>
            </w:pPr>
            <w:r>
              <w:rPr>
                <w:rFonts w:ascii="宋体" w:hAnsi="宋体"/>
                <w:sz w:val="24"/>
              </w:rPr>
              <w:t>收费对象：</w:t>
            </w:r>
          </w:p>
          <w:p w14:paraId="796FF35B" w14:textId="77777777" w:rsidR="00DC55D7" w:rsidRDefault="00D845AA">
            <w:pPr>
              <w:spacing w:line="288" w:lineRule="auto"/>
              <w:jc w:val="left"/>
              <w:rPr>
                <w:rFonts w:ascii="宋体" w:hAnsi="宋体"/>
                <w:sz w:val="24"/>
              </w:rPr>
            </w:pPr>
            <w:r>
              <w:rPr>
                <w:rFonts w:ascii="宋体" w:hAnsi="宋体"/>
                <w:sz w:val="24"/>
              </w:rPr>
              <w:t>□采购人</w:t>
            </w:r>
          </w:p>
          <w:p w14:paraId="56D7D9B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1C79ABE" w14:textId="49149AF3" w:rsidR="00DC55D7" w:rsidRDefault="00D845AA">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sidR="00174E41">
              <w:rPr>
                <w:rFonts w:ascii="宋体" w:hAnsi="宋体" w:hint="eastAsia"/>
                <w:sz w:val="24"/>
                <w:u w:val="single"/>
              </w:rPr>
              <w:t>（最低收费：4000.00元）</w:t>
            </w:r>
            <w:r>
              <w:rPr>
                <w:rFonts w:ascii="宋体" w:hAnsi="宋体"/>
                <w:sz w:val="24"/>
              </w:rPr>
              <w:t>；</w:t>
            </w:r>
          </w:p>
          <w:p w14:paraId="51884862" w14:textId="77777777" w:rsidR="00DC55D7" w:rsidRDefault="00D845AA">
            <w:pPr>
              <w:spacing w:line="288" w:lineRule="auto"/>
              <w:jc w:val="left"/>
              <w:rPr>
                <w:rFonts w:ascii="宋体" w:hAnsi="宋体"/>
                <w:sz w:val="24"/>
              </w:rPr>
            </w:pPr>
            <w:r>
              <w:rPr>
                <w:rFonts w:ascii="宋体" w:hAnsi="宋体"/>
                <w:noProof/>
                <w:sz w:val="24"/>
              </w:rPr>
              <w:drawing>
                <wp:inline distT="0" distB="0" distL="0" distR="0" wp14:anchorId="315856EE" wp14:editId="38B41695">
                  <wp:extent cx="3986348" cy="2628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88526" cy="2630337"/>
                          </a:xfrm>
                          <a:prstGeom prst="rect">
                            <a:avLst/>
                          </a:prstGeom>
                          <a:noFill/>
                          <a:ln>
                            <a:noFill/>
                          </a:ln>
                        </pic:spPr>
                      </pic:pic>
                    </a:graphicData>
                  </a:graphic>
                </wp:inline>
              </w:drawing>
            </w:r>
          </w:p>
          <w:p w14:paraId="744DBDE0" w14:textId="77777777" w:rsidR="00DC55D7" w:rsidRDefault="00D845AA">
            <w:pPr>
              <w:spacing w:line="288" w:lineRule="auto"/>
              <w:jc w:val="left"/>
              <w:rPr>
                <w:rFonts w:ascii="宋体" w:hAnsi="宋体"/>
                <w:sz w:val="24"/>
              </w:rPr>
            </w:pPr>
            <w:r>
              <w:rPr>
                <w:rFonts w:ascii="宋体" w:hAnsi="宋体"/>
                <w:sz w:val="24"/>
              </w:rPr>
              <w:lastRenderedPageBreak/>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DC55D7" w14:paraId="4A0225CD"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1CCCF573" w14:textId="77777777" w:rsidR="00DC55D7" w:rsidRDefault="00D845AA">
            <w:pPr>
              <w:pStyle w:val="af2"/>
              <w:adjustRightInd w:val="0"/>
              <w:snapToGrid w:val="0"/>
              <w:spacing w:line="288" w:lineRule="auto"/>
              <w:jc w:val="center"/>
              <w:rPr>
                <w:rFonts w:hAnsi="宋体" w:hint="default"/>
                <w:color w:val="000000"/>
                <w:sz w:val="24"/>
                <w:szCs w:val="24"/>
              </w:rPr>
            </w:pPr>
            <w:r>
              <w:rPr>
                <w:rFonts w:hAnsi="宋体"/>
                <w:color w:val="000000"/>
                <w:sz w:val="24"/>
                <w:szCs w:val="24"/>
              </w:rPr>
              <w:lastRenderedPageBreak/>
              <w:t>/</w:t>
            </w:r>
          </w:p>
        </w:tc>
        <w:tc>
          <w:tcPr>
            <w:tcW w:w="812" w:type="pct"/>
            <w:tcBorders>
              <w:top w:val="single" w:sz="4" w:space="0" w:color="auto"/>
              <w:left w:val="single" w:sz="4" w:space="0" w:color="auto"/>
              <w:bottom w:val="single" w:sz="4" w:space="0" w:color="auto"/>
              <w:right w:val="single" w:sz="4" w:space="0" w:color="auto"/>
            </w:tcBorders>
            <w:vAlign w:val="center"/>
          </w:tcPr>
          <w:p w14:paraId="7DF0FC77" w14:textId="77777777" w:rsidR="00DC55D7" w:rsidRDefault="00D845AA">
            <w:pPr>
              <w:spacing w:line="288" w:lineRule="auto"/>
              <w:jc w:val="center"/>
              <w:rPr>
                <w:rFonts w:ascii="宋体" w:hAnsi="宋体"/>
                <w:sz w:val="24"/>
              </w:rPr>
            </w:pPr>
            <w:r>
              <w:rPr>
                <w:rFonts w:ascii="宋体" w:hAnsi="宋体" w:hint="eastAsia"/>
                <w:sz w:val="24"/>
              </w:rPr>
              <w:t>政府采购合同</w:t>
            </w:r>
          </w:p>
        </w:tc>
        <w:tc>
          <w:tcPr>
            <w:tcW w:w="3719" w:type="pct"/>
            <w:tcBorders>
              <w:top w:val="single" w:sz="4" w:space="0" w:color="auto"/>
              <w:left w:val="single" w:sz="4" w:space="0" w:color="auto"/>
              <w:bottom w:val="single" w:sz="4" w:space="0" w:color="auto"/>
              <w:right w:val="single" w:sz="4" w:space="0" w:color="auto"/>
            </w:tcBorders>
            <w:vAlign w:val="center"/>
          </w:tcPr>
          <w:p w14:paraId="21124A35" w14:textId="77777777" w:rsidR="00DC55D7" w:rsidRDefault="00D845AA">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5B59929" w14:textId="77777777" w:rsidR="00DC55D7" w:rsidRDefault="00D845AA">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2C1A5CB" w14:textId="77777777" w:rsidR="00DC55D7" w:rsidRDefault="00D845AA">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r w:rsidR="00145D94" w14:paraId="511CC681" w14:textId="77777777" w:rsidTr="009260BF">
        <w:trPr>
          <w:jc w:val="center"/>
        </w:trPr>
        <w:tc>
          <w:tcPr>
            <w:tcW w:w="468" w:type="pct"/>
            <w:tcBorders>
              <w:top w:val="single" w:sz="4" w:space="0" w:color="auto"/>
              <w:left w:val="single" w:sz="4" w:space="0" w:color="auto"/>
              <w:bottom w:val="single" w:sz="4" w:space="0" w:color="auto"/>
              <w:right w:val="single" w:sz="4" w:space="0" w:color="auto"/>
            </w:tcBorders>
            <w:vAlign w:val="center"/>
          </w:tcPr>
          <w:p w14:paraId="4F710722" w14:textId="77777777" w:rsidR="00145D94" w:rsidRDefault="00145D94" w:rsidP="00880620">
            <w:pPr>
              <w:pStyle w:val="af2"/>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812" w:type="pct"/>
            <w:tcBorders>
              <w:top w:val="single" w:sz="4" w:space="0" w:color="auto"/>
              <w:left w:val="single" w:sz="4" w:space="0" w:color="auto"/>
              <w:bottom w:val="single" w:sz="4" w:space="0" w:color="auto"/>
              <w:right w:val="single" w:sz="4" w:space="0" w:color="auto"/>
            </w:tcBorders>
            <w:vAlign w:val="center"/>
          </w:tcPr>
          <w:p w14:paraId="3E2B7F24" w14:textId="77777777" w:rsidR="00145D94" w:rsidRDefault="00145D94" w:rsidP="00880620">
            <w:pPr>
              <w:jc w:val="center"/>
              <w:rPr>
                <w:sz w:val="24"/>
              </w:rPr>
            </w:pPr>
            <w:r>
              <w:rPr>
                <w:rFonts w:hint="eastAsia"/>
                <w:sz w:val="24"/>
              </w:rPr>
              <w:t>政策执行</w:t>
            </w:r>
          </w:p>
        </w:tc>
        <w:tc>
          <w:tcPr>
            <w:tcW w:w="3719" w:type="pct"/>
            <w:tcBorders>
              <w:top w:val="single" w:sz="4" w:space="0" w:color="auto"/>
              <w:left w:val="single" w:sz="4" w:space="0" w:color="auto"/>
              <w:bottom w:val="single" w:sz="4" w:space="0" w:color="auto"/>
              <w:right w:val="single" w:sz="4" w:space="0" w:color="auto"/>
            </w:tcBorders>
            <w:vAlign w:val="center"/>
          </w:tcPr>
          <w:p w14:paraId="25B94F1D" w14:textId="77777777" w:rsidR="00145D94" w:rsidRDefault="00145D94" w:rsidP="006E0507">
            <w:pPr>
              <w:spacing w:line="288"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投标文件将被拒绝。</w:t>
            </w:r>
          </w:p>
        </w:tc>
      </w:tr>
    </w:tbl>
    <w:p w14:paraId="57F81AD4" w14:textId="77777777" w:rsidR="00DC55D7" w:rsidRDefault="00DC55D7">
      <w:pPr>
        <w:tabs>
          <w:tab w:val="left" w:pos="5580"/>
        </w:tabs>
        <w:adjustRightInd w:val="0"/>
        <w:spacing w:line="360" w:lineRule="auto"/>
        <w:jc w:val="distribute"/>
        <w:rPr>
          <w:rFonts w:ascii="宋体" w:hAnsi="宋体"/>
          <w:sz w:val="24"/>
        </w:rPr>
        <w:sectPr w:rsidR="00DC55D7" w:rsidSect="009260BF">
          <w:footerReference w:type="default" r:id="rId16"/>
          <w:headerReference w:type="first" r:id="rId17"/>
          <w:type w:val="nextColumn"/>
          <w:pgSz w:w="11907" w:h="16840"/>
          <w:pgMar w:top="1418" w:right="1701" w:bottom="1418" w:left="1701" w:header="851" w:footer="851" w:gutter="0"/>
          <w:pgNumType w:start="0"/>
          <w:cols w:space="720"/>
          <w:titlePg/>
          <w:docGrid w:linePitch="462"/>
        </w:sectPr>
      </w:pPr>
    </w:p>
    <w:p w14:paraId="642A1A4B" w14:textId="77777777" w:rsidR="00DC55D7" w:rsidRDefault="00D845AA">
      <w:pPr>
        <w:spacing w:beforeLines="100" w:before="240" w:afterLines="100" w:after="240"/>
        <w:jc w:val="center"/>
        <w:rPr>
          <w:rFonts w:ascii="宋体" w:hAnsi="宋体"/>
          <w:b/>
          <w:sz w:val="28"/>
          <w:szCs w:val="28"/>
        </w:rPr>
      </w:pPr>
      <w:bookmarkStart w:id="77" w:name="_Toc226337213"/>
      <w:bookmarkStart w:id="78" w:name="_Toc142311019"/>
      <w:bookmarkStart w:id="79" w:name="_Toc150480755"/>
      <w:bookmarkStart w:id="80" w:name="_Toc195842882"/>
      <w:bookmarkStart w:id="81" w:name="_Toc353873932"/>
      <w:bookmarkStart w:id="82" w:name="_Toc150774722"/>
      <w:bookmarkStart w:id="83" w:name="_Toc305158859"/>
      <w:bookmarkStart w:id="84" w:name="_Toc127151517"/>
      <w:bookmarkStart w:id="85" w:name="_Toc265228355"/>
      <w:bookmarkStart w:id="86" w:name="_Toc264969207"/>
      <w:bookmarkStart w:id="87" w:name="_Toc353825542"/>
      <w:bookmarkStart w:id="88" w:name="_Toc305158785"/>
      <w:bookmarkStart w:id="89" w:name="_Toc226965790"/>
      <w:bookmarkStart w:id="90" w:name="_Toc353873662"/>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E3FA2F0" w14:textId="77777777" w:rsidR="00DC55D7" w:rsidRDefault="00D845AA">
      <w:pPr>
        <w:pStyle w:val="21"/>
        <w:tabs>
          <w:tab w:val="center" w:pos="4592"/>
          <w:tab w:val="left" w:pos="7860"/>
        </w:tabs>
        <w:spacing w:before="0" w:line="360" w:lineRule="auto"/>
        <w:rPr>
          <w:rFonts w:ascii="宋体" w:eastAsia="宋体" w:hAnsi="宋体"/>
          <w:sz w:val="28"/>
        </w:rPr>
      </w:pPr>
      <w:bookmarkStart w:id="91" w:name="_Toc520356143"/>
      <w:bookmarkStart w:id="92" w:name="_Toc226309762"/>
      <w:bookmarkStart w:id="93" w:name="_Toc195842883"/>
      <w:bookmarkStart w:id="94" w:name="_Toc226965708"/>
      <w:bookmarkStart w:id="95" w:name="_Toc150774723"/>
      <w:bookmarkStart w:id="96" w:name="_Toc305158860"/>
      <w:bookmarkStart w:id="97" w:name="_Toc151193688"/>
      <w:bookmarkStart w:id="98" w:name="_Toc264969208"/>
      <w:bookmarkStart w:id="99" w:name="_Toc151193832"/>
      <w:bookmarkStart w:id="100" w:name="_Toc150774618"/>
      <w:bookmarkStart w:id="101" w:name="_Toc151193616"/>
      <w:bookmarkStart w:id="102" w:name="_Toc151190145"/>
      <w:bookmarkStart w:id="103" w:name="_Toc142311020"/>
      <w:bookmarkStart w:id="104" w:name="_Toc265228356"/>
      <w:bookmarkStart w:id="105" w:name="_Toc226337214"/>
      <w:bookmarkStart w:id="106" w:name="_Toc305158786"/>
      <w:bookmarkStart w:id="107" w:name="_Toc151193760"/>
      <w:bookmarkStart w:id="108" w:name="_Toc150509269"/>
      <w:bookmarkStart w:id="109" w:name="_Toc151193906"/>
      <w:bookmarkStart w:id="110" w:name="_Toc127151518"/>
      <w:bookmarkStart w:id="111" w:name="_Toc226965791"/>
      <w:bookmarkStart w:id="112" w:name="_Toc150480756"/>
      <w:proofErr w:type="gramStart"/>
      <w:r>
        <w:rPr>
          <w:rFonts w:ascii="宋体" w:eastAsia="宋体" w:hAnsi="宋体"/>
          <w:sz w:val="28"/>
        </w:rPr>
        <w:t>一</w:t>
      </w:r>
      <w:proofErr w:type="gramEnd"/>
      <w:r>
        <w:rPr>
          <w:rFonts w:ascii="宋体" w:eastAsia="宋体" w:hAnsi="宋体"/>
          <w:sz w:val="28"/>
        </w:rPr>
        <w:t xml:space="preserve">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A5A960C"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3" w:name="_Toc264969209"/>
      <w:bookmarkStart w:id="114" w:name="_Toc305158787"/>
      <w:bookmarkStart w:id="115" w:name="_Toc265228357"/>
      <w:bookmarkStart w:id="116" w:name="_Toc305158861"/>
      <w:r>
        <w:rPr>
          <w:rFonts w:ascii="宋体" w:hAnsi="宋体"/>
          <w:sz w:val="24"/>
        </w:rPr>
        <w:t>采购人、采购代理机构、投标人</w:t>
      </w:r>
      <w:bookmarkEnd w:id="113"/>
      <w:bookmarkEnd w:id="114"/>
      <w:bookmarkEnd w:id="115"/>
      <w:bookmarkEnd w:id="116"/>
      <w:r>
        <w:rPr>
          <w:rFonts w:ascii="宋体" w:hAnsi="宋体" w:hint="eastAsia"/>
          <w:sz w:val="24"/>
        </w:rPr>
        <w:t>、联合体</w:t>
      </w:r>
    </w:p>
    <w:p w14:paraId="703B216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77E2EF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DD520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7BA110F6"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7" w:name="_Toc265228358"/>
      <w:bookmarkStart w:id="118" w:name="_Toc264969210"/>
      <w:bookmarkStart w:id="119" w:name="_Toc151193762"/>
      <w:bookmarkStart w:id="120" w:name="_Toc127151721"/>
      <w:bookmarkStart w:id="121" w:name="_Toc164608634"/>
      <w:bookmarkStart w:id="122" w:name="_Toc164229215"/>
      <w:bookmarkStart w:id="123" w:name="_Toc164351614"/>
      <w:bookmarkStart w:id="124" w:name="_Toc151193618"/>
      <w:bookmarkStart w:id="125" w:name="_Toc142311022"/>
      <w:bookmarkStart w:id="126" w:name="_Toc150480758"/>
      <w:bookmarkStart w:id="127" w:name="_Toc164608789"/>
      <w:bookmarkStart w:id="128" w:name="_Toc164229361"/>
      <w:bookmarkStart w:id="129" w:name="_Toc150774725"/>
      <w:bookmarkStart w:id="130" w:name="_Toc151193834"/>
      <w:bookmarkStart w:id="131" w:name="_Toc305158862"/>
      <w:bookmarkStart w:id="132" w:name="_Toc127161434"/>
      <w:bookmarkStart w:id="133" w:name="_Toc151193690"/>
      <w:bookmarkStart w:id="134" w:name="_Toc149720813"/>
      <w:bookmarkStart w:id="135" w:name="_Toc226337216"/>
      <w:bookmarkStart w:id="136" w:name="_Toc150774620"/>
      <w:bookmarkStart w:id="137" w:name="_Toc151190147"/>
      <w:bookmarkStart w:id="138" w:name="_Toc195842885"/>
      <w:bookmarkStart w:id="139" w:name="_Toc305158788"/>
      <w:bookmarkStart w:id="140" w:name="_Toc226309764"/>
      <w:bookmarkStart w:id="141" w:name="_Toc150509271"/>
      <w:bookmarkStart w:id="142" w:name="_Toc151193908"/>
      <w:bookmarkStart w:id="143" w:name="_Toc226965710"/>
      <w:bookmarkStart w:id="144" w:name="_Toc226965793"/>
      <w:bookmarkStart w:id="145" w:name="_Toc127151520"/>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14:paraId="6D14AA9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4CE090F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25F2D3"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0E1711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73C0FFF1" w14:textId="19D0A446" w:rsidR="00C43848" w:rsidRPr="009E48C1" w:rsidRDefault="00C43848" w:rsidP="00C43848">
      <w:pPr>
        <w:numPr>
          <w:ilvl w:val="1"/>
          <w:numId w:val="8"/>
        </w:numPr>
        <w:tabs>
          <w:tab w:val="left" w:pos="1080"/>
          <w:tab w:val="left" w:pos="2014"/>
        </w:tabs>
        <w:snapToGrid w:val="0"/>
        <w:spacing w:line="360" w:lineRule="auto"/>
        <w:ind w:left="1080" w:hanging="720"/>
        <w:rPr>
          <w:rFonts w:ascii="宋体" w:hAnsi="宋体"/>
          <w:b/>
          <w:sz w:val="24"/>
        </w:rPr>
      </w:pPr>
      <w:r w:rsidRPr="009E48C1">
        <w:rPr>
          <w:rFonts w:ascii="宋体" w:hAnsi="宋体" w:hint="eastAsia"/>
          <w:b/>
          <w:sz w:val="24"/>
        </w:rPr>
        <w:t>本项目不属于政府采购项目，按采购人招标内控制度，组织本次招标。</w:t>
      </w:r>
    </w:p>
    <w:p w14:paraId="13BCD43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4E26908F"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6" w:name="_Toc151193836"/>
      <w:bookmarkStart w:id="147" w:name="_Toc151193910"/>
      <w:bookmarkStart w:id="148" w:name="_Toc151193620"/>
      <w:bookmarkStart w:id="149" w:name="_Toc150509273"/>
      <w:bookmarkStart w:id="150" w:name="_Toc127151522"/>
      <w:bookmarkStart w:id="151" w:name="_Toc305158790"/>
      <w:bookmarkStart w:id="152" w:name="_Toc226965712"/>
      <w:bookmarkStart w:id="153" w:name="_Toc226337218"/>
      <w:bookmarkStart w:id="154" w:name="_Toc150774727"/>
      <w:bookmarkStart w:id="155" w:name="_Toc264969212"/>
      <w:bookmarkStart w:id="156" w:name="_Toc265228360"/>
      <w:bookmarkStart w:id="157" w:name="_Toc195842887"/>
      <w:bookmarkStart w:id="158" w:name="_Toc151193692"/>
      <w:bookmarkStart w:id="159" w:name="_Toc226965795"/>
      <w:bookmarkStart w:id="160" w:name="_Toc226309766"/>
      <w:bookmarkStart w:id="161" w:name="_Toc150480760"/>
      <w:bookmarkStart w:id="162" w:name="_Toc305158864"/>
      <w:bookmarkStart w:id="163" w:name="_Toc142311024"/>
      <w:bookmarkStart w:id="164" w:name="_Toc151193764"/>
      <w:bookmarkStart w:id="165" w:name="_Toc151190149"/>
      <w:bookmarkStart w:id="166" w:name="_Toc150774622"/>
      <w:bookmarkStart w:id="167" w:name="_Toc520356146"/>
    </w:p>
    <w:p w14:paraId="38848F7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080E069"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7B2DF29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CC13C0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470D8239" w14:textId="77777777" w:rsidR="005430B1" w:rsidRDefault="005430B1" w:rsidP="005430B1">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6C498FEF"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D23ABC0"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lastRenderedPageBreak/>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80BC31"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31C07CAB"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07B6FEE"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中小企业定义：</w:t>
      </w:r>
    </w:p>
    <w:p w14:paraId="5A81E60F"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463BD2B"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415CEDCB"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251B500D"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23DACB41" w14:textId="77777777" w:rsidR="005430B1" w:rsidRDefault="005430B1" w:rsidP="005430B1">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1BB44FDC"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w:t>
      </w:r>
      <w:r>
        <w:rPr>
          <w:rFonts w:ascii="宋体" w:hAnsi="宋体"/>
          <w:color w:val="000000"/>
          <w:sz w:val="24"/>
        </w:rPr>
        <w:lastRenderedPageBreak/>
        <w:t>制造货物，也有大型企业制造货物的，不享受中小企业扶持政策。</w:t>
      </w:r>
    </w:p>
    <w:p w14:paraId="6F687D31"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697AB94"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9DFA19"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6E9066CC"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34C49885"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751BFC42"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4DA956ED"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7478B1F6"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555031D6" w14:textId="77777777" w:rsidR="005430B1" w:rsidRDefault="005430B1" w:rsidP="005430B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w:t>
      </w:r>
      <w:r>
        <w:rPr>
          <w:rFonts w:ascii="宋体" w:hAnsi="宋体"/>
          <w:color w:val="000000"/>
          <w:sz w:val="24"/>
        </w:rPr>
        <w:lastRenderedPageBreak/>
        <w:t>意愿的精神残疾人。在职职工人数是指与残疾人福利性单位建立劳动关系并依法签订劳动合同或服务协议的雇员人数。</w:t>
      </w:r>
    </w:p>
    <w:p w14:paraId="0094C82C"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66CFE2E6"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5040841F"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56197426"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989BC4F"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9E8C2"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B332DF3"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65768417"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0EB644C5"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0178E7F3"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w:t>
      </w:r>
      <w:r>
        <w:rPr>
          <w:rFonts w:ascii="宋体" w:hAnsi="宋体"/>
          <w:sz w:val="24"/>
        </w:rPr>
        <w:lastRenderedPageBreak/>
        <w:t>库〔2021〕19号）有关要求，做好支持脱贫攻坚工作，本项目采购活动中对于支持乡村振兴管理的相关要求见第五章《采购需求》（如涉及）。</w:t>
      </w:r>
    </w:p>
    <w:p w14:paraId="16671977"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0C48A8F3"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A863287" w14:textId="77777777" w:rsidR="005430B1" w:rsidRDefault="005430B1" w:rsidP="005430B1">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4D48BC"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4EC34CE" w14:textId="77777777" w:rsidR="005430B1"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hint="eastAsia"/>
          <w:sz w:val="24"/>
        </w:rPr>
        <w:t>《网络关键设备和网络安全专用产品目录》的网络安全专用产品</w:t>
      </w:r>
      <w:r>
        <w:rPr>
          <w:rFonts w:ascii="宋体" w:hAnsi="宋体"/>
          <w:sz w:val="24"/>
        </w:rPr>
        <w:t>，</w:t>
      </w:r>
      <w:r>
        <w:rPr>
          <w:rFonts w:ascii="宋体" w:hAnsi="宋体" w:hint="eastAsia"/>
          <w:sz w:val="24"/>
        </w:rPr>
        <w:t>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04B29AE1" w14:textId="77777777" w:rsidR="005430B1" w:rsidRDefault="005430B1" w:rsidP="005430B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推广使用低挥发性有机化合物（VOCs）</w:t>
      </w:r>
    </w:p>
    <w:p w14:paraId="62426CBF" w14:textId="52EC6D9F" w:rsidR="00DC55D7" w:rsidRDefault="005430B1" w:rsidP="005430B1">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952BD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662FF608"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8FE81D2" w14:textId="77777777" w:rsidR="00DC55D7" w:rsidRDefault="00D845AA">
      <w:pPr>
        <w:pStyle w:val="21"/>
        <w:spacing w:before="0" w:line="360" w:lineRule="auto"/>
        <w:rPr>
          <w:rFonts w:ascii="宋体" w:eastAsia="宋体" w:hAnsi="宋体"/>
          <w:sz w:val="28"/>
        </w:rPr>
      </w:pPr>
      <w:bookmarkStart w:id="168" w:name="_1.8_计量单位"/>
      <w:bookmarkEnd w:id="168"/>
      <w:r>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6C74B3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169" w:name="_Toc226309767"/>
      <w:bookmarkStart w:id="170" w:name="_Toc151190150"/>
      <w:bookmarkStart w:id="171" w:name="_Toc150774623"/>
      <w:bookmarkStart w:id="172" w:name="_Toc305158865"/>
      <w:bookmarkStart w:id="173" w:name="_Toc305158791"/>
      <w:bookmarkStart w:id="174" w:name="_Toc127161437"/>
      <w:bookmarkStart w:id="175" w:name="_Toc226965796"/>
      <w:bookmarkStart w:id="176" w:name="_Toc150774728"/>
      <w:bookmarkStart w:id="177" w:name="_Toc142311025"/>
      <w:bookmarkStart w:id="178" w:name="_Toc151193693"/>
      <w:bookmarkStart w:id="179" w:name="_Toc226337219"/>
      <w:bookmarkStart w:id="180" w:name="_Toc226965713"/>
      <w:bookmarkStart w:id="181" w:name="_Toc151193621"/>
      <w:bookmarkStart w:id="182" w:name="_Toc164608637"/>
      <w:bookmarkStart w:id="183" w:name="_Toc164229218"/>
      <w:bookmarkStart w:id="184" w:name="_Toc164229364"/>
      <w:bookmarkStart w:id="185" w:name="_Toc164608792"/>
      <w:bookmarkStart w:id="186" w:name="_Toc151193911"/>
      <w:bookmarkStart w:id="187" w:name="_Toc149720816"/>
      <w:bookmarkStart w:id="188" w:name="_Toc265228361"/>
      <w:bookmarkStart w:id="189" w:name="_Toc127151724"/>
      <w:bookmarkStart w:id="190" w:name="_Toc520356147"/>
      <w:bookmarkStart w:id="191" w:name="_Toc150509274"/>
      <w:bookmarkStart w:id="192" w:name="_Toc195842888"/>
      <w:bookmarkStart w:id="193" w:name="_Toc164351617"/>
      <w:bookmarkStart w:id="194" w:name="_Toc127151523"/>
      <w:bookmarkStart w:id="195" w:name="_Toc151193765"/>
      <w:bookmarkStart w:id="196" w:name="_Toc151193837"/>
      <w:bookmarkStart w:id="197" w:name="_Toc264969213"/>
      <w:bookmarkStart w:id="198" w:name="_Toc150480761"/>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14:paraId="169DC62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3DC807C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3DDF6B4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3F238B0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5198D47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6F1BEC6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1D488847"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02A0DE71"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708255F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5327BD91"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w:t>
      </w:r>
      <w:r>
        <w:rPr>
          <w:rFonts w:ascii="宋体" w:hAnsi="宋体" w:hint="eastAsia"/>
          <w:sz w:val="24"/>
        </w:rPr>
        <w:lastRenderedPageBreak/>
        <w:t>切情况。</w:t>
      </w:r>
    </w:p>
    <w:p w14:paraId="36A04B4D" w14:textId="77777777" w:rsidR="00DC55D7" w:rsidRDefault="00D845A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3E75AAD4"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3276966"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5A03347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9" w:name="_Toc516367020"/>
      <w:bookmarkStart w:id="200" w:name="_Toc195842891"/>
      <w:bookmarkStart w:id="201" w:name="_Toc264969216"/>
      <w:bookmarkStart w:id="202" w:name="_Toc226965716"/>
      <w:bookmarkStart w:id="203" w:name="_Toc520356150"/>
      <w:bookmarkStart w:id="204" w:name="_Toc226309770"/>
      <w:bookmarkStart w:id="205" w:name="_Toc305158868"/>
      <w:bookmarkStart w:id="206" w:name="_Toc150774731"/>
      <w:bookmarkStart w:id="207" w:name="_Toc142311028"/>
      <w:bookmarkStart w:id="208" w:name="_Toc127151526"/>
      <w:bookmarkStart w:id="209" w:name="_Toc265228364"/>
      <w:bookmarkStart w:id="210" w:name="_Toc151193624"/>
      <w:bookmarkStart w:id="211" w:name="_Toc151193840"/>
      <w:bookmarkStart w:id="212" w:name="_Toc151193696"/>
      <w:bookmarkStart w:id="213" w:name="_Toc305158794"/>
      <w:bookmarkStart w:id="214" w:name="_Toc150774626"/>
      <w:bookmarkStart w:id="215" w:name="_Toc226965799"/>
      <w:bookmarkStart w:id="216" w:name="_Toc150480764"/>
      <w:bookmarkStart w:id="217" w:name="_Toc150509277"/>
      <w:bookmarkStart w:id="218" w:name="_Toc151193914"/>
      <w:bookmarkStart w:id="219" w:name="_Toc151193768"/>
      <w:bookmarkStart w:id="220" w:name="_Toc151190153"/>
      <w:bookmarkStart w:id="221" w:name="_Toc226337222"/>
    </w:p>
    <w:p w14:paraId="48016F5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容。</w:t>
      </w:r>
    </w:p>
    <w:p w14:paraId="7A19EEFD" w14:textId="77777777" w:rsidR="00DC55D7" w:rsidRDefault="00D845AA">
      <w:pPr>
        <w:pStyle w:val="21"/>
        <w:spacing w:before="0" w:line="360" w:lineRule="auto"/>
        <w:rPr>
          <w:rFonts w:ascii="宋体" w:eastAsia="宋体" w:hAnsi="宋体"/>
          <w:sz w:val="28"/>
        </w:rPr>
      </w:pPr>
      <w:r>
        <w:rPr>
          <w:rFonts w:ascii="宋体" w:eastAsia="宋体" w:hAnsi="宋体"/>
          <w:sz w:val="28"/>
        </w:rPr>
        <w:t>三  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F2668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22" w:name="_Toc150774732"/>
      <w:bookmarkStart w:id="223" w:name="_Toc226337223"/>
      <w:bookmarkStart w:id="224" w:name="_Toc127151527"/>
      <w:bookmarkStart w:id="225" w:name="_Toc151193769"/>
      <w:bookmarkStart w:id="226" w:name="_Toc195842892"/>
      <w:bookmarkStart w:id="227" w:name="_Toc150480765"/>
      <w:bookmarkStart w:id="228" w:name="_Toc164351621"/>
      <w:bookmarkStart w:id="229" w:name="_Toc305158869"/>
      <w:bookmarkStart w:id="230" w:name="_Toc265228365"/>
      <w:bookmarkStart w:id="231" w:name="_Toc151193915"/>
      <w:bookmarkStart w:id="232" w:name="_Toc151190154"/>
      <w:bookmarkStart w:id="233" w:name="_Toc142311029"/>
      <w:bookmarkStart w:id="234" w:name="_Toc150774627"/>
      <w:bookmarkStart w:id="235" w:name="_Toc164229222"/>
      <w:bookmarkStart w:id="236" w:name="_Toc151193697"/>
      <w:bookmarkStart w:id="237" w:name="_Toc150509278"/>
      <w:bookmarkStart w:id="238" w:name="_Toc516367021"/>
      <w:bookmarkStart w:id="239" w:name="_Toc151193625"/>
      <w:bookmarkStart w:id="240" w:name="_Toc305158795"/>
      <w:bookmarkStart w:id="241" w:name="_Toc226965717"/>
      <w:bookmarkStart w:id="242" w:name="_Toc226965800"/>
      <w:bookmarkStart w:id="243" w:name="_Toc127161441"/>
      <w:bookmarkStart w:id="244" w:name="_Toc164608641"/>
      <w:bookmarkStart w:id="245" w:name="_Toc164608796"/>
      <w:bookmarkStart w:id="246" w:name="_Toc226309771"/>
      <w:bookmarkStart w:id="247" w:name="_Toc149720820"/>
      <w:bookmarkStart w:id="248" w:name="_Toc264969217"/>
      <w:bookmarkStart w:id="249" w:name="_Toc151193841"/>
      <w:bookmarkStart w:id="250" w:name="_Toc127151728"/>
      <w:bookmarkStart w:id="251" w:name="_Toc164229368"/>
      <w:bookmarkStart w:id="252" w:name="_Toc520356151"/>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14:paraId="21553F2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E64DF1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5ED01F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w:t>
      </w:r>
      <w:r>
        <w:rPr>
          <w:rFonts w:ascii="宋体" w:hAnsi="宋体"/>
          <w:sz w:val="24"/>
        </w:rPr>
        <w:lastRenderedPageBreak/>
        <w:t>未附中文翻译本或翻译本中文内容明显与外文内容不一致的，其不利后果由投标人自行承担。</w:t>
      </w:r>
    </w:p>
    <w:p w14:paraId="71551B4F"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53" w:name="_Ref467306195"/>
      <w:bookmarkStart w:id="254" w:name="_Toc516367022"/>
      <w:bookmarkStart w:id="255" w:name="_Ref467306676"/>
      <w:bookmarkStart w:id="256" w:name="_Toc164608797"/>
      <w:bookmarkStart w:id="257" w:name="_Toc164229223"/>
      <w:bookmarkStart w:id="258" w:name="_Toc127151729"/>
      <w:bookmarkStart w:id="259" w:name="_Toc195842893"/>
      <w:bookmarkStart w:id="260" w:name="_Toc150774628"/>
      <w:bookmarkStart w:id="261" w:name="_Toc151193842"/>
      <w:bookmarkStart w:id="262" w:name="_Toc127151528"/>
      <w:bookmarkStart w:id="263" w:name="_Toc226965718"/>
      <w:bookmarkStart w:id="264" w:name="_Toc127161442"/>
      <w:bookmarkStart w:id="265" w:name="_Toc164608642"/>
      <w:bookmarkStart w:id="266" w:name="_Toc150509279"/>
      <w:bookmarkStart w:id="267" w:name="_Toc226309772"/>
      <w:bookmarkStart w:id="268" w:name="_Toc226337224"/>
      <w:bookmarkStart w:id="269" w:name="_Toc149720821"/>
      <w:bookmarkStart w:id="270" w:name="_Toc151190155"/>
      <w:bookmarkStart w:id="271" w:name="_Toc151193626"/>
      <w:bookmarkStart w:id="272" w:name="_Toc151193770"/>
      <w:bookmarkStart w:id="273" w:name="_Toc305158870"/>
      <w:bookmarkStart w:id="274" w:name="_Toc151193916"/>
      <w:bookmarkStart w:id="275" w:name="_Toc264969218"/>
      <w:bookmarkStart w:id="276" w:name="_Toc305158796"/>
      <w:bookmarkStart w:id="277" w:name="_Toc142311030"/>
      <w:bookmarkStart w:id="278" w:name="_Toc226965801"/>
      <w:bookmarkStart w:id="279" w:name="_Toc164229369"/>
      <w:bookmarkStart w:id="280" w:name="_Toc151193698"/>
      <w:bookmarkStart w:id="281" w:name="_Toc164351622"/>
      <w:bookmarkStart w:id="282" w:name="_Toc150480766"/>
      <w:bookmarkStart w:id="283" w:name="_Toc520356152"/>
      <w:bookmarkStart w:id="284" w:name="_Toc265228366"/>
      <w:bookmarkStart w:id="285" w:name="_Toc150774733"/>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9058D2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505CB5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A56BA3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C31F81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761B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5A3CC81A"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68D57BD0"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w:t>
      </w:r>
      <w:r>
        <w:rPr>
          <w:rFonts w:ascii="宋体" w:hAnsi="宋体" w:hint="eastAsia"/>
          <w:sz w:val="24"/>
        </w:rPr>
        <w:t>。</w:t>
      </w:r>
    </w:p>
    <w:p w14:paraId="60FBC9C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6"/>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3677E0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作用，并没有任何限制性。投标人在投标中可以选用其它标准、牌号或分类号，但投标人选用的标准、牌号或分类号要实质上相当于或优于技术规格要求。</w:t>
      </w:r>
    </w:p>
    <w:p w14:paraId="2FE21F9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87" w:name="_Toc164351624"/>
      <w:bookmarkStart w:id="288" w:name="_Toc150509281"/>
      <w:bookmarkStart w:id="289" w:name="_Toc150774735"/>
      <w:bookmarkStart w:id="290" w:name="_Toc127151731"/>
      <w:bookmarkStart w:id="291" w:name="_Toc151193918"/>
      <w:bookmarkStart w:id="292" w:name="_Toc150774630"/>
      <w:bookmarkStart w:id="293" w:name="_Toc195842895"/>
      <w:bookmarkStart w:id="294" w:name="_Toc127151530"/>
      <w:bookmarkStart w:id="295" w:name="_Toc142311032"/>
      <w:bookmarkStart w:id="296" w:name="_Toc127161444"/>
      <w:bookmarkStart w:id="297" w:name="_Toc164229371"/>
      <w:bookmarkStart w:id="298" w:name="_Toc150480768"/>
      <w:bookmarkStart w:id="299" w:name="_Toc164608799"/>
      <w:bookmarkStart w:id="300" w:name="_Toc151190157"/>
      <w:bookmarkStart w:id="301" w:name="_Toc164229225"/>
      <w:bookmarkStart w:id="302" w:name="_Toc151193700"/>
      <w:bookmarkStart w:id="303" w:name="_Toc520356155"/>
      <w:bookmarkStart w:id="304" w:name="_Toc164608644"/>
      <w:bookmarkStart w:id="305" w:name="_Toc151193628"/>
      <w:bookmarkStart w:id="306" w:name="_Toc151193844"/>
      <w:bookmarkStart w:id="307" w:name="_Toc151193772"/>
      <w:bookmarkStart w:id="308" w:name="_Toc149720823"/>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0E28367" w14:textId="77777777" w:rsidR="00DC55D7" w:rsidRDefault="00D845AA">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本项目所有投标均以人民币报价，不接受其他货币报价。投标人的投标报价应遵守“中华人民共和国价格法”</w:t>
      </w:r>
      <w:r>
        <w:rPr>
          <w:sz w:val="24"/>
        </w:rPr>
        <w:t>。</w:t>
      </w:r>
    </w:p>
    <w:p w14:paraId="5CD7CB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DB818B2" w14:textId="77777777" w:rsidR="00DC55D7" w:rsidRDefault="00D845AA">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A984252" w14:textId="77777777" w:rsidR="00DC55D7" w:rsidRDefault="00D845AA">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3E3545F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CC8F5A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4851654"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60B68EB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568E32DC"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09" w:name="_Toc305158799"/>
      <w:bookmarkStart w:id="310" w:name="_Toc164351625"/>
      <w:bookmarkStart w:id="311" w:name="_Toc151193919"/>
      <w:bookmarkStart w:id="312" w:name="_Toc226965721"/>
      <w:bookmarkStart w:id="313" w:name="_Toc265228369"/>
      <w:bookmarkStart w:id="314" w:name="_Toc151193701"/>
      <w:bookmarkStart w:id="315" w:name="_Toc142311033"/>
      <w:bookmarkStart w:id="316" w:name="_Toc164608800"/>
      <w:bookmarkStart w:id="317" w:name="_Toc195842896"/>
      <w:bookmarkStart w:id="318" w:name="_Toc151193773"/>
      <w:bookmarkStart w:id="319" w:name="_Toc127151732"/>
      <w:bookmarkStart w:id="320" w:name="_Toc226965804"/>
      <w:bookmarkStart w:id="321" w:name="_Toc127151531"/>
      <w:bookmarkStart w:id="322" w:name="_Toc150774736"/>
      <w:bookmarkStart w:id="323" w:name="_Toc305158873"/>
      <w:bookmarkStart w:id="324" w:name="_Toc151193845"/>
      <w:bookmarkStart w:id="325" w:name="_Toc520356156"/>
      <w:bookmarkStart w:id="326" w:name="_Toc164608645"/>
      <w:bookmarkStart w:id="327" w:name="_Toc150480769"/>
      <w:bookmarkStart w:id="328" w:name="_Toc164229226"/>
      <w:bookmarkStart w:id="329" w:name="_Ref467306513"/>
      <w:bookmarkStart w:id="330" w:name="_Toc150509282"/>
      <w:bookmarkStart w:id="331" w:name="_Toc151193629"/>
      <w:bookmarkStart w:id="332" w:name="_Toc226309775"/>
      <w:bookmarkStart w:id="333" w:name="_Toc149720824"/>
      <w:bookmarkStart w:id="334" w:name="_Toc150774631"/>
      <w:bookmarkStart w:id="335" w:name="_Toc226337227"/>
      <w:bookmarkStart w:id="336" w:name="_Toc151190158"/>
      <w:bookmarkStart w:id="337" w:name="_Toc164229372"/>
      <w:bookmarkStart w:id="338" w:name="_Toc264969221"/>
      <w:bookmarkStart w:id="339" w:name="_Toc127161445"/>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42121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340" w:name="_Ref467306302"/>
      <w:r>
        <w:rPr>
          <w:rFonts w:ascii="宋体" w:hAnsi="宋体"/>
          <w:sz w:val="24"/>
        </w:rPr>
        <w:t>投标人应按《投标人须知资料表》中规定的金额及要求交纳投标保证金</w:t>
      </w:r>
      <w:bookmarkEnd w:id="340"/>
      <w:r>
        <w:rPr>
          <w:rFonts w:ascii="宋体" w:hAnsi="宋体"/>
          <w:sz w:val="24"/>
        </w:rPr>
        <w:t>，并作为其投标的一部分。</w:t>
      </w:r>
    </w:p>
    <w:p w14:paraId="09BCD2F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BF6736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8B5DAD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39901D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7FE91EA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w:t>
      </w:r>
      <w:r>
        <w:rPr>
          <w:rFonts w:ascii="宋体" w:hAnsi="宋体"/>
          <w:sz w:val="24"/>
        </w:rPr>
        <w:lastRenderedPageBreak/>
        <w:t>担保机构担保函等形式递交的</w:t>
      </w:r>
      <w:r>
        <w:rPr>
          <w:rFonts w:ascii="宋体" w:hAnsi="宋体" w:hint="eastAsia"/>
          <w:sz w:val="24"/>
        </w:rPr>
        <w:t>投标</w:t>
      </w:r>
      <w:r>
        <w:rPr>
          <w:rFonts w:ascii="宋体" w:hAnsi="宋体"/>
          <w:sz w:val="24"/>
        </w:rPr>
        <w:t>保证金，</w:t>
      </w:r>
      <w:proofErr w:type="gramStart"/>
      <w:r>
        <w:rPr>
          <w:rFonts w:ascii="宋体" w:hAnsi="宋体"/>
          <w:sz w:val="24"/>
        </w:rPr>
        <w:t>经供应</w:t>
      </w:r>
      <w:proofErr w:type="gramEnd"/>
      <w:r>
        <w:rPr>
          <w:rFonts w:ascii="宋体" w:hAnsi="宋体"/>
          <w:sz w:val="24"/>
        </w:rPr>
        <w:t>商同意后采购人、采购代理机构可以不再退还，但因投标人自身原因导致无法及时退还的除外：</w:t>
      </w:r>
    </w:p>
    <w:p w14:paraId="2D49BC51"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0CA4C91" w14:textId="77777777" w:rsidR="00DC55D7" w:rsidRDefault="00D845AA">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6BE801AF" w14:textId="77777777" w:rsidR="00DC55D7" w:rsidRDefault="00D845AA">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E957A75" w14:textId="77777777" w:rsidR="00DC55D7" w:rsidRDefault="00D845AA">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07879E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78D70B67" w14:textId="77777777" w:rsidR="00DC55D7" w:rsidRDefault="00D845AA">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6CDD55E4" w14:textId="77777777" w:rsidR="00DC55D7" w:rsidRDefault="00D845AA">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02350631"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41" w:name="_Toc164229373"/>
      <w:bookmarkStart w:id="342" w:name="_Toc142311034"/>
      <w:bookmarkStart w:id="343" w:name="_Toc164351626"/>
      <w:bookmarkStart w:id="344" w:name="_Toc150774632"/>
      <w:bookmarkStart w:id="345" w:name="_Toc151193846"/>
      <w:bookmarkStart w:id="346" w:name="_Toc164608801"/>
      <w:bookmarkStart w:id="347" w:name="_Toc151193630"/>
      <w:bookmarkStart w:id="348" w:name="_Toc305158800"/>
      <w:bookmarkStart w:id="349" w:name="_Toc150480770"/>
      <w:bookmarkStart w:id="350" w:name="_Toc264969222"/>
      <w:bookmarkStart w:id="351" w:name="_Toc226965722"/>
      <w:bookmarkStart w:id="352" w:name="_Toc226337228"/>
      <w:bookmarkStart w:id="353" w:name="_Toc305158874"/>
      <w:bookmarkStart w:id="354" w:name="_Toc164229227"/>
      <w:bookmarkStart w:id="355" w:name="_Toc150774737"/>
      <w:bookmarkStart w:id="356" w:name="_Toc226965805"/>
      <w:bookmarkStart w:id="357" w:name="_Toc151193920"/>
      <w:bookmarkStart w:id="358" w:name="_Toc127151733"/>
      <w:bookmarkStart w:id="359" w:name="_Toc226309776"/>
      <w:bookmarkStart w:id="360" w:name="_Toc520356157"/>
      <w:bookmarkStart w:id="361" w:name="_Toc151193774"/>
      <w:bookmarkStart w:id="362" w:name="_Toc151193702"/>
      <w:bookmarkStart w:id="363" w:name="_Toc127151532"/>
      <w:bookmarkStart w:id="364" w:name="_Toc265228370"/>
      <w:bookmarkStart w:id="365" w:name="_Toc149720825"/>
      <w:bookmarkStart w:id="366" w:name="_Toc195842897"/>
      <w:bookmarkStart w:id="367" w:name="_Toc164608646"/>
      <w:bookmarkStart w:id="368" w:name="_Toc127161446"/>
      <w:bookmarkStart w:id="369" w:name="_Toc151190159"/>
      <w:bookmarkStart w:id="370" w:name="_Toc150509283"/>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73B2AB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E3838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0A3AC8D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71" w:name="_Toc226309777"/>
      <w:bookmarkStart w:id="372" w:name="_Toc150774633"/>
      <w:bookmarkStart w:id="373" w:name="_Toc149720826"/>
      <w:bookmarkStart w:id="374" w:name="_Toc226965723"/>
      <w:bookmarkStart w:id="375" w:name="_Toc164608647"/>
      <w:bookmarkStart w:id="376" w:name="_Toc305158875"/>
      <w:bookmarkStart w:id="377" w:name="_Toc264969223"/>
      <w:bookmarkStart w:id="378" w:name="_Toc151190160"/>
      <w:bookmarkStart w:id="379" w:name="_Toc127161447"/>
      <w:bookmarkStart w:id="380" w:name="_Toc150509284"/>
      <w:bookmarkStart w:id="381" w:name="_Toc305158801"/>
      <w:bookmarkStart w:id="382" w:name="_Toc151193847"/>
      <w:bookmarkStart w:id="383" w:name="_Toc164229374"/>
      <w:bookmarkStart w:id="384" w:name="_Toc226965806"/>
      <w:bookmarkStart w:id="385" w:name="_Toc195842898"/>
      <w:bookmarkStart w:id="386" w:name="_Toc151193921"/>
      <w:bookmarkStart w:id="387" w:name="_Toc142311035"/>
      <w:bookmarkStart w:id="388" w:name="_Toc151193775"/>
      <w:bookmarkStart w:id="389" w:name="_Toc150774738"/>
      <w:bookmarkStart w:id="390" w:name="_Toc164229228"/>
      <w:bookmarkStart w:id="391" w:name="_Toc151193631"/>
      <w:bookmarkStart w:id="392" w:name="_Toc150480771"/>
      <w:bookmarkStart w:id="393" w:name="_Toc164351627"/>
      <w:bookmarkStart w:id="394" w:name="_Toc164608802"/>
      <w:bookmarkStart w:id="395" w:name="_Toc520356158"/>
      <w:bookmarkStart w:id="396" w:name="_Toc127151533"/>
      <w:bookmarkStart w:id="397" w:name="_Toc265228371"/>
      <w:bookmarkStart w:id="398" w:name="_Toc127151734"/>
      <w:bookmarkStart w:id="399" w:name="_Toc151193703"/>
      <w:bookmarkStart w:id="400" w:name="_Toc226337229"/>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0C3782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01" w:name="_Toc305158802"/>
      <w:bookmarkStart w:id="402" w:name="_Toc195842899"/>
      <w:bookmarkStart w:id="403" w:name="_Toc226309778"/>
      <w:bookmarkStart w:id="404" w:name="_Toc151193776"/>
      <w:bookmarkStart w:id="405" w:name="_Toc150774634"/>
      <w:bookmarkStart w:id="406" w:name="_Toc151193922"/>
      <w:bookmarkStart w:id="407" w:name="_Toc127151534"/>
      <w:bookmarkStart w:id="408" w:name="_Toc150509285"/>
      <w:bookmarkStart w:id="409" w:name="_Toc264969224"/>
      <w:bookmarkStart w:id="410" w:name="_Toc265228372"/>
      <w:bookmarkStart w:id="411" w:name="_Toc305158876"/>
      <w:bookmarkStart w:id="412" w:name="_Toc151193632"/>
      <w:bookmarkStart w:id="413" w:name="_Toc226965724"/>
      <w:bookmarkStart w:id="414" w:name="_Toc151193704"/>
      <w:bookmarkStart w:id="415" w:name="_Toc150774739"/>
      <w:bookmarkStart w:id="416" w:name="_Toc142311036"/>
      <w:bookmarkStart w:id="417" w:name="_Toc151193848"/>
      <w:bookmarkStart w:id="418" w:name="_Toc151190161"/>
      <w:bookmarkStart w:id="419" w:name="_Toc226965807"/>
      <w:bookmarkStart w:id="420" w:name="_Toc150480772"/>
      <w:bookmarkStart w:id="421" w:name="_Toc226337230"/>
      <w:bookmarkStart w:id="422" w:name="_Toc520356159"/>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w:t>
      </w:r>
      <w:r w:rsidR="00FD042D">
        <w:rPr>
          <w:rFonts w:ascii="宋体" w:hAnsi="宋体" w:hint="eastAsia"/>
          <w:sz w:val="24"/>
        </w:rPr>
        <w:t>：</w:t>
      </w:r>
      <w:r>
        <w:rPr>
          <w:rFonts w:ascii="宋体" w:hAnsi="宋体" w:hint="eastAsia"/>
          <w:sz w:val="24"/>
        </w:rPr>
        <w:t>正本盖章后扫描成PDF文本格式</w:t>
      </w:r>
      <w:r w:rsidR="00FD042D">
        <w:rPr>
          <w:rFonts w:ascii="宋体" w:hAnsi="宋体" w:hint="eastAsia"/>
          <w:sz w:val="24"/>
        </w:rPr>
        <w:t>和</w:t>
      </w:r>
      <w:r>
        <w:rPr>
          <w:rFonts w:ascii="宋体" w:hAnsi="宋体" w:hint="eastAsia"/>
          <w:sz w:val="24"/>
        </w:rPr>
        <w:t>word格式可编辑版本</w:t>
      </w:r>
      <w:r w:rsidR="00FD042D">
        <w:rPr>
          <w:rFonts w:ascii="宋体" w:hAnsi="宋体" w:hint="eastAsia"/>
          <w:sz w:val="24"/>
        </w:rPr>
        <w:t>、投标情况明细表Excel格式各1份，</w:t>
      </w:r>
      <w:r>
        <w:rPr>
          <w:rFonts w:ascii="宋体" w:hAnsi="宋体" w:hint="eastAsia"/>
          <w:sz w:val="24"/>
        </w:rPr>
        <w:t>电子版投标文件以U盘形式提交，内容与投标文件正本应完全一致】若电子版投标文件和书面投标文件不符，以书面投标文件为准。</w:t>
      </w:r>
    </w:p>
    <w:p w14:paraId="48A769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59879A22" w14:textId="01752F2C"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r w:rsidR="00D93A43">
        <w:rPr>
          <w:rFonts w:hint="eastAsia"/>
          <w:sz w:val="24"/>
        </w:rPr>
        <w:t>招标</w:t>
      </w:r>
      <w:r w:rsidR="00D93A43">
        <w:rPr>
          <w:sz w:val="24"/>
        </w:rPr>
        <w:t>文件要求签字的内容，必须由</w:t>
      </w:r>
      <w:r w:rsidR="00D93A43">
        <w:rPr>
          <w:rFonts w:hint="eastAsia"/>
          <w:sz w:val="24"/>
        </w:rPr>
        <w:t>法定代表人</w:t>
      </w:r>
      <w:r w:rsidR="00D93A43">
        <w:rPr>
          <w:sz w:val="24"/>
        </w:rPr>
        <w:t>或委托代理人</w:t>
      </w:r>
      <w:r w:rsidR="00D93A43">
        <w:rPr>
          <w:color w:val="000000"/>
          <w:sz w:val="24"/>
          <w:szCs w:val="20"/>
        </w:rPr>
        <w:t>签字</w:t>
      </w:r>
      <w:r w:rsidR="00D93A43">
        <w:rPr>
          <w:rFonts w:ascii="宋体" w:hAnsi="宋体" w:hint="eastAsia"/>
          <w:color w:val="000000"/>
          <w:sz w:val="24"/>
          <w:szCs w:val="20"/>
        </w:rPr>
        <w:t>、签章</w:t>
      </w:r>
      <w:r w:rsidR="00D93A43">
        <w:rPr>
          <w:color w:val="000000"/>
          <w:sz w:val="24"/>
          <w:szCs w:val="20"/>
        </w:rPr>
        <w:t>或印鉴</w:t>
      </w:r>
      <w:r w:rsidR="00D93A43">
        <w:rPr>
          <w:sz w:val="24"/>
        </w:rPr>
        <w:t>，</w:t>
      </w:r>
      <w:r w:rsidR="00D93A43">
        <w:rPr>
          <w:rFonts w:hint="eastAsia"/>
          <w:sz w:val="24"/>
        </w:rPr>
        <w:t>使用电子签章无效。</w:t>
      </w:r>
    </w:p>
    <w:p w14:paraId="4230F87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BB9FA6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w:t>
      </w:r>
      <w:proofErr w:type="gramStart"/>
      <w:r>
        <w:rPr>
          <w:rFonts w:ascii="宋体" w:hAnsi="宋体" w:hint="eastAsia"/>
          <w:sz w:val="24"/>
        </w:rPr>
        <w:t>对未胶粘</w:t>
      </w:r>
      <w:proofErr w:type="gramEnd"/>
      <w:r>
        <w:rPr>
          <w:rFonts w:ascii="宋体" w:hAnsi="宋体" w:hint="eastAsia"/>
          <w:sz w:val="24"/>
        </w:rPr>
        <w:t>装订的投标文件可能发生的文件散落或缺损，由此产生的后果由投标人承担。</w:t>
      </w:r>
    </w:p>
    <w:p w14:paraId="58C8FCB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3193DF82" w14:textId="77777777" w:rsidR="00DC55D7" w:rsidRDefault="00D845AA">
      <w:pPr>
        <w:pStyle w:val="21"/>
        <w:spacing w:before="0" w:line="360" w:lineRule="auto"/>
        <w:rPr>
          <w:rFonts w:ascii="宋体" w:eastAsia="宋体" w:hAnsi="宋体"/>
          <w:sz w:val="28"/>
        </w:rPr>
      </w:pPr>
      <w:r>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0F24EB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AC2060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406D8AE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w:t>
      </w:r>
      <w:r w:rsidR="0093393D">
        <w:rPr>
          <w:rFonts w:ascii="宋体" w:hAnsi="宋体" w:hint="eastAsia"/>
          <w:sz w:val="24"/>
        </w:rPr>
        <w:t>开标</w:t>
      </w:r>
      <w:r>
        <w:rPr>
          <w:rFonts w:ascii="宋体" w:hAnsi="宋体" w:hint="eastAsia"/>
          <w:sz w:val="24"/>
        </w:rPr>
        <w:t>一览表</w:t>
      </w:r>
      <w:r>
        <w:rPr>
          <w:rFonts w:ascii="宋体" w:hAnsi="宋体"/>
          <w:sz w:val="24"/>
        </w:rPr>
        <w:t>”</w:t>
      </w:r>
      <w:r>
        <w:rPr>
          <w:rFonts w:ascii="宋体" w:hAnsi="宋体" w:hint="eastAsia"/>
          <w:sz w:val="24"/>
        </w:rPr>
        <w:t>单独密封，并在信封上标明“</w:t>
      </w:r>
      <w:r w:rsidR="0093393D">
        <w:rPr>
          <w:rFonts w:ascii="宋体" w:hAnsi="宋体" w:hint="eastAsia"/>
          <w:sz w:val="24"/>
        </w:rPr>
        <w:t>开标</w:t>
      </w:r>
      <w:r>
        <w:rPr>
          <w:rFonts w:ascii="宋体" w:hAnsi="宋体" w:hint="eastAsia"/>
          <w:sz w:val="24"/>
        </w:rPr>
        <w:t>一览表”字样，在投标时单独递交。</w:t>
      </w:r>
    </w:p>
    <w:p w14:paraId="4576129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5DB3E27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59034D70" w14:textId="77777777" w:rsidR="00DC55D7" w:rsidRDefault="00D845AA">
      <w:pPr>
        <w:numPr>
          <w:ilvl w:val="2"/>
          <w:numId w:val="8"/>
        </w:numPr>
        <w:snapToGrid w:val="0"/>
        <w:spacing w:line="360" w:lineRule="auto"/>
        <w:rPr>
          <w:rFonts w:ascii="宋体" w:hAnsi="宋体"/>
          <w:sz w:val="24"/>
        </w:rPr>
      </w:pPr>
      <w:r>
        <w:rPr>
          <w:rFonts w:ascii="宋体" w:hAnsi="宋体"/>
          <w:sz w:val="24"/>
        </w:rPr>
        <w:t>清楚标明递交至规定的投标地址。</w:t>
      </w:r>
    </w:p>
    <w:p w14:paraId="6EBE9E99" w14:textId="77777777" w:rsidR="00DC55D7" w:rsidRDefault="00D845AA">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21D7366A" w14:textId="77777777" w:rsidR="00DC55D7" w:rsidRDefault="00D845AA">
      <w:pPr>
        <w:numPr>
          <w:ilvl w:val="2"/>
          <w:numId w:val="8"/>
        </w:numPr>
        <w:snapToGrid w:val="0"/>
        <w:spacing w:line="360" w:lineRule="auto"/>
        <w:rPr>
          <w:rFonts w:ascii="宋体" w:hAnsi="宋体"/>
          <w:sz w:val="24"/>
        </w:rPr>
      </w:pPr>
      <w:r>
        <w:rPr>
          <w:rFonts w:ascii="宋体" w:hAnsi="宋体"/>
          <w:sz w:val="24"/>
        </w:rPr>
        <w:lastRenderedPageBreak/>
        <w:t>在信封（箱）的封装处加盖投标人公章。</w:t>
      </w:r>
    </w:p>
    <w:p w14:paraId="584F4A7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74E8756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14ED80E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76781C6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423" w:name="_Toc151193924"/>
      <w:bookmarkStart w:id="424" w:name="_Toc150480774"/>
      <w:bookmarkStart w:id="425" w:name="_Toc305158804"/>
      <w:bookmarkStart w:id="426" w:name="_Toc127161450"/>
      <w:bookmarkStart w:id="427" w:name="_Toc226965809"/>
      <w:bookmarkStart w:id="428" w:name="_Toc127151536"/>
      <w:bookmarkStart w:id="429" w:name="_Toc226337232"/>
      <w:bookmarkStart w:id="430" w:name="_Toc195842901"/>
      <w:bookmarkStart w:id="431" w:name="_Toc150509287"/>
      <w:bookmarkStart w:id="432" w:name="_Toc151193850"/>
      <w:bookmarkStart w:id="433" w:name="_Toc164608650"/>
      <w:bookmarkStart w:id="434" w:name="_Toc151193634"/>
      <w:bookmarkStart w:id="435" w:name="_Toc164608805"/>
      <w:bookmarkStart w:id="436" w:name="_Toc226309780"/>
      <w:bookmarkStart w:id="437" w:name="_Toc265228374"/>
      <w:bookmarkStart w:id="438" w:name="_Toc151193778"/>
      <w:bookmarkStart w:id="439" w:name="_Toc226965726"/>
      <w:bookmarkStart w:id="440" w:name="_Toc164351630"/>
      <w:bookmarkStart w:id="441" w:name="_Toc264969226"/>
      <w:bookmarkStart w:id="442" w:name="_Toc127151737"/>
      <w:bookmarkStart w:id="443" w:name="_Toc151193706"/>
      <w:bookmarkStart w:id="444" w:name="_Toc164229231"/>
      <w:bookmarkStart w:id="445" w:name="_Toc149720829"/>
      <w:bookmarkStart w:id="446" w:name="_Toc150774636"/>
      <w:bookmarkStart w:id="447" w:name="_Toc305158878"/>
      <w:bookmarkStart w:id="448" w:name="_Toc164229377"/>
      <w:bookmarkStart w:id="449" w:name="_Toc142311038"/>
      <w:bookmarkStart w:id="450" w:name="_Toc520356161"/>
      <w:bookmarkStart w:id="451" w:name="_Toc151190163"/>
      <w:bookmarkStart w:id="452" w:name="_Toc150774741"/>
      <w:r>
        <w:rPr>
          <w:rFonts w:ascii="宋体" w:hAnsi="宋体"/>
          <w:sz w:val="24"/>
        </w:rPr>
        <w:t>投标截止</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时间</w:t>
      </w:r>
    </w:p>
    <w:p w14:paraId="78E7660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53" w:name="_Toc127161451"/>
      <w:bookmarkStart w:id="454" w:name="_Toc150480775"/>
      <w:bookmarkStart w:id="455" w:name="_Toc127151537"/>
      <w:bookmarkStart w:id="456" w:name="_Toc305158805"/>
      <w:bookmarkStart w:id="457" w:name="_Toc520356162"/>
      <w:bookmarkStart w:id="458" w:name="_Toc149720830"/>
      <w:bookmarkStart w:id="459" w:name="_Toc226965727"/>
      <w:bookmarkStart w:id="460" w:name="_Toc164351631"/>
      <w:bookmarkStart w:id="461" w:name="_Toc151193925"/>
      <w:bookmarkStart w:id="462" w:name="_Toc195842902"/>
      <w:bookmarkStart w:id="463" w:name="_Toc164608651"/>
      <w:bookmarkStart w:id="464" w:name="_Toc150774742"/>
      <w:bookmarkStart w:id="465" w:name="_Toc226965810"/>
      <w:bookmarkStart w:id="466" w:name="_Toc150509288"/>
      <w:bookmarkStart w:id="467" w:name="_Toc265228375"/>
      <w:bookmarkStart w:id="468" w:name="_Toc305158879"/>
      <w:bookmarkStart w:id="469" w:name="_Toc150774637"/>
      <w:bookmarkStart w:id="470" w:name="_Toc164608806"/>
      <w:bookmarkStart w:id="471" w:name="_Toc164229232"/>
      <w:bookmarkStart w:id="472" w:name="_Toc127151738"/>
      <w:bookmarkStart w:id="473" w:name="_Toc164229378"/>
      <w:bookmarkStart w:id="474" w:name="_Toc151190164"/>
      <w:bookmarkStart w:id="475" w:name="_Toc151193851"/>
      <w:bookmarkStart w:id="476" w:name="_Toc264969227"/>
      <w:bookmarkStart w:id="477" w:name="_Toc226309781"/>
      <w:bookmarkStart w:id="478" w:name="_Toc151193635"/>
      <w:bookmarkStart w:id="479" w:name="_Toc151193779"/>
      <w:bookmarkStart w:id="480" w:name="_Toc226337233"/>
      <w:bookmarkStart w:id="481" w:name="_Toc151193707"/>
      <w:bookmarkStart w:id="482" w:name="_Toc142311039"/>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040F71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37555A78"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07C913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25DD0E0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2C7105B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06F4A35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722ABEA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6CE11782" w14:textId="77777777" w:rsidR="00DC55D7" w:rsidRDefault="00D845AA">
      <w:pPr>
        <w:pStyle w:val="21"/>
        <w:spacing w:before="0" w:line="360" w:lineRule="auto"/>
        <w:rPr>
          <w:rFonts w:ascii="宋体" w:eastAsia="宋体" w:hAnsi="宋体"/>
          <w:sz w:val="28"/>
        </w:rPr>
      </w:pPr>
      <w:bookmarkStart w:id="483" w:name="_Toc150774743"/>
      <w:bookmarkStart w:id="484" w:name="_Toc265228376"/>
      <w:bookmarkStart w:id="485" w:name="_Toc226337234"/>
      <w:bookmarkStart w:id="486" w:name="_Toc151193636"/>
      <w:bookmarkStart w:id="487" w:name="_Toc226965811"/>
      <w:bookmarkStart w:id="488" w:name="_Toc151193926"/>
      <w:bookmarkStart w:id="489" w:name="_Toc305158880"/>
      <w:bookmarkStart w:id="490" w:name="_Toc226965728"/>
      <w:bookmarkStart w:id="491" w:name="_Toc151193780"/>
      <w:bookmarkStart w:id="492" w:name="_Toc151193708"/>
      <w:bookmarkStart w:id="493" w:name="_Toc150774638"/>
      <w:bookmarkStart w:id="494" w:name="_Toc151193852"/>
      <w:bookmarkStart w:id="495" w:name="_Toc150509289"/>
      <w:bookmarkStart w:id="496" w:name="_Toc142311040"/>
      <w:bookmarkStart w:id="497" w:name="_Toc150480776"/>
      <w:bookmarkStart w:id="498" w:name="_Toc195842903"/>
      <w:bookmarkStart w:id="499" w:name="_Toc226309782"/>
      <w:bookmarkStart w:id="500" w:name="_Toc127151538"/>
      <w:bookmarkStart w:id="501" w:name="_Toc520356163"/>
      <w:bookmarkStart w:id="502" w:name="_Toc151190165"/>
      <w:bookmarkStart w:id="503" w:name="_Toc305158806"/>
      <w:bookmarkStart w:id="504" w:name="_Toc264969228"/>
      <w:r>
        <w:rPr>
          <w:rFonts w:ascii="宋体" w:eastAsia="宋体" w:hAnsi="宋体"/>
          <w:sz w:val="28"/>
        </w:rPr>
        <w:lastRenderedPageBreak/>
        <w:t>五  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24FC66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05" w:name="_Toc164608653"/>
      <w:bookmarkStart w:id="506" w:name="_Toc151193781"/>
      <w:bookmarkStart w:id="507" w:name="_Toc195842904"/>
      <w:bookmarkStart w:id="508" w:name="_Toc151190166"/>
      <w:bookmarkStart w:id="509" w:name="_Toc127151740"/>
      <w:bookmarkStart w:id="510" w:name="_Toc150774744"/>
      <w:bookmarkStart w:id="511" w:name="_Toc164351633"/>
      <w:bookmarkStart w:id="512" w:name="_Toc149720832"/>
      <w:bookmarkStart w:id="513" w:name="_Toc226965729"/>
      <w:bookmarkStart w:id="514" w:name="_Toc127161453"/>
      <w:bookmarkStart w:id="515" w:name="_Toc150774639"/>
      <w:bookmarkStart w:id="516" w:name="_Toc151193637"/>
      <w:bookmarkStart w:id="517" w:name="_Toc264969229"/>
      <w:bookmarkStart w:id="518" w:name="_Toc164608808"/>
      <w:bookmarkStart w:id="519" w:name="_Toc151193927"/>
      <w:bookmarkStart w:id="520" w:name="_Toc150480777"/>
      <w:bookmarkStart w:id="521" w:name="_Toc226965812"/>
      <w:bookmarkStart w:id="522" w:name="_Toc265228377"/>
      <w:bookmarkStart w:id="523" w:name="_Toc226337235"/>
      <w:bookmarkStart w:id="524" w:name="_Toc164229234"/>
      <w:bookmarkStart w:id="525" w:name="_Toc164229380"/>
      <w:bookmarkStart w:id="526" w:name="_Toc520356164"/>
      <w:bookmarkStart w:id="527" w:name="_Toc305158807"/>
      <w:bookmarkStart w:id="528" w:name="_Toc226309783"/>
      <w:bookmarkStart w:id="529" w:name="_Toc151193853"/>
      <w:bookmarkStart w:id="530" w:name="_Toc150509290"/>
      <w:bookmarkStart w:id="531" w:name="_Toc305158881"/>
      <w:bookmarkStart w:id="532" w:name="_Toc151193709"/>
      <w:bookmarkStart w:id="533" w:name="_Toc127151539"/>
      <w:bookmarkStart w:id="534" w:name="_Toc142311041"/>
      <w:r>
        <w:rPr>
          <w:rFonts w:ascii="宋体" w:hAnsi="宋体"/>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97AE76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B0B7A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2267BA4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535" w:name="_Toc520356165"/>
      <w:r>
        <w:rPr>
          <w:rFonts w:ascii="宋体" w:hAnsi="宋体" w:hint="eastAsia"/>
          <w:sz w:val="24"/>
        </w:rPr>
        <w:t>除了原封退回投标截止期后收到的投标文件、未密封或密封不完好的投标文件之外，开标时不得拒收任何投标文件。</w:t>
      </w:r>
    </w:p>
    <w:p w14:paraId="0060E7B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20A72A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80BFAD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0EA2F76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CFAEAF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6114BB7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36" w:name="_Toc150774745"/>
      <w:bookmarkStart w:id="537" w:name="_Toc151193782"/>
      <w:bookmarkStart w:id="538" w:name="_Toc142311042"/>
      <w:bookmarkStart w:id="539" w:name="_Toc151193638"/>
      <w:bookmarkStart w:id="540" w:name="_Toc226309784"/>
      <w:bookmarkStart w:id="541" w:name="_Toc195842905"/>
      <w:bookmarkStart w:id="542" w:name="_Toc127151741"/>
      <w:bookmarkStart w:id="543" w:name="_Toc265228378"/>
      <w:bookmarkStart w:id="544" w:name="_Toc226965813"/>
      <w:bookmarkStart w:id="545" w:name="_Toc164229381"/>
      <w:bookmarkStart w:id="546" w:name="_Toc264969230"/>
      <w:bookmarkStart w:id="547" w:name="_Toc150509291"/>
      <w:bookmarkStart w:id="548" w:name="_Toc164229235"/>
      <w:bookmarkStart w:id="549" w:name="_Toc149720833"/>
      <w:bookmarkStart w:id="550" w:name="_Toc164351634"/>
      <w:bookmarkStart w:id="551" w:name="_Toc127161454"/>
      <w:bookmarkStart w:id="552" w:name="_Toc164608654"/>
      <w:bookmarkStart w:id="553" w:name="_Toc226337236"/>
      <w:bookmarkStart w:id="554" w:name="_Toc127151540"/>
      <w:bookmarkStart w:id="555" w:name="_Toc151193710"/>
      <w:bookmarkStart w:id="556" w:name="_Toc150480778"/>
      <w:bookmarkStart w:id="557" w:name="_Toc305158808"/>
      <w:bookmarkStart w:id="558" w:name="_Toc164608809"/>
      <w:bookmarkStart w:id="559" w:name="_Toc151190167"/>
      <w:bookmarkStart w:id="560" w:name="_Toc226965730"/>
      <w:bookmarkStart w:id="561" w:name="_Toc305158882"/>
      <w:bookmarkStart w:id="562" w:name="_Toc150774640"/>
      <w:bookmarkStart w:id="563" w:name="_Toc151193928"/>
      <w:bookmarkStart w:id="564" w:name="_Toc151193854"/>
      <w:bookmarkEnd w:id="535"/>
      <w:r>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368340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5" w:name="_Toc520356166"/>
    </w:p>
    <w:p w14:paraId="7FA1813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w:t>
      </w:r>
      <w:r>
        <w:rPr>
          <w:rFonts w:ascii="宋体" w:hAnsi="宋体"/>
          <w:sz w:val="24"/>
        </w:rPr>
        <w:lastRenderedPageBreak/>
        <w:t>欺诈等不良信用记录的人员，拒绝其参与政府采购活动。</w:t>
      </w:r>
      <w:bookmarkStart w:id="566" w:name="_Toc520356169"/>
      <w:bookmarkEnd w:id="565"/>
    </w:p>
    <w:p w14:paraId="71E6A7C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8BFF2F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6D9781A" w14:textId="77777777" w:rsidR="00DC55D7" w:rsidRDefault="00D845AA">
      <w:pPr>
        <w:pStyle w:val="21"/>
        <w:spacing w:before="0" w:line="360" w:lineRule="auto"/>
        <w:rPr>
          <w:rFonts w:ascii="宋体" w:eastAsia="宋体" w:hAnsi="宋体"/>
          <w:sz w:val="28"/>
        </w:rPr>
      </w:pPr>
      <w:bookmarkStart w:id="567" w:name="_Toc151193859"/>
      <w:bookmarkStart w:id="568" w:name="_Toc151190172"/>
      <w:bookmarkStart w:id="569" w:name="_Toc265228383"/>
      <w:bookmarkStart w:id="570" w:name="_Toc150509296"/>
      <w:bookmarkStart w:id="571" w:name="_Toc127151545"/>
      <w:bookmarkStart w:id="572" w:name="_Toc264969235"/>
      <w:bookmarkStart w:id="573" w:name="_Toc151193715"/>
      <w:bookmarkStart w:id="574" w:name="_Toc195842910"/>
      <w:bookmarkStart w:id="575" w:name="_Toc142311047"/>
      <w:bookmarkStart w:id="576" w:name="_Toc226337241"/>
      <w:bookmarkStart w:id="577" w:name="_Toc150774750"/>
      <w:bookmarkStart w:id="578" w:name="_Toc150774645"/>
      <w:bookmarkStart w:id="579" w:name="_Toc226309789"/>
      <w:bookmarkStart w:id="580" w:name="_Toc226965735"/>
      <w:bookmarkStart w:id="581" w:name="_Toc151193643"/>
      <w:bookmarkStart w:id="582" w:name="_Toc226965818"/>
      <w:bookmarkStart w:id="583" w:name="_Toc151193933"/>
      <w:bookmarkStart w:id="584" w:name="_Toc151193787"/>
      <w:bookmarkStart w:id="585" w:name="_Toc305158887"/>
      <w:bookmarkStart w:id="586" w:name="_Toc305158813"/>
      <w:bookmarkStart w:id="587" w:name="_Toc150480783"/>
      <w:r>
        <w:rPr>
          <w:rFonts w:ascii="宋体" w:eastAsia="宋体" w:hAnsi="宋体"/>
          <w:sz w:val="28"/>
        </w:rPr>
        <w:t xml:space="preserve">六  </w:t>
      </w:r>
      <w:bookmarkEnd w:id="566"/>
      <w:r>
        <w:rPr>
          <w:rFonts w:ascii="宋体" w:eastAsia="宋体" w:hAnsi="宋体"/>
          <w:sz w:val="28"/>
        </w:rPr>
        <w:t>确定中标</w:t>
      </w:r>
      <w:bookmarkStart w:id="588" w:name="_Toc149720840"/>
      <w:bookmarkStart w:id="589" w:name="_Toc151193935"/>
      <w:bookmarkStart w:id="590" w:name="_Toc151193861"/>
      <w:bookmarkStart w:id="591" w:name="_Toc151193789"/>
      <w:bookmarkStart w:id="592" w:name="_Toc164229242"/>
      <w:bookmarkStart w:id="593" w:name="_Toc150509298"/>
      <w:bookmarkStart w:id="594" w:name="_Toc142311049"/>
      <w:bookmarkStart w:id="595" w:name="_Toc226965737"/>
      <w:bookmarkStart w:id="596" w:name="_Toc164351641"/>
      <w:bookmarkStart w:id="597" w:name="_Toc150480785"/>
      <w:bookmarkStart w:id="598" w:name="_Toc127161461"/>
      <w:bookmarkStart w:id="599" w:name="_Toc164229388"/>
      <w:bookmarkStart w:id="600" w:name="_Toc265228385"/>
      <w:bookmarkStart w:id="601" w:name="_Toc164608661"/>
      <w:bookmarkStart w:id="602" w:name="_Toc150774752"/>
      <w:bookmarkStart w:id="603" w:name="_Toc226965820"/>
      <w:bookmarkStart w:id="604" w:name="_Toc164608816"/>
      <w:bookmarkStart w:id="605" w:name="_Toc127151547"/>
      <w:bookmarkStart w:id="606" w:name="_Toc150774647"/>
      <w:bookmarkStart w:id="607" w:name="_Toc195842912"/>
      <w:bookmarkStart w:id="608" w:name="_Toc264969237"/>
      <w:bookmarkStart w:id="609" w:name="_Toc226309791"/>
      <w:bookmarkStart w:id="610" w:name="_Toc127151748"/>
      <w:bookmarkStart w:id="611" w:name="_Toc305158815"/>
      <w:bookmarkStart w:id="612" w:name="_Toc151193645"/>
      <w:bookmarkStart w:id="613" w:name="_Toc151193717"/>
      <w:bookmarkStart w:id="614" w:name="_Toc226337243"/>
      <w:bookmarkStart w:id="615" w:name="_Toc305158889"/>
      <w:bookmarkStart w:id="616" w:name="_Toc151190174"/>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FE14D05"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11548EE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3FB4F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17" w:name="_Toc305158891"/>
      <w:bookmarkStart w:id="618" w:name="_Toc305158817"/>
      <w:bookmarkStart w:id="619" w:name="_Toc127161463"/>
      <w:bookmarkStart w:id="620" w:name="_Toc164608663"/>
      <w:bookmarkStart w:id="621" w:name="_Toc226309793"/>
      <w:bookmarkStart w:id="622" w:name="_Toc151193937"/>
      <w:bookmarkStart w:id="623" w:name="_Toc164229390"/>
      <w:bookmarkStart w:id="624" w:name="_Toc164229244"/>
      <w:bookmarkStart w:id="625" w:name="_Toc150480787"/>
      <w:bookmarkStart w:id="626" w:name="_Toc226965739"/>
      <w:bookmarkStart w:id="627" w:name="_Toc150509300"/>
      <w:bookmarkStart w:id="628" w:name="_Toc151193791"/>
      <w:bookmarkStart w:id="629" w:name="_Toc226965822"/>
      <w:bookmarkStart w:id="630" w:name="_Toc164608818"/>
      <w:bookmarkStart w:id="631" w:name="_Toc151193863"/>
      <w:bookmarkStart w:id="632" w:name="_Toc151193647"/>
      <w:bookmarkStart w:id="633" w:name="_Toc264969239"/>
      <w:bookmarkStart w:id="634" w:name="_Toc195842914"/>
      <w:bookmarkStart w:id="635" w:name="_Toc127151549"/>
      <w:bookmarkStart w:id="636" w:name="_Toc151193719"/>
      <w:bookmarkStart w:id="637" w:name="_Toc151190176"/>
      <w:bookmarkStart w:id="638" w:name="_Toc127151750"/>
      <w:bookmarkStart w:id="639" w:name="_Toc226337245"/>
      <w:bookmarkStart w:id="640" w:name="_Toc142311051"/>
      <w:bookmarkStart w:id="641" w:name="_Toc150774649"/>
      <w:bookmarkStart w:id="642" w:name="_Toc150774754"/>
      <w:bookmarkStart w:id="643" w:name="_Toc265228387"/>
      <w:bookmarkStart w:id="644" w:name="_Toc149720842"/>
      <w:bookmarkStart w:id="645" w:name="_Toc164351643"/>
      <w:bookmarkStart w:id="646" w:name="_Ref467306425"/>
      <w:bookmarkStart w:id="647" w:name="_Ref467307090"/>
      <w:bookmarkStart w:id="648" w:name="_Toc520356176"/>
      <w:r>
        <w:rPr>
          <w:rFonts w:ascii="宋体" w:hAnsi="宋体"/>
          <w:sz w:val="24"/>
        </w:rPr>
        <w:t>中标公告与中标通知书</w:t>
      </w:r>
      <w:bookmarkEnd w:id="617"/>
      <w:bookmarkEnd w:id="618"/>
    </w:p>
    <w:p w14:paraId="0B190C40" w14:textId="4A75F7A2"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sidR="0063191D">
        <w:rPr>
          <w:rFonts w:ascii="宋体" w:hAnsi="宋体" w:hint="eastAsia"/>
          <w:color w:val="000000"/>
          <w:kern w:val="0"/>
          <w:sz w:val="24"/>
        </w:rPr>
        <w:t>中国</w:t>
      </w:r>
      <w:r>
        <w:rPr>
          <w:rFonts w:ascii="宋体" w:hAnsi="宋体" w:hint="eastAsia"/>
          <w:color w:val="000000"/>
          <w:kern w:val="0"/>
          <w:sz w:val="24"/>
        </w:rPr>
        <w:t>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5AF7AED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AFA714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24D8731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EC4A336" w14:textId="77777777" w:rsidR="00DC55D7" w:rsidRDefault="00D845AA">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78B5FE45" w14:textId="77777777" w:rsidR="00DC55D7" w:rsidRDefault="00D845AA">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8E88AFC" w14:textId="77777777" w:rsidR="00DC55D7" w:rsidRDefault="00D845AA">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0C28D15F" w14:textId="77777777" w:rsidR="00DC55D7" w:rsidRDefault="00D845AA">
      <w:pPr>
        <w:numPr>
          <w:ilvl w:val="2"/>
          <w:numId w:val="8"/>
        </w:numPr>
        <w:snapToGrid w:val="0"/>
        <w:spacing w:line="360" w:lineRule="auto"/>
        <w:rPr>
          <w:rFonts w:ascii="宋体" w:hAnsi="宋体"/>
          <w:sz w:val="24"/>
        </w:rPr>
      </w:pPr>
      <w:r>
        <w:rPr>
          <w:rFonts w:ascii="宋体" w:hAnsi="宋体"/>
          <w:sz w:val="24"/>
        </w:rPr>
        <w:t>因重大变故，采购任务取消的。</w:t>
      </w:r>
    </w:p>
    <w:p w14:paraId="14F4EBAD"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13020E3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49" w:name="_Toc150509301"/>
      <w:bookmarkStart w:id="650" w:name="_Toc150774755"/>
      <w:bookmarkStart w:id="651" w:name="_Toc164351644"/>
      <w:bookmarkStart w:id="652" w:name="_Toc150774650"/>
      <w:bookmarkStart w:id="653" w:name="_Toc195842915"/>
      <w:bookmarkStart w:id="654" w:name="_Toc151193792"/>
      <w:bookmarkStart w:id="655" w:name="_Toc520356175"/>
      <w:bookmarkStart w:id="656" w:name="_Toc151193720"/>
      <w:bookmarkStart w:id="657" w:name="_Toc151190177"/>
      <w:bookmarkStart w:id="658" w:name="_Toc149720843"/>
      <w:bookmarkStart w:id="659" w:name="_Toc226337246"/>
      <w:bookmarkStart w:id="660" w:name="_Toc164608819"/>
      <w:bookmarkStart w:id="661" w:name="_Toc127161464"/>
      <w:bookmarkStart w:id="662" w:name="_Toc164229391"/>
      <w:bookmarkStart w:id="663" w:name="_Toc305158892"/>
      <w:bookmarkStart w:id="664" w:name="_Ref467306978"/>
      <w:bookmarkStart w:id="665" w:name="_Toc142311052"/>
      <w:bookmarkStart w:id="666" w:name="_Toc226309794"/>
      <w:bookmarkStart w:id="667" w:name="_Toc151193864"/>
      <w:bookmarkStart w:id="668" w:name="_Toc127151751"/>
      <w:bookmarkStart w:id="669" w:name="_Toc226965823"/>
      <w:bookmarkStart w:id="670" w:name="_Toc164608664"/>
      <w:bookmarkStart w:id="671" w:name="_Toc305158818"/>
      <w:bookmarkStart w:id="672" w:name="_Toc127151550"/>
      <w:bookmarkStart w:id="673" w:name="_Ref467306377"/>
      <w:bookmarkStart w:id="674" w:name="_Toc265228388"/>
      <w:bookmarkStart w:id="675" w:name="_Toc151193938"/>
      <w:bookmarkStart w:id="676" w:name="_Toc150480788"/>
      <w:bookmarkStart w:id="677" w:name="_Toc164229245"/>
      <w:bookmarkStart w:id="678" w:name="_Toc226965740"/>
      <w:bookmarkStart w:id="679" w:name="_Toc151193648"/>
      <w:bookmarkStart w:id="680" w:name="_Toc264969240"/>
      <w:bookmarkStart w:id="681" w:name="_Ref467307204"/>
      <w:bookmarkStart w:id="682" w:name="_Ref467307062"/>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Fonts w:ascii="宋体" w:hAnsi="宋体"/>
          <w:sz w:val="24"/>
        </w:rPr>
        <w:t>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0E8EB1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128F9C49"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w:t>
      </w:r>
      <w:r>
        <w:rPr>
          <w:rFonts w:ascii="宋体" w:hAnsi="宋体"/>
          <w:sz w:val="24"/>
        </w:rPr>
        <w:lastRenderedPageBreak/>
        <w:t>候选人名单排序，确定下一候选人为中标人，</w:t>
      </w:r>
      <w:r>
        <w:rPr>
          <w:rFonts w:ascii="宋体" w:hAnsi="宋体" w:hint="eastAsia"/>
          <w:sz w:val="24"/>
        </w:rPr>
        <w:t>也可以</w:t>
      </w:r>
      <w:r>
        <w:rPr>
          <w:rFonts w:ascii="宋体" w:hAnsi="宋体"/>
          <w:sz w:val="24"/>
        </w:rPr>
        <w:t>重新开展政府采购活动。</w:t>
      </w:r>
    </w:p>
    <w:p w14:paraId="2A6B689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759790E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29E4B3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6"/>
    <w:bookmarkEnd w:id="647"/>
    <w:bookmarkEnd w:id="648"/>
    <w:p w14:paraId="1DB8C62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549707C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1126B48"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AAA8B02"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7BA3D4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71AEC77" w14:textId="77777777" w:rsidR="00DC55D7" w:rsidRDefault="00D845AA">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14:paraId="3EEE6839" w14:textId="77777777" w:rsidR="00DC55D7" w:rsidRDefault="00D845AA">
      <w:pPr>
        <w:numPr>
          <w:ilvl w:val="2"/>
          <w:numId w:val="8"/>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14:paraId="5B212820" w14:textId="77777777" w:rsidR="00DC55D7" w:rsidRDefault="00D845AA">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220D302A"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6EFD7B3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14:paraId="0D6DFE60"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FC45E4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3B627701" w14:textId="77777777" w:rsidR="00DC55D7" w:rsidRDefault="00D845AA">
      <w:pPr>
        <w:spacing w:line="360" w:lineRule="auto"/>
        <w:jc w:val="center"/>
        <w:outlineLvl w:val="0"/>
        <w:rPr>
          <w:rFonts w:ascii="宋体" w:hAnsi="宋体"/>
          <w:b/>
          <w:sz w:val="36"/>
          <w:szCs w:val="36"/>
        </w:rPr>
      </w:pPr>
      <w:bookmarkStart w:id="683" w:name="_Toc353873664"/>
      <w:bookmarkStart w:id="684" w:name="_Toc305158822"/>
      <w:bookmarkStart w:id="685" w:name="_Toc127151554"/>
      <w:bookmarkStart w:id="686" w:name="_Toc226337250"/>
      <w:bookmarkStart w:id="687" w:name="_Toc353825544"/>
      <w:bookmarkStart w:id="688" w:name="_Toc353873934"/>
      <w:bookmarkStart w:id="689" w:name="_Toc150774759"/>
      <w:bookmarkStart w:id="690" w:name="_Toc142311056"/>
      <w:bookmarkStart w:id="691" w:name="_Toc305158896"/>
      <w:bookmarkStart w:id="692" w:name="_Toc265228392"/>
      <w:bookmarkStart w:id="693" w:name="_Toc150480792"/>
      <w:bookmarkStart w:id="694" w:name="_Toc264969244"/>
      <w:bookmarkStart w:id="695" w:name="_Toc226965827"/>
      <w:r>
        <w:rPr>
          <w:rFonts w:ascii="宋体" w:hAnsi="宋体"/>
          <w:sz w:val="24"/>
        </w:rPr>
        <w:br w:type="page"/>
      </w:r>
      <w:bookmarkStart w:id="696" w:name="_Toc100564787"/>
      <w:r>
        <w:rPr>
          <w:rFonts w:ascii="宋体" w:hAnsi="宋体"/>
          <w:b/>
          <w:sz w:val="36"/>
          <w:szCs w:val="36"/>
        </w:rPr>
        <w:lastRenderedPageBreak/>
        <w:t xml:space="preserve">第三章  </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宋体" w:hAnsi="宋体"/>
          <w:b/>
          <w:sz w:val="36"/>
          <w:szCs w:val="36"/>
        </w:rPr>
        <w:t>资格审查</w:t>
      </w:r>
      <w:bookmarkStart w:id="697" w:name="_Toc487900382"/>
      <w:bookmarkEnd w:id="696"/>
    </w:p>
    <w:p w14:paraId="4B7C42B2" w14:textId="77777777" w:rsidR="00DC55D7" w:rsidRDefault="00D845AA">
      <w:pPr>
        <w:tabs>
          <w:tab w:val="left" w:pos="360"/>
          <w:tab w:val="left" w:pos="900"/>
        </w:tabs>
        <w:snapToGrid w:val="0"/>
        <w:spacing w:line="360" w:lineRule="auto"/>
        <w:jc w:val="center"/>
        <w:outlineLvl w:val="1"/>
        <w:rPr>
          <w:rFonts w:ascii="宋体" w:hAnsi="宋体"/>
          <w:b/>
          <w:sz w:val="24"/>
        </w:rPr>
      </w:pPr>
      <w:bookmarkStart w:id="698" w:name="_Toc99301422"/>
      <w:r>
        <w:rPr>
          <w:rFonts w:ascii="宋体" w:hAnsi="宋体"/>
          <w:b/>
          <w:sz w:val="24"/>
        </w:rPr>
        <w:t>一、资格审查程序</w:t>
      </w:r>
      <w:bookmarkEnd w:id="698"/>
    </w:p>
    <w:p w14:paraId="79177EA0"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1561C9C5"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《资格审查要求》中对格式有要求的，除招标文件另有规定外，均为“实质性格式”文件。</w:t>
      </w:r>
    </w:p>
    <w:p w14:paraId="638657F7"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3E990EC"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226980AF"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资格审查合格的投标人不足3家的，不进行评标。</w:t>
      </w:r>
    </w:p>
    <w:p w14:paraId="447A6FF9" w14:textId="77777777" w:rsidR="00DC55D7" w:rsidRDefault="00D845AA">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C55D7" w14:paraId="1E32A765" w14:textId="77777777">
        <w:trPr>
          <w:cantSplit/>
          <w:tblHeader/>
          <w:jc w:val="center"/>
        </w:trPr>
        <w:tc>
          <w:tcPr>
            <w:tcW w:w="846" w:type="dxa"/>
            <w:vAlign w:val="center"/>
          </w:tcPr>
          <w:p w14:paraId="2826785A" w14:textId="77777777" w:rsidR="00DC55D7" w:rsidRDefault="00D845AA">
            <w:pPr>
              <w:tabs>
                <w:tab w:val="left" w:pos="1080"/>
              </w:tabs>
              <w:snapToGrid w:val="0"/>
              <w:spacing w:line="288" w:lineRule="auto"/>
              <w:jc w:val="center"/>
              <w:rPr>
                <w:rFonts w:ascii="宋体" w:hAnsi="宋体"/>
                <w:b/>
                <w:sz w:val="24"/>
              </w:rPr>
            </w:pPr>
            <w:bookmarkStart w:id="699" w:name="_Hlt487972895"/>
            <w:bookmarkEnd w:id="699"/>
            <w:r>
              <w:rPr>
                <w:rFonts w:ascii="宋体" w:hAnsi="宋体"/>
                <w:b/>
                <w:sz w:val="24"/>
              </w:rPr>
              <w:t>序号</w:t>
            </w:r>
          </w:p>
        </w:tc>
        <w:tc>
          <w:tcPr>
            <w:tcW w:w="1982" w:type="dxa"/>
            <w:vAlign w:val="center"/>
          </w:tcPr>
          <w:p w14:paraId="66E3E6D1"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01ABCC3"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2CC860B4"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格式要求</w:t>
            </w:r>
          </w:p>
        </w:tc>
      </w:tr>
      <w:tr w:rsidR="00DC55D7" w14:paraId="2BE7EB7C" w14:textId="77777777">
        <w:trPr>
          <w:cantSplit/>
          <w:jc w:val="center"/>
        </w:trPr>
        <w:tc>
          <w:tcPr>
            <w:tcW w:w="846" w:type="dxa"/>
            <w:vAlign w:val="center"/>
          </w:tcPr>
          <w:p w14:paraId="184C848B"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4A857A79" w14:textId="77777777" w:rsidR="00DC55D7" w:rsidRDefault="00D845AA">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7DB853B6" w14:textId="77777777" w:rsidR="00DC55D7" w:rsidRDefault="00D845AA">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3707291" w14:textId="77777777" w:rsidR="00DC55D7" w:rsidRDefault="00DC55D7">
            <w:pPr>
              <w:tabs>
                <w:tab w:val="left" w:pos="1080"/>
              </w:tabs>
              <w:snapToGrid w:val="0"/>
              <w:spacing w:line="288" w:lineRule="auto"/>
              <w:rPr>
                <w:rFonts w:ascii="宋体" w:hAnsi="宋体"/>
                <w:sz w:val="24"/>
              </w:rPr>
            </w:pPr>
          </w:p>
        </w:tc>
      </w:tr>
      <w:tr w:rsidR="00DC55D7" w14:paraId="75E51814" w14:textId="77777777">
        <w:trPr>
          <w:cantSplit/>
          <w:jc w:val="center"/>
        </w:trPr>
        <w:tc>
          <w:tcPr>
            <w:tcW w:w="846" w:type="dxa"/>
            <w:vAlign w:val="center"/>
          </w:tcPr>
          <w:p w14:paraId="7B41C078"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2481C64A" w14:textId="77777777" w:rsidR="00DC55D7" w:rsidRDefault="00D845AA">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21A0C0C1" w14:textId="77777777" w:rsidR="00DC55D7" w:rsidRDefault="00D845AA">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2F0F649C" w14:textId="77777777" w:rsidR="00DC55D7" w:rsidRDefault="00D845AA">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7C938CD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38FCC1B" w14:textId="77777777" w:rsidR="00DC55D7" w:rsidRDefault="00D845AA">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7E960F22" w14:textId="77777777" w:rsidR="00DC55D7" w:rsidRDefault="00D845AA">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5DCF77B2" w14:textId="77777777" w:rsidR="00DC55D7" w:rsidRDefault="00D845AA">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7B2FDAAD" w14:textId="77777777" w:rsidR="00DC55D7" w:rsidRDefault="00D845AA">
            <w:pPr>
              <w:tabs>
                <w:tab w:val="left" w:pos="1080"/>
              </w:tabs>
              <w:snapToGrid w:val="0"/>
              <w:spacing w:line="288" w:lineRule="auto"/>
              <w:rPr>
                <w:rFonts w:ascii="宋体" w:hAnsi="宋体"/>
                <w:sz w:val="24"/>
              </w:rPr>
            </w:pPr>
            <w:r>
              <w:rPr>
                <w:rFonts w:ascii="宋体" w:hAnsi="宋体"/>
                <w:sz w:val="24"/>
              </w:rPr>
              <w:t>提供证明文件的</w:t>
            </w:r>
            <w:r w:rsidR="00D13B24">
              <w:rPr>
                <w:rFonts w:ascii="宋体" w:hAnsi="宋体" w:hint="eastAsia"/>
                <w:sz w:val="24"/>
              </w:rPr>
              <w:t>复印件</w:t>
            </w:r>
            <w:r>
              <w:rPr>
                <w:rFonts w:ascii="宋体" w:hAnsi="宋体"/>
                <w:sz w:val="24"/>
              </w:rPr>
              <w:t>或</w:t>
            </w:r>
            <w:proofErr w:type="gramStart"/>
            <w:r w:rsidR="00D13B24">
              <w:rPr>
                <w:rFonts w:ascii="宋体" w:hAnsi="宋体" w:hint="eastAsia"/>
                <w:sz w:val="24"/>
              </w:rPr>
              <w:t>打印件</w:t>
            </w:r>
            <w:r>
              <w:rPr>
                <w:rFonts w:ascii="宋体" w:hAnsi="宋体" w:hint="eastAsia"/>
                <w:sz w:val="24"/>
              </w:rPr>
              <w:t>并加盖</w:t>
            </w:r>
            <w:proofErr w:type="gramEnd"/>
            <w:r>
              <w:rPr>
                <w:rFonts w:ascii="宋体" w:hAnsi="宋体" w:hint="eastAsia"/>
                <w:sz w:val="24"/>
              </w:rPr>
              <w:t>投标人公章</w:t>
            </w:r>
          </w:p>
        </w:tc>
      </w:tr>
      <w:tr w:rsidR="00DC55D7" w14:paraId="5ECE3A71" w14:textId="77777777">
        <w:trPr>
          <w:cantSplit/>
          <w:jc w:val="center"/>
        </w:trPr>
        <w:tc>
          <w:tcPr>
            <w:tcW w:w="846" w:type="dxa"/>
            <w:vAlign w:val="center"/>
          </w:tcPr>
          <w:p w14:paraId="70D9B392"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6ACACF10" w14:textId="77777777" w:rsidR="00DC55D7" w:rsidRDefault="00D845AA">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01768FBA" w14:textId="77777777" w:rsidR="00DC55D7" w:rsidRDefault="00D845AA">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3C74903D" w14:textId="77777777" w:rsidR="00DC55D7" w:rsidRDefault="00D845AA">
            <w:pPr>
              <w:tabs>
                <w:tab w:val="left" w:pos="1080"/>
              </w:tabs>
              <w:snapToGrid w:val="0"/>
              <w:spacing w:line="288" w:lineRule="auto"/>
              <w:rPr>
                <w:rFonts w:ascii="宋体" w:hAnsi="宋体"/>
                <w:sz w:val="24"/>
              </w:rPr>
            </w:pPr>
            <w:r>
              <w:rPr>
                <w:rFonts w:ascii="宋体" w:hAnsi="宋体"/>
                <w:sz w:val="24"/>
              </w:rPr>
              <w:t>格式见《投标文件格式》</w:t>
            </w:r>
          </w:p>
        </w:tc>
      </w:tr>
      <w:tr w:rsidR="00DC55D7" w14:paraId="1FCEB636" w14:textId="77777777">
        <w:trPr>
          <w:cantSplit/>
          <w:jc w:val="center"/>
        </w:trPr>
        <w:tc>
          <w:tcPr>
            <w:tcW w:w="846" w:type="dxa"/>
            <w:vAlign w:val="center"/>
          </w:tcPr>
          <w:p w14:paraId="28A4F4E4" w14:textId="77777777" w:rsidR="00DC55D7" w:rsidRDefault="00D845AA">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5B53A19F" w14:textId="77777777" w:rsidR="00DC55D7" w:rsidRDefault="00D845AA">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326C45F3" w14:textId="77777777" w:rsidR="00DC55D7" w:rsidRDefault="00D845AA">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EC45869"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4D80ABE1"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C4EBAC4" w14:textId="77777777" w:rsidR="00DC55D7" w:rsidRDefault="00D845AA">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35FDDD9" w14:textId="77777777" w:rsidR="00DC55D7" w:rsidRDefault="00D845AA">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DC55D7" w14:paraId="13363317" w14:textId="77777777">
        <w:trPr>
          <w:cantSplit/>
          <w:jc w:val="center"/>
        </w:trPr>
        <w:tc>
          <w:tcPr>
            <w:tcW w:w="846" w:type="dxa"/>
            <w:vAlign w:val="center"/>
          </w:tcPr>
          <w:p w14:paraId="5830EA11"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67906DB5" w14:textId="77777777" w:rsidR="00DC55D7" w:rsidRDefault="00D845AA">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ACDA94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如有，</w:t>
            </w:r>
            <w:r>
              <w:rPr>
                <w:rFonts w:ascii="宋体" w:hAnsi="宋体"/>
                <w:sz w:val="24"/>
              </w:rPr>
              <w:t>见第一章《投标邀请》</w:t>
            </w:r>
          </w:p>
        </w:tc>
        <w:tc>
          <w:tcPr>
            <w:tcW w:w="1638" w:type="dxa"/>
            <w:vAlign w:val="center"/>
          </w:tcPr>
          <w:p w14:paraId="2EE49BB5" w14:textId="4B398E94" w:rsidR="00DC55D7" w:rsidRDefault="006B4193">
            <w:pPr>
              <w:tabs>
                <w:tab w:val="left" w:pos="1080"/>
              </w:tabs>
              <w:snapToGrid w:val="0"/>
              <w:spacing w:line="288" w:lineRule="auto"/>
              <w:rPr>
                <w:rFonts w:ascii="宋体" w:hAnsi="宋体"/>
                <w:sz w:val="24"/>
              </w:rPr>
            </w:pPr>
            <w:r>
              <w:rPr>
                <w:rFonts w:ascii="宋体" w:hAnsi="宋体"/>
                <w:sz w:val="24"/>
              </w:rPr>
              <w:t>格式见《投标文件格式》</w:t>
            </w:r>
          </w:p>
        </w:tc>
      </w:tr>
      <w:tr w:rsidR="00884AF9" w14:paraId="276EDB40" w14:textId="77777777">
        <w:trPr>
          <w:cantSplit/>
          <w:jc w:val="center"/>
        </w:trPr>
        <w:tc>
          <w:tcPr>
            <w:tcW w:w="846" w:type="dxa"/>
            <w:vAlign w:val="center"/>
          </w:tcPr>
          <w:p w14:paraId="2EBC9FF9" w14:textId="11E53B7F" w:rsidR="00884AF9" w:rsidRDefault="00884AF9">
            <w:pPr>
              <w:tabs>
                <w:tab w:val="left" w:pos="1080"/>
              </w:tabs>
              <w:snapToGrid w:val="0"/>
              <w:spacing w:line="288" w:lineRule="auto"/>
              <w:jc w:val="center"/>
              <w:rPr>
                <w:rFonts w:ascii="宋体" w:hAnsi="宋体"/>
                <w:sz w:val="24"/>
              </w:rPr>
            </w:pPr>
            <w:r>
              <w:rPr>
                <w:rFonts w:ascii="宋体" w:hAnsi="宋体" w:hint="eastAsia"/>
                <w:sz w:val="24"/>
              </w:rPr>
              <w:t>2-1</w:t>
            </w:r>
          </w:p>
        </w:tc>
        <w:tc>
          <w:tcPr>
            <w:tcW w:w="1982" w:type="dxa"/>
            <w:vAlign w:val="center"/>
          </w:tcPr>
          <w:p w14:paraId="2228218C" w14:textId="77777777" w:rsidR="00884AF9" w:rsidRPr="00544489" w:rsidRDefault="00884AF9" w:rsidP="00A7570E">
            <w:pPr>
              <w:tabs>
                <w:tab w:val="left" w:pos="1080"/>
              </w:tabs>
              <w:snapToGrid w:val="0"/>
              <w:rPr>
                <w:sz w:val="24"/>
              </w:rPr>
            </w:pPr>
            <w:r w:rsidRPr="00544489">
              <w:rPr>
                <w:sz w:val="24"/>
              </w:rPr>
              <w:t>中小企业声明函</w:t>
            </w:r>
          </w:p>
          <w:p w14:paraId="789BCA5A" w14:textId="77777777" w:rsidR="00884AF9" w:rsidRPr="00544489" w:rsidRDefault="00884AF9" w:rsidP="00A7570E">
            <w:pPr>
              <w:pStyle w:val="11"/>
              <w:ind w:firstLineChars="0" w:firstLine="0"/>
              <w:rPr>
                <w:rFonts w:ascii="宋体" w:hAnsi="宋体"/>
                <w:b/>
                <w:sz w:val="24"/>
              </w:rPr>
            </w:pPr>
          </w:p>
          <w:p w14:paraId="1551D493" w14:textId="5B0A1BC3" w:rsidR="00884AF9" w:rsidRPr="00884AF9" w:rsidRDefault="00884AF9" w:rsidP="00884AF9">
            <w:pPr>
              <w:pStyle w:val="11"/>
              <w:ind w:firstLineChars="0" w:firstLine="0"/>
              <w:rPr>
                <w:rFonts w:ascii="宋体" w:hAnsi="宋体"/>
                <w:b/>
                <w:sz w:val="24"/>
              </w:rPr>
            </w:pPr>
            <w:r w:rsidRPr="00544489">
              <w:rPr>
                <w:rFonts w:ascii="宋体" w:hAnsi="宋体" w:hint="eastAsia"/>
                <w:b/>
                <w:sz w:val="24"/>
              </w:rPr>
              <w:t>【</w:t>
            </w:r>
            <w:r>
              <w:rPr>
                <w:rFonts w:ascii="宋体" w:hAnsi="宋体" w:hint="eastAsia"/>
                <w:b/>
                <w:sz w:val="24"/>
              </w:rPr>
              <w:t>本项目</w:t>
            </w:r>
            <w:r w:rsidRPr="00544489">
              <w:rPr>
                <w:rFonts w:ascii="宋体" w:hAnsi="宋体" w:hint="eastAsia"/>
                <w:b/>
                <w:sz w:val="24"/>
              </w:rPr>
              <w:t>专门面向</w:t>
            </w:r>
            <w:r>
              <w:rPr>
                <w:rFonts w:ascii="宋体" w:hAnsi="宋体" w:hint="eastAsia"/>
                <w:b/>
                <w:sz w:val="24"/>
              </w:rPr>
              <w:t>中小</w:t>
            </w:r>
            <w:r w:rsidRPr="00544489">
              <w:rPr>
                <w:rFonts w:ascii="宋体" w:hAnsi="宋体" w:hint="eastAsia"/>
                <w:b/>
                <w:sz w:val="24"/>
              </w:rPr>
              <w:t>企业采购】</w:t>
            </w:r>
          </w:p>
        </w:tc>
        <w:tc>
          <w:tcPr>
            <w:tcW w:w="4822" w:type="dxa"/>
            <w:vAlign w:val="center"/>
          </w:tcPr>
          <w:p w14:paraId="173714AD" w14:textId="77777777" w:rsidR="00884AF9" w:rsidRPr="00650816" w:rsidRDefault="00884AF9" w:rsidP="00A7570E">
            <w:pPr>
              <w:tabs>
                <w:tab w:val="left" w:pos="1080"/>
              </w:tabs>
              <w:snapToGrid w:val="0"/>
              <w:rPr>
                <w:sz w:val="24"/>
              </w:rPr>
            </w:pPr>
            <w:r w:rsidRPr="00650816">
              <w:rPr>
                <w:sz w:val="24"/>
              </w:rPr>
              <w:t>当本项目（包）涉及预留份额专门面向中小企业采购</w:t>
            </w:r>
            <w:r w:rsidRPr="00650816">
              <w:rPr>
                <w:rFonts w:hint="eastAsia"/>
                <w:sz w:val="24"/>
              </w:rPr>
              <w:t>，</w:t>
            </w:r>
            <w:r w:rsidRPr="00650816">
              <w:rPr>
                <w:sz w:val="24"/>
              </w:rPr>
              <w:t>此时建议在《资格证明文件》中提供。</w:t>
            </w:r>
          </w:p>
          <w:p w14:paraId="3720EEE4" w14:textId="77777777" w:rsidR="00884AF9" w:rsidRDefault="00884AF9" w:rsidP="00A7570E">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5796398" w14:textId="77777777" w:rsidR="00884AF9" w:rsidRDefault="00884AF9" w:rsidP="00A7570E">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1CEE6BA1" w14:textId="77777777" w:rsidR="00884AF9" w:rsidRDefault="00884AF9" w:rsidP="00A7570E">
            <w:pPr>
              <w:tabs>
                <w:tab w:val="left" w:pos="1080"/>
              </w:tabs>
              <w:snapToGrid w:val="0"/>
              <w:rPr>
                <w:sz w:val="24"/>
              </w:rPr>
            </w:pPr>
          </w:p>
          <w:p w14:paraId="01A3B5D1" w14:textId="77777777" w:rsidR="00884AF9" w:rsidRDefault="00884AF9" w:rsidP="00A7570E">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7F54B8F5" w14:textId="0082BA7E" w:rsidR="00884AF9" w:rsidRDefault="00884AF9">
            <w:pPr>
              <w:tabs>
                <w:tab w:val="left" w:pos="1080"/>
              </w:tabs>
              <w:snapToGrid w:val="0"/>
              <w:spacing w:line="288" w:lineRule="auto"/>
              <w:rPr>
                <w:rFonts w:ascii="宋体" w:hAnsi="宋体"/>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638" w:type="dxa"/>
            <w:vAlign w:val="center"/>
          </w:tcPr>
          <w:p w14:paraId="704879A0" w14:textId="323923A8" w:rsidR="00884AF9" w:rsidRDefault="00884AF9">
            <w:pPr>
              <w:tabs>
                <w:tab w:val="left" w:pos="1080"/>
              </w:tabs>
              <w:snapToGrid w:val="0"/>
              <w:spacing w:line="288" w:lineRule="auto"/>
              <w:rPr>
                <w:rFonts w:ascii="宋体" w:hAnsi="宋体"/>
                <w:sz w:val="24"/>
              </w:rPr>
            </w:pPr>
            <w:r>
              <w:rPr>
                <w:sz w:val="24"/>
              </w:rPr>
              <w:t>格式见《投标文件格式》</w:t>
            </w:r>
          </w:p>
        </w:tc>
      </w:tr>
      <w:tr w:rsidR="00884AF9" w14:paraId="489AA772" w14:textId="77777777">
        <w:trPr>
          <w:cantSplit/>
          <w:jc w:val="center"/>
        </w:trPr>
        <w:tc>
          <w:tcPr>
            <w:tcW w:w="846" w:type="dxa"/>
            <w:vAlign w:val="center"/>
          </w:tcPr>
          <w:p w14:paraId="2152C602" w14:textId="77777777" w:rsidR="00884AF9" w:rsidRDefault="00884AF9">
            <w:pPr>
              <w:tabs>
                <w:tab w:val="left" w:pos="1080"/>
              </w:tabs>
              <w:snapToGrid w:val="0"/>
              <w:spacing w:line="288" w:lineRule="auto"/>
              <w:jc w:val="center"/>
              <w:rPr>
                <w:rFonts w:ascii="宋体" w:hAnsi="宋体"/>
                <w:sz w:val="24"/>
              </w:rPr>
            </w:pPr>
            <w:r>
              <w:rPr>
                <w:rFonts w:ascii="宋体" w:hAnsi="宋体"/>
                <w:sz w:val="24"/>
              </w:rPr>
              <w:lastRenderedPageBreak/>
              <w:t>3</w:t>
            </w:r>
          </w:p>
        </w:tc>
        <w:tc>
          <w:tcPr>
            <w:tcW w:w="1982" w:type="dxa"/>
            <w:vAlign w:val="center"/>
          </w:tcPr>
          <w:p w14:paraId="7F830D98" w14:textId="77777777" w:rsidR="00884AF9" w:rsidRDefault="00884AF9">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61AD7C60" w14:textId="77777777" w:rsidR="00884AF9" w:rsidRDefault="00884AF9">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578947F7" w14:textId="7A1FA817" w:rsidR="00884AF9" w:rsidRDefault="00884AF9">
            <w:pPr>
              <w:tabs>
                <w:tab w:val="left" w:pos="1080"/>
              </w:tabs>
              <w:snapToGrid w:val="0"/>
              <w:spacing w:line="288" w:lineRule="auto"/>
              <w:rPr>
                <w:rFonts w:ascii="宋体" w:hAnsi="宋体"/>
                <w:sz w:val="24"/>
              </w:rPr>
            </w:pPr>
            <w:r>
              <w:rPr>
                <w:rFonts w:ascii="宋体" w:hAnsi="宋体"/>
                <w:sz w:val="24"/>
              </w:rPr>
              <w:t>格式见《投标文件格式》</w:t>
            </w:r>
          </w:p>
        </w:tc>
      </w:tr>
      <w:tr w:rsidR="00884AF9" w14:paraId="6C20245A" w14:textId="77777777">
        <w:trPr>
          <w:cantSplit/>
          <w:jc w:val="center"/>
        </w:trPr>
        <w:tc>
          <w:tcPr>
            <w:tcW w:w="846" w:type="dxa"/>
            <w:vAlign w:val="center"/>
          </w:tcPr>
          <w:p w14:paraId="70169CA6" w14:textId="77777777" w:rsidR="00884AF9" w:rsidRDefault="00884AF9">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E847D26" w14:textId="77777777" w:rsidR="00884AF9" w:rsidRDefault="00884AF9">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BC1E390" w14:textId="77777777" w:rsidR="00884AF9" w:rsidRDefault="00884AF9">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843CD19" w14:textId="47DFD550" w:rsidR="00884AF9" w:rsidRDefault="00884AF9">
            <w:pPr>
              <w:tabs>
                <w:tab w:val="left" w:pos="1080"/>
              </w:tabs>
              <w:snapToGrid w:val="0"/>
              <w:spacing w:line="288" w:lineRule="auto"/>
              <w:rPr>
                <w:rFonts w:ascii="宋体" w:hAnsi="宋体"/>
                <w:sz w:val="24"/>
              </w:rPr>
            </w:pPr>
          </w:p>
        </w:tc>
        <w:bookmarkStart w:id="700" w:name="_Hlt522424701"/>
        <w:bookmarkStart w:id="701" w:name="_Hlt487900425"/>
      </w:tr>
    </w:tbl>
    <w:p w14:paraId="281F7C98" w14:textId="77777777" w:rsidR="00DC55D7" w:rsidRDefault="00DC55D7">
      <w:pPr>
        <w:widowControl/>
        <w:jc w:val="left"/>
        <w:rPr>
          <w:rFonts w:ascii="宋体" w:hAnsi="宋体"/>
          <w:sz w:val="24"/>
        </w:rPr>
      </w:pPr>
      <w:bookmarkStart w:id="702" w:name="_Toc127151779"/>
      <w:bookmarkStart w:id="703" w:name="_Toc127161490"/>
      <w:bookmarkStart w:id="704" w:name="_Toc353825550"/>
      <w:bookmarkStart w:id="705" w:name="_Toc226965858"/>
      <w:bookmarkStart w:id="706"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7"/>
      <w:bookmarkEnd w:id="700"/>
      <w:bookmarkEnd w:id="701"/>
    </w:p>
    <w:p w14:paraId="5AFB9C46" w14:textId="77777777" w:rsidR="00DC55D7" w:rsidRDefault="00D845AA">
      <w:pPr>
        <w:widowControl/>
        <w:jc w:val="left"/>
        <w:rPr>
          <w:rFonts w:ascii="宋体" w:hAnsi="宋体"/>
          <w:sz w:val="24"/>
        </w:rPr>
      </w:pPr>
      <w:r>
        <w:rPr>
          <w:rFonts w:ascii="宋体" w:hAnsi="宋体"/>
          <w:sz w:val="24"/>
        </w:rPr>
        <w:br w:type="page"/>
      </w:r>
    </w:p>
    <w:p w14:paraId="01A70718" w14:textId="77777777" w:rsidR="00DC55D7" w:rsidRDefault="00D845AA">
      <w:pPr>
        <w:spacing w:line="360" w:lineRule="auto"/>
        <w:jc w:val="center"/>
        <w:outlineLvl w:val="0"/>
        <w:rPr>
          <w:rFonts w:ascii="宋体" w:hAnsi="宋体"/>
          <w:b/>
          <w:sz w:val="36"/>
          <w:szCs w:val="36"/>
        </w:rPr>
      </w:pPr>
      <w:bookmarkStart w:id="707" w:name="_Toc100564788"/>
      <w:r>
        <w:rPr>
          <w:rFonts w:ascii="宋体" w:hAnsi="宋体"/>
          <w:b/>
          <w:sz w:val="36"/>
          <w:szCs w:val="36"/>
        </w:rPr>
        <w:lastRenderedPageBreak/>
        <w:t xml:space="preserve">第四章  </w:t>
      </w:r>
      <w:bookmarkStart w:id="708" w:name="_Hlt164229061"/>
      <w:bookmarkEnd w:id="702"/>
      <w:bookmarkEnd w:id="703"/>
      <w:bookmarkEnd w:id="704"/>
      <w:bookmarkEnd w:id="705"/>
      <w:bookmarkEnd w:id="706"/>
      <w:bookmarkEnd w:id="708"/>
      <w:r>
        <w:rPr>
          <w:rFonts w:ascii="宋体" w:hAnsi="宋体"/>
          <w:b/>
          <w:sz w:val="36"/>
          <w:szCs w:val="36"/>
        </w:rPr>
        <w:t>评标程序、评标方法和评标标准</w:t>
      </w:r>
      <w:bookmarkEnd w:id="707"/>
    </w:p>
    <w:p w14:paraId="7FC7D924" w14:textId="77777777" w:rsidR="00DC55D7" w:rsidRDefault="00D845AA">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0E2277A" w14:textId="77777777" w:rsidR="00DC55D7" w:rsidRDefault="00D845AA">
      <w:pPr>
        <w:numPr>
          <w:ilvl w:val="0"/>
          <w:numId w:val="11"/>
        </w:numPr>
        <w:tabs>
          <w:tab w:val="left" w:pos="360"/>
        </w:tabs>
        <w:snapToGrid w:val="0"/>
        <w:spacing w:line="360" w:lineRule="auto"/>
        <w:outlineLvl w:val="1"/>
        <w:rPr>
          <w:rFonts w:ascii="宋体" w:hAnsi="宋体"/>
          <w:sz w:val="24"/>
        </w:rPr>
      </w:pPr>
      <w:bookmarkStart w:id="709" w:name="_Toc265228379"/>
      <w:bookmarkStart w:id="710" w:name="_Toc150509292"/>
      <w:bookmarkStart w:id="711" w:name="_Toc142311043"/>
      <w:bookmarkStart w:id="712" w:name="_Toc164229236"/>
      <w:bookmarkStart w:id="713" w:name="_Toc151193711"/>
      <w:bookmarkStart w:id="714" w:name="_Toc127151541"/>
      <w:bookmarkStart w:id="715" w:name="_Toc151190168"/>
      <w:bookmarkStart w:id="716" w:name="_Toc151193855"/>
      <w:bookmarkStart w:id="717" w:name="_Toc151193929"/>
      <w:bookmarkStart w:id="718" w:name="_Toc226337237"/>
      <w:bookmarkStart w:id="719" w:name="_Toc127161455"/>
      <w:bookmarkStart w:id="720" w:name="_Toc226309785"/>
      <w:bookmarkStart w:id="721" w:name="_Toc164608810"/>
      <w:bookmarkStart w:id="722" w:name="_Toc305158883"/>
      <w:bookmarkStart w:id="723" w:name="_Toc150480779"/>
      <w:bookmarkStart w:id="724" w:name="_Toc164351635"/>
      <w:bookmarkStart w:id="725" w:name="_Toc164608655"/>
      <w:bookmarkStart w:id="726" w:name="_Toc150774746"/>
      <w:bookmarkStart w:id="727" w:name="_Toc150774641"/>
      <w:bookmarkStart w:id="728" w:name="_Toc164229382"/>
      <w:bookmarkStart w:id="729" w:name="_Toc305158809"/>
      <w:bookmarkStart w:id="730" w:name="_Toc226965731"/>
      <w:bookmarkStart w:id="731" w:name="_Toc149720834"/>
      <w:bookmarkStart w:id="732" w:name="_Toc264969231"/>
      <w:bookmarkStart w:id="733" w:name="_Toc127151742"/>
      <w:bookmarkStart w:id="734" w:name="_Toc151193639"/>
      <w:bookmarkStart w:id="735" w:name="_Toc195842906"/>
      <w:bookmarkStart w:id="736" w:name="_Toc226965814"/>
      <w:bookmarkStart w:id="737" w:name="_Toc151193783"/>
      <w:bookmarkStart w:id="738" w:name="_Toc353825551"/>
      <w:bookmarkStart w:id="739" w:name="_Toc353873941"/>
      <w:bookmarkStart w:id="740" w:name="_Toc305158823"/>
      <w:bookmarkStart w:id="741" w:name="_Toc226965828"/>
      <w:bookmarkStart w:id="742" w:name="_Toc195842920"/>
      <w:bookmarkStart w:id="743" w:name="_Toc142311057"/>
      <w:bookmarkStart w:id="744" w:name="_Toc353873935"/>
      <w:bookmarkStart w:id="745" w:name="_Toc265228393"/>
      <w:bookmarkStart w:id="746" w:name="_Toc150774760"/>
      <w:bookmarkStart w:id="747" w:name="_Toc353825545"/>
      <w:bookmarkStart w:id="748" w:name="_Toc226337251"/>
      <w:bookmarkStart w:id="749" w:name="_Toc264969245"/>
      <w:bookmarkStart w:id="750" w:name="_Toc353873665"/>
      <w:bookmarkStart w:id="751" w:name="_Toc305158897"/>
      <w:bookmarkStart w:id="752" w:name="_Toc127151555"/>
      <w:bookmarkStart w:id="753" w:name="_Toc150480793"/>
      <w:r>
        <w:rPr>
          <w:rFonts w:ascii="宋体" w:hAnsi="宋体"/>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6F113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4" w:name="_Toc520356167"/>
    </w:p>
    <w:p w14:paraId="02E450F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C01AF4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4"/>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7ADF117" w14:textId="77777777" w:rsidR="00DC55D7" w:rsidRDefault="00D845AA">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561"/>
        <w:gridCol w:w="6665"/>
      </w:tblGrid>
      <w:tr w:rsidR="00DC55D7" w14:paraId="479F1F20" w14:textId="77777777">
        <w:trPr>
          <w:jc w:val="center"/>
        </w:trPr>
        <w:tc>
          <w:tcPr>
            <w:tcW w:w="0" w:type="auto"/>
            <w:vAlign w:val="center"/>
          </w:tcPr>
          <w:p w14:paraId="2706D5F7"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4C4B2E62"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7B3F54A4"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DC55D7" w14:paraId="45A6F358" w14:textId="77777777">
        <w:trPr>
          <w:jc w:val="center"/>
        </w:trPr>
        <w:tc>
          <w:tcPr>
            <w:tcW w:w="0" w:type="auto"/>
            <w:vAlign w:val="center"/>
          </w:tcPr>
          <w:p w14:paraId="3E79D8B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637C4A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3232104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DC55D7" w14:paraId="50511E51" w14:textId="77777777">
        <w:trPr>
          <w:jc w:val="center"/>
        </w:trPr>
        <w:tc>
          <w:tcPr>
            <w:tcW w:w="0" w:type="auto"/>
            <w:vAlign w:val="center"/>
          </w:tcPr>
          <w:p w14:paraId="30D24D5D"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0EEEACD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7568CB6D"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C55D7" w14:paraId="5A683D67" w14:textId="77777777">
        <w:trPr>
          <w:jc w:val="center"/>
        </w:trPr>
        <w:tc>
          <w:tcPr>
            <w:tcW w:w="0" w:type="auto"/>
            <w:vAlign w:val="center"/>
          </w:tcPr>
          <w:p w14:paraId="5304DDDE"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7CC082A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00626924" w14:textId="13E43AAC" w:rsidR="00DC55D7" w:rsidRDefault="00D845AA" w:rsidP="001E68ED">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w:t>
            </w:r>
            <w:proofErr w:type="gramStart"/>
            <w:r>
              <w:rPr>
                <w:rFonts w:ascii="宋体" w:hAnsi="宋体"/>
                <w:color w:val="000000"/>
                <w:sz w:val="24"/>
              </w:rPr>
              <w:t>包最高</w:t>
            </w:r>
            <w:proofErr w:type="gramEnd"/>
            <w:r>
              <w:rPr>
                <w:rFonts w:ascii="宋体" w:hAnsi="宋体"/>
                <w:color w:val="000000"/>
                <w:sz w:val="24"/>
              </w:rPr>
              <w:t>限价</w:t>
            </w:r>
            <w:r>
              <w:rPr>
                <w:rFonts w:ascii="宋体" w:hAnsi="宋体"/>
                <w:color w:val="000000"/>
                <w:kern w:val="0"/>
                <w:sz w:val="24"/>
              </w:rPr>
              <w:t>；</w:t>
            </w:r>
          </w:p>
        </w:tc>
      </w:tr>
      <w:tr w:rsidR="00DC55D7" w14:paraId="50834DC4" w14:textId="77777777">
        <w:trPr>
          <w:jc w:val="center"/>
        </w:trPr>
        <w:tc>
          <w:tcPr>
            <w:tcW w:w="0" w:type="auto"/>
            <w:vAlign w:val="center"/>
          </w:tcPr>
          <w:p w14:paraId="6C08828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1D83F1F9"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69E6A636"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DC55D7" w14:paraId="3D23DFB2" w14:textId="77777777">
        <w:trPr>
          <w:jc w:val="center"/>
        </w:trPr>
        <w:tc>
          <w:tcPr>
            <w:tcW w:w="0" w:type="auto"/>
            <w:vAlign w:val="center"/>
          </w:tcPr>
          <w:p w14:paraId="584B447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5A8EC1DA"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31AFB79D"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C55D7" w14:paraId="361CD864" w14:textId="77777777">
        <w:trPr>
          <w:jc w:val="center"/>
        </w:trPr>
        <w:tc>
          <w:tcPr>
            <w:tcW w:w="0" w:type="auto"/>
            <w:vAlign w:val="center"/>
          </w:tcPr>
          <w:p w14:paraId="24498B7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3477A82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6D7B8150"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DC55D7" w14:paraId="15177466" w14:textId="77777777">
        <w:trPr>
          <w:jc w:val="center"/>
        </w:trPr>
        <w:tc>
          <w:tcPr>
            <w:tcW w:w="0" w:type="auto"/>
            <w:vAlign w:val="center"/>
          </w:tcPr>
          <w:p w14:paraId="0BA657C3" w14:textId="77777777" w:rsidR="00DC55D7" w:rsidRDefault="00D845AA">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078188BE"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0F679DA5" w14:textId="77777777" w:rsidR="00DC55D7" w:rsidRDefault="00D845AA">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C55D7" w14:paraId="210A5218" w14:textId="77777777">
        <w:trPr>
          <w:jc w:val="center"/>
        </w:trPr>
        <w:tc>
          <w:tcPr>
            <w:tcW w:w="0" w:type="auto"/>
            <w:vAlign w:val="center"/>
          </w:tcPr>
          <w:p w14:paraId="3FD91C0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07155AD7" w14:textId="77777777" w:rsidR="00DC55D7" w:rsidRDefault="00D845AA">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594AAE3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DC55D7" w14:paraId="0C1D492E" w14:textId="77777777">
        <w:trPr>
          <w:jc w:val="center"/>
        </w:trPr>
        <w:tc>
          <w:tcPr>
            <w:tcW w:w="0" w:type="auto"/>
            <w:vAlign w:val="center"/>
          </w:tcPr>
          <w:p w14:paraId="23FC1B97"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19BB4487" w14:textId="0987D38F" w:rsidR="00DC55D7" w:rsidRDefault="00D845AA" w:rsidP="00D61EDC">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4040AC42"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DC55D7" w14:paraId="4FE0100C" w14:textId="77777777">
        <w:trPr>
          <w:jc w:val="center"/>
        </w:trPr>
        <w:tc>
          <w:tcPr>
            <w:tcW w:w="0" w:type="auto"/>
            <w:vAlign w:val="center"/>
          </w:tcPr>
          <w:p w14:paraId="5A8D1E16"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72C80A8E"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0" w:type="auto"/>
            <w:vAlign w:val="center"/>
          </w:tcPr>
          <w:p w14:paraId="7F49DE3F"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C55D7" w14:paraId="1826F3E4" w14:textId="77777777">
        <w:trPr>
          <w:jc w:val="center"/>
        </w:trPr>
        <w:tc>
          <w:tcPr>
            <w:tcW w:w="0" w:type="auto"/>
            <w:vAlign w:val="center"/>
          </w:tcPr>
          <w:p w14:paraId="61D46B42"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11</w:t>
            </w:r>
          </w:p>
        </w:tc>
        <w:tc>
          <w:tcPr>
            <w:tcW w:w="0" w:type="auto"/>
            <w:vAlign w:val="center"/>
          </w:tcPr>
          <w:p w14:paraId="2D23A71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国家有关部门对投标人</w:t>
            </w:r>
            <w:r>
              <w:rPr>
                <w:rFonts w:ascii="宋体" w:hAnsi="宋体"/>
                <w:color w:val="000000"/>
                <w:kern w:val="0"/>
                <w:sz w:val="24"/>
              </w:rPr>
              <w:lastRenderedPageBreak/>
              <w:t>的投标产品有强制性规定或要求的</w:t>
            </w:r>
          </w:p>
        </w:tc>
        <w:tc>
          <w:tcPr>
            <w:tcW w:w="0" w:type="auto"/>
            <w:vAlign w:val="center"/>
          </w:tcPr>
          <w:p w14:paraId="044F6686"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lastRenderedPageBreak/>
              <w:t>国家有关部门对投标人的投标产品有强制性规定或要求的（</w:t>
            </w:r>
            <w:proofErr w:type="gramStart"/>
            <w:r>
              <w:rPr>
                <w:rFonts w:ascii="宋体" w:hAnsi="宋体" w:hint="eastAsia"/>
                <w:color w:val="000000"/>
                <w:kern w:val="0"/>
                <w:sz w:val="24"/>
              </w:rPr>
              <w:t>如相应</w:t>
            </w:r>
            <w:proofErr w:type="gramEnd"/>
            <w:r>
              <w:rPr>
                <w:rFonts w:ascii="宋体" w:hAnsi="宋体" w:hint="eastAsia"/>
                <w:color w:val="000000"/>
                <w:kern w:val="0"/>
                <w:sz w:val="24"/>
              </w:rPr>
              <w:t>技术、安全、节能和环保等），投标人的投标产品应符合</w:t>
            </w:r>
            <w:r>
              <w:rPr>
                <w:rFonts w:ascii="宋体" w:hAnsi="宋体" w:hint="eastAsia"/>
                <w:color w:val="000000"/>
                <w:kern w:val="0"/>
                <w:sz w:val="24"/>
              </w:rPr>
              <w:lastRenderedPageBreak/>
              <w:t>相应规定或要求，并提供证明文件复印件：</w:t>
            </w:r>
          </w:p>
          <w:p w14:paraId="751CD7E0"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E92AB3A"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2）所投产</w:t>
            </w:r>
            <w:proofErr w:type="gramStart"/>
            <w:r>
              <w:rPr>
                <w:rFonts w:ascii="宋体" w:hAnsi="宋体" w:hint="eastAsia"/>
                <w:color w:val="000000"/>
                <w:kern w:val="0"/>
                <w:sz w:val="24"/>
              </w:rPr>
              <w:t>品属于</w:t>
            </w:r>
            <w:proofErr w:type="gramEnd"/>
            <w:r>
              <w:rPr>
                <w:rFonts w:ascii="宋体" w:hAnsi="宋体" w:hint="eastAsia"/>
                <w:color w:val="000000"/>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BBFBDD8"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5E2BEFD" w14:textId="77777777" w:rsidR="005430B1" w:rsidRDefault="005430B1" w:rsidP="005430B1">
            <w:pPr>
              <w:widowControl/>
              <w:spacing w:line="288" w:lineRule="auto"/>
              <w:jc w:val="left"/>
              <w:rPr>
                <w:rFonts w:ascii="宋体" w:hAnsi="宋体"/>
                <w:color w:val="000000"/>
                <w:kern w:val="0"/>
                <w:sz w:val="24"/>
              </w:rPr>
            </w:pPr>
            <w:r>
              <w:rPr>
                <w:rFonts w:ascii="宋体" w:hAnsi="宋体" w:hint="eastAsia"/>
                <w:color w:val="000000"/>
                <w:kern w:val="0"/>
                <w:sz w:val="24"/>
              </w:rPr>
              <w:t>4）项目中涉及涂料、胶黏剂、油墨、清洗剂等挥发性有机物产品，且属于强制性标准的，供应商应执行符合本市和国家的VOCs 含量限制标准。</w:t>
            </w:r>
          </w:p>
          <w:p w14:paraId="6666FDE4" w14:textId="76C5E099" w:rsidR="00DC55D7" w:rsidRDefault="005430B1" w:rsidP="005430B1">
            <w:pPr>
              <w:widowControl/>
              <w:spacing w:line="288" w:lineRule="auto"/>
              <w:jc w:val="left"/>
              <w:rPr>
                <w:rFonts w:ascii="宋体" w:hAnsi="宋体"/>
                <w:color w:val="000000"/>
                <w:kern w:val="0"/>
                <w:sz w:val="24"/>
              </w:rPr>
            </w:pPr>
            <w:r w:rsidRPr="00EE5659">
              <w:rPr>
                <w:rFonts w:ascii="宋体" w:hAnsi="宋体" w:hint="eastAsia"/>
                <w:color w:val="000000"/>
                <w:kern w:val="0"/>
                <w:sz w:val="24"/>
              </w:rPr>
              <w:t>5）投标产品须符合国家有关部门的强制性规定或要求。</w:t>
            </w:r>
          </w:p>
        </w:tc>
      </w:tr>
      <w:tr w:rsidR="00DC55D7" w14:paraId="3AC1F801" w14:textId="77777777">
        <w:trPr>
          <w:jc w:val="center"/>
        </w:trPr>
        <w:tc>
          <w:tcPr>
            <w:tcW w:w="0" w:type="auto"/>
            <w:vAlign w:val="center"/>
          </w:tcPr>
          <w:p w14:paraId="29672010"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lastRenderedPageBreak/>
              <w:t>12</w:t>
            </w:r>
          </w:p>
        </w:tc>
        <w:tc>
          <w:tcPr>
            <w:tcW w:w="0" w:type="auto"/>
            <w:vAlign w:val="center"/>
          </w:tcPr>
          <w:p w14:paraId="7445BC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324C78C5"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C55D7" w14:paraId="3940DD8F" w14:textId="77777777">
        <w:trPr>
          <w:jc w:val="center"/>
        </w:trPr>
        <w:tc>
          <w:tcPr>
            <w:tcW w:w="0" w:type="auto"/>
            <w:vAlign w:val="center"/>
          </w:tcPr>
          <w:p w14:paraId="3E54216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3C92E4A8"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6A5AD240"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color w:val="000000"/>
                <w:sz w:val="24"/>
              </w:rPr>
              <w:t>呈规律</w:t>
            </w:r>
            <w:proofErr w:type="gramEnd"/>
            <w:r>
              <w:rPr>
                <w:rFonts w:ascii="宋体" w:hAnsi="宋体" w:hint="eastAsia"/>
                <w:color w:val="000000"/>
                <w:sz w:val="24"/>
              </w:rPr>
              <w:t xml:space="preserve"> 性差异；（五）不同投标人的投标文件相互混装；（六）不同投标人的投标保证金从同一单位或者个人的账户转出</w:t>
            </w:r>
            <w:r>
              <w:rPr>
                <w:rFonts w:ascii="宋体" w:hAnsi="宋体"/>
                <w:color w:val="000000"/>
                <w:sz w:val="24"/>
              </w:rPr>
              <w:t>；</w:t>
            </w:r>
          </w:p>
        </w:tc>
      </w:tr>
      <w:tr w:rsidR="00DC55D7" w14:paraId="68D64B36" w14:textId="77777777">
        <w:trPr>
          <w:jc w:val="center"/>
        </w:trPr>
        <w:tc>
          <w:tcPr>
            <w:tcW w:w="0" w:type="auto"/>
            <w:vAlign w:val="center"/>
          </w:tcPr>
          <w:p w14:paraId="0880778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4376B2A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3BAFF85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C55D7" w14:paraId="2887CE8C" w14:textId="77777777">
        <w:trPr>
          <w:jc w:val="center"/>
        </w:trPr>
        <w:tc>
          <w:tcPr>
            <w:tcW w:w="0" w:type="auto"/>
            <w:vAlign w:val="center"/>
          </w:tcPr>
          <w:p w14:paraId="0010464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0B64448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20A657EC"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D0BA201" w14:textId="77777777" w:rsidR="00DC55D7" w:rsidRDefault="00DC55D7">
      <w:pPr>
        <w:numPr>
          <w:ilvl w:val="0"/>
          <w:numId w:val="12"/>
        </w:numPr>
        <w:tabs>
          <w:tab w:val="left" w:pos="1080"/>
          <w:tab w:val="left" w:pos="1589"/>
        </w:tabs>
        <w:snapToGrid w:val="0"/>
        <w:spacing w:line="360" w:lineRule="auto"/>
        <w:rPr>
          <w:rFonts w:ascii="宋体" w:hAnsi="宋体"/>
          <w:sz w:val="24"/>
        </w:rPr>
        <w:sectPr w:rsidR="00DC55D7" w:rsidSect="009260BF">
          <w:headerReference w:type="even" r:id="rId18"/>
          <w:footerReference w:type="even" r:id="rId19"/>
          <w:headerReference w:type="first" r:id="rId20"/>
          <w:footerReference w:type="first" r:id="rId21"/>
          <w:pgSz w:w="11907" w:h="16840"/>
          <w:pgMar w:top="1418" w:right="1701" w:bottom="1418" w:left="1701" w:header="851" w:footer="851" w:gutter="0"/>
          <w:cols w:space="720"/>
          <w:docGrid w:linePitch="462"/>
        </w:sectPr>
      </w:pPr>
    </w:p>
    <w:p w14:paraId="4252F5B4"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03A8BF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BBDD15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C13ECD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370C00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7784A06A"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60AFFB7"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F00D709"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E466004"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2CDE5AF0"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695368B9"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3FE5829C"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62D068BF"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704F4B90"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464C0541" w14:textId="77777777" w:rsidR="007C0934" w:rsidRDefault="007C0934" w:rsidP="007C0934">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6D726FA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5A31EF65" w14:textId="77777777" w:rsidR="007C0934" w:rsidRDefault="007C0934" w:rsidP="007C0934">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48B9E97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F3DF955"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79304D4"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4E2CEF6A"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CE98A67" w14:textId="77777777" w:rsidR="007C0934" w:rsidRDefault="007C0934" w:rsidP="007C0934">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4299A27" w14:textId="166F638B" w:rsidR="00DC55D7" w:rsidRDefault="007C0934" w:rsidP="007C0934">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B0B9759"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8"/>
      <w:bookmarkEnd w:id="739"/>
    </w:p>
    <w:p w14:paraId="56B9E8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50FE4E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DCE0D5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4E3D4F9"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536E17AB"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18ED256"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F281791" w14:textId="77777777" w:rsidR="00DC55D7" w:rsidRDefault="00D845AA">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01CE5D9" w14:textId="77777777" w:rsidR="00DC55D7" w:rsidRDefault="00D845AA">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FAA9D4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5F61B39E"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42349F06"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5" w:name="_Toc226337242"/>
      <w:bookmarkStart w:id="756" w:name="_Toc151193934"/>
      <w:bookmarkStart w:id="757" w:name="_Toc264969236"/>
      <w:bookmarkStart w:id="758" w:name="_Toc305158888"/>
      <w:bookmarkStart w:id="759" w:name="_Toc150774751"/>
      <w:bookmarkStart w:id="760" w:name="_Toc151193860"/>
      <w:bookmarkStart w:id="761" w:name="_Toc142311048"/>
      <w:bookmarkStart w:id="762" w:name="_Toc127151546"/>
      <w:bookmarkStart w:id="763" w:name="_Toc164351640"/>
      <w:bookmarkStart w:id="764" w:name="_Toc151190173"/>
      <w:bookmarkStart w:id="765" w:name="_Toc226965736"/>
      <w:bookmarkStart w:id="766" w:name="_Toc195842911"/>
      <w:bookmarkStart w:id="767" w:name="_Toc164229241"/>
      <w:bookmarkStart w:id="768" w:name="_Toc150774646"/>
      <w:bookmarkStart w:id="769" w:name="_Toc151193716"/>
      <w:bookmarkStart w:id="770" w:name="_Toc150509297"/>
      <w:bookmarkStart w:id="771" w:name="_Toc127161460"/>
      <w:bookmarkStart w:id="772" w:name="_Toc520356170"/>
      <w:bookmarkStart w:id="773" w:name="_Toc164608815"/>
      <w:bookmarkStart w:id="774" w:name="_Toc127151747"/>
      <w:bookmarkStart w:id="775" w:name="_Toc149720839"/>
      <w:bookmarkStart w:id="776" w:name="_Toc226309790"/>
      <w:bookmarkStart w:id="777" w:name="_Toc164229387"/>
      <w:bookmarkStart w:id="778" w:name="_Toc305158814"/>
      <w:bookmarkStart w:id="779" w:name="_Toc151193644"/>
      <w:bookmarkStart w:id="780" w:name="_Ref467307010"/>
      <w:bookmarkStart w:id="781" w:name="_Toc265228384"/>
      <w:bookmarkStart w:id="782" w:name="_Toc151193788"/>
      <w:bookmarkStart w:id="783" w:name="_Toc164608660"/>
      <w:bookmarkStart w:id="784" w:name="_Toc150480784"/>
      <w:bookmarkStart w:id="785" w:name="_Toc226965819"/>
      <w:r>
        <w:rPr>
          <w:rFonts w:ascii="宋体" w:hAnsi="宋体"/>
          <w:sz w:val="24"/>
        </w:rPr>
        <w:t>中标候选人名单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7C56ED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AEB46" w14:textId="77777777" w:rsidR="00DC55D7" w:rsidRDefault="00D845AA" w:rsidP="00487C81">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60D84A" w14:textId="77777777" w:rsidR="00DC55D7" w:rsidRDefault="00D845AA" w:rsidP="00487C81">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3D564C1A"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32B24448"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F258E4"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B4921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5FA0DDE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96EAD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lastRenderedPageBreak/>
        <w:t>评标委员会在评标过程中发现投标人有行贿、提供虚假材料或者串通等违法行为时，有向采购人、采购代理机构或者有关部门报告的职责。</w:t>
      </w:r>
    </w:p>
    <w:p w14:paraId="660CAB1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0F0C735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BB280B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A01B73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4A4A81F8" w14:textId="77777777" w:rsidR="007C0934"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w:t>
      </w:r>
    </w:p>
    <w:p w14:paraId="6AAD1F46"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（1）分值汇总计算错误的；</w:t>
      </w:r>
    </w:p>
    <w:p w14:paraId="1D7CCD08"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（2）分项评分超出评分标准范围的；</w:t>
      </w:r>
    </w:p>
    <w:p w14:paraId="40175C71" w14:textId="77777777" w:rsidR="007C0934"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（3）评标委员会成员对客观评审因素评分不一致的；</w:t>
      </w:r>
    </w:p>
    <w:p w14:paraId="6EDE89D3" w14:textId="5B423124" w:rsidR="00DC55D7" w:rsidRDefault="00D845AA" w:rsidP="007C0934">
      <w:pPr>
        <w:tabs>
          <w:tab w:val="left" w:pos="900"/>
          <w:tab w:val="left" w:pos="1080"/>
          <w:tab w:val="left" w:pos="1589"/>
        </w:tabs>
        <w:snapToGrid w:val="0"/>
        <w:spacing w:line="360" w:lineRule="auto"/>
        <w:ind w:left="1077"/>
        <w:rPr>
          <w:rFonts w:ascii="宋体" w:hAnsi="宋体"/>
          <w:sz w:val="24"/>
        </w:rPr>
      </w:pPr>
      <w:r>
        <w:rPr>
          <w:rFonts w:ascii="宋体" w:hAnsi="宋体" w:hint="eastAsia"/>
          <w:sz w:val="24"/>
        </w:rPr>
        <w:t>（4）经评标委员会认定评分畸高、</w:t>
      </w:r>
      <w:proofErr w:type="gramStart"/>
      <w:r>
        <w:rPr>
          <w:rFonts w:ascii="宋体" w:hAnsi="宋体" w:hint="eastAsia"/>
          <w:sz w:val="24"/>
        </w:rPr>
        <w:t>畸</w:t>
      </w:r>
      <w:proofErr w:type="gramEnd"/>
      <w:r>
        <w:rPr>
          <w:rFonts w:ascii="宋体" w:hAnsi="宋体" w:hint="eastAsia"/>
          <w:sz w:val="24"/>
        </w:rPr>
        <w:t>低的。</w:t>
      </w:r>
    </w:p>
    <w:p w14:paraId="6A5A637A" w14:textId="77777777" w:rsidR="00DC55D7" w:rsidRDefault="00D845AA">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8A73B0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290511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8489A5"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w:t>
      </w:r>
      <w:r>
        <w:rPr>
          <w:rFonts w:ascii="宋体" w:hAnsi="宋体" w:hint="eastAsia"/>
          <w:sz w:val="24"/>
        </w:rPr>
        <w:lastRenderedPageBreak/>
        <w:t>的投标保证金及其在银行产生的</w:t>
      </w:r>
      <w:proofErr w:type="gramStart"/>
      <w:r>
        <w:rPr>
          <w:rFonts w:ascii="宋体" w:hAnsi="宋体" w:hint="eastAsia"/>
          <w:sz w:val="24"/>
        </w:rPr>
        <w:t>孳</w:t>
      </w:r>
      <w:proofErr w:type="gramEnd"/>
      <w:r>
        <w:rPr>
          <w:rFonts w:ascii="宋体" w:hAnsi="宋体" w:hint="eastAsia"/>
          <w:sz w:val="24"/>
        </w:rPr>
        <w:t>息。</w:t>
      </w:r>
    </w:p>
    <w:p w14:paraId="28A15D0E" w14:textId="77777777" w:rsidR="00DC55D7" w:rsidRDefault="00D845AA">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DF47DAD" w14:textId="5EFB4683" w:rsidR="00072607" w:rsidRPr="008D5F7B" w:rsidRDefault="00D845AA" w:rsidP="008D5F7B">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992"/>
        <w:gridCol w:w="6543"/>
      </w:tblGrid>
      <w:tr w:rsidR="00AA436C" w:rsidRPr="00071143" w14:paraId="070E4565" w14:textId="77777777" w:rsidTr="00A7570E">
        <w:tc>
          <w:tcPr>
            <w:tcW w:w="534" w:type="dxa"/>
            <w:vAlign w:val="center"/>
          </w:tcPr>
          <w:p w14:paraId="21A4F68A" w14:textId="77777777" w:rsidR="00AA436C" w:rsidRPr="00071143" w:rsidRDefault="00AA436C" w:rsidP="00A7570E">
            <w:pPr>
              <w:ind w:firstLine="28"/>
              <w:jc w:val="center"/>
              <w:rPr>
                <w:rFonts w:ascii="宋体" w:hAnsi="宋体"/>
                <w:b/>
                <w:sz w:val="24"/>
              </w:rPr>
            </w:pPr>
            <w:bookmarkStart w:id="786" w:name="_Toc100564789"/>
            <w:r w:rsidRPr="00071143">
              <w:rPr>
                <w:rFonts w:ascii="宋体" w:hAnsi="宋体"/>
                <w:b/>
                <w:sz w:val="24"/>
              </w:rPr>
              <w:t>序号</w:t>
            </w:r>
          </w:p>
        </w:tc>
        <w:tc>
          <w:tcPr>
            <w:tcW w:w="1559" w:type="dxa"/>
            <w:vAlign w:val="center"/>
          </w:tcPr>
          <w:p w14:paraId="5092BE09" w14:textId="77777777" w:rsidR="00AA436C" w:rsidRPr="00071143" w:rsidRDefault="00AA436C" w:rsidP="00832495">
            <w:pPr>
              <w:ind w:firstLine="28"/>
              <w:jc w:val="center"/>
              <w:rPr>
                <w:rFonts w:ascii="宋体" w:hAnsi="宋体"/>
                <w:b/>
                <w:sz w:val="24"/>
              </w:rPr>
            </w:pPr>
            <w:r w:rsidRPr="00071143">
              <w:rPr>
                <w:rFonts w:ascii="宋体" w:hAnsi="宋体"/>
                <w:b/>
                <w:sz w:val="24"/>
              </w:rPr>
              <w:t>评分因素</w:t>
            </w:r>
          </w:p>
        </w:tc>
        <w:tc>
          <w:tcPr>
            <w:tcW w:w="992" w:type="dxa"/>
            <w:vAlign w:val="center"/>
          </w:tcPr>
          <w:p w14:paraId="28913810" w14:textId="77777777" w:rsidR="00AA436C" w:rsidRPr="00071143" w:rsidRDefault="00AA436C" w:rsidP="00A7570E">
            <w:pPr>
              <w:ind w:firstLine="28"/>
              <w:jc w:val="center"/>
              <w:rPr>
                <w:rFonts w:ascii="宋体" w:hAnsi="宋体"/>
                <w:b/>
                <w:sz w:val="24"/>
              </w:rPr>
            </w:pPr>
            <w:r w:rsidRPr="00071143">
              <w:rPr>
                <w:rFonts w:ascii="宋体" w:hAnsi="宋体"/>
                <w:b/>
                <w:sz w:val="24"/>
              </w:rPr>
              <w:t>分值</w:t>
            </w:r>
          </w:p>
        </w:tc>
        <w:tc>
          <w:tcPr>
            <w:tcW w:w="6543" w:type="dxa"/>
            <w:vAlign w:val="center"/>
          </w:tcPr>
          <w:p w14:paraId="66207AA7" w14:textId="77777777" w:rsidR="00AA436C" w:rsidRPr="00071143" w:rsidRDefault="00AA436C" w:rsidP="00A7570E">
            <w:pPr>
              <w:pStyle w:val="afff8"/>
              <w:spacing w:before="0" w:after="0" w:line="240" w:lineRule="auto"/>
              <w:rPr>
                <w:rFonts w:ascii="宋体" w:eastAsia="宋体" w:hAnsi="宋体"/>
                <w:szCs w:val="24"/>
              </w:rPr>
            </w:pPr>
            <w:r w:rsidRPr="00CD6D7F">
              <w:rPr>
                <w:rFonts w:ascii="宋体" w:eastAsia="宋体" w:hAnsi="宋体"/>
                <w:szCs w:val="24"/>
              </w:rPr>
              <w:t>评分标准</w:t>
            </w:r>
          </w:p>
        </w:tc>
      </w:tr>
      <w:tr w:rsidR="007E69F8" w:rsidRPr="00071143" w14:paraId="60550C8D" w14:textId="77777777" w:rsidTr="00A7570E">
        <w:tc>
          <w:tcPr>
            <w:tcW w:w="534" w:type="dxa"/>
            <w:vAlign w:val="center"/>
          </w:tcPr>
          <w:p w14:paraId="7311E737" w14:textId="522FBA11" w:rsidR="007E69F8" w:rsidRPr="00071143" w:rsidRDefault="007E69F8" w:rsidP="00A7570E">
            <w:pPr>
              <w:ind w:firstLine="28"/>
              <w:jc w:val="center"/>
              <w:rPr>
                <w:rFonts w:ascii="宋体" w:hAnsi="宋体"/>
                <w:b/>
                <w:sz w:val="24"/>
              </w:rPr>
            </w:pPr>
            <w:r>
              <w:rPr>
                <w:rFonts w:ascii="宋体" w:hAnsi="宋体" w:hint="eastAsia"/>
                <w:sz w:val="24"/>
              </w:rPr>
              <w:t>1</w:t>
            </w:r>
          </w:p>
        </w:tc>
        <w:tc>
          <w:tcPr>
            <w:tcW w:w="1559" w:type="dxa"/>
            <w:vAlign w:val="center"/>
          </w:tcPr>
          <w:p w14:paraId="10E011F5" w14:textId="5F9E6B72" w:rsidR="007E69F8" w:rsidRPr="00071143" w:rsidRDefault="007E69F8" w:rsidP="00832495">
            <w:pPr>
              <w:ind w:firstLine="28"/>
              <w:jc w:val="center"/>
              <w:rPr>
                <w:rFonts w:ascii="宋体" w:hAnsi="宋体"/>
                <w:b/>
                <w:sz w:val="24"/>
              </w:rPr>
            </w:pPr>
            <w:r w:rsidRPr="00071143">
              <w:rPr>
                <w:rFonts w:ascii="宋体" w:hAnsi="宋体"/>
                <w:sz w:val="24"/>
              </w:rPr>
              <w:t>投标报价</w:t>
            </w:r>
          </w:p>
        </w:tc>
        <w:tc>
          <w:tcPr>
            <w:tcW w:w="992" w:type="dxa"/>
            <w:vAlign w:val="center"/>
          </w:tcPr>
          <w:p w14:paraId="7F1DA9E9" w14:textId="5B8CEC13" w:rsidR="007E69F8" w:rsidRPr="00071143" w:rsidRDefault="007E69F8" w:rsidP="00A7570E">
            <w:pPr>
              <w:ind w:firstLine="28"/>
              <w:jc w:val="center"/>
              <w:rPr>
                <w:rFonts w:ascii="宋体" w:hAnsi="宋体"/>
                <w:b/>
                <w:sz w:val="24"/>
              </w:rPr>
            </w:pPr>
            <w:r w:rsidRPr="00071143">
              <w:rPr>
                <w:rFonts w:ascii="宋体" w:hAnsi="宋体" w:hint="eastAsia"/>
                <w:sz w:val="24"/>
              </w:rPr>
              <w:t>30</w:t>
            </w:r>
          </w:p>
        </w:tc>
        <w:tc>
          <w:tcPr>
            <w:tcW w:w="6543" w:type="dxa"/>
            <w:vAlign w:val="center"/>
          </w:tcPr>
          <w:p w14:paraId="0C01FF23" w14:textId="77777777" w:rsidR="007E69F8" w:rsidRDefault="007E69F8" w:rsidP="00A7570E">
            <w:pPr>
              <w:spacing w:line="360" w:lineRule="auto"/>
              <w:ind w:firstLine="28"/>
              <w:jc w:val="left"/>
              <w:rPr>
                <w:rFonts w:ascii="宋体" w:hAnsi="宋体"/>
                <w:sz w:val="24"/>
              </w:rPr>
            </w:pPr>
            <w:r w:rsidRPr="000E2131">
              <w:rPr>
                <w:rFonts w:ascii="宋体" w:hAnsi="宋体" w:hint="eastAsia"/>
                <w:sz w:val="24"/>
              </w:rPr>
              <w:t>满足招标文件要求且投标价格最低的投标报价为评标基准价（投标人报价低于成本的除外），其价格分为满分。</w:t>
            </w:r>
          </w:p>
          <w:p w14:paraId="484971D0" w14:textId="43A596D7" w:rsidR="007E69F8" w:rsidRPr="000E2131" w:rsidRDefault="007E69F8" w:rsidP="00A7570E">
            <w:pPr>
              <w:spacing w:line="360" w:lineRule="auto"/>
              <w:ind w:firstLine="28"/>
              <w:jc w:val="left"/>
              <w:rPr>
                <w:rFonts w:ascii="宋体" w:hAnsi="宋体"/>
                <w:sz w:val="24"/>
              </w:rPr>
            </w:pPr>
            <w:r w:rsidRPr="000E2131">
              <w:rPr>
                <w:rFonts w:ascii="宋体" w:hAnsi="宋体" w:hint="eastAsia"/>
                <w:sz w:val="24"/>
              </w:rPr>
              <w:t>其他投标人的价格</w:t>
            </w:r>
            <w:proofErr w:type="gramStart"/>
            <w:r w:rsidRPr="000E2131">
              <w:rPr>
                <w:rFonts w:ascii="宋体" w:hAnsi="宋体" w:hint="eastAsia"/>
                <w:sz w:val="24"/>
              </w:rPr>
              <w:t>分统一</w:t>
            </w:r>
            <w:proofErr w:type="gramEnd"/>
            <w:r w:rsidRPr="000E2131">
              <w:rPr>
                <w:rFonts w:ascii="宋体" w:hAnsi="宋体" w:hint="eastAsia"/>
                <w:sz w:val="24"/>
              </w:rPr>
              <w:t xml:space="preserve">按照下列公式计算： </w:t>
            </w:r>
          </w:p>
          <w:p w14:paraId="44A01B65" w14:textId="77777777" w:rsidR="007E69F8" w:rsidRPr="000E2131" w:rsidRDefault="007E69F8" w:rsidP="00A7570E">
            <w:pPr>
              <w:spacing w:line="360" w:lineRule="auto"/>
              <w:ind w:firstLine="28"/>
              <w:jc w:val="left"/>
              <w:rPr>
                <w:rFonts w:ascii="宋体" w:hAnsi="宋体"/>
                <w:sz w:val="24"/>
              </w:rPr>
            </w:pPr>
            <w:r w:rsidRPr="000E2131">
              <w:rPr>
                <w:rFonts w:ascii="宋体" w:hAnsi="宋体" w:hint="eastAsia"/>
                <w:sz w:val="24"/>
              </w:rPr>
              <w:t>投标报价得分=（评标基准价／投标报价）×</w:t>
            </w:r>
            <w:r>
              <w:rPr>
                <w:rFonts w:ascii="宋体" w:hAnsi="宋体" w:hint="eastAsia"/>
                <w:sz w:val="24"/>
              </w:rPr>
              <w:t>3</w:t>
            </w:r>
            <w:r w:rsidRPr="000E2131">
              <w:rPr>
                <w:rFonts w:ascii="宋体" w:hAnsi="宋体" w:hint="eastAsia"/>
                <w:sz w:val="24"/>
              </w:rPr>
              <w:t>0</w:t>
            </w:r>
          </w:p>
          <w:p w14:paraId="300C3B8B" w14:textId="4D47BB92" w:rsidR="007E69F8" w:rsidRPr="00CD6D7F" w:rsidRDefault="007E69F8" w:rsidP="007E69F8">
            <w:pPr>
              <w:spacing w:line="360" w:lineRule="auto"/>
              <w:ind w:firstLine="28"/>
              <w:jc w:val="left"/>
              <w:rPr>
                <w:rFonts w:ascii="宋体" w:hAnsi="宋体"/>
              </w:rPr>
            </w:pPr>
            <w:r w:rsidRPr="007E69F8">
              <w:rPr>
                <w:rFonts w:ascii="宋体" w:hAnsi="宋体" w:hint="eastAsia"/>
                <w:b/>
                <w:sz w:val="24"/>
              </w:rPr>
              <w:t>注：计算分数时四舍五入取小数点后两位。</w:t>
            </w:r>
          </w:p>
        </w:tc>
      </w:tr>
      <w:tr w:rsidR="007E69F8" w:rsidRPr="00071143" w14:paraId="6B8447F6" w14:textId="77777777" w:rsidTr="00A7570E">
        <w:tc>
          <w:tcPr>
            <w:tcW w:w="534" w:type="dxa"/>
            <w:vAlign w:val="center"/>
          </w:tcPr>
          <w:p w14:paraId="5812D379" w14:textId="008EA8C0" w:rsidR="007E69F8" w:rsidRDefault="007E69F8" w:rsidP="00A7570E">
            <w:pPr>
              <w:ind w:firstLine="28"/>
              <w:jc w:val="center"/>
              <w:rPr>
                <w:rFonts w:ascii="宋体" w:hAnsi="宋体"/>
                <w:sz w:val="24"/>
              </w:rPr>
            </w:pPr>
            <w:r>
              <w:rPr>
                <w:rFonts w:ascii="宋体" w:hAnsi="宋体" w:hint="eastAsia"/>
                <w:sz w:val="24"/>
              </w:rPr>
              <w:t>2</w:t>
            </w:r>
          </w:p>
        </w:tc>
        <w:tc>
          <w:tcPr>
            <w:tcW w:w="1559" w:type="dxa"/>
            <w:vAlign w:val="center"/>
          </w:tcPr>
          <w:p w14:paraId="6547A232" w14:textId="72782F5D" w:rsidR="007E69F8" w:rsidRPr="00071143" w:rsidRDefault="007E69F8" w:rsidP="00832495">
            <w:pPr>
              <w:ind w:firstLine="28"/>
              <w:jc w:val="center"/>
              <w:rPr>
                <w:rFonts w:ascii="宋体" w:hAnsi="宋体"/>
                <w:sz w:val="24"/>
              </w:rPr>
            </w:pPr>
            <w:r w:rsidRPr="00071143">
              <w:rPr>
                <w:rFonts w:ascii="宋体" w:hAnsi="宋体" w:hint="eastAsia"/>
                <w:sz w:val="24"/>
              </w:rPr>
              <w:t>相关业绩</w:t>
            </w:r>
          </w:p>
        </w:tc>
        <w:tc>
          <w:tcPr>
            <w:tcW w:w="992" w:type="dxa"/>
            <w:vAlign w:val="center"/>
          </w:tcPr>
          <w:p w14:paraId="08263ED2" w14:textId="12C8E399" w:rsidR="007E69F8" w:rsidRPr="00071143" w:rsidRDefault="00A7570E" w:rsidP="00A7570E">
            <w:pPr>
              <w:ind w:firstLine="28"/>
              <w:jc w:val="center"/>
              <w:rPr>
                <w:rFonts w:ascii="宋体" w:hAnsi="宋体"/>
                <w:sz w:val="24"/>
              </w:rPr>
            </w:pPr>
            <w:r>
              <w:rPr>
                <w:rFonts w:ascii="宋体" w:hAnsi="宋体" w:hint="eastAsia"/>
                <w:sz w:val="24"/>
              </w:rPr>
              <w:t>10</w:t>
            </w:r>
          </w:p>
        </w:tc>
        <w:tc>
          <w:tcPr>
            <w:tcW w:w="6543" w:type="dxa"/>
            <w:vAlign w:val="center"/>
          </w:tcPr>
          <w:p w14:paraId="1D57CEC0" w14:textId="49A69E4F" w:rsidR="007E69F8" w:rsidRDefault="007E69F8" w:rsidP="00A7570E">
            <w:pPr>
              <w:spacing w:line="360" w:lineRule="auto"/>
              <w:ind w:firstLine="28"/>
              <w:jc w:val="left"/>
              <w:rPr>
                <w:rFonts w:ascii="宋体" w:hAnsi="宋体"/>
                <w:sz w:val="24"/>
              </w:rPr>
            </w:pPr>
            <w:r w:rsidRPr="00ED7A11">
              <w:rPr>
                <w:rFonts w:ascii="宋体" w:hAnsi="宋体" w:hint="eastAsia"/>
                <w:sz w:val="24"/>
              </w:rPr>
              <w:t>投标人提供投标人</w:t>
            </w:r>
            <w:r w:rsidRPr="00071143">
              <w:rPr>
                <w:rFonts w:ascii="宋体" w:hAnsi="宋体" w:hint="eastAsia"/>
                <w:sz w:val="24"/>
              </w:rPr>
              <w:t>近三年（</w:t>
            </w:r>
            <w:r>
              <w:rPr>
                <w:rFonts w:ascii="宋体" w:hAnsi="宋体" w:hint="eastAsia"/>
                <w:sz w:val="24"/>
              </w:rPr>
              <w:t>自</w:t>
            </w:r>
            <w:r w:rsidRPr="00071143">
              <w:rPr>
                <w:rFonts w:ascii="宋体" w:hAnsi="宋体" w:hint="eastAsia"/>
                <w:sz w:val="24"/>
              </w:rPr>
              <w:t>20</w:t>
            </w:r>
            <w:r>
              <w:rPr>
                <w:rFonts w:ascii="宋体" w:hAnsi="宋体"/>
                <w:sz w:val="24"/>
              </w:rPr>
              <w:t>2</w:t>
            </w:r>
            <w:r>
              <w:rPr>
                <w:rFonts w:ascii="宋体" w:hAnsi="宋体" w:hint="eastAsia"/>
                <w:sz w:val="24"/>
              </w:rPr>
              <w:t>1年7</w:t>
            </w:r>
            <w:r>
              <w:rPr>
                <w:rFonts w:ascii="宋体" w:hAnsi="宋体"/>
                <w:sz w:val="24"/>
              </w:rPr>
              <w:t>月</w:t>
            </w:r>
            <w:r>
              <w:rPr>
                <w:rFonts w:ascii="宋体" w:hAnsi="宋体" w:hint="eastAsia"/>
                <w:sz w:val="24"/>
              </w:rPr>
              <w:t>1日至</w:t>
            </w:r>
            <w:r w:rsidRPr="00ED7A11">
              <w:rPr>
                <w:rFonts w:ascii="宋体" w:hAnsi="宋体" w:hint="eastAsia"/>
                <w:sz w:val="24"/>
              </w:rPr>
              <w:t>本项目</w:t>
            </w:r>
            <w:r>
              <w:rPr>
                <w:rFonts w:ascii="宋体" w:hAnsi="宋体" w:hint="eastAsia"/>
                <w:sz w:val="24"/>
              </w:rPr>
              <w:t>招标公告发布</w:t>
            </w:r>
            <w:r w:rsidRPr="00ED7A11">
              <w:rPr>
                <w:rFonts w:ascii="宋体" w:hAnsi="宋体" w:hint="eastAsia"/>
                <w:sz w:val="24"/>
              </w:rPr>
              <w:t>之日止</w:t>
            </w:r>
            <w:r w:rsidRPr="00071143">
              <w:rPr>
                <w:rFonts w:ascii="宋体" w:hAnsi="宋体" w:hint="eastAsia"/>
                <w:sz w:val="24"/>
              </w:rPr>
              <w:t>）同类</w:t>
            </w:r>
            <w:r>
              <w:rPr>
                <w:rFonts w:ascii="宋体" w:hAnsi="宋体" w:hint="eastAsia"/>
                <w:sz w:val="24"/>
              </w:rPr>
              <w:t>项目</w:t>
            </w:r>
            <w:r w:rsidRPr="00071143">
              <w:rPr>
                <w:rFonts w:ascii="宋体" w:hAnsi="宋体" w:hint="eastAsia"/>
                <w:sz w:val="24"/>
              </w:rPr>
              <w:t>业绩，</w:t>
            </w:r>
            <w:r w:rsidRPr="00ED7A11">
              <w:rPr>
                <w:rFonts w:ascii="宋体" w:hAnsi="宋体" w:hint="eastAsia"/>
                <w:sz w:val="24"/>
              </w:rPr>
              <w:t>需提供合同关键页，至少包含</w:t>
            </w:r>
            <w:r>
              <w:rPr>
                <w:rFonts w:ascii="宋体" w:hAnsi="宋体" w:hint="eastAsia"/>
                <w:sz w:val="24"/>
              </w:rPr>
              <w:t>：</w:t>
            </w:r>
            <w:r w:rsidRPr="00ED7A11">
              <w:rPr>
                <w:rFonts w:ascii="宋体" w:hAnsi="宋体" w:hint="eastAsia"/>
                <w:sz w:val="24"/>
              </w:rPr>
              <w:t>合同首页、金额页、双方签字盖章页等复印件并加盖投标人公章</w:t>
            </w:r>
            <w:r>
              <w:rPr>
                <w:rFonts w:ascii="宋体" w:hAnsi="宋体" w:hint="eastAsia"/>
                <w:sz w:val="24"/>
              </w:rPr>
              <w:t>。</w:t>
            </w:r>
          </w:p>
          <w:p w14:paraId="4CA34F9A" w14:textId="0D23A9C9" w:rsidR="007E69F8" w:rsidRPr="00071143" w:rsidRDefault="007E69F8" w:rsidP="00A7570E">
            <w:pPr>
              <w:spacing w:line="360" w:lineRule="auto"/>
              <w:ind w:firstLine="28"/>
              <w:jc w:val="left"/>
              <w:rPr>
                <w:rFonts w:ascii="宋体" w:hAnsi="宋体"/>
                <w:sz w:val="24"/>
              </w:rPr>
            </w:pPr>
            <w:r w:rsidRPr="00071143">
              <w:rPr>
                <w:rFonts w:ascii="宋体" w:hAnsi="宋体" w:hint="eastAsia"/>
                <w:sz w:val="24"/>
              </w:rPr>
              <w:t>每提供</w:t>
            </w:r>
            <w:r>
              <w:rPr>
                <w:rFonts w:ascii="宋体" w:hAnsi="宋体" w:hint="eastAsia"/>
                <w:sz w:val="24"/>
              </w:rPr>
              <w:t>一</w:t>
            </w:r>
            <w:r w:rsidRPr="00071143">
              <w:rPr>
                <w:rFonts w:ascii="宋体" w:hAnsi="宋体" w:hint="eastAsia"/>
                <w:sz w:val="24"/>
              </w:rPr>
              <w:t>份</w:t>
            </w:r>
            <w:r>
              <w:rPr>
                <w:rFonts w:ascii="宋体" w:hAnsi="宋体" w:hint="eastAsia"/>
                <w:sz w:val="24"/>
              </w:rPr>
              <w:t>有效的</w:t>
            </w:r>
            <w:r w:rsidRPr="00071143">
              <w:rPr>
                <w:rFonts w:ascii="宋体" w:hAnsi="宋体" w:hint="eastAsia"/>
                <w:sz w:val="24"/>
              </w:rPr>
              <w:t>业绩证明材料，得1分。</w:t>
            </w:r>
          </w:p>
          <w:p w14:paraId="3E44ABEC" w14:textId="1AFA37A9" w:rsidR="007E69F8" w:rsidRPr="000E2131" w:rsidRDefault="007E69F8" w:rsidP="00A7570E">
            <w:pPr>
              <w:spacing w:line="360" w:lineRule="auto"/>
              <w:ind w:firstLine="28"/>
              <w:jc w:val="left"/>
              <w:rPr>
                <w:rFonts w:ascii="宋体" w:hAnsi="宋体"/>
                <w:sz w:val="24"/>
              </w:rPr>
            </w:pPr>
            <w:r w:rsidRPr="007E69F8">
              <w:rPr>
                <w:rFonts w:ascii="宋体" w:hAnsi="宋体" w:hint="eastAsia"/>
                <w:sz w:val="24"/>
              </w:rPr>
              <w:t>未提供或者证明材料不完整</w:t>
            </w:r>
            <w:r w:rsidR="0026415E">
              <w:rPr>
                <w:rFonts w:ascii="宋体" w:hAnsi="宋体" w:hint="eastAsia"/>
                <w:sz w:val="24"/>
              </w:rPr>
              <w:t>、不</w:t>
            </w:r>
            <w:r w:rsidRPr="007E69F8">
              <w:rPr>
                <w:rFonts w:ascii="宋体" w:hAnsi="宋体" w:hint="eastAsia"/>
                <w:sz w:val="24"/>
              </w:rPr>
              <w:t>清晰的</w:t>
            </w:r>
            <w:r w:rsidR="0026415E">
              <w:rPr>
                <w:rFonts w:ascii="宋体" w:hAnsi="宋体" w:hint="eastAsia"/>
                <w:sz w:val="24"/>
              </w:rPr>
              <w:t>，</w:t>
            </w:r>
            <w:r w:rsidRPr="007E69F8">
              <w:rPr>
                <w:rFonts w:ascii="宋体" w:hAnsi="宋体" w:hint="eastAsia"/>
                <w:sz w:val="24"/>
              </w:rPr>
              <w:t>不得分。</w:t>
            </w:r>
          </w:p>
        </w:tc>
      </w:tr>
      <w:tr w:rsidR="007E69F8" w:rsidRPr="00071143" w14:paraId="42894816" w14:textId="77777777" w:rsidTr="00A7570E">
        <w:trPr>
          <w:trHeight w:val="554"/>
        </w:trPr>
        <w:tc>
          <w:tcPr>
            <w:tcW w:w="534" w:type="dxa"/>
            <w:vAlign w:val="center"/>
          </w:tcPr>
          <w:p w14:paraId="4988D64F" w14:textId="15D7BB55" w:rsidR="007E69F8" w:rsidRPr="00071143" w:rsidRDefault="00DF77D4" w:rsidP="00A7570E">
            <w:pPr>
              <w:ind w:firstLine="28"/>
              <w:jc w:val="center"/>
              <w:rPr>
                <w:rFonts w:ascii="宋体" w:hAnsi="宋体"/>
                <w:sz w:val="24"/>
              </w:rPr>
            </w:pPr>
            <w:r>
              <w:rPr>
                <w:rFonts w:ascii="宋体" w:hAnsi="宋体" w:hint="eastAsia"/>
                <w:sz w:val="24"/>
              </w:rPr>
              <w:t>3</w:t>
            </w:r>
          </w:p>
        </w:tc>
        <w:tc>
          <w:tcPr>
            <w:tcW w:w="1559" w:type="dxa"/>
            <w:vAlign w:val="center"/>
          </w:tcPr>
          <w:p w14:paraId="21926B65" w14:textId="77777777" w:rsidR="007E69F8" w:rsidRPr="00071143" w:rsidRDefault="007E69F8" w:rsidP="00832495">
            <w:pPr>
              <w:tabs>
                <w:tab w:val="left" w:pos="180"/>
              </w:tabs>
              <w:spacing w:line="360" w:lineRule="auto"/>
              <w:jc w:val="center"/>
              <w:rPr>
                <w:rFonts w:ascii="宋体" w:hAnsi="宋体"/>
                <w:sz w:val="24"/>
              </w:rPr>
            </w:pPr>
            <w:r w:rsidRPr="00071143">
              <w:rPr>
                <w:rFonts w:ascii="宋体" w:hAnsi="宋体" w:hint="eastAsia"/>
                <w:sz w:val="24"/>
              </w:rPr>
              <w:t>参数响应</w:t>
            </w:r>
          </w:p>
        </w:tc>
        <w:tc>
          <w:tcPr>
            <w:tcW w:w="992" w:type="dxa"/>
            <w:vAlign w:val="center"/>
          </w:tcPr>
          <w:p w14:paraId="092EBB3D" w14:textId="14A0CBF4" w:rsidR="007E69F8" w:rsidRPr="00071143" w:rsidRDefault="00056770" w:rsidP="00A7570E">
            <w:pPr>
              <w:ind w:firstLine="28"/>
              <w:jc w:val="center"/>
              <w:rPr>
                <w:rFonts w:ascii="宋体" w:hAnsi="宋体"/>
                <w:sz w:val="24"/>
              </w:rPr>
            </w:pPr>
            <w:r>
              <w:rPr>
                <w:rFonts w:ascii="宋体" w:hAnsi="宋体" w:hint="eastAsia"/>
                <w:sz w:val="24"/>
              </w:rPr>
              <w:t>41</w:t>
            </w:r>
          </w:p>
        </w:tc>
        <w:tc>
          <w:tcPr>
            <w:tcW w:w="6543" w:type="dxa"/>
            <w:vAlign w:val="center"/>
          </w:tcPr>
          <w:p w14:paraId="60D1D9D1" w14:textId="77777777" w:rsidR="007E69F8" w:rsidRPr="00CD6D7F" w:rsidRDefault="007E69F8" w:rsidP="00A7570E">
            <w:pPr>
              <w:spacing w:line="360" w:lineRule="auto"/>
              <w:ind w:firstLine="28"/>
              <w:jc w:val="left"/>
              <w:rPr>
                <w:rFonts w:ascii="宋体" w:hAnsi="宋体"/>
                <w:b/>
                <w:sz w:val="24"/>
              </w:rPr>
            </w:pPr>
            <w:r w:rsidRPr="00CD6D7F">
              <w:rPr>
                <w:rFonts w:ascii="宋体" w:hAnsi="宋体"/>
                <w:b/>
                <w:sz w:val="24"/>
              </w:rPr>
              <w:t>投标人对照招标文件第</w:t>
            </w:r>
            <w:r w:rsidRPr="00CD6D7F">
              <w:rPr>
                <w:rFonts w:ascii="宋体" w:hAnsi="宋体" w:hint="eastAsia"/>
                <w:b/>
                <w:sz w:val="24"/>
              </w:rPr>
              <w:t>五</w:t>
            </w:r>
            <w:r w:rsidRPr="00CD6D7F">
              <w:rPr>
                <w:rFonts w:ascii="宋体" w:hAnsi="宋体"/>
                <w:b/>
                <w:sz w:val="24"/>
              </w:rPr>
              <w:t>章“技术要求”逐条做出应答：</w:t>
            </w:r>
          </w:p>
          <w:p w14:paraId="6D9E0BC7" w14:textId="0FFC7F67"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投标人所提供货物的技术指标完全满足招标文件技术要求且进行了明确响应的，得</w:t>
            </w:r>
            <w:r>
              <w:rPr>
                <w:rFonts w:ascii="宋体" w:hAnsi="宋体" w:hint="eastAsia"/>
                <w:sz w:val="24"/>
              </w:rPr>
              <w:t>满</w:t>
            </w:r>
            <w:r w:rsidRPr="00CD6D7F">
              <w:rPr>
                <w:rFonts w:ascii="宋体" w:hAnsi="宋体" w:hint="eastAsia"/>
                <w:sz w:val="24"/>
              </w:rPr>
              <w:t>分；</w:t>
            </w:r>
          </w:p>
          <w:p w14:paraId="6336BDDD" w14:textId="58BCE4DE" w:rsidR="007E69F8" w:rsidRPr="00CD6D7F" w:rsidRDefault="007E69F8" w:rsidP="00A7570E">
            <w:pPr>
              <w:spacing w:line="360" w:lineRule="auto"/>
              <w:ind w:firstLine="28"/>
              <w:jc w:val="left"/>
              <w:rPr>
                <w:rFonts w:ascii="宋体" w:hAnsi="宋体"/>
                <w:b/>
                <w:sz w:val="24"/>
              </w:rPr>
            </w:pPr>
            <w:r w:rsidRPr="00CD6D7F">
              <w:rPr>
                <w:rFonts w:ascii="宋体" w:hAnsi="宋体"/>
                <w:b/>
                <w:sz w:val="24"/>
              </w:rPr>
              <w:t>共</w:t>
            </w:r>
            <w:r w:rsidR="003628BE">
              <w:rPr>
                <w:rFonts w:ascii="宋体" w:hAnsi="宋体" w:hint="eastAsia"/>
                <w:b/>
                <w:sz w:val="24"/>
              </w:rPr>
              <w:t>41</w:t>
            </w:r>
            <w:r w:rsidRPr="00CD6D7F">
              <w:rPr>
                <w:rFonts w:ascii="宋体" w:hAnsi="宋体" w:hint="eastAsia"/>
                <w:b/>
                <w:sz w:val="24"/>
              </w:rPr>
              <w:t>条</w:t>
            </w:r>
            <w:r w:rsidRPr="00CD6D7F">
              <w:rPr>
                <w:rFonts w:ascii="宋体" w:hAnsi="宋体"/>
                <w:b/>
                <w:sz w:val="24"/>
              </w:rPr>
              <w:t>技术</w:t>
            </w:r>
            <w:r w:rsidRPr="00CD6D7F">
              <w:rPr>
                <w:rFonts w:ascii="宋体" w:hAnsi="宋体" w:hint="eastAsia"/>
                <w:b/>
                <w:sz w:val="24"/>
              </w:rPr>
              <w:t>指标</w:t>
            </w:r>
          </w:p>
          <w:p w14:paraId="46D3B067" w14:textId="528F2B7C" w:rsidR="00CF0082" w:rsidRPr="00CF0082" w:rsidRDefault="007E69F8" w:rsidP="00790BBA">
            <w:pPr>
              <w:spacing w:line="360" w:lineRule="auto"/>
              <w:ind w:firstLine="28"/>
              <w:jc w:val="left"/>
              <w:rPr>
                <w:rFonts w:ascii="宋体" w:hAnsi="宋体"/>
                <w:sz w:val="24"/>
              </w:rPr>
            </w:pPr>
            <w:r w:rsidRPr="00CD6D7F">
              <w:rPr>
                <w:rFonts w:ascii="宋体" w:hAnsi="宋体" w:hint="eastAsia"/>
                <w:sz w:val="24"/>
              </w:rPr>
              <w:t>每有1条技术指标负偏离，扣</w:t>
            </w:r>
            <w:r w:rsidR="0089066E">
              <w:rPr>
                <w:rFonts w:ascii="宋体" w:hAnsi="宋体" w:hint="eastAsia"/>
                <w:sz w:val="24"/>
              </w:rPr>
              <w:t>1</w:t>
            </w:r>
            <w:r w:rsidRPr="00CD6D7F">
              <w:rPr>
                <w:rFonts w:ascii="宋体" w:hAnsi="宋体" w:hint="eastAsia"/>
                <w:sz w:val="24"/>
              </w:rPr>
              <w:t>分，扣完为止；</w:t>
            </w:r>
          </w:p>
          <w:p w14:paraId="406F55E8" w14:textId="77777777" w:rsidR="007E69F8" w:rsidRDefault="007E69F8" w:rsidP="00A7570E">
            <w:pPr>
              <w:spacing w:line="360" w:lineRule="auto"/>
              <w:ind w:firstLine="28"/>
              <w:jc w:val="left"/>
              <w:rPr>
                <w:rFonts w:ascii="宋体" w:hAnsi="宋体"/>
                <w:sz w:val="24"/>
              </w:rPr>
            </w:pPr>
            <w:r w:rsidRPr="00CD6D7F">
              <w:rPr>
                <w:rFonts w:ascii="宋体" w:hAnsi="宋体" w:hint="eastAsia"/>
                <w:sz w:val="24"/>
              </w:rPr>
              <w:t>技术要求中要求提供证明材料的，未提供或提供不完整、不清晰均视为不满足。</w:t>
            </w:r>
          </w:p>
          <w:p w14:paraId="5CC5BCBC" w14:textId="13D0D0A3" w:rsidR="00CF0082" w:rsidRPr="00CF0082" w:rsidRDefault="00CF0082" w:rsidP="00CF0082">
            <w:pPr>
              <w:spacing w:line="360" w:lineRule="auto"/>
              <w:ind w:firstLine="28"/>
              <w:jc w:val="left"/>
              <w:rPr>
                <w:rFonts w:ascii="宋体" w:hAnsi="宋体"/>
                <w:sz w:val="24"/>
              </w:rPr>
            </w:pPr>
            <w:proofErr w:type="gramStart"/>
            <w:r w:rsidRPr="00CF0082">
              <w:rPr>
                <w:rFonts w:ascii="宋体" w:hAnsi="宋体" w:hint="eastAsia"/>
                <w:sz w:val="24"/>
              </w:rPr>
              <w:t>未逐</w:t>
            </w:r>
            <w:proofErr w:type="gramEnd"/>
            <w:r w:rsidRPr="00CF0082">
              <w:rPr>
                <w:rFonts w:ascii="宋体" w:hAnsi="宋体" w:hint="eastAsia"/>
                <w:sz w:val="24"/>
              </w:rPr>
              <w:t>项应答视为未响应该条参数，本项不得分。</w:t>
            </w:r>
          </w:p>
          <w:p w14:paraId="0A3F8977" w14:textId="3501787A" w:rsidR="007E69F8" w:rsidRPr="0039678E" w:rsidRDefault="007E69F8" w:rsidP="00A7570E">
            <w:pPr>
              <w:spacing w:line="360" w:lineRule="auto"/>
              <w:ind w:firstLine="28"/>
              <w:jc w:val="left"/>
              <w:rPr>
                <w:rFonts w:ascii="宋体" w:hAnsi="宋体"/>
                <w:b/>
              </w:rPr>
            </w:pPr>
            <w:r w:rsidRPr="00CD6D7F">
              <w:rPr>
                <w:rFonts w:ascii="宋体" w:hAnsi="宋体" w:hint="eastAsia"/>
                <w:sz w:val="24"/>
              </w:rPr>
              <w:t>注：</w:t>
            </w:r>
            <w:r w:rsidR="006F0B9C">
              <w:rPr>
                <w:rFonts w:ascii="宋体" w:hAnsi="宋体" w:hint="eastAsia"/>
                <w:sz w:val="24"/>
              </w:rPr>
              <w:t>投标人</w:t>
            </w:r>
            <w:r w:rsidR="006F0B9C" w:rsidRPr="006F0B9C">
              <w:rPr>
                <w:rFonts w:ascii="宋体" w:hAnsi="宋体" w:hint="eastAsia"/>
                <w:sz w:val="24"/>
              </w:rPr>
              <w:t>需对</w:t>
            </w:r>
            <w:r w:rsidR="006F0B9C">
              <w:rPr>
                <w:rFonts w:ascii="宋体" w:hAnsi="宋体" w:hint="eastAsia"/>
                <w:sz w:val="24"/>
              </w:rPr>
              <w:t>招标</w:t>
            </w:r>
            <w:r w:rsidR="006F0B9C" w:rsidRPr="006F0B9C">
              <w:rPr>
                <w:rFonts w:ascii="宋体" w:hAnsi="宋体" w:hint="eastAsia"/>
                <w:sz w:val="24"/>
              </w:rPr>
              <w:t>文件对应内容进行点对点应答，在引用</w:t>
            </w:r>
            <w:r w:rsidR="006F0B9C">
              <w:rPr>
                <w:rFonts w:ascii="宋体" w:hAnsi="宋体" w:hint="eastAsia"/>
                <w:sz w:val="24"/>
              </w:rPr>
              <w:t>招标</w:t>
            </w:r>
            <w:r w:rsidR="006F0B9C" w:rsidRPr="006F0B9C">
              <w:rPr>
                <w:rFonts w:ascii="宋体" w:hAnsi="宋体" w:hint="eastAsia"/>
                <w:sz w:val="24"/>
              </w:rPr>
              <w:t>文件的基础上，进行逐条逐项答复、说明和解释，</w:t>
            </w:r>
            <w:proofErr w:type="gramStart"/>
            <w:r w:rsidR="006F0B9C" w:rsidRPr="006F0B9C">
              <w:rPr>
                <w:rFonts w:ascii="宋体" w:hAnsi="宋体" w:hint="eastAsia"/>
                <w:sz w:val="24"/>
              </w:rPr>
              <w:t>未逐</w:t>
            </w:r>
            <w:proofErr w:type="gramEnd"/>
            <w:r w:rsidR="006F0B9C" w:rsidRPr="006F0B9C">
              <w:rPr>
                <w:rFonts w:ascii="宋体" w:hAnsi="宋体" w:hint="eastAsia"/>
                <w:sz w:val="24"/>
              </w:rPr>
              <w:t>项应答视为未响应该条参数，不得分。</w:t>
            </w:r>
            <w:r w:rsidR="006F0B9C">
              <w:rPr>
                <w:rFonts w:ascii="宋体" w:hAnsi="宋体" w:hint="eastAsia"/>
                <w:sz w:val="24"/>
              </w:rPr>
              <w:t>投标人</w:t>
            </w:r>
            <w:r w:rsidR="006F0B9C" w:rsidRPr="006F0B9C">
              <w:rPr>
                <w:rFonts w:ascii="宋体" w:hAnsi="宋体" w:hint="eastAsia"/>
                <w:sz w:val="24"/>
              </w:rPr>
              <w:t>需在《</w:t>
            </w:r>
            <w:r w:rsidR="006F0B9C">
              <w:rPr>
                <w:rFonts w:ascii="宋体" w:hAnsi="宋体" w:hint="eastAsia"/>
                <w:sz w:val="24"/>
              </w:rPr>
              <w:t>采购需求</w:t>
            </w:r>
            <w:r w:rsidR="006F0B9C" w:rsidRPr="006F0B9C">
              <w:rPr>
                <w:rFonts w:ascii="宋体" w:hAnsi="宋体" w:hint="eastAsia"/>
                <w:sz w:val="24"/>
              </w:rPr>
              <w:t>偏离表》中明确写明相关证明文件所在页码</w:t>
            </w:r>
            <w:r w:rsidRPr="00CD6D7F">
              <w:rPr>
                <w:rFonts w:ascii="宋体" w:hAnsi="宋体" w:hint="eastAsia"/>
                <w:sz w:val="24"/>
              </w:rPr>
              <w:t>。</w:t>
            </w:r>
          </w:p>
        </w:tc>
      </w:tr>
      <w:tr w:rsidR="007E69F8" w:rsidRPr="00071143" w14:paraId="6BAB086B" w14:textId="77777777" w:rsidTr="00A7570E">
        <w:trPr>
          <w:trHeight w:val="554"/>
        </w:trPr>
        <w:tc>
          <w:tcPr>
            <w:tcW w:w="534" w:type="dxa"/>
            <w:vAlign w:val="center"/>
          </w:tcPr>
          <w:p w14:paraId="279F5421" w14:textId="29CADED8" w:rsidR="007E69F8" w:rsidRPr="00071143" w:rsidRDefault="00DF77D4" w:rsidP="00A7570E">
            <w:pPr>
              <w:ind w:firstLine="28"/>
              <w:jc w:val="center"/>
              <w:rPr>
                <w:rFonts w:ascii="宋体" w:hAnsi="宋体"/>
                <w:sz w:val="24"/>
              </w:rPr>
            </w:pPr>
            <w:r>
              <w:rPr>
                <w:rFonts w:ascii="宋体" w:hAnsi="宋体" w:hint="eastAsia"/>
                <w:sz w:val="24"/>
              </w:rPr>
              <w:t>4</w:t>
            </w:r>
          </w:p>
        </w:tc>
        <w:tc>
          <w:tcPr>
            <w:tcW w:w="1559" w:type="dxa"/>
            <w:vAlign w:val="center"/>
          </w:tcPr>
          <w:p w14:paraId="266B2B30" w14:textId="77777777" w:rsidR="007E69F8" w:rsidRPr="00BA74FD" w:rsidDel="008914FA" w:rsidRDefault="007E69F8" w:rsidP="00832495">
            <w:pPr>
              <w:ind w:leftChars="-10" w:left="3" w:hangingChars="10" w:hanging="24"/>
              <w:jc w:val="center"/>
              <w:rPr>
                <w:sz w:val="24"/>
              </w:rPr>
            </w:pPr>
            <w:r>
              <w:rPr>
                <w:rFonts w:hint="eastAsia"/>
                <w:sz w:val="24"/>
              </w:rPr>
              <w:t>项目供货及安装、调试方案</w:t>
            </w:r>
          </w:p>
        </w:tc>
        <w:tc>
          <w:tcPr>
            <w:tcW w:w="992" w:type="dxa"/>
            <w:vAlign w:val="center"/>
          </w:tcPr>
          <w:p w14:paraId="7864A8ED" w14:textId="77777777" w:rsidR="007E69F8" w:rsidRPr="00071143" w:rsidRDefault="007E69F8" w:rsidP="00A7570E">
            <w:pPr>
              <w:ind w:firstLine="28"/>
              <w:jc w:val="center"/>
              <w:rPr>
                <w:rFonts w:ascii="宋体" w:hAnsi="宋体"/>
                <w:sz w:val="24"/>
              </w:rPr>
            </w:pPr>
            <w:r>
              <w:rPr>
                <w:rFonts w:hint="eastAsia"/>
                <w:sz w:val="24"/>
              </w:rPr>
              <w:t>5</w:t>
            </w:r>
          </w:p>
        </w:tc>
        <w:tc>
          <w:tcPr>
            <w:tcW w:w="6543" w:type="dxa"/>
            <w:vAlign w:val="center"/>
          </w:tcPr>
          <w:p w14:paraId="48B179CB" w14:textId="77777777"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方案详细完善、合理可行、针对性强，进度计划安排合理，完全能够保障项目实施，得5分；</w:t>
            </w:r>
          </w:p>
          <w:p w14:paraId="5B9A3796" w14:textId="77777777"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方案基本完善，进度安排基本合理、针对性低，能够保障项目实施，得3分；</w:t>
            </w:r>
          </w:p>
          <w:p w14:paraId="46536356" w14:textId="77777777"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方案有缺失，合理性低，不能够保障项目实施，得1分；</w:t>
            </w:r>
          </w:p>
          <w:p w14:paraId="0816BF06" w14:textId="77777777" w:rsidR="007E69F8" w:rsidRPr="00071143" w:rsidRDefault="007E69F8" w:rsidP="00A7570E">
            <w:pPr>
              <w:spacing w:line="360" w:lineRule="auto"/>
              <w:ind w:firstLine="28"/>
              <w:jc w:val="left"/>
              <w:rPr>
                <w:rFonts w:ascii="宋体" w:hAnsi="宋体"/>
                <w:sz w:val="24"/>
              </w:rPr>
            </w:pPr>
            <w:r w:rsidRPr="00CD6D7F">
              <w:rPr>
                <w:rFonts w:ascii="宋体" w:hAnsi="宋体" w:hint="eastAsia"/>
                <w:sz w:val="24"/>
              </w:rPr>
              <w:lastRenderedPageBreak/>
              <w:t>不满足采购要求或未提供，得0分。</w:t>
            </w:r>
          </w:p>
        </w:tc>
      </w:tr>
      <w:tr w:rsidR="007E69F8" w:rsidRPr="00071143" w14:paraId="1235BF61" w14:textId="77777777" w:rsidTr="00A7570E">
        <w:trPr>
          <w:trHeight w:val="554"/>
        </w:trPr>
        <w:tc>
          <w:tcPr>
            <w:tcW w:w="534" w:type="dxa"/>
            <w:vAlign w:val="center"/>
          </w:tcPr>
          <w:p w14:paraId="1B6ED667" w14:textId="686BF539" w:rsidR="007E69F8" w:rsidRPr="00071143" w:rsidRDefault="00DF77D4" w:rsidP="00A7570E">
            <w:pPr>
              <w:ind w:firstLine="28"/>
              <w:jc w:val="center"/>
              <w:rPr>
                <w:rFonts w:ascii="宋体" w:hAnsi="宋体"/>
                <w:sz w:val="24"/>
              </w:rPr>
            </w:pPr>
            <w:r>
              <w:rPr>
                <w:rFonts w:ascii="宋体" w:hAnsi="宋体" w:hint="eastAsia"/>
                <w:sz w:val="24"/>
              </w:rPr>
              <w:lastRenderedPageBreak/>
              <w:t>5</w:t>
            </w:r>
          </w:p>
        </w:tc>
        <w:tc>
          <w:tcPr>
            <w:tcW w:w="1559" w:type="dxa"/>
            <w:vAlign w:val="center"/>
          </w:tcPr>
          <w:p w14:paraId="0623E5B1" w14:textId="77777777" w:rsidR="007E69F8" w:rsidRPr="00F37B54" w:rsidRDefault="007E69F8" w:rsidP="00832495">
            <w:pPr>
              <w:jc w:val="center"/>
              <w:rPr>
                <w:rFonts w:ascii="宋体" w:hAnsi="宋体"/>
                <w:color w:val="000000"/>
                <w:sz w:val="24"/>
              </w:rPr>
            </w:pPr>
            <w:r w:rsidRPr="002A7579">
              <w:rPr>
                <w:rFonts w:ascii="宋体" w:hAnsi="宋体" w:hint="eastAsia"/>
                <w:color w:val="000000"/>
                <w:sz w:val="24"/>
              </w:rPr>
              <w:t>项目实施方案</w:t>
            </w:r>
          </w:p>
        </w:tc>
        <w:tc>
          <w:tcPr>
            <w:tcW w:w="992" w:type="dxa"/>
            <w:vAlign w:val="center"/>
          </w:tcPr>
          <w:p w14:paraId="2A2F7A97" w14:textId="79840EF5" w:rsidR="007E69F8" w:rsidRDefault="00A36B69" w:rsidP="00A7570E">
            <w:pPr>
              <w:ind w:firstLine="28"/>
              <w:jc w:val="center"/>
              <w:rPr>
                <w:sz w:val="24"/>
              </w:rPr>
            </w:pPr>
            <w:r>
              <w:rPr>
                <w:rFonts w:hint="eastAsia"/>
                <w:sz w:val="24"/>
              </w:rPr>
              <w:t>5</w:t>
            </w:r>
          </w:p>
        </w:tc>
        <w:tc>
          <w:tcPr>
            <w:tcW w:w="6543" w:type="dxa"/>
            <w:vAlign w:val="center"/>
          </w:tcPr>
          <w:p w14:paraId="7A7EAAAC" w14:textId="21F91F90" w:rsidR="007E69F8" w:rsidRPr="00CD6D7F" w:rsidRDefault="007E69F8" w:rsidP="00A7570E">
            <w:pPr>
              <w:spacing w:line="360" w:lineRule="auto"/>
              <w:ind w:firstLine="28"/>
              <w:jc w:val="left"/>
              <w:rPr>
                <w:rFonts w:ascii="宋体" w:hAnsi="宋体"/>
                <w:sz w:val="24"/>
              </w:rPr>
            </w:pPr>
            <w:r w:rsidRPr="000F21C6">
              <w:rPr>
                <w:rFonts w:ascii="宋体" w:hAnsi="宋体" w:hint="eastAsia"/>
                <w:sz w:val="24"/>
              </w:rPr>
              <w:t>实施方案包括：质量保证、人员配备、进度安排、实施管理及保障等</w:t>
            </w:r>
            <w:r w:rsidRPr="00CD6D7F">
              <w:rPr>
                <w:rFonts w:ascii="宋体" w:hAnsi="宋体" w:hint="eastAsia"/>
                <w:sz w:val="24"/>
              </w:rPr>
              <w:t>。</w:t>
            </w:r>
          </w:p>
          <w:p w14:paraId="6866950C" w14:textId="37B7ABF7"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方案设计合理、条理清晰、内容全面专业，可实施性及针对性强，整体规划合理，完全符合项目需求，得</w:t>
            </w:r>
            <w:r w:rsidR="00A36B69">
              <w:rPr>
                <w:rFonts w:ascii="宋体" w:hAnsi="宋体" w:hint="eastAsia"/>
                <w:sz w:val="24"/>
              </w:rPr>
              <w:t>5</w:t>
            </w:r>
            <w:r w:rsidRPr="00CD6D7F">
              <w:rPr>
                <w:rFonts w:ascii="宋体" w:hAnsi="宋体" w:hint="eastAsia"/>
                <w:sz w:val="24"/>
              </w:rPr>
              <w:t>分；</w:t>
            </w:r>
          </w:p>
          <w:p w14:paraId="4270E445" w14:textId="4FA4E8AB"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方案设计基本合理、条理基本清晰、内容基本完善，针对性低，基本符合项目需求，得</w:t>
            </w:r>
            <w:r w:rsidR="00A36B69">
              <w:rPr>
                <w:rFonts w:ascii="宋体" w:hAnsi="宋体" w:hint="eastAsia"/>
                <w:sz w:val="24"/>
              </w:rPr>
              <w:t>3</w:t>
            </w:r>
            <w:r w:rsidRPr="00CD6D7F">
              <w:rPr>
                <w:rFonts w:ascii="宋体" w:hAnsi="宋体" w:hint="eastAsia"/>
                <w:sz w:val="24"/>
              </w:rPr>
              <w:t>分；</w:t>
            </w:r>
          </w:p>
          <w:p w14:paraId="7FF20F04" w14:textId="0F621AD8" w:rsidR="007E69F8" w:rsidRPr="00CD6D7F" w:rsidRDefault="007E69F8" w:rsidP="00A7570E">
            <w:pPr>
              <w:spacing w:line="360" w:lineRule="auto"/>
              <w:ind w:firstLine="28"/>
              <w:jc w:val="left"/>
              <w:rPr>
                <w:rFonts w:ascii="宋体" w:hAnsi="宋体"/>
                <w:sz w:val="24"/>
              </w:rPr>
            </w:pPr>
            <w:r w:rsidRPr="00CD6D7F">
              <w:rPr>
                <w:rFonts w:ascii="宋体" w:hAnsi="宋体" w:hint="eastAsia"/>
                <w:sz w:val="24"/>
              </w:rPr>
              <w:t>方案设计可行性低、条理不够清晰、内容不够全面专业，无针对性，得</w:t>
            </w:r>
            <w:r w:rsidR="00A36B69">
              <w:rPr>
                <w:rFonts w:ascii="宋体" w:hAnsi="宋体" w:hint="eastAsia"/>
                <w:sz w:val="24"/>
              </w:rPr>
              <w:t>1</w:t>
            </w:r>
            <w:r w:rsidRPr="00CD6D7F">
              <w:rPr>
                <w:rFonts w:ascii="宋体" w:hAnsi="宋体" w:hint="eastAsia"/>
                <w:sz w:val="24"/>
              </w:rPr>
              <w:t>分；</w:t>
            </w:r>
          </w:p>
          <w:p w14:paraId="50B38658" w14:textId="77777777" w:rsidR="007E69F8" w:rsidRPr="00CD6D7F" w:rsidRDefault="007E69F8" w:rsidP="00A7570E">
            <w:pPr>
              <w:spacing w:line="360" w:lineRule="auto"/>
              <w:ind w:leftChars="-10" w:left="3" w:hangingChars="10" w:hanging="24"/>
              <w:jc w:val="left"/>
              <w:rPr>
                <w:rFonts w:ascii="宋体" w:hAnsi="宋体"/>
                <w:sz w:val="24"/>
              </w:rPr>
            </w:pPr>
            <w:r w:rsidRPr="00CD6D7F">
              <w:rPr>
                <w:rFonts w:ascii="宋体" w:hAnsi="宋体" w:hint="eastAsia"/>
                <w:sz w:val="24"/>
              </w:rPr>
              <w:t>未提供项目实施整体方案，得0分。</w:t>
            </w:r>
          </w:p>
        </w:tc>
      </w:tr>
      <w:tr w:rsidR="00832495" w:rsidRPr="00071143" w14:paraId="086B64F5" w14:textId="77777777" w:rsidTr="00A7570E">
        <w:trPr>
          <w:trHeight w:val="554"/>
        </w:trPr>
        <w:tc>
          <w:tcPr>
            <w:tcW w:w="534" w:type="dxa"/>
            <w:vAlign w:val="center"/>
          </w:tcPr>
          <w:p w14:paraId="32FBA4CF" w14:textId="1E4EB066" w:rsidR="00832495" w:rsidRPr="00071143" w:rsidRDefault="00832495" w:rsidP="00A7570E">
            <w:pPr>
              <w:ind w:firstLine="28"/>
              <w:jc w:val="center"/>
              <w:rPr>
                <w:rFonts w:ascii="宋体" w:hAnsi="宋体"/>
                <w:sz w:val="24"/>
              </w:rPr>
            </w:pPr>
            <w:r>
              <w:rPr>
                <w:rFonts w:ascii="宋体" w:hAnsi="宋体" w:hint="eastAsia"/>
                <w:sz w:val="24"/>
              </w:rPr>
              <w:t>6</w:t>
            </w:r>
          </w:p>
        </w:tc>
        <w:tc>
          <w:tcPr>
            <w:tcW w:w="1559" w:type="dxa"/>
            <w:vAlign w:val="center"/>
          </w:tcPr>
          <w:p w14:paraId="7AEE785B" w14:textId="405A78C4" w:rsidR="00832495" w:rsidRPr="00071143" w:rsidRDefault="00832495" w:rsidP="00832495">
            <w:pPr>
              <w:widowControl/>
              <w:spacing w:line="360" w:lineRule="auto"/>
              <w:ind w:left="10"/>
              <w:jc w:val="center"/>
              <w:rPr>
                <w:rFonts w:ascii="宋体" w:hAnsi="宋体"/>
                <w:sz w:val="24"/>
              </w:rPr>
            </w:pPr>
            <w:r w:rsidRPr="00071143">
              <w:rPr>
                <w:rFonts w:ascii="宋体" w:hAnsi="宋体" w:hint="eastAsia"/>
                <w:sz w:val="24"/>
              </w:rPr>
              <w:t>售后方案</w:t>
            </w:r>
          </w:p>
        </w:tc>
        <w:tc>
          <w:tcPr>
            <w:tcW w:w="992" w:type="dxa"/>
            <w:vAlign w:val="center"/>
          </w:tcPr>
          <w:p w14:paraId="298C2F20" w14:textId="18643A32" w:rsidR="00832495" w:rsidRPr="00071143" w:rsidRDefault="00832495" w:rsidP="00A7570E">
            <w:pPr>
              <w:ind w:firstLine="28"/>
              <w:jc w:val="center"/>
              <w:rPr>
                <w:rFonts w:ascii="宋体" w:hAnsi="宋体"/>
                <w:sz w:val="24"/>
              </w:rPr>
            </w:pPr>
            <w:r>
              <w:rPr>
                <w:rFonts w:ascii="宋体" w:hAnsi="宋体"/>
                <w:sz w:val="24"/>
              </w:rPr>
              <w:t>5</w:t>
            </w:r>
          </w:p>
        </w:tc>
        <w:tc>
          <w:tcPr>
            <w:tcW w:w="6543" w:type="dxa"/>
            <w:vAlign w:val="center"/>
          </w:tcPr>
          <w:p w14:paraId="5DEB493D" w14:textId="77777777" w:rsidR="00832495" w:rsidRDefault="00832495" w:rsidP="00A7570E">
            <w:pPr>
              <w:spacing w:line="360" w:lineRule="auto"/>
              <w:ind w:firstLine="28"/>
              <w:jc w:val="left"/>
              <w:rPr>
                <w:rFonts w:ascii="宋体" w:hAnsi="宋体"/>
                <w:sz w:val="24"/>
              </w:rPr>
            </w:pPr>
            <w:r>
              <w:rPr>
                <w:rFonts w:ascii="宋体" w:hAnsi="宋体" w:hint="eastAsia"/>
                <w:sz w:val="24"/>
              </w:rPr>
              <w:t>提供售后服务方案，</w:t>
            </w:r>
            <w:r w:rsidRPr="00A34AF4">
              <w:rPr>
                <w:rFonts w:ascii="宋体" w:hAnsi="宋体" w:hint="eastAsia"/>
                <w:sz w:val="24"/>
              </w:rPr>
              <w:t>要求服务措施具体，</w:t>
            </w:r>
            <w:proofErr w:type="gramStart"/>
            <w:r w:rsidRPr="00A34AF4">
              <w:rPr>
                <w:rFonts w:ascii="宋体" w:hAnsi="宋体" w:hint="eastAsia"/>
                <w:sz w:val="24"/>
              </w:rPr>
              <w:t>视方案</w:t>
            </w:r>
            <w:proofErr w:type="gramEnd"/>
            <w:r w:rsidRPr="00A34AF4">
              <w:rPr>
                <w:rFonts w:ascii="宋体" w:hAnsi="宋体" w:hint="eastAsia"/>
                <w:sz w:val="24"/>
              </w:rPr>
              <w:t>全面性、针对性、可操作性评审</w:t>
            </w:r>
            <w:r>
              <w:rPr>
                <w:rFonts w:ascii="宋体" w:hAnsi="宋体" w:hint="eastAsia"/>
                <w:sz w:val="24"/>
              </w:rPr>
              <w:t>：</w:t>
            </w:r>
          </w:p>
          <w:p w14:paraId="26658A92" w14:textId="77777777" w:rsidR="00832495" w:rsidRDefault="00832495" w:rsidP="00A7570E">
            <w:pPr>
              <w:spacing w:line="360" w:lineRule="auto"/>
              <w:ind w:firstLine="28"/>
              <w:jc w:val="left"/>
              <w:rPr>
                <w:rFonts w:ascii="宋体" w:hAnsi="宋体"/>
                <w:sz w:val="24"/>
              </w:rPr>
            </w:pPr>
            <w:r>
              <w:rPr>
                <w:rFonts w:ascii="宋体" w:hAnsi="宋体" w:hint="eastAsia"/>
                <w:sz w:val="24"/>
              </w:rPr>
              <w:t>方案全面完备，有</w:t>
            </w:r>
            <w:r w:rsidRPr="00CD6D7F">
              <w:rPr>
                <w:rFonts w:ascii="宋体" w:hAnsi="宋体" w:hint="eastAsia"/>
                <w:sz w:val="24"/>
              </w:rPr>
              <w:t>完善的技术支持和服务保障体系，</w:t>
            </w:r>
            <w:r w:rsidRPr="00071143">
              <w:rPr>
                <w:rFonts w:ascii="宋体" w:hAnsi="宋体" w:hint="eastAsia"/>
                <w:sz w:val="24"/>
              </w:rPr>
              <w:t>有明确的售后服务跟踪制度</w:t>
            </w:r>
            <w:r>
              <w:rPr>
                <w:rFonts w:ascii="宋体" w:hAnsi="宋体" w:hint="eastAsia"/>
                <w:sz w:val="24"/>
              </w:rPr>
              <w:t>，</w:t>
            </w:r>
            <w:r w:rsidRPr="003D18CA">
              <w:rPr>
                <w:rFonts w:ascii="宋体" w:hAnsi="宋体" w:hint="eastAsia"/>
                <w:sz w:val="24"/>
              </w:rPr>
              <w:t>备品备件供应充足，</w:t>
            </w:r>
            <w:r>
              <w:rPr>
                <w:rFonts w:ascii="宋体" w:hAnsi="宋体" w:hint="eastAsia"/>
                <w:sz w:val="24"/>
              </w:rPr>
              <w:t>提出了针对性强</w:t>
            </w:r>
            <w:r w:rsidRPr="003D18CA">
              <w:rPr>
                <w:rFonts w:ascii="宋体" w:hAnsi="宋体" w:hint="eastAsia"/>
                <w:sz w:val="24"/>
              </w:rPr>
              <w:t>的解决项目实施过程中常见问题的应对措施</w:t>
            </w:r>
            <w:r>
              <w:rPr>
                <w:rFonts w:ascii="宋体" w:hAnsi="宋体" w:hint="eastAsia"/>
                <w:sz w:val="24"/>
              </w:rPr>
              <w:t>，</w:t>
            </w:r>
            <w:r w:rsidRPr="003D18CA">
              <w:rPr>
                <w:rFonts w:ascii="宋体" w:hAnsi="宋体" w:hint="eastAsia"/>
                <w:sz w:val="24"/>
              </w:rPr>
              <w:t>完全满足招标文件要求，得</w:t>
            </w:r>
            <w:r>
              <w:rPr>
                <w:rFonts w:ascii="宋体" w:hAnsi="宋体" w:hint="eastAsia"/>
                <w:sz w:val="24"/>
              </w:rPr>
              <w:t>5</w:t>
            </w:r>
            <w:r w:rsidRPr="003D18CA">
              <w:rPr>
                <w:rFonts w:ascii="宋体" w:hAnsi="宋体" w:hint="eastAsia"/>
                <w:sz w:val="24"/>
              </w:rPr>
              <w:t>分；</w:t>
            </w:r>
          </w:p>
          <w:p w14:paraId="2081BB9D" w14:textId="77777777" w:rsidR="00832495" w:rsidRDefault="00832495" w:rsidP="00A7570E">
            <w:pPr>
              <w:spacing w:line="360" w:lineRule="auto"/>
              <w:ind w:firstLine="28"/>
              <w:jc w:val="left"/>
              <w:rPr>
                <w:rFonts w:ascii="宋体" w:hAnsi="宋体"/>
                <w:sz w:val="24"/>
              </w:rPr>
            </w:pPr>
            <w:r>
              <w:rPr>
                <w:rFonts w:ascii="宋体" w:hAnsi="宋体" w:hint="eastAsia"/>
                <w:sz w:val="24"/>
              </w:rPr>
              <w:t>方案较完整，有</w:t>
            </w:r>
            <w:r w:rsidRPr="00CD6D7F">
              <w:rPr>
                <w:rFonts w:ascii="宋体" w:hAnsi="宋体" w:hint="eastAsia"/>
                <w:sz w:val="24"/>
              </w:rPr>
              <w:t>技术支持和服务保障体系，</w:t>
            </w:r>
            <w:r w:rsidRPr="00071143">
              <w:rPr>
                <w:rFonts w:ascii="宋体" w:hAnsi="宋体" w:hint="eastAsia"/>
                <w:sz w:val="24"/>
              </w:rPr>
              <w:t>售后服务跟踪制度</w:t>
            </w:r>
            <w:r>
              <w:rPr>
                <w:rFonts w:ascii="宋体" w:hAnsi="宋体" w:hint="eastAsia"/>
                <w:sz w:val="24"/>
              </w:rPr>
              <w:t>基本完善，</w:t>
            </w:r>
            <w:r w:rsidRPr="003D18CA">
              <w:rPr>
                <w:rFonts w:ascii="宋体" w:hAnsi="宋体" w:hint="eastAsia"/>
                <w:sz w:val="24"/>
              </w:rPr>
              <w:t>备品备件供应</w:t>
            </w:r>
            <w:r>
              <w:rPr>
                <w:rFonts w:ascii="宋体" w:hAnsi="宋体" w:hint="eastAsia"/>
                <w:sz w:val="24"/>
              </w:rPr>
              <w:t>基本</w:t>
            </w:r>
            <w:r w:rsidRPr="003D18CA">
              <w:rPr>
                <w:rFonts w:ascii="宋体" w:hAnsi="宋体" w:hint="eastAsia"/>
                <w:sz w:val="24"/>
              </w:rPr>
              <w:t>充足，</w:t>
            </w:r>
            <w:r>
              <w:rPr>
                <w:rFonts w:ascii="宋体" w:hAnsi="宋体" w:hint="eastAsia"/>
                <w:sz w:val="24"/>
              </w:rPr>
              <w:t>提出了</w:t>
            </w:r>
            <w:r w:rsidRPr="00CD6D7F">
              <w:rPr>
                <w:rFonts w:ascii="宋体" w:hAnsi="宋体" w:hint="eastAsia"/>
                <w:sz w:val="24"/>
              </w:rPr>
              <w:t>常规、通用的</w:t>
            </w:r>
            <w:r w:rsidRPr="003D18CA">
              <w:rPr>
                <w:rFonts w:ascii="宋体" w:hAnsi="宋体" w:hint="eastAsia"/>
                <w:sz w:val="24"/>
              </w:rPr>
              <w:t>常见问题</w:t>
            </w:r>
            <w:r w:rsidRPr="00CD6D7F">
              <w:rPr>
                <w:rFonts w:ascii="宋体" w:hAnsi="宋体" w:hint="eastAsia"/>
                <w:sz w:val="24"/>
              </w:rPr>
              <w:t>解决方</w:t>
            </w:r>
            <w:r w:rsidRPr="003D18CA">
              <w:rPr>
                <w:rFonts w:ascii="宋体" w:hAnsi="宋体" w:hint="eastAsia"/>
                <w:sz w:val="24"/>
              </w:rPr>
              <w:t>应对措施</w:t>
            </w:r>
            <w:r>
              <w:rPr>
                <w:rFonts w:ascii="宋体" w:hAnsi="宋体" w:hint="eastAsia"/>
                <w:sz w:val="24"/>
              </w:rPr>
              <w:t>，</w:t>
            </w:r>
            <w:r w:rsidRPr="003D18CA">
              <w:rPr>
                <w:rFonts w:ascii="宋体" w:hAnsi="宋体" w:hint="eastAsia"/>
                <w:sz w:val="24"/>
              </w:rPr>
              <w:t>满足招标文件要求，得</w:t>
            </w:r>
            <w:r>
              <w:rPr>
                <w:rFonts w:ascii="宋体" w:hAnsi="宋体" w:hint="eastAsia"/>
                <w:sz w:val="24"/>
              </w:rPr>
              <w:t>3</w:t>
            </w:r>
            <w:r w:rsidRPr="003D18CA">
              <w:rPr>
                <w:rFonts w:ascii="宋体" w:hAnsi="宋体" w:hint="eastAsia"/>
                <w:sz w:val="24"/>
              </w:rPr>
              <w:t>分；</w:t>
            </w:r>
          </w:p>
          <w:p w14:paraId="2C072ED5" w14:textId="77777777" w:rsidR="00832495" w:rsidRPr="00CD6D7F" w:rsidRDefault="00832495" w:rsidP="00A7570E">
            <w:pPr>
              <w:pStyle w:val="11"/>
              <w:spacing w:line="360" w:lineRule="auto"/>
              <w:ind w:firstLineChars="0" w:firstLine="28"/>
              <w:rPr>
                <w:rFonts w:ascii="宋体" w:hAnsi="宋体"/>
                <w:sz w:val="24"/>
                <w:szCs w:val="24"/>
              </w:rPr>
            </w:pPr>
            <w:r w:rsidRPr="00CD6D7F">
              <w:rPr>
                <w:rFonts w:ascii="宋体" w:hAnsi="宋体" w:hint="eastAsia"/>
                <w:sz w:val="24"/>
                <w:szCs w:val="24"/>
              </w:rPr>
              <w:t>方案简单，灵活度低，技术支持和服务保障体系欠完善，备品备件供应不足，针对性低，得1分；</w:t>
            </w:r>
          </w:p>
          <w:p w14:paraId="3A206910" w14:textId="2A9C6F15" w:rsidR="00832495" w:rsidRPr="00CD6D7F" w:rsidRDefault="00832495" w:rsidP="00A7570E">
            <w:pPr>
              <w:spacing w:line="360" w:lineRule="auto"/>
              <w:ind w:firstLine="28"/>
              <w:jc w:val="left"/>
              <w:rPr>
                <w:rFonts w:ascii="宋体" w:hAnsi="宋体"/>
                <w:sz w:val="24"/>
              </w:rPr>
            </w:pPr>
            <w:r w:rsidRPr="00BA74FD">
              <w:rPr>
                <w:rFonts w:ascii="宋体" w:hAnsi="宋体" w:hint="eastAsia"/>
                <w:sz w:val="24"/>
              </w:rPr>
              <w:t>未提供或不满足采购要求，得0分。</w:t>
            </w:r>
          </w:p>
        </w:tc>
      </w:tr>
      <w:tr w:rsidR="00832495" w:rsidRPr="00071143" w14:paraId="5495680E" w14:textId="77777777" w:rsidTr="00A7570E">
        <w:trPr>
          <w:trHeight w:val="280"/>
        </w:trPr>
        <w:tc>
          <w:tcPr>
            <w:tcW w:w="534" w:type="dxa"/>
            <w:vAlign w:val="center"/>
          </w:tcPr>
          <w:p w14:paraId="1B0CC2D4" w14:textId="5248EE19" w:rsidR="00832495" w:rsidRPr="00071143" w:rsidRDefault="00832495" w:rsidP="00A7570E">
            <w:pPr>
              <w:ind w:firstLine="28"/>
              <w:jc w:val="center"/>
              <w:rPr>
                <w:rFonts w:ascii="宋体" w:hAnsi="宋体"/>
                <w:sz w:val="24"/>
              </w:rPr>
            </w:pPr>
            <w:r>
              <w:rPr>
                <w:rFonts w:ascii="宋体" w:hAnsi="宋体" w:hint="eastAsia"/>
                <w:sz w:val="24"/>
              </w:rPr>
              <w:t>7</w:t>
            </w:r>
          </w:p>
        </w:tc>
        <w:tc>
          <w:tcPr>
            <w:tcW w:w="1559" w:type="dxa"/>
            <w:vAlign w:val="center"/>
          </w:tcPr>
          <w:p w14:paraId="539AFEDB" w14:textId="1837315A" w:rsidR="00832495" w:rsidRPr="00832495" w:rsidRDefault="00A7570E" w:rsidP="00832495">
            <w:pPr>
              <w:spacing w:line="360" w:lineRule="auto"/>
              <w:ind w:firstLine="28"/>
              <w:jc w:val="center"/>
              <w:rPr>
                <w:rFonts w:ascii="宋体" w:hAnsi="宋体"/>
                <w:sz w:val="24"/>
              </w:rPr>
            </w:pPr>
            <w:r w:rsidRPr="00DD26CB">
              <w:rPr>
                <w:rFonts w:ascii="宋体" w:hAnsi="宋体" w:hint="eastAsia"/>
                <w:sz w:val="24"/>
              </w:rPr>
              <w:t>技术培训及应急保障方案</w:t>
            </w:r>
          </w:p>
        </w:tc>
        <w:tc>
          <w:tcPr>
            <w:tcW w:w="992" w:type="dxa"/>
            <w:vAlign w:val="center"/>
          </w:tcPr>
          <w:p w14:paraId="7C2FE81A" w14:textId="2D06EB52" w:rsidR="00832495" w:rsidRPr="00071143" w:rsidRDefault="00A7570E" w:rsidP="0089066E">
            <w:pPr>
              <w:spacing w:line="360" w:lineRule="auto"/>
              <w:ind w:firstLine="28"/>
              <w:jc w:val="center"/>
              <w:rPr>
                <w:rFonts w:ascii="宋体" w:hAnsi="宋体"/>
                <w:sz w:val="24"/>
              </w:rPr>
            </w:pPr>
            <w:r>
              <w:rPr>
                <w:rFonts w:ascii="宋体" w:hAnsi="宋体" w:hint="eastAsia"/>
                <w:sz w:val="24"/>
              </w:rPr>
              <w:t>3</w:t>
            </w:r>
          </w:p>
        </w:tc>
        <w:tc>
          <w:tcPr>
            <w:tcW w:w="6543" w:type="dxa"/>
            <w:vAlign w:val="center"/>
          </w:tcPr>
          <w:p w14:paraId="3DA9D913" w14:textId="13795F83" w:rsidR="00A7570E" w:rsidRPr="00DD26CB" w:rsidRDefault="00A7570E" w:rsidP="00A7570E">
            <w:pPr>
              <w:spacing w:line="360" w:lineRule="auto"/>
              <w:jc w:val="left"/>
              <w:rPr>
                <w:rFonts w:ascii="宋体" w:hAnsi="宋体"/>
                <w:sz w:val="24"/>
              </w:rPr>
            </w:pPr>
            <w:r w:rsidRPr="00DD26CB">
              <w:rPr>
                <w:rFonts w:ascii="宋体" w:hAnsi="宋体" w:hint="eastAsia"/>
                <w:sz w:val="24"/>
              </w:rPr>
              <w:t>培训方案合理、内容全面丰富，方式灵活、课程计划安排合理、针对性强，能切实保障培训效率和效果，有完善的应急方案，应急流程及措施合理规范，应急</w:t>
            </w:r>
            <w:r w:rsidR="00325B5C">
              <w:rPr>
                <w:rFonts w:ascii="宋体" w:hAnsi="宋体" w:hint="eastAsia"/>
                <w:sz w:val="24"/>
              </w:rPr>
              <w:t xml:space="preserve"> </w:t>
            </w:r>
            <w:r w:rsidRPr="00DD26CB">
              <w:rPr>
                <w:rFonts w:ascii="宋体" w:hAnsi="宋体" w:hint="eastAsia"/>
                <w:sz w:val="24"/>
              </w:rPr>
              <w:t>管理制度科学完善，针对性及实施性均强，得</w:t>
            </w:r>
            <w:r>
              <w:rPr>
                <w:rFonts w:ascii="宋体" w:hAnsi="宋体" w:hint="eastAsia"/>
                <w:sz w:val="24"/>
              </w:rPr>
              <w:t>3</w:t>
            </w:r>
            <w:r w:rsidRPr="00DD26CB">
              <w:rPr>
                <w:rFonts w:ascii="宋体" w:hAnsi="宋体" w:hint="eastAsia"/>
                <w:sz w:val="24"/>
              </w:rPr>
              <w:t>分；</w:t>
            </w:r>
          </w:p>
          <w:p w14:paraId="37F9760F" w14:textId="77777777" w:rsidR="00A7570E" w:rsidRPr="00DD26CB" w:rsidRDefault="00A7570E" w:rsidP="00A7570E">
            <w:pPr>
              <w:spacing w:line="360" w:lineRule="auto"/>
              <w:jc w:val="left"/>
              <w:rPr>
                <w:rFonts w:ascii="宋体" w:hAnsi="宋体"/>
                <w:sz w:val="24"/>
              </w:rPr>
            </w:pPr>
            <w:r w:rsidRPr="00DD26CB">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sidRPr="00DD26CB">
              <w:rPr>
                <w:rFonts w:ascii="宋体" w:hAnsi="宋体" w:hint="eastAsia"/>
                <w:sz w:val="24"/>
              </w:rPr>
              <w:t>得</w:t>
            </w:r>
            <w:r>
              <w:rPr>
                <w:rFonts w:ascii="宋体" w:hAnsi="宋体" w:hint="eastAsia"/>
                <w:sz w:val="24"/>
              </w:rPr>
              <w:t>2</w:t>
            </w:r>
            <w:r w:rsidRPr="00DD26CB">
              <w:rPr>
                <w:rFonts w:ascii="宋体" w:hAnsi="宋体" w:hint="eastAsia"/>
                <w:sz w:val="24"/>
              </w:rPr>
              <w:t>分；</w:t>
            </w:r>
          </w:p>
          <w:p w14:paraId="7832F437" w14:textId="77777777" w:rsidR="00A7570E" w:rsidRPr="00DD26CB" w:rsidRDefault="00A7570E" w:rsidP="00A7570E">
            <w:pPr>
              <w:spacing w:line="360" w:lineRule="auto"/>
              <w:jc w:val="left"/>
              <w:rPr>
                <w:rFonts w:ascii="宋体" w:hAnsi="宋体"/>
                <w:sz w:val="24"/>
              </w:rPr>
            </w:pPr>
            <w:r w:rsidRPr="00DD26CB">
              <w:rPr>
                <w:rFonts w:ascii="宋体" w:hAnsi="宋体" w:hint="eastAsia"/>
                <w:sz w:val="24"/>
              </w:rPr>
              <w:t>培训方案设计较差，课程计划、内容有缺失，无针对性，应</w:t>
            </w:r>
            <w:r w:rsidRPr="00DD26CB">
              <w:rPr>
                <w:rFonts w:ascii="宋体" w:hAnsi="宋体" w:hint="eastAsia"/>
                <w:sz w:val="24"/>
              </w:rPr>
              <w:lastRenderedPageBreak/>
              <w:t>急流程、措施、管理制度内容有欠缺，得</w:t>
            </w:r>
            <w:r w:rsidRPr="00DD26CB">
              <w:rPr>
                <w:rFonts w:ascii="宋体" w:hAnsi="宋体"/>
                <w:sz w:val="24"/>
              </w:rPr>
              <w:t>1</w:t>
            </w:r>
            <w:r w:rsidRPr="00DD26CB">
              <w:rPr>
                <w:rFonts w:ascii="宋体" w:hAnsi="宋体" w:hint="eastAsia"/>
                <w:sz w:val="24"/>
              </w:rPr>
              <w:t>分；</w:t>
            </w:r>
          </w:p>
          <w:p w14:paraId="72D0F008" w14:textId="55CFC8DB" w:rsidR="00832495" w:rsidRPr="00CF26FF" w:rsidRDefault="00A7570E" w:rsidP="00A7570E">
            <w:pPr>
              <w:spacing w:line="360" w:lineRule="auto"/>
              <w:ind w:firstLine="28"/>
              <w:jc w:val="left"/>
              <w:rPr>
                <w:rFonts w:ascii="宋体" w:hAnsi="宋体"/>
                <w:sz w:val="24"/>
              </w:rPr>
            </w:pPr>
            <w:r w:rsidRPr="00DD26CB">
              <w:rPr>
                <w:rFonts w:ascii="宋体" w:hAnsi="宋体" w:hint="eastAsia"/>
                <w:sz w:val="24"/>
              </w:rPr>
              <w:t>未提供，得0分。</w:t>
            </w:r>
          </w:p>
        </w:tc>
      </w:tr>
      <w:tr w:rsidR="00832495" w:rsidRPr="00071143" w14:paraId="745DE9C1" w14:textId="77777777" w:rsidTr="00A7570E">
        <w:trPr>
          <w:trHeight w:val="548"/>
        </w:trPr>
        <w:tc>
          <w:tcPr>
            <w:tcW w:w="534" w:type="dxa"/>
            <w:vMerge w:val="restart"/>
            <w:vAlign w:val="center"/>
          </w:tcPr>
          <w:p w14:paraId="52B19946" w14:textId="78551871" w:rsidR="00832495" w:rsidRPr="00071143" w:rsidRDefault="00A7570E" w:rsidP="00A7570E">
            <w:pPr>
              <w:ind w:firstLine="28"/>
              <w:jc w:val="center"/>
              <w:rPr>
                <w:rFonts w:ascii="宋体" w:hAnsi="宋体"/>
                <w:sz w:val="24"/>
              </w:rPr>
            </w:pPr>
            <w:r>
              <w:rPr>
                <w:rFonts w:ascii="宋体" w:hAnsi="宋体" w:hint="eastAsia"/>
                <w:sz w:val="24"/>
              </w:rPr>
              <w:lastRenderedPageBreak/>
              <w:t>8</w:t>
            </w:r>
          </w:p>
        </w:tc>
        <w:tc>
          <w:tcPr>
            <w:tcW w:w="1559" w:type="dxa"/>
            <w:vMerge w:val="restart"/>
            <w:vAlign w:val="center"/>
          </w:tcPr>
          <w:p w14:paraId="0251E707" w14:textId="77777777" w:rsidR="00832495" w:rsidRPr="00071143" w:rsidRDefault="00832495" w:rsidP="00832495">
            <w:pPr>
              <w:ind w:firstLine="28"/>
              <w:jc w:val="center"/>
              <w:rPr>
                <w:rFonts w:ascii="宋体" w:hAnsi="宋体"/>
                <w:sz w:val="24"/>
              </w:rPr>
            </w:pPr>
            <w:r w:rsidRPr="00071143">
              <w:rPr>
                <w:rFonts w:ascii="宋体" w:hAnsi="宋体"/>
                <w:sz w:val="24"/>
              </w:rPr>
              <w:t>政策</w:t>
            </w:r>
            <w:r>
              <w:rPr>
                <w:rFonts w:ascii="宋体" w:hAnsi="宋体" w:hint="eastAsia"/>
                <w:sz w:val="24"/>
              </w:rPr>
              <w:t>执行</w:t>
            </w:r>
          </w:p>
        </w:tc>
        <w:tc>
          <w:tcPr>
            <w:tcW w:w="992" w:type="dxa"/>
            <w:vAlign w:val="center"/>
          </w:tcPr>
          <w:p w14:paraId="1B18ADCB" w14:textId="2AC3CBF4" w:rsidR="00832495" w:rsidRPr="00071143" w:rsidRDefault="00832495" w:rsidP="00DF77D4">
            <w:pPr>
              <w:ind w:firstLine="28"/>
              <w:jc w:val="center"/>
              <w:rPr>
                <w:rFonts w:ascii="宋体" w:hAnsi="宋体"/>
                <w:sz w:val="24"/>
              </w:rPr>
            </w:pPr>
            <w:r>
              <w:rPr>
                <w:rFonts w:ascii="宋体" w:hAnsi="宋体" w:hint="eastAsia"/>
                <w:sz w:val="24"/>
              </w:rPr>
              <w:t>0.5</w:t>
            </w:r>
          </w:p>
        </w:tc>
        <w:tc>
          <w:tcPr>
            <w:tcW w:w="6543" w:type="dxa"/>
            <w:vAlign w:val="center"/>
          </w:tcPr>
          <w:p w14:paraId="1CD00BB5" w14:textId="2B378E7F" w:rsidR="00832495" w:rsidRPr="00CD6D7F" w:rsidRDefault="00832495" w:rsidP="00DF77D4">
            <w:pPr>
              <w:spacing w:line="360" w:lineRule="auto"/>
              <w:ind w:firstLine="28"/>
              <w:jc w:val="left"/>
              <w:rPr>
                <w:rFonts w:ascii="宋体" w:hAnsi="宋体"/>
                <w:sz w:val="24"/>
              </w:rPr>
            </w:pPr>
            <w:r w:rsidRPr="00CD6D7F">
              <w:rPr>
                <w:rFonts w:ascii="宋体" w:hAnsi="宋体" w:hint="eastAsia"/>
                <w:sz w:val="24"/>
              </w:rPr>
              <w:t>除强制环保产品外，供应商提供所投产</w:t>
            </w:r>
            <w:proofErr w:type="gramStart"/>
            <w:r w:rsidRPr="00CD6D7F">
              <w:rPr>
                <w:rFonts w:ascii="宋体" w:hAnsi="宋体" w:hint="eastAsia"/>
                <w:sz w:val="24"/>
              </w:rPr>
              <w:t>品属于</w:t>
            </w:r>
            <w:proofErr w:type="gramEnd"/>
            <w:r w:rsidRPr="00CD6D7F">
              <w:rPr>
                <w:rFonts w:ascii="宋体" w:hAnsi="宋体" w:hint="eastAsia"/>
                <w:sz w:val="24"/>
              </w:rPr>
              <w:t>《环境标志产品政府采购品目清单》的，提供有效的认证证书复印件并加盖本单位公章。每提供一项得0.</w:t>
            </w:r>
            <w:r>
              <w:rPr>
                <w:rFonts w:ascii="宋体" w:hAnsi="宋体" w:hint="eastAsia"/>
                <w:sz w:val="24"/>
              </w:rPr>
              <w:t>5</w:t>
            </w:r>
            <w:r w:rsidRPr="00CD6D7F">
              <w:rPr>
                <w:rFonts w:ascii="宋体" w:hAnsi="宋体" w:hint="eastAsia"/>
                <w:sz w:val="24"/>
              </w:rPr>
              <w:t>分，最高0.</w:t>
            </w:r>
            <w:r>
              <w:rPr>
                <w:rFonts w:ascii="宋体" w:hAnsi="宋体" w:hint="eastAsia"/>
                <w:sz w:val="24"/>
              </w:rPr>
              <w:t>5</w:t>
            </w:r>
            <w:r w:rsidRPr="00CD6D7F">
              <w:rPr>
                <w:rFonts w:ascii="宋体" w:hAnsi="宋体" w:hint="eastAsia"/>
                <w:sz w:val="24"/>
              </w:rPr>
              <w:t>分。</w:t>
            </w:r>
          </w:p>
        </w:tc>
      </w:tr>
      <w:tr w:rsidR="00832495" w:rsidRPr="00071143" w14:paraId="2B22FA53" w14:textId="77777777" w:rsidTr="00A7570E">
        <w:trPr>
          <w:trHeight w:val="548"/>
        </w:trPr>
        <w:tc>
          <w:tcPr>
            <w:tcW w:w="534" w:type="dxa"/>
            <w:vMerge/>
            <w:vAlign w:val="center"/>
          </w:tcPr>
          <w:p w14:paraId="51DD8A7F" w14:textId="77777777" w:rsidR="00832495" w:rsidRPr="00071143" w:rsidRDefault="00832495" w:rsidP="00A7570E">
            <w:pPr>
              <w:ind w:firstLine="28"/>
              <w:jc w:val="center"/>
              <w:rPr>
                <w:rFonts w:ascii="宋体" w:hAnsi="宋体"/>
                <w:sz w:val="24"/>
              </w:rPr>
            </w:pPr>
          </w:p>
        </w:tc>
        <w:tc>
          <w:tcPr>
            <w:tcW w:w="1559" w:type="dxa"/>
            <w:vMerge/>
            <w:vAlign w:val="center"/>
          </w:tcPr>
          <w:p w14:paraId="3B170DDE" w14:textId="77777777" w:rsidR="00832495" w:rsidRPr="00071143" w:rsidRDefault="00832495" w:rsidP="00832495">
            <w:pPr>
              <w:ind w:firstLine="28"/>
              <w:jc w:val="center"/>
              <w:rPr>
                <w:rFonts w:ascii="宋体" w:hAnsi="宋体"/>
                <w:sz w:val="24"/>
              </w:rPr>
            </w:pPr>
          </w:p>
        </w:tc>
        <w:tc>
          <w:tcPr>
            <w:tcW w:w="992" w:type="dxa"/>
            <w:vAlign w:val="center"/>
          </w:tcPr>
          <w:p w14:paraId="7E7BCE6B" w14:textId="67DB202E" w:rsidR="00832495" w:rsidRPr="00071143" w:rsidRDefault="00832495" w:rsidP="00DF77D4">
            <w:pPr>
              <w:ind w:firstLine="28"/>
              <w:jc w:val="center"/>
              <w:rPr>
                <w:rFonts w:ascii="宋体" w:hAnsi="宋体"/>
                <w:sz w:val="24"/>
              </w:rPr>
            </w:pPr>
            <w:r>
              <w:rPr>
                <w:rFonts w:ascii="宋体" w:hAnsi="宋体" w:hint="eastAsia"/>
                <w:sz w:val="24"/>
              </w:rPr>
              <w:t>0.5</w:t>
            </w:r>
          </w:p>
        </w:tc>
        <w:tc>
          <w:tcPr>
            <w:tcW w:w="6543" w:type="dxa"/>
            <w:vAlign w:val="center"/>
          </w:tcPr>
          <w:p w14:paraId="6EAAD7BA" w14:textId="13A1DA84" w:rsidR="00832495" w:rsidRPr="00071143" w:rsidRDefault="00832495" w:rsidP="00DF77D4">
            <w:pPr>
              <w:spacing w:line="360" w:lineRule="auto"/>
              <w:ind w:firstLine="28"/>
              <w:jc w:val="left"/>
              <w:rPr>
                <w:rFonts w:ascii="宋体" w:hAnsi="宋体"/>
                <w:sz w:val="24"/>
              </w:rPr>
            </w:pPr>
            <w:r w:rsidRPr="00CD6D7F">
              <w:rPr>
                <w:rFonts w:ascii="宋体" w:hAnsi="宋体" w:hint="eastAsia"/>
                <w:sz w:val="24"/>
              </w:rPr>
              <w:t>除强制节能产品外，供应商提供所投产</w:t>
            </w:r>
            <w:proofErr w:type="gramStart"/>
            <w:r w:rsidRPr="00CD6D7F">
              <w:rPr>
                <w:rFonts w:ascii="宋体" w:hAnsi="宋体" w:hint="eastAsia"/>
                <w:sz w:val="24"/>
              </w:rPr>
              <w:t>品属于</w:t>
            </w:r>
            <w:proofErr w:type="gramEnd"/>
            <w:r w:rsidRPr="00CD6D7F">
              <w:rPr>
                <w:rFonts w:ascii="宋体" w:hAnsi="宋体" w:hint="eastAsia"/>
                <w:sz w:val="24"/>
              </w:rPr>
              <w:t>《节能产品政府采购品目清单》的，提供有效的认证证书复印件并加盖本单位公章。每提供一项得0.</w:t>
            </w:r>
            <w:r>
              <w:rPr>
                <w:rFonts w:ascii="宋体" w:hAnsi="宋体" w:hint="eastAsia"/>
                <w:sz w:val="24"/>
              </w:rPr>
              <w:t>5</w:t>
            </w:r>
            <w:r w:rsidRPr="00CD6D7F">
              <w:rPr>
                <w:rFonts w:ascii="宋体" w:hAnsi="宋体" w:hint="eastAsia"/>
                <w:sz w:val="24"/>
              </w:rPr>
              <w:t>分，最高0.</w:t>
            </w:r>
            <w:r>
              <w:rPr>
                <w:rFonts w:ascii="宋体" w:hAnsi="宋体" w:hint="eastAsia"/>
                <w:sz w:val="24"/>
              </w:rPr>
              <w:t>5</w:t>
            </w:r>
            <w:r w:rsidRPr="00CD6D7F">
              <w:rPr>
                <w:rFonts w:ascii="宋体" w:hAnsi="宋体" w:hint="eastAsia"/>
                <w:sz w:val="24"/>
              </w:rPr>
              <w:t>分。</w:t>
            </w:r>
          </w:p>
        </w:tc>
      </w:tr>
      <w:tr w:rsidR="00832495" w:rsidRPr="00071143" w14:paraId="120FF857" w14:textId="77777777" w:rsidTr="00A7570E">
        <w:trPr>
          <w:trHeight w:val="704"/>
        </w:trPr>
        <w:tc>
          <w:tcPr>
            <w:tcW w:w="2093" w:type="dxa"/>
            <w:gridSpan w:val="2"/>
            <w:vAlign w:val="center"/>
          </w:tcPr>
          <w:p w14:paraId="77EA1073" w14:textId="77777777" w:rsidR="00832495" w:rsidRPr="000D3C59" w:rsidRDefault="00832495" w:rsidP="00832495">
            <w:pPr>
              <w:ind w:firstLine="28"/>
              <w:jc w:val="center"/>
              <w:rPr>
                <w:rFonts w:ascii="宋体" w:hAnsi="宋体"/>
                <w:b/>
                <w:sz w:val="24"/>
              </w:rPr>
            </w:pPr>
            <w:r w:rsidRPr="000D3C59">
              <w:rPr>
                <w:rFonts w:ascii="宋体" w:hAnsi="宋体"/>
                <w:b/>
                <w:sz w:val="24"/>
              </w:rPr>
              <w:t>合计</w:t>
            </w:r>
          </w:p>
        </w:tc>
        <w:tc>
          <w:tcPr>
            <w:tcW w:w="992" w:type="dxa"/>
            <w:vAlign w:val="center"/>
          </w:tcPr>
          <w:p w14:paraId="698604DC" w14:textId="77777777" w:rsidR="00832495" w:rsidRPr="000D3C59" w:rsidRDefault="00832495" w:rsidP="00A7570E">
            <w:pPr>
              <w:ind w:firstLine="28"/>
              <w:jc w:val="center"/>
              <w:rPr>
                <w:rFonts w:ascii="宋体" w:hAnsi="宋体"/>
                <w:b/>
                <w:sz w:val="24"/>
              </w:rPr>
            </w:pPr>
            <w:r w:rsidRPr="000D3C59">
              <w:rPr>
                <w:rFonts w:ascii="宋体" w:hAnsi="宋体"/>
                <w:b/>
                <w:sz w:val="24"/>
              </w:rPr>
              <w:t>100</w:t>
            </w:r>
          </w:p>
        </w:tc>
        <w:tc>
          <w:tcPr>
            <w:tcW w:w="6543" w:type="dxa"/>
            <w:vAlign w:val="center"/>
          </w:tcPr>
          <w:p w14:paraId="55755A24" w14:textId="77777777" w:rsidR="00832495" w:rsidRPr="000D3C59" w:rsidRDefault="00832495" w:rsidP="00A7570E">
            <w:pPr>
              <w:jc w:val="left"/>
              <w:rPr>
                <w:rFonts w:ascii="宋体" w:hAnsi="宋体"/>
                <w:b/>
                <w:sz w:val="24"/>
              </w:rPr>
            </w:pPr>
          </w:p>
        </w:tc>
      </w:tr>
      <w:tr w:rsidR="00832495" w:rsidRPr="00071143" w14:paraId="11910A1F" w14:textId="77777777" w:rsidTr="00A7570E">
        <w:trPr>
          <w:trHeight w:val="704"/>
        </w:trPr>
        <w:tc>
          <w:tcPr>
            <w:tcW w:w="9628" w:type="dxa"/>
            <w:gridSpan w:val="4"/>
            <w:vAlign w:val="center"/>
          </w:tcPr>
          <w:p w14:paraId="07598D5E" w14:textId="18D853B7" w:rsidR="00832495" w:rsidRPr="000D3C59" w:rsidRDefault="00832495" w:rsidP="0089066E">
            <w:pPr>
              <w:jc w:val="left"/>
              <w:rPr>
                <w:rFonts w:ascii="宋体" w:hAnsi="宋体"/>
                <w:b/>
                <w:sz w:val="24"/>
              </w:rPr>
            </w:pPr>
            <w:r>
              <w:rPr>
                <w:rFonts w:ascii="宋体" w:hAnsi="宋体" w:cs="Calibri" w:hint="eastAsia"/>
                <w:b/>
                <w:sz w:val="24"/>
              </w:rPr>
              <w:t>注：投标文件的应答内容需清晰明确，投标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投标人自行承担相关损失。</w:t>
            </w:r>
          </w:p>
        </w:tc>
      </w:tr>
    </w:tbl>
    <w:p w14:paraId="61D13FB5" w14:textId="3385F10D" w:rsidR="00CA062B" w:rsidRDefault="00CA062B" w:rsidP="00CA062B">
      <w:pPr>
        <w:pStyle w:val="11"/>
        <w:ind w:firstLineChars="0" w:firstLine="0"/>
      </w:pPr>
    </w:p>
    <w:p w14:paraId="4449E45E" w14:textId="77777777" w:rsidR="00CA062B" w:rsidRDefault="00CA062B">
      <w:pPr>
        <w:widowControl/>
        <w:jc w:val="left"/>
        <w:rPr>
          <w:rFonts w:ascii="宋体" w:hAnsi="宋体"/>
          <w:b/>
          <w:sz w:val="36"/>
          <w:szCs w:val="36"/>
        </w:rPr>
      </w:pPr>
      <w:r>
        <w:rPr>
          <w:rFonts w:ascii="宋体" w:hAnsi="宋体"/>
          <w:b/>
          <w:sz w:val="36"/>
          <w:szCs w:val="36"/>
        </w:rPr>
        <w:br w:type="page"/>
      </w:r>
    </w:p>
    <w:p w14:paraId="606ED8B9" w14:textId="347D4196" w:rsidR="00DC55D7" w:rsidRDefault="00D845AA" w:rsidP="00523776">
      <w:pPr>
        <w:spacing w:line="360" w:lineRule="auto"/>
        <w:jc w:val="center"/>
        <w:outlineLvl w:val="0"/>
        <w:rPr>
          <w:rFonts w:ascii="宋体" w:hAnsi="宋体"/>
          <w:b/>
          <w:sz w:val="36"/>
          <w:szCs w:val="36"/>
        </w:rPr>
      </w:pPr>
      <w:r>
        <w:rPr>
          <w:rFonts w:ascii="宋体" w:hAnsi="宋体"/>
          <w:b/>
          <w:sz w:val="36"/>
          <w:szCs w:val="36"/>
        </w:rPr>
        <w:lastRenderedPageBreak/>
        <w:t>第五章  采购需求</w:t>
      </w:r>
      <w:bookmarkEnd w:id="786"/>
    </w:p>
    <w:p w14:paraId="177D2546" w14:textId="77777777" w:rsidR="00D13B24" w:rsidRPr="00D13B24" w:rsidRDefault="00D13B24" w:rsidP="002B0245">
      <w:pPr>
        <w:spacing w:afterLines="100" w:after="240"/>
        <w:outlineLvl w:val="1"/>
        <w:rPr>
          <w:sz w:val="24"/>
        </w:rPr>
      </w:pPr>
      <w:r w:rsidRPr="00D13B24">
        <w:rPr>
          <w:b/>
          <w:sz w:val="24"/>
        </w:rPr>
        <w:t>一、采购标的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3464"/>
        <w:gridCol w:w="1844"/>
        <w:gridCol w:w="849"/>
        <w:gridCol w:w="1752"/>
      </w:tblGrid>
      <w:tr w:rsidR="00AA1E32" w14:paraId="70C72989" w14:textId="77777777" w:rsidTr="00321001">
        <w:trPr>
          <w:trHeight w:val="990"/>
          <w:jc w:val="center"/>
        </w:trPr>
        <w:tc>
          <w:tcPr>
            <w:tcW w:w="0" w:type="auto"/>
            <w:vAlign w:val="center"/>
          </w:tcPr>
          <w:p w14:paraId="2DF41869" w14:textId="77777777" w:rsidR="00AA1E32" w:rsidRPr="00D3558D" w:rsidRDefault="00AA1E32" w:rsidP="00193399">
            <w:pPr>
              <w:tabs>
                <w:tab w:val="left" w:pos="420"/>
              </w:tabs>
              <w:spacing w:line="360" w:lineRule="auto"/>
              <w:jc w:val="center"/>
              <w:outlineLvl w:val="0"/>
              <w:rPr>
                <w:b/>
                <w:sz w:val="24"/>
              </w:rPr>
            </w:pPr>
            <w:proofErr w:type="gramStart"/>
            <w:r w:rsidRPr="00D3558D">
              <w:rPr>
                <w:b/>
                <w:sz w:val="24"/>
              </w:rPr>
              <w:t>包号</w:t>
            </w:r>
            <w:proofErr w:type="gramEnd"/>
          </w:p>
        </w:tc>
        <w:tc>
          <w:tcPr>
            <w:tcW w:w="3464" w:type="dxa"/>
            <w:vAlign w:val="center"/>
          </w:tcPr>
          <w:p w14:paraId="085949A4" w14:textId="48FC15B9" w:rsidR="00AA1E32" w:rsidRPr="00D3558D" w:rsidRDefault="003F1F8D" w:rsidP="00D3558D">
            <w:pPr>
              <w:tabs>
                <w:tab w:val="left" w:pos="420"/>
              </w:tabs>
              <w:spacing w:line="360" w:lineRule="auto"/>
              <w:jc w:val="center"/>
              <w:outlineLvl w:val="0"/>
              <w:rPr>
                <w:rFonts w:cs="宋体"/>
                <w:b/>
                <w:sz w:val="24"/>
              </w:rPr>
            </w:pPr>
            <w:r>
              <w:rPr>
                <w:rFonts w:ascii="宋体" w:hAnsi="宋体" w:hint="eastAsia"/>
                <w:b/>
                <w:bCs/>
                <w:sz w:val="24"/>
              </w:rPr>
              <w:t>分包</w:t>
            </w:r>
            <w:r w:rsidRPr="00D3558D">
              <w:rPr>
                <w:rFonts w:ascii="宋体" w:hAnsi="宋体" w:hint="eastAsia"/>
                <w:b/>
                <w:bCs/>
                <w:sz w:val="24"/>
              </w:rPr>
              <w:t>名称</w:t>
            </w:r>
          </w:p>
        </w:tc>
        <w:tc>
          <w:tcPr>
            <w:tcW w:w="1844" w:type="dxa"/>
            <w:vAlign w:val="center"/>
          </w:tcPr>
          <w:p w14:paraId="646AD5B8" w14:textId="1F599419" w:rsidR="00AA1E32" w:rsidRPr="00D3558D" w:rsidRDefault="00AA1E32" w:rsidP="009E45A7">
            <w:pPr>
              <w:tabs>
                <w:tab w:val="left" w:pos="420"/>
              </w:tabs>
              <w:spacing w:line="360" w:lineRule="auto"/>
              <w:jc w:val="center"/>
              <w:outlineLvl w:val="0"/>
              <w:rPr>
                <w:b/>
                <w:sz w:val="24"/>
              </w:rPr>
            </w:pPr>
            <w:r w:rsidRPr="00D3558D">
              <w:rPr>
                <w:b/>
                <w:sz w:val="24"/>
              </w:rPr>
              <w:t>采购</w:t>
            </w:r>
            <w:proofErr w:type="gramStart"/>
            <w:r w:rsidRPr="00D3558D">
              <w:rPr>
                <w:b/>
                <w:sz w:val="24"/>
              </w:rPr>
              <w:t>包预算</w:t>
            </w:r>
            <w:proofErr w:type="gramEnd"/>
            <w:r w:rsidRPr="00D3558D">
              <w:rPr>
                <w:b/>
                <w:sz w:val="24"/>
              </w:rPr>
              <w:t>金额（万元）</w:t>
            </w:r>
          </w:p>
        </w:tc>
        <w:tc>
          <w:tcPr>
            <w:tcW w:w="849" w:type="dxa"/>
            <w:vAlign w:val="center"/>
          </w:tcPr>
          <w:p w14:paraId="1995841D" w14:textId="2B29C1EB" w:rsidR="00AA1E32" w:rsidRPr="00D3558D" w:rsidRDefault="00AA1E32" w:rsidP="00193399">
            <w:pPr>
              <w:tabs>
                <w:tab w:val="left" w:pos="420"/>
              </w:tabs>
              <w:spacing w:line="360" w:lineRule="auto"/>
              <w:jc w:val="center"/>
              <w:outlineLvl w:val="0"/>
              <w:rPr>
                <w:b/>
                <w:bCs/>
                <w:sz w:val="24"/>
              </w:rPr>
            </w:pPr>
            <w:r w:rsidRPr="00D3558D">
              <w:rPr>
                <w:rFonts w:hint="eastAsia"/>
                <w:b/>
                <w:sz w:val="24"/>
              </w:rPr>
              <w:t>数量</w:t>
            </w:r>
          </w:p>
        </w:tc>
        <w:tc>
          <w:tcPr>
            <w:tcW w:w="1752" w:type="dxa"/>
            <w:vAlign w:val="center"/>
          </w:tcPr>
          <w:p w14:paraId="436B0EBA" w14:textId="76CDE561" w:rsidR="00AA1E32" w:rsidRPr="00D3558D" w:rsidRDefault="00AA1E32" w:rsidP="00193399">
            <w:pPr>
              <w:tabs>
                <w:tab w:val="left" w:pos="420"/>
              </w:tabs>
              <w:spacing w:line="360" w:lineRule="auto"/>
              <w:jc w:val="center"/>
              <w:outlineLvl w:val="0"/>
              <w:rPr>
                <w:b/>
                <w:bCs/>
                <w:sz w:val="24"/>
              </w:rPr>
            </w:pPr>
            <w:r w:rsidRPr="00D3558D">
              <w:rPr>
                <w:rFonts w:hint="eastAsia"/>
                <w:b/>
                <w:bCs/>
                <w:sz w:val="24"/>
              </w:rPr>
              <w:t>是否专门面向中小企业</w:t>
            </w:r>
            <w:r w:rsidR="00321001">
              <w:rPr>
                <w:rFonts w:hint="eastAsia"/>
                <w:b/>
                <w:bCs/>
                <w:sz w:val="24"/>
              </w:rPr>
              <w:t>采购</w:t>
            </w:r>
          </w:p>
        </w:tc>
      </w:tr>
      <w:tr w:rsidR="00AA1E32" w14:paraId="4D2D78AC" w14:textId="77777777" w:rsidTr="00321001">
        <w:trPr>
          <w:trHeight w:val="1006"/>
          <w:jc w:val="center"/>
        </w:trPr>
        <w:tc>
          <w:tcPr>
            <w:tcW w:w="0" w:type="auto"/>
            <w:vAlign w:val="center"/>
          </w:tcPr>
          <w:p w14:paraId="23915FA3" w14:textId="77777777" w:rsidR="00AA1E32" w:rsidRPr="00B75462" w:rsidRDefault="00AA1E32" w:rsidP="00193399">
            <w:pPr>
              <w:tabs>
                <w:tab w:val="left" w:pos="420"/>
              </w:tabs>
              <w:spacing w:line="360" w:lineRule="auto"/>
              <w:jc w:val="center"/>
              <w:outlineLvl w:val="0"/>
              <w:rPr>
                <w:rFonts w:cs="宋体"/>
                <w:sz w:val="24"/>
              </w:rPr>
            </w:pPr>
            <w:r w:rsidRPr="00B75462">
              <w:rPr>
                <w:rFonts w:cs="宋体"/>
                <w:sz w:val="24"/>
              </w:rPr>
              <w:t>01</w:t>
            </w:r>
          </w:p>
        </w:tc>
        <w:tc>
          <w:tcPr>
            <w:tcW w:w="3464" w:type="dxa"/>
            <w:vAlign w:val="center"/>
          </w:tcPr>
          <w:p w14:paraId="1B0EB53A" w14:textId="05E751D5" w:rsidR="00AA1E32" w:rsidRPr="00153217" w:rsidRDefault="00121D6A" w:rsidP="00193399">
            <w:pPr>
              <w:jc w:val="center"/>
              <w:rPr>
                <w:rFonts w:cs="宋体"/>
                <w:sz w:val="24"/>
              </w:rPr>
            </w:pPr>
            <w:r>
              <w:rPr>
                <w:rFonts w:cs="宋体" w:hint="eastAsia"/>
                <w:sz w:val="24"/>
              </w:rPr>
              <w:t>高掺混均匀度</w:t>
            </w:r>
            <w:proofErr w:type="gramStart"/>
            <w:r>
              <w:rPr>
                <w:rFonts w:cs="宋体" w:hint="eastAsia"/>
                <w:sz w:val="24"/>
              </w:rPr>
              <w:t>高掺氢调控</w:t>
            </w:r>
            <w:proofErr w:type="gramEnd"/>
            <w:r>
              <w:rPr>
                <w:rFonts w:cs="宋体" w:hint="eastAsia"/>
                <w:sz w:val="24"/>
              </w:rPr>
              <w:t>精度随动</w:t>
            </w:r>
            <w:proofErr w:type="gramStart"/>
            <w:r>
              <w:rPr>
                <w:rFonts w:cs="宋体" w:hint="eastAsia"/>
                <w:sz w:val="24"/>
              </w:rPr>
              <w:t>流量掺氢装置</w:t>
            </w:r>
            <w:proofErr w:type="gramEnd"/>
          </w:p>
        </w:tc>
        <w:tc>
          <w:tcPr>
            <w:tcW w:w="1844" w:type="dxa"/>
            <w:vAlign w:val="center"/>
          </w:tcPr>
          <w:p w14:paraId="1E4B30B6" w14:textId="7693E4B9" w:rsidR="00AA1E32" w:rsidRPr="00153217" w:rsidRDefault="00121D6A" w:rsidP="00A41DE3">
            <w:pPr>
              <w:spacing w:line="360" w:lineRule="auto"/>
              <w:jc w:val="center"/>
              <w:outlineLvl w:val="0"/>
              <w:rPr>
                <w:rFonts w:cs="宋体"/>
                <w:sz w:val="24"/>
              </w:rPr>
            </w:pPr>
            <w:r>
              <w:rPr>
                <w:rFonts w:cs="宋体" w:hint="eastAsia"/>
                <w:sz w:val="24"/>
              </w:rPr>
              <w:t>71.00</w:t>
            </w:r>
          </w:p>
        </w:tc>
        <w:tc>
          <w:tcPr>
            <w:tcW w:w="849" w:type="dxa"/>
            <w:vAlign w:val="center"/>
          </w:tcPr>
          <w:p w14:paraId="7065DC27" w14:textId="1681D56E" w:rsidR="00AA1E32" w:rsidRDefault="00321001" w:rsidP="00193399">
            <w:pPr>
              <w:tabs>
                <w:tab w:val="left" w:pos="420"/>
              </w:tabs>
              <w:spacing w:line="360" w:lineRule="auto"/>
              <w:jc w:val="center"/>
              <w:outlineLvl w:val="0"/>
              <w:rPr>
                <w:rFonts w:cs="宋体"/>
                <w:sz w:val="24"/>
              </w:rPr>
            </w:pPr>
            <w:r>
              <w:rPr>
                <w:rFonts w:cs="宋体" w:hint="eastAsia"/>
                <w:sz w:val="24"/>
              </w:rPr>
              <w:t>1</w:t>
            </w:r>
            <w:r w:rsidR="00EF0DBF">
              <w:rPr>
                <w:rFonts w:cs="宋体" w:hint="eastAsia"/>
                <w:sz w:val="24"/>
              </w:rPr>
              <w:t>套</w:t>
            </w:r>
          </w:p>
        </w:tc>
        <w:tc>
          <w:tcPr>
            <w:tcW w:w="1752" w:type="dxa"/>
            <w:vAlign w:val="center"/>
          </w:tcPr>
          <w:p w14:paraId="10C9058D" w14:textId="6BF1450F" w:rsidR="00AA1E32" w:rsidRPr="00B75462" w:rsidRDefault="00BE4C4D" w:rsidP="00193399">
            <w:pPr>
              <w:tabs>
                <w:tab w:val="left" w:pos="420"/>
              </w:tabs>
              <w:spacing w:line="360" w:lineRule="auto"/>
              <w:jc w:val="center"/>
              <w:outlineLvl w:val="0"/>
              <w:rPr>
                <w:rFonts w:cs="宋体"/>
                <w:sz w:val="24"/>
              </w:rPr>
            </w:pPr>
            <w:r>
              <w:rPr>
                <w:rFonts w:cs="宋体"/>
                <w:sz w:val="24"/>
              </w:rPr>
              <w:t>是</w:t>
            </w:r>
          </w:p>
        </w:tc>
      </w:tr>
    </w:tbl>
    <w:p w14:paraId="0CDA45DB" w14:textId="77777777" w:rsidR="000106EE" w:rsidRDefault="000106EE" w:rsidP="007F051E"/>
    <w:p w14:paraId="546C2A10" w14:textId="77777777" w:rsidR="00FB7D8C" w:rsidRPr="00FB7D8C" w:rsidRDefault="00FB7D8C" w:rsidP="00FB7D8C">
      <w:pPr>
        <w:tabs>
          <w:tab w:val="left" w:pos="5580"/>
        </w:tabs>
        <w:spacing w:line="360" w:lineRule="auto"/>
        <w:ind w:firstLine="408"/>
        <w:rPr>
          <w:rFonts w:ascii="宋体" w:hAnsi="宋体"/>
          <w:color w:val="000000"/>
          <w:sz w:val="24"/>
          <w:szCs w:val="20"/>
        </w:rPr>
      </w:pPr>
      <w:r w:rsidRPr="00FB7D8C">
        <w:rPr>
          <w:rFonts w:ascii="宋体" w:hAnsi="宋体" w:hint="eastAsia"/>
          <w:color w:val="000000"/>
          <w:sz w:val="24"/>
          <w:szCs w:val="20"/>
        </w:rPr>
        <w:t>1、“★”为实质性条款，不满足的将被视为无效响应予以拒绝。</w:t>
      </w:r>
    </w:p>
    <w:p w14:paraId="6AEF7536" w14:textId="5FC56473" w:rsidR="00FB7D8C" w:rsidRPr="00FB7D8C" w:rsidRDefault="00FB7D8C" w:rsidP="00FB7D8C">
      <w:pPr>
        <w:tabs>
          <w:tab w:val="left" w:pos="5580"/>
        </w:tabs>
        <w:spacing w:line="360" w:lineRule="auto"/>
        <w:ind w:firstLine="408"/>
        <w:rPr>
          <w:rFonts w:ascii="宋体" w:hAnsi="宋体"/>
          <w:color w:val="000000"/>
          <w:sz w:val="24"/>
          <w:szCs w:val="20"/>
        </w:rPr>
      </w:pPr>
      <w:r w:rsidRPr="00FB7D8C">
        <w:rPr>
          <w:rFonts w:ascii="宋体" w:hAnsi="宋体" w:hint="eastAsia"/>
          <w:color w:val="000000"/>
          <w:sz w:val="24"/>
          <w:szCs w:val="20"/>
        </w:rPr>
        <w:t>2、技术参数中所涉品牌、型号、专用技术等为描述所需，不具备强制性，要求所投产品至少满足该配置档次要求，并须确保整体系统兼容性。</w:t>
      </w:r>
    </w:p>
    <w:p w14:paraId="1ED8F862" w14:textId="7240E146" w:rsidR="004B3938" w:rsidRPr="004B3938" w:rsidRDefault="005A4284" w:rsidP="002B0245">
      <w:pPr>
        <w:spacing w:afterLines="100" w:after="240"/>
        <w:outlineLvl w:val="1"/>
        <w:rPr>
          <w:b/>
          <w:sz w:val="24"/>
        </w:rPr>
      </w:pPr>
      <w:r>
        <w:rPr>
          <w:rFonts w:hint="eastAsia"/>
          <w:b/>
          <w:sz w:val="24"/>
        </w:rPr>
        <w:t>二、</w:t>
      </w:r>
      <w:r w:rsidR="00321001">
        <w:rPr>
          <w:rFonts w:hint="eastAsia"/>
          <w:b/>
          <w:sz w:val="24"/>
        </w:rPr>
        <w:t>技术</w:t>
      </w:r>
      <w:r w:rsidR="004B3938">
        <w:rPr>
          <w:rFonts w:hint="eastAsia"/>
          <w:b/>
          <w:sz w:val="24"/>
        </w:rPr>
        <w:t>要求</w:t>
      </w:r>
    </w:p>
    <w:tbl>
      <w:tblPr>
        <w:tblW w:w="5000" w:type="pct"/>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483"/>
        <w:gridCol w:w="1645"/>
        <w:gridCol w:w="5325"/>
        <w:gridCol w:w="774"/>
        <w:gridCol w:w="1452"/>
      </w:tblGrid>
      <w:tr w:rsidR="00321001" w:rsidRPr="00321001" w14:paraId="3D53968C" w14:textId="77777777" w:rsidTr="00321001">
        <w:trPr>
          <w:trHeight w:val="300"/>
          <w:tblCellSpacing w:w="0" w:type="dxa"/>
          <w:jc w:val="center"/>
        </w:trPr>
        <w:tc>
          <w:tcPr>
            <w:tcW w:w="249" w:type="pct"/>
            <w:tcBorders>
              <w:top w:val="single" w:sz="4" w:space="0" w:color="auto"/>
              <w:left w:val="single" w:sz="4" w:space="0" w:color="auto"/>
              <w:bottom w:val="single" w:sz="4" w:space="0" w:color="auto"/>
              <w:right w:val="single" w:sz="4" w:space="0" w:color="auto"/>
            </w:tcBorders>
            <w:vAlign w:val="center"/>
            <w:hideMark/>
          </w:tcPr>
          <w:p w14:paraId="49378ED0" w14:textId="77777777" w:rsidR="00321001" w:rsidRPr="00321001" w:rsidRDefault="00321001" w:rsidP="00A7570E">
            <w:pPr>
              <w:jc w:val="center"/>
              <w:rPr>
                <w:rFonts w:ascii="宋体" w:hAnsi="宋体" w:cs="宋体"/>
                <w:sz w:val="24"/>
              </w:rPr>
            </w:pPr>
            <w:r w:rsidRPr="00321001">
              <w:rPr>
                <w:rFonts w:ascii="宋体" w:hAnsi="宋体" w:hint="eastAsia"/>
                <w:sz w:val="24"/>
              </w:rPr>
              <w:t>序号</w:t>
            </w:r>
          </w:p>
        </w:tc>
        <w:tc>
          <w:tcPr>
            <w:tcW w:w="850" w:type="pct"/>
            <w:tcBorders>
              <w:top w:val="single" w:sz="4" w:space="0" w:color="auto"/>
              <w:left w:val="single" w:sz="4" w:space="0" w:color="auto"/>
              <w:bottom w:val="single" w:sz="4" w:space="0" w:color="auto"/>
              <w:right w:val="single" w:sz="4" w:space="0" w:color="auto"/>
            </w:tcBorders>
            <w:vAlign w:val="center"/>
            <w:hideMark/>
          </w:tcPr>
          <w:p w14:paraId="736E8D63" w14:textId="253BC25B" w:rsidR="00321001" w:rsidRPr="00321001" w:rsidRDefault="00321001" w:rsidP="00A7570E">
            <w:pPr>
              <w:jc w:val="center"/>
              <w:rPr>
                <w:rFonts w:ascii="宋体" w:hAnsi="宋体" w:cs="宋体"/>
                <w:sz w:val="24"/>
              </w:rPr>
            </w:pPr>
            <w:r>
              <w:rPr>
                <w:rFonts w:ascii="宋体" w:hAnsi="宋体" w:hint="eastAsia"/>
                <w:sz w:val="24"/>
              </w:rPr>
              <w:t>标的</w:t>
            </w:r>
            <w:r w:rsidRPr="00321001">
              <w:rPr>
                <w:rFonts w:ascii="宋体" w:hAnsi="宋体" w:hint="eastAsia"/>
                <w:sz w:val="24"/>
              </w:rPr>
              <w:t>名称</w:t>
            </w:r>
          </w:p>
        </w:tc>
        <w:tc>
          <w:tcPr>
            <w:tcW w:w="2750" w:type="pct"/>
            <w:tcBorders>
              <w:top w:val="single" w:sz="4" w:space="0" w:color="auto"/>
              <w:left w:val="single" w:sz="4" w:space="0" w:color="auto"/>
              <w:bottom w:val="single" w:sz="4" w:space="0" w:color="auto"/>
              <w:right w:val="single" w:sz="4" w:space="0" w:color="auto"/>
            </w:tcBorders>
            <w:vAlign w:val="center"/>
            <w:hideMark/>
          </w:tcPr>
          <w:p w14:paraId="73330845" w14:textId="77777777" w:rsidR="00321001" w:rsidRPr="00321001" w:rsidRDefault="00321001" w:rsidP="00A7570E">
            <w:pPr>
              <w:jc w:val="center"/>
              <w:rPr>
                <w:rFonts w:ascii="宋体" w:hAnsi="宋体" w:cs="宋体"/>
                <w:sz w:val="24"/>
              </w:rPr>
            </w:pPr>
            <w:r w:rsidRPr="00321001">
              <w:rPr>
                <w:rFonts w:ascii="宋体" w:hAnsi="宋体" w:hint="eastAsia"/>
                <w:sz w:val="24"/>
              </w:rPr>
              <w:t>技术参数</w:t>
            </w:r>
          </w:p>
        </w:tc>
        <w:tc>
          <w:tcPr>
            <w:tcW w:w="400" w:type="pct"/>
            <w:tcBorders>
              <w:top w:val="single" w:sz="4" w:space="0" w:color="auto"/>
              <w:left w:val="single" w:sz="4" w:space="0" w:color="auto"/>
              <w:bottom w:val="single" w:sz="4" w:space="0" w:color="auto"/>
              <w:right w:val="single" w:sz="4" w:space="0" w:color="auto"/>
            </w:tcBorders>
            <w:vAlign w:val="center"/>
            <w:hideMark/>
          </w:tcPr>
          <w:p w14:paraId="07D14245" w14:textId="77777777" w:rsidR="00321001" w:rsidRPr="00321001" w:rsidRDefault="00321001" w:rsidP="00A7570E">
            <w:pPr>
              <w:jc w:val="center"/>
              <w:rPr>
                <w:rFonts w:ascii="宋体" w:hAnsi="宋体" w:cs="宋体"/>
                <w:sz w:val="24"/>
              </w:rPr>
            </w:pPr>
            <w:r w:rsidRPr="00321001">
              <w:rPr>
                <w:rFonts w:ascii="宋体" w:hAnsi="宋体" w:hint="eastAsia"/>
                <w:sz w:val="24"/>
              </w:rPr>
              <w:t>数量</w:t>
            </w:r>
          </w:p>
        </w:tc>
        <w:tc>
          <w:tcPr>
            <w:tcW w:w="750" w:type="pct"/>
            <w:tcBorders>
              <w:top w:val="single" w:sz="4" w:space="0" w:color="auto"/>
              <w:left w:val="single" w:sz="4" w:space="0" w:color="auto"/>
              <w:bottom w:val="single" w:sz="4" w:space="0" w:color="auto"/>
              <w:right w:val="single" w:sz="4" w:space="0" w:color="auto"/>
            </w:tcBorders>
            <w:vAlign w:val="center"/>
            <w:hideMark/>
          </w:tcPr>
          <w:p w14:paraId="01E806A5" w14:textId="77777777" w:rsidR="00321001" w:rsidRPr="00321001" w:rsidRDefault="00321001" w:rsidP="00A7570E">
            <w:pPr>
              <w:jc w:val="center"/>
              <w:rPr>
                <w:rFonts w:ascii="宋体" w:hAnsi="宋体" w:cs="宋体"/>
                <w:sz w:val="24"/>
              </w:rPr>
            </w:pPr>
            <w:r w:rsidRPr="00321001">
              <w:rPr>
                <w:rFonts w:ascii="宋体" w:hAnsi="宋体" w:hint="eastAsia"/>
                <w:sz w:val="24"/>
              </w:rPr>
              <w:t>备注</w:t>
            </w:r>
          </w:p>
        </w:tc>
      </w:tr>
      <w:tr w:rsidR="00321001" w:rsidRPr="00321001" w14:paraId="4C78A1F0" w14:textId="77777777" w:rsidTr="00321001">
        <w:trPr>
          <w:trHeight w:val="350"/>
          <w:tblCellSpacing w:w="0" w:type="dxa"/>
          <w:jc w:val="center"/>
        </w:trPr>
        <w:tc>
          <w:tcPr>
            <w:tcW w:w="249" w:type="pct"/>
            <w:tcBorders>
              <w:top w:val="single" w:sz="4" w:space="0" w:color="auto"/>
              <w:left w:val="single" w:sz="4" w:space="0" w:color="auto"/>
              <w:bottom w:val="single" w:sz="4" w:space="0" w:color="auto"/>
              <w:right w:val="single" w:sz="4" w:space="0" w:color="auto"/>
            </w:tcBorders>
            <w:vAlign w:val="center"/>
            <w:hideMark/>
          </w:tcPr>
          <w:p w14:paraId="4AC351F3" w14:textId="77777777" w:rsidR="00321001" w:rsidRPr="00321001" w:rsidRDefault="00321001" w:rsidP="00A7570E">
            <w:pPr>
              <w:jc w:val="center"/>
              <w:rPr>
                <w:rFonts w:ascii="宋体" w:hAnsi="宋体" w:cs="宋体"/>
                <w:sz w:val="24"/>
              </w:rPr>
            </w:pPr>
            <w:r w:rsidRPr="00321001">
              <w:rPr>
                <w:rFonts w:ascii="宋体" w:hAnsi="宋体" w:hint="eastAsia"/>
                <w:sz w:val="24"/>
              </w:rPr>
              <w:t>1</w:t>
            </w:r>
          </w:p>
        </w:tc>
        <w:tc>
          <w:tcPr>
            <w:tcW w:w="850" w:type="pct"/>
            <w:tcBorders>
              <w:top w:val="single" w:sz="4" w:space="0" w:color="auto"/>
              <w:left w:val="single" w:sz="4" w:space="0" w:color="auto"/>
              <w:bottom w:val="single" w:sz="4" w:space="0" w:color="auto"/>
              <w:right w:val="single" w:sz="4" w:space="0" w:color="auto"/>
            </w:tcBorders>
            <w:vAlign w:val="center"/>
            <w:hideMark/>
          </w:tcPr>
          <w:p w14:paraId="422BC6FF" w14:textId="7908767C" w:rsidR="00321001" w:rsidRPr="00321001" w:rsidRDefault="00321001" w:rsidP="00321001">
            <w:pPr>
              <w:jc w:val="center"/>
              <w:rPr>
                <w:rFonts w:ascii="宋体" w:hAnsi="宋体" w:cs="宋体"/>
                <w:sz w:val="24"/>
              </w:rPr>
            </w:pPr>
            <w:r w:rsidRPr="00321001">
              <w:rPr>
                <w:rFonts w:ascii="宋体" w:hAnsi="宋体" w:hint="eastAsia"/>
                <w:sz w:val="24"/>
              </w:rPr>
              <w:t>高掺混均匀度</w:t>
            </w:r>
            <w:proofErr w:type="gramStart"/>
            <w:r w:rsidRPr="00321001">
              <w:rPr>
                <w:rFonts w:ascii="宋体" w:hAnsi="宋体" w:hint="eastAsia"/>
                <w:sz w:val="24"/>
              </w:rPr>
              <w:t>高掺氢调控</w:t>
            </w:r>
            <w:proofErr w:type="gramEnd"/>
            <w:r w:rsidRPr="00321001">
              <w:rPr>
                <w:rFonts w:ascii="宋体" w:hAnsi="宋体" w:hint="eastAsia"/>
                <w:sz w:val="24"/>
              </w:rPr>
              <w:t>精度随动</w:t>
            </w:r>
            <w:proofErr w:type="gramStart"/>
            <w:r w:rsidRPr="00321001">
              <w:rPr>
                <w:rFonts w:ascii="宋体" w:hAnsi="宋体" w:hint="eastAsia"/>
                <w:sz w:val="24"/>
              </w:rPr>
              <w:t>流量掺氢装置</w:t>
            </w:r>
            <w:proofErr w:type="gramEnd"/>
          </w:p>
        </w:tc>
        <w:tc>
          <w:tcPr>
            <w:tcW w:w="2750" w:type="pct"/>
            <w:tcBorders>
              <w:top w:val="single" w:sz="4" w:space="0" w:color="auto"/>
              <w:left w:val="single" w:sz="4" w:space="0" w:color="auto"/>
              <w:bottom w:val="single" w:sz="4" w:space="0" w:color="auto"/>
              <w:right w:val="single" w:sz="4" w:space="0" w:color="auto"/>
            </w:tcBorders>
            <w:vAlign w:val="center"/>
            <w:hideMark/>
          </w:tcPr>
          <w:p w14:paraId="5B6928C9" w14:textId="569EE5DC" w:rsidR="00744CBD" w:rsidRDefault="00321001" w:rsidP="00744CBD">
            <w:pPr>
              <w:rPr>
                <w:rFonts w:ascii="宋体" w:hAnsi="宋体"/>
                <w:sz w:val="24"/>
              </w:rPr>
            </w:pPr>
            <w:r w:rsidRPr="00321001">
              <w:rPr>
                <w:rFonts w:ascii="宋体" w:hAnsi="宋体" w:hint="eastAsia"/>
                <w:sz w:val="24"/>
              </w:rPr>
              <w:t>一、氢气管路1</w:t>
            </w:r>
            <w:r w:rsidRPr="00321001">
              <w:rPr>
                <w:rFonts w:ascii="宋体" w:hAnsi="宋体" w:hint="eastAsia"/>
                <w:sz w:val="24"/>
              </w:rPr>
              <w:br/>
            </w:r>
            <w:r w:rsidR="005F366A">
              <w:rPr>
                <w:rFonts w:ascii="宋体" w:hAnsi="宋体" w:hint="eastAsia"/>
                <w:sz w:val="24"/>
              </w:rPr>
              <w:t>1、</w:t>
            </w:r>
            <w:r w:rsidRPr="00321001">
              <w:rPr>
                <w:rFonts w:ascii="宋体" w:hAnsi="宋体" w:hint="eastAsia"/>
                <w:sz w:val="24"/>
              </w:rPr>
              <w:t>氢气流量控制器：</w:t>
            </w:r>
            <w:r w:rsidRPr="00321001">
              <w:rPr>
                <w:rFonts w:ascii="宋体" w:hAnsi="宋体" w:hint="eastAsia"/>
                <w:sz w:val="24"/>
              </w:rPr>
              <w:br/>
            </w:r>
            <w:r w:rsidR="005F366A">
              <w:rPr>
                <w:rFonts w:ascii="宋体" w:hAnsi="宋体" w:hint="eastAsia"/>
                <w:sz w:val="24"/>
              </w:rPr>
              <w:t>（1）</w:t>
            </w:r>
            <w:r w:rsidRPr="00321001">
              <w:rPr>
                <w:rFonts w:ascii="宋体" w:hAnsi="宋体" w:hint="eastAsia"/>
                <w:sz w:val="24"/>
              </w:rPr>
              <w:t>流量计量程：0.1~4Nm3/h；</w:t>
            </w:r>
            <w:r w:rsidRPr="00321001">
              <w:rPr>
                <w:rFonts w:ascii="宋体" w:hAnsi="宋体" w:hint="eastAsia"/>
                <w:sz w:val="24"/>
              </w:rPr>
              <w:br/>
            </w:r>
            <w:r w:rsidR="005F366A">
              <w:rPr>
                <w:rFonts w:ascii="宋体" w:hAnsi="宋体" w:hint="eastAsia"/>
                <w:sz w:val="24"/>
              </w:rPr>
              <w:t>（2）</w:t>
            </w:r>
            <w:r w:rsidRPr="00321001">
              <w:rPr>
                <w:rFonts w:ascii="宋体" w:hAnsi="宋体" w:hint="eastAsia"/>
                <w:sz w:val="24"/>
              </w:rPr>
              <w:t>精度等级：0.5；</w:t>
            </w:r>
            <w:r w:rsidR="00744CBD">
              <w:rPr>
                <w:rStyle w:val="aff0"/>
              </w:rPr>
              <w:t xml:space="preserve"> </w:t>
            </w:r>
            <w:r w:rsidRPr="00321001">
              <w:rPr>
                <w:rFonts w:ascii="宋体" w:hAnsi="宋体" w:hint="eastAsia"/>
                <w:sz w:val="24"/>
              </w:rPr>
              <w:br/>
            </w:r>
            <w:r w:rsidR="005F366A">
              <w:rPr>
                <w:rFonts w:ascii="宋体" w:hAnsi="宋体" w:hint="eastAsia"/>
                <w:sz w:val="24"/>
              </w:rPr>
              <w:t>（3）</w:t>
            </w:r>
            <w:r w:rsidRPr="00321001">
              <w:rPr>
                <w:rFonts w:ascii="宋体" w:hAnsi="宋体" w:hint="eastAsia"/>
                <w:sz w:val="24"/>
              </w:rPr>
              <w:t>环境工作温度：-10℃~50℃；</w:t>
            </w:r>
            <w:r w:rsidRPr="00321001">
              <w:rPr>
                <w:rFonts w:ascii="宋体" w:hAnsi="宋体" w:hint="eastAsia"/>
                <w:sz w:val="24"/>
              </w:rPr>
              <w:br/>
            </w:r>
            <w:r w:rsidR="005F366A">
              <w:rPr>
                <w:rFonts w:ascii="宋体" w:hAnsi="宋体" w:hint="eastAsia"/>
                <w:sz w:val="24"/>
              </w:rPr>
              <w:t>（4）</w:t>
            </w:r>
            <w:r w:rsidRPr="00321001">
              <w:rPr>
                <w:rFonts w:ascii="宋体" w:hAnsi="宋体" w:hint="eastAsia"/>
                <w:sz w:val="24"/>
              </w:rPr>
              <w:t>材质：不锈钢304；</w:t>
            </w:r>
            <w:r w:rsidRPr="00321001">
              <w:rPr>
                <w:rFonts w:ascii="宋体" w:hAnsi="宋体" w:hint="eastAsia"/>
                <w:sz w:val="24"/>
              </w:rPr>
              <w:br/>
            </w:r>
            <w:r w:rsidR="005F366A">
              <w:rPr>
                <w:rFonts w:ascii="宋体" w:hAnsi="宋体" w:hint="eastAsia"/>
                <w:sz w:val="24"/>
              </w:rPr>
              <w:t>（5）</w:t>
            </w:r>
            <w:r w:rsidRPr="00321001">
              <w:rPr>
                <w:rFonts w:ascii="宋体" w:hAnsi="宋体" w:hint="eastAsia"/>
                <w:sz w:val="24"/>
              </w:rPr>
              <w:t>整体防爆等级：</w:t>
            </w:r>
            <w:proofErr w:type="spellStart"/>
            <w:r w:rsidRPr="00321001">
              <w:rPr>
                <w:rFonts w:ascii="宋体" w:hAnsi="宋体" w:hint="eastAsia"/>
                <w:sz w:val="24"/>
              </w:rPr>
              <w:t>Exd</w:t>
            </w:r>
            <w:proofErr w:type="spellEnd"/>
            <w:r w:rsidRPr="00321001">
              <w:rPr>
                <w:rFonts w:ascii="宋体" w:hAnsi="宋体" w:hint="eastAsia"/>
                <w:sz w:val="24"/>
              </w:rPr>
              <w:t xml:space="preserve"> IIC T4；</w:t>
            </w:r>
            <w:r w:rsidRPr="00321001">
              <w:rPr>
                <w:rFonts w:ascii="宋体" w:hAnsi="宋体" w:hint="eastAsia"/>
                <w:sz w:val="24"/>
              </w:rPr>
              <w:br/>
            </w:r>
            <w:r w:rsidR="005F366A">
              <w:rPr>
                <w:rFonts w:ascii="宋体" w:hAnsi="宋体" w:hint="eastAsia"/>
                <w:sz w:val="24"/>
              </w:rPr>
              <w:t>2、</w:t>
            </w:r>
            <w:r w:rsidRPr="00321001">
              <w:rPr>
                <w:rFonts w:ascii="宋体" w:hAnsi="宋体" w:hint="eastAsia"/>
                <w:sz w:val="24"/>
              </w:rPr>
              <w:t>氢气流量调节器：</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0.1~4Nm3/h；</w:t>
            </w:r>
            <w:r w:rsidRPr="00321001">
              <w:rPr>
                <w:rFonts w:ascii="宋体" w:hAnsi="宋体" w:hint="eastAsia"/>
                <w:sz w:val="24"/>
              </w:rPr>
              <w:br/>
            </w:r>
            <w:r w:rsidR="00386B13">
              <w:rPr>
                <w:rFonts w:ascii="宋体" w:hAnsi="宋体" w:hint="eastAsia"/>
                <w:sz w:val="24"/>
              </w:rPr>
              <w:t>（2）</w:t>
            </w:r>
            <w:r w:rsidRPr="00321001">
              <w:rPr>
                <w:rFonts w:ascii="宋体" w:hAnsi="宋体" w:hint="eastAsia"/>
                <w:sz w:val="24"/>
              </w:rPr>
              <w:t>控制信号：4-20mA</w:t>
            </w:r>
            <w:r w:rsidRPr="00321001">
              <w:rPr>
                <w:rFonts w:ascii="宋体" w:hAnsi="宋体" w:hint="eastAsia"/>
                <w:sz w:val="24"/>
              </w:rPr>
              <w:br/>
            </w:r>
            <w:r w:rsidR="00386B13">
              <w:rPr>
                <w:rFonts w:ascii="宋体" w:hAnsi="宋体" w:hint="eastAsia"/>
                <w:sz w:val="24"/>
              </w:rPr>
              <w:t>（3）</w:t>
            </w:r>
            <w:r w:rsidRPr="00321001">
              <w:rPr>
                <w:rFonts w:ascii="宋体" w:hAnsi="宋体" w:hint="eastAsia"/>
                <w:sz w:val="24"/>
              </w:rPr>
              <w:t>环境工作温度：-10℃~50℃；</w:t>
            </w:r>
            <w:r w:rsidRPr="00321001">
              <w:rPr>
                <w:rFonts w:ascii="宋体" w:hAnsi="宋体" w:hint="eastAsia"/>
                <w:sz w:val="24"/>
              </w:rPr>
              <w:br/>
            </w:r>
            <w:r w:rsidR="00386B13">
              <w:rPr>
                <w:rFonts w:ascii="宋体" w:hAnsi="宋体" w:hint="eastAsia"/>
                <w:sz w:val="24"/>
              </w:rPr>
              <w:t>（4）</w:t>
            </w:r>
            <w:r w:rsidRPr="00321001">
              <w:rPr>
                <w:rFonts w:ascii="宋体" w:hAnsi="宋体" w:hint="eastAsia"/>
                <w:sz w:val="24"/>
              </w:rPr>
              <w:t>材质：不锈钢304；</w:t>
            </w:r>
            <w:r w:rsidRPr="00321001">
              <w:rPr>
                <w:rFonts w:ascii="宋体" w:hAnsi="宋体" w:hint="eastAsia"/>
                <w:sz w:val="24"/>
              </w:rPr>
              <w:br/>
            </w:r>
            <w:r w:rsidR="00386B13">
              <w:rPr>
                <w:rFonts w:ascii="宋体" w:hAnsi="宋体" w:hint="eastAsia"/>
                <w:sz w:val="24"/>
              </w:rPr>
              <w:t>（5）</w:t>
            </w:r>
            <w:r w:rsidRPr="00321001">
              <w:rPr>
                <w:rFonts w:ascii="宋体" w:hAnsi="宋体" w:hint="eastAsia"/>
                <w:sz w:val="24"/>
              </w:rPr>
              <w:t>整体防爆等级：</w:t>
            </w:r>
            <w:proofErr w:type="spellStart"/>
            <w:r w:rsidRPr="00321001">
              <w:rPr>
                <w:rFonts w:ascii="宋体" w:hAnsi="宋体" w:hint="eastAsia"/>
                <w:sz w:val="24"/>
              </w:rPr>
              <w:t>Exd</w:t>
            </w:r>
            <w:proofErr w:type="spellEnd"/>
            <w:r w:rsidRPr="00321001">
              <w:rPr>
                <w:rFonts w:ascii="宋体" w:hAnsi="宋体" w:hint="eastAsia"/>
                <w:sz w:val="24"/>
              </w:rPr>
              <w:t xml:space="preserve"> IIC T4；</w:t>
            </w:r>
            <w:r w:rsidRPr="00321001">
              <w:rPr>
                <w:rFonts w:ascii="宋体" w:hAnsi="宋体" w:hint="eastAsia"/>
                <w:sz w:val="24"/>
              </w:rPr>
              <w:br/>
            </w:r>
            <w:r w:rsidR="00386B13">
              <w:rPr>
                <w:rFonts w:ascii="宋体" w:hAnsi="宋体" w:hint="eastAsia"/>
                <w:sz w:val="24"/>
              </w:rPr>
              <w:t>（6）</w:t>
            </w:r>
            <w:r w:rsidRPr="00321001">
              <w:rPr>
                <w:rFonts w:ascii="宋体" w:hAnsi="宋体" w:hint="eastAsia"/>
                <w:sz w:val="24"/>
              </w:rPr>
              <w:t>电源：DC24V</w:t>
            </w:r>
            <w:r w:rsidRPr="00321001">
              <w:rPr>
                <w:rFonts w:ascii="宋体" w:hAnsi="宋体" w:hint="eastAsia"/>
                <w:sz w:val="24"/>
              </w:rPr>
              <w:br/>
            </w:r>
            <w:r w:rsidR="00386B13">
              <w:rPr>
                <w:rFonts w:ascii="宋体" w:hAnsi="宋体" w:hint="eastAsia"/>
                <w:sz w:val="24"/>
              </w:rPr>
              <w:t>（7）</w:t>
            </w:r>
            <w:r w:rsidRPr="00321001">
              <w:rPr>
                <w:rFonts w:ascii="宋体" w:hAnsi="宋体" w:hint="eastAsia"/>
                <w:sz w:val="24"/>
              </w:rPr>
              <w:t>控制信号：4-20mA</w:t>
            </w:r>
            <w:r w:rsidRPr="00321001">
              <w:rPr>
                <w:rFonts w:ascii="宋体" w:hAnsi="宋体" w:hint="eastAsia"/>
                <w:sz w:val="24"/>
              </w:rPr>
              <w:br/>
              <w:t>二、氢气管路2</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氢气流量控制器：</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流量计量程：4~40Nm3/h；</w:t>
            </w:r>
            <w:r w:rsidRPr="00321001">
              <w:rPr>
                <w:rFonts w:ascii="宋体" w:hAnsi="宋体" w:hint="eastAsia"/>
                <w:sz w:val="24"/>
              </w:rPr>
              <w:br/>
            </w:r>
            <w:r w:rsidR="00386B13">
              <w:rPr>
                <w:rFonts w:ascii="宋体" w:hAnsi="宋体" w:hint="eastAsia"/>
                <w:sz w:val="24"/>
              </w:rPr>
              <w:t>（2）</w:t>
            </w:r>
            <w:r w:rsidRPr="00321001">
              <w:rPr>
                <w:rFonts w:ascii="宋体" w:hAnsi="宋体" w:hint="eastAsia"/>
                <w:sz w:val="24"/>
              </w:rPr>
              <w:t>精度等级：0.5；</w:t>
            </w:r>
            <w:r w:rsidR="00744CBD">
              <w:rPr>
                <w:rStyle w:val="aff0"/>
              </w:rPr>
              <w:t xml:space="preserve"> </w:t>
            </w:r>
            <w:r w:rsidRPr="00321001">
              <w:rPr>
                <w:rFonts w:ascii="宋体" w:hAnsi="宋体" w:hint="eastAsia"/>
                <w:sz w:val="24"/>
              </w:rPr>
              <w:br/>
            </w:r>
            <w:r w:rsidR="00386B13">
              <w:rPr>
                <w:rFonts w:ascii="宋体" w:hAnsi="宋体" w:hint="eastAsia"/>
                <w:sz w:val="24"/>
              </w:rPr>
              <w:t>（3）</w:t>
            </w:r>
            <w:r w:rsidRPr="00321001">
              <w:rPr>
                <w:rFonts w:ascii="宋体" w:hAnsi="宋体" w:hint="eastAsia"/>
                <w:sz w:val="24"/>
              </w:rPr>
              <w:t>环境工作温度：-10℃~50℃；</w:t>
            </w:r>
            <w:r w:rsidRPr="00321001">
              <w:rPr>
                <w:rFonts w:ascii="宋体" w:hAnsi="宋体" w:hint="eastAsia"/>
                <w:sz w:val="24"/>
              </w:rPr>
              <w:br/>
            </w:r>
            <w:r w:rsidR="00386B13">
              <w:rPr>
                <w:rFonts w:ascii="宋体" w:hAnsi="宋体" w:hint="eastAsia"/>
                <w:sz w:val="24"/>
              </w:rPr>
              <w:t>（4）</w:t>
            </w:r>
            <w:r w:rsidRPr="00321001">
              <w:rPr>
                <w:rFonts w:ascii="宋体" w:hAnsi="宋体" w:hint="eastAsia"/>
                <w:sz w:val="24"/>
              </w:rPr>
              <w:t>材质：不锈钢304；</w:t>
            </w:r>
            <w:r w:rsidRPr="00321001">
              <w:rPr>
                <w:rFonts w:ascii="宋体" w:hAnsi="宋体" w:hint="eastAsia"/>
                <w:sz w:val="24"/>
              </w:rPr>
              <w:br/>
            </w:r>
            <w:r w:rsidR="00386B13">
              <w:rPr>
                <w:rFonts w:ascii="宋体" w:hAnsi="宋体" w:hint="eastAsia"/>
                <w:sz w:val="24"/>
              </w:rPr>
              <w:t>（5）</w:t>
            </w:r>
            <w:r w:rsidRPr="00321001">
              <w:rPr>
                <w:rFonts w:ascii="宋体" w:hAnsi="宋体" w:hint="eastAsia"/>
                <w:sz w:val="24"/>
              </w:rPr>
              <w:t>整体防爆等级：</w:t>
            </w:r>
            <w:proofErr w:type="spellStart"/>
            <w:r w:rsidRPr="00321001">
              <w:rPr>
                <w:rFonts w:ascii="宋体" w:hAnsi="宋体" w:hint="eastAsia"/>
                <w:sz w:val="24"/>
              </w:rPr>
              <w:t>Exd</w:t>
            </w:r>
            <w:proofErr w:type="spellEnd"/>
            <w:r w:rsidRPr="00321001">
              <w:rPr>
                <w:rFonts w:ascii="宋体" w:hAnsi="宋体" w:hint="eastAsia"/>
                <w:sz w:val="24"/>
              </w:rPr>
              <w:t xml:space="preserve"> IIC T4；</w:t>
            </w:r>
            <w:r w:rsidRPr="00321001">
              <w:rPr>
                <w:rFonts w:ascii="宋体" w:hAnsi="宋体" w:hint="eastAsia"/>
                <w:sz w:val="24"/>
              </w:rPr>
              <w:br/>
            </w:r>
            <w:r w:rsidR="00386B13">
              <w:rPr>
                <w:rFonts w:ascii="宋体" w:hAnsi="宋体" w:hint="eastAsia"/>
                <w:sz w:val="24"/>
              </w:rPr>
              <w:t>2、</w:t>
            </w:r>
            <w:r w:rsidRPr="00321001">
              <w:rPr>
                <w:rFonts w:ascii="宋体" w:hAnsi="宋体" w:hint="eastAsia"/>
                <w:sz w:val="24"/>
              </w:rPr>
              <w:t>氢气流量调节器：</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4-40m3/h；</w:t>
            </w:r>
            <w:r w:rsidRPr="00321001">
              <w:rPr>
                <w:rFonts w:ascii="宋体" w:hAnsi="宋体" w:hint="eastAsia"/>
                <w:sz w:val="24"/>
              </w:rPr>
              <w:br/>
            </w:r>
            <w:r w:rsidR="00386B13">
              <w:rPr>
                <w:rFonts w:ascii="宋体" w:hAnsi="宋体" w:hint="eastAsia"/>
                <w:sz w:val="24"/>
              </w:rPr>
              <w:t>（2）</w:t>
            </w:r>
            <w:r w:rsidRPr="00321001">
              <w:rPr>
                <w:rFonts w:ascii="宋体" w:hAnsi="宋体" w:hint="eastAsia"/>
                <w:sz w:val="24"/>
              </w:rPr>
              <w:t>控制信号：4-20mA</w:t>
            </w:r>
            <w:r w:rsidRPr="00321001">
              <w:rPr>
                <w:rFonts w:ascii="宋体" w:hAnsi="宋体" w:hint="eastAsia"/>
                <w:sz w:val="24"/>
              </w:rPr>
              <w:br/>
            </w:r>
            <w:r w:rsidR="00386B13">
              <w:rPr>
                <w:rFonts w:ascii="宋体" w:hAnsi="宋体" w:hint="eastAsia"/>
                <w:sz w:val="24"/>
              </w:rPr>
              <w:t>（3）</w:t>
            </w:r>
            <w:r w:rsidRPr="00321001">
              <w:rPr>
                <w:rFonts w:ascii="宋体" w:hAnsi="宋体" w:hint="eastAsia"/>
                <w:sz w:val="24"/>
              </w:rPr>
              <w:t>环境工作温度：-10℃~50℃；</w:t>
            </w:r>
            <w:r w:rsidRPr="00321001">
              <w:rPr>
                <w:rFonts w:ascii="宋体" w:hAnsi="宋体" w:hint="eastAsia"/>
                <w:sz w:val="24"/>
              </w:rPr>
              <w:br/>
            </w:r>
            <w:r w:rsidR="00386B13">
              <w:rPr>
                <w:rFonts w:ascii="宋体" w:hAnsi="宋体" w:hint="eastAsia"/>
                <w:sz w:val="24"/>
              </w:rPr>
              <w:lastRenderedPageBreak/>
              <w:t>（4）</w:t>
            </w:r>
            <w:r w:rsidRPr="00321001">
              <w:rPr>
                <w:rFonts w:ascii="宋体" w:hAnsi="宋体" w:hint="eastAsia"/>
                <w:sz w:val="24"/>
              </w:rPr>
              <w:t>材质：不锈钢304；</w:t>
            </w:r>
            <w:r w:rsidRPr="00321001">
              <w:rPr>
                <w:rFonts w:ascii="宋体" w:hAnsi="宋体" w:hint="eastAsia"/>
                <w:sz w:val="24"/>
              </w:rPr>
              <w:br/>
            </w:r>
            <w:r w:rsidR="00386B13">
              <w:rPr>
                <w:rFonts w:ascii="宋体" w:hAnsi="宋体" w:hint="eastAsia"/>
                <w:sz w:val="24"/>
              </w:rPr>
              <w:t>（5）</w:t>
            </w:r>
            <w:r w:rsidRPr="00321001">
              <w:rPr>
                <w:rFonts w:ascii="宋体" w:hAnsi="宋体" w:hint="eastAsia"/>
                <w:sz w:val="24"/>
              </w:rPr>
              <w:t>整体防爆等级：</w:t>
            </w:r>
            <w:proofErr w:type="spellStart"/>
            <w:r w:rsidRPr="00321001">
              <w:rPr>
                <w:rFonts w:ascii="宋体" w:hAnsi="宋体" w:hint="eastAsia"/>
                <w:sz w:val="24"/>
              </w:rPr>
              <w:t>Exd</w:t>
            </w:r>
            <w:proofErr w:type="spellEnd"/>
            <w:r w:rsidRPr="00321001">
              <w:rPr>
                <w:rFonts w:ascii="宋体" w:hAnsi="宋体" w:hint="eastAsia"/>
                <w:sz w:val="24"/>
              </w:rPr>
              <w:t xml:space="preserve"> IIC T4；</w:t>
            </w:r>
            <w:r w:rsidRPr="00321001">
              <w:rPr>
                <w:rFonts w:ascii="宋体" w:hAnsi="宋体" w:hint="eastAsia"/>
                <w:sz w:val="24"/>
              </w:rPr>
              <w:br/>
            </w:r>
            <w:r w:rsidR="00386B13">
              <w:rPr>
                <w:rFonts w:ascii="宋体" w:hAnsi="宋体" w:hint="eastAsia"/>
                <w:sz w:val="24"/>
              </w:rPr>
              <w:t>（6）</w:t>
            </w:r>
            <w:r w:rsidRPr="00321001">
              <w:rPr>
                <w:rFonts w:ascii="宋体" w:hAnsi="宋体" w:hint="eastAsia"/>
                <w:sz w:val="24"/>
              </w:rPr>
              <w:t>电源：DC24V</w:t>
            </w:r>
            <w:r w:rsidRPr="00321001">
              <w:rPr>
                <w:rFonts w:ascii="宋体" w:hAnsi="宋体" w:hint="eastAsia"/>
                <w:sz w:val="24"/>
              </w:rPr>
              <w:br/>
            </w:r>
            <w:r w:rsidR="00386B13">
              <w:rPr>
                <w:rFonts w:ascii="宋体" w:hAnsi="宋体" w:hint="eastAsia"/>
                <w:sz w:val="24"/>
              </w:rPr>
              <w:t>（7）</w:t>
            </w:r>
            <w:r w:rsidRPr="00321001">
              <w:rPr>
                <w:rFonts w:ascii="宋体" w:hAnsi="宋体" w:hint="eastAsia"/>
                <w:sz w:val="24"/>
              </w:rPr>
              <w:t>控制信号：4-20mA</w:t>
            </w:r>
            <w:r w:rsidRPr="00321001">
              <w:rPr>
                <w:rFonts w:ascii="宋体" w:hAnsi="宋体" w:hint="eastAsia"/>
                <w:sz w:val="24"/>
              </w:rPr>
              <w:br/>
              <w:t>三、天然气管路1</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天然气流量计：</w:t>
            </w:r>
            <w:r w:rsidRPr="00321001">
              <w:rPr>
                <w:rFonts w:ascii="宋体" w:hAnsi="宋体" w:hint="eastAsia"/>
                <w:sz w:val="24"/>
              </w:rPr>
              <w:br/>
            </w:r>
            <w:r w:rsidR="00386B13">
              <w:rPr>
                <w:rFonts w:ascii="宋体" w:hAnsi="宋体" w:hint="eastAsia"/>
                <w:sz w:val="24"/>
              </w:rPr>
              <w:t>（1）</w:t>
            </w:r>
            <w:r w:rsidRPr="00321001">
              <w:rPr>
                <w:rFonts w:ascii="宋体" w:hAnsi="宋体" w:hint="eastAsia"/>
                <w:sz w:val="24"/>
              </w:rPr>
              <w:t>量程：2~16Nm3/h；</w:t>
            </w:r>
            <w:r w:rsidRPr="00321001">
              <w:rPr>
                <w:rFonts w:ascii="宋体" w:hAnsi="宋体" w:hint="eastAsia"/>
                <w:sz w:val="24"/>
              </w:rPr>
              <w:br/>
            </w:r>
            <w:r w:rsidR="00386B13">
              <w:rPr>
                <w:rFonts w:ascii="宋体" w:hAnsi="宋体" w:hint="eastAsia"/>
                <w:sz w:val="24"/>
              </w:rPr>
              <w:t>（2）</w:t>
            </w:r>
            <w:r w:rsidRPr="00321001">
              <w:rPr>
                <w:rFonts w:ascii="宋体" w:hAnsi="宋体" w:hint="eastAsia"/>
                <w:sz w:val="24"/>
              </w:rPr>
              <w:t>精度等级：0.5；</w:t>
            </w:r>
          </w:p>
          <w:p w14:paraId="247DF7CF" w14:textId="46FF09AB" w:rsidR="00321001" w:rsidRPr="00321001" w:rsidRDefault="00386B13" w:rsidP="00803582">
            <w:pPr>
              <w:rPr>
                <w:rFonts w:ascii="宋体" w:hAnsi="宋体" w:cs="宋体"/>
                <w:sz w:val="24"/>
              </w:rPr>
            </w:pPr>
            <w:r>
              <w:rPr>
                <w:rFonts w:ascii="宋体" w:hAnsi="宋体" w:hint="eastAsia"/>
                <w:sz w:val="24"/>
              </w:rPr>
              <w:t>（3）</w:t>
            </w:r>
            <w:r w:rsidR="00321001" w:rsidRPr="00321001">
              <w:rPr>
                <w:rFonts w:ascii="宋体" w:hAnsi="宋体" w:hint="eastAsia"/>
                <w:sz w:val="24"/>
              </w:rPr>
              <w:t>环境工作温度：-10℃~50℃；</w:t>
            </w:r>
            <w:r w:rsidR="00321001" w:rsidRPr="00321001">
              <w:rPr>
                <w:rFonts w:ascii="宋体" w:hAnsi="宋体" w:hint="eastAsia"/>
                <w:sz w:val="24"/>
              </w:rPr>
              <w:br/>
            </w:r>
            <w:r>
              <w:rPr>
                <w:rFonts w:ascii="宋体" w:hAnsi="宋体" w:hint="eastAsia"/>
                <w:sz w:val="24"/>
              </w:rPr>
              <w:t>（4）</w:t>
            </w:r>
            <w:r w:rsidR="00321001" w:rsidRPr="00321001">
              <w:rPr>
                <w:rFonts w:ascii="宋体" w:hAnsi="宋体" w:hint="eastAsia"/>
                <w:sz w:val="24"/>
              </w:rPr>
              <w:t>材质：不锈钢304；</w:t>
            </w:r>
            <w:r w:rsidR="00321001" w:rsidRPr="00321001">
              <w:rPr>
                <w:rFonts w:ascii="宋体" w:hAnsi="宋体" w:hint="eastAsia"/>
                <w:sz w:val="24"/>
              </w:rPr>
              <w:br/>
            </w:r>
            <w:r>
              <w:rPr>
                <w:rFonts w:ascii="宋体" w:hAnsi="宋体" w:hint="eastAsia"/>
                <w:sz w:val="24"/>
              </w:rPr>
              <w:t>（5）</w:t>
            </w:r>
            <w:r w:rsidR="00321001" w:rsidRPr="00321001">
              <w:rPr>
                <w:rFonts w:ascii="宋体" w:hAnsi="宋体" w:hint="eastAsia"/>
                <w:sz w:val="24"/>
              </w:rPr>
              <w:t>防爆等级：</w:t>
            </w:r>
            <w:proofErr w:type="spellStart"/>
            <w:r w:rsidR="00321001" w:rsidRPr="00321001">
              <w:rPr>
                <w:rFonts w:ascii="宋体" w:hAnsi="宋体" w:hint="eastAsia"/>
                <w:sz w:val="24"/>
              </w:rPr>
              <w:t>Exd</w:t>
            </w:r>
            <w:proofErr w:type="spellEnd"/>
            <w:r w:rsidR="00321001" w:rsidRPr="00321001">
              <w:rPr>
                <w:rFonts w:ascii="宋体" w:hAnsi="宋体" w:hint="eastAsia"/>
                <w:sz w:val="24"/>
              </w:rPr>
              <w:t xml:space="preserve"> IIC T4。</w:t>
            </w:r>
            <w:r w:rsidR="00321001" w:rsidRPr="00321001">
              <w:rPr>
                <w:rFonts w:ascii="宋体" w:hAnsi="宋体" w:hint="eastAsia"/>
                <w:sz w:val="24"/>
              </w:rPr>
              <w:br/>
              <w:t>四、天然气管路2</w:t>
            </w:r>
            <w:r w:rsidR="00321001" w:rsidRPr="00321001">
              <w:rPr>
                <w:rFonts w:ascii="宋体" w:hAnsi="宋体" w:hint="eastAsia"/>
                <w:sz w:val="24"/>
              </w:rPr>
              <w:br/>
            </w:r>
            <w:r>
              <w:rPr>
                <w:rFonts w:ascii="宋体" w:hAnsi="宋体" w:hint="eastAsia"/>
                <w:sz w:val="24"/>
              </w:rPr>
              <w:t>1、</w:t>
            </w:r>
            <w:r w:rsidR="00321001" w:rsidRPr="00321001">
              <w:rPr>
                <w:rFonts w:ascii="宋体" w:hAnsi="宋体" w:hint="eastAsia"/>
                <w:sz w:val="24"/>
              </w:rPr>
              <w:t>天然气流量计：</w:t>
            </w:r>
            <w:r w:rsidR="00321001" w:rsidRPr="00321001">
              <w:rPr>
                <w:rFonts w:ascii="宋体" w:hAnsi="宋体" w:hint="eastAsia"/>
                <w:sz w:val="24"/>
              </w:rPr>
              <w:br/>
            </w:r>
            <w:r w:rsidR="00803582">
              <w:rPr>
                <w:rFonts w:ascii="宋体" w:hAnsi="宋体" w:hint="eastAsia"/>
                <w:sz w:val="24"/>
              </w:rPr>
              <w:t>（1）</w:t>
            </w:r>
            <w:r w:rsidR="00321001" w:rsidRPr="00321001">
              <w:rPr>
                <w:rFonts w:ascii="宋体" w:hAnsi="宋体" w:hint="eastAsia"/>
                <w:sz w:val="24"/>
              </w:rPr>
              <w:t>量程：16~160Nm3/h；</w:t>
            </w:r>
            <w:r w:rsidR="00321001" w:rsidRPr="00321001">
              <w:rPr>
                <w:rFonts w:ascii="宋体" w:hAnsi="宋体" w:hint="eastAsia"/>
                <w:sz w:val="24"/>
              </w:rPr>
              <w:br/>
            </w:r>
            <w:r w:rsidR="00803582">
              <w:rPr>
                <w:rFonts w:ascii="宋体" w:hAnsi="宋体" w:hint="eastAsia"/>
                <w:sz w:val="24"/>
              </w:rPr>
              <w:t>（2）</w:t>
            </w:r>
            <w:r w:rsidR="00321001" w:rsidRPr="00321001">
              <w:rPr>
                <w:rFonts w:ascii="宋体" w:hAnsi="宋体" w:hint="eastAsia"/>
                <w:sz w:val="24"/>
              </w:rPr>
              <w:t>精度等级：0.5；</w:t>
            </w:r>
            <w:r w:rsidR="00744CBD">
              <w:rPr>
                <w:rStyle w:val="aff0"/>
              </w:rPr>
              <w:t xml:space="preserve"> </w:t>
            </w:r>
            <w:r w:rsidR="00321001" w:rsidRPr="00321001">
              <w:rPr>
                <w:rFonts w:ascii="宋体" w:hAnsi="宋体" w:hint="eastAsia"/>
                <w:sz w:val="24"/>
              </w:rPr>
              <w:br/>
            </w:r>
            <w:r w:rsidR="00803582">
              <w:rPr>
                <w:rFonts w:ascii="宋体" w:hAnsi="宋体" w:hint="eastAsia"/>
                <w:sz w:val="24"/>
              </w:rPr>
              <w:t>（3）</w:t>
            </w:r>
            <w:r w:rsidR="00321001" w:rsidRPr="00321001">
              <w:rPr>
                <w:rFonts w:ascii="宋体" w:hAnsi="宋体" w:hint="eastAsia"/>
                <w:sz w:val="24"/>
              </w:rPr>
              <w:t>环境工作温度：-10℃~50℃；</w:t>
            </w:r>
            <w:r w:rsidR="00321001" w:rsidRPr="00321001">
              <w:rPr>
                <w:rFonts w:ascii="宋体" w:hAnsi="宋体" w:hint="eastAsia"/>
                <w:sz w:val="24"/>
              </w:rPr>
              <w:br/>
            </w:r>
            <w:r w:rsidR="00803582">
              <w:rPr>
                <w:rFonts w:ascii="宋体" w:hAnsi="宋体" w:hint="eastAsia"/>
                <w:sz w:val="24"/>
              </w:rPr>
              <w:t>（4）</w:t>
            </w:r>
            <w:r w:rsidR="00321001" w:rsidRPr="00321001">
              <w:rPr>
                <w:rFonts w:ascii="宋体" w:hAnsi="宋体" w:hint="eastAsia"/>
                <w:sz w:val="24"/>
              </w:rPr>
              <w:t>材质：不锈钢304；</w:t>
            </w:r>
            <w:r w:rsidR="00321001" w:rsidRPr="00321001">
              <w:rPr>
                <w:rFonts w:ascii="宋体" w:hAnsi="宋体" w:hint="eastAsia"/>
                <w:sz w:val="24"/>
              </w:rPr>
              <w:br/>
            </w:r>
            <w:r w:rsidR="00803582">
              <w:rPr>
                <w:rFonts w:ascii="宋体" w:hAnsi="宋体" w:hint="eastAsia"/>
                <w:sz w:val="24"/>
              </w:rPr>
              <w:t>（5）</w:t>
            </w:r>
            <w:r w:rsidR="00321001" w:rsidRPr="00321001">
              <w:rPr>
                <w:rFonts w:ascii="宋体" w:hAnsi="宋体" w:hint="eastAsia"/>
                <w:sz w:val="24"/>
              </w:rPr>
              <w:t>防爆等级：</w:t>
            </w:r>
            <w:proofErr w:type="spellStart"/>
            <w:r w:rsidR="00321001" w:rsidRPr="00321001">
              <w:rPr>
                <w:rFonts w:ascii="宋体" w:hAnsi="宋体" w:hint="eastAsia"/>
                <w:sz w:val="24"/>
              </w:rPr>
              <w:t>Exd</w:t>
            </w:r>
            <w:proofErr w:type="spellEnd"/>
            <w:r w:rsidR="00321001" w:rsidRPr="00321001">
              <w:rPr>
                <w:rFonts w:ascii="宋体" w:hAnsi="宋体" w:hint="eastAsia"/>
                <w:sz w:val="24"/>
              </w:rPr>
              <w:t xml:space="preserve"> IIC T4。</w:t>
            </w:r>
            <w:r w:rsidR="00321001" w:rsidRPr="00321001">
              <w:rPr>
                <w:rFonts w:ascii="宋体" w:hAnsi="宋体" w:hint="eastAsia"/>
                <w:sz w:val="24"/>
              </w:rPr>
              <w:br/>
              <w:t>五、掺混气路</w:t>
            </w:r>
            <w:r w:rsidR="00321001" w:rsidRPr="00321001">
              <w:rPr>
                <w:rFonts w:ascii="宋体" w:hAnsi="宋体" w:hint="eastAsia"/>
                <w:sz w:val="24"/>
              </w:rPr>
              <w:br/>
            </w:r>
            <w:r w:rsidR="00803582">
              <w:rPr>
                <w:rFonts w:ascii="宋体" w:hAnsi="宋体" w:hint="eastAsia"/>
                <w:sz w:val="24"/>
              </w:rPr>
              <w:t>1、</w:t>
            </w:r>
            <w:r w:rsidR="00321001" w:rsidRPr="00321001">
              <w:rPr>
                <w:rFonts w:ascii="宋体" w:hAnsi="宋体" w:hint="eastAsia"/>
                <w:sz w:val="24"/>
              </w:rPr>
              <w:t>氢气分析仪：</w:t>
            </w:r>
            <w:r w:rsidR="00321001" w:rsidRPr="00321001">
              <w:rPr>
                <w:rFonts w:ascii="宋体" w:hAnsi="宋体" w:hint="eastAsia"/>
                <w:sz w:val="24"/>
              </w:rPr>
              <w:br/>
            </w:r>
            <w:r w:rsidR="00803582">
              <w:rPr>
                <w:rFonts w:ascii="宋体" w:hAnsi="宋体" w:hint="eastAsia"/>
                <w:sz w:val="24"/>
              </w:rPr>
              <w:t>（1）</w:t>
            </w:r>
            <w:r w:rsidR="00321001" w:rsidRPr="00321001">
              <w:rPr>
                <w:rFonts w:ascii="宋体" w:hAnsi="宋体" w:hint="eastAsia"/>
                <w:sz w:val="24"/>
              </w:rPr>
              <w:t>量程范围：0~30%；</w:t>
            </w:r>
            <w:r w:rsidR="00321001" w:rsidRPr="00321001">
              <w:rPr>
                <w:rFonts w:ascii="宋体" w:hAnsi="宋体" w:hint="eastAsia"/>
                <w:sz w:val="24"/>
              </w:rPr>
              <w:br/>
            </w:r>
            <w:r w:rsidR="00803582">
              <w:rPr>
                <w:rFonts w:ascii="宋体" w:hAnsi="宋体" w:hint="eastAsia"/>
                <w:sz w:val="24"/>
              </w:rPr>
              <w:t>（2）</w:t>
            </w:r>
            <w:r w:rsidR="00321001" w:rsidRPr="00321001">
              <w:rPr>
                <w:rFonts w:ascii="宋体" w:hAnsi="宋体" w:hint="eastAsia"/>
                <w:sz w:val="24"/>
              </w:rPr>
              <w:t>精度：±2%FSD；</w:t>
            </w:r>
            <w:r w:rsidR="00744CBD">
              <w:rPr>
                <w:rStyle w:val="aff0"/>
              </w:rPr>
              <w:t xml:space="preserve"> </w:t>
            </w:r>
            <w:r w:rsidR="00321001" w:rsidRPr="00321001">
              <w:rPr>
                <w:rFonts w:ascii="宋体" w:hAnsi="宋体" w:hint="eastAsia"/>
                <w:sz w:val="24"/>
              </w:rPr>
              <w:br/>
            </w:r>
            <w:r w:rsidR="00803582">
              <w:rPr>
                <w:rFonts w:ascii="宋体" w:hAnsi="宋体" w:hint="eastAsia"/>
                <w:sz w:val="24"/>
              </w:rPr>
              <w:t>（3）</w:t>
            </w:r>
            <w:r w:rsidR="00321001" w:rsidRPr="00321001">
              <w:rPr>
                <w:rFonts w:ascii="宋体" w:hAnsi="宋体" w:hint="eastAsia"/>
                <w:sz w:val="24"/>
              </w:rPr>
              <w:t>输出：4~20mA;</w:t>
            </w:r>
            <w:r w:rsidR="00321001" w:rsidRPr="00321001">
              <w:rPr>
                <w:rFonts w:ascii="宋体" w:hAnsi="宋体" w:hint="eastAsia"/>
                <w:sz w:val="24"/>
              </w:rPr>
              <w:br/>
            </w:r>
            <w:r w:rsidR="00803582">
              <w:rPr>
                <w:rFonts w:ascii="宋体" w:hAnsi="宋体" w:hint="eastAsia"/>
                <w:sz w:val="24"/>
              </w:rPr>
              <w:t>（4）</w:t>
            </w:r>
            <w:r w:rsidR="00321001" w:rsidRPr="00321001">
              <w:rPr>
                <w:rFonts w:ascii="宋体" w:hAnsi="宋体" w:hint="eastAsia"/>
                <w:sz w:val="24"/>
              </w:rPr>
              <w:t>含预处理系统。</w:t>
            </w:r>
            <w:r w:rsidR="00321001" w:rsidRPr="00321001">
              <w:rPr>
                <w:rFonts w:ascii="宋体" w:hAnsi="宋体" w:hint="eastAsia"/>
                <w:sz w:val="24"/>
              </w:rPr>
              <w:br/>
              <w:t>六、性能要求</w:t>
            </w:r>
            <w:r w:rsidR="00321001" w:rsidRPr="00321001">
              <w:rPr>
                <w:rFonts w:ascii="宋体" w:hAnsi="宋体" w:hint="eastAsia"/>
                <w:sz w:val="24"/>
              </w:rPr>
              <w:br/>
            </w:r>
            <w:r w:rsidR="00803582">
              <w:rPr>
                <w:rFonts w:ascii="宋体" w:hAnsi="宋体" w:hint="eastAsia"/>
                <w:sz w:val="24"/>
              </w:rPr>
              <w:t>（1）</w:t>
            </w:r>
            <w:proofErr w:type="gramStart"/>
            <w:r w:rsidR="00321001" w:rsidRPr="00321001">
              <w:rPr>
                <w:rFonts w:ascii="宋体" w:hAnsi="宋体" w:hint="eastAsia"/>
                <w:sz w:val="24"/>
              </w:rPr>
              <w:t>适用掺氢流量</w:t>
            </w:r>
            <w:proofErr w:type="gramEnd"/>
            <w:r w:rsidR="00321001" w:rsidRPr="00321001">
              <w:rPr>
                <w:rFonts w:ascii="宋体" w:hAnsi="宋体" w:hint="eastAsia"/>
                <w:sz w:val="24"/>
              </w:rPr>
              <w:t>范围2.1~200Nm3;</w:t>
            </w:r>
            <w:r w:rsidR="00321001" w:rsidRPr="00321001">
              <w:rPr>
                <w:rFonts w:ascii="宋体" w:hAnsi="宋体" w:hint="eastAsia"/>
                <w:sz w:val="24"/>
              </w:rPr>
              <w:br/>
            </w:r>
            <w:r w:rsidR="00803582">
              <w:rPr>
                <w:rFonts w:ascii="宋体" w:hAnsi="宋体" w:hint="eastAsia"/>
                <w:sz w:val="24"/>
              </w:rPr>
              <w:t>（2）</w:t>
            </w:r>
            <w:proofErr w:type="gramStart"/>
            <w:r w:rsidR="00321001" w:rsidRPr="00321001">
              <w:rPr>
                <w:rFonts w:ascii="宋体" w:hAnsi="宋体" w:hint="eastAsia"/>
                <w:sz w:val="24"/>
              </w:rPr>
              <w:t>掺氢调控</w:t>
            </w:r>
            <w:proofErr w:type="gramEnd"/>
            <w:r w:rsidR="00321001" w:rsidRPr="00321001">
              <w:rPr>
                <w:rFonts w:ascii="宋体" w:hAnsi="宋体" w:hint="eastAsia"/>
                <w:sz w:val="24"/>
              </w:rPr>
              <w:t>精度≤±1%；</w:t>
            </w:r>
            <w:r w:rsidR="00321001" w:rsidRPr="00321001">
              <w:rPr>
                <w:rFonts w:ascii="宋体" w:hAnsi="宋体" w:hint="eastAsia"/>
                <w:sz w:val="24"/>
              </w:rPr>
              <w:br/>
            </w:r>
            <w:r w:rsidR="00803582">
              <w:rPr>
                <w:rFonts w:ascii="宋体" w:hAnsi="宋体" w:hint="eastAsia"/>
                <w:sz w:val="24"/>
              </w:rPr>
              <w:t>（3）</w:t>
            </w:r>
            <w:r w:rsidR="00321001" w:rsidRPr="00321001">
              <w:rPr>
                <w:rFonts w:ascii="宋体" w:hAnsi="宋体" w:hint="eastAsia"/>
                <w:sz w:val="24"/>
              </w:rPr>
              <w:t>氢气和天然气掺混均匀度≥95%。</w:t>
            </w:r>
          </w:p>
        </w:tc>
        <w:tc>
          <w:tcPr>
            <w:tcW w:w="400" w:type="pct"/>
            <w:tcBorders>
              <w:top w:val="single" w:sz="4" w:space="0" w:color="auto"/>
              <w:left w:val="single" w:sz="4" w:space="0" w:color="auto"/>
              <w:bottom w:val="single" w:sz="4" w:space="0" w:color="auto"/>
              <w:right w:val="single" w:sz="4" w:space="0" w:color="auto"/>
            </w:tcBorders>
            <w:vAlign w:val="center"/>
            <w:hideMark/>
          </w:tcPr>
          <w:p w14:paraId="0F988B81" w14:textId="09ACB842" w:rsidR="00321001" w:rsidRPr="00321001" w:rsidRDefault="00321001" w:rsidP="00A7570E">
            <w:pPr>
              <w:jc w:val="center"/>
              <w:rPr>
                <w:rFonts w:ascii="宋体" w:hAnsi="宋体" w:cs="宋体"/>
                <w:sz w:val="24"/>
              </w:rPr>
            </w:pPr>
            <w:r w:rsidRPr="00321001">
              <w:rPr>
                <w:rFonts w:ascii="宋体" w:hAnsi="宋体" w:hint="eastAsia"/>
                <w:sz w:val="24"/>
              </w:rPr>
              <w:lastRenderedPageBreak/>
              <w:t>1</w:t>
            </w:r>
            <w:r w:rsidR="009827BB">
              <w:rPr>
                <w:rFonts w:ascii="宋体" w:hAnsi="宋体" w:hint="eastAsia"/>
                <w:sz w:val="24"/>
              </w:rPr>
              <w:t>套</w:t>
            </w:r>
          </w:p>
        </w:tc>
        <w:tc>
          <w:tcPr>
            <w:tcW w:w="750" w:type="pct"/>
            <w:tcBorders>
              <w:top w:val="single" w:sz="4" w:space="0" w:color="auto"/>
              <w:left w:val="single" w:sz="4" w:space="0" w:color="auto"/>
              <w:bottom w:val="single" w:sz="4" w:space="0" w:color="auto"/>
              <w:right w:val="single" w:sz="4" w:space="0" w:color="auto"/>
            </w:tcBorders>
            <w:vAlign w:val="center"/>
            <w:hideMark/>
          </w:tcPr>
          <w:p w14:paraId="6A2C9C64" w14:textId="77777777" w:rsidR="00321001" w:rsidRPr="00321001" w:rsidRDefault="00321001" w:rsidP="00A7570E">
            <w:pPr>
              <w:rPr>
                <w:rFonts w:ascii="宋体" w:hAnsi="宋体" w:cs="宋体"/>
                <w:sz w:val="24"/>
              </w:rPr>
            </w:pPr>
            <w:r w:rsidRPr="00321001">
              <w:rPr>
                <w:rFonts w:ascii="宋体" w:hAnsi="宋体" w:hint="eastAsia"/>
                <w:sz w:val="24"/>
              </w:rPr>
              <w:t>免费培训，提供技术支持，保修期1年。</w:t>
            </w:r>
          </w:p>
        </w:tc>
      </w:tr>
    </w:tbl>
    <w:p w14:paraId="44EB3161" w14:textId="161D12CD" w:rsidR="00C42720" w:rsidRPr="00321001" w:rsidRDefault="00C42720" w:rsidP="001B4F2B">
      <w:pPr>
        <w:spacing w:line="360" w:lineRule="auto"/>
        <w:ind w:firstLineChars="200" w:firstLine="480"/>
        <w:rPr>
          <w:rFonts w:ascii="宋体" w:hAnsi="宋体"/>
          <w:sz w:val="24"/>
        </w:rPr>
      </w:pPr>
    </w:p>
    <w:p w14:paraId="2A7DD7A1" w14:textId="4CCFD61C" w:rsidR="00EE18B5" w:rsidRPr="00EE18B5" w:rsidRDefault="00EE18B5" w:rsidP="00EE18B5">
      <w:pPr>
        <w:spacing w:afterLines="100" w:after="240"/>
        <w:outlineLvl w:val="1"/>
        <w:rPr>
          <w:b/>
          <w:sz w:val="24"/>
        </w:rPr>
      </w:pPr>
      <w:r w:rsidRPr="00EE18B5">
        <w:rPr>
          <w:rFonts w:hint="eastAsia"/>
          <w:b/>
          <w:sz w:val="24"/>
        </w:rPr>
        <w:t>三、服务要求</w:t>
      </w:r>
    </w:p>
    <w:p w14:paraId="7CC5B659" w14:textId="77777777" w:rsidR="00BC2AB9" w:rsidRPr="00EE18B5" w:rsidRDefault="00BC2AB9" w:rsidP="00BC2AB9">
      <w:pPr>
        <w:spacing w:line="360" w:lineRule="auto"/>
        <w:ind w:firstLineChars="100" w:firstLine="240"/>
        <w:rPr>
          <w:sz w:val="24"/>
        </w:rPr>
      </w:pPr>
      <w:r w:rsidRPr="00EE18B5">
        <w:rPr>
          <w:rFonts w:hint="eastAsia"/>
          <w:sz w:val="24"/>
        </w:rPr>
        <w:t>投标人提供从系统分析到方案设计、安装、调试、启动、技术咨询以及售后服务等在内的服务保障。</w:t>
      </w:r>
    </w:p>
    <w:p w14:paraId="47F1755C" w14:textId="77777777" w:rsidR="00BC2AB9" w:rsidRPr="00EE18B5" w:rsidRDefault="00BC2AB9" w:rsidP="00F048E3">
      <w:pPr>
        <w:spacing w:line="360" w:lineRule="auto"/>
        <w:rPr>
          <w:sz w:val="24"/>
        </w:rPr>
      </w:pPr>
      <w:r w:rsidRPr="00EE18B5">
        <w:rPr>
          <w:rFonts w:hint="eastAsia"/>
          <w:sz w:val="24"/>
        </w:rPr>
        <w:t>1</w:t>
      </w:r>
      <w:r w:rsidRPr="00EE18B5">
        <w:rPr>
          <w:rFonts w:hint="eastAsia"/>
          <w:sz w:val="24"/>
        </w:rPr>
        <w:t>、设备质保期</w:t>
      </w:r>
    </w:p>
    <w:p w14:paraId="15301C06" w14:textId="08BFE84B" w:rsidR="00BC2AB9" w:rsidRPr="00EE18B5" w:rsidRDefault="00BC2AB9" w:rsidP="00F048E3">
      <w:pPr>
        <w:spacing w:line="360" w:lineRule="auto"/>
        <w:ind w:firstLineChars="200" w:firstLine="480"/>
        <w:rPr>
          <w:sz w:val="24"/>
        </w:rPr>
      </w:pPr>
      <w:r w:rsidRPr="00EE18B5">
        <w:rPr>
          <w:rFonts w:hint="eastAsia"/>
          <w:sz w:val="24"/>
        </w:rPr>
        <w:t>（</w:t>
      </w:r>
      <w:r w:rsidRPr="00EE18B5">
        <w:rPr>
          <w:rFonts w:hint="eastAsia"/>
          <w:sz w:val="24"/>
        </w:rPr>
        <w:t>1</w:t>
      </w:r>
      <w:r w:rsidRPr="00EE18B5">
        <w:rPr>
          <w:rFonts w:hint="eastAsia"/>
          <w:sz w:val="24"/>
        </w:rPr>
        <w:t>）质保期为</w:t>
      </w:r>
      <w:proofErr w:type="gramStart"/>
      <w:r w:rsidRPr="00EE18B5">
        <w:rPr>
          <w:rFonts w:hint="eastAsia"/>
          <w:sz w:val="24"/>
        </w:rPr>
        <w:t>自设备</w:t>
      </w:r>
      <w:proofErr w:type="gramEnd"/>
      <w:r w:rsidRPr="00EE18B5">
        <w:rPr>
          <w:rFonts w:hint="eastAsia"/>
          <w:sz w:val="24"/>
        </w:rPr>
        <w:t>验收合格之日起</w:t>
      </w:r>
      <w:r w:rsidR="00744CBD">
        <w:rPr>
          <w:rFonts w:hint="eastAsia"/>
          <w:sz w:val="24"/>
        </w:rPr>
        <w:t>1</w:t>
      </w:r>
      <w:r w:rsidRPr="00EE18B5">
        <w:rPr>
          <w:rFonts w:hint="eastAsia"/>
          <w:sz w:val="24"/>
        </w:rPr>
        <w:t>年。</w:t>
      </w:r>
    </w:p>
    <w:p w14:paraId="71AFBE3C" w14:textId="77777777" w:rsidR="00BC2AB9" w:rsidRPr="00EE18B5" w:rsidRDefault="00BC2AB9" w:rsidP="00F048E3">
      <w:pPr>
        <w:spacing w:line="360" w:lineRule="auto"/>
        <w:ind w:firstLineChars="200" w:firstLine="480"/>
        <w:rPr>
          <w:sz w:val="24"/>
        </w:rPr>
      </w:pPr>
      <w:r w:rsidRPr="00EE18B5">
        <w:rPr>
          <w:rFonts w:hint="eastAsia"/>
          <w:sz w:val="24"/>
        </w:rPr>
        <w:t>（</w:t>
      </w:r>
      <w:r w:rsidRPr="00EE18B5">
        <w:rPr>
          <w:rFonts w:hint="eastAsia"/>
          <w:sz w:val="24"/>
        </w:rPr>
        <w:t>2</w:t>
      </w:r>
      <w:r w:rsidRPr="00EE18B5">
        <w:rPr>
          <w:rFonts w:hint="eastAsia"/>
          <w:sz w:val="24"/>
        </w:rPr>
        <w:t>）质保期外，投标人需提供技术和售后服务支持，提供消耗材料和易损件或相关配件等供应。</w:t>
      </w:r>
    </w:p>
    <w:p w14:paraId="7E21FC81" w14:textId="77777777" w:rsidR="00BC2AB9" w:rsidRPr="00EE18B5" w:rsidRDefault="00BC2AB9" w:rsidP="00F048E3">
      <w:pPr>
        <w:spacing w:line="360" w:lineRule="auto"/>
        <w:rPr>
          <w:sz w:val="24"/>
        </w:rPr>
      </w:pPr>
      <w:r w:rsidRPr="00EE18B5">
        <w:rPr>
          <w:rFonts w:hint="eastAsia"/>
          <w:sz w:val="24"/>
        </w:rPr>
        <w:t>2</w:t>
      </w:r>
      <w:r w:rsidRPr="00EE18B5">
        <w:rPr>
          <w:rFonts w:hint="eastAsia"/>
          <w:sz w:val="24"/>
        </w:rPr>
        <w:t>、安装调试服务</w:t>
      </w:r>
    </w:p>
    <w:p w14:paraId="78E0D2AD" w14:textId="77777777" w:rsidR="00BC2AB9" w:rsidRPr="00EE18B5" w:rsidRDefault="00BC2AB9" w:rsidP="00D46BB1">
      <w:pPr>
        <w:spacing w:line="360" w:lineRule="auto"/>
        <w:ind w:firstLineChars="200" w:firstLine="480"/>
        <w:rPr>
          <w:sz w:val="24"/>
        </w:rPr>
      </w:pPr>
      <w:r w:rsidRPr="00EE18B5">
        <w:rPr>
          <w:rFonts w:hint="eastAsia"/>
          <w:sz w:val="24"/>
        </w:rPr>
        <w:t>投标人需完成本次项目所有设备的安装调试工作，达到整个系统稳定运行的要求，费用需包含在本项目报价中，采购人不再支付除合同价款外的任何费用。</w:t>
      </w:r>
    </w:p>
    <w:p w14:paraId="63FF33C0" w14:textId="2727AF18" w:rsidR="00BC2AB9" w:rsidRPr="00EE18B5" w:rsidRDefault="00BC2AB9" w:rsidP="00F048E3">
      <w:pPr>
        <w:spacing w:line="360" w:lineRule="auto"/>
        <w:ind w:firstLineChars="200" w:firstLine="480"/>
        <w:rPr>
          <w:sz w:val="24"/>
        </w:rPr>
      </w:pPr>
      <w:r w:rsidRPr="00EE18B5">
        <w:rPr>
          <w:rFonts w:hint="eastAsia"/>
          <w:sz w:val="24"/>
        </w:rPr>
        <w:t>在接到采购人通知后</w:t>
      </w:r>
      <w:r w:rsidR="00744CBD">
        <w:rPr>
          <w:rFonts w:hint="eastAsia"/>
          <w:sz w:val="24"/>
        </w:rPr>
        <w:t>4</w:t>
      </w:r>
      <w:r w:rsidRPr="00EE18B5">
        <w:rPr>
          <w:rFonts w:hint="eastAsia"/>
          <w:sz w:val="24"/>
        </w:rPr>
        <w:t>周内，投标人需派技术人员到现场对设备进行免费进行安装、调</w:t>
      </w:r>
      <w:r w:rsidRPr="00EE18B5">
        <w:rPr>
          <w:rFonts w:hint="eastAsia"/>
          <w:sz w:val="24"/>
        </w:rPr>
        <w:lastRenderedPageBreak/>
        <w:t>试工作。安装、调试及试运行后的设备应达到响应承诺的技术指标及服务指标。</w:t>
      </w:r>
    </w:p>
    <w:p w14:paraId="50714529" w14:textId="77777777" w:rsidR="00BC2AB9" w:rsidRPr="00EE18B5" w:rsidRDefault="00BC2AB9" w:rsidP="00F048E3">
      <w:pPr>
        <w:spacing w:line="360" w:lineRule="auto"/>
        <w:ind w:firstLineChars="200" w:firstLine="480"/>
        <w:rPr>
          <w:sz w:val="24"/>
        </w:rPr>
      </w:pPr>
      <w:r w:rsidRPr="00EE18B5">
        <w:rPr>
          <w:rFonts w:hint="eastAsia"/>
          <w:sz w:val="24"/>
        </w:rPr>
        <w:t>投标人需保证所提供的设备是全新的，未使用过的在其使用寿命期内始终达到投标人响应承诺的性能。</w:t>
      </w:r>
    </w:p>
    <w:p w14:paraId="24770BC4" w14:textId="77777777" w:rsidR="00BC2AB9" w:rsidRPr="00EE18B5" w:rsidRDefault="00BC2AB9" w:rsidP="00F048E3">
      <w:pPr>
        <w:spacing w:line="360" w:lineRule="auto"/>
        <w:rPr>
          <w:sz w:val="24"/>
        </w:rPr>
      </w:pPr>
      <w:r w:rsidRPr="00EE18B5">
        <w:rPr>
          <w:rFonts w:hint="eastAsia"/>
          <w:sz w:val="24"/>
        </w:rPr>
        <w:t>3</w:t>
      </w:r>
      <w:r w:rsidRPr="00EE18B5">
        <w:rPr>
          <w:rFonts w:hint="eastAsia"/>
          <w:sz w:val="24"/>
        </w:rPr>
        <w:t>、验收标准及程序</w:t>
      </w:r>
    </w:p>
    <w:p w14:paraId="060B17D4" w14:textId="77777777" w:rsidR="00BC2AB9" w:rsidRPr="00EE18B5" w:rsidRDefault="00BC2AB9" w:rsidP="00F048E3">
      <w:pPr>
        <w:spacing w:line="360" w:lineRule="auto"/>
        <w:ind w:firstLineChars="200" w:firstLine="480"/>
        <w:rPr>
          <w:sz w:val="24"/>
        </w:rPr>
      </w:pPr>
      <w:r w:rsidRPr="00EE18B5">
        <w:rPr>
          <w:rFonts w:hint="eastAsia"/>
          <w:sz w:val="24"/>
        </w:rPr>
        <w:t>1</w:t>
      </w:r>
      <w:r w:rsidRPr="00EE18B5">
        <w:rPr>
          <w:rFonts w:hint="eastAsia"/>
          <w:sz w:val="24"/>
        </w:rPr>
        <w:t>）验收标准以投标人的投标文件中所列的技术及服务响应指标、招标文件、合同及国家有关标准为依据，所提供的设备响应指标应不低于或优于上述所列的验收标准。如验收时发现投标人存在提供虚假指标响应情况，采购人有权取消合同并依法追究投标人的违约责任，投标人需承担由此给采购人带来的一切经济损失。</w:t>
      </w:r>
    </w:p>
    <w:p w14:paraId="729DC746" w14:textId="77777777" w:rsidR="00BC2AB9" w:rsidRPr="00EE18B5" w:rsidRDefault="00BC2AB9" w:rsidP="00F048E3">
      <w:pPr>
        <w:spacing w:line="360" w:lineRule="auto"/>
        <w:ind w:firstLineChars="200" w:firstLine="480"/>
        <w:rPr>
          <w:sz w:val="24"/>
        </w:rPr>
      </w:pPr>
      <w:r w:rsidRPr="00EE18B5">
        <w:rPr>
          <w:rFonts w:hint="eastAsia"/>
          <w:sz w:val="24"/>
        </w:rPr>
        <w:t>2</w:t>
      </w:r>
      <w:r w:rsidRPr="00EE18B5">
        <w:rPr>
          <w:rFonts w:hint="eastAsia"/>
          <w:sz w:val="24"/>
        </w:rPr>
        <w:t>）验收程序</w:t>
      </w:r>
      <w:r w:rsidRPr="00EE18B5">
        <w:rPr>
          <w:rFonts w:hint="eastAsia"/>
          <w:sz w:val="24"/>
        </w:rPr>
        <w:t>/</w:t>
      </w:r>
      <w:r w:rsidRPr="00EE18B5">
        <w:rPr>
          <w:rFonts w:hint="eastAsia"/>
          <w:sz w:val="24"/>
        </w:rPr>
        <w:t>要求：按照采购人验收流程要求进行验收。</w:t>
      </w:r>
    </w:p>
    <w:p w14:paraId="29F2CF87" w14:textId="77777777" w:rsidR="00BC2AB9" w:rsidRPr="00EE18B5" w:rsidRDefault="00BC2AB9" w:rsidP="00F048E3">
      <w:pPr>
        <w:spacing w:line="360" w:lineRule="auto"/>
        <w:rPr>
          <w:sz w:val="24"/>
        </w:rPr>
      </w:pPr>
      <w:r w:rsidRPr="00EE18B5">
        <w:rPr>
          <w:rFonts w:hint="eastAsia"/>
          <w:sz w:val="24"/>
        </w:rPr>
        <w:t>4</w:t>
      </w:r>
      <w:r w:rsidRPr="00EE18B5">
        <w:rPr>
          <w:rFonts w:hint="eastAsia"/>
          <w:sz w:val="24"/>
        </w:rPr>
        <w:t>、售后服务要求</w:t>
      </w:r>
    </w:p>
    <w:p w14:paraId="631034B3" w14:textId="0866FD3A" w:rsidR="00BC2AB9" w:rsidRPr="00EE18B5" w:rsidRDefault="00BC2AB9" w:rsidP="00F048E3">
      <w:pPr>
        <w:spacing w:line="360" w:lineRule="auto"/>
        <w:ind w:firstLineChars="200" w:firstLine="480"/>
        <w:rPr>
          <w:sz w:val="24"/>
        </w:rPr>
      </w:pPr>
      <w:r w:rsidRPr="00EE18B5">
        <w:rPr>
          <w:rFonts w:hint="eastAsia"/>
          <w:sz w:val="24"/>
        </w:rPr>
        <w:t>1</w:t>
      </w:r>
      <w:r w:rsidRPr="00EE18B5">
        <w:rPr>
          <w:rFonts w:hint="eastAsia"/>
          <w:sz w:val="24"/>
        </w:rPr>
        <w:t>）投标人需提供详细的项目供货实施方案，安装进度保证措施及人员配备方案、售后服务承诺及详细方案、培训方案、应急保障措施方案等，保证本项目如期顺利进行。</w:t>
      </w:r>
    </w:p>
    <w:p w14:paraId="7FC29BE1" w14:textId="3874F466" w:rsidR="00BC2AB9" w:rsidRPr="00EE18B5" w:rsidRDefault="00BC2AB9" w:rsidP="00F048E3">
      <w:pPr>
        <w:spacing w:line="360" w:lineRule="auto"/>
        <w:ind w:firstLineChars="200" w:firstLine="480"/>
        <w:rPr>
          <w:sz w:val="24"/>
        </w:rPr>
      </w:pPr>
      <w:r w:rsidRPr="00EE18B5">
        <w:rPr>
          <w:rFonts w:hint="eastAsia"/>
          <w:sz w:val="24"/>
        </w:rPr>
        <w:t>2</w:t>
      </w:r>
      <w:r w:rsidRPr="00EE18B5">
        <w:rPr>
          <w:rFonts w:hint="eastAsia"/>
          <w:sz w:val="24"/>
        </w:rPr>
        <w:t>）投标人需向采购人提供长期的技术支持，有专门的</w:t>
      </w:r>
      <w:r w:rsidRPr="00EE18B5">
        <w:rPr>
          <w:rFonts w:hint="eastAsia"/>
          <w:sz w:val="24"/>
        </w:rPr>
        <w:t>7</w:t>
      </w:r>
      <w:r w:rsidRPr="00EE18B5">
        <w:rPr>
          <w:rFonts w:hint="eastAsia"/>
          <w:sz w:val="24"/>
        </w:rPr>
        <w:t>×</w:t>
      </w:r>
      <w:r w:rsidRPr="00EE18B5">
        <w:rPr>
          <w:rFonts w:hint="eastAsia"/>
          <w:sz w:val="24"/>
        </w:rPr>
        <w:t>12</w:t>
      </w:r>
      <w:r w:rsidRPr="00EE18B5">
        <w:rPr>
          <w:rFonts w:hint="eastAsia"/>
          <w:sz w:val="24"/>
        </w:rPr>
        <w:t>小时热线服务，包括：电话、在线客服、</w:t>
      </w:r>
      <w:r w:rsidRPr="00EE18B5">
        <w:rPr>
          <w:rFonts w:hint="eastAsia"/>
          <w:sz w:val="24"/>
        </w:rPr>
        <w:t>QQ</w:t>
      </w:r>
      <w:r w:rsidRPr="00EE18B5">
        <w:rPr>
          <w:rFonts w:hint="eastAsia"/>
          <w:sz w:val="24"/>
        </w:rPr>
        <w:t>、</w:t>
      </w:r>
      <w:r w:rsidRPr="00EE18B5">
        <w:rPr>
          <w:rFonts w:hint="eastAsia"/>
          <w:sz w:val="24"/>
        </w:rPr>
        <w:t>E-mail</w:t>
      </w:r>
      <w:r w:rsidRPr="00EE18B5">
        <w:rPr>
          <w:rFonts w:hint="eastAsia"/>
          <w:sz w:val="24"/>
        </w:rPr>
        <w:t>等形式，可随时记录及解答用户提出的问题，及时反馈信息；投标人在接到采购人的故障通知后，在</w:t>
      </w:r>
      <w:r w:rsidRPr="00EE18B5">
        <w:rPr>
          <w:rFonts w:hint="eastAsia"/>
          <w:sz w:val="24"/>
        </w:rPr>
        <w:t>2</w:t>
      </w:r>
      <w:r w:rsidRPr="00EE18B5">
        <w:rPr>
          <w:rFonts w:hint="eastAsia"/>
          <w:sz w:val="24"/>
        </w:rPr>
        <w:t>小时内对故障做出解决方案的响应，在</w:t>
      </w:r>
      <w:r w:rsidR="00744CBD">
        <w:rPr>
          <w:rFonts w:hint="eastAsia"/>
          <w:sz w:val="24"/>
        </w:rPr>
        <w:t>2</w:t>
      </w:r>
      <w:r w:rsidRPr="00EE18B5">
        <w:rPr>
          <w:rFonts w:hint="eastAsia"/>
          <w:sz w:val="24"/>
        </w:rPr>
        <w:t>4</w:t>
      </w:r>
      <w:r w:rsidRPr="00EE18B5">
        <w:rPr>
          <w:rFonts w:hint="eastAsia"/>
          <w:sz w:val="24"/>
        </w:rPr>
        <w:t>小时内派技术人员赶到现场，在</w:t>
      </w:r>
      <w:r w:rsidRPr="00EE18B5">
        <w:rPr>
          <w:rFonts w:hint="eastAsia"/>
          <w:sz w:val="24"/>
        </w:rPr>
        <w:t>24</w:t>
      </w:r>
      <w:r w:rsidRPr="00EE18B5">
        <w:rPr>
          <w:rFonts w:hint="eastAsia"/>
          <w:sz w:val="24"/>
        </w:rPr>
        <w:t>小时内解决问题，如需返厂维修，需提供样机以保障项目顺利进行；</w:t>
      </w:r>
    </w:p>
    <w:p w14:paraId="67E2F34F" w14:textId="77777777" w:rsidR="00BC2AB9" w:rsidRPr="00EE18B5" w:rsidRDefault="00BC2AB9" w:rsidP="00F048E3">
      <w:pPr>
        <w:spacing w:line="360" w:lineRule="auto"/>
        <w:ind w:firstLineChars="200" w:firstLine="480"/>
        <w:rPr>
          <w:sz w:val="24"/>
        </w:rPr>
      </w:pPr>
      <w:r w:rsidRPr="00EE18B5">
        <w:rPr>
          <w:rFonts w:hint="eastAsia"/>
          <w:sz w:val="24"/>
        </w:rPr>
        <w:t>3</w:t>
      </w:r>
      <w:r w:rsidRPr="00EE18B5">
        <w:rPr>
          <w:rFonts w:hint="eastAsia"/>
          <w:sz w:val="24"/>
        </w:rPr>
        <w:t>）质保期内，投标人需免费上门服务、免费维修，免费更换设备，设备更换需在三天之内完成，投标人需自备安装调试及维修工具。</w:t>
      </w:r>
    </w:p>
    <w:p w14:paraId="09F66D9E" w14:textId="21BB13BF" w:rsidR="00BC2AB9" w:rsidRPr="00EE18B5" w:rsidRDefault="00BC2AB9" w:rsidP="00744CBD">
      <w:pPr>
        <w:spacing w:line="360" w:lineRule="auto"/>
        <w:ind w:firstLineChars="200" w:firstLine="480"/>
        <w:rPr>
          <w:sz w:val="24"/>
        </w:rPr>
      </w:pPr>
      <w:r w:rsidRPr="00EE18B5">
        <w:rPr>
          <w:rFonts w:hint="eastAsia"/>
          <w:sz w:val="24"/>
        </w:rPr>
        <w:t>4</w:t>
      </w:r>
      <w:r w:rsidRPr="00EE18B5">
        <w:rPr>
          <w:rFonts w:hint="eastAsia"/>
          <w:sz w:val="24"/>
        </w:rPr>
        <w:t>）当设备故障时，投标人需满足采购人对设备备品备件的替换需求，并保障配件的供应。</w:t>
      </w:r>
    </w:p>
    <w:p w14:paraId="4DD7FB13" w14:textId="66561621" w:rsidR="00BC2AB9" w:rsidRPr="00EE18B5" w:rsidRDefault="00744CBD" w:rsidP="00F048E3">
      <w:pPr>
        <w:spacing w:line="360" w:lineRule="auto"/>
        <w:ind w:firstLineChars="200" w:firstLine="480"/>
        <w:rPr>
          <w:sz w:val="24"/>
        </w:rPr>
      </w:pPr>
      <w:r>
        <w:rPr>
          <w:rFonts w:hint="eastAsia"/>
          <w:sz w:val="24"/>
        </w:rPr>
        <w:t>5</w:t>
      </w:r>
      <w:r w:rsidR="00BC2AB9" w:rsidRPr="00EE18B5">
        <w:rPr>
          <w:rFonts w:hint="eastAsia"/>
          <w:sz w:val="24"/>
        </w:rPr>
        <w:t>）投标人需针对本项目组建专业的技术支持团队并对设备可能遇到的问题或故障提出解决预案。</w:t>
      </w:r>
    </w:p>
    <w:p w14:paraId="71C7D5FA" w14:textId="77777777" w:rsidR="00BC2AB9" w:rsidRPr="00EE18B5" w:rsidRDefault="00BC2AB9" w:rsidP="00F048E3">
      <w:pPr>
        <w:spacing w:line="360" w:lineRule="auto"/>
        <w:rPr>
          <w:sz w:val="24"/>
        </w:rPr>
      </w:pPr>
      <w:r w:rsidRPr="00EE18B5">
        <w:rPr>
          <w:rFonts w:hint="eastAsia"/>
          <w:sz w:val="24"/>
        </w:rPr>
        <w:t>5</w:t>
      </w:r>
      <w:r w:rsidRPr="00EE18B5">
        <w:rPr>
          <w:rFonts w:hint="eastAsia"/>
          <w:sz w:val="24"/>
        </w:rPr>
        <w:t>、培训要求：</w:t>
      </w:r>
    </w:p>
    <w:p w14:paraId="1A68BC01" w14:textId="538A55BA" w:rsidR="00BC2AB9" w:rsidRPr="00EE18B5" w:rsidRDefault="00BC2AB9" w:rsidP="00F048E3">
      <w:pPr>
        <w:spacing w:line="360" w:lineRule="auto"/>
        <w:ind w:firstLineChars="200" w:firstLine="480"/>
        <w:rPr>
          <w:sz w:val="24"/>
        </w:rPr>
      </w:pPr>
      <w:r w:rsidRPr="00EE18B5">
        <w:rPr>
          <w:rFonts w:hint="eastAsia"/>
          <w:sz w:val="24"/>
        </w:rPr>
        <w:t>1</w:t>
      </w:r>
      <w:r w:rsidRPr="00EE18B5">
        <w:rPr>
          <w:rFonts w:hint="eastAsia"/>
          <w:sz w:val="24"/>
        </w:rPr>
        <w:t>）设备安装调试完成后，投标人需派技术人员对采购人的使用人员进行培训，需免费提供操作手册、技术资料、培训课程或视频等参考资料。培训时间、地点、规模由采购</w:t>
      </w:r>
      <w:proofErr w:type="gramStart"/>
      <w:r w:rsidRPr="00EE18B5">
        <w:rPr>
          <w:rFonts w:hint="eastAsia"/>
          <w:sz w:val="24"/>
        </w:rPr>
        <w:t>人制</w:t>
      </w:r>
      <w:proofErr w:type="gramEnd"/>
      <w:r w:rsidRPr="00EE18B5">
        <w:rPr>
          <w:rFonts w:hint="eastAsia"/>
          <w:sz w:val="24"/>
        </w:rPr>
        <w:t>定，投标人提前与采购人沟通后，可分期进行培训，场地、交通等与培训相关的费用均由投标人承担。</w:t>
      </w:r>
    </w:p>
    <w:p w14:paraId="0B0C6DDA" w14:textId="3F01204B" w:rsidR="00EE18B5" w:rsidRPr="00EE18B5" w:rsidRDefault="00BC2AB9" w:rsidP="00F048E3">
      <w:pPr>
        <w:spacing w:line="360" w:lineRule="auto"/>
        <w:ind w:firstLineChars="200" w:firstLine="480"/>
        <w:rPr>
          <w:sz w:val="24"/>
        </w:rPr>
      </w:pPr>
      <w:r w:rsidRPr="00EE18B5">
        <w:rPr>
          <w:rFonts w:hint="eastAsia"/>
          <w:sz w:val="24"/>
        </w:rPr>
        <w:t>2</w:t>
      </w:r>
      <w:r w:rsidRPr="00EE18B5">
        <w:rPr>
          <w:rFonts w:hint="eastAsia"/>
          <w:sz w:val="24"/>
        </w:rPr>
        <w:t>）通过培训后，投标人需保证使用人员均能够掌握使用操作和维修技术，可以独立完成设备的使用操作、</w:t>
      </w:r>
      <w:proofErr w:type="gramStart"/>
      <w:r w:rsidRPr="00EE18B5">
        <w:rPr>
          <w:rFonts w:hint="eastAsia"/>
          <w:sz w:val="24"/>
        </w:rPr>
        <w:t>简单维护</w:t>
      </w:r>
      <w:proofErr w:type="gramEnd"/>
      <w:r w:rsidRPr="00EE18B5">
        <w:rPr>
          <w:rFonts w:hint="eastAsia"/>
          <w:sz w:val="24"/>
        </w:rPr>
        <w:t>及基本故障诊断排除等。</w:t>
      </w:r>
    </w:p>
    <w:p w14:paraId="611E46AF" w14:textId="41AEDA75" w:rsidR="00EE18B5" w:rsidRPr="00EE18B5" w:rsidRDefault="00EE18B5" w:rsidP="00EE18B5">
      <w:pPr>
        <w:spacing w:afterLines="100" w:after="240"/>
        <w:outlineLvl w:val="1"/>
        <w:rPr>
          <w:sz w:val="24"/>
        </w:rPr>
      </w:pPr>
      <w:r w:rsidRPr="00EE18B5">
        <w:rPr>
          <w:rFonts w:hint="eastAsia"/>
          <w:b/>
          <w:sz w:val="24"/>
        </w:rPr>
        <w:t>四、商务要求</w:t>
      </w:r>
    </w:p>
    <w:p w14:paraId="618A8981" w14:textId="5D4B6999" w:rsidR="00EE18B5" w:rsidRPr="00EE18B5" w:rsidRDefault="00EE18B5" w:rsidP="00EE18B5">
      <w:pPr>
        <w:spacing w:line="360" w:lineRule="auto"/>
        <w:ind w:firstLineChars="100" w:firstLine="240"/>
        <w:rPr>
          <w:sz w:val="24"/>
        </w:rPr>
      </w:pPr>
      <w:r w:rsidRPr="00EE18B5">
        <w:rPr>
          <w:rFonts w:hint="eastAsia"/>
          <w:sz w:val="24"/>
        </w:rPr>
        <w:t>1</w:t>
      </w:r>
      <w:r w:rsidRPr="00EE18B5">
        <w:rPr>
          <w:rFonts w:hint="eastAsia"/>
          <w:sz w:val="24"/>
        </w:rPr>
        <w:t>、交货时间：自合同签订生效之日起</w:t>
      </w:r>
      <w:r w:rsidR="00744CBD">
        <w:rPr>
          <w:rFonts w:hint="eastAsia"/>
          <w:sz w:val="24"/>
        </w:rPr>
        <w:t>30</w:t>
      </w:r>
      <w:r w:rsidRPr="00EE18B5">
        <w:rPr>
          <w:rFonts w:hint="eastAsia"/>
          <w:sz w:val="24"/>
        </w:rPr>
        <w:t>日内完成供货、安装、集成等全部工作，完成联</w:t>
      </w:r>
      <w:r w:rsidRPr="00EE18B5">
        <w:rPr>
          <w:rFonts w:hint="eastAsia"/>
          <w:sz w:val="24"/>
        </w:rPr>
        <w:lastRenderedPageBreak/>
        <w:t>合调试，达到验收标准。</w:t>
      </w:r>
    </w:p>
    <w:p w14:paraId="1ACA0337" w14:textId="0758A712" w:rsidR="00EE18B5" w:rsidRPr="00EE18B5" w:rsidRDefault="00EE18B5" w:rsidP="00EE18B5">
      <w:pPr>
        <w:spacing w:line="360" w:lineRule="auto"/>
        <w:ind w:firstLineChars="100" w:firstLine="240"/>
        <w:rPr>
          <w:sz w:val="24"/>
        </w:rPr>
      </w:pPr>
      <w:r w:rsidRPr="00EE18B5">
        <w:rPr>
          <w:rFonts w:hint="eastAsia"/>
          <w:sz w:val="24"/>
        </w:rPr>
        <w:t>2</w:t>
      </w:r>
      <w:r w:rsidRPr="00EE18B5">
        <w:rPr>
          <w:rFonts w:hint="eastAsia"/>
          <w:sz w:val="24"/>
        </w:rPr>
        <w:t>、交货地点：</w:t>
      </w:r>
      <w:r w:rsidR="009827BB">
        <w:rPr>
          <w:rFonts w:hint="eastAsia"/>
          <w:sz w:val="24"/>
        </w:rPr>
        <w:t>采购人指定地点</w:t>
      </w:r>
      <w:r w:rsidRPr="00EE18B5">
        <w:rPr>
          <w:rFonts w:hint="eastAsia"/>
          <w:sz w:val="24"/>
        </w:rPr>
        <w:t>。</w:t>
      </w:r>
    </w:p>
    <w:p w14:paraId="4A64A674" w14:textId="09F4A492" w:rsidR="00DC55D7" w:rsidRPr="001D26DF" w:rsidRDefault="00EE18B5" w:rsidP="00EE18B5">
      <w:pPr>
        <w:spacing w:line="360" w:lineRule="auto"/>
        <w:ind w:firstLineChars="100" w:firstLine="240"/>
        <w:rPr>
          <w:sz w:val="24"/>
        </w:rPr>
      </w:pPr>
      <w:r w:rsidRPr="00EE18B5">
        <w:rPr>
          <w:rFonts w:hint="eastAsia"/>
          <w:sz w:val="24"/>
        </w:rPr>
        <w:t>3</w:t>
      </w:r>
      <w:r w:rsidRPr="00EE18B5">
        <w:rPr>
          <w:rFonts w:hint="eastAsia"/>
          <w:sz w:val="24"/>
        </w:rPr>
        <w:t>、付款要求：</w:t>
      </w:r>
      <w:r w:rsidR="00655138">
        <w:rPr>
          <w:rFonts w:ascii="宋体" w:hAnsi="宋体" w:cs="宋体" w:hint="eastAsia"/>
          <w:sz w:val="24"/>
        </w:rPr>
        <w:t>合同签订生效后，采购人</w:t>
      </w:r>
      <w:proofErr w:type="gramStart"/>
      <w:r w:rsidR="00655138">
        <w:rPr>
          <w:rFonts w:ascii="宋体" w:hAnsi="宋体" w:cs="宋体"/>
          <w:sz w:val="24"/>
        </w:rPr>
        <w:t>付合同</w:t>
      </w:r>
      <w:proofErr w:type="gramEnd"/>
      <w:r w:rsidR="00655138">
        <w:rPr>
          <w:rFonts w:ascii="宋体" w:hAnsi="宋体" w:cs="宋体"/>
          <w:sz w:val="24"/>
        </w:rPr>
        <w:t>总额70%</w:t>
      </w:r>
      <w:r w:rsidR="00655138">
        <w:rPr>
          <w:rFonts w:ascii="宋体" w:hAnsi="宋体" w:cs="宋体" w:hint="eastAsia"/>
          <w:sz w:val="24"/>
        </w:rPr>
        <w:t>的货款给中标人，货到安装调试并验收合格（凭验收证明文件）后7个工作日，采购人</w:t>
      </w:r>
      <w:proofErr w:type="gramStart"/>
      <w:r w:rsidR="00655138">
        <w:rPr>
          <w:rFonts w:ascii="宋体" w:hAnsi="宋体" w:cs="宋体" w:hint="eastAsia"/>
          <w:sz w:val="24"/>
        </w:rPr>
        <w:t>付</w:t>
      </w:r>
      <w:r w:rsidR="00655138">
        <w:rPr>
          <w:rFonts w:ascii="宋体" w:hAnsi="宋体" w:cs="宋体"/>
          <w:sz w:val="24"/>
        </w:rPr>
        <w:t>合同</w:t>
      </w:r>
      <w:proofErr w:type="gramEnd"/>
      <w:r w:rsidR="00655138">
        <w:rPr>
          <w:rFonts w:ascii="宋体" w:hAnsi="宋体" w:cs="宋体"/>
          <w:sz w:val="24"/>
        </w:rPr>
        <w:t>总额30%的</w:t>
      </w:r>
      <w:r w:rsidR="00655138">
        <w:rPr>
          <w:rFonts w:ascii="宋体" w:hAnsi="宋体" w:cs="宋体" w:hint="eastAsia"/>
          <w:sz w:val="24"/>
        </w:rPr>
        <w:t>货款给中标人</w:t>
      </w:r>
      <w:r w:rsidRPr="00EE18B5">
        <w:rPr>
          <w:rFonts w:hint="eastAsia"/>
          <w:sz w:val="24"/>
        </w:rPr>
        <w:t>。</w:t>
      </w:r>
    </w:p>
    <w:p w14:paraId="16427092" w14:textId="77777777" w:rsidR="001D26DF" w:rsidRDefault="001D26DF">
      <w:pPr>
        <w:widowControl/>
        <w:jc w:val="left"/>
        <w:rPr>
          <w:rFonts w:ascii="宋体" w:hAnsi="宋体"/>
          <w:b/>
          <w:sz w:val="36"/>
          <w:szCs w:val="36"/>
        </w:rPr>
      </w:pPr>
      <w:bookmarkStart w:id="787" w:name="_Toc100564790"/>
      <w:r>
        <w:rPr>
          <w:rFonts w:ascii="宋体" w:hAnsi="宋体"/>
          <w:b/>
          <w:sz w:val="36"/>
          <w:szCs w:val="36"/>
        </w:rPr>
        <w:br w:type="page"/>
      </w:r>
    </w:p>
    <w:p w14:paraId="12529EF6" w14:textId="015ADFA5" w:rsidR="00DC55D7" w:rsidRDefault="00D845AA">
      <w:pPr>
        <w:spacing w:line="360" w:lineRule="auto"/>
        <w:jc w:val="center"/>
        <w:outlineLvl w:val="0"/>
        <w:rPr>
          <w:rFonts w:ascii="宋体" w:hAnsi="宋体"/>
          <w:b/>
          <w:sz w:val="36"/>
          <w:szCs w:val="36"/>
        </w:rPr>
      </w:pPr>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7"/>
    </w:p>
    <w:p w14:paraId="611F2DC9" w14:textId="77777777" w:rsidR="001956A6" w:rsidRDefault="001956A6" w:rsidP="001956A6">
      <w:pPr>
        <w:jc w:val="center"/>
        <w:rPr>
          <w:rFonts w:ascii="宋体" w:hAnsi="宋体"/>
          <w:b/>
          <w:sz w:val="44"/>
          <w:szCs w:val="44"/>
        </w:rPr>
      </w:pPr>
    </w:p>
    <w:p w14:paraId="042C5C21" w14:textId="77777777" w:rsidR="001956A6" w:rsidRDefault="001956A6" w:rsidP="001956A6">
      <w:pPr>
        <w:jc w:val="center"/>
        <w:rPr>
          <w:rFonts w:ascii="宋体" w:hAnsi="宋体"/>
          <w:b/>
          <w:sz w:val="44"/>
          <w:szCs w:val="44"/>
        </w:rPr>
      </w:pPr>
    </w:p>
    <w:p w14:paraId="34D704E1" w14:textId="77777777" w:rsidR="001956A6" w:rsidRDefault="001956A6" w:rsidP="001956A6">
      <w:pPr>
        <w:jc w:val="center"/>
        <w:rPr>
          <w:rFonts w:ascii="宋体" w:hAnsi="宋体"/>
          <w:b/>
          <w:sz w:val="44"/>
          <w:szCs w:val="44"/>
        </w:rPr>
      </w:pPr>
    </w:p>
    <w:p w14:paraId="37E2E9A1" w14:textId="77777777" w:rsidR="001956A6" w:rsidRDefault="001956A6" w:rsidP="001956A6">
      <w:pPr>
        <w:jc w:val="center"/>
        <w:rPr>
          <w:rFonts w:ascii="宋体" w:hAnsi="宋体"/>
          <w:b/>
          <w:sz w:val="44"/>
          <w:szCs w:val="44"/>
        </w:rPr>
      </w:pPr>
    </w:p>
    <w:p w14:paraId="009B571E" w14:textId="77777777" w:rsidR="001956A6" w:rsidRDefault="001956A6" w:rsidP="001956A6">
      <w:pPr>
        <w:jc w:val="center"/>
        <w:rPr>
          <w:rFonts w:ascii="宋体" w:hAnsi="宋体"/>
          <w:b/>
          <w:sz w:val="44"/>
          <w:szCs w:val="44"/>
          <w:u w:val="single"/>
        </w:rPr>
      </w:pPr>
      <w:r>
        <w:rPr>
          <w:rFonts w:ascii="宋体" w:hAnsi="宋体" w:hint="eastAsia"/>
          <w:b/>
          <w:sz w:val="44"/>
          <w:szCs w:val="44"/>
        </w:rPr>
        <w:t>政  府  采  购  合  同</w:t>
      </w:r>
    </w:p>
    <w:p w14:paraId="6269C129" w14:textId="77777777" w:rsidR="001956A6" w:rsidRDefault="001956A6" w:rsidP="001956A6">
      <w:pPr>
        <w:ind w:left="2884"/>
        <w:rPr>
          <w:rFonts w:ascii="宋体" w:hAnsi="宋体"/>
          <w:b/>
          <w:sz w:val="28"/>
          <w:szCs w:val="28"/>
        </w:rPr>
      </w:pPr>
      <w:r>
        <w:rPr>
          <w:rFonts w:ascii="宋体" w:hAnsi="宋体" w:hint="eastAsia"/>
          <w:b/>
          <w:sz w:val="28"/>
          <w:szCs w:val="28"/>
        </w:rPr>
        <w:t xml:space="preserve">    </w:t>
      </w:r>
    </w:p>
    <w:p w14:paraId="0E2422A2" w14:textId="77777777" w:rsidR="001956A6" w:rsidRDefault="001956A6" w:rsidP="001956A6">
      <w:pPr>
        <w:ind w:left="2884"/>
        <w:rPr>
          <w:rFonts w:ascii="宋体" w:hAnsi="宋体"/>
        </w:rPr>
      </w:pPr>
      <w:r>
        <w:rPr>
          <w:rFonts w:ascii="宋体" w:hAnsi="宋体" w:hint="eastAsia"/>
        </w:rPr>
        <w:t xml:space="preserve">  </w:t>
      </w:r>
    </w:p>
    <w:p w14:paraId="1B514C8A" w14:textId="77777777" w:rsidR="001956A6" w:rsidRDefault="001956A6" w:rsidP="001956A6">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18F1F9A4" w14:textId="77777777" w:rsidR="001956A6" w:rsidRDefault="001956A6" w:rsidP="001956A6">
      <w:pPr>
        <w:rPr>
          <w:rFonts w:ascii="宋体" w:hAnsi="宋体"/>
        </w:rPr>
      </w:pPr>
    </w:p>
    <w:p w14:paraId="1602C233" w14:textId="77777777" w:rsidR="001956A6" w:rsidRDefault="001956A6" w:rsidP="001956A6">
      <w:pPr>
        <w:ind w:left="2884"/>
        <w:rPr>
          <w:rFonts w:ascii="宋体" w:hAnsi="宋体"/>
        </w:rPr>
      </w:pPr>
    </w:p>
    <w:p w14:paraId="02E0EC28" w14:textId="77777777" w:rsidR="001956A6" w:rsidRDefault="001956A6" w:rsidP="001956A6">
      <w:pPr>
        <w:ind w:left="2884"/>
        <w:rPr>
          <w:rFonts w:ascii="宋体" w:hAnsi="宋体"/>
        </w:rPr>
      </w:pPr>
    </w:p>
    <w:p w14:paraId="09D074E7" w14:textId="77777777" w:rsidR="001956A6" w:rsidRDefault="001956A6" w:rsidP="001956A6">
      <w:pPr>
        <w:ind w:left="2884"/>
        <w:rPr>
          <w:rFonts w:ascii="宋体" w:hAnsi="宋体"/>
        </w:rPr>
      </w:pPr>
    </w:p>
    <w:p w14:paraId="1D218881" w14:textId="77777777" w:rsidR="001956A6" w:rsidRDefault="001956A6" w:rsidP="001956A6">
      <w:pPr>
        <w:ind w:left="2884"/>
        <w:rPr>
          <w:rFonts w:ascii="宋体" w:hAnsi="宋体"/>
        </w:rPr>
      </w:pPr>
    </w:p>
    <w:p w14:paraId="2A7E8B61" w14:textId="77777777" w:rsidR="001956A6" w:rsidRDefault="001956A6" w:rsidP="001956A6">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53B5E09E" w14:textId="77777777" w:rsidR="001956A6" w:rsidRDefault="001956A6" w:rsidP="001956A6">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0376DD77" w14:textId="77777777" w:rsidR="001956A6" w:rsidRDefault="001956A6" w:rsidP="001956A6">
      <w:pPr>
        <w:spacing w:before="120"/>
        <w:ind w:leftChars="990" w:left="2360" w:hangingChars="100" w:hanging="281"/>
        <w:rPr>
          <w:rFonts w:ascii="宋体" w:hAnsi="宋体"/>
          <w:b/>
          <w:sz w:val="28"/>
          <w:szCs w:val="28"/>
        </w:rPr>
      </w:pPr>
      <w:r>
        <w:rPr>
          <w:rFonts w:ascii="宋体" w:hAnsi="宋体" w:hint="eastAsia"/>
          <w:b/>
          <w:sz w:val="28"/>
          <w:szCs w:val="28"/>
        </w:rPr>
        <w:t>货物名称：</w:t>
      </w:r>
      <w:r>
        <w:rPr>
          <w:rFonts w:ascii="宋体" w:hAnsi="宋体" w:hint="eastAsia"/>
          <w:b/>
          <w:sz w:val="28"/>
          <w:szCs w:val="28"/>
          <w:u w:val="single"/>
        </w:rPr>
        <w:t xml:space="preserve">　　　　　　　　　　　　</w:t>
      </w:r>
    </w:p>
    <w:p w14:paraId="021AC1C0" w14:textId="77777777" w:rsidR="001956A6" w:rsidRDefault="001956A6" w:rsidP="001956A6">
      <w:pPr>
        <w:spacing w:before="120" w:line="22" w:lineRule="atLeast"/>
        <w:ind w:firstLineChars="345" w:firstLine="966"/>
        <w:rPr>
          <w:rFonts w:ascii="宋体" w:hAnsi="宋体"/>
          <w:sz w:val="28"/>
          <w:szCs w:val="28"/>
        </w:rPr>
      </w:pPr>
    </w:p>
    <w:p w14:paraId="578799F9" w14:textId="77777777" w:rsidR="001956A6" w:rsidRDefault="001956A6" w:rsidP="001956A6">
      <w:pPr>
        <w:spacing w:before="120" w:line="22" w:lineRule="atLeast"/>
        <w:ind w:firstLineChars="345" w:firstLine="966"/>
        <w:rPr>
          <w:rFonts w:ascii="宋体" w:hAnsi="宋体"/>
          <w:sz w:val="28"/>
          <w:szCs w:val="28"/>
        </w:rPr>
      </w:pPr>
    </w:p>
    <w:p w14:paraId="082ABA48" w14:textId="77777777" w:rsidR="001956A6" w:rsidRDefault="001956A6" w:rsidP="001956A6">
      <w:pPr>
        <w:spacing w:before="120" w:line="22" w:lineRule="atLeast"/>
        <w:ind w:firstLineChars="345" w:firstLine="966"/>
        <w:rPr>
          <w:rFonts w:ascii="宋体" w:hAnsi="宋体"/>
          <w:sz w:val="28"/>
          <w:szCs w:val="28"/>
        </w:rPr>
      </w:pPr>
    </w:p>
    <w:p w14:paraId="6A3917F2" w14:textId="77777777" w:rsidR="001956A6" w:rsidRDefault="001956A6" w:rsidP="001956A6">
      <w:pPr>
        <w:spacing w:before="120" w:line="22" w:lineRule="atLeast"/>
        <w:ind w:firstLineChars="345" w:firstLine="966"/>
        <w:rPr>
          <w:rFonts w:ascii="宋体" w:hAnsi="宋体"/>
          <w:sz w:val="28"/>
          <w:szCs w:val="28"/>
        </w:rPr>
      </w:pPr>
    </w:p>
    <w:p w14:paraId="2B589D2B" w14:textId="77777777" w:rsidR="001956A6" w:rsidRDefault="001956A6" w:rsidP="001956A6">
      <w:pPr>
        <w:spacing w:before="120" w:line="22" w:lineRule="atLeast"/>
        <w:ind w:left="960"/>
        <w:rPr>
          <w:rFonts w:ascii="宋体" w:hAnsi="宋体"/>
          <w:sz w:val="32"/>
          <w:szCs w:val="32"/>
        </w:rPr>
      </w:pPr>
    </w:p>
    <w:p w14:paraId="019256F0" w14:textId="77777777" w:rsidR="001956A6" w:rsidRDefault="001956A6" w:rsidP="001956A6">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北京石油化工学院     </w:t>
      </w:r>
    </w:p>
    <w:p w14:paraId="661DE045" w14:textId="77777777" w:rsidR="001956A6" w:rsidRDefault="001956A6" w:rsidP="001956A6">
      <w:pPr>
        <w:spacing w:before="120" w:line="22" w:lineRule="atLeast"/>
        <w:ind w:left="960"/>
        <w:rPr>
          <w:rFonts w:ascii="宋体" w:hAnsi="宋体"/>
          <w:sz w:val="28"/>
          <w:szCs w:val="28"/>
        </w:rPr>
      </w:pPr>
    </w:p>
    <w:p w14:paraId="2331A1EB" w14:textId="77777777" w:rsidR="001956A6" w:rsidRDefault="001956A6" w:rsidP="001956A6">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421D740F" w14:textId="77777777" w:rsidR="001956A6" w:rsidRDefault="001956A6" w:rsidP="001956A6">
      <w:pPr>
        <w:spacing w:before="120" w:line="22" w:lineRule="atLeast"/>
        <w:ind w:firstLineChars="400" w:firstLine="1120"/>
        <w:rPr>
          <w:rFonts w:ascii="宋体" w:hAnsi="宋体"/>
          <w:sz w:val="28"/>
          <w:szCs w:val="28"/>
          <w:u w:val="single"/>
        </w:rPr>
      </w:pPr>
    </w:p>
    <w:p w14:paraId="7EFA4C6C" w14:textId="77777777" w:rsidR="001956A6" w:rsidRDefault="001956A6" w:rsidP="001956A6">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6352B76E" w14:textId="77777777" w:rsidR="001956A6" w:rsidRDefault="001956A6" w:rsidP="001956A6">
      <w:pPr>
        <w:snapToGrid w:val="0"/>
        <w:jc w:val="center"/>
        <w:rPr>
          <w:rFonts w:ascii="宋体" w:hAnsi="宋体"/>
          <w:b/>
          <w:sz w:val="28"/>
          <w:szCs w:val="28"/>
        </w:rPr>
      </w:pPr>
    </w:p>
    <w:p w14:paraId="7753DBE3" w14:textId="77777777" w:rsidR="001956A6" w:rsidRDefault="001956A6" w:rsidP="001956A6">
      <w:pPr>
        <w:rPr>
          <w:rFonts w:ascii="宋体" w:hAnsi="宋体"/>
          <w:sz w:val="32"/>
        </w:rPr>
      </w:pPr>
    </w:p>
    <w:p w14:paraId="67278701" w14:textId="77777777" w:rsidR="001956A6" w:rsidRDefault="001956A6" w:rsidP="001956A6">
      <w:pPr>
        <w:rPr>
          <w:rFonts w:ascii="宋体" w:hAnsi="宋体"/>
          <w:sz w:val="32"/>
        </w:rPr>
      </w:pPr>
    </w:p>
    <w:p w14:paraId="51E0C3AC" w14:textId="77777777" w:rsidR="001956A6" w:rsidRDefault="001956A6" w:rsidP="001956A6">
      <w:pPr>
        <w:adjustRightInd w:val="0"/>
        <w:snapToGrid w:val="0"/>
        <w:spacing w:line="360" w:lineRule="auto"/>
        <w:ind w:firstLineChars="200" w:firstLine="602"/>
        <w:jc w:val="left"/>
        <w:rPr>
          <w:rFonts w:ascii="宋体" w:hAnsi="宋体"/>
          <w:b/>
          <w:sz w:val="30"/>
          <w:szCs w:val="30"/>
          <w:u w:val="single"/>
        </w:rPr>
      </w:pPr>
    </w:p>
    <w:p w14:paraId="36BF7CF2" w14:textId="77777777" w:rsidR="001956A6" w:rsidRDefault="001956A6" w:rsidP="001956A6">
      <w:pPr>
        <w:adjustRightInd w:val="0"/>
        <w:snapToGrid w:val="0"/>
        <w:spacing w:before="120" w:after="240" w:line="360" w:lineRule="auto"/>
        <w:jc w:val="center"/>
        <w:rPr>
          <w:rFonts w:ascii="宋体" w:hAnsi="宋体" w:cs="宋体"/>
          <w:b/>
          <w:sz w:val="24"/>
        </w:rPr>
      </w:pPr>
      <w:r>
        <w:rPr>
          <w:rFonts w:ascii="宋体" w:hAnsi="宋体" w:cs="宋体"/>
          <w:b/>
          <w:sz w:val="24"/>
        </w:rPr>
        <w:br w:type="page"/>
      </w:r>
      <w:r>
        <w:rPr>
          <w:rFonts w:ascii="宋体" w:hAnsi="宋体" w:cs="宋体" w:hint="eastAsia"/>
          <w:b/>
          <w:sz w:val="24"/>
        </w:rPr>
        <w:lastRenderedPageBreak/>
        <w:t>合同书</w:t>
      </w:r>
    </w:p>
    <w:p w14:paraId="6B29131F" w14:textId="343952EB" w:rsidR="001956A6" w:rsidRDefault="001956A6" w:rsidP="001956A6">
      <w:pPr>
        <w:adjustRightInd w:val="0"/>
        <w:snapToGrid w:val="0"/>
        <w:spacing w:before="120" w:line="360" w:lineRule="auto"/>
        <w:ind w:firstLineChars="200" w:firstLine="480"/>
        <w:rPr>
          <w:rFonts w:ascii="宋体" w:hAnsi="宋体" w:cs="宋体"/>
          <w:sz w:val="24"/>
        </w:rPr>
      </w:pPr>
      <w:r>
        <w:rPr>
          <w:rFonts w:ascii="宋体" w:hAnsi="宋体" w:cs="宋体" w:hint="eastAsia"/>
          <w:sz w:val="24"/>
          <w:u w:val="single"/>
        </w:rPr>
        <w:t>北京石油化工学院</w:t>
      </w:r>
      <w:r>
        <w:rPr>
          <w:rFonts w:ascii="宋体" w:hAnsi="宋体" w:cs="宋体" w:hint="eastAsia"/>
          <w:sz w:val="24"/>
        </w:rPr>
        <w:t>（买方）</w:t>
      </w:r>
      <w:r>
        <w:rPr>
          <w:rFonts w:hint="eastAsia"/>
          <w:sz w:val="24"/>
          <w:u w:val="single"/>
        </w:rPr>
        <w:t xml:space="preserve"> </w:t>
      </w:r>
      <w:r>
        <w:rPr>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 xml:space="preserve">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（卖方）为中标人。买卖双方同意按照下面的条款和条件，签署本合同。</w:t>
      </w:r>
    </w:p>
    <w:p w14:paraId="21CF89D8" w14:textId="77777777" w:rsidR="001956A6" w:rsidRDefault="001956A6" w:rsidP="001956A6">
      <w:pPr>
        <w:adjustRightInd w:val="0"/>
        <w:snapToGrid w:val="0"/>
        <w:spacing w:line="360" w:lineRule="auto"/>
        <w:ind w:firstLineChars="200" w:firstLine="482"/>
        <w:jc w:val="left"/>
        <w:rPr>
          <w:rFonts w:ascii="宋体" w:hAnsi="宋体"/>
          <w:b/>
          <w:sz w:val="24"/>
        </w:rPr>
      </w:pPr>
      <w:bookmarkStart w:id="788" w:name="_Toc467069870"/>
      <w:bookmarkStart w:id="789" w:name="_Toc459109224"/>
      <w:bookmarkStart w:id="790" w:name="_Toc30194"/>
      <w:bookmarkStart w:id="791" w:name="_Toc461570723"/>
      <w:r>
        <w:rPr>
          <w:rFonts w:ascii="宋体" w:hAnsi="宋体" w:hint="eastAsia"/>
          <w:b/>
          <w:sz w:val="24"/>
        </w:rPr>
        <w:t>一、合同文件</w:t>
      </w:r>
      <w:bookmarkEnd w:id="788"/>
      <w:bookmarkEnd w:id="789"/>
      <w:bookmarkEnd w:id="790"/>
      <w:bookmarkEnd w:id="791"/>
    </w:p>
    <w:p w14:paraId="31E7E76E"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28A63723" w14:textId="77777777" w:rsidR="001956A6" w:rsidRDefault="001956A6" w:rsidP="001956A6">
      <w:pPr>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0B9DFAD5" w14:textId="77777777" w:rsidR="001956A6" w:rsidRDefault="001956A6" w:rsidP="001956A6">
      <w:pPr>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46AC6AEF" w14:textId="77777777" w:rsidR="001956A6" w:rsidRDefault="001956A6" w:rsidP="001956A6">
      <w:pPr>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5F8F3D72" w14:textId="77777777" w:rsidR="001956A6" w:rsidRDefault="001956A6" w:rsidP="001956A6">
      <w:pPr>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投标文件（含澄清文件）</w:t>
      </w:r>
    </w:p>
    <w:p w14:paraId="15352A77" w14:textId="77777777" w:rsidR="001956A6" w:rsidRDefault="001956A6" w:rsidP="001956A6">
      <w:pPr>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招标文件（含招标文件补充通知）</w:t>
      </w:r>
    </w:p>
    <w:p w14:paraId="33AAC7DC" w14:textId="77777777" w:rsidR="001956A6" w:rsidRDefault="001956A6" w:rsidP="001956A6">
      <w:pPr>
        <w:adjustRightInd w:val="0"/>
        <w:snapToGrid w:val="0"/>
        <w:spacing w:line="360" w:lineRule="auto"/>
        <w:ind w:firstLineChars="200" w:firstLine="482"/>
        <w:jc w:val="left"/>
        <w:rPr>
          <w:rFonts w:ascii="宋体" w:hAnsi="宋体"/>
          <w:b/>
          <w:sz w:val="24"/>
        </w:rPr>
      </w:pPr>
      <w:bookmarkStart w:id="792" w:name="_Toc2860"/>
      <w:bookmarkStart w:id="793" w:name="_Toc461570724"/>
      <w:bookmarkStart w:id="794" w:name="_Toc459109225"/>
      <w:bookmarkStart w:id="795" w:name="_Toc467069871"/>
      <w:r>
        <w:rPr>
          <w:rFonts w:ascii="宋体" w:hAnsi="宋体" w:hint="eastAsia"/>
          <w:b/>
          <w:sz w:val="24"/>
        </w:rPr>
        <w:t>二、货物和数量</w:t>
      </w:r>
      <w:bookmarkEnd w:id="792"/>
      <w:bookmarkEnd w:id="793"/>
      <w:bookmarkEnd w:id="794"/>
      <w:bookmarkEnd w:id="795"/>
    </w:p>
    <w:p w14:paraId="39C21857" w14:textId="77777777" w:rsidR="001956A6" w:rsidRDefault="001956A6" w:rsidP="001956A6">
      <w:pPr>
        <w:adjustRightInd w:val="0"/>
        <w:snapToGrid w:val="0"/>
        <w:spacing w:line="360" w:lineRule="auto"/>
        <w:ind w:firstLineChars="200" w:firstLine="480"/>
        <w:jc w:val="left"/>
        <w:rPr>
          <w:rFonts w:ascii="宋体" w:hAnsi="宋体" w:cs="宋体"/>
          <w:sz w:val="24"/>
        </w:rPr>
      </w:pPr>
      <w:bookmarkStart w:id="796" w:name="_Toc21931"/>
      <w:bookmarkStart w:id="797" w:name="_Toc467069872"/>
      <w:bookmarkStart w:id="798" w:name="_Toc459109226"/>
      <w:bookmarkStart w:id="799" w:name="_Toc461570725"/>
      <w:r>
        <w:rPr>
          <w:rFonts w:ascii="宋体" w:hAnsi="宋体" w:cs="宋体" w:hint="eastAsia"/>
          <w:sz w:val="24"/>
        </w:rPr>
        <w:t>详见采购货物明细表</w:t>
      </w:r>
    </w:p>
    <w:p w14:paraId="662C9E24" w14:textId="77777777" w:rsidR="001956A6" w:rsidRDefault="001956A6" w:rsidP="001956A6">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796"/>
      <w:bookmarkEnd w:id="797"/>
      <w:bookmarkEnd w:id="798"/>
      <w:bookmarkEnd w:id="799"/>
    </w:p>
    <w:p w14:paraId="58BBB16E"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proofErr w:type="gramStart"/>
      <w:r>
        <w:rPr>
          <w:rFonts w:ascii="宋体" w:hAnsi="宋体" w:cs="宋体" w:hint="eastAsia"/>
          <w:sz w:val="24"/>
          <w:u w:val="single"/>
        </w:rPr>
        <w:t xml:space="preserve">　　　　</w:t>
      </w:r>
      <w:proofErr w:type="gramEnd"/>
      <w:r>
        <w:rPr>
          <w:rFonts w:ascii="宋体" w:hAnsi="宋体" w:cs="宋体" w:hint="eastAsia"/>
          <w:sz w:val="24"/>
        </w:rPr>
        <w:t>元人民币。</w:t>
      </w:r>
    </w:p>
    <w:p w14:paraId="3392A772"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1C2E9C21" w14:textId="77777777" w:rsidR="001956A6" w:rsidRDefault="001956A6" w:rsidP="001956A6">
      <w:pPr>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详见采购设备明细表</w:t>
      </w:r>
      <w:r>
        <w:rPr>
          <w:rFonts w:ascii="宋体" w:hAnsi="宋体" w:cs="宋体"/>
          <w:sz w:val="24"/>
          <w:u w:val="single"/>
        </w:rPr>
        <w:t xml:space="preserve">　</w:t>
      </w:r>
    </w:p>
    <w:p w14:paraId="43285E0D" w14:textId="77777777" w:rsidR="001956A6" w:rsidRDefault="001956A6" w:rsidP="001956A6">
      <w:pPr>
        <w:adjustRightInd w:val="0"/>
        <w:snapToGrid w:val="0"/>
        <w:spacing w:line="360" w:lineRule="auto"/>
        <w:ind w:firstLineChars="200" w:firstLine="482"/>
        <w:jc w:val="left"/>
        <w:rPr>
          <w:rFonts w:ascii="宋体" w:hAnsi="宋体"/>
          <w:b/>
          <w:sz w:val="24"/>
        </w:rPr>
      </w:pPr>
      <w:bookmarkStart w:id="800" w:name="_Toc461570726"/>
      <w:bookmarkStart w:id="801" w:name="_Toc1305"/>
      <w:bookmarkStart w:id="802" w:name="_Toc467069873"/>
      <w:bookmarkStart w:id="803" w:name="_Toc459109227"/>
      <w:r>
        <w:rPr>
          <w:rFonts w:ascii="宋体" w:hAnsi="宋体" w:hint="eastAsia"/>
          <w:b/>
          <w:sz w:val="24"/>
        </w:rPr>
        <w:t>四、付款方式</w:t>
      </w:r>
      <w:bookmarkEnd w:id="800"/>
      <w:bookmarkEnd w:id="801"/>
      <w:bookmarkEnd w:id="802"/>
      <w:bookmarkEnd w:id="803"/>
    </w:p>
    <w:p w14:paraId="7EACFE2C" w14:textId="53FDB8FE" w:rsidR="001956A6" w:rsidRDefault="001956A6" w:rsidP="001956A6">
      <w:pPr>
        <w:adjustRightInd w:val="0"/>
        <w:snapToGrid w:val="0"/>
        <w:spacing w:line="360" w:lineRule="auto"/>
        <w:ind w:firstLineChars="200" w:firstLine="480"/>
        <w:jc w:val="left"/>
        <w:rPr>
          <w:rFonts w:ascii="宋体" w:hAnsi="宋体" w:cs="宋体"/>
          <w:sz w:val="24"/>
        </w:rPr>
      </w:pPr>
      <w:bookmarkStart w:id="804" w:name="_Toc447"/>
      <w:bookmarkStart w:id="805" w:name="_Toc467069874"/>
      <w:bookmarkStart w:id="806" w:name="_Toc461570727"/>
      <w:bookmarkStart w:id="807" w:name="_Toc459109228"/>
      <w:r>
        <w:rPr>
          <w:rFonts w:ascii="宋体" w:hAnsi="宋体" w:cs="宋体" w:hint="eastAsia"/>
          <w:sz w:val="24"/>
        </w:rPr>
        <w:t>国产设备：合同</w:t>
      </w:r>
      <w:r w:rsidR="006B126A">
        <w:rPr>
          <w:rFonts w:ascii="宋体" w:hAnsi="宋体" w:cs="宋体" w:hint="eastAsia"/>
          <w:sz w:val="24"/>
        </w:rPr>
        <w:t>签订生效</w:t>
      </w:r>
      <w:r>
        <w:rPr>
          <w:rFonts w:ascii="宋体" w:hAnsi="宋体" w:cs="宋体" w:hint="eastAsia"/>
          <w:sz w:val="24"/>
        </w:rPr>
        <w:t>后</w:t>
      </w:r>
      <w:r w:rsidR="006B126A">
        <w:rPr>
          <w:rFonts w:ascii="宋体" w:hAnsi="宋体" w:cs="宋体" w:hint="eastAsia"/>
          <w:sz w:val="24"/>
        </w:rPr>
        <w:t>，</w:t>
      </w:r>
      <w:r>
        <w:rPr>
          <w:rFonts w:ascii="宋体" w:hAnsi="宋体" w:cs="宋体" w:hint="eastAsia"/>
          <w:sz w:val="24"/>
        </w:rPr>
        <w:t>买方</w:t>
      </w:r>
      <w:r>
        <w:rPr>
          <w:rFonts w:ascii="宋体" w:hAnsi="宋体" w:cs="宋体"/>
          <w:sz w:val="24"/>
        </w:rPr>
        <w:t>付合同总额70%</w:t>
      </w:r>
      <w:r>
        <w:rPr>
          <w:rFonts w:ascii="宋体" w:hAnsi="宋体" w:cs="宋体" w:hint="eastAsia"/>
          <w:sz w:val="24"/>
        </w:rPr>
        <w:t>的货款给卖方，货到安装调试并验收合格（凭验收证明文件）后7个工作日买方付</w:t>
      </w:r>
      <w:r>
        <w:rPr>
          <w:rFonts w:ascii="宋体" w:hAnsi="宋体" w:cs="宋体"/>
          <w:sz w:val="24"/>
        </w:rPr>
        <w:t>合同总额30%的</w:t>
      </w:r>
      <w:r>
        <w:rPr>
          <w:rFonts w:ascii="宋体" w:hAnsi="宋体" w:cs="宋体" w:hint="eastAsia"/>
          <w:sz w:val="24"/>
        </w:rPr>
        <w:t>货款给卖方。</w:t>
      </w:r>
    </w:p>
    <w:p w14:paraId="08C56D11" w14:textId="77777777" w:rsidR="001956A6" w:rsidRDefault="001956A6" w:rsidP="001956A6">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五、本合同货物的交货时间及交货地点</w:t>
      </w:r>
      <w:bookmarkEnd w:id="804"/>
      <w:bookmarkEnd w:id="805"/>
      <w:bookmarkEnd w:id="806"/>
      <w:bookmarkEnd w:id="807"/>
    </w:p>
    <w:p w14:paraId="18F5E7B7"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交货时间：</w:t>
      </w:r>
      <w:r>
        <w:rPr>
          <w:rFonts w:ascii="宋体" w:hAnsi="宋体" w:cs="宋体" w:hint="eastAsia"/>
          <w:sz w:val="24"/>
          <w:u w:val="single"/>
        </w:rPr>
        <w:t xml:space="preserve">　　　　　　　　　　　　</w:t>
      </w:r>
    </w:p>
    <w:p w14:paraId="2CC71659" w14:textId="77777777" w:rsidR="001956A6" w:rsidRDefault="001956A6" w:rsidP="001956A6">
      <w:pPr>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交货地点：</w:t>
      </w:r>
      <w:bookmarkStart w:id="808" w:name="_Toc459109229"/>
      <w:bookmarkStart w:id="809" w:name="_Toc1002"/>
      <w:bookmarkStart w:id="810" w:name="_Toc467069875"/>
      <w:bookmarkStart w:id="811" w:name="_Toc461570728"/>
      <w:r>
        <w:rPr>
          <w:rFonts w:ascii="宋体" w:hAnsi="宋体" w:cs="宋体" w:hint="eastAsia"/>
          <w:sz w:val="24"/>
          <w:u w:val="single"/>
        </w:rPr>
        <w:t xml:space="preserve">　　　　　　　　　　　　</w:t>
      </w:r>
    </w:p>
    <w:p w14:paraId="6CB11704" w14:textId="77777777" w:rsidR="001956A6" w:rsidRDefault="001956A6" w:rsidP="001956A6">
      <w:pPr>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08"/>
      <w:bookmarkEnd w:id="809"/>
      <w:bookmarkEnd w:id="810"/>
      <w:bookmarkEnd w:id="811"/>
    </w:p>
    <w:p w14:paraId="60CCE79E"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lastRenderedPageBreak/>
        <w:t>本合同经双方法定代表人或其授权代表签署、加盖单位公章后生效。</w:t>
      </w:r>
    </w:p>
    <w:p w14:paraId="2FDE7948"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p>
    <w:p w14:paraId="04DF93AE" w14:textId="77777777" w:rsidR="001956A6" w:rsidRDefault="001956A6" w:rsidP="001956A6">
      <w:pPr>
        <w:adjustRightInd w:val="0"/>
        <w:snapToGrid w:val="0"/>
        <w:spacing w:before="120" w:line="360" w:lineRule="auto"/>
        <w:ind w:firstLineChars="200" w:firstLine="480"/>
        <w:jc w:val="left"/>
        <w:rPr>
          <w:rFonts w:ascii="宋体" w:hAnsi="宋体" w:cs="宋体"/>
          <w:sz w:val="24"/>
        </w:rPr>
      </w:pPr>
    </w:p>
    <w:tbl>
      <w:tblPr>
        <w:tblW w:w="0" w:type="auto"/>
        <w:tblLayout w:type="fixed"/>
        <w:tblLook w:val="04A0" w:firstRow="1" w:lastRow="0" w:firstColumn="1" w:lastColumn="0" w:noHBand="0" w:noVBand="1"/>
      </w:tblPr>
      <w:tblGrid>
        <w:gridCol w:w="959"/>
        <w:gridCol w:w="1425"/>
        <w:gridCol w:w="2544"/>
        <w:gridCol w:w="850"/>
        <w:gridCol w:w="1276"/>
        <w:gridCol w:w="2693"/>
      </w:tblGrid>
      <w:tr w:rsidR="001956A6" w14:paraId="3CAD4EB9" w14:textId="77777777" w:rsidTr="00A7570E">
        <w:trPr>
          <w:trHeight w:val="850"/>
        </w:trPr>
        <w:tc>
          <w:tcPr>
            <w:tcW w:w="959" w:type="dxa"/>
            <w:vAlign w:val="bottom"/>
          </w:tcPr>
          <w:p w14:paraId="1031297E" w14:textId="77777777" w:rsidR="001956A6" w:rsidRDefault="001956A6" w:rsidP="00A7570E">
            <w:pPr>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491191DA" w14:textId="77777777" w:rsidR="001956A6" w:rsidRDefault="001956A6" w:rsidP="00A7570E">
            <w:pPr>
              <w:adjustRightInd w:val="0"/>
              <w:snapToGrid w:val="0"/>
              <w:rPr>
                <w:rFonts w:ascii="宋体" w:hAnsi="宋体" w:cs="宋体"/>
                <w:sz w:val="24"/>
              </w:rPr>
            </w:pPr>
            <w:r>
              <w:rPr>
                <w:rFonts w:ascii="宋体" w:hAnsi="宋体" w:cs="宋体" w:hint="eastAsia"/>
                <w:sz w:val="24"/>
              </w:rPr>
              <w:t>北京石油化工学院</w:t>
            </w:r>
          </w:p>
        </w:tc>
        <w:tc>
          <w:tcPr>
            <w:tcW w:w="850" w:type="dxa"/>
            <w:vAlign w:val="bottom"/>
          </w:tcPr>
          <w:p w14:paraId="4215322F" w14:textId="77777777" w:rsidR="001956A6" w:rsidRDefault="001956A6" w:rsidP="00A7570E">
            <w:pPr>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423314AF" w14:textId="77777777" w:rsidR="001956A6" w:rsidRDefault="001956A6" w:rsidP="00A7570E">
            <w:pPr>
              <w:adjustRightInd w:val="0"/>
              <w:snapToGrid w:val="0"/>
              <w:rPr>
                <w:rFonts w:ascii="宋体" w:hAnsi="宋体" w:cs="宋体"/>
                <w:sz w:val="24"/>
              </w:rPr>
            </w:pPr>
          </w:p>
        </w:tc>
      </w:tr>
      <w:tr w:rsidR="001956A6" w14:paraId="5BBD6910" w14:textId="77777777" w:rsidTr="00A7570E">
        <w:trPr>
          <w:trHeight w:val="850"/>
        </w:trPr>
        <w:tc>
          <w:tcPr>
            <w:tcW w:w="959" w:type="dxa"/>
            <w:vAlign w:val="bottom"/>
          </w:tcPr>
          <w:p w14:paraId="5FB1DE2E" w14:textId="77777777" w:rsidR="001956A6" w:rsidRDefault="001956A6" w:rsidP="00A7570E">
            <w:pPr>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5A575C9" w14:textId="77777777" w:rsidR="001956A6" w:rsidRDefault="001956A6" w:rsidP="00A7570E">
            <w:pPr>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77A46925" w14:textId="77777777" w:rsidR="001956A6" w:rsidRDefault="001956A6" w:rsidP="00A7570E">
            <w:pPr>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7962BB6E" w14:textId="77777777" w:rsidR="001956A6" w:rsidRDefault="001956A6" w:rsidP="00A7570E">
            <w:pPr>
              <w:adjustRightInd w:val="0"/>
              <w:snapToGrid w:val="0"/>
              <w:rPr>
                <w:rFonts w:ascii="宋体" w:hAnsi="宋体" w:cs="宋体"/>
                <w:sz w:val="24"/>
              </w:rPr>
            </w:pPr>
            <w:r>
              <w:rPr>
                <w:rFonts w:ascii="宋体" w:hAnsi="宋体" w:cs="宋体" w:hint="eastAsia"/>
                <w:sz w:val="24"/>
              </w:rPr>
              <w:t>（印章）</w:t>
            </w:r>
          </w:p>
        </w:tc>
      </w:tr>
      <w:tr w:rsidR="001956A6" w14:paraId="7A24C7A1" w14:textId="77777777" w:rsidTr="00A7570E">
        <w:trPr>
          <w:trHeight w:val="732"/>
        </w:trPr>
        <w:tc>
          <w:tcPr>
            <w:tcW w:w="4928" w:type="dxa"/>
            <w:gridSpan w:val="3"/>
            <w:vAlign w:val="bottom"/>
          </w:tcPr>
          <w:p w14:paraId="0C747FA1" w14:textId="77777777" w:rsidR="001956A6" w:rsidRDefault="001956A6" w:rsidP="00A7570E">
            <w:pPr>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819" w:type="dxa"/>
            <w:gridSpan w:val="3"/>
            <w:vAlign w:val="bottom"/>
          </w:tcPr>
          <w:p w14:paraId="6C50FDC8" w14:textId="77777777" w:rsidR="001956A6" w:rsidRDefault="001956A6" w:rsidP="00A7570E">
            <w:pPr>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4</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r w:rsidR="001956A6" w14:paraId="634ACCD0" w14:textId="77777777" w:rsidTr="00A7570E">
        <w:trPr>
          <w:trHeight w:val="850"/>
        </w:trPr>
        <w:tc>
          <w:tcPr>
            <w:tcW w:w="2384" w:type="dxa"/>
            <w:gridSpan w:val="2"/>
            <w:vAlign w:val="bottom"/>
          </w:tcPr>
          <w:p w14:paraId="700B73EE" w14:textId="77777777" w:rsidR="001956A6" w:rsidRDefault="001956A6" w:rsidP="00A7570E">
            <w:pPr>
              <w:adjustRightInd w:val="0"/>
              <w:snapToGrid w:val="0"/>
              <w:rPr>
                <w:rFonts w:ascii="宋体" w:hAnsi="宋体" w:cs="宋体"/>
                <w:sz w:val="24"/>
              </w:rPr>
            </w:pPr>
            <w:r w:rsidRPr="001956A6">
              <w:rPr>
                <w:rFonts w:ascii="宋体" w:hAnsi="宋体" w:cs="宋体" w:hint="eastAsia"/>
                <w:kern w:val="0"/>
                <w:sz w:val="24"/>
                <w:fitText w:val="1920" w:id="-945452288"/>
              </w:rPr>
              <w:t>授权代表（签字）</w:t>
            </w:r>
            <w:r>
              <w:rPr>
                <w:rFonts w:ascii="宋体" w:hAnsi="宋体" w:cs="宋体" w:hint="eastAsia"/>
                <w:sz w:val="24"/>
              </w:rPr>
              <w:t>：</w:t>
            </w:r>
          </w:p>
        </w:tc>
        <w:tc>
          <w:tcPr>
            <w:tcW w:w="2544" w:type="dxa"/>
            <w:tcBorders>
              <w:bottom w:val="single" w:sz="4" w:space="0" w:color="auto"/>
            </w:tcBorders>
            <w:vAlign w:val="bottom"/>
          </w:tcPr>
          <w:p w14:paraId="026B68D3" w14:textId="77777777" w:rsidR="001956A6" w:rsidRDefault="001956A6" w:rsidP="00A7570E">
            <w:pPr>
              <w:adjustRightInd w:val="0"/>
              <w:snapToGrid w:val="0"/>
              <w:rPr>
                <w:rFonts w:ascii="宋体" w:hAnsi="宋体" w:cs="宋体"/>
                <w:sz w:val="24"/>
              </w:rPr>
            </w:pPr>
          </w:p>
        </w:tc>
        <w:tc>
          <w:tcPr>
            <w:tcW w:w="2126" w:type="dxa"/>
            <w:gridSpan w:val="2"/>
            <w:vAlign w:val="bottom"/>
          </w:tcPr>
          <w:p w14:paraId="6DA127C3" w14:textId="77777777" w:rsidR="001956A6" w:rsidRDefault="001956A6" w:rsidP="00A7570E">
            <w:pPr>
              <w:adjustRightInd w:val="0"/>
              <w:snapToGrid w:val="0"/>
              <w:rPr>
                <w:rFonts w:ascii="宋体" w:hAnsi="宋体" w:cs="宋体"/>
                <w:sz w:val="24"/>
              </w:rPr>
            </w:pPr>
            <w:r>
              <w:rPr>
                <w:rFonts w:ascii="宋体" w:hAnsi="宋体" w:cs="宋体" w:hint="eastAsia"/>
                <w:sz w:val="24"/>
              </w:rPr>
              <w:t>授权代表（签字）：</w:t>
            </w:r>
          </w:p>
        </w:tc>
        <w:tc>
          <w:tcPr>
            <w:tcW w:w="2693" w:type="dxa"/>
            <w:tcBorders>
              <w:bottom w:val="single" w:sz="4" w:space="0" w:color="auto"/>
            </w:tcBorders>
            <w:vAlign w:val="bottom"/>
          </w:tcPr>
          <w:p w14:paraId="5A7F5E20" w14:textId="77777777" w:rsidR="001956A6" w:rsidRDefault="001956A6" w:rsidP="00A7570E">
            <w:pPr>
              <w:adjustRightInd w:val="0"/>
              <w:snapToGrid w:val="0"/>
              <w:rPr>
                <w:rFonts w:ascii="宋体" w:hAnsi="宋体" w:cs="宋体"/>
                <w:sz w:val="24"/>
              </w:rPr>
            </w:pPr>
          </w:p>
        </w:tc>
      </w:tr>
      <w:tr w:rsidR="001956A6" w14:paraId="50186A7D" w14:textId="77777777" w:rsidTr="00A7570E">
        <w:trPr>
          <w:trHeight w:val="850"/>
        </w:trPr>
        <w:tc>
          <w:tcPr>
            <w:tcW w:w="2384" w:type="dxa"/>
            <w:gridSpan w:val="2"/>
            <w:vAlign w:val="bottom"/>
          </w:tcPr>
          <w:p w14:paraId="47A02393" w14:textId="77777777" w:rsidR="001956A6" w:rsidRDefault="001956A6" w:rsidP="00A7570E">
            <w:pPr>
              <w:adjustRightInd w:val="0"/>
              <w:snapToGrid w:val="0"/>
              <w:jc w:val="left"/>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65819A56" w14:textId="77777777" w:rsidR="001956A6" w:rsidRDefault="001956A6" w:rsidP="00A7570E">
            <w:pPr>
              <w:adjustRightInd w:val="0"/>
              <w:snapToGrid w:val="0"/>
              <w:rPr>
                <w:rFonts w:ascii="宋体" w:hAnsi="宋体" w:cs="宋体"/>
                <w:sz w:val="24"/>
              </w:rPr>
            </w:pPr>
          </w:p>
        </w:tc>
        <w:tc>
          <w:tcPr>
            <w:tcW w:w="2126" w:type="dxa"/>
            <w:gridSpan w:val="2"/>
            <w:vAlign w:val="bottom"/>
          </w:tcPr>
          <w:p w14:paraId="380AD093" w14:textId="77777777" w:rsidR="001956A6" w:rsidRDefault="001956A6" w:rsidP="00A7570E">
            <w:pPr>
              <w:adjustRightInd w:val="0"/>
              <w:snapToGrid w:val="0"/>
              <w:rPr>
                <w:rFonts w:ascii="宋体" w:hAnsi="宋体" w:cs="宋体"/>
                <w:sz w:val="24"/>
              </w:rPr>
            </w:pPr>
          </w:p>
        </w:tc>
        <w:tc>
          <w:tcPr>
            <w:tcW w:w="2693" w:type="dxa"/>
            <w:vAlign w:val="bottom"/>
          </w:tcPr>
          <w:p w14:paraId="11F0707F" w14:textId="77777777" w:rsidR="001956A6" w:rsidRDefault="001956A6" w:rsidP="00A7570E">
            <w:pPr>
              <w:adjustRightInd w:val="0"/>
              <w:snapToGrid w:val="0"/>
              <w:rPr>
                <w:rFonts w:ascii="宋体" w:hAnsi="宋体" w:cs="宋体"/>
                <w:sz w:val="24"/>
              </w:rPr>
            </w:pPr>
          </w:p>
        </w:tc>
      </w:tr>
    </w:tbl>
    <w:p w14:paraId="53BA19A5" w14:textId="77777777" w:rsidR="001956A6" w:rsidRDefault="001956A6" w:rsidP="001956A6">
      <w:pPr>
        <w:rPr>
          <w:rFonts w:ascii="宋体" w:hAnsi="宋体"/>
        </w:rPr>
      </w:pPr>
    </w:p>
    <w:p w14:paraId="2576BFC9" w14:textId="77777777" w:rsidR="001956A6" w:rsidRDefault="001956A6" w:rsidP="001956A6">
      <w:pPr>
        <w:rPr>
          <w:rFonts w:ascii="宋体" w:hAnsi="宋体"/>
        </w:rPr>
      </w:pPr>
    </w:p>
    <w:p w14:paraId="57A84AA0" w14:textId="77777777" w:rsidR="001956A6" w:rsidRDefault="001956A6" w:rsidP="001956A6">
      <w:pPr>
        <w:rPr>
          <w:rFonts w:ascii="宋体" w:hAnsi="宋体"/>
        </w:rPr>
      </w:pPr>
    </w:p>
    <w:p w14:paraId="6E43B656" w14:textId="77777777" w:rsidR="001956A6" w:rsidRDefault="001956A6" w:rsidP="001956A6">
      <w:pPr>
        <w:rPr>
          <w:rFonts w:ascii="宋体" w:hAnsi="宋体"/>
        </w:rPr>
      </w:pPr>
    </w:p>
    <w:p w14:paraId="36B6F5C2" w14:textId="77777777" w:rsidR="001956A6" w:rsidRDefault="001956A6" w:rsidP="001956A6">
      <w:pPr>
        <w:rPr>
          <w:rFonts w:ascii="宋体" w:hAnsi="宋体"/>
        </w:rPr>
      </w:pPr>
    </w:p>
    <w:tbl>
      <w:tblPr>
        <w:tblW w:w="0" w:type="auto"/>
        <w:tblBorders>
          <w:bottom w:val="single" w:sz="4" w:space="0" w:color="auto"/>
          <w:insideH w:val="single" w:sz="4" w:space="0" w:color="auto"/>
        </w:tblBorders>
        <w:tblLook w:val="04A0" w:firstRow="1" w:lastRow="0" w:firstColumn="1" w:lastColumn="0" w:noHBand="0" w:noVBand="1"/>
      </w:tblPr>
      <w:tblGrid>
        <w:gridCol w:w="1520"/>
        <w:gridCol w:w="3444"/>
        <w:gridCol w:w="1418"/>
        <w:gridCol w:w="3473"/>
      </w:tblGrid>
      <w:tr w:rsidR="001956A6" w14:paraId="3FA42C83" w14:textId="77777777" w:rsidTr="00A7570E">
        <w:trPr>
          <w:trHeight w:val="567"/>
        </w:trPr>
        <w:tc>
          <w:tcPr>
            <w:tcW w:w="1526" w:type="dxa"/>
            <w:tcBorders>
              <w:top w:val="nil"/>
              <w:bottom w:val="nil"/>
            </w:tcBorders>
            <w:vAlign w:val="bottom"/>
          </w:tcPr>
          <w:p w14:paraId="23FED856" w14:textId="77777777" w:rsidR="001956A6" w:rsidRDefault="001956A6" w:rsidP="00A7570E">
            <w:pPr>
              <w:adjustRightInd w:val="0"/>
              <w:snapToGrid w:val="0"/>
              <w:spacing w:before="120"/>
              <w:rPr>
                <w:rFonts w:ascii="宋体" w:hAnsi="宋体" w:cs="宋体"/>
                <w:sz w:val="24"/>
              </w:rPr>
            </w:pPr>
            <w:r w:rsidRPr="001956A6">
              <w:rPr>
                <w:rFonts w:ascii="宋体" w:hAnsi="宋体" w:cs="宋体" w:hint="eastAsia"/>
                <w:spacing w:val="240"/>
                <w:kern w:val="0"/>
                <w:sz w:val="24"/>
                <w:fitText w:val="960" w:id="-945452287"/>
              </w:rPr>
              <w:t>地</w:t>
            </w:r>
            <w:r w:rsidRPr="001956A6">
              <w:rPr>
                <w:rFonts w:ascii="宋体" w:hAnsi="宋体" w:cs="宋体" w:hint="eastAsia"/>
                <w:kern w:val="0"/>
                <w:sz w:val="24"/>
                <w:fitText w:val="960" w:id="-945452287"/>
              </w:rPr>
              <w:t>址</w:t>
            </w:r>
            <w:r>
              <w:rPr>
                <w:rFonts w:ascii="宋体" w:hAnsi="宋体" w:cs="宋体" w:hint="eastAsia"/>
                <w:sz w:val="24"/>
              </w:rPr>
              <w:t>：</w:t>
            </w:r>
          </w:p>
        </w:tc>
        <w:tc>
          <w:tcPr>
            <w:tcW w:w="3543" w:type="dxa"/>
            <w:vAlign w:val="bottom"/>
          </w:tcPr>
          <w:p w14:paraId="02BE3250"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北京市</w:t>
            </w:r>
            <w:proofErr w:type="gramStart"/>
            <w:r>
              <w:rPr>
                <w:rFonts w:ascii="宋体" w:hAnsi="宋体" w:cs="宋体" w:hint="eastAsia"/>
                <w:sz w:val="24"/>
              </w:rPr>
              <w:t>大兴区</w:t>
            </w:r>
            <w:proofErr w:type="gramEnd"/>
            <w:r>
              <w:rPr>
                <w:rFonts w:ascii="宋体" w:hAnsi="宋体" w:cs="宋体" w:hint="eastAsia"/>
                <w:sz w:val="24"/>
              </w:rPr>
              <w:t>清源北路19号</w:t>
            </w:r>
          </w:p>
        </w:tc>
        <w:tc>
          <w:tcPr>
            <w:tcW w:w="1418" w:type="dxa"/>
            <w:tcBorders>
              <w:top w:val="nil"/>
              <w:bottom w:val="nil"/>
            </w:tcBorders>
            <w:vAlign w:val="bottom"/>
          </w:tcPr>
          <w:p w14:paraId="559CDD16" w14:textId="77777777" w:rsidR="001956A6" w:rsidRDefault="001956A6" w:rsidP="00A7570E">
            <w:pPr>
              <w:adjustRightInd w:val="0"/>
              <w:snapToGrid w:val="0"/>
              <w:spacing w:before="120"/>
              <w:rPr>
                <w:rFonts w:ascii="宋体" w:hAnsi="宋体" w:cs="宋体"/>
                <w:sz w:val="24"/>
              </w:rPr>
            </w:pPr>
            <w:r w:rsidRPr="001956A6">
              <w:rPr>
                <w:rFonts w:ascii="宋体" w:hAnsi="宋体" w:cs="宋体" w:hint="eastAsia"/>
                <w:spacing w:val="240"/>
                <w:kern w:val="0"/>
                <w:sz w:val="24"/>
                <w:fitText w:val="960" w:id="-945452286"/>
              </w:rPr>
              <w:t>地</w:t>
            </w:r>
            <w:r w:rsidRPr="001956A6">
              <w:rPr>
                <w:rFonts w:ascii="宋体" w:hAnsi="宋体" w:cs="宋体" w:hint="eastAsia"/>
                <w:kern w:val="0"/>
                <w:sz w:val="24"/>
                <w:fitText w:val="960" w:id="-945452286"/>
              </w:rPr>
              <w:t>址</w:t>
            </w:r>
            <w:r>
              <w:rPr>
                <w:rFonts w:ascii="宋体" w:hAnsi="宋体" w:cs="宋体" w:hint="eastAsia"/>
                <w:sz w:val="24"/>
              </w:rPr>
              <w:t>：</w:t>
            </w:r>
          </w:p>
        </w:tc>
        <w:tc>
          <w:tcPr>
            <w:tcW w:w="3652" w:type="dxa"/>
            <w:vAlign w:val="bottom"/>
          </w:tcPr>
          <w:p w14:paraId="7DDA6D68" w14:textId="77777777" w:rsidR="001956A6" w:rsidRDefault="001956A6" w:rsidP="00A7570E">
            <w:pPr>
              <w:adjustRightInd w:val="0"/>
              <w:snapToGrid w:val="0"/>
              <w:spacing w:before="120"/>
              <w:rPr>
                <w:rFonts w:ascii="宋体" w:hAnsi="宋体" w:cs="宋体"/>
                <w:sz w:val="24"/>
              </w:rPr>
            </w:pPr>
          </w:p>
        </w:tc>
      </w:tr>
      <w:tr w:rsidR="001956A6" w14:paraId="70F5E463" w14:textId="77777777" w:rsidTr="00A7570E">
        <w:trPr>
          <w:trHeight w:val="567"/>
        </w:trPr>
        <w:tc>
          <w:tcPr>
            <w:tcW w:w="1526" w:type="dxa"/>
            <w:tcBorders>
              <w:top w:val="nil"/>
              <w:bottom w:val="nil"/>
            </w:tcBorders>
            <w:vAlign w:val="bottom"/>
          </w:tcPr>
          <w:p w14:paraId="184C6F7D"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邮政编码：</w:t>
            </w:r>
          </w:p>
        </w:tc>
        <w:tc>
          <w:tcPr>
            <w:tcW w:w="3543" w:type="dxa"/>
            <w:vAlign w:val="bottom"/>
          </w:tcPr>
          <w:p w14:paraId="475DD657"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102617</w:t>
            </w:r>
          </w:p>
        </w:tc>
        <w:tc>
          <w:tcPr>
            <w:tcW w:w="1418" w:type="dxa"/>
            <w:tcBorders>
              <w:top w:val="nil"/>
              <w:bottom w:val="nil"/>
            </w:tcBorders>
            <w:vAlign w:val="bottom"/>
          </w:tcPr>
          <w:p w14:paraId="75F4AFD4"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470A4B41" w14:textId="77777777" w:rsidR="001956A6" w:rsidRDefault="001956A6" w:rsidP="00A7570E">
            <w:pPr>
              <w:adjustRightInd w:val="0"/>
              <w:snapToGrid w:val="0"/>
              <w:spacing w:before="120"/>
              <w:rPr>
                <w:rFonts w:ascii="宋体" w:hAnsi="宋体" w:cs="宋体"/>
                <w:sz w:val="24"/>
              </w:rPr>
            </w:pPr>
          </w:p>
        </w:tc>
      </w:tr>
      <w:tr w:rsidR="001956A6" w14:paraId="4B954AFE" w14:textId="77777777" w:rsidTr="00A7570E">
        <w:trPr>
          <w:trHeight w:val="567"/>
        </w:trPr>
        <w:tc>
          <w:tcPr>
            <w:tcW w:w="1526" w:type="dxa"/>
            <w:tcBorders>
              <w:top w:val="nil"/>
              <w:bottom w:val="nil"/>
            </w:tcBorders>
            <w:vAlign w:val="bottom"/>
          </w:tcPr>
          <w:p w14:paraId="244799C3" w14:textId="77777777" w:rsidR="001956A6" w:rsidRDefault="001956A6" w:rsidP="00A7570E">
            <w:pPr>
              <w:adjustRightInd w:val="0"/>
              <w:snapToGrid w:val="0"/>
              <w:spacing w:before="120"/>
              <w:rPr>
                <w:rFonts w:ascii="宋体" w:hAnsi="宋体" w:cs="宋体"/>
                <w:sz w:val="24"/>
              </w:rPr>
            </w:pPr>
            <w:r w:rsidRPr="001956A6">
              <w:rPr>
                <w:rFonts w:ascii="宋体" w:hAnsi="宋体" w:cs="宋体" w:hint="eastAsia"/>
                <w:spacing w:val="240"/>
                <w:kern w:val="0"/>
                <w:sz w:val="24"/>
                <w:fitText w:val="960" w:id="-945452285"/>
              </w:rPr>
              <w:t>电</w:t>
            </w:r>
            <w:r w:rsidRPr="001956A6">
              <w:rPr>
                <w:rFonts w:ascii="宋体" w:hAnsi="宋体" w:cs="宋体" w:hint="eastAsia"/>
                <w:kern w:val="0"/>
                <w:sz w:val="24"/>
                <w:fitText w:val="960" w:id="-945452285"/>
              </w:rPr>
              <w:t>话</w:t>
            </w:r>
            <w:r>
              <w:rPr>
                <w:rFonts w:ascii="宋体" w:hAnsi="宋体" w:cs="宋体" w:hint="eastAsia"/>
                <w:sz w:val="24"/>
              </w:rPr>
              <w:t>：</w:t>
            </w:r>
          </w:p>
        </w:tc>
        <w:tc>
          <w:tcPr>
            <w:tcW w:w="3543" w:type="dxa"/>
            <w:vAlign w:val="bottom"/>
          </w:tcPr>
          <w:p w14:paraId="69E2819D"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010-81292050</w:t>
            </w:r>
          </w:p>
        </w:tc>
        <w:tc>
          <w:tcPr>
            <w:tcW w:w="1418" w:type="dxa"/>
            <w:tcBorders>
              <w:top w:val="nil"/>
              <w:bottom w:val="nil"/>
            </w:tcBorders>
            <w:vAlign w:val="bottom"/>
          </w:tcPr>
          <w:p w14:paraId="31935195" w14:textId="77777777" w:rsidR="001956A6" w:rsidRDefault="001956A6" w:rsidP="00A7570E">
            <w:pPr>
              <w:adjustRightInd w:val="0"/>
              <w:snapToGrid w:val="0"/>
              <w:spacing w:before="120"/>
              <w:rPr>
                <w:rFonts w:ascii="宋体" w:hAnsi="宋体" w:cs="宋体"/>
                <w:sz w:val="24"/>
              </w:rPr>
            </w:pPr>
            <w:r w:rsidRPr="001956A6">
              <w:rPr>
                <w:rFonts w:ascii="宋体" w:hAnsi="宋体" w:cs="宋体" w:hint="eastAsia"/>
                <w:spacing w:val="240"/>
                <w:kern w:val="0"/>
                <w:sz w:val="24"/>
                <w:fitText w:val="960" w:id="-945452284"/>
              </w:rPr>
              <w:t>电</w:t>
            </w:r>
            <w:r w:rsidRPr="001956A6">
              <w:rPr>
                <w:rFonts w:ascii="宋体" w:hAnsi="宋体" w:cs="宋体" w:hint="eastAsia"/>
                <w:kern w:val="0"/>
                <w:sz w:val="24"/>
                <w:fitText w:val="960" w:id="-945452284"/>
              </w:rPr>
              <w:t>话</w:t>
            </w:r>
            <w:r>
              <w:rPr>
                <w:rFonts w:ascii="宋体" w:hAnsi="宋体" w:cs="宋体" w:hint="eastAsia"/>
                <w:sz w:val="24"/>
              </w:rPr>
              <w:t>：</w:t>
            </w:r>
          </w:p>
        </w:tc>
        <w:tc>
          <w:tcPr>
            <w:tcW w:w="3652" w:type="dxa"/>
            <w:vAlign w:val="bottom"/>
          </w:tcPr>
          <w:p w14:paraId="7BAD8A08" w14:textId="77777777" w:rsidR="001956A6" w:rsidRDefault="001956A6" w:rsidP="00A7570E">
            <w:pPr>
              <w:adjustRightInd w:val="0"/>
              <w:snapToGrid w:val="0"/>
              <w:spacing w:before="120"/>
              <w:rPr>
                <w:rFonts w:ascii="宋体" w:hAnsi="宋体" w:cs="宋体"/>
                <w:sz w:val="24"/>
              </w:rPr>
            </w:pPr>
          </w:p>
        </w:tc>
      </w:tr>
      <w:tr w:rsidR="001956A6" w14:paraId="4837078F" w14:textId="77777777" w:rsidTr="00A7570E">
        <w:trPr>
          <w:trHeight w:val="567"/>
        </w:trPr>
        <w:tc>
          <w:tcPr>
            <w:tcW w:w="1526" w:type="dxa"/>
            <w:tcBorders>
              <w:top w:val="nil"/>
              <w:bottom w:val="nil"/>
            </w:tcBorders>
            <w:vAlign w:val="bottom"/>
          </w:tcPr>
          <w:p w14:paraId="396AD64E"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开户银行：</w:t>
            </w:r>
          </w:p>
        </w:tc>
        <w:tc>
          <w:tcPr>
            <w:tcW w:w="3543" w:type="dxa"/>
            <w:vAlign w:val="bottom"/>
          </w:tcPr>
          <w:p w14:paraId="52AC349E" w14:textId="77777777" w:rsidR="001956A6" w:rsidRDefault="001956A6" w:rsidP="00A7570E">
            <w:pPr>
              <w:adjustRightInd w:val="0"/>
              <w:snapToGrid w:val="0"/>
              <w:spacing w:before="120"/>
              <w:rPr>
                <w:rFonts w:ascii="宋体" w:hAnsi="宋体" w:cs="宋体"/>
                <w:sz w:val="24"/>
              </w:rPr>
            </w:pPr>
          </w:p>
        </w:tc>
        <w:tc>
          <w:tcPr>
            <w:tcW w:w="1418" w:type="dxa"/>
            <w:tcBorders>
              <w:top w:val="nil"/>
              <w:bottom w:val="nil"/>
            </w:tcBorders>
            <w:vAlign w:val="bottom"/>
          </w:tcPr>
          <w:p w14:paraId="336B79C6"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开户银行：</w:t>
            </w:r>
          </w:p>
        </w:tc>
        <w:tc>
          <w:tcPr>
            <w:tcW w:w="3652" w:type="dxa"/>
            <w:tcBorders>
              <w:bottom w:val="single" w:sz="4" w:space="0" w:color="auto"/>
            </w:tcBorders>
            <w:vAlign w:val="bottom"/>
          </w:tcPr>
          <w:p w14:paraId="3D2B7BBE" w14:textId="77777777" w:rsidR="001956A6" w:rsidRDefault="001956A6" w:rsidP="00A7570E">
            <w:pPr>
              <w:adjustRightInd w:val="0"/>
              <w:snapToGrid w:val="0"/>
              <w:spacing w:before="120"/>
              <w:rPr>
                <w:rFonts w:ascii="宋体" w:hAnsi="宋体" w:cs="宋体"/>
                <w:sz w:val="24"/>
              </w:rPr>
            </w:pPr>
          </w:p>
        </w:tc>
      </w:tr>
      <w:tr w:rsidR="001956A6" w14:paraId="00AB4FCB" w14:textId="77777777" w:rsidTr="00A7570E">
        <w:trPr>
          <w:trHeight w:val="567"/>
        </w:trPr>
        <w:tc>
          <w:tcPr>
            <w:tcW w:w="1526" w:type="dxa"/>
            <w:tcBorders>
              <w:top w:val="nil"/>
              <w:bottom w:val="nil"/>
            </w:tcBorders>
            <w:vAlign w:val="bottom"/>
          </w:tcPr>
          <w:p w14:paraId="0229C322"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银行代码：</w:t>
            </w:r>
          </w:p>
        </w:tc>
        <w:tc>
          <w:tcPr>
            <w:tcW w:w="3543" w:type="dxa"/>
            <w:vAlign w:val="bottom"/>
          </w:tcPr>
          <w:p w14:paraId="172F9C16" w14:textId="77777777" w:rsidR="001956A6" w:rsidRDefault="001956A6" w:rsidP="00A7570E">
            <w:pPr>
              <w:adjustRightInd w:val="0"/>
              <w:snapToGrid w:val="0"/>
              <w:spacing w:before="120"/>
              <w:rPr>
                <w:rFonts w:ascii="宋体" w:hAnsi="宋体" w:cs="宋体"/>
                <w:sz w:val="24"/>
              </w:rPr>
            </w:pPr>
          </w:p>
        </w:tc>
        <w:tc>
          <w:tcPr>
            <w:tcW w:w="1418" w:type="dxa"/>
            <w:tcBorders>
              <w:top w:val="nil"/>
              <w:bottom w:val="nil"/>
            </w:tcBorders>
            <w:vAlign w:val="bottom"/>
          </w:tcPr>
          <w:p w14:paraId="1883BC55" w14:textId="77777777" w:rsidR="001956A6" w:rsidRDefault="001956A6" w:rsidP="00A7570E">
            <w:pPr>
              <w:adjustRightInd w:val="0"/>
              <w:snapToGrid w:val="0"/>
              <w:spacing w:before="120"/>
              <w:rPr>
                <w:rFonts w:ascii="宋体" w:hAnsi="宋体" w:cs="宋体"/>
                <w:sz w:val="24"/>
              </w:rPr>
            </w:pPr>
            <w:r>
              <w:rPr>
                <w:rFonts w:ascii="宋体" w:hAnsi="宋体" w:cs="宋体" w:hint="eastAsia"/>
                <w:sz w:val="24"/>
              </w:rPr>
              <w:t>银行代码：</w:t>
            </w:r>
          </w:p>
        </w:tc>
        <w:tc>
          <w:tcPr>
            <w:tcW w:w="3652" w:type="dxa"/>
            <w:tcBorders>
              <w:top w:val="single" w:sz="4" w:space="0" w:color="auto"/>
              <w:bottom w:val="nil"/>
            </w:tcBorders>
            <w:vAlign w:val="bottom"/>
          </w:tcPr>
          <w:p w14:paraId="10DCC62C" w14:textId="77777777" w:rsidR="001956A6" w:rsidRDefault="001956A6" w:rsidP="00A7570E">
            <w:pPr>
              <w:adjustRightInd w:val="0"/>
              <w:snapToGrid w:val="0"/>
              <w:spacing w:before="120"/>
              <w:rPr>
                <w:rFonts w:ascii="宋体" w:hAnsi="宋体" w:cs="宋体"/>
                <w:sz w:val="24"/>
                <w:u w:val="single"/>
              </w:rPr>
            </w:pPr>
            <w:r>
              <w:rPr>
                <w:rFonts w:ascii="宋体" w:hAnsi="宋体" w:cs="宋体" w:hint="eastAsia"/>
                <w:sz w:val="24"/>
                <w:u w:val="single"/>
              </w:rPr>
              <w:t xml:space="preserve"> </w:t>
            </w:r>
            <w:r>
              <w:rPr>
                <w:rFonts w:ascii="宋体" w:hAnsi="宋体" w:cs="宋体"/>
                <w:sz w:val="24"/>
                <w:u w:val="single"/>
              </w:rPr>
              <w:t xml:space="preserve">                            </w:t>
            </w:r>
          </w:p>
        </w:tc>
      </w:tr>
      <w:tr w:rsidR="001956A6" w14:paraId="6D65FAA3" w14:textId="77777777" w:rsidTr="00A7570E">
        <w:trPr>
          <w:trHeight w:val="567"/>
        </w:trPr>
        <w:tc>
          <w:tcPr>
            <w:tcW w:w="1526" w:type="dxa"/>
            <w:tcBorders>
              <w:top w:val="nil"/>
              <w:bottom w:val="nil"/>
            </w:tcBorders>
            <w:vAlign w:val="bottom"/>
          </w:tcPr>
          <w:p w14:paraId="4720CF00" w14:textId="77777777" w:rsidR="001956A6" w:rsidRDefault="001956A6" w:rsidP="00A7570E">
            <w:pPr>
              <w:adjustRightInd w:val="0"/>
              <w:snapToGrid w:val="0"/>
              <w:spacing w:before="120"/>
              <w:rPr>
                <w:rFonts w:ascii="宋体" w:hAnsi="宋体" w:cs="宋体"/>
                <w:sz w:val="24"/>
              </w:rPr>
            </w:pPr>
            <w:proofErr w:type="gramStart"/>
            <w:r w:rsidRPr="001956A6">
              <w:rPr>
                <w:rFonts w:ascii="宋体" w:hAnsi="宋体" w:cs="宋体" w:hint="eastAsia"/>
                <w:spacing w:val="240"/>
                <w:kern w:val="0"/>
                <w:sz w:val="24"/>
                <w:fitText w:val="960" w:id="-945452283"/>
              </w:rPr>
              <w:t>帐</w:t>
            </w:r>
            <w:r w:rsidRPr="001956A6">
              <w:rPr>
                <w:rFonts w:ascii="宋体" w:hAnsi="宋体" w:cs="宋体" w:hint="eastAsia"/>
                <w:kern w:val="0"/>
                <w:sz w:val="24"/>
                <w:fitText w:val="960" w:id="-945452283"/>
              </w:rPr>
              <w:t>号</w:t>
            </w:r>
            <w:proofErr w:type="gramEnd"/>
            <w:r>
              <w:rPr>
                <w:rFonts w:ascii="宋体" w:hAnsi="宋体" w:cs="宋体" w:hint="eastAsia"/>
                <w:sz w:val="24"/>
              </w:rPr>
              <w:t>：</w:t>
            </w:r>
          </w:p>
        </w:tc>
        <w:tc>
          <w:tcPr>
            <w:tcW w:w="3543" w:type="dxa"/>
            <w:vAlign w:val="bottom"/>
          </w:tcPr>
          <w:p w14:paraId="50B20BF1" w14:textId="77777777" w:rsidR="001956A6" w:rsidRDefault="001956A6" w:rsidP="00A7570E">
            <w:pPr>
              <w:adjustRightInd w:val="0"/>
              <w:snapToGrid w:val="0"/>
              <w:spacing w:before="120"/>
              <w:rPr>
                <w:rFonts w:ascii="宋体" w:hAnsi="宋体" w:cs="宋体"/>
                <w:sz w:val="24"/>
              </w:rPr>
            </w:pPr>
          </w:p>
        </w:tc>
        <w:tc>
          <w:tcPr>
            <w:tcW w:w="1418" w:type="dxa"/>
            <w:tcBorders>
              <w:top w:val="nil"/>
              <w:bottom w:val="nil"/>
            </w:tcBorders>
            <w:vAlign w:val="bottom"/>
          </w:tcPr>
          <w:p w14:paraId="5980F2CB" w14:textId="77777777" w:rsidR="001956A6" w:rsidRDefault="001956A6" w:rsidP="00A7570E">
            <w:pPr>
              <w:adjustRightInd w:val="0"/>
              <w:snapToGrid w:val="0"/>
              <w:spacing w:before="120"/>
              <w:rPr>
                <w:rFonts w:ascii="宋体" w:hAnsi="宋体" w:cs="宋体"/>
                <w:sz w:val="24"/>
              </w:rPr>
            </w:pPr>
            <w:proofErr w:type="gramStart"/>
            <w:r w:rsidRPr="001956A6">
              <w:rPr>
                <w:rFonts w:ascii="宋体" w:hAnsi="宋体" w:cs="宋体" w:hint="eastAsia"/>
                <w:spacing w:val="240"/>
                <w:kern w:val="0"/>
                <w:sz w:val="24"/>
                <w:fitText w:val="960" w:id="-945452282"/>
              </w:rPr>
              <w:t>帐</w:t>
            </w:r>
            <w:r w:rsidRPr="001956A6">
              <w:rPr>
                <w:rFonts w:ascii="宋体" w:hAnsi="宋体" w:cs="宋体" w:hint="eastAsia"/>
                <w:kern w:val="0"/>
                <w:sz w:val="24"/>
                <w:fitText w:val="960" w:id="-945452282"/>
              </w:rPr>
              <w:t>号</w:t>
            </w:r>
            <w:proofErr w:type="gramEnd"/>
            <w:r>
              <w:rPr>
                <w:rFonts w:ascii="宋体" w:hAnsi="宋体" w:cs="宋体" w:hint="eastAsia"/>
                <w:sz w:val="24"/>
              </w:rPr>
              <w:t>：</w:t>
            </w:r>
          </w:p>
        </w:tc>
        <w:tc>
          <w:tcPr>
            <w:tcW w:w="3652" w:type="dxa"/>
            <w:tcBorders>
              <w:top w:val="nil"/>
            </w:tcBorders>
            <w:vAlign w:val="bottom"/>
          </w:tcPr>
          <w:p w14:paraId="42EF3235" w14:textId="77777777" w:rsidR="001956A6" w:rsidRDefault="001956A6" w:rsidP="00A7570E">
            <w:pPr>
              <w:adjustRightInd w:val="0"/>
              <w:snapToGrid w:val="0"/>
              <w:spacing w:before="120"/>
              <w:rPr>
                <w:rFonts w:ascii="宋体" w:hAnsi="宋体" w:cs="宋体"/>
                <w:sz w:val="24"/>
              </w:rPr>
            </w:pPr>
          </w:p>
        </w:tc>
      </w:tr>
    </w:tbl>
    <w:p w14:paraId="7C4D21D1" w14:textId="77777777" w:rsidR="001956A6" w:rsidRDefault="001956A6" w:rsidP="001956A6">
      <w:pPr>
        <w:adjustRightInd w:val="0"/>
        <w:snapToGrid w:val="0"/>
        <w:ind w:firstLineChars="200" w:firstLine="482"/>
        <w:jc w:val="left"/>
        <w:rPr>
          <w:rFonts w:ascii="宋体" w:hAnsi="宋体" w:cs="宋体"/>
          <w:b/>
          <w:sz w:val="24"/>
        </w:rPr>
      </w:pPr>
    </w:p>
    <w:p w14:paraId="361750A1" w14:textId="77777777" w:rsidR="001956A6" w:rsidRDefault="001956A6" w:rsidP="001956A6">
      <w:pPr>
        <w:adjustRightInd w:val="0"/>
        <w:snapToGrid w:val="0"/>
        <w:ind w:firstLineChars="200" w:firstLine="482"/>
        <w:jc w:val="left"/>
        <w:rPr>
          <w:rFonts w:ascii="宋体" w:hAnsi="宋体" w:cs="宋体"/>
          <w:b/>
          <w:sz w:val="24"/>
        </w:rPr>
      </w:pPr>
      <w:r>
        <w:rPr>
          <w:rFonts w:ascii="宋体" w:hAnsi="宋体" w:cs="宋体"/>
          <w:b/>
          <w:sz w:val="24"/>
        </w:rPr>
        <w:br w:type="page"/>
      </w:r>
    </w:p>
    <w:p w14:paraId="377CF426" w14:textId="77777777" w:rsidR="001956A6" w:rsidRDefault="001956A6" w:rsidP="001956A6">
      <w:pPr>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4FAF3078"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12" w:name="_Ref467379214"/>
      <w:bookmarkStart w:id="813" w:name="_Toc461570696"/>
      <w:bookmarkStart w:id="814" w:name="_Ref467379195"/>
      <w:bookmarkStart w:id="815" w:name="_Toc487900349"/>
      <w:bookmarkStart w:id="816" w:name="_Ref467379205"/>
      <w:bookmarkStart w:id="817" w:name="_Ref467379101"/>
      <w:bookmarkStart w:id="818" w:name="_Toc467069843"/>
      <w:bookmarkStart w:id="819" w:name="_Ref467379109"/>
      <w:bookmarkStart w:id="820" w:name="_Ref467378463"/>
      <w:bookmarkStart w:id="821" w:name="_Ref467378404"/>
      <w:bookmarkStart w:id="822" w:name="_Ref467378499"/>
      <w:bookmarkStart w:id="823" w:name="_Ref467379094"/>
      <w:bookmarkStart w:id="824" w:name="_Ref467379225"/>
      <w:bookmarkStart w:id="825" w:name="_Toc9321"/>
      <w:bookmarkStart w:id="826" w:name="_Toc459109197"/>
      <w:r>
        <w:rPr>
          <w:rFonts w:ascii="宋体" w:hAnsi="宋体" w:hint="eastAsia"/>
          <w:b/>
          <w:sz w:val="24"/>
        </w:rPr>
        <w:t>定义</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0EE33D32" w14:textId="77777777" w:rsidR="001956A6" w:rsidRDefault="001956A6" w:rsidP="001956A6">
      <w:pPr>
        <w:adjustRightInd w:val="0"/>
        <w:snapToGrid w:val="0"/>
        <w:spacing w:afterLines="50" w:after="120" w:line="360" w:lineRule="auto"/>
        <w:ind w:firstLineChars="200" w:firstLine="480"/>
        <w:jc w:val="left"/>
        <w:rPr>
          <w:rFonts w:ascii="宋体" w:hAnsi="宋体" w:cs="宋体"/>
          <w:sz w:val="24"/>
        </w:rPr>
      </w:pPr>
      <w:r>
        <w:rPr>
          <w:rFonts w:ascii="宋体" w:hAnsi="宋体" w:cs="宋体" w:hint="eastAsia"/>
          <w:sz w:val="24"/>
        </w:rPr>
        <w:t>本合同中的下列术语应解释为：</w:t>
      </w:r>
    </w:p>
    <w:p w14:paraId="3EAF5339"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“合同”系指买卖双方签署的、设立、变更、终止双方民事权利义务关系的协议，包括所有的附件、附录和构成合同的其它文件。</w:t>
      </w:r>
    </w:p>
    <w:p w14:paraId="6718840D"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“合同价”系指根据合同约定，卖方在完全履行合同义务后买方应付给卖方的价格。</w:t>
      </w:r>
    </w:p>
    <w:p w14:paraId="328ED877"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“货物”系指卖方根据合同约定须向买方提供的一切设备、机械、仪表、备件，包括工具、手册等其它相关资料。</w:t>
      </w:r>
    </w:p>
    <w:p w14:paraId="2D131CBB"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“服务”系指根据合同约定卖方承担与供货有关的辅助服务，如运输、保险及安装、调试、提供技术援助、培训和其他类似的服务。</w:t>
      </w:r>
    </w:p>
    <w:p w14:paraId="5142010F"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bookmarkStart w:id="827" w:name="_Ref467378840"/>
      <w:r>
        <w:rPr>
          <w:rFonts w:ascii="宋体" w:hAnsi="宋体" w:cs="宋体" w:hint="eastAsia"/>
          <w:sz w:val="24"/>
        </w:rPr>
        <w:t>“买方”系指与中标人签署供货合同的单位（</w:t>
      </w:r>
      <w:proofErr w:type="gramStart"/>
      <w:r>
        <w:rPr>
          <w:rFonts w:ascii="宋体" w:hAnsi="宋体" w:cs="宋体" w:hint="eastAsia"/>
          <w:sz w:val="24"/>
        </w:rPr>
        <w:t>含最终</w:t>
      </w:r>
      <w:proofErr w:type="gramEnd"/>
      <w:r>
        <w:rPr>
          <w:rFonts w:ascii="宋体" w:hAnsi="宋体" w:cs="宋体" w:hint="eastAsia"/>
          <w:sz w:val="24"/>
        </w:rPr>
        <w:t>用户）。</w:t>
      </w:r>
      <w:bookmarkEnd w:id="827"/>
    </w:p>
    <w:p w14:paraId="6C2F6F18"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bookmarkStart w:id="828" w:name="_Ref467379400"/>
      <w:r>
        <w:rPr>
          <w:rFonts w:ascii="宋体" w:hAnsi="宋体" w:cs="宋体" w:hint="eastAsia"/>
          <w:sz w:val="24"/>
        </w:rPr>
        <w:t>“卖方”系指根据合同约定提供货物及相关服务的中标人。</w:t>
      </w:r>
      <w:bookmarkEnd w:id="828"/>
    </w:p>
    <w:p w14:paraId="72C5D2F8"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bookmarkStart w:id="829" w:name="_Ref467379436"/>
      <w:r>
        <w:rPr>
          <w:rFonts w:ascii="宋体" w:hAnsi="宋体" w:cs="宋体" w:hint="eastAsia"/>
          <w:sz w:val="24"/>
        </w:rPr>
        <w:t>“现场”系指合同约定货物将要运至和安装的地点。</w:t>
      </w:r>
      <w:bookmarkEnd w:id="829"/>
    </w:p>
    <w:p w14:paraId="2A3B5979" w14:textId="77777777" w:rsidR="001956A6" w:rsidRDefault="001956A6" w:rsidP="009377C4">
      <w:pPr>
        <w:pStyle w:val="aff2"/>
        <w:numPr>
          <w:ilvl w:val="1"/>
          <w:numId w:val="17"/>
        </w:numPr>
        <w:adjustRightInd w:val="0"/>
        <w:snapToGrid w:val="0"/>
        <w:spacing w:afterLines="50" w:after="120" w:line="360" w:lineRule="auto"/>
        <w:ind w:firstLineChars="0"/>
        <w:jc w:val="left"/>
        <w:rPr>
          <w:rFonts w:ascii="宋体" w:hAnsi="宋体" w:cs="宋体"/>
          <w:sz w:val="24"/>
        </w:rPr>
      </w:pPr>
      <w:r>
        <w:rPr>
          <w:rFonts w:ascii="宋体" w:hAnsi="宋体" w:cs="宋体" w:hint="eastAsia"/>
          <w:sz w:val="24"/>
        </w:rPr>
        <w:t>“验收”系指合同双方依据强制性的国家技术质量规范和合同约定，确认合同项下的货物符合合同规定的活动。</w:t>
      </w:r>
    </w:p>
    <w:p w14:paraId="41E447A8"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30" w:name="_Toc467069844"/>
      <w:bookmarkStart w:id="831" w:name="_Toc28368"/>
      <w:bookmarkStart w:id="832" w:name="_Toc487900350"/>
      <w:bookmarkStart w:id="833" w:name="_Toc459109198"/>
      <w:bookmarkStart w:id="834" w:name="_Toc461570697"/>
      <w:r>
        <w:rPr>
          <w:rFonts w:ascii="宋体" w:hAnsi="宋体" w:hint="eastAsia"/>
          <w:b/>
          <w:sz w:val="24"/>
        </w:rPr>
        <w:t>技术规范</w:t>
      </w:r>
      <w:bookmarkEnd w:id="830"/>
      <w:bookmarkEnd w:id="831"/>
      <w:bookmarkEnd w:id="832"/>
      <w:bookmarkEnd w:id="833"/>
      <w:bookmarkEnd w:id="834"/>
    </w:p>
    <w:p w14:paraId="6D9DC38E" w14:textId="77777777" w:rsidR="001956A6" w:rsidRDefault="001956A6" w:rsidP="009377C4">
      <w:pPr>
        <w:pStyle w:val="aff2"/>
        <w:numPr>
          <w:ilvl w:val="1"/>
          <w:numId w:val="18"/>
        </w:numPr>
        <w:adjustRightInd w:val="0"/>
        <w:snapToGrid w:val="0"/>
        <w:spacing w:before="120" w:afterLines="50" w:after="120" w:line="360" w:lineRule="auto"/>
        <w:ind w:left="780" w:firstLineChars="0"/>
        <w:jc w:val="left"/>
        <w:rPr>
          <w:rFonts w:ascii="宋体" w:hAnsi="宋体" w:cs="宋体"/>
          <w:sz w:val="24"/>
        </w:rPr>
      </w:pPr>
      <w:r>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58642262"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35" w:name="_Toc487900351"/>
      <w:bookmarkStart w:id="836" w:name="_Toc459109199"/>
      <w:bookmarkStart w:id="837" w:name="_Toc467069845"/>
      <w:bookmarkStart w:id="838" w:name="_Toc12117"/>
      <w:bookmarkStart w:id="839" w:name="_Toc461570698"/>
      <w:r>
        <w:rPr>
          <w:rFonts w:ascii="宋体" w:hAnsi="宋体" w:hint="eastAsia"/>
          <w:b/>
          <w:sz w:val="24"/>
        </w:rPr>
        <w:t>知识产权</w:t>
      </w:r>
      <w:bookmarkEnd w:id="835"/>
      <w:bookmarkEnd w:id="836"/>
      <w:bookmarkEnd w:id="837"/>
      <w:bookmarkEnd w:id="838"/>
      <w:bookmarkEnd w:id="839"/>
    </w:p>
    <w:p w14:paraId="1487F6ED" w14:textId="77777777" w:rsidR="001956A6" w:rsidRDefault="001956A6" w:rsidP="009377C4">
      <w:pPr>
        <w:pStyle w:val="aff2"/>
        <w:numPr>
          <w:ilvl w:val="1"/>
          <w:numId w:val="19"/>
        </w:numPr>
        <w:adjustRightInd w:val="0"/>
        <w:snapToGrid w:val="0"/>
        <w:spacing w:before="120" w:afterLines="50" w:after="120" w:line="360" w:lineRule="auto"/>
        <w:ind w:left="780" w:firstLineChars="0"/>
        <w:jc w:val="left"/>
        <w:rPr>
          <w:rFonts w:ascii="宋体" w:hAnsi="宋体" w:cs="宋体"/>
          <w:sz w:val="24"/>
        </w:rPr>
      </w:pPr>
      <w:r>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F189619"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40" w:name="_Toc13640"/>
      <w:bookmarkStart w:id="841" w:name="_Toc459109200"/>
      <w:bookmarkStart w:id="842" w:name="_Toc487900352"/>
      <w:bookmarkStart w:id="843" w:name="_Toc467069846"/>
      <w:bookmarkStart w:id="844" w:name="_Toc461570699"/>
      <w:r>
        <w:rPr>
          <w:rFonts w:ascii="宋体" w:hAnsi="宋体" w:hint="eastAsia"/>
          <w:b/>
          <w:sz w:val="24"/>
        </w:rPr>
        <w:t>包装要求</w:t>
      </w:r>
      <w:bookmarkEnd w:id="840"/>
      <w:bookmarkEnd w:id="841"/>
      <w:bookmarkEnd w:id="842"/>
      <w:bookmarkEnd w:id="843"/>
      <w:bookmarkEnd w:id="844"/>
    </w:p>
    <w:p w14:paraId="2D43192C" w14:textId="77777777" w:rsidR="001956A6" w:rsidRDefault="001956A6" w:rsidP="009377C4">
      <w:pPr>
        <w:pStyle w:val="aff2"/>
        <w:numPr>
          <w:ilvl w:val="1"/>
          <w:numId w:val="20"/>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除合同另有约定外，卖方提供的全部货物，均应采用本行业通用的方式进行包装，且该包装应符合国家有关包装的法律、法规的规定。包装应适应于远距离运输、防潮、</w:t>
      </w:r>
      <w:r>
        <w:rPr>
          <w:rFonts w:ascii="宋体" w:hAnsi="宋体" w:cs="宋体" w:hint="eastAsia"/>
          <w:sz w:val="24"/>
        </w:rPr>
        <w:lastRenderedPageBreak/>
        <w:t>防震、防锈和防粗暴装卸，确保货物安全无损，运抵现场。由于包装不善所引起的货物锈蚀、损坏和损失均由卖方承担。</w:t>
      </w:r>
    </w:p>
    <w:p w14:paraId="02296988" w14:textId="77777777" w:rsidR="001956A6" w:rsidRDefault="001956A6" w:rsidP="009377C4">
      <w:pPr>
        <w:pStyle w:val="aff2"/>
        <w:numPr>
          <w:ilvl w:val="1"/>
          <w:numId w:val="20"/>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每件包装箱内应附一份详细装箱单和质量合格证。</w:t>
      </w:r>
    </w:p>
    <w:p w14:paraId="09C230E5"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45" w:name="_Toc459109201"/>
      <w:bookmarkStart w:id="846" w:name="_Toc6361"/>
      <w:bookmarkStart w:id="847" w:name="_Toc467069847"/>
      <w:bookmarkStart w:id="848" w:name="_Toc487900353"/>
      <w:bookmarkStart w:id="849" w:name="_Toc461570700"/>
      <w:r>
        <w:rPr>
          <w:rFonts w:ascii="宋体" w:hAnsi="宋体" w:hint="eastAsia"/>
          <w:b/>
          <w:sz w:val="24"/>
        </w:rPr>
        <w:t>装运标志</w:t>
      </w:r>
      <w:bookmarkEnd w:id="845"/>
      <w:bookmarkEnd w:id="846"/>
      <w:bookmarkEnd w:id="847"/>
      <w:bookmarkEnd w:id="848"/>
      <w:bookmarkEnd w:id="849"/>
    </w:p>
    <w:p w14:paraId="79DA744B" w14:textId="77777777" w:rsidR="001956A6" w:rsidRDefault="001956A6" w:rsidP="009377C4">
      <w:pPr>
        <w:pStyle w:val="aff2"/>
        <w:numPr>
          <w:ilvl w:val="1"/>
          <w:numId w:val="21"/>
        </w:numPr>
        <w:adjustRightInd w:val="0"/>
        <w:snapToGrid w:val="0"/>
        <w:spacing w:before="120" w:afterLines="50" w:after="120" w:line="360" w:lineRule="auto"/>
        <w:ind w:left="1271" w:firstLineChars="0"/>
        <w:jc w:val="left"/>
        <w:rPr>
          <w:rFonts w:ascii="宋体" w:hAnsi="宋体" w:cs="宋体"/>
          <w:sz w:val="24"/>
        </w:rPr>
      </w:pPr>
      <w:r>
        <w:rPr>
          <w:rFonts w:ascii="宋体" w:hAnsi="宋体" w:cs="宋体" w:hint="eastAsia"/>
          <w:sz w:val="24"/>
        </w:rPr>
        <w:t>卖方应在每一包装箱的</w:t>
      </w:r>
      <w:proofErr w:type="gramStart"/>
      <w:r>
        <w:rPr>
          <w:rFonts w:ascii="宋体" w:hAnsi="宋体" w:cs="宋体" w:hint="eastAsia"/>
          <w:sz w:val="24"/>
        </w:rPr>
        <w:t>四侧用不</w:t>
      </w:r>
      <w:proofErr w:type="gramEnd"/>
      <w:r>
        <w:rPr>
          <w:rFonts w:ascii="宋体" w:hAnsi="宋体" w:cs="宋体" w:hint="eastAsia"/>
          <w:sz w:val="24"/>
        </w:rPr>
        <w:t>褪色的油漆以醒目的中文字样做出下列标记：</w:t>
      </w:r>
    </w:p>
    <w:p w14:paraId="4CAC4D6F"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w:t>
      </w:r>
      <w:r>
        <w:rPr>
          <w:rFonts w:ascii="宋体" w:hAnsi="宋体" w:cs="宋体" w:hint="eastAsia"/>
          <w:sz w:val="24"/>
          <w:u w:val="single"/>
        </w:rPr>
        <w:t xml:space="preserve">　　　　　　　　　　　　　　　　　　　</w:t>
      </w:r>
    </w:p>
    <w:p w14:paraId="092370F9"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合同号：</w:t>
      </w:r>
      <w:r>
        <w:rPr>
          <w:rFonts w:ascii="宋体" w:hAnsi="宋体" w:cs="宋体" w:hint="eastAsia"/>
          <w:sz w:val="24"/>
          <w:u w:val="single"/>
        </w:rPr>
        <w:t xml:space="preserve">　　　　　　　　　　　　　　　　　　　</w:t>
      </w:r>
    </w:p>
    <w:p w14:paraId="2FB1A52C"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装运标志：</w:t>
      </w:r>
      <w:r>
        <w:rPr>
          <w:rFonts w:ascii="宋体" w:hAnsi="宋体" w:cs="宋体" w:hint="eastAsia"/>
          <w:sz w:val="24"/>
          <w:u w:val="single"/>
        </w:rPr>
        <w:t xml:space="preserve">　　　　　　　　　　　　　　　　　　</w:t>
      </w:r>
    </w:p>
    <w:p w14:paraId="4D1A62F9"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收货人代号：</w:t>
      </w:r>
      <w:r>
        <w:rPr>
          <w:rFonts w:ascii="宋体" w:hAnsi="宋体" w:cs="宋体" w:hint="eastAsia"/>
          <w:sz w:val="24"/>
          <w:u w:val="single"/>
        </w:rPr>
        <w:t xml:space="preserve">　　　　　　　　　　　　　　　　　</w:t>
      </w:r>
    </w:p>
    <w:p w14:paraId="0853CA12"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目的地：</w:t>
      </w:r>
      <w:r>
        <w:rPr>
          <w:rFonts w:ascii="宋体" w:hAnsi="宋体" w:cs="宋体" w:hint="eastAsia"/>
          <w:sz w:val="24"/>
          <w:u w:val="single"/>
        </w:rPr>
        <w:t xml:space="preserve">　　　　　　　　　　　　　　　　　　　</w:t>
      </w:r>
    </w:p>
    <w:p w14:paraId="117BBF54"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货物名称、品目号和箱号：</w:t>
      </w:r>
      <w:r>
        <w:rPr>
          <w:rFonts w:ascii="宋体" w:hAnsi="宋体" w:cs="宋体" w:hint="eastAsia"/>
          <w:sz w:val="24"/>
          <w:u w:val="single"/>
        </w:rPr>
        <w:t xml:space="preserve">　　　　　　　　　　　</w:t>
      </w:r>
    </w:p>
    <w:p w14:paraId="5367A220"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毛重/净重：</w:t>
      </w:r>
      <w:r>
        <w:rPr>
          <w:rFonts w:ascii="宋体" w:hAnsi="宋体" w:cs="宋体" w:hint="eastAsia"/>
          <w:sz w:val="24"/>
          <w:u w:val="single"/>
        </w:rPr>
        <w:t xml:space="preserve">　　　　　　　　　　　　　　　　　　</w:t>
      </w:r>
    </w:p>
    <w:p w14:paraId="49C390B2" w14:textId="77777777" w:rsidR="001956A6" w:rsidRDefault="001956A6" w:rsidP="001956A6">
      <w:pPr>
        <w:adjustRightInd w:val="0"/>
        <w:snapToGrid w:val="0"/>
        <w:spacing w:afterLines="50" w:after="120" w:line="360" w:lineRule="auto"/>
        <w:ind w:firstLineChars="400" w:firstLine="960"/>
        <w:jc w:val="left"/>
        <w:rPr>
          <w:rFonts w:ascii="宋体" w:hAnsi="宋体" w:cs="宋体"/>
          <w:sz w:val="24"/>
        </w:rPr>
      </w:pPr>
      <w:r>
        <w:rPr>
          <w:rFonts w:ascii="宋体" w:hAnsi="宋体" w:cs="宋体" w:hint="eastAsia"/>
          <w:sz w:val="24"/>
        </w:rPr>
        <w:t>尺寸（长×宽×高以厘米计）：</w:t>
      </w:r>
      <w:r>
        <w:rPr>
          <w:rFonts w:ascii="宋体" w:hAnsi="宋体" w:cs="宋体" w:hint="eastAsia"/>
          <w:sz w:val="24"/>
          <w:u w:val="single"/>
        </w:rPr>
        <w:t xml:space="preserve">　　　　　　　　　　</w:t>
      </w:r>
    </w:p>
    <w:p w14:paraId="6E92EC28" w14:textId="77777777" w:rsidR="001956A6" w:rsidRDefault="001956A6" w:rsidP="009377C4">
      <w:pPr>
        <w:pStyle w:val="aff2"/>
        <w:numPr>
          <w:ilvl w:val="1"/>
          <w:numId w:val="21"/>
        </w:numPr>
        <w:adjustRightInd w:val="0"/>
        <w:snapToGrid w:val="0"/>
        <w:spacing w:before="120" w:afterLines="50" w:after="120" w:line="360" w:lineRule="auto"/>
        <w:ind w:left="1271" w:firstLineChars="0"/>
        <w:jc w:val="left"/>
        <w:rPr>
          <w:rFonts w:ascii="宋体" w:hAnsi="宋体" w:cs="宋体"/>
          <w:sz w:val="24"/>
        </w:rPr>
      </w:pPr>
      <w:r>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157A9F2A"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50" w:name="_Ref467379542"/>
      <w:bookmarkStart w:id="851" w:name="_Ref467379536"/>
      <w:bookmarkStart w:id="852" w:name="_Ref467378541"/>
      <w:bookmarkStart w:id="853" w:name="_Ref467379527"/>
      <w:bookmarkStart w:id="854" w:name="_Toc459109202"/>
      <w:bookmarkStart w:id="855" w:name="_Ref467378591"/>
      <w:bookmarkStart w:id="856" w:name="_Toc27162"/>
      <w:bookmarkStart w:id="857" w:name="_Toc467069848"/>
      <w:bookmarkStart w:id="858" w:name="_Toc487900354"/>
      <w:bookmarkStart w:id="859" w:name="_Toc461570701"/>
      <w:r>
        <w:rPr>
          <w:rFonts w:ascii="宋体" w:hAnsi="宋体" w:hint="eastAsia"/>
          <w:b/>
          <w:sz w:val="24"/>
        </w:rPr>
        <w:t>交货方式</w:t>
      </w:r>
      <w:bookmarkEnd w:id="850"/>
      <w:bookmarkEnd w:id="851"/>
      <w:bookmarkEnd w:id="852"/>
      <w:bookmarkEnd w:id="853"/>
      <w:bookmarkEnd w:id="854"/>
      <w:bookmarkEnd w:id="855"/>
      <w:bookmarkEnd w:id="856"/>
      <w:bookmarkEnd w:id="857"/>
      <w:bookmarkEnd w:id="858"/>
      <w:bookmarkEnd w:id="859"/>
    </w:p>
    <w:p w14:paraId="1C38BFA3" w14:textId="77777777" w:rsidR="001956A6" w:rsidRDefault="001956A6" w:rsidP="009377C4">
      <w:pPr>
        <w:pStyle w:val="aff2"/>
        <w:numPr>
          <w:ilvl w:val="1"/>
          <w:numId w:val="22"/>
        </w:numPr>
        <w:adjustRightInd w:val="0"/>
        <w:snapToGrid w:val="0"/>
        <w:spacing w:before="120" w:afterLines="50" w:after="120" w:line="360" w:lineRule="auto"/>
        <w:ind w:left="1320" w:firstLineChars="0"/>
        <w:jc w:val="left"/>
        <w:rPr>
          <w:rFonts w:ascii="宋体" w:hAnsi="宋体" w:cs="宋体"/>
          <w:sz w:val="24"/>
        </w:rPr>
      </w:pPr>
      <w:bookmarkStart w:id="860" w:name="_Ref467379657"/>
      <w:r>
        <w:rPr>
          <w:rFonts w:ascii="宋体" w:hAnsi="宋体" w:cs="宋体" w:hint="eastAsia"/>
          <w:sz w:val="24"/>
        </w:rPr>
        <w:t>交货方式一般为下列其中一种，具体在合同特殊条款中规定。</w:t>
      </w:r>
      <w:bookmarkEnd w:id="860"/>
    </w:p>
    <w:p w14:paraId="481C9E97" w14:textId="77777777" w:rsidR="001956A6" w:rsidRDefault="001956A6" w:rsidP="009377C4">
      <w:pPr>
        <w:pStyle w:val="aff2"/>
        <w:numPr>
          <w:ilvl w:val="2"/>
          <w:numId w:val="23"/>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现场交货：卖方负责办理运输和保险，将货物运抵现场。有关运输和保险的一切费用由卖方承担。所有货物运抵现场的日期为交货日期。</w:t>
      </w:r>
    </w:p>
    <w:p w14:paraId="0CFCE08C" w14:textId="77777777" w:rsidR="001956A6" w:rsidRDefault="001956A6" w:rsidP="009377C4">
      <w:pPr>
        <w:pStyle w:val="aff2"/>
        <w:numPr>
          <w:ilvl w:val="2"/>
          <w:numId w:val="23"/>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工厂交货：由卖方负责代办运输和保险事宜。运输费和保险费由买方承担。运输部门出具收据的日期为交货日期。</w:t>
      </w:r>
    </w:p>
    <w:p w14:paraId="5C3F1E98" w14:textId="77777777" w:rsidR="001956A6" w:rsidRDefault="001956A6" w:rsidP="009377C4">
      <w:pPr>
        <w:pStyle w:val="aff2"/>
        <w:numPr>
          <w:ilvl w:val="2"/>
          <w:numId w:val="23"/>
        </w:numPr>
        <w:adjustRightInd w:val="0"/>
        <w:snapToGrid w:val="0"/>
        <w:spacing w:before="120" w:afterLines="50" w:after="120" w:line="360" w:lineRule="auto"/>
        <w:ind w:leftChars="200" w:left="1140" w:hangingChars="300" w:hanging="720"/>
        <w:jc w:val="left"/>
        <w:rPr>
          <w:rFonts w:ascii="宋体" w:hAnsi="宋体" w:cs="宋体"/>
          <w:sz w:val="24"/>
        </w:rPr>
      </w:pPr>
      <w:r>
        <w:rPr>
          <w:rFonts w:ascii="宋体" w:hAnsi="宋体" w:cs="宋体" w:hint="eastAsia"/>
          <w:sz w:val="24"/>
        </w:rPr>
        <w:t>买方自提货物：由买方在合同规定地点自行办理提货。提单日期为交货日期。</w:t>
      </w:r>
    </w:p>
    <w:p w14:paraId="7C858ED9" w14:textId="77777777" w:rsidR="001956A6" w:rsidRDefault="001956A6" w:rsidP="009377C4">
      <w:pPr>
        <w:pStyle w:val="aff2"/>
        <w:numPr>
          <w:ilvl w:val="1"/>
          <w:numId w:val="22"/>
        </w:numPr>
        <w:adjustRightInd w:val="0"/>
        <w:snapToGrid w:val="0"/>
        <w:spacing w:before="120" w:afterLines="50" w:after="120" w:line="360" w:lineRule="auto"/>
        <w:ind w:left="1320" w:firstLineChars="0"/>
        <w:jc w:val="left"/>
        <w:rPr>
          <w:rFonts w:ascii="宋体" w:hAnsi="宋体" w:cs="宋体"/>
          <w:sz w:val="24"/>
        </w:rPr>
      </w:pPr>
      <w:r>
        <w:rPr>
          <w:rFonts w:ascii="宋体" w:hAnsi="宋体" w:cs="宋体" w:hint="eastAsia"/>
          <w:sz w:val="24"/>
        </w:rPr>
        <w:t>卖方应在合同规定的交货期</w:t>
      </w:r>
      <w:r>
        <w:rPr>
          <w:rFonts w:ascii="宋体" w:hAnsi="宋体" w:hint="eastAsia"/>
          <w:sz w:val="28"/>
          <w:szCs w:val="28"/>
          <w:u w:val="single"/>
        </w:rPr>
        <w:t xml:space="preserve">　　</w:t>
      </w:r>
      <w:proofErr w:type="gramStart"/>
      <w:r>
        <w:rPr>
          <w:rFonts w:ascii="宋体" w:hAnsi="宋体" w:cs="宋体" w:hint="eastAsia"/>
          <w:sz w:val="24"/>
        </w:rPr>
        <w:t>天以前</w:t>
      </w:r>
      <w:proofErr w:type="gramEnd"/>
      <w:r>
        <w:rPr>
          <w:rFonts w:ascii="宋体" w:hAnsi="宋体" w:cs="宋体" w:hint="eastAsia"/>
          <w:sz w:val="24"/>
        </w:rPr>
        <w:t>以电报或传真形式将合同号、货物名称、数量、包装箱件数、总毛重、总体积（立方米）和备妥交货日期通知买方。同时</w:t>
      </w:r>
      <w:r>
        <w:rPr>
          <w:rFonts w:ascii="宋体" w:hAnsi="宋体" w:cs="宋体" w:hint="eastAsia"/>
          <w:sz w:val="24"/>
        </w:rPr>
        <w:lastRenderedPageBreak/>
        <w:t>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AC60EAC" w14:textId="77777777" w:rsidR="001956A6" w:rsidRDefault="001956A6" w:rsidP="009377C4">
      <w:pPr>
        <w:pStyle w:val="aff2"/>
        <w:numPr>
          <w:ilvl w:val="1"/>
          <w:numId w:val="22"/>
        </w:numPr>
        <w:adjustRightInd w:val="0"/>
        <w:snapToGrid w:val="0"/>
        <w:spacing w:before="120" w:afterLines="50" w:after="120" w:line="360" w:lineRule="auto"/>
        <w:ind w:left="1320" w:firstLineChars="0"/>
        <w:jc w:val="left"/>
        <w:rPr>
          <w:rFonts w:ascii="宋体" w:hAnsi="宋体" w:cs="宋体"/>
          <w:sz w:val="24"/>
        </w:rPr>
      </w:pPr>
      <w:r>
        <w:rPr>
          <w:rFonts w:ascii="宋体" w:hAnsi="宋体" w:cs="宋体" w:hint="eastAsia"/>
          <w:sz w:val="24"/>
        </w:rPr>
        <w:t>在现场交货和工厂交货条件下，卖方装运的货物不应超过合同规定的数量或重量。否则，卖方应对超运部分引起的一切后果负责。</w:t>
      </w:r>
    </w:p>
    <w:p w14:paraId="0B2DAF49"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61" w:name="_Toc487900355"/>
      <w:bookmarkStart w:id="862" w:name="_Toc461570702"/>
      <w:bookmarkStart w:id="863" w:name="_Toc11753"/>
      <w:bookmarkStart w:id="864" w:name="_Toc467069849"/>
      <w:bookmarkStart w:id="865" w:name="_Toc459109203"/>
      <w:r>
        <w:rPr>
          <w:rFonts w:ascii="宋体" w:hAnsi="宋体" w:hint="eastAsia"/>
          <w:b/>
          <w:sz w:val="24"/>
        </w:rPr>
        <w:t>装运通知</w:t>
      </w:r>
      <w:bookmarkEnd w:id="861"/>
      <w:bookmarkEnd w:id="862"/>
      <w:bookmarkEnd w:id="863"/>
      <w:bookmarkEnd w:id="864"/>
      <w:bookmarkEnd w:id="865"/>
    </w:p>
    <w:p w14:paraId="72AA2BFA" w14:textId="77777777" w:rsidR="001956A6" w:rsidRDefault="001956A6" w:rsidP="009377C4">
      <w:pPr>
        <w:pStyle w:val="aff2"/>
        <w:numPr>
          <w:ilvl w:val="1"/>
          <w:numId w:val="24"/>
        </w:numPr>
        <w:adjustRightInd w:val="0"/>
        <w:snapToGrid w:val="0"/>
        <w:spacing w:before="120" w:afterLines="50" w:after="120" w:line="360" w:lineRule="auto"/>
        <w:ind w:left="1320" w:firstLineChars="0"/>
        <w:jc w:val="left"/>
        <w:rPr>
          <w:rFonts w:ascii="宋体" w:hAnsi="宋体" w:cs="宋体"/>
          <w:sz w:val="24"/>
        </w:rPr>
      </w:pPr>
      <w:r>
        <w:rPr>
          <w:rFonts w:ascii="宋体" w:hAnsi="宋体" w:cs="宋体" w:hint="eastAsia"/>
          <w:sz w:val="24"/>
        </w:rPr>
        <w:t>在现场交货和工厂交货条件下的货物，卖方通知买方货物已备妥</w:t>
      </w:r>
      <w:proofErr w:type="gramStart"/>
      <w:r>
        <w:rPr>
          <w:rFonts w:ascii="宋体" w:hAnsi="宋体" w:cs="宋体" w:hint="eastAsia"/>
          <w:sz w:val="24"/>
        </w:rPr>
        <w:t>待运输</w:t>
      </w:r>
      <w:proofErr w:type="gramEnd"/>
      <w:r>
        <w:rPr>
          <w:rFonts w:ascii="宋体" w:hAnsi="宋体" w:cs="宋体" w:hint="eastAsia"/>
          <w:sz w:val="24"/>
        </w:rPr>
        <w:t>后24小时之内，应将合同号、货名、数量、毛重、总体积（立方米）、发票金额、运输工具名称及装运日期，以电报或传真通知买方。</w:t>
      </w:r>
    </w:p>
    <w:p w14:paraId="05661953" w14:textId="77777777" w:rsidR="001956A6" w:rsidRDefault="001956A6" w:rsidP="009377C4">
      <w:pPr>
        <w:pStyle w:val="aff2"/>
        <w:numPr>
          <w:ilvl w:val="1"/>
          <w:numId w:val="24"/>
        </w:numPr>
        <w:adjustRightInd w:val="0"/>
        <w:snapToGrid w:val="0"/>
        <w:spacing w:before="120" w:afterLines="50" w:after="120" w:line="360" w:lineRule="auto"/>
        <w:ind w:left="1320" w:firstLineChars="0"/>
        <w:jc w:val="left"/>
        <w:rPr>
          <w:rFonts w:ascii="宋体" w:hAnsi="宋体" w:cs="宋体"/>
          <w:kern w:val="0"/>
          <w:sz w:val="24"/>
        </w:rPr>
      </w:pPr>
      <w:r>
        <w:rPr>
          <w:rFonts w:ascii="宋体" w:hAnsi="宋体" w:cs="宋体" w:hint="eastAsia"/>
          <w:kern w:val="0"/>
          <w:sz w:val="24"/>
        </w:rPr>
        <w:t>如因卖方延误将上述内容用电报或传真通知买方，由此引起的一切后果损失应由卖方负责。</w:t>
      </w:r>
    </w:p>
    <w:p w14:paraId="38E6303D"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66" w:name="_Ref467379793"/>
      <w:bookmarkStart w:id="867" w:name="_Toc461570703"/>
      <w:bookmarkStart w:id="868" w:name="_Ref467379807"/>
      <w:bookmarkStart w:id="869" w:name="_Toc459109204"/>
      <w:bookmarkStart w:id="870" w:name="_Toc467069850"/>
      <w:bookmarkStart w:id="871" w:name="_Toc487900357"/>
      <w:bookmarkStart w:id="872" w:name="_Toc31090"/>
      <w:r>
        <w:rPr>
          <w:rFonts w:ascii="宋体" w:hAnsi="宋体" w:hint="eastAsia"/>
          <w:b/>
          <w:sz w:val="24"/>
        </w:rPr>
        <w:t>保险</w:t>
      </w:r>
    </w:p>
    <w:p w14:paraId="71D558A4" w14:textId="77777777" w:rsidR="001956A6" w:rsidRDefault="001956A6" w:rsidP="009377C4">
      <w:pPr>
        <w:pStyle w:val="aff2"/>
        <w:numPr>
          <w:ilvl w:val="1"/>
          <w:numId w:val="25"/>
        </w:numPr>
        <w:adjustRightInd w:val="0"/>
        <w:snapToGrid w:val="0"/>
        <w:spacing w:afterLines="50" w:after="120" w:line="360" w:lineRule="auto"/>
        <w:ind w:left="1320" w:firstLineChars="0"/>
        <w:jc w:val="left"/>
        <w:rPr>
          <w:rFonts w:ascii="宋体" w:hAnsi="宋体"/>
          <w:sz w:val="24"/>
        </w:rPr>
      </w:pPr>
      <w:r>
        <w:rPr>
          <w:rFonts w:ascii="宋体" w:hAnsi="宋体" w:hint="eastAsia"/>
          <w:sz w:val="24"/>
        </w:rPr>
        <w:t>如果货物是按现场交货方式或工厂交货方式报价的，由卖方按照发票金额的</w:t>
      </w:r>
      <w:r>
        <w:rPr>
          <w:rFonts w:ascii="宋体" w:hAnsi="宋体"/>
          <w:sz w:val="24"/>
        </w:rPr>
        <w:t>110％办理“一切险”；如果货物是按买方自提货</w:t>
      </w:r>
      <w:proofErr w:type="gramStart"/>
      <w:r>
        <w:rPr>
          <w:rFonts w:ascii="宋体" w:hAnsi="宋体"/>
          <w:sz w:val="24"/>
        </w:rPr>
        <w:t>物方式</w:t>
      </w:r>
      <w:proofErr w:type="gramEnd"/>
      <w:r>
        <w:rPr>
          <w:rFonts w:ascii="宋体" w:hAnsi="宋体"/>
          <w:sz w:val="24"/>
        </w:rPr>
        <w:t>报价的，其保险由买方办理。</w:t>
      </w:r>
    </w:p>
    <w:p w14:paraId="20B68C88"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付款条件</w:t>
      </w:r>
      <w:bookmarkEnd w:id="866"/>
      <w:bookmarkEnd w:id="867"/>
      <w:bookmarkEnd w:id="868"/>
      <w:bookmarkEnd w:id="869"/>
      <w:bookmarkEnd w:id="870"/>
      <w:bookmarkEnd w:id="871"/>
      <w:bookmarkEnd w:id="872"/>
    </w:p>
    <w:p w14:paraId="163A081D" w14:textId="77777777" w:rsidR="001956A6" w:rsidRDefault="001956A6" w:rsidP="009377C4">
      <w:pPr>
        <w:pStyle w:val="aff2"/>
        <w:numPr>
          <w:ilvl w:val="1"/>
          <w:numId w:val="26"/>
        </w:numPr>
        <w:adjustRightInd w:val="0"/>
        <w:snapToGrid w:val="0"/>
        <w:spacing w:before="120" w:afterLines="50" w:after="120" w:line="360" w:lineRule="auto"/>
        <w:ind w:left="1320" w:firstLineChars="0"/>
        <w:jc w:val="left"/>
        <w:rPr>
          <w:rFonts w:ascii="宋体" w:hAnsi="宋体" w:cs="宋体"/>
          <w:sz w:val="24"/>
        </w:rPr>
      </w:pPr>
      <w:r>
        <w:rPr>
          <w:rFonts w:ascii="宋体" w:hAnsi="宋体" w:cs="宋体" w:hint="eastAsia"/>
          <w:sz w:val="24"/>
        </w:rPr>
        <w:t>付款条件见“合同特殊条款”。</w:t>
      </w:r>
    </w:p>
    <w:p w14:paraId="4B55F7AF"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73" w:name="_Toc467069851"/>
      <w:bookmarkStart w:id="874" w:name="_Ref467379923"/>
      <w:bookmarkStart w:id="875" w:name="_Toc22762"/>
      <w:bookmarkStart w:id="876" w:name="_Toc487900358"/>
      <w:bookmarkStart w:id="877" w:name="_Ref467379863"/>
      <w:bookmarkStart w:id="878" w:name="_Toc459109205"/>
      <w:bookmarkStart w:id="879" w:name="_Ref467379852"/>
      <w:bookmarkStart w:id="880" w:name="_Toc461570704"/>
      <w:r>
        <w:rPr>
          <w:rFonts w:ascii="宋体" w:hAnsi="宋体" w:hint="eastAsia"/>
          <w:b/>
          <w:sz w:val="24"/>
        </w:rPr>
        <w:t>技术资料</w:t>
      </w:r>
      <w:bookmarkEnd w:id="873"/>
      <w:bookmarkEnd w:id="874"/>
      <w:bookmarkEnd w:id="875"/>
      <w:bookmarkEnd w:id="876"/>
      <w:bookmarkEnd w:id="877"/>
      <w:bookmarkEnd w:id="878"/>
      <w:bookmarkEnd w:id="879"/>
      <w:bookmarkEnd w:id="880"/>
    </w:p>
    <w:p w14:paraId="3C0BC26D" w14:textId="77777777" w:rsidR="001956A6" w:rsidRDefault="001956A6" w:rsidP="009377C4">
      <w:pPr>
        <w:pStyle w:val="aff2"/>
        <w:numPr>
          <w:ilvl w:val="1"/>
          <w:numId w:val="2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合同项下技术资料（除合同特殊条款规定外）将以下列方式交付：</w:t>
      </w:r>
    </w:p>
    <w:p w14:paraId="2A2E9EE0" w14:textId="77777777" w:rsidR="001956A6" w:rsidRDefault="001956A6" w:rsidP="001956A6">
      <w:pPr>
        <w:pStyle w:val="aff2"/>
        <w:adjustRightInd w:val="0"/>
        <w:snapToGrid w:val="0"/>
        <w:spacing w:before="120" w:afterLines="50" w:after="120" w:line="360" w:lineRule="auto"/>
        <w:ind w:left="420" w:firstLineChars="0" w:firstLine="0"/>
        <w:jc w:val="left"/>
        <w:rPr>
          <w:rFonts w:ascii="宋体" w:hAnsi="宋体" w:cs="宋体"/>
          <w:sz w:val="24"/>
        </w:rPr>
      </w:pPr>
      <w:r>
        <w:rPr>
          <w:rFonts w:ascii="宋体" w:hAnsi="宋体" w:cs="宋体" w:hint="eastAsia"/>
          <w:sz w:val="24"/>
        </w:rPr>
        <w:t>合同生效</w:t>
      </w:r>
      <w:proofErr w:type="gramStart"/>
      <w:r>
        <w:rPr>
          <w:rFonts w:ascii="宋体" w:hAnsi="宋体" w:cs="宋体" w:hint="eastAsia"/>
          <w:sz w:val="24"/>
        </w:rPr>
        <w:t>后</w:t>
      </w:r>
      <w:r>
        <w:rPr>
          <w:rFonts w:ascii="宋体" w:hAnsi="宋体" w:hint="eastAsia"/>
          <w:sz w:val="28"/>
          <w:szCs w:val="28"/>
          <w:u w:val="single"/>
        </w:rPr>
        <w:t xml:space="preserve">　　</w:t>
      </w:r>
      <w:proofErr w:type="gramEnd"/>
      <w:r>
        <w:rPr>
          <w:rFonts w:ascii="宋体" w:hAnsi="宋体" w:cs="宋体" w:hint="eastAsia"/>
          <w:sz w:val="24"/>
        </w:rPr>
        <w:t>天之内，卖方应将每台设备和仪器的中文技术资料一套，如目录索引、图纸、操作手册、使用指南、维修指南和／或服务手册和示意图寄给买方。</w:t>
      </w:r>
    </w:p>
    <w:p w14:paraId="5991B198" w14:textId="77777777" w:rsidR="001956A6" w:rsidRDefault="001956A6" w:rsidP="009377C4">
      <w:pPr>
        <w:pStyle w:val="aff2"/>
        <w:numPr>
          <w:ilvl w:val="1"/>
          <w:numId w:val="2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另外一套完整的上述资料应包装好随同每批货物一起发运。</w:t>
      </w:r>
    </w:p>
    <w:p w14:paraId="4556F33A" w14:textId="77777777" w:rsidR="001956A6" w:rsidRDefault="001956A6" w:rsidP="009377C4">
      <w:pPr>
        <w:pStyle w:val="aff2"/>
        <w:numPr>
          <w:ilvl w:val="1"/>
          <w:numId w:val="27"/>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如果买方确认卖方提供的技术资料不完整或在运输过程中丢失，卖方将在收到买方通知</w:t>
      </w:r>
      <w:proofErr w:type="gramStart"/>
      <w:r>
        <w:rPr>
          <w:rFonts w:ascii="宋体" w:hAnsi="宋体" w:cs="宋体" w:hint="eastAsia"/>
          <w:sz w:val="24"/>
        </w:rPr>
        <w:t>后</w:t>
      </w:r>
      <w:r>
        <w:rPr>
          <w:rFonts w:ascii="宋体" w:hAnsi="宋体" w:hint="eastAsia"/>
          <w:sz w:val="28"/>
          <w:szCs w:val="28"/>
          <w:u w:val="single"/>
        </w:rPr>
        <w:t xml:space="preserve">　　</w:t>
      </w:r>
      <w:proofErr w:type="gramEnd"/>
      <w:r>
        <w:rPr>
          <w:rFonts w:ascii="宋体" w:hAnsi="宋体" w:cs="宋体" w:hint="eastAsia"/>
          <w:sz w:val="24"/>
        </w:rPr>
        <w:t>天内将这些资料免费寄给买方。</w:t>
      </w:r>
    </w:p>
    <w:p w14:paraId="33BDDE33"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81" w:name="_Ref467377962"/>
      <w:bookmarkStart w:id="882" w:name="_Toc467069852"/>
      <w:bookmarkStart w:id="883" w:name="_Ref467379946"/>
      <w:bookmarkStart w:id="884" w:name="_Toc461570705"/>
      <w:bookmarkStart w:id="885" w:name="_Toc8062"/>
      <w:bookmarkStart w:id="886" w:name="_Toc459109206"/>
      <w:bookmarkStart w:id="887" w:name="_Toc487900359"/>
      <w:bookmarkStart w:id="888" w:name="_Ref467377798"/>
      <w:bookmarkStart w:id="889" w:name="_Ref467379937"/>
      <w:r>
        <w:rPr>
          <w:rFonts w:ascii="宋体" w:hAnsi="宋体" w:hint="eastAsia"/>
          <w:b/>
          <w:sz w:val="24"/>
        </w:rPr>
        <w:t>质量保证</w:t>
      </w:r>
      <w:bookmarkEnd w:id="881"/>
      <w:bookmarkEnd w:id="882"/>
      <w:bookmarkEnd w:id="883"/>
      <w:bookmarkEnd w:id="884"/>
      <w:bookmarkEnd w:id="885"/>
      <w:bookmarkEnd w:id="886"/>
      <w:bookmarkEnd w:id="887"/>
      <w:bookmarkEnd w:id="888"/>
      <w:bookmarkEnd w:id="889"/>
    </w:p>
    <w:p w14:paraId="1602141C" w14:textId="77777777" w:rsidR="001956A6" w:rsidRDefault="001956A6" w:rsidP="009377C4">
      <w:pPr>
        <w:pStyle w:val="aff2"/>
        <w:numPr>
          <w:ilvl w:val="1"/>
          <w:numId w:val="28"/>
        </w:numPr>
        <w:adjustRightInd w:val="0"/>
        <w:snapToGrid w:val="0"/>
        <w:spacing w:afterLines="50" w:after="120" w:line="360" w:lineRule="auto"/>
        <w:ind w:left="840" w:firstLineChars="0"/>
        <w:jc w:val="left"/>
        <w:rPr>
          <w:rFonts w:ascii="宋体" w:hAnsi="宋体" w:cs="宋体"/>
          <w:sz w:val="24"/>
        </w:rPr>
      </w:pPr>
      <w:r>
        <w:rPr>
          <w:rFonts w:ascii="宋体" w:hAnsi="宋体" w:cs="宋体" w:hint="eastAsia"/>
          <w:sz w:val="24"/>
        </w:rPr>
        <w:t>卖方须保证货物是全新、未使用过的，并完全符合强制性的国家技术质量规范和合同规定的质量、规格、性能和技术规范等的要求。</w:t>
      </w:r>
    </w:p>
    <w:p w14:paraId="68CA37E2" w14:textId="77777777" w:rsidR="001956A6" w:rsidRDefault="001956A6" w:rsidP="009377C4">
      <w:pPr>
        <w:pStyle w:val="aff2"/>
        <w:numPr>
          <w:ilvl w:val="1"/>
          <w:numId w:val="28"/>
        </w:numPr>
        <w:adjustRightInd w:val="0"/>
        <w:snapToGrid w:val="0"/>
        <w:spacing w:afterLines="50" w:after="120" w:line="360" w:lineRule="auto"/>
        <w:ind w:left="840" w:firstLineChars="0"/>
        <w:jc w:val="left"/>
        <w:rPr>
          <w:rFonts w:ascii="宋体" w:hAnsi="宋体" w:cs="宋体"/>
          <w:sz w:val="24"/>
        </w:rPr>
      </w:pPr>
      <w:r>
        <w:rPr>
          <w:rFonts w:ascii="宋体" w:hAnsi="宋体" w:cs="宋体" w:hint="eastAsia"/>
          <w:sz w:val="24"/>
        </w:rPr>
        <w:lastRenderedPageBreak/>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0CEBE68" w14:textId="77777777" w:rsidR="001956A6" w:rsidRDefault="001956A6" w:rsidP="009377C4">
      <w:pPr>
        <w:pStyle w:val="aff2"/>
        <w:numPr>
          <w:ilvl w:val="1"/>
          <w:numId w:val="28"/>
        </w:numPr>
        <w:adjustRightInd w:val="0"/>
        <w:snapToGrid w:val="0"/>
        <w:spacing w:afterLines="50" w:after="120" w:line="360" w:lineRule="auto"/>
        <w:ind w:left="840" w:firstLineChars="0"/>
        <w:jc w:val="left"/>
        <w:rPr>
          <w:rFonts w:ascii="宋体" w:hAnsi="宋体" w:cs="宋体"/>
          <w:sz w:val="24"/>
        </w:rPr>
      </w:pPr>
      <w:r>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w:t>
      </w:r>
      <w:proofErr w:type="gramStart"/>
      <w:r>
        <w:rPr>
          <w:rFonts w:ascii="宋体" w:hAnsi="宋体" w:cs="宋体" w:hint="eastAsia"/>
          <w:sz w:val="24"/>
        </w:rPr>
        <w:t>后</w:t>
      </w:r>
      <w:r>
        <w:rPr>
          <w:rFonts w:ascii="宋体" w:hAnsi="宋体" w:hint="eastAsia"/>
          <w:b/>
          <w:sz w:val="28"/>
          <w:szCs w:val="28"/>
          <w:u w:val="single"/>
        </w:rPr>
        <w:t xml:space="preserve">　　</w:t>
      </w:r>
      <w:proofErr w:type="gramEnd"/>
      <w:r>
        <w:rPr>
          <w:rFonts w:ascii="宋体" w:hAnsi="宋体" w:cs="宋体" w:hint="eastAsia"/>
          <w:sz w:val="24"/>
        </w:rPr>
        <w:t>天内应免费维修或更换有缺陷的货物或部件。</w:t>
      </w:r>
    </w:p>
    <w:p w14:paraId="066B6571" w14:textId="77777777" w:rsidR="001956A6" w:rsidRDefault="001956A6" w:rsidP="009377C4">
      <w:pPr>
        <w:pStyle w:val="aff2"/>
        <w:numPr>
          <w:ilvl w:val="1"/>
          <w:numId w:val="28"/>
        </w:numPr>
        <w:adjustRightInd w:val="0"/>
        <w:snapToGrid w:val="0"/>
        <w:spacing w:afterLines="50" w:after="120" w:line="360" w:lineRule="auto"/>
        <w:ind w:left="840" w:firstLineChars="0"/>
        <w:jc w:val="left"/>
        <w:rPr>
          <w:rFonts w:ascii="宋体" w:hAnsi="宋体" w:cs="宋体"/>
          <w:sz w:val="24"/>
        </w:rPr>
      </w:pPr>
      <w:r>
        <w:rPr>
          <w:rFonts w:ascii="宋体" w:hAnsi="宋体" w:cs="宋体" w:hint="eastAsia"/>
          <w:sz w:val="24"/>
        </w:rPr>
        <w:t>如果卖方在收到通知后</w:t>
      </w:r>
      <w:r>
        <w:rPr>
          <w:rFonts w:ascii="宋体" w:hAnsi="宋体" w:cs="宋体" w:hint="eastAsia"/>
          <w:sz w:val="24"/>
          <w:u w:val="single"/>
        </w:rPr>
        <w:t xml:space="preserve">  </w:t>
      </w:r>
      <w:r>
        <w:rPr>
          <w:rFonts w:ascii="宋体" w:hAnsi="宋体" w:cs="宋体" w:hint="eastAsia"/>
          <w:sz w:val="24"/>
        </w:rPr>
        <w:t>天内没有弥补缺陷，买方可采取必要的补救措施，但由此引发的风险和费用将由卖方承担。</w:t>
      </w:r>
    </w:p>
    <w:p w14:paraId="611F425E" w14:textId="77777777" w:rsidR="001956A6" w:rsidRDefault="001956A6" w:rsidP="009377C4">
      <w:pPr>
        <w:pStyle w:val="aff2"/>
        <w:numPr>
          <w:ilvl w:val="1"/>
          <w:numId w:val="28"/>
        </w:numPr>
        <w:adjustRightInd w:val="0"/>
        <w:snapToGrid w:val="0"/>
        <w:spacing w:afterLines="50" w:after="120" w:line="360" w:lineRule="auto"/>
        <w:ind w:left="840" w:firstLineChars="0"/>
        <w:jc w:val="left"/>
        <w:rPr>
          <w:rFonts w:ascii="宋体" w:hAnsi="宋体" w:cs="宋体"/>
          <w:sz w:val="24"/>
        </w:rPr>
      </w:pPr>
      <w:r>
        <w:rPr>
          <w:rFonts w:ascii="宋体" w:hAnsi="宋体" w:cs="宋体" w:hint="eastAsia"/>
          <w:sz w:val="24"/>
        </w:rPr>
        <w:t>除“合同特殊条款”规定外，合同项下货物的质量保证期为自货物通过最终验收</w:t>
      </w:r>
    </w:p>
    <w:p w14:paraId="0741F156" w14:textId="77777777" w:rsidR="001956A6" w:rsidRDefault="001956A6" w:rsidP="001956A6">
      <w:pPr>
        <w:pStyle w:val="aff2"/>
        <w:adjustRightInd w:val="0"/>
        <w:snapToGrid w:val="0"/>
        <w:spacing w:afterLines="50" w:after="120" w:line="360" w:lineRule="auto"/>
        <w:ind w:left="420" w:firstLineChars="0" w:firstLine="0"/>
        <w:jc w:val="left"/>
        <w:rPr>
          <w:rFonts w:ascii="宋体" w:hAnsi="宋体" w:cs="宋体"/>
          <w:sz w:val="24"/>
        </w:rPr>
      </w:pPr>
      <w:r>
        <w:rPr>
          <w:rFonts w:ascii="宋体" w:hAnsi="宋体" w:cs="宋体" w:hint="eastAsia"/>
          <w:sz w:val="24"/>
        </w:rPr>
        <w:t>起</w:t>
      </w:r>
      <w:r>
        <w:rPr>
          <w:rFonts w:ascii="宋体" w:hAnsi="宋体" w:hint="eastAsia"/>
          <w:b/>
          <w:sz w:val="28"/>
          <w:szCs w:val="28"/>
          <w:u w:val="single"/>
        </w:rPr>
        <w:t xml:space="preserve">　</w:t>
      </w:r>
      <w:proofErr w:type="gramStart"/>
      <w:r>
        <w:rPr>
          <w:rFonts w:ascii="宋体" w:hAnsi="宋体" w:cs="宋体" w:hint="eastAsia"/>
          <w:sz w:val="24"/>
        </w:rPr>
        <w:t>个</w:t>
      </w:r>
      <w:proofErr w:type="gramEnd"/>
      <w:r>
        <w:rPr>
          <w:rFonts w:ascii="宋体" w:hAnsi="宋体" w:cs="宋体" w:hint="eastAsia"/>
          <w:sz w:val="24"/>
        </w:rPr>
        <w:t>月。</w:t>
      </w:r>
    </w:p>
    <w:p w14:paraId="07D413E9"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90" w:name="_Toc487900360"/>
      <w:bookmarkStart w:id="891" w:name="_Ref467378018"/>
      <w:bookmarkStart w:id="892" w:name="_Toc467069853"/>
      <w:bookmarkStart w:id="893" w:name="_Toc459109207"/>
      <w:bookmarkStart w:id="894" w:name="_Toc23353"/>
      <w:bookmarkStart w:id="895" w:name="_Toc461570706"/>
      <w:r>
        <w:rPr>
          <w:rFonts w:ascii="宋体" w:hAnsi="宋体" w:hint="eastAsia"/>
          <w:b/>
          <w:sz w:val="24"/>
        </w:rPr>
        <w:t>检验</w:t>
      </w:r>
      <w:bookmarkEnd w:id="890"/>
      <w:bookmarkEnd w:id="891"/>
      <w:r>
        <w:rPr>
          <w:rFonts w:ascii="宋体" w:hAnsi="宋体" w:hint="eastAsia"/>
          <w:b/>
          <w:sz w:val="24"/>
        </w:rPr>
        <w:t>和验收</w:t>
      </w:r>
      <w:bookmarkEnd w:id="892"/>
      <w:bookmarkEnd w:id="893"/>
      <w:bookmarkEnd w:id="894"/>
      <w:bookmarkEnd w:id="895"/>
    </w:p>
    <w:p w14:paraId="6E0C96CD" w14:textId="77777777" w:rsidR="001956A6" w:rsidRDefault="001956A6" w:rsidP="009377C4">
      <w:pPr>
        <w:pStyle w:val="aff2"/>
        <w:numPr>
          <w:ilvl w:val="1"/>
          <w:numId w:val="29"/>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4022969" w14:textId="77777777" w:rsidR="001956A6" w:rsidRDefault="001956A6" w:rsidP="009377C4">
      <w:pPr>
        <w:pStyle w:val="aff2"/>
        <w:numPr>
          <w:ilvl w:val="1"/>
          <w:numId w:val="29"/>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货物运抵现场后，买方应在</w:t>
      </w:r>
      <w:r>
        <w:rPr>
          <w:rFonts w:ascii="宋体" w:hAnsi="宋体" w:hint="eastAsia"/>
          <w:b/>
          <w:sz w:val="28"/>
          <w:szCs w:val="28"/>
          <w:u w:val="single"/>
        </w:rPr>
        <w:t xml:space="preserve">　　</w:t>
      </w:r>
      <w:r>
        <w:rPr>
          <w:rFonts w:ascii="宋体" w:hAnsi="宋体" w:cs="宋体" w:hint="eastAsia"/>
          <w:sz w:val="24"/>
        </w:rPr>
        <w:t>日内组织验收，并制作验收备忘录，签署验收意见。</w:t>
      </w:r>
    </w:p>
    <w:p w14:paraId="11FB936A" w14:textId="77777777" w:rsidR="001956A6" w:rsidRDefault="001956A6" w:rsidP="009377C4">
      <w:pPr>
        <w:pStyle w:val="aff2"/>
        <w:numPr>
          <w:ilvl w:val="1"/>
          <w:numId w:val="29"/>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买方有在货物制造过程中派员监造的权利，卖方有义务为买方监造人员行使该权利提供方便。</w:t>
      </w:r>
    </w:p>
    <w:p w14:paraId="7B52FD21" w14:textId="77777777" w:rsidR="001956A6" w:rsidRDefault="001956A6" w:rsidP="009377C4">
      <w:pPr>
        <w:pStyle w:val="aff2"/>
        <w:numPr>
          <w:ilvl w:val="1"/>
          <w:numId w:val="29"/>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制造厂对所供货物进行机械运转试验和性能试验时，中标人必须提前通知买方。</w:t>
      </w:r>
    </w:p>
    <w:p w14:paraId="39C5E0F6"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896" w:name="_Toc459109208"/>
      <w:bookmarkStart w:id="897" w:name="_Toc467069854"/>
      <w:bookmarkStart w:id="898" w:name="_Toc461570707"/>
      <w:bookmarkStart w:id="899" w:name="_Toc487900361"/>
      <w:bookmarkStart w:id="900" w:name="_Toc32332"/>
      <w:r>
        <w:rPr>
          <w:rFonts w:ascii="宋体" w:hAnsi="宋体" w:hint="eastAsia"/>
          <w:b/>
          <w:sz w:val="24"/>
        </w:rPr>
        <w:t>索赔</w:t>
      </w:r>
      <w:bookmarkEnd w:id="896"/>
      <w:bookmarkEnd w:id="897"/>
      <w:bookmarkEnd w:id="898"/>
      <w:bookmarkEnd w:id="899"/>
      <w:bookmarkEnd w:id="900"/>
    </w:p>
    <w:p w14:paraId="77540E83" w14:textId="77777777" w:rsidR="001956A6" w:rsidRDefault="001956A6" w:rsidP="009377C4">
      <w:pPr>
        <w:pStyle w:val="aff2"/>
        <w:numPr>
          <w:ilvl w:val="1"/>
          <w:numId w:val="30"/>
        </w:numPr>
        <w:adjustRightInd w:val="0"/>
        <w:snapToGrid w:val="0"/>
        <w:spacing w:before="120" w:afterLines="50" w:after="120" w:line="360" w:lineRule="auto"/>
        <w:ind w:left="1140" w:firstLineChars="0"/>
        <w:jc w:val="left"/>
        <w:rPr>
          <w:rFonts w:ascii="宋体" w:hAnsi="宋体" w:cs="宋体"/>
          <w:sz w:val="24"/>
        </w:rPr>
      </w:pPr>
      <w:r>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6EBDACED" w14:textId="77777777" w:rsidR="001956A6" w:rsidRDefault="001956A6" w:rsidP="009377C4">
      <w:pPr>
        <w:pStyle w:val="aff2"/>
        <w:numPr>
          <w:ilvl w:val="1"/>
          <w:numId w:val="30"/>
        </w:numPr>
        <w:adjustRightInd w:val="0"/>
        <w:snapToGrid w:val="0"/>
        <w:spacing w:before="120" w:afterLines="50" w:after="120" w:line="360" w:lineRule="auto"/>
        <w:ind w:left="1140" w:firstLineChars="0"/>
        <w:jc w:val="left"/>
        <w:rPr>
          <w:rFonts w:ascii="宋体" w:hAnsi="宋体" w:cs="宋体"/>
          <w:sz w:val="24"/>
        </w:rPr>
      </w:pPr>
      <w:bookmarkStart w:id="901" w:name="_Ref467378076"/>
      <w:r>
        <w:rPr>
          <w:rFonts w:ascii="宋体" w:hAnsi="宋体" w:cs="宋体" w:hint="eastAsia"/>
          <w:sz w:val="24"/>
        </w:rPr>
        <w:t>在根据合同第十条和第十一条规定的检验期和质量保证期内，如果卖方对买方提出的索赔负有责任，卖方应按照买方同意的下列一种或多种方式解决索赔事宜：</w:t>
      </w:r>
      <w:bookmarkEnd w:id="901"/>
    </w:p>
    <w:p w14:paraId="7D9FEB2B" w14:textId="77777777" w:rsidR="001956A6" w:rsidRDefault="001956A6" w:rsidP="009377C4">
      <w:pPr>
        <w:pStyle w:val="aff2"/>
        <w:numPr>
          <w:ilvl w:val="2"/>
          <w:numId w:val="31"/>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在法定的退货期内，卖方应按合同规定将货款退还给买方，并承担由此发生的</w:t>
      </w:r>
      <w:r>
        <w:rPr>
          <w:rFonts w:ascii="宋体" w:hAnsi="宋体" w:cs="宋体" w:hint="eastAsia"/>
          <w:sz w:val="24"/>
        </w:rPr>
        <w:lastRenderedPageBreak/>
        <w:t>一切损失和费用，包括利息、银行手续费、运费、保险费、检验费、仓储费、装卸费以及为保护退回货物所需的其它必要费用。如已超过退货期，但卖方同意退货，可比照上述办法办理，或由双方协商处理。</w:t>
      </w:r>
    </w:p>
    <w:p w14:paraId="7B0DC030" w14:textId="77777777" w:rsidR="001956A6" w:rsidRDefault="001956A6" w:rsidP="009377C4">
      <w:pPr>
        <w:pStyle w:val="aff2"/>
        <w:numPr>
          <w:ilvl w:val="2"/>
          <w:numId w:val="31"/>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5992DD1C" w14:textId="77777777" w:rsidR="001956A6" w:rsidRDefault="001956A6" w:rsidP="009377C4">
      <w:pPr>
        <w:pStyle w:val="aff2"/>
        <w:numPr>
          <w:ilvl w:val="2"/>
          <w:numId w:val="31"/>
        </w:numPr>
        <w:adjustRightInd w:val="0"/>
        <w:snapToGrid w:val="0"/>
        <w:spacing w:before="120" w:afterLines="50" w:after="120" w:line="360" w:lineRule="auto"/>
        <w:ind w:leftChars="200" w:left="1380" w:hangingChars="400" w:hanging="960"/>
        <w:jc w:val="left"/>
        <w:rPr>
          <w:rFonts w:ascii="宋体" w:hAnsi="宋体" w:cs="宋体"/>
          <w:sz w:val="24"/>
        </w:rPr>
      </w:pPr>
      <w:r>
        <w:rPr>
          <w:rFonts w:ascii="宋体" w:hAnsi="宋体" w:cs="宋体" w:hint="eastAsia"/>
          <w:sz w:val="24"/>
        </w:rPr>
        <w:t>用符合规格、质量和性能要求的新零件、部件或货物来更换有缺陷的部分或/和修补缺陷部分，卖方应承</w:t>
      </w:r>
      <w:proofErr w:type="gramStart"/>
      <w:r>
        <w:rPr>
          <w:rFonts w:ascii="宋体" w:hAnsi="宋体" w:cs="宋体" w:hint="eastAsia"/>
          <w:sz w:val="24"/>
        </w:rPr>
        <w:t>担一切</w:t>
      </w:r>
      <w:proofErr w:type="gramEnd"/>
      <w:r>
        <w:rPr>
          <w:rFonts w:ascii="宋体" w:hAnsi="宋体" w:cs="宋体" w:hint="eastAsia"/>
          <w:sz w:val="24"/>
        </w:rPr>
        <w:t>费用和风险并负担买方所发生的一切直接费用。同时，卖方应按合同第十条规定，相应延长修补或更换件的质量保证期。</w:t>
      </w:r>
    </w:p>
    <w:p w14:paraId="723955C2" w14:textId="77777777" w:rsidR="001956A6" w:rsidRDefault="001956A6" w:rsidP="009377C4">
      <w:pPr>
        <w:pStyle w:val="aff2"/>
        <w:numPr>
          <w:ilvl w:val="1"/>
          <w:numId w:val="30"/>
        </w:numPr>
        <w:adjustRightInd w:val="0"/>
        <w:snapToGrid w:val="0"/>
        <w:spacing w:before="120" w:afterLines="50" w:after="120" w:line="360" w:lineRule="auto"/>
        <w:ind w:left="1140" w:firstLineChars="0"/>
        <w:jc w:val="left"/>
        <w:rPr>
          <w:rFonts w:ascii="宋体" w:hAnsi="宋体" w:cs="宋体"/>
          <w:sz w:val="24"/>
        </w:rPr>
      </w:pPr>
      <w:r>
        <w:rPr>
          <w:rFonts w:ascii="宋体" w:hAnsi="宋体" w:cs="宋体" w:hint="eastAsia"/>
          <w:sz w:val="24"/>
        </w:rPr>
        <w:t>如果在买方发出索赔通知</w:t>
      </w:r>
      <w:proofErr w:type="gramStart"/>
      <w:r>
        <w:rPr>
          <w:rFonts w:ascii="宋体" w:hAnsi="宋体" w:cs="宋体" w:hint="eastAsia"/>
          <w:sz w:val="24"/>
        </w:rPr>
        <w:t>后</w:t>
      </w:r>
      <w:r>
        <w:rPr>
          <w:rFonts w:ascii="宋体" w:hAnsi="宋体" w:hint="eastAsia"/>
          <w:b/>
          <w:sz w:val="28"/>
          <w:szCs w:val="28"/>
          <w:u w:val="single"/>
        </w:rPr>
        <w:t xml:space="preserve">　　</w:t>
      </w:r>
      <w:proofErr w:type="gramEnd"/>
      <w:r>
        <w:rPr>
          <w:rFonts w:ascii="宋体" w:hAnsi="宋体" w:cs="宋体" w:hint="eastAsia"/>
          <w:sz w:val="24"/>
        </w:rPr>
        <w:t>天内，卖方未作答复，上述索赔应视为已被卖方接受。如卖方未能在买方提出索赔通知</w:t>
      </w:r>
      <w:proofErr w:type="gramStart"/>
      <w:r>
        <w:rPr>
          <w:rFonts w:ascii="宋体" w:hAnsi="宋体" w:cs="宋体" w:hint="eastAsia"/>
          <w:sz w:val="24"/>
        </w:rPr>
        <w:t>后</w:t>
      </w:r>
      <w:r>
        <w:rPr>
          <w:rFonts w:ascii="宋体" w:hAnsi="宋体" w:hint="eastAsia"/>
          <w:b/>
          <w:sz w:val="28"/>
          <w:szCs w:val="28"/>
          <w:u w:val="single"/>
        </w:rPr>
        <w:t xml:space="preserve">　　</w:t>
      </w:r>
      <w:proofErr w:type="gramEnd"/>
      <w:r>
        <w:rPr>
          <w:rFonts w:ascii="宋体" w:hAnsi="宋体" w:cs="宋体" w:hint="eastAsia"/>
          <w:sz w:val="24"/>
        </w:rPr>
        <w:t>天内或买方同意的更长时间内，按照本合同第</w:t>
      </w:r>
      <w:r>
        <w:rPr>
          <w:rFonts w:ascii="宋体" w:hAnsi="宋体" w:cs="宋体"/>
          <w:sz w:val="24"/>
        </w:rPr>
        <w:t>13.2</w:t>
      </w:r>
      <w:r>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1C9BE479"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02" w:name="_Toc487900362"/>
      <w:bookmarkStart w:id="903" w:name="_Toc459109209"/>
      <w:bookmarkStart w:id="904" w:name="_Toc467069855"/>
      <w:bookmarkStart w:id="905" w:name="_Toc17464"/>
      <w:bookmarkStart w:id="906" w:name="_Toc461570708"/>
      <w:r>
        <w:rPr>
          <w:rFonts w:ascii="宋体" w:hAnsi="宋体" w:hint="eastAsia"/>
          <w:b/>
          <w:sz w:val="24"/>
        </w:rPr>
        <w:t>延迟交货</w:t>
      </w:r>
      <w:bookmarkEnd w:id="902"/>
      <w:bookmarkEnd w:id="903"/>
      <w:bookmarkEnd w:id="904"/>
      <w:bookmarkEnd w:id="905"/>
      <w:bookmarkEnd w:id="906"/>
    </w:p>
    <w:p w14:paraId="2398A623" w14:textId="77777777" w:rsidR="001956A6" w:rsidRDefault="001956A6" w:rsidP="009377C4">
      <w:pPr>
        <w:pStyle w:val="aff2"/>
        <w:numPr>
          <w:ilvl w:val="1"/>
          <w:numId w:val="32"/>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卖方应按照“货物需求一览表及技术规格”中买方规定的时间表交货和提供服务。</w:t>
      </w:r>
    </w:p>
    <w:p w14:paraId="322A5EB0" w14:textId="77777777" w:rsidR="001956A6" w:rsidRDefault="001956A6" w:rsidP="009377C4">
      <w:pPr>
        <w:pStyle w:val="aff2"/>
        <w:numPr>
          <w:ilvl w:val="1"/>
          <w:numId w:val="32"/>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如果卖方无正当理由迟延交货，买方有权提出违约损失赔偿或解除合同。</w:t>
      </w:r>
    </w:p>
    <w:p w14:paraId="1E7F54D7" w14:textId="77777777" w:rsidR="001956A6" w:rsidRDefault="001956A6" w:rsidP="009377C4">
      <w:pPr>
        <w:pStyle w:val="aff2"/>
        <w:numPr>
          <w:ilvl w:val="1"/>
          <w:numId w:val="32"/>
        </w:numPr>
        <w:adjustRightInd w:val="0"/>
        <w:snapToGrid w:val="0"/>
        <w:spacing w:before="120" w:afterLines="50" w:after="120" w:line="360" w:lineRule="auto"/>
        <w:ind w:left="840" w:firstLineChars="0"/>
        <w:jc w:val="left"/>
        <w:rPr>
          <w:rFonts w:ascii="宋体" w:hAnsi="宋体" w:cs="宋体"/>
          <w:sz w:val="24"/>
        </w:rPr>
      </w:pPr>
      <w:r>
        <w:rPr>
          <w:rFonts w:ascii="宋体" w:hAnsi="宋体" w:cs="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15E679D9"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07" w:name="_Toc467069856"/>
      <w:bookmarkStart w:id="908" w:name="_Toc487900363"/>
      <w:bookmarkStart w:id="909" w:name="_Toc461570709"/>
      <w:bookmarkStart w:id="910" w:name="_Toc3895"/>
      <w:bookmarkStart w:id="911" w:name="_Toc459109210"/>
      <w:r>
        <w:rPr>
          <w:rFonts w:ascii="宋体" w:hAnsi="宋体" w:hint="eastAsia"/>
          <w:b/>
          <w:sz w:val="24"/>
        </w:rPr>
        <w:t>违约赔偿</w:t>
      </w:r>
      <w:bookmarkEnd w:id="907"/>
      <w:bookmarkEnd w:id="908"/>
      <w:bookmarkEnd w:id="909"/>
      <w:bookmarkEnd w:id="910"/>
      <w:bookmarkEnd w:id="911"/>
    </w:p>
    <w:p w14:paraId="45DD4715" w14:textId="77777777" w:rsidR="001956A6" w:rsidRDefault="001956A6" w:rsidP="009377C4">
      <w:pPr>
        <w:pStyle w:val="aff2"/>
        <w:numPr>
          <w:ilvl w:val="1"/>
          <w:numId w:val="33"/>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除合同第十五条规定外，如果卖方没有按照合同规定的时间交货和提供服务，买方可要求卖方支付违约金。违约金按</w:t>
      </w:r>
      <w:proofErr w:type="gramStart"/>
      <w:r>
        <w:rPr>
          <w:rFonts w:ascii="宋体" w:hAnsi="宋体" w:cs="宋体" w:hint="eastAsia"/>
          <w:sz w:val="24"/>
        </w:rPr>
        <w:t>每周迟交货</w:t>
      </w:r>
      <w:proofErr w:type="gramEnd"/>
      <w:r>
        <w:rPr>
          <w:rFonts w:ascii="宋体" w:hAnsi="宋体" w:cs="宋体" w:hint="eastAsia"/>
          <w:sz w:val="24"/>
        </w:rPr>
        <w:t>物或未提供服务交货价的0.5%计收。但违约金的最高限额为迟交货物或没有提供服务的合同价的5%。一周按7天计算，不足7天按一周计算。如果达到最高限额，买方有权解除合同。</w:t>
      </w:r>
    </w:p>
    <w:p w14:paraId="54FCD4E2"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12" w:name="_Ref467378121"/>
      <w:bookmarkStart w:id="913" w:name="_Toc6502"/>
      <w:bookmarkStart w:id="914" w:name="_Toc467069857"/>
      <w:bookmarkStart w:id="915" w:name="_Toc459109211"/>
      <w:bookmarkStart w:id="916" w:name="_Toc461570710"/>
      <w:bookmarkStart w:id="917" w:name="_Toc487900364"/>
      <w:r>
        <w:rPr>
          <w:rFonts w:ascii="宋体" w:hAnsi="宋体" w:hint="eastAsia"/>
          <w:b/>
          <w:sz w:val="24"/>
        </w:rPr>
        <w:t>不可抗力</w:t>
      </w:r>
      <w:bookmarkEnd w:id="912"/>
      <w:bookmarkEnd w:id="913"/>
      <w:bookmarkEnd w:id="914"/>
      <w:bookmarkEnd w:id="915"/>
      <w:bookmarkEnd w:id="916"/>
      <w:bookmarkEnd w:id="917"/>
    </w:p>
    <w:p w14:paraId="027FBD4B" w14:textId="77777777" w:rsidR="001956A6" w:rsidRDefault="001956A6" w:rsidP="009377C4">
      <w:pPr>
        <w:pStyle w:val="aff2"/>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如果双方中任何一方遭遇法律规定的不可抗力，致使合同履行受阻时，履行合同的期限应予延长，延长的期限应相当于不可抗力所影响的时间。</w:t>
      </w:r>
    </w:p>
    <w:p w14:paraId="798D9BE4" w14:textId="77777777" w:rsidR="001956A6" w:rsidRDefault="001956A6" w:rsidP="009377C4">
      <w:pPr>
        <w:pStyle w:val="aff2"/>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lastRenderedPageBreak/>
        <w:t>受事故影响的一方应在不可抗力的事故发生后尽快书面形式通知另一方，并在事故发生</w:t>
      </w:r>
      <w:proofErr w:type="gramStart"/>
      <w:r>
        <w:rPr>
          <w:rFonts w:ascii="宋体" w:hAnsi="宋体" w:cs="宋体" w:hint="eastAsia"/>
          <w:sz w:val="24"/>
        </w:rPr>
        <w:t>后</w:t>
      </w:r>
      <w:r>
        <w:rPr>
          <w:rFonts w:ascii="宋体" w:hAnsi="宋体" w:hint="eastAsia"/>
          <w:b/>
          <w:sz w:val="28"/>
          <w:szCs w:val="28"/>
          <w:u w:val="single"/>
        </w:rPr>
        <w:t xml:space="preserve">　　</w:t>
      </w:r>
      <w:proofErr w:type="gramEnd"/>
      <w:r>
        <w:rPr>
          <w:rFonts w:ascii="宋体" w:hAnsi="宋体" w:cs="宋体" w:hint="eastAsia"/>
          <w:sz w:val="24"/>
        </w:rPr>
        <w:t>天内，将有关部门出具的证明文件送达另一方。</w:t>
      </w:r>
    </w:p>
    <w:p w14:paraId="48A27C21" w14:textId="77777777" w:rsidR="001956A6" w:rsidRDefault="001956A6" w:rsidP="009377C4">
      <w:pPr>
        <w:pStyle w:val="aff2"/>
        <w:numPr>
          <w:ilvl w:val="1"/>
          <w:numId w:val="34"/>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不可抗力使合同的某些内容有变更必要的，双方应通过协商</w:t>
      </w:r>
      <w:proofErr w:type="gramStart"/>
      <w:r>
        <w:rPr>
          <w:rFonts w:ascii="宋体" w:hAnsi="宋体" w:cs="宋体" w:hint="eastAsia"/>
          <w:sz w:val="24"/>
        </w:rPr>
        <w:t>在</w:t>
      </w:r>
      <w:r>
        <w:rPr>
          <w:rFonts w:ascii="宋体" w:hAnsi="宋体" w:hint="eastAsia"/>
          <w:b/>
          <w:sz w:val="28"/>
          <w:szCs w:val="28"/>
          <w:u w:val="single"/>
        </w:rPr>
        <w:t xml:space="preserve">　　</w:t>
      </w:r>
      <w:proofErr w:type="gramEnd"/>
      <w:r>
        <w:rPr>
          <w:rFonts w:ascii="宋体" w:hAnsi="宋体" w:cs="宋体" w:hint="eastAsia"/>
          <w:sz w:val="24"/>
        </w:rPr>
        <w:t>日内达成进一步履行合同的协议，因不可抗力致使合同不能履行的，合同终止。</w:t>
      </w:r>
    </w:p>
    <w:p w14:paraId="1C80E9F6"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18" w:name="_Toc13574"/>
      <w:bookmarkStart w:id="919" w:name="_Toc467069858"/>
      <w:bookmarkStart w:id="920" w:name="_Toc487900365"/>
      <w:bookmarkStart w:id="921" w:name="_Toc461570711"/>
      <w:bookmarkStart w:id="922" w:name="_Toc459109212"/>
      <w:r>
        <w:rPr>
          <w:rFonts w:ascii="宋体" w:hAnsi="宋体" w:hint="eastAsia"/>
          <w:b/>
          <w:sz w:val="24"/>
        </w:rPr>
        <w:t>税费</w:t>
      </w:r>
      <w:bookmarkEnd w:id="918"/>
      <w:bookmarkEnd w:id="919"/>
      <w:bookmarkEnd w:id="920"/>
      <w:bookmarkEnd w:id="921"/>
      <w:bookmarkEnd w:id="922"/>
    </w:p>
    <w:p w14:paraId="189C5265" w14:textId="77777777" w:rsidR="001956A6" w:rsidRDefault="001956A6" w:rsidP="009377C4">
      <w:pPr>
        <w:pStyle w:val="aff2"/>
        <w:numPr>
          <w:ilvl w:val="1"/>
          <w:numId w:val="35"/>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与本合同有关的一切税费均适用中华人民共和国法律的相关规定。</w:t>
      </w:r>
    </w:p>
    <w:p w14:paraId="40119FDE"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23" w:name="_Toc467069859"/>
      <w:bookmarkStart w:id="924" w:name="_Toc459109213"/>
      <w:bookmarkStart w:id="925" w:name="_Toc461570712"/>
      <w:bookmarkStart w:id="926" w:name="_Toc138"/>
      <w:r>
        <w:rPr>
          <w:rFonts w:ascii="宋体" w:hAnsi="宋体" w:hint="eastAsia"/>
          <w:b/>
          <w:sz w:val="24"/>
        </w:rPr>
        <w:t>合同争议的解决</w:t>
      </w:r>
      <w:bookmarkEnd w:id="923"/>
      <w:bookmarkEnd w:id="924"/>
      <w:bookmarkEnd w:id="925"/>
      <w:bookmarkEnd w:id="926"/>
    </w:p>
    <w:p w14:paraId="7F2EE3CF" w14:textId="77777777" w:rsidR="001956A6" w:rsidRDefault="001956A6" w:rsidP="009377C4">
      <w:pPr>
        <w:pStyle w:val="aff2"/>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sz w:val="24"/>
        </w:rPr>
        <w:t>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44E66613" w14:textId="77777777" w:rsidR="001956A6" w:rsidRDefault="001956A6" w:rsidP="009377C4">
      <w:pPr>
        <w:pStyle w:val="aff2"/>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仲裁裁决应为最终裁决，当事人一方在规定时间内不履行仲裁机构裁决的，另一方可以申请人民法院强制执行。</w:t>
      </w:r>
    </w:p>
    <w:p w14:paraId="55E6B3B4" w14:textId="77777777" w:rsidR="001956A6" w:rsidRDefault="001956A6" w:rsidP="009377C4">
      <w:pPr>
        <w:pStyle w:val="aff2"/>
        <w:numPr>
          <w:ilvl w:val="1"/>
          <w:numId w:val="36"/>
        </w:numPr>
        <w:adjustRightInd w:val="0"/>
        <w:snapToGrid w:val="0"/>
        <w:spacing w:before="120" w:afterLines="50" w:after="120" w:line="360" w:lineRule="auto"/>
        <w:ind w:firstLineChars="0"/>
        <w:jc w:val="left"/>
        <w:rPr>
          <w:rFonts w:ascii="宋体" w:hAnsi="宋体" w:cs="宋体"/>
          <w:sz w:val="24"/>
        </w:rPr>
      </w:pPr>
      <w:r>
        <w:rPr>
          <w:rFonts w:ascii="宋体" w:hAnsi="宋体" w:cs="宋体" w:hint="eastAsia"/>
          <w:sz w:val="24"/>
        </w:rPr>
        <w:t>仲裁费用和诉讼费用除仲裁机构另有裁决外，应由败诉方负担。</w:t>
      </w:r>
    </w:p>
    <w:p w14:paraId="0E88E134"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27" w:name="_Toc467069860"/>
      <w:bookmarkStart w:id="928" w:name="_Toc461570713"/>
      <w:bookmarkStart w:id="929" w:name="_Toc7170"/>
      <w:bookmarkStart w:id="930" w:name="_Toc459109214"/>
      <w:bookmarkStart w:id="931" w:name="_Toc487900367"/>
      <w:r>
        <w:rPr>
          <w:rFonts w:ascii="宋体" w:hAnsi="宋体" w:hint="eastAsia"/>
          <w:b/>
          <w:sz w:val="24"/>
        </w:rPr>
        <w:t>违约解除合同</w:t>
      </w:r>
      <w:bookmarkEnd w:id="927"/>
      <w:bookmarkEnd w:id="928"/>
      <w:bookmarkEnd w:id="929"/>
      <w:bookmarkEnd w:id="930"/>
      <w:bookmarkEnd w:id="931"/>
    </w:p>
    <w:p w14:paraId="34342F14" w14:textId="77777777" w:rsidR="001956A6" w:rsidRDefault="001956A6" w:rsidP="009377C4">
      <w:pPr>
        <w:pStyle w:val="aff2"/>
        <w:numPr>
          <w:ilvl w:val="1"/>
          <w:numId w:val="37"/>
        </w:numPr>
        <w:adjustRightInd w:val="0"/>
        <w:snapToGrid w:val="0"/>
        <w:spacing w:afterLines="50" w:after="120" w:line="360" w:lineRule="auto"/>
        <w:ind w:left="620" w:firstLineChars="0"/>
        <w:jc w:val="left"/>
        <w:rPr>
          <w:rFonts w:ascii="宋体" w:hAnsi="宋体"/>
          <w:sz w:val="24"/>
        </w:rPr>
      </w:pPr>
      <w:r>
        <w:rPr>
          <w:rFonts w:ascii="宋体" w:hAnsi="宋体"/>
          <w:sz w:val="24"/>
        </w:rPr>
        <w:t>在卖方违约的情况下，买方经同级政府采购监督管理机关审批后，可向卖方发出书面通知，部分或全部终止合同。同时保留向卖方追诉的权利。</w:t>
      </w:r>
    </w:p>
    <w:p w14:paraId="50FEEC07" w14:textId="77777777" w:rsidR="001956A6" w:rsidRDefault="001956A6" w:rsidP="009377C4">
      <w:pPr>
        <w:pStyle w:val="aff2"/>
        <w:numPr>
          <w:ilvl w:val="2"/>
          <w:numId w:val="37"/>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 xml:space="preserve">卖方未能在合同规定的限期或买方同意延长的限期内，提供全部或部分货物的； </w:t>
      </w:r>
    </w:p>
    <w:p w14:paraId="5EB1B99C" w14:textId="77777777" w:rsidR="001956A6" w:rsidRDefault="001956A6" w:rsidP="009377C4">
      <w:pPr>
        <w:pStyle w:val="aff2"/>
        <w:numPr>
          <w:ilvl w:val="2"/>
          <w:numId w:val="37"/>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卖方未能履行合同规定的其它主要义务的；</w:t>
      </w:r>
    </w:p>
    <w:p w14:paraId="632A732E" w14:textId="77777777" w:rsidR="001956A6" w:rsidRDefault="001956A6" w:rsidP="009377C4">
      <w:pPr>
        <w:pStyle w:val="aff2"/>
        <w:numPr>
          <w:ilvl w:val="2"/>
          <w:numId w:val="37"/>
        </w:numPr>
        <w:adjustRightInd w:val="0"/>
        <w:snapToGrid w:val="0"/>
        <w:spacing w:afterLines="50" w:after="120" w:line="360" w:lineRule="auto"/>
        <w:ind w:leftChars="200" w:left="1380" w:hangingChars="400" w:hanging="960"/>
        <w:jc w:val="left"/>
        <w:rPr>
          <w:rFonts w:ascii="宋体" w:hAnsi="宋体"/>
          <w:sz w:val="24"/>
        </w:rPr>
      </w:pPr>
      <w:r>
        <w:rPr>
          <w:rFonts w:ascii="宋体" w:hAnsi="宋体"/>
          <w:sz w:val="24"/>
        </w:rPr>
        <w:t>买方认为卖方在本合同履行过程中有腐败和欺诈行为的。</w:t>
      </w:r>
    </w:p>
    <w:p w14:paraId="6E919FEC" w14:textId="77777777" w:rsidR="001956A6" w:rsidRDefault="001956A6" w:rsidP="009377C4">
      <w:pPr>
        <w:pStyle w:val="aff2"/>
        <w:numPr>
          <w:ilvl w:val="3"/>
          <w:numId w:val="37"/>
        </w:numPr>
        <w:adjustRightInd w:val="0"/>
        <w:snapToGrid w:val="0"/>
        <w:spacing w:afterLines="50" w:after="120" w:line="360" w:lineRule="auto"/>
        <w:ind w:leftChars="200" w:left="1781" w:hangingChars="567" w:hanging="1361"/>
        <w:jc w:val="left"/>
        <w:rPr>
          <w:rFonts w:ascii="宋体" w:hAnsi="宋体"/>
          <w:sz w:val="24"/>
        </w:rPr>
      </w:pPr>
      <w:r>
        <w:rPr>
          <w:rFonts w:ascii="宋体" w:hAnsi="宋体"/>
          <w:sz w:val="24"/>
        </w:rPr>
        <w:t>“腐败行为”和“欺诈行为”定义如下:</w:t>
      </w:r>
    </w:p>
    <w:p w14:paraId="63B1165F" w14:textId="77777777" w:rsidR="001956A6" w:rsidRDefault="001956A6" w:rsidP="009377C4">
      <w:pPr>
        <w:pStyle w:val="aff2"/>
        <w:numPr>
          <w:ilvl w:val="4"/>
          <w:numId w:val="37"/>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“腐败行为”是指提供/给予/接受或索取任何有价值的东西来影响买方在合同</w:t>
      </w:r>
      <w:proofErr w:type="gramStart"/>
      <w:r>
        <w:rPr>
          <w:rFonts w:ascii="宋体" w:hAnsi="宋体"/>
          <w:sz w:val="24"/>
        </w:rPr>
        <w:t>签定</w:t>
      </w:r>
      <w:proofErr w:type="gramEnd"/>
      <w:r>
        <w:rPr>
          <w:rFonts w:ascii="宋体" w:hAnsi="宋体"/>
          <w:sz w:val="24"/>
        </w:rPr>
        <w:t>、履行过程中的行为。</w:t>
      </w:r>
    </w:p>
    <w:p w14:paraId="1BB41B19" w14:textId="77777777" w:rsidR="001956A6" w:rsidRDefault="001956A6" w:rsidP="009377C4">
      <w:pPr>
        <w:pStyle w:val="aff2"/>
        <w:numPr>
          <w:ilvl w:val="4"/>
          <w:numId w:val="37"/>
        </w:numPr>
        <w:adjustRightInd w:val="0"/>
        <w:snapToGrid w:val="0"/>
        <w:spacing w:afterLines="50" w:after="120" w:line="360" w:lineRule="auto"/>
        <w:ind w:leftChars="200" w:left="1740" w:hangingChars="550" w:hanging="1320"/>
        <w:jc w:val="left"/>
        <w:rPr>
          <w:rFonts w:ascii="宋体" w:hAnsi="宋体"/>
          <w:sz w:val="24"/>
        </w:rPr>
      </w:pPr>
      <w:r>
        <w:rPr>
          <w:rFonts w:ascii="宋体" w:hAnsi="宋体"/>
          <w:sz w:val="24"/>
        </w:rPr>
        <w:t>“欺诈行为”是指为了影响合同</w:t>
      </w:r>
      <w:proofErr w:type="gramStart"/>
      <w:r>
        <w:rPr>
          <w:rFonts w:ascii="宋体" w:hAnsi="宋体"/>
          <w:sz w:val="24"/>
        </w:rPr>
        <w:t>签定</w:t>
      </w:r>
      <w:proofErr w:type="gramEnd"/>
      <w:r>
        <w:rPr>
          <w:rFonts w:ascii="宋体" w:hAnsi="宋体"/>
          <w:sz w:val="24"/>
        </w:rPr>
        <w:t>、履行过程，以谎报事实的方法， 损害买方的利益的行为。</w:t>
      </w:r>
    </w:p>
    <w:p w14:paraId="678046BA" w14:textId="77777777" w:rsidR="001956A6" w:rsidRDefault="001956A6" w:rsidP="009377C4">
      <w:pPr>
        <w:pStyle w:val="aff2"/>
        <w:numPr>
          <w:ilvl w:val="1"/>
          <w:numId w:val="37"/>
        </w:numPr>
        <w:adjustRightInd w:val="0"/>
        <w:snapToGrid w:val="0"/>
        <w:spacing w:afterLines="50" w:after="120" w:line="360" w:lineRule="auto"/>
        <w:ind w:left="620" w:firstLineChars="0"/>
        <w:jc w:val="left"/>
        <w:rPr>
          <w:rFonts w:ascii="宋体" w:hAnsi="宋体"/>
          <w:sz w:val="24"/>
        </w:rPr>
      </w:pPr>
      <w:r>
        <w:rPr>
          <w:rFonts w:ascii="宋体" w:hAnsi="宋体"/>
          <w:sz w:val="24"/>
        </w:rPr>
        <w:t>在买方根据</w:t>
      </w:r>
      <w:proofErr w:type="gramStart"/>
      <w:r>
        <w:rPr>
          <w:rFonts w:ascii="宋体" w:hAnsi="宋体"/>
          <w:sz w:val="24"/>
        </w:rPr>
        <w:t>上述第19</w:t>
      </w:r>
      <w:proofErr w:type="gramEnd"/>
      <w:r>
        <w:rPr>
          <w:rFonts w:ascii="宋体" w:hAnsi="宋体"/>
          <w:sz w:val="24"/>
        </w:rPr>
        <w:t>.1条规定，全部或部分解除合同之后，应当遵循诚实信用原则，以政府采购监督管理部门同意的方式，购买与未交付的货物类似的货物或服务，卖方应</w:t>
      </w:r>
      <w:r>
        <w:rPr>
          <w:rFonts w:ascii="宋体" w:hAnsi="宋体"/>
          <w:sz w:val="24"/>
        </w:rPr>
        <w:lastRenderedPageBreak/>
        <w:t>承担买方购买类似货物或服务而产生的额外支出。部分解除合同的，卖方应继续履行合同中未解除的部分。</w:t>
      </w:r>
    </w:p>
    <w:p w14:paraId="3F2633B3"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32" w:name="_Toc487900368"/>
      <w:bookmarkStart w:id="933" w:name="_Toc459109215"/>
      <w:bookmarkStart w:id="934" w:name="_Toc461570714"/>
      <w:bookmarkStart w:id="935" w:name="_Toc1027"/>
      <w:bookmarkStart w:id="936" w:name="_Toc467069861"/>
      <w:r>
        <w:rPr>
          <w:rFonts w:ascii="宋体" w:hAnsi="宋体" w:hint="eastAsia"/>
          <w:b/>
          <w:sz w:val="24"/>
        </w:rPr>
        <w:t>破产终止合同</w:t>
      </w:r>
      <w:bookmarkEnd w:id="932"/>
      <w:bookmarkEnd w:id="933"/>
      <w:bookmarkEnd w:id="934"/>
      <w:bookmarkEnd w:id="935"/>
      <w:bookmarkEnd w:id="936"/>
    </w:p>
    <w:p w14:paraId="379A239C" w14:textId="77777777" w:rsidR="001956A6" w:rsidRDefault="001956A6" w:rsidP="009377C4">
      <w:pPr>
        <w:pStyle w:val="aff2"/>
        <w:numPr>
          <w:ilvl w:val="1"/>
          <w:numId w:val="38"/>
        </w:numPr>
        <w:adjustRightInd w:val="0"/>
        <w:snapToGrid w:val="0"/>
        <w:spacing w:afterLines="50" w:after="120" w:line="360" w:lineRule="auto"/>
        <w:ind w:left="620" w:firstLineChars="0"/>
        <w:jc w:val="left"/>
        <w:rPr>
          <w:rFonts w:ascii="宋体" w:hAnsi="宋体"/>
          <w:b/>
          <w:sz w:val="24"/>
        </w:rPr>
      </w:pPr>
      <w:bookmarkStart w:id="937" w:name="_Toc16244"/>
      <w:bookmarkStart w:id="938" w:name="_Toc467069862"/>
      <w:bookmarkStart w:id="939" w:name="_Toc487900369"/>
      <w:bookmarkStart w:id="940" w:name="_Toc461570715"/>
      <w:bookmarkStart w:id="941" w:name="_Toc459109216"/>
      <w:r>
        <w:rPr>
          <w:rFonts w:ascii="宋体" w:hAnsi="宋体" w:hint="eastAsia"/>
          <w:sz w:val="24"/>
        </w:rPr>
        <w:t>如果</w:t>
      </w:r>
      <w:r>
        <w:rPr>
          <w:rFonts w:ascii="宋体" w:hAnsi="宋体" w:cs="宋体" w:hint="eastAsia"/>
          <w:sz w:val="24"/>
        </w:rPr>
        <w:t>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2F54D963"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转让和分包</w:t>
      </w:r>
      <w:bookmarkEnd w:id="937"/>
      <w:bookmarkEnd w:id="938"/>
      <w:bookmarkEnd w:id="939"/>
      <w:bookmarkEnd w:id="940"/>
      <w:bookmarkEnd w:id="941"/>
    </w:p>
    <w:p w14:paraId="652469E7" w14:textId="77777777" w:rsidR="001956A6" w:rsidRDefault="001956A6" w:rsidP="009377C4">
      <w:pPr>
        <w:pStyle w:val="aff2"/>
        <w:numPr>
          <w:ilvl w:val="1"/>
          <w:numId w:val="39"/>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政府采购合同不能转让。</w:t>
      </w:r>
    </w:p>
    <w:p w14:paraId="40FFB2F0" w14:textId="77777777" w:rsidR="001956A6" w:rsidRDefault="001956A6" w:rsidP="009377C4">
      <w:pPr>
        <w:pStyle w:val="aff2"/>
        <w:numPr>
          <w:ilvl w:val="1"/>
          <w:numId w:val="39"/>
        </w:numPr>
        <w:adjustRightInd w:val="0"/>
        <w:snapToGrid w:val="0"/>
        <w:spacing w:before="120" w:afterLines="50" w:after="120" w:line="360" w:lineRule="auto"/>
        <w:ind w:left="620" w:firstLineChars="0"/>
        <w:jc w:val="left"/>
        <w:rPr>
          <w:rFonts w:ascii="宋体" w:hAnsi="宋体"/>
          <w:b/>
          <w:sz w:val="24"/>
        </w:rPr>
      </w:pPr>
      <w:bookmarkStart w:id="942" w:name="_Toc487900370"/>
      <w:bookmarkStart w:id="943" w:name="_Toc467069863"/>
      <w:bookmarkStart w:id="944" w:name="_Toc461570716"/>
      <w:bookmarkStart w:id="945" w:name="_Toc459109217"/>
      <w:bookmarkStart w:id="946" w:name="_Toc2738"/>
      <w:r>
        <w:rPr>
          <w:rFonts w:ascii="宋体" w:hAnsi="宋体" w:cs="宋体" w:hint="eastAsia"/>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2C8069DF"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合同修改</w:t>
      </w:r>
      <w:bookmarkEnd w:id="942"/>
      <w:bookmarkEnd w:id="943"/>
      <w:bookmarkEnd w:id="944"/>
      <w:bookmarkEnd w:id="945"/>
      <w:bookmarkEnd w:id="946"/>
    </w:p>
    <w:p w14:paraId="556A4AD4" w14:textId="77777777" w:rsidR="001956A6" w:rsidRDefault="001956A6" w:rsidP="009377C4">
      <w:pPr>
        <w:pStyle w:val="aff2"/>
        <w:numPr>
          <w:ilvl w:val="1"/>
          <w:numId w:val="40"/>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买方和卖方都不得擅自变更本合同，但合同继续履行将损害国家和社会公共利益的除外。如必须对合同条款进行改动时，当事人双方须共同签署书面文件，</w:t>
      </w:r>
      <w:proofErr w:type="gramStart"/>
      <w:r>
        <w:rPr>
          <w:rFonts w:ascii="宋体" w:hAnsi="宋体" w:cs="宋体" w:hint="eastAsia"/>
          <w:sz w:val="24"/>
        </w:rPr>
        <w:t>做为</w:t>
      </w:r>
      <w:proofErr w:type="gramEnd"/>
      <w:r>
        <w:rPr>
          <w:rFonts w:ascii="宋体" w:hAnsi="宋体" w:cs="宋体" w:hint="eastAsia"/>
          <w:sz w:val="24"/>
        </w:rPr>
        <w:t>合同的补充，并报同级政府采购监督管理部门备案。</w:t>
      </w:r>
    </w:p>
    <w:p w14:paraId="69C59768"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47" w:name="_Toc26743"/>
      <w:bookmarkStart w:id="948" w:name="_Toc487900371"/>
      <w:bookmarkStart w:id="949" w:name="_Toc459109218"/>
      <w:bookmarkStart w:id="950" w:name="_Toc461570717"/>
      <w:bookmarkStart w:id="951" w:name="_Toc467069864"/>
      <w:r>
        <w:rPr>
          <w:rFonts w:ascii="宋体" w:hAnsi="宋体" w:hint="eastAsia"/>
          <w:b/>
          <w:sz w:val="24"/>
        </w:rPr>
        <w:t>通知</w:t>
      </w:r>
      <w:bookmarkEnd w:id="947"/>
      <w:bookmarkEnd w:id="948"/>
      <w:bookmarkEnd w:id="949"/>
      <w:bookmarkEnd w:id="950"/>
      <w:bookmarkEnd w:id="951"/>
    </w:p>
    <w:p w14:paraId="5C4E5C4D" w14:textId="77777777" w:rsidR="001956A6" w:rsidRDefault="001956A6" w:rsidP="009377C4">
      <w:pPr>
        <w:pStyle w:val="aff2"/>
        <w:numPr>
          <w:ilvl w:val="1"/>
          <w:numId w:val="41"/>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本合同任何一方给另一方的通知，都应以书面形式发送，而另一方也应以书面形式确认并发送到对方明确的地址。</w:t>
      </w:r>
    </w:p>
    <w:p w14:paraId="4537E8EA"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52" w:name="_Toc10268"/>
      <w:bookmarkStart w:id="953" w:name="_Toc461570718"/>
      <w:bookmarkStart w:id="954" w:name="_Toc459109219"/>
      <w:bookmarkStart w:id="955" w:name="_Toc487900372"/>
      <w:bookmarkStart w:id="956" w:name="_Toc467069865"/>
      <w:r>
        <w:rPr>
          <w:rFonts w:ascii="宋体" w:hAnsi="宋体" w:hint="eastAsia"/>
          <w:b/>
          <w:sz w:val="24"/>
        </w:rPr>
        <w:t>计量单位</w:t>
      </w:r>
      <w:bookmarkEnd w:id="952"/>
      <w:bookmarkEnd w:id="953"/>
      <w:bookmarkEnd w:id="954"/>
      <w:bookmarkEnd w:id="955"/>
      <w:bookmarkEnd w:id="956"/>
    </w:p>
    <w:p w14:paraId="0CEF24EA" w14:textId="77777777" w:rsidR="001956A6" w:rsidRDefault="001956A6" w:rsidP="009377C4">
      <w:pPr>
        <w:pStyle w:val="aff2"/>
        <w:numPr>
          <w:ilvl w:val="1"/>
          <w:numId w:val="42"/>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技术规范中另有规定外，计量单位均使用国家法定计量单位。</w:t>
      </w:r>
    </w:p>
    <w:p w14:paraId="4D67D88F"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57" w:name="_Toc461570719"/>
      <w:bookmarkStart w:id="958" w:name="_Toc487900373"/>
      <w:bookmarkStart w:id="959" w:name="_Toc22532"/>
      <w:bookmarkStart w:id="960" w:name="_Toc459109220"/>
      <w:bookmarkStart w:id="961" w:name="_Toc467069866"/>
      <w:r>
        <w:rPr>
          <w:rFonts w:ascii="宋体" w:hAnsi="宋体" w:hint="eastAsia"/>
          <w:b/>
          <w:sz w:val="24"/>
        </w:rPr>
        <w:t>适用法律</w:t>
      </w:r>
      <w:bookmarkEnd w:id="957"/>
      <w:bookmarkEnd w:id="958"/>
      <w:bookmarkEnd w:id="959"/>
      <w:bookmarkEnd w:id="960"/>
      <w:bookmarkEnd w:id="961"/>
    </w:p>
    <w:p w14:paraId="23EBBE97" w14:textId="77777777" w:rsidR="001956A6" w:rsidRDefault="001956A6" w:rsidP="009377C4">
      <w:pPr>
        <w:pStyle w:val="aff2"/>
        <w:numPr>
          <w:ilvl w:val="1"/>
          <w:numId w:val="43"/>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本合同应按照中华人民共和国的法律进行解释。</w:t>
      </w:r>
    </w:p>
    <w:p w14:paraId="25FB7C20"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bookmarkStart w:id="962" w:name="_Toc487900374"/>
      <w:bookmarkStart w:id="963" w:name="_Toc459109222"/>
      <w:bookmarkStart w:id="964" w:name="_Toc7832"/>
      <w:bookmarkStart w:id="965" w:name="_Toc461570721"/>
      <w:bookmarkStart w:id="966" w:name="_Toc467069868"/>
      <w:r>
        <w:rPr>
          <w:rFonts w:ascii="宋体" w:hAnsi="宋体" w:hint="eastAsia"/>
          <w:b/>
          <w:sz w:val="24"/>
        </w:rPr>
        <w:t>履约保证金</w:t>
      </w:r>
    </w:p>
    <w:p w14:paraId="3BD5A63A" w14:textId="77777777" w:rsidR="001956A6" w:rsidRDefault="001956A6" w:rsidP="009377C4">
      <w:pPr>
        <w:pStyle w:val="aff2"/>
        <w:numPr>
          <w:ilvl w:val="1"/>
          <w:numId w:val="44"/>
        </w:numPr>
        <w:adjustRightInd w:val="0"/>
        <w:snapToGrid w:val="0"/>
        <w:spacing w:before="120" w:afterLines="50" w:after="120" w:line="360" w:lineRule="auto"/>
        <w:ind w:left="620" w:firstLineChars="0"/>
        <w:jc w:val="left"/>
        <w:rPr>
          <w:rFonts w:ascii="宋体" w:hAnsi="宋体"/>
          <w:sz w:val="24"/>
        </w:rPr>
      </w:pPr>
      <w:r>
        <w:rPr>
          <w:rFonts w:ascii="宋体" w:hAnsi="宋体"/>
          <w:sz w:val="24"/>
        </w:rPr>
        <w:t>卖方应在合同签订后</w:t>
      </w:r>
      <w:r>
        <w:rPr>
          <w:rFonts w:ascii="宋体" w:hAnsi="宋体" w:hint="eastAsia"/>
          <w:sz w:val="24"/>
          <w:u w:val="single"/>
        </w:rPr>
        <w:t>5</w:t>
      </w:r>
      <w:r>
        <w:rPr>
          <w:rFonts w:ascii="宋体" w:hAnsi="宋体" w:hint="eastAsia"/>
          <w:sz w:val="24"/>
        </w:rPr>
        <w:t>个工作日内</w:t>
      </w:r>
      <w:r>
        <w:rPr>
          <w:rFonts w:ascii="宋体" w:hAnsi="宋体"/>
          <w:sz w:val="24"/>
        </w:rPr>
        <w:t>，按约定的方式向买方提交合同总价5%的履约保证金。</w:t>
      </w:r>
    </w:p>
    <w:p w14:paraId="0E56C74E" w14:textId="77777777" w:rsidR="001956A6" w:rsidRDefault="001956A6" w:rsidP="009377C4">
      <w:pPr>
        <w:pStyle w:val="aff2"/>
        <w:numPr>
          <w:ilvl w:val="1"/>
          <w:numId w:val="44"/>
        </w:numPr>
        <w:adjustRightInd w:val="0"/>
        <w:snapToGrid w:val="0"/>
        <w:spacing w:before="120" w:afterLines="50" w:after="120" w:line="360" w:lineRule="auto"/>
        <w:ind w:left="620" w:firstLineChars="0"/>
        <w:jc w:val="left"/>
        <w:rPr>
          <w:rFonts w:ascii="宋体" w:hAnsi="宋体"/>
          <w:sz w:val="24"/>
        </w:rPr>
      </w:pPr>
      <w:r>
        <w:rPr>
          <w:rFonts w:ascii="宋体" w:hAnsi="宋体"/>
          <w:sz w:val="24"/>
        </w:rPr>
        <w:lastRenderedPageBreak/>
        <w:t>履约保证金用于补偿买方因卖方不能履行其合同义务而蒙受的损失。</w:t>
      </w:r>
    </w:p>
    <w:p w14:paraId="3228B2B6" w14:textId="77777777" w:rsidR="001956A6" w:rsidRDefault="001956A6" w:rsidP="009377C4">
      <w:pPr>
        <w:pStyle w:val="aff2"/>
        <w:numPr>
          <w:ilvl w:val="1"/>
          <w:numId w:val="44"/>
        </w:numPr>
        <w:adjustRightInd w:val="0"/>
        <w:snapToGrid w:val="0"/>
        <w:spacing w:before="120" w:afterLines="50" w:after="120" w:line="360" w:lineRule="auto"/>
        <w:ind w:left="620" w:firstLineChars="0"/>
        <w:jc w:val="left"/>
        <w:rPr>
          <w:rFonts w:ascii="宋体" w:hAnsi="宋体"/>
          <w:sz w:val="24"/>
        </w:rPr>
      </w:pPr>
      <w:r>
        <w:rPr>
          <w:rFonts w:ascii="宋体" w:hAnsi="宋体"/>
          <w:sz w:val="24"/>
        </w:rPr>
        <w:t>履约保证金应使用本合同货币，按下述方式之一提交：</w:t>
      </w:r>
    </w:p>
    <w:p w14:paraId="5E5CAC82" w14:textId="77777777" w:rsidR="001956A6" w:rsidRDefault="001956A6" w:rsidP="009377C4">
      <w:pPr>
        <w:pStyle w:val="aff2"/>
        <w:numPr>
          <w:ilvl w:val="0"/>
          <w:numId w:val="45"/>
        </w:numPr>
        <w:adjustRightInd w:val="0"/>
        <w:snapToGrid w:val="0"/>
        <w:spacing w:afterLines="50" w:after="120" w:line="360" w:lineRule="auto"/>
        <w:ind w:left="620" w:firstLineChars="0"/>
        <w:jc w:val="left"/>
        <w:rPr>
          <w:rFonts w:ascii="宋体" w:hAnsi="宋体"/>
          <w:sz w:val="24"/>
        </w:rPr>
      </w:pPr>
      <w:r>
        <w:rPr>
          <w:rFonts w:ascii="宋体" w:hAnsi="宋体"/>
          <w:sz w:val="24"/>
        </w:rPr>
        <w:t>买方可接受的在中华人民共和国注册和营业的银行，按招标文件提供的格式，或其他买方可接受的格式。</w:t>
      </w:r>
    </w:p>
    <w:p w14:paraId="2452E081" w14:textId="77777777" w:rsidR="001956A6" w:rsidRDefault="001956A6" w:rsidP="009377C4">
      <w:pPr>
        <w:pStyle w:val="aff2"/>
        <w:numPr>
          <w:ilvl w:val="0"/>
          <w:numId w:val="45"/>
        </w:numPr>
        <w:adjustRightInd w:val="0"/>
        <w:snapToGrid w:val="0"/>
        <w:spacing w:afterLines="50" w:after="120" w:line="360" w:lineRule="auto"/>
        <w:ind w:left="620" w:firstLineChars="0"/>
        <w:jc w:val="left"/>
        <w:rPr>
          <w:rFonts w:ascii="宋体" w:hAnsi="宋体"/>
          <w:sz w:val="24"/>
        </w:rPr>
      </w:pPr>
      <w:r>
        <w:rPr>
          <w:rFonts w:ascii="宋体" w:hAnsi="宋体"/>
          <w:sz w:val="24"/>
        </w:rPr>
        <w:t>支票、汇票。</w:t>
      </w:r>
    </w:p>
    <w:p w14:paraId="1A7B7036" w14:textId="77777777" w:rsidR="001956A6" w:rsidRDefault="001956A6" w:rsidP="009377C4">
      <w:pPr>
        <w:pStyle w:val="aff2"/>
        <w:numPr>
          <w:ilvl w:val="1"/>
          <w:numId w:val="44"/>
        </w:numPr>
        <w:adjustRightInd w:val="0"/>
        <w:snapToGrid w:val="0"/>
        <w:spacing w:before="120" w:afterLines="50" w:after="120" w:line="360" w:lineRule="auto"/>
        <w:ind w:left="620" w:firstLineChars="0"/>
        <w:jc w:val="left"/>
        <w:rPr>
          <w:rFonts w:ascii="宋体" w:hAnsi="宋体"/>
          <w:sz w:val="24"/>
        </w:rPr>
      </w:pPr>
      <w:r>
        <w:rPr>
          <w:rFonts w:ascii="宋体" w:hAnsi="宋体"/>
          <w:sz w:val="24"/>
        </w:rPr>
        <w:t>如果卖方未能按合同规定履行其义务，买方有权从履约保证金中取得补偿。</w:t>
      </w:r>
      <w:r>
        <w:rPr>
          <w:rFonts w:ascii="宋体" w:hAnsi="宋体" w:hint="eastAsia"/>
          <w:sz w:val="24"/>
        </w:rPr>
        <w:t>质量保证期结束后30天内，买方将履约保证金无息退还卖方。</w:t>
      </w:r>
    </w:p>
    <w:p w14:paraId="0C8C75B4" w14:textId="77777777" w:rsidR="001956A6" w:rsidRDefault="001956A6" w:rsidP="009377C4">
      <w:pPr>
        <w:numPr>
          <w:ilvl w:val="0"/>
          <w:numId w:val="16"/>
        </w:numPr>
        <w:adjustRightInd w:val="0"/>
        <w:snapToGrid w:val="0"/>
        <w:spacing w:afterLines="50" w:after="120" w:line="360" w:lineRule="auto"/>
        <w:ind w:leftChars="-50" w:left="-105" w:firstLineChars="200" w:firstLine="482"/>
        <w:jc w:val="left"/>
        <w:rPr>
          <w:rFonts w:ascii="宋体" w:hAnsi="宋体"/>
          <w:b/>
          <w:sz w:val="24"/>
        </w:rPr>
      </w:pPr>
      <w:r>
        <w:rPr>
          <w:rFonts w:ascii="宋体" w:hAnsi="宋体" w:hint="eastAsia"/>
          <w:b/>
          <w:sz w:val="24"/>
        </w:rPr>
        <w:t>合同生效</w:t>
      </w:r>
      <w:bookmarkEnd w:id="962"/>
      <w:r>
        <w:rPr>
          <w:rFonts w:ascii="宋体" w:hAnsi="宋体" w:hint="eastAsia"/>
          <w:b/>
          <w:sz w:val="24"/>
        </w:rPr>
        <w:t>和其它</w:t>
      </w:r>
      <w:bookmarkEnd w:id="963"/>
      <w:bookmarkEnd w:id="964"/>
      <w:bookmarkEnd w:id="965"/>
      <w:bookmarkEnd w:id="966"/>
    </w:p>
    <w:p w14:paraId="038C22B5" w14:textId="77777777" w:rsidR="001956A6" w:rsidRDefault="001956A6" w:rsidP="009377C4">
      <w:pPr>
        <w:pStyle w:val="aff2"/>
        <w:numPr>
          <w:ilvl w:val="1"/>
          <w:numId w:val="46"/>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cs="宋体" w:hint="eastAsia"/>
          <w:sz w:val="24"/>
        </w:rPr>
        <w:t>副本报</w:t>
      </w:r>
      <w:proofErr w:type="gramEnd"/>
      <w:r>
        <w:rPr>
          <w:rFonts w:ascii="宋体" w:hAnsi="宋体" w:cs="宋体" w:hint="eastAsia"/>
          <w:sz w:val="24"/>
        </w:rPr>
        <w:t>同级政府采购监督管理部门和有关部门备案。合同将在双方签字盖章并由卖方递交履约保证金后开始生效。</w:t>
      </w:r>
    </w:p>
    <w:p w14:paraId="321C2297" w14:textId="77777777" w:rsidR="001956A6" w:rsidRDefault="001956A6" w:rsidP="009377C4">
      <w:pPr>
        <w:pStyle w:val="aff2"/>
        <w:numPr>
          <w:ilvl w:val="1"/>
          <w:numId w:val="46"/>
        </w:numPr>
        <w:adjustRightInd w:val="0"/>
        <w:snapToGrid w:val="0"/>
        <w:spacing w:before="120" w:afterLines="50" w:after="120" w:line="360" w:lineRule="auto"/>
        <w:ind w:left="620" w:firstLineChars="0"/>
        <w:jc w:val="left"/>
        <w:rPr>
          <w:rFonts w:ascii="宋体" w:hAnsi="宋体" w:cs="宋体"/>
          <w:sz w:val="24"/>
        </w:rPr>
      </w:pPr>
      <w:r>
        <w:rPr>
          <w:rFonts w:ascii="宋体" w:hAnsi="宋体" w:cs="宋体" w:hint="eastAsia"/>
          <w:sz w:val="24"/>
        </w:rPr>
        <w:t>本合同一式拾份，具有同等法律效力，买方和卖方各执伍份。</w:t>
      </w:r>
    </w:p>
    <w:p w14:paraId="7C67D477" w14:textId="77777777" w:rsidR="001956A6" w:rsidRDefault="001956A6" w:rsidP="001956A6">
      <w:pPr>
        <w:adjustRightInd w:val="0"/>
        <w:snapToGrid w:val="0"/>
        <w:spacing w:before="120" w:afterLines="50" w:after="120" w:line="360" w:lineRule="auto"/>
        <w:ind w:firstLineChars="200" w:firstLine="482"/>
        <w:jc w:val="left"/>
        <w:rPr>
          <w:rFonts w:ascii="宋体" w:hAnsi="宋体" w:cs="宋体"/>
          <w:b/>
          <w:sz w:val="24"/>
        </w:rPr>
        <w:sectPr w:rsidR="001956A6" w:rsidSect="00A7570E">
          <w:footerReference w:type="even" r:id="rId22"/>
          <w:headerReference w:type="first" r:id="rId23"/>
          <w:footerReference w:type="first" r:id="rId24"/>
          <w:pgSz w:w="11907" w:h="16840"/>
          <w:pgMar w:top="1134" w:right="1134" w:bottom="1134" w:left="1134" w:header="851" w:footer="851" w:gutter="0"/>
          <w:cols w:space="720"/>
          <w:titlePg/>
          <w:docGrid w:linePitch="286"/>
        </w:sectPr>
      </w:pPr>
    </w:p>
    <w:p w14:paraId="364EE2BA" w14:textId="77777777" w:rsidR="001956A6" w:rsidRDefault="001956A6" w:rsidP="001956A6">
      <w:pPr>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0B5CB90A" w14:textId="77777777" w:rsidR="001956A6" w:rsidRDefault="001956A6" w:rsidP="001956A6">
      <w:pPr>
        <w:adjustRightInd w:val="0"/>
        <w:snapToGrid w:val="0"/>
        <w:spacing w:afterLines="50" w:after="120" w:line="360" w:lineRule="auto"/>
        <w:ind w:firstLineChars="200" w:firstLine="480"/>
        <w:jc w:val="left"/>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7F336256" w14:textId="77777777" w:rsidR="001956A6" w:rsidRDefault="001956A6" w:rsidP="001956A6">
      <w:pPr>
        <w:pStyle w:val="aff2"/>
        <w:adjustRightInd w:val="0"/>
        <w:snapToGrid w:val="0"/>
        <w:spacing w:before="120" w:afterLines="50" w:after="120" w:line="360" w:lineRule="auto"/>
        <w:ind w:left="420" w:firstLineChars="0" w:firstLine="0"/>
        <w:jc w:val="left"/>
        <w:rPr>
          <w:rFonts w:ascii="宋体" w:hAnsi="宋体"/>
          <w:sz w:val="24"/>
        </w:rPr>
      </w:pPr>
      <w:r>
        <w:rPr>
          <w:rFonts w:ascii="宋体" w:hAnsi="宋体" w:hint="eastAsia"/>
          <w:sz w:val="24"/>
        </w:rPr>
        <w:t>1.定义</w:t>
      </w:r>
    </w:p>
    <w:p w14:paraId="715075CD"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（一）买方：本合同买方系指：</w:t>
      </w:r>
      <w:r>
        <w:rPr>
          <w:rFonts w:ascii="宋体" w:hAnsi="宋体" w:cs="宋体" w:hint="eastAsia"/>
          <w:sz w:val="24"/>
          <w:u w:val="single"/>
        </w:rPr>
        <w:t xml:space="preserve">　　　　　　　　　　　　　　　　</w:t>
      </w:r>
      <w:r>
        <w:rPr>
          <w:rFonts w:ascii="宋体" w:hAnsi="宋体" w:hint="eastAsia"/>
          <w:sz w:val="24"/>
        </w:rPr>
        <w:t>。</w:t>
      </w:r>
    </w:p>
    <w:p w14:paraId="36C41D5A"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（二）卖方：本合同卖方系指：</w:t>
      </w:r>
      <w:r>
        <w:rPr>
          <w:rFonts w:ascii="宋体" w:hAnsi="宋体" w:cs="宋体" w:hint="eastAsia"/>
          <w:sz w:val="24"/>
          <w:u w:val="single"/>
        </w:rPr>
        <w:t xml:space="preserve">　　　　　　　　　　　　　　　　</w:t>
      </w:r>
      <w:r>
        <w:rPr>
          <w:rFonts w:ascii="宋体" w:hAnsi="宋体" w:hint="eastAsia"/>
          <w:sz w:val="24"/>
        </w:rPr>
        <w:t>。</w:t>
      </w:r>
    </w:p>
    <w:p w14:paraId="1CA6E47B"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（三）现场：本合同项下的货物安装和运行地点位于：</w:t>
      </w:r>
      <w:r>
        <w:rPr>
          <w:rFonts w:ascii="宋体" w:hAnsi="宋体" w:cs="宋体" w:hint="eastAsia"/>
          <w:sz w:val="24"/>
          <w:u w:val="single"/>
        </w:rPr>
        <w:t xml:space="preserve">　　　　　　　　</w:t>
      </w:r>
      <w:r>
        <w:rPr>
          <w:rFonts w:ascii="宋体" w:hAnsi="宋体" w:hint="eastAsia"/>
          <w:sz w:val="24"/>
        </w:rPr>
        <w:t>。</w:t>
      </w:r>
    </w:p>
    <w:p w14:paraId="499813E8"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hint="eastAsia"/>
          <w:sz w:val="24"/>
        </w:rPr>
        <w:t>6.交货方式</w:t>
      </w:r>
    </w:p>
    <w:p w14:paraId="6A408139"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（一）本合同项下的货物交货方式为：</w:t>
      </w:r>
      <w:r>
        <w:rPr>
          <w:rFonts w:ascii="宋体" w:hAnsi="宋体" w:hint="eastAsia"/>
          <w:sz w:val="24"/>
          <w:u w:val="single"/>
        </w:rPr>
        <w:t>现场交货。</w:t>
      </w:r>
    </w:p>
    <w:p w14:paraId="47AA4EA9"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hint="eastAsia"/>
          <w:sz w:val="24"/>
        </w:rPr>
        <w:t>8.付款条件：</w:t>
      </w:r>
    </w:p>
    <w:p w14:paraId="6B9872E6" w14:textId="3ACBCB1F" w:rsidR="001956A6" w:rsidRDefault="001956A6" w:rsidP="001956A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国产设备：合同</w:t>
      </w:r>
      <w:proofErr w:type="gramStart"/>
      <w:r>
        <w:rPr>
          <w:rFonts w:ascii="宋体" w:hAnsi="宋体" w:cs="宋体" w:hint="eastAsia"/>
          <w:sz w:val="24"/>
        </w:rPr>
        <w:t>签定</w:t>
      </w:r>
      <w:proofErr w:type="gramEnd"/>
      <w:r>
        <w:rPr>
          <w:rFonts w:ascii="宋体" w:hAnsi="宋体" w:cs="宋体" w:hint="eastAsia"/>
          <w:sz w:val="24"/>
        </w:rPr>
        <w:t>后买方</w:t>
      </w:r>
      <w:r>
        <w:rPr>
          <w:rFonts w:ascii="宋体" w:hAnsi="宋体" w:cs="宋体"/>
          <w:sz w:val="24"/>
        </w:rPr>
        <w:t>付合同总额70%的</w:t>
      </w:r>
      <w:r>
        <w:rPr>
          <w:rFonts w:ascii="宋体" w:hAnsi="宋体" w:cs="宋体" w:hint="eastAsia"/>
          <w:sz w:val="24"/>
        </w:rPr>
        <w:t>货款给卖方，货到安装调试并验收合格（凭验收证明文件）后7个工作日</w:t>
      </w:r>
      <w:r w:rsidR="00D61EDC">
        <w:rPr>
          <w:rFonts w:ascii="宋体" w:hAnsi="宋体" w:cs="宋体" w:hint="eastAsia"/>
          <w:sz w:val="24"/>
        </w:rPr>
        <w:t>，</w:t>
      </w:r>
      <w:r>
        <w:rPr>
          <w:rFonts w:ascii="宋体" w:hAnsi="宋体" w:cs="宋体" w:hint="eastAsia"/>
          <w:sz w:val="24"/>
        </w:rPr>
        <w:t>买方付合同</w:t>
      </w:r>
      <w:r>
        <w:rPr>
          <w:rFonts w:ascii="宋体" w:hAnsi="宋体" w:cs="宋体"/>
          <w:sz w:val="24"/>
        </w:rPr>
        <w:t>总额30%的</w:t>
      </w:r>
      <w:r>
        <w:rPr>
          <w:rFonts w:ascii="宋体" w:hAnsi="宋体" w:cs="宋体" w:hint="eastAsia"/>
          <w:sz w:val="24"/>
        </w:rPr>
        <w:t>货款给卖方。</w:t>
      </w:r>
    </w:p>
    <w:p w14:paraId="1744B6D2"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hint="eastAsia"/>
          <w:sz w:val="24"/>
        </w:rPr>
        <w:t>10.技术资料：</w:t>
      </w:r>
    </w:p>
    <w:p w14:paraId="42265F92"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合同生效后七日内，乙方应将设备的有关技术资料送给甲方，另外一套完整的上述资料应包装好随机提供。</w:t>
      </w:r>
    </w:p>
    <w:p w14:paraId="552D303D"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hint="eastAsia"/>
          <w:sz w:val="24"/>
        </w:rPr>
        <w:t>11.质量保证：（如第六章有特殊要求，按照第六章要求执行）</w:t>
      </w:r>
    </w:p>
    <w:p w14:paraId="41A089F3"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如果仪器设备出现质量问题，供货商应在接到通知24小时内做出响应，并在48小时内派技术人员到实验现场，以合理的速度对装置进行维修或更换部件，费用由乙方承担。维修时间不包含在质保期内，且质保期按维修时间的两倍相应延长。</w:t>
      </w:r>
    </w:p>
    <w:p w14:paraId="46D8F76F"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.4如果卖方在收到通知后5个工作日内没有弥补缺陷，买方可采取必要的补救措施，但风险和费用将由卖方承担。</w:t>
      </w:r>
    </w:p>
    <w:p w14:paraId="0C993418"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.5合同项下货物的质量保证期为自货物通过最终验收起</w:t>
      </w:r>
      <w:r>
        <w:rPr>
          <w:rFonts w:ascii="宋体" w:hAnsi="宋体" w:hint="eastAsia"/>
          <w:b/>
          <w:sz w:val="28"/>
          <w:szCs w:val="28"/>
          <w:u w:val="single"/>
        </w:rPr>
        <w:t xml:space="preserve">　</w:t>
      </w:r>
      <w:r>
        <w:rPr>
          <w:rFonts w:ascii="宋体" w:hAnsi="宋体"/>
          <w:sz w:val="24"/>
        </w:rPr>
        <w:t>月。</w:t>
      </w:r>
    </w:p>
    <w:p w14:paraId="6C703D3B"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hint="eastAsia"/>
          <w:sz w:val="24"/>
        </w:rPr>
        <w:t>13.索赔：</w:t>
      </w:r>
      <w:r>
        <w:rPr>
          <w:rFonts w:ascii="宋体" w:hAnsi="宋体" w:hint="eastAsia"/>
          <w:sz w:val="24"/>
          <w:u w:val="single"/>
        </w:rPr>
        <w:t>10</w:t>
      </w:r>
      <w:r>
        <w:rPr>
          <w:rFonts w:ascii="宋体" w:hAnsi="宋体" w:hint="eastAsia"/>
          <w:sz w:val="24"/>
        </w:rPr>
        <w:t>天。</w:t>
      </w:r>
    </w:p>
    <w:p w14:paraId="28E9E956"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违约赔偿</w:t>
      </w:r>
    </w:p>
    <w:p w14:paraId="30A9471C" w14:textId="77777777" w:rsidR="001956A6" w:rsidRDefault="001956A6" w:rsidP="001956A6">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lastRenderedPageBreak/>
        <w:t>1</w:t>
      </w:r>
      <w:r>
        <w:rPr>
          <w:rFonts w:ascii="宋体" w:hAnsi="宋体" w:hint="eastAsia"/>
          <w:sz w:val="24"/>
        </w:rPr>
        <w:t>5.</w:t>
      </w:r>
      <w:r>
        <w:rPr>
          <w:rFonts w:ascii="宋体" w:hAnsi="宋体"/>
          <w:sz w:val="24"/>
        </w:rPr>
        <w:t>1除合同第15条规定外，如果卖方没有按照合同规定的时间交货和提供服务，买方可要求卖方支付违约金。违约金按</w:t>
      </w:r>
      <w:proofErr w:type="gramStart"/>
      <w:r>
        <w:rPr>
          <w:rFonts w:ascii="宋体" w:hAnsi="宋体"/>
          <w:sz w:val="24"/>
        </w:rPr>
        <w:t>每周迟交货</w:t>
      </w:r>
      <w:proofErr w:type="gramEnd"/>
      <w:r>
        <w:rPr>
          <w:rFonts w:ascii="宋体" w:hAnsi="宋体"/>
          <w:sz w:val="24"/>
        </w:rPr>
        <w:t>物或未提供服务交货价的2%计收。一周按7天计算，不足7天按一周计算。如果达到最高限额，买方有权解除合同。</w:t>
      </w:r>
    </w:p>
    <w:p w14:paraId="6919BFDB" w14:textId="77777777" w:rsidR="001956A6" w:rsidRDefault="001956A6" w:rsidP="001956A6">
      <w:pPr>
        <w:adjustRightInd w:val="0"/>
        <w:snapToGrid w:val="0"/>
        <w:spacing w:before="120" w:afterLines="50" w:after="120" w:line="360" w:lineRule="auto"/>
        <w:jc w:val="left"/>
        <w:rPr>
          <w:rFonts w:ascii="宋体" w:hAnsi="宋体"/>
          <w:sz w:val="24"/>
        </w:rPr>
      </w:pPr>
      <w:r>
        <w:rPr>
          <w:rFonts w:ascii="宋体" w:hAnsi="宋体"/>
          <w:sz w:val="24"/>
        </w:rPr>
        <w:t>2</w:t>
      </w:r>
      <w:r>
        <w:rPr>
          <w:rFonts w:ascii="宋体" w:hAnsi="宋体" w:hint="eastAsia"/>
          <w:sz w:val="24"/>
        </w:rPr>
        <w:t>6．</w:t>
      </w:r>
      <w:r>
        <w:rPr>
          <w:rFonts w:ascii="宋体" w:hAnsi="宋体"/>
          <w:sz w:val="24"/>
        </w:rPr>
        <w:t>履约保证金</w:t>
      </w:r>
    </w:p>
    <w:p w14:paraId="1BE227BA" w14:textId="77777777" w:rsidR="001956A6" w:rsidRPr="00E84F17" w:rsidRDefault="001956A6" w:rsidP="001956A6">
      <w:pPr>
        <w:adjustRightInd w:val="0"/>
        <w:snapToGrid w:val="0"/>
        <w:spacing w:before="120" w:afterLines="50" w:after="120" w:line="360" w:lineRule="auto"/>
        <w:ind w:firstLineChars="200" w:firstLine="480"/>
        <w:jc w:val="left"/>
        <w:rPr>
          <w:rFonts w:ascii="宋体" w:hAnsi="宋体"/>
          <w:sz w:val="24"/>
        </w:rPr>
      </w:pPr>
      <w:r w:rsidRPr="00E84F17">
        <w:rPr>
          <w:rFonts w:ascii="宋体" w:hAnsi="宋体" w:hint="eastAsia"/>
          <w:sz w:val="24"/>
        </w:rPr>
        <w:t>2</w:t>
      </w:r>
      <w:r w:rsidRPr="00E84F17">
        <w:rPr>
          <w:rFonts w:ascii="宋体" w:hAnsi="宋体"/>
          <w:sz w:val="24"/>
        </w:rPr>
        <w:t>6.1</w:t>
      </w:r>
      <w:r w:rsidRPr="00E84F17">
        <w:rPr>
          <w:rFonts w:ascii="宋体" w:hAnsi="宋体" w:hint="eastAsia"/>
          <w:sz w:val="24"/>
        </w:rPr>
        <w:t>卖方应在合同签订后 5个工作日内，按约定的方式向买方提交合同总价 5％的履约保证金。质量保证期结束后30天内，买方将履约保证金无息退还卖方。</w:t>
      </w:r>
    </w:p>
    <w:p w14:paraId="4E1AC504" w14:textId="77777777" w:rsidR="001956A6" w:rsidRPr="00E84F17" w:rsidRDefault="001956A6" w:rsidP="001956A6">
      <w:pPr>
        <w:adjustRightInd w:val="0"/>
        <w:snapToGrid w:val="0"/>
        <w:spacing w:before="120" w:afterLines="50" w:after="120" w:line="360" w:lineRule="auto"/>
        <w:ind w:firstLineChars="200" w:firstLine="480"/>
        <w:jc w:val="left"/>
        <w:rPr>
          <w:rFonts w:ascii="宋体" w:hAnsi="宋体"/>
          <w:sz w:val="24"/>
        </w:rPr>
      </w:pPr>
      <w:r w:rsidRPr="00E84F17">
        <w:rPr>
          <w:rFonts w:ascii="宋体" w:hAnsi="宋体" w:hint="eastAsia"/>
          <w:sz w:val="24"/>
        </w:rPr>
        <w:t>2</w:t>
      </w:r>
      <w:r w:rsidRPr="00E84F17">
        <w:rPr>
          <w:rFonts w:ascii="宋体" w:hAnsi="宋体"/>
          <w:sz w:val="24"/>
        </w:rPr>
        <w:t>6</w:t>
      </w:r>
      <w:r w:rsidRPr="00E84F17">
        <w:rPr>
          <w:rFonts w:ascii="宋体" w:hAnsi="宋体" w:hint="eastAsia"/>
          <w:sz w:val="24"/>
        </w:rPr>
        <w:t>.</w:t>
      </w:r>
      <w:r w:rsidRPr="00E84F17">
        <w:rPr>
          <w:rFonts w:ascii="宋体" w:hAnsi="宋体"/>
          <w:sz w:val="24"/>
        </w:rPr>
        <w:t>2</w:t>
      </w:r>
      <w:r w:rsidRPr="00E84F17">
        <w:rPr>
          <w:rFonts w:ascii="宋体" w:hAnsi="宋体" w:hint="eastAsia"/>
          <w:sz w:val="24"/>
        </w:rPr>
        <w:t xml:space="preserve"> 如果卖方出现【    条款】约定情形的，履约保证金不予退还；如果卖方未能按合同约定全面履行义务，买方有权从履约保证金中取得补偿或赔偿，且不影响买方要求卖方承担合同约定的超过履约保证金的违约责任的权利。</w:t>
      </w:r>
    </w:p>
    <w:p w14:paraId="7404F800" w14:textId="77777777" w:rsidR="001956A6" w:rsidRPr="00E84F17" w:rsidRDefault="001956A6" w:rsidP="001956A6">
      <w:pPr>
        <w:adjustRightInd w:val="0"/>
        <w:snapToGrid w:val="0"/>
        <w:spacing w:before="120" w:afterLines="50" w:after="120" w:line="360" w:lineRule="auto"/>
        <w:ind w:firstLineChars="200" w:firstLine="480"/>
        <w:jc w:val="left"/>
        <w:rPr>
          <w:rFonts w:ascii="宋体" w:hAnsi="宋体"/>
          <w:sz w:val="24"/>
        </w:rPr>
      </w:pPr>
      <w:r w:rsidRPr="00E84F17">
        <w:rPr>
          <w:rFonts w:ascii="宋体" w:hAnsi="宋体" w:hint="eastAsia"/>
          <w:sz w:val="24"/>
        </w:rPr>
        <w:t>2</w:t>
      </w:r>
      <w:r w:rsidRPr="00E84F17">
        <w:rPr>
          <w:rFonts w:ascii="宋体" w:hAnsi="宋体"/>
          <w:sz w:val="24"/>
        </w:rPr>
        <w:t>6</w:t>
      </w:r>
      <w:r w:rsidRPr="00E84F17">
        <w:rPr>
          <w:rFonts w:ascii="宋体" w:hAnsi="宋体" w:hint="eastAsia"/>
          <w:sz w:val="24"/>
        </w:rPr>
        <w:t>.</w:t>
      </w:r>
      <w:r w:rsidRPr="00E84F17">
        <w:rPr>
          <w:rFonts w:ascii="宋体" w:hAnsi="宋体"/>
          <w:sz w:val="24"/>
        </w:rPr>
        <w:t>3</w:t>
      </w:r>
      <w:r w:rsidRPr="00E84F17">
        <w:rPr>
          <w:rFonts w:ascii="宋体" w:hAnsi="宋体" w:hint="eastAsia"/>
          <w:sz w:val="24"/>
        </w:rPr>
        <w:t xml:space="preserve"> 卖方在项目服务期满7日后可向买方书面提出退还履约保证金，买方在收到卖方书面申请后30天内将履约保证金退还卖方；逾期退还的，卖方可要求买方支付违约金，违约金按照【每周迟退金额的0.5%计收】规定支付。</w:t>
      </w:r>
    </w:p>
    <w:p w14:paraId="7DAB1820" w14:textId="77777777" w:rsidR="001956A6" w:rsidRDefault="001956A6" w:rsidP="001956A6">
      <w:pPr>
        <w:adjustRightInd w:val="0"/>
        <w:snapToGrid w:val="0"/>
        <w:spacing w:before="120" w:line="360" w:lineRule="auto"/>
        <w:jc w:val="left"/>
        <w:rPr>
          <w:rFonts w:ascii="宋体" w:hAnsi="宋体"/>
          <w:sz w:val="24"/>
        </w:rPr>
      </w:pPr>
      <w:r>
        <w:rPr>
          <w:rFonts w:ascii="宋体" w:hAnsi="宋体"/>
          <w:sz w:val="24"/>
        </w:rPr>
        <w:br w:type="page"/>
      </w:r>
    </w:p>
    <w:p w14:paraId="27C974B2" w14:textId="77777777" w:rsidR="001956A6" w:rsidRDefault="001956A6" w:rsidP="001956A6">
      <w:pPr>
        <w:spacing w:line="360" w:lineRule="auto"/>
        <w:jc w:val="center"/>
        <w:rPr>
          <w:rFonts w:ascii="宋体" w:hAnsi="宋体"/>
          <w:b/>
          <w:sz w:val="32"/>
          <w:szCs w:val="32"/>
        </w:rPr>
      </w:pPr>
      <w:r>
        <w:rPr>
          <w:rFonts w:ascii="宋体" w:hAnsi="宋体" w:hint="eastAsia"/>
          <w:b/>
          <w:sz w:val="32"/>
          <w:szCs w:val="32"/>
        </w:rPr>
        <w:lastRenderedPageBreak/>
        <w:t>采购货物明细表</w:t>
      </w:r>
    </w:p>
    <w:p w14:paraId="768E87E2" w14:textId="77777777" w:rsidR="001956A6" w:rsidRDefault="001956A6" w:rsidP="001956A6">
      <w:pPr>
        <w:spacing w:line="360" w:lineRule="auto"/>
        <w:ind w:leftChars="-180" w:left="-378" w:rightChars="-545" w:right="-1144" w:firstLineChars="60" w:firstLine="126"/>
        <w:rPr>
          <w:rFonts w:ascii="宋体" w:hAnsi="宋体"/>
          <w:szCs w:val="21"/>
        </w:rPr>
      </w:pPr>
      <w:r>
        <w:rPr>
          <w:rFonts w:ascii="宋体" w:hAnsi="宋体" w:hint="eastAsia"/>
          <w:szCs w:val="21"/>
        </w:rPr>
        <w:t>合同序号：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采购方式：</w:t>
      </w:r>
      <w:r>
        <w:rPr>
          <w:rFonts w:ascii="宋体" w:hAnsi="宋体" w:cs="宋体" w:hint="eastAsia"/>
          <w:sz w:val="24"/>
          <w:u w:val="single"/>
        </w:rPr>
        <w:t xml:space="preserve">　　　　　　　　　　　</w:t>
      </w:r>
    </w:p>
    <w:p w14:paraId="54FFE448" w14:textId="77777777" w:rsidR="001956A6" w:rsidRDefault="001956A6" w:rsidP="001956A6">
      <w:pPr>
        <w:snapToGrid w:val="0"/>
        <w:spacing w:line="360" w:lineRule="auto"/>
        <w:ind w:leftChars="-180" w:left="-378" w:rightChars="-439" w:right="-922" w:firstLineChars="60" w:firstLine="126"/>
        <w:rPr>
          <w:rFonts w:ascii="宋体" w:hAnsi="宋体"/>
          <w:szCs w:val="21"/>
          <w:u w:val="single"/>
        </w:rPr>
      </w:pPr>
      <w:r>
        <w:rPr>
          <w:rFonts w:ascii="宋体" w:hAnsi="宋体" w:hint="eastAsia"/>
          <w:szCs w:val="21"/>
        </w:rPr>
        <w:t>项目负责人:</w:t>
      </w:r>
      <w:r>
        <w:rPr>
          <w:rFonts w:ascii="宋体" w:hAnsi="宋体" w:cs="宋体" w:hint="eastAsia"/>
          <w:sz w:val="24"/>
          <w:u w:val="single"/>
        </w:rPr>
        <w:t xml:space="preserve">　　　　　　　　　　 　</w:t>
      </w:r>
      <w:r>
        <w:rPr>
          <w:rFonts w:ascii="宋体" w:hAnsi="宋体" w:hint="eastAsia"/>
          <w:szCs w:val="21"/>
        </w:rPr>
        <w:t xml:space="preserve">  </w:t>
      </w:r>
      <w:bookmarkStart w:id="967" w:name="OLE_LINK3"/>
      <w:r>
        <w:rPr>
          <w:rFonts w:ascii="宋体" w:hAnsi="宋体" w:hint="eastAsia"/>
          <w:szCs w:val="21"/>
        </w:rPr>
        <w:t xml:space="preserve">                 移动电话：</w:t>
      </w:r>
      <w:bookmarkEnd w:id="967"/>
      <w:r>
        <w:rPr>
          <w:rFonts w:ascii="宋体" w:hAnsi="宋体" w:cs="宋体" w:hint="eastAsia"/>
          <w:sz w:val="24"/>
          <w:u w:val="single"/>
        </w:rPr>
        <w:t xml:space="preserve">　　　　　　　　　　　</w:t>
      </w:r>
    </w:p>
    <w:p w14:paraId="77E58FAB" w14:textId="77777777" w:rsidR="001956A6" w:rsidRDefault="001956A6" w:rsidP="001956A6">
      <w:pPr>
        <w:snapToGrid w:val="0"/>
        <w:spacing w:line="360" w:lineRule="auto"/>
        <w:ind w:leftChars="-180" w:left="-378" w:rightChars="-439" w:right="-922" w:firstLineChars="60" w:firstLine="126"/>
        <w:rPr>
          <w:rFonts w:ascii="宋体" w:hAnsi="宋体"/>
          <w:szCs w:val="21"/>
        </w:rPr>
      </w:pPr>
      <w:r>
        <w:rPr>
          <w:rFonts w:ascii="宋体" w:hAnsi="宋体" w:hint="eastAsia"/>
          <w:szCs w:val="21"/>
        </w:rPr>
        <w:t>所属单位：</w:t>
      </w:r>
      <w:r>
        <w:rPr>
          <w:rFonts w:ascii="宋体" w:hAnsi="宋体" w:cs="宋体" w:hint="eastAsia"/>
          <w:sz w:val="24"/>
          <w:u w:val="single"/>
        </w:rPr>
        <w:t xml:space="preserve">　　　　　　　　　　　　</w:t>
      </w:r>
    </w:p>
    <w:p w14:paraId="3CC59A71" w14:textId="77777777" w:rsidR="001956A6" w:rsidRDefault="001956A6" w:rsidP="001956A6">
      <w:pPr>
        <w:spacing w:line="360" w:lineRule="auto"/>
        <w:ind w:leftChars="-180" w:left="-378" w:firstLineChars="60" w:firstLine="126"/>
        <w:rPr>
          <w:rFonts w:ascii="宋体" w:hAnsi="宋体"/>
          <w:szCs w:val="21"/>
          <w:u w:val="single"/>
        </w:rPr>
      </w:pPr>
      <w:r>
        <w:rPr>
          <w:rFonts w:ascii="宋体" w:hAnsi="宋体" w:hint="eastAsia"/>
          <w:szCs w:val="21"/>
        </w:rPr>
        <w:t>项目名称：</w:t>
      </w:r>
      <w:r>
        <w:rPr>
          <w:rFonts w:ascii="宋体" w:hAnsi="宋体" w:cs="宋体" w:hint="eastAsia"/>
          <w:sz w:val="24"/>
          <w:u w:val="single"/>
        </w:rPr>
        <w:t xml:space="preserve">　　　　　　　　　　　　</w:t>
      </w:r>
    </w:p>
    <w:p w14:paraId="03C2BC8B" w14:textId="77777777" w:rsidR="001956A6" w:rsidRDefault="001956A6" w:rsidP="001956A6">
      <w:pPr>
        <w:spacing w:line="360" w:lineRule="auto"/>
        <w:ind w:leftChars="-180" w:left="-378" w:rightChars="-499" w:right="-1048" w:firstLineChars="60" w:firstLine="126"/>
        <w:rPr>
          <w:rFonts w:ascii="宋体" w:hAnsi="宋体"/>
          <w:szCs w:val="21"/>
          <w:u w:val="single"/>
        </w:rPr>
      </w:pPr>
      <w:r>
        <w:rPr>
          <w:rFonts w:ascii="宋体" w:hAnsi="宋体" w:hint="eastAsia"/>
          <w:szCs w:val="21"/>
        </w:rPr>
        <w:t>采购编号：</w:t>
      </w:r>
      <w:r>
        <w:rPr>
          <w:rFonts w:ascii="宋体" w:hAnsi="宋体" w:cs="宋体" w:hint="eastAsia"/>
          <w:sz w:val="24"/>
          <w:u w:val="single"/>
        </w:rPr>
        <w:t xml:space="preserve">　　　　　　　　　　　　</w:t>
      </w:r>
      <w:r>
        <w:rPr>
          <w:rFonts w:ascii="宋体" w:hAnsi="宋体" w:hint="eastAsia"/>
          <w:szCs w:val="21"/>
        </w:rPr>
        <w:t xml:space="preserve">                   招标编号：</w:t>
      </w:r>
      <w:r>
        <w:rPr>
          <w:rFonts w:ascii="宋体" w:hAnsi="宋体" w:cs="宋体" w:hint="eastAsia"/>
          <w:sz w:val="24"/>
          <w:u w:val="single"/>
        </w:rPr>
        <w:t xml:space="preserve">　　　　　　　　　　　</w:t>
      </w:r>
    </w:p>
    <w:p w14:paraId="60C7CBA7" w14:textId="77777777" w:rsidR="001956A6" w:rsidRDefault="001956A6" w:rsidP="001956A6">
      <w:pPr>
        <w:spacing w:line="360" w:lineRule="auto"/>
        <w:ind w:leftChars="-180" w:left="-378" w:firstLineChars="60" w:firstLine="126"/>
        <w:jc w:val="right"/>
        <w:rPr>
          <w:rFonts w:ascii="宋体" w:hAnsi="宋体"/>
          <w:szCs w:val="21"/>
        </w:rPr>
      </w:pPr>
      <w:r>
        <w:rPr>
          <w:rFonts w:ascii="宋体" w:hAnsi="宋体" w:hint="eastAsia"/>
          <w:szCs w:val="21"/>
        </w:rPr>
        <w:t xml:space="preserve">                                                                                       单位：元</w:t>
      </w:r>
    </w:p>
    <w:tbl>
      <w:tblPr>
        <w:tblW w:w="5000" w:type="pct"/>
        <w:tblLook w:val="04A0" w:firstRow="1" w:lastRow="0" w:firstColumn="1" w:lastColumn="0" w:noHBand="0" w:noVBand="1"/>
      </w:tblPr>
      <w:tblGrid>
        <w:gridCol w:w="503"/>
        <w:gridCol w:w="1057"/>
        <w:gridCol w:w="1197"/>
        <w:gridCol w:w="1305"/>
        <w:gridCol w:w="642"/>
        <w:gridCol w:w="1095"/>
        <w:gridCol w:w="729"/>
        <w:gridCol w:w="733"/>
        <w:gridCol w:w="980"/>
        <w:gridCol w:w="480"/>
      </w:tblGrid>
      <w:tr w:rsidR="001956A6" w14:paraId="714EA207" w14:textId="77777777" w:rsidTr="00A7570E">
        <w:trPr>
          <w:trHeight w:val="285"/>
        </w:trPr>
        <w:tc>
          <w:tcPr>
            <w:tcW w:w="289" w:type="pct"/>
            <w:vMerge w:val="restart"/>
            <w:tcBorders>
              <w:top w:val="single" w:sz="4" w:space="0" w:color="auto"/>
              <w:left w:val="single" w:sz="4" w:space="0" w:color="auto"/>
              <w:bottom w:val="single" w:sz="4" w:space="0" w:color="auto"/>
              <w:right w:val="single" w:sz="4" w:space="0" w:color="auto"/>
            </w:tcBorders>
            <w:vAlign w:val="center"/>
          </w:tcPr>
          <w:p w14:paraId="6BDCB77B"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序号</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14:paraId="0D77E684"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货物名称</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14:paraId="4BD320F5"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型号</w:t>
            </w:r>
          </w:p>
        </w:tc>
        <w:tc>
          <w:tcPr>
            <w:tcW w:w="748" w:type="pct"/>
            <w:vMerge w:val="restart"/>
            <w:tcBorders>
              <w:top w:val="single" w:sz="4" w:space="0" w:color="auto"/>
              <w:left w:val="single" w:sz="4" w:space="0" w:color="auto"/>
              <w:bottom w:val="single" w:sz="4" w:space="0" w:color="auto"/>
              <w:right w:val="single" w:sz="4" w:space="0" w:color="auto"/>
            </w:tcBorders>
            <w:vAlign w:val="center"/>
          </w:tcPr>
          <w:p w14:paraId="7DA42A05"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规格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1DED0BE9"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国别</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29EEBA7E"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制造商</w:t>
            </w:r>
          </w:p>
        </w:tc>
        <w:tc>
          <w:tcPr>
            <w:tcW w:w="418" w:type="pct"/>
            <w:tcBorders>
              <w:top w:val="single" w:sz="4" w:space="0" w:color="auto"/>
              <w:left w:val="nil"/>
              <w:bottom w:val="single" w:sz="4" w:space="0" w:color="auto"/>
              <w:right w:val="single" w:sz="4" w:space="0" w:color="auto"/>
            </w:tcBorders>
            <w:vAlign w:val="center"/>
          </w:tcPr>
          <w:p w14:paraId="46754D3D"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数量</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1D20F25B"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单价</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13FE54B1"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总价</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1F03D6A8"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备注</w:t>
            </w:r>
          </w:p>
        </w:tc>
      </w:tr>
      <w:tr w:rsidR="001956A6" w14:paraId="16FDA254" w14:textId="77777777" w:rsidTr="00A7570E">
        <w:trPr>
          <w:trHeight w:val="285"/>
        </w:trPr>
        <w:tc>
          <w:tcPr>
            <w:tcW w:w="289" w:type="pct"/>
            <w:vMerge/>
            <w:tcBorders>
              <w:top w:val="single" w:sz="4" w:space="0" w:color="auto"/>
              <w:left w:val="single" w:sz="4" w:space="0" w:color="auto"/>
              <w:bottom w:val="single" w:sz="4" w:space="0" w:color="auto"/>
              <w:right w:val="single" w:sz="4" w:space="0" w:color="auto"/>
            </w:tcBorders>
            <w:vAlign w:val="center"/>
          </w:tcPr>
          <w:p w14:paraId="70AACCD1" w14:textId="77777777" w:rsidR="001956A6" w:rsidRDefault="001956A6" w:rsidP="00A7570E">
            <w:pPr>
              <w:spacing w:line="360" w:lineRule="auto"/>
              <w:jc w:val="left"/>
              <w:rPr>
                <w:rFonts w:ascii="宋体" w:hAnsi="宋体" w:cs="宋体"/>
                <w:kern w:val="0"/>
                <w:szCs w:val="21"/>
              </w:rPr>
            </w:pPr>
          </w:p>
        </w:tc>
        <w:tc>
          <w:tcPr>
            <w:tcW w:w="606" w:type="pct"/>
            <w:vMerge/>
            <w:tcBorders>
              <w:top w:val="single" w:sz="4" w:space="0" w:color="auto"/>
              <w:left w:val="single" w:sz="4" w:space="0" w:color="auto"/>
              <w:bottom w:val="single" w:sz="4" w:space="0" w:color="auto"/>
              <w:right w:val="single" w:sz="4" w:space="0" w:color="auto"/>
            </w:tcBorders>
            <w:vAlign w:val="center"/>
          </w:tcPr>
          <w:p w14:paraId="63806BE1" w14:textId="77777777" w:rsidR="001956A6" w:rsidRDefault="001956A6" w:rsidP="00A7570E">
            <w:pPr>
              <w:spacing w:line="360" w:lineRule="auto"/>
              <w:jc w:val="left"/>
              <w:rPr>
                <w:rFonts w:ascii="宋体" w:hAnsi="宋体" w:cs="宋体"/>
                <w:kern w:val="0"/>
                <w:szCs w:val="21"/>
              </w:rPr>
            </w:pPr>
          </w:p>
        </w:tc>
        <w:tc>
          <w:tcPr>
            <w:tcW w:w="686" w:type="pct"/>
            <w:vMerge/>
            <w:tcBorders>
              <w:top w:val="single" w:sz="4" w:space="0" w:color="auto"/>
              <w:left w:val="single" w:sz="4" w:space="0" w:color="auto"/>
              <w:bottom w:val="single" w:sz="4" w:space="0" w:color="auto"/>
              <w:right w:val="single" w:sz="4" w:space="0" w:color="auto"/>
            </w:tcBorders>
            <w:vAlign w:val="center"/>
          </w:tcPr>
          <w:p w14:paraId="50B77D9D" w14:textId="77777777" w:rsidR="001956A6" w:rsidRDefault="001956A6" w:rsidP="00A7570E">
            <w:pPr>
              <w:spacing w:line="360" w:lineRule="auto"/>
              <w:jc w:val="left"/>
              <w:rPr>
                <w:rFonts w:ascii="宋体" w:hAnsi="宋体" w:cs="宋体"/>
                <w:kern w:val="0"/>
                <w:szCs w:val="21"/>
              </w:rPr>
            </w:pPr>
          </w:p>
        </w:tc>
        <w:tc>
          <w:tcPr>
            <w:tcW w:w="748" w:type="pct"/>
            <w:vMerge/>
            <w:tcBorders>
              <w:top w:val="single" w:sz="4" w:space="0" w:color="auto"/>
              <w:left w:val="single" w:sz="4" w:space="0" w:color="auto"/>
              <w:bottom w:val="single" w:sz="4" w:space="0" w:color="auto"/>
              <w:right w:val="single" w:sz="4" w:space="0" w:color="auto"/>
            </w:tcBorders>
            <w:vAlign w:val="center"/>
          </w:tcPr>
          <w:p w14:paraId="2A5AD8F0" w14:textId="77777777" w:rsidR="001956A6" w:rsidRDefault="001956A6" w:rsidP="00A7570E">
            <w:pPr>
              <w:spacing w:line="360" w:lineRule="auto"/>
              <w:jc w:val="left"/>
              <w:rPr>
                <w:rFonts w:ascii="宋体" w:hAnsi="宋体" w:cs="宋体"/>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14:paraId="7A412E0D" w14:textId="77777777" w:rsidR="001956A6" w:rsidRDefault="001956A6" w:rsidP="00A7570E">
            <w:pPr>
              <w:spacing w:line="360" w:lineRule="auto"/>
              <w:jc w:val="left"/>
              <w:rPr>
                <w:rFonts w:ascii="宋体" w:hAnsi="宋体" w:cs="宋体"/>
                <w:kern w:val="0"/>
                <w:szCs w:val="21"/>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319091C6" w14:textId="77777777" w:rsidR="001956A6" w:rsidRDefault="001956A6" w:rsidP="00A7570E">
            <w:pPr>
              <w:spacing w:line="360" w:lineRule="auto"/>
              <w:jc w:val="left"/>
              <w:rPr>
                <w:rFonts w:ascii="宋体" w:hAnsi="宋体" w:cs="宋体"/>
                <w:kern w:val="0"/>
                <w:szCs w:val="21"/>
              </w:rPr>
            </w:pPr>
          </w:p>
        </w:tc>
        <w:tc>
          <w:tcPr>
            <w:tcW w:w="418" w:type="pct"/>
            <w:tcBorders>
              <w:top w:val="nil"/>
              <w:left w:val="nil"/>
              <w:bottom w:val="single" w:sz="4" w:space="0" w:color="auto"/>
              <w:right w:val="single" w:sz="4" w:space="0" w:color="auto"/>
            </w:tcBorders>
            <w:vAlign w:val="center"/>
          </w:tcPr>
          <w:p w14:paraId="123525BC" w14:textId="77777777" w:rsidR="001956A6" w:rsidRDefault="001956A6" w:rsidP="00A7570E">
            <w:pPr>
              <w:spacing w:line="360" w:lineRule="auto"/>
              <w:jc w:val="center"/>
              <w:rPr>
                <w:rFonts w:ascii="宋体" w:hAnsi="宋体" w:cs="宋体"/>
                <w:kern w:val="0"/>
                <w:szCs w:val="21"/>
              </w:rPr>
            </w:pPr>
            <w:r>
              <w:rPr>
                <w:rFonts w:ascii="宋体" w:hAnsi="宋体" w:cs="宋体" w:hint="eastAsia"/>
                <w:kern w:val="0"/>
                <w:szCs w:val="21"/>
              </w:rPr>
              <w:t>台/套</w:t>
            </w:r>
          </w:p>
        </w:tc>
        <w:tc>
          <w:tcPr>
            <w:tcW w:w="420" w:type="pct"/>
            <w:vMerge/>
            <w:tcBorders>
              <w:top w:val="single" w:sz="4" w:space="0" w:color="auto"/>
              <w:left w:val="single" w:sz="4" w:space="0" w:color="auto"/>
              <w:bottom w:val="single" w:sz="4" w:space="0" w:color="auto"/>
              <w:right w:val="single" w:sz="4" w:space="0" w:color="auto"/>
            </w:tcBorders>
            <w:vAlign w:val="center"/>
          </w:tcPr>
          <w:p w14:paraId="1BF557BE" w14:textId="77777777" w:rsidR="001956A6" w:rsidRDefault="001956A6" w:rsidP="00A7570E">
            <w:pPr>
              <w:spacing w:line="360" w:lineRule="auto"/>
              <w:jc w:val="left"/>
              <w:rPr>
                <w:rFonts w:ascii="宋体" w:hAnsi="宋体" w:cs="宋体"/>
                <w:kern w:val="0"/>
                <w:szCs w:val="21"/>
              </w:rPr>
            </w:pPr>
          </w:p>
        </w:tc>
        <w:tc>
          <w:tcPr>
            <w:tcW w:w="562" w:type="pct"/>
            <w:vMerge/>
            <w:tcBorders>
              <w:top w:val="single" w:sz="4" w:space="0" w:color="auto"/>
              <w:left w:val="single" w:sz="4" w:space="0" w:color="auto"/>
              <w:bottom w:val="single" w:sz="4" w:space="0" w:color="auto"/>
              <w:right w:val="single" w:sz="4" w:space="0" w:color="auto"/>
            </w:tcBorders>
            <w:vAlign w:val="center"/>
          </w:tcPr>
          <w:p w14:paraId="2E33E193" w14:textId="77777777" w:rsidR="001956A6" w:rsidRDefault="001956A6" w:rsidP="00A7570E">
            <w:pPr>
              <w:spacing w:line="360" w:lineRule="auto"/>
              <w:jc w:val="left"/>
              <w:rPr>
                <w:rFonts w:ascii="宋体" w:hAnsi="宋体" w:cs="宋体"/>
                <w:kern w:val="0"/>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17619E2B" w14:textId="77777777" w:rsidR="001956A6" w:rsidRDefault="001956A6" w:rsidP="00A7570E">
            <w:pPr>
              <w:spacing w:line="360" w:lineRule="auto"/>
              <w:jc w:val="left"/>
              <w:rPr>
                <w:rFonts w:ascii="宋体" w:hAnsi="宋体" w:cs="宋体"/>
                <w:kern w:val="0"/>
                <w:szCs w:val="21"/>
              </w:rPr>
            </w:pPr>
          </w:p>
        </w:tc>
      </w:tr>
      <w:tr w:rsidR="001956A6" w14:paraId="5AB79B35" w14:textId="77777777" w:rsidTr="00A7570E">
        <w:trPr>
          <w:trHeight w:val="995"/>
        </w:trPr>
        <w:tc>
          <w:tcPr>
            <w:tcW w:w="289" w:type="pct"/>
            <w:tcBorders>
              <w:top w:val="nil"/>
              <w:left w:val="single" w:sz="4" w:space="0" w:color="auto"/>
              <w:bottom w:val="single" w:sz="4" w:space="0" w:color="auto"/>
              <w:right w:val="single" w:sz="4" w:space="0" w:color="auto"/>
            </w:tcBorders>
            <w:vAlign w:val="center"/>
          </w:tcPr>
          <w:p w14:paraId="1B4927AA" w14:textId="77777777" w:rsidR="001956A6" w:rsidRDefault="001956A6" w:rsidP="00A7570E">
            <w:pPr>
              <w:spacing w:line="360" w:lineRule="auto"/>
              <w:jc w:val="center"/>
              <w:rPr>
                <w:rFonts w:ascii="宋体" w:hAnsi="宋体" w:cs="宋体"/>
                <w:kern w:val="0"/>
                <w:sz w:val="18"/>
                <w:szCs w:val="18"/>
              </w:rPr>
            </w:pPr>
            <w:r>
              <w:rPr>
                <w:rFonts w:ascii="宋体" w:hAnsi="宋体" w:cs="宋体" w:hint="eastAsia"/>
                <w:kern w:val="0"/>
                <w:sz w:val="18"/>
                <w:szCs w:val="18"/>
              </w:rPr>
              <w:t>1</w:t>
            </w:r>
          </w:p>
        </w:tc>
        <w:tc>
          <w:tcPr>
            <w:tcW w:w="606" w:type="pct"/>
            <w:tcBorders>
              <w:top w:val="nil"/>
              <w:left w:val="nil"/>
              <w:bottom w:val="single" w:sz="4" w:space="0" w:color="auto"/>
              <w:right w:val="single" w:sz="4" w:space="0" w:color="auto"/>
            </w:tcBorders>
            <w:vAlign w:val="center"/>
          </w:tcPr>
          <w:p w14:paraId="6083729B" w14:textId="77777777" w:rsidR="001956A6" w:rsidRDefault="001956A6" w:rsidP="00A7570E">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2DD099F3" w14:textId="77777777" w:rsidR="001956A6" w:rsidRDefault="001956A6" w:rsidP="00A7570E">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36AEB97F" w14:textId="77777777" w:rsidR="001956A6" w:rsidRDefault="001956A6" w:rsidP="00A7570E">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368" w:type="pct"/>
            <w:tcBorders>
              <w:top w:val="nil"/>
              <w:left w:val="nil"/>
              <w:bottom w:val="single" w:sz="4" w:space="0" w:color="auto"/>
              <w:right w:val="single" w:sz="4" w:space="0" w:color="auto"/>
            </w:tcBorders>
            <w:vAlign w:val="center"/>
          </w:tcPr>
          <w:p w14:paraId="680F1C25" w14:textId="77777777" w:rsidR="001956A6" w:rsidRDefault="001956A6" w:rsidP="00A7570E">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26B79D92" w14:textId="77777777" w:rsidR="001956A6" w:rsidRDefault="001956A6" w:rsidP="00A7570E">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6D24B39E" w14:textId="77777777" w:rsidR="001956A6" w:rsidRDefault="001956A6" w:rsidP="00A7570E">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340B9C7A" w14:textId="77777777" w:rsidR="001956A6" w:rsidRDefault="001956A6" w:rsidP="00A7570E">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3C7EB356" w14:textId="77777777" w:rsidR="001956A6" w:rsidRDefault="001956A6" w:rsidP="00A7570E">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63B2BADD" w14:textId="77777777" w:rsidR="001956A6" w:rsidRDefault="001956A6" w:rsidP="00A7570E">
            <w:pPr>
              <w:spacing w:line="360" w:lineRule="auto"/>
              <w:jc w:val="center"/>
              <w:rPr>
                <w:rFonts w:ascii="宋体" w:hAnsi="宋体" w:cs="宋体"/>
                <w:kern w:val="0"/>
                <w:sz w:val="18"/>
                <w:szCs w:val="18"/>
              </w:rPr>
            </w:pPr>
          </w:p>
        </w:tc>
      </w:tr>
      <w:tr w:rsidR="001956A6" w14:paraId="307EE013" w14:textId="77777777" w:rsidTr="00A7570E">
        <w:trPr>
          <w:trHeight w:val="960"/>
        </w:trPr>
        <w:tc>
          <w:tcPr>
            <w:tcW w:w="289" w:type="pct"/>
            <w:tcBorders>
              <w:top w:val="nil"/>
              <w:left w:val="single" w:sz="4" w:space="0" w:color="auto"/>
              <w:right w:val="single" w:sz="4" w:space="0" w:color="auto"/>
            </w:tcBorders>
            <w:vAlign w:val="center"/>
          </w:tcPr>
          <w:p w14:paraId="50CA21CF" w14:textId="77777777" w:rsidR="001956A6" w:rsidRDefault="001956A6" w:rsidP="00A7570E">
            <w:pPr>
              <w:spacing w:line="360" w:lineRule="auto"/>
              <w:jc w:val="center"/>
              <w:rPr>
                <w:rFonts w:ascii="宋体" w:hAnsi="宋体" w:cs="宋体"/>
                <w:kern w:val="0"/>
                <w:sz w:val="18"/>
                <w:szCs w:val="18"/>
              </w:rPr>
            </w:pPr>
            <w:r>
              <w:rPr>
                <w:rFonts w:ascii="宋体" w:hAnsi="宋体" w:cs="宋体" w:hint="eastAsia"/>
                <w:kern w:val="0"/>
                <w:sz w:val="18"/>
                <w:szCs w:val="18"/>
              </w:rPr>
              <w:t>2</w:t>
            </w:r>
          </w:p>
        </w:tc>
        <w:tc>
          <w:tcPr>
            <w:tcW w:w="606" w:type="pct"/>
            <w:tcBorders>
              <w:top w:val="nil"/>
              <w:left w:val="nil"/>
              <w:right w:val="single" w:sz="4" w:space="0" w:color="auto"/>
            </w:tcBorders>
            <w:vAlign w:val="center"/>
          </w:tcPr>
          <w:p w14:paraId="757FEF11" w14:textId="77777777" w:rsidR="001956A6" w:rsidRDefault="001956A6" w:rsidP="00A7570E">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48035C75" w14:textId="77777777" w:rsidR="001956A6" w:rsidRDefault="001956A6" w:rsidP="00A7570E">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43FEC2F4" w14:textId="77777777" w:rsidR="001956A6" w:rsidRDefault="001956A6" w:rsidP="00A7570E">
            <w:pPr>
              <w:spacing w:line="360" w:lineRule="auto"/>
              <w:ind w:leftChars="-44" w:left="-92" w:rightChars="-31" w:right="-65" w:firstLineChars="7" w:firstLine="13"/>
              <w:jc w:val="center"/>
              <w:rPr>
                <w:rFonts w:ascii="宋体" w:hAnsi="宋体"/>
                <w:sz w:val="18"/>
                <w:szCs w:val="18"/>
              </w:rPr>
            </w:pPr>
          </w:p>
        </w:tc>
        <w:tc>
          <w:tcPr>
            <w:tcW w:w="368" w:type="pct"/>
            <w:tcBorders>
              <w:top w:val="nil"/>
              <w:left w:val="nil"/>
              <w:bottom w:val="single" w:sz="4" w:space="0" w:color="auto"/>
              <w:right w:val="single" w:sz="4" w:space="0" w:color="auto"/>
            </w:tcBorders>
            <w:vAlign w:val="center"/>
          </w:tcPr>
          <w:p w14:paraId="1F89EB4D" w14:textId="77777777" w:rsidR="001956A6" w:rsidRDefault="001956A6" w:rsidP="00A7570E">
            <w:pPr>
              <w:tabs>
                <w:tab w:val="left" w:pos="5580"/>
              </w:tabs>
              <w:jc w:val="center"/>
              <w:rPr>
                <w:rFonts w:ascii="宋体" w:hAnsi="宋体"/>
              </w:rPr>
            </w:pPr>
          </w:p>
        </w:tc>
        <w:tc>
          <w:tcPr>
            <w:tcW w:w="628" w:type="pct"/>
            <w:tcBorders>
              <w:top w:val="nil"/>
              <w:left w:val="nil"/>
              <w:bottom w:val="single" w:sz="4" w:space="0" w:color="auto"/>
              <w:right w:val="single" w:sz="4" w:space="0" w:color="auto"/>
            </w:tcBorders>
            <w:vAlign w:val="center"/>
          </w:tcPr>
          <w:p w14:paraId="0914A897" w14:textId="77777777" w:rsidR="001956A6" w:rsidRDefault="001956A6" w:rsidP="00A7570E">
            <w:pPr>
              <w:tabs>
                <w:tab w:val="left" w:pos="5580"/>
              </w:tabs>
              <w:jc w:val="center"/>
              <w:rPr>
                <w:rFonts w:ascii="宋体" w:hAnsi="宋体"/>
              </w:rPr>
            </w:pPr>
          </w:p>
        </w:tc>
        <w:tc>
          <w:tcPr>
            <w:tcW w:w="418" w:type="pct"/>
            <w:tcBorders>
              <w:top w:val="nil"/>
              <w:left w:val="nil"/>
              <w:bottom w:val="single" w:sz="4" w:space="0" w:color="auto"/>
              <w:right w:val="single" w:sz="4" w:space="0" w:color="auto"/>
            </w:tcBorders>
            <w:vAlign w:val="center"/>
          </w:tcPr>
          <w:p w14:paraId="7894647F" w14:textId="77777777" w:rsidR="001956A6" w:rsidRDefault="001956A6" w:rsidP="00A7570E">
            <w:pPr>
              <w:tabs>
                <w:tab w:val="left" w:pos="5580"/>
              </w:tabs>
              <w:jc w:val="center"/>
              <w:rPr>
                <w:rFonts w:ascii="宋体" w:hAnsi="宋体"/>
              </w:rPr>
            </w:pPr>
          </w:p>
        </w:tc>
        <w:tc>
          <w:tcPr>
            <w:tcW w:w="420" w:type="pct"/>
            <w:tcBorders>
              <w:top w:val="nil"/>
              <w:left w:val="nil"/>
              <w:bottom w:val="single" w:sz="4" w:space="0" w:color="auto"/>
              <w:right w:val="single" w:sz="4" w:space="0" w:color="auto"/>
            </w:tcBorders>
            <w:vAlign w:val="center"/>
          </w:tcPr>
          <w:p w14:paraId="6FE04C74" w14:textId="77777777" w:rsidR="001956A6" w:rsidRDefault="001956A6" w:rsidP="00A7570E">
            <w:pPr>
              <w:tabs>
                <w:tab w:val="left" w:pos="5580"/>
              </w:tabs>
              <w:jc w:val="center"/>
              <w:rPr>
                <w:rFonts w:ascii="宋体" w:hAnsi="宋体"/>
                <w:szCs w:val="21"/>
              </w:rPr>
            </w:pPr>
          </w:p>
        </w:tc>
        <w:tc>
          <w:tcPr>
            <w:tcW w:w="562" w:type="pct"/>
            <w:tcBorders>
              <w:top w:val="nil"/>
              <w:left w:val="nil"/>
              <w:bottom w:val="single" w:sz="4" w:space="0" w:color="auto"/>
              <w:right w:val="single" w:sz="4" w:space="0" w:color="auto"/>
            </w:tcBorders>
            <w:vAlign w:val="center"/>
          </w:tcPr>
          <w:p w14:paraId="0AE1E2C6" w14:textId="77777777" w:rsidR="001956A6" w:rsidRDefault="001956A6" w:rsidP="00A7570E">
            <w:pPr>
              <w:tabs>
                <w:tab w:val="left" w:pos="5580"/>
              </w:tabs>
              <w:jc w:val="center"/>
              <w:rPr>
                <w:rFonts w:ascii="宋体" w:hAnsi="宋体"/>
                <w:szCs w:val="21"/>
              </w:rPr>
            </w:pPr>
          </w:p>
        </w:tc>
        <w:tc>
          <w:tcPr>
            <w:tcW w:w="275" w:type="pct"/>
            <w:tcBorders>
              <w:top w:val="nil"/>
              <w:left w:val="nil"/>
              <w:bottom w:val="single" w:sz="4" w:space="0" w:color="auto"/>
              <w:right w:val="single" w:sz="4" w:space="0" w:color="auto"/>
            </w:tcBorders>
            <w:vAlign w:val="center"/>
          </w:tcPr>
          <w:p w14:paraId="16C5774F" w14:textId="77777777" w:rsidR="001956A6" w:rsidRDefault="001956A6" w:rsidP="00A7570E">
            <w:pPr>
              <w:spacing w:line="360" w:lineRule="auto"/>
              <w:jc w:val="center"/>
              <w:rPr>
                <w:rFonts w:ascii="宋体" w:hAnsi="宋体" w:cs="宋体"/>
                <w:kern w:val="0"/>
                <w:sz w:val="18"/>
                <w:szCs w:val="18"/>
              </w:rPr>
            </w:pPr>
          </w:p>
        </w:tc>
      </w:tr>
      <w:tr w:rsidR="001956A6" w14:paraId="12CDB646" w14:textId="77777777" w:rsidTr="00A7570E">
        <w:trPr>
          <w:trHeight w:val="604"/>
        </w:trPr>
        <w:tc>
          <w:tcPr>
            <w:tcW w:w="4163" w:type="pct"/>
            <w:gridSpan w:val="8"/>
            <w:tcBorders>
              <w:top w:val="single" w:sz="4" w:space="0" w:color="auto"/>
              <w:left w:val="single" w:sz="4" w:space="0" w:color="auto"/>
              <w:bottom w:val="single" w:sz="4" w:space="0" w:color="auto"/>
              <w:right w:val="single" w:sz="4" w:space="0" w:color="auto"/>
            </w:tcBorders>
            <w:vAlign w:val="center"/>
          </w:tcPr>
          <w:p w14:paraId="0E671298" w14:textId="77777777" w:rsidR="001956A6" w:rsidRDefault="001956A6" w:rsidP="00A7570E">
            <w:pPr>
              <w:spacing w:line="360" w:lineRule="auto"/>
              <w:jc w:val="center"/>
              <w:rPr>
                <w:rFonts w:ascii="宋体" w:hAnsi="宋体" w:cs="宋体"/>
                <w:b/>
                <w:kern w:val="0"/>
                <w:szCs w:val="21"/>
              </w:rPr>
            </w:pPr>
            <w:r>
              <w:rPr>
                <w:rFonts w:ascii="宋体" w:hAnsi="宋体" w:cs="宋体" w:hint="eastAsia"/>
                <w:b/>
                <w:kern w:val="0"/>
                <w:szCs w:val="21"/>
              </w:rPr>
              <w:t>合计：元整</w:t>
            </w:r>
          </w:p>
        </w:tc>
        <w:tc>
          <w:tcPr>
            <w:tcW w:w="837" w:type="pct"/>
            <w:gridSpan w:val="2"/>
            <w:tcBorders>
              <w:top w:val="nil"/>
              <w:left w:val="nil"/>
              <w:bottom w:val="single" w:sz="4" w:space="0" w:color="auto"/>
              <w:right w:val="single" w:sz="4" w:space="0" w:color="auto"/>
            </w:tcBorders>
            <w:vAlign w:val="center"/>
          </w:tcPr>
          <w:p w14:paraId="234114F5" w14:textId="77777777" w:rsidR="001956A6" w:rsidRDefault="001956A6" w:rsidP="00A7570E">
            <w:pPr>
              <w:spacing w:line="360" w:lineRule="auto"/>
              <w:jc w:val="center"/>
              <w:rPr>
                <w:rFonts w:ascii="宋体" w:hAnsi="宋体"/>
                <w:b/>
                <w:kern w:val="0"/>
                <w:szCs w:val="21"/>
              </w:rPr>
            </w:pPr>
            <w:r>
              <w:rPr>
                <w:rFonts w:ascii="宋体" w:hAnsi="宋体" w:cs="宋体" w:hint="eastAsia"/>
                <w:b/>
                <w:kern w:val="0"/>
                <w:szCs w:val="21"/>
              </w:rPr>
              <w:t>￥</w:t>
            </w:r>
          </w:p>
        </w:tc>
      </w:tr>
    </w:tbl>
    <w:p w14:paraId="78D668E7" w14:textId="77777777" w:rsidR="001956A6" w:rsidRDefault="001956A6" w:rsidP="001956A6">
      <w:pPr>
        <w:snapToGrid w:val="0"/>
        <w:spacing w:line="360" w:lineRule="auto"/>
        <w:ind w:leftChars="-100" w:hangingChars="100" w:hanging="210"/>
        <w:rPr>
          <w:rFonts w:ascii="宋体" w:hAnsi="宋体"/>
          <w:szCs w:val="21"/>
        </w:rPr>
      </w:pPr>
    </w:p>
    <w:p w14:paraId="54835F13" w14:textId="77777777" w:rsidR="001956A6" w:rsidRDefault="001956A6" w:rsidP="001956A6">
      <w:pPr>
        <w:snapToGrid w:val="0"/>
        <w:spacing w:line="360" w:lineRule="auto"/>
        <w:ind w:leftChars="-100" w:hangingChars="100" w:hanging="210"/>
        <w:rPr>
          <w:rFonts w:ascii="宋体" w:hAnsi="宋体"/>
          <w:szCs w:val="21"/>
        </w:rPr>
      </w:pPr>
      <w:r>
        <w:rPr>
          <w:rFonts w:ascii="宋体" w:hAnsi="宋体" w:hint="eastAsia"/>
          <w:szCs w:val="21"/>
        </w:rPr>
        <w:t>供    方：</w:t>
      </w:r>
      <w:r>
        <w:rPr>
          <w:rFonts w:ascii="宋体" w:hAnsi="宋体" w:cs="宋体" w:hint="eastAsia"/>
          <w:sz w:val="24"/>
          <w:u w:val="single"/>
        </w:rPr>
        <w:t xml:space="preserve">　　　　　　　　　　　　</w:t>
      </w:r>
    </w:p>
    <w:p w14:paraId="4EE3512A" w14:textId="77777777" w:rsidR="001956A6" w:rsidRDefault="001956A6" w:rsidP="001956A6">
      <w:pPr>
        <w:snapToGrid w:val="0"/>
        <w:spacing w:line="360" w:lineRule="auto"/>
        <w:ind w:leftChars="-100" w:hangingChars="100" w:hanging="210"/>
        <w:rPr>
          <w:rFonts w:ascii="宋体" w:hAnsi="宋体"/>
          <w:szCs w:val="21"/>
        </w:rPr>
      </w:pPr>
      <w:r>
        <w:rPr>
          <w:rFonts w:ascii="宋体" w:hAnsi="宋体" w:hint="eastAsia"/>
          <w:szCs w:val="21"/>
        </w:rPr>
        <w:t>授权代表：</w:t>
      </w:r>
      <w:r>
        <w:rPr>
          <w:rFonts w:ascii="宋体" w:hAnsi="宋体" w:cs="宋体" w:hint="eastAsia"/>
          <w:sz w:val="24"/>
          <w:u w:val="single"/>
        </w:rPr>
        <w:t xml:space="preserve">　　　　　　　　　　　　</w:t>
      </w:r>
    </w:p>
    <w:p w14:paraId="01AD9C5E" w14:textId="77777777" w:rsidR="001956A6" w:rsidRDefault="001956A6" w:rsidP="001956A6">
      <w:pPr>
        <w:snapToGrid w:val="0"/>
        <w:spacing w:line="360" w:lineRule="auto"/>
        <w:ind w:leftChars="-100" w:hangingChars="100" w:hanging="210"/>
        <w:rPr>
          <w:rFonts w:ascii="宋体" w:hAnsi="宋体"/>
          <w:szCs w:val="21"/>
        </w:rPr>
      </w:pPr>
      <w:r>
        <w:rPr>
          <w:rFonts w:ascii="宋体" w:hAnsi="宋体" w:hint="eastAsia"/>
          <w:szCs w:val="21"/>
        </w:rPr>
        <w:t>办公电话：</w:t>
      </w:r>
      <w:r>
        <w:rPr>
          <w:rFonts w:ascii="宋体" w:hAnsi="宋体" w:cs="宋体" w:hint="eastAsia"/>
          <w:sz w:val="24"/>
          <w:u w:val="single"/>
        </w:rPr>
        <w:t xml:space="preserve">　　　　　　　　　　　　</w:t>
      </w:r>
    </w:p>
    <w:p w14:paraId="7C546908" w14:textId="77777777" w:rsidR="001956A6" w:rsidRDefault="001956A6" w:rsidP="001956A6">
      <w:pPr>
        <w:snapToGrid w:val="0"/>
        <w:spacing w:line="360" w:lineRule="auto"/>
        <w:ind w:leftChars="-100" w:hangingChars="100" w:hanging="210"/>
        <w:rPr>
          <w:rFonts w:ascii="宋体" w:hAnsi="宋体" w:cs="宋体"/>
          <w:sz w:val="24"/>
          <w:u w:val="single"/>
        </w:rPr>
      </w:pPr>
      <w:r>
        <w:rPr>
          <w:rFonts w:ascii="宋体" w:hAnsi="宋体" w:hint="eastAsia"/>
          <w:szCs w:val="21"/>
        </w:rPr>
        <w:t>移动电话：</w:t>
      </w:r>
      <w:r>
        <w:rPr>
          <w:rFonts w:ascii="宋体" w:hAnsi="宋体" w:cs="宋体" w:hint="eastAsia"/>
          <w:sz w:val="24"/>
          <w:u w:val="single"/>
        </w:rPr>
        <w:t xml:space="preserve">　　　　　　　　　　　　</w:t>
      </w:r>
    </w:p>
    <w:p w14:paraId="4D4E6287" w14:textId="77777777" w:rsidR="001956A6" w:rsidRDefault="001956A6" w:rsidP="001956A6">
      <w:pPr>
        <w:snapToGrid w:val="0"/>
        <w:spacing w:line="360" w:lineRule="auto"/>
        <w:ind w:leftChars="-100" w:hangingChars="100" w:hanging="210"/>
        <w:rPr>
          <w:rFonts w:ascii="宋体" w:hAnsi="宋体"/>
        </w:rPr>
      </w:pPr>
      <w:r>
        <w:rPr>
          <w:rFonts w:ascii="宋体" w:hAnsi="宋体" w:hint="eastAsia"/>
          <w:szCs w:val="21"/>
        </w:rPr>
        <w:t>日    期：2024年  月   日</w:t>
      </w:r>
    </w:p>
    <w:p w14:paraId="5326A0CB" w14:textId="77777777" w:rsidR="001956A6" w:rsidRDefault="001956A6" w:rsidP="001956A6">
      <w:pPr>
        <w:snapToGrid w:val="0"/>
        <w:spacing w:line="360" w:lineRule="auto"/>
        <w:ind w:leftChars="-100" w:hangingChars="100" w:hanging="210"/>
        <w:rPr>
          <w:rFonts w:ascii="宋体" w:hAnsi="宋体"/>
          <w:szCs w:val="21"/>
        </w:rPr>
      </w:pPr>
      <w:r>
        <w:rPr>
          <w:rFonts w:ascii="宋体" w:hAnsi="宋体" w:hint="eastAsia"/>
        </w:rPr>
        <w:t>预上账日期：</w:t>
      </w:r>
      <w:r>
        <w:rPr>
          <w:rFonts w:ascii="宋体" w:hAnsi="宋体" w:hint="eastAsia"/>
          <w:szCs w:val="21"/>
        </w:rPr>
        <w:t>2024年  月   日                 项目负责人：负责人（执行人）</w:t>
      </w:r>
    </w:p>
    <w:p w14:paraId="0BF37E17" w14:textId="77777777" w:rsidR="001956A6" w:rsidRDefault="001956A6" w:rsidP="001956A6">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供应商信息</w:t>
      </w:r>
    </w:p>
    <w:p w14:paraId="1738F2E1" w14:textId="77777777" w:rsidR="001956A6" w:rsidRDefault="001956A6" w:rsidP="001956A6">
      <w:pPr>
        <w:spacing w:line="480" w:lineRule="auto"/>
        <w:rPr>
          <w:rFonts w:ascii="宋体" w:hAnsi="宋体" w:cs="Century"/>
          <w:b/>
          <w:bCs/>
          <w:sz w:val="24"/>
        </w:rPr>
      </w:pPr>
    </w:p>
    <w:p w14:paraId="7ECA4FE4" w14:textId="77777777" w:rsidR="001956A6" w:rsidRDefault="001956A6" w:rsidP="001956A6">
      <w:pPr>
        <w:numPr>
          <w:ilvl w:val="0"/>
          <w:numId w:val="15"/>
        </w:numPr>
        <w:spacing w:line="480" w:lineRule="auto"/>
        <w:ind w:left="0" w:firstLine="0"/>
        <w:rPr>
          <w:rFonts w:ascii="宋体" w:hAnsi="宋体"/>
          <w:szCs w:val="21"/>
        </w:rPr>
      </w:pPr>
      <w:r>
        <w:rPr>
          <w:rFonts w:ascii="宋体" w:hAnsi="宋体" w:cs="Century" w:hint="eastAsia"/>
          <w:bCs/>
          <w:sz w:val="24"/>
        </w:rPr>
        <w:t>采购编号：</w:t>
      </w:r>
      <w:r>
        <w:rPr>
          <w:rFonts w:ascii="宋体" w:hAnsi="宋体" w:cs="宋体" w:hint="eastAsia"/>
          <w:sz w:val="24"/>
          <w:u w:val="single"/>
        </w:rPr>
        <w:t xml:space="preserve">　　　　　　　　　　　　</w:t>
      </w:r>
    </w:p>
    <w:p w14:paraId="3267D9D6" w14:textId="77777777" w:rsidR="001956A6" w:rsidRDefault="001956A6" w:rsidP="001956A6">
      <w:pPr>
        <w:numPr>
          <w:ilvl w:val="0"/>
          <w:numId w:val="15"/>
        </w:numPr>
        <w:spacing w:line="480" w:lineRule="auto"/>
        <w:ind w:left="0" w:firstLine="0"/>
        <w:rPr>
          <w:rFonts w:ascii="宋体" w:hAnsi="宋体"/>
          <w:sz w:val="24"/>
        </w:rPr>
      </w:pPr>
      <w:r>
        <w:rPr>
          <w:rFonts w:ascii="宋体" w:hAnsi="宋体" w:cs="Century" w:hint="eastAsia"/>
          <w:bCs/>
          <w:sz w:val="24"/>
        </w:rPr>
        <w:t>招标编号：</w:t>
      </w:r>
      <w:r>
        <w:rPr>
          <w:rFonts w:ascii="宋体" w:hAnsi="宋体" w:cs="宋体" w:hint="eastAsia"/>
          <w:sz w:val="24"/>
          <w:u w:val="single"/>
        </w:rPr>
        <w:t xml:space="preserve">　　　　　　　　　　　　</w:t>
      </w:r>
    </w:p>
    <w:p w14:paraId="551CB1E5"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项目名称：</w:t>
      </w:r>
      <w:r>
        <w:rPr>
          <w:rFonts w:ascii="宋体" w:hAnsi="宋体" w:cs="宋体" w:hint="eastAsia"/>
          <w:sz w:val="24"/>
          <w:u w:val="single"/>
        </w:rPr>
        <w:t xml:space="preserve">　　　　　　　　　　　　</w:t>
      </w:r>
    </w:p>
    <w:p w14:paraId="48E17F26"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货物名称：</w:t>
      </w:r>
      <w:r>
        <w:rPr>
          <w:rFonts w:ascii="宋体" w:hAnsi="宋体" w:cs="宋体" w:hint="eastAsia"/>
          <w:sz w:val="24"/>
          <w:u w:val="single"/>
        </w:rPr>
        <w:t xml:space="preserve">　　　　　　　　　　　　</w:t>
      </w:r>
    </w:p>
    <w:p w14:paraId="0DD7B04C"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中标金额：</w:t>
      </w:r>
      <w:r>
        <w:rPr>
          <w:rFonts w:ascii="宋体" w:hAnsi="宋体" w:cs="宋体" w:hint="eastAsia"/>
          <w:sz w:val="24"/>
          <w:u w:val="single"/>
        </w:rPr>
        <w:t xml:space="preserve">　　　　　　　　　　　　</w:t>
      </w:r>
      <w:r>
        <w:rPr>
          <w:rFonts w:ascii="宋体" w:hAnsi="宋体" w:cs="Century" w:hint="eastAsia"/>
          <w:bCs/>
          <w:sz w:val="24"/>
        </w:rPr>
        <w:t>元整（￥</w:t>
      </w:r>
      <w:proofErr w:type="gramStart"/>
      <w:r>
        <w:rPr>
          <w:rFonts w:ascii="宋体" w:hAnsi="宋体" w:cs="宋体" w:hint="eastAsia"/>
          <w:sz w:val="24"/>
          <w:u w:val="single"/>
        </w:rPr>
        <w:t xml:space="preserve">　　　　　　　　　　　　</w:t>
      </w:r>
      <w:proofErr w:type="gramEnd"/>
      <w:r>
        <w:rPr>
          <w:rFonts w:ascii="宋体" w:hAnsi="宋体" w:cs="Century" w:hint="eastAsia"/>
          <w:bCs/>
          <w:sz w:val="24"/>
        </w:rPr>
        <w:t>）</w:t>
      </w:r>
    </w:p>
    <w:p w14:paraId="2692FEC5" w14:textId="77777777" w:rsidR="001956A6" w:rsidRDefault="001956A6" w:rsidP="001956A6">
      <w:pPr>
        <w:numPr>
          <w:ilvl w:val="0"/>
          <w:numId w:val="15"/>
        </w:numPr>
        <w:spacing w:line="480" w:lineRule="auto"/>
        <w:ind w:left="0" w:firstLine="0"/>
        <w:rPr>
          <w:rFonts w:ascii="宋体" w:hAnsi="宋体"/>
          <w:sz w:val="28"/>
          <w:szCs w:val="28"/>
        </w:rPr>
      </w:pPr>
      <w:r>
        <w:rPr>
          <w:rFonts w:ascii="宋体" w:hAnsi="宋体" w:cs="Century" w:hint="eastAsia"/>
          <w:bCs/>
          <w:sz w:val="24"/>
        </w:rPr>
        <w:t>供 应 商：</w:t>
      </w:r>
      <w:r>
        <w:rPr>
          <w:rFonts w:ascii="宋体" w:hAnsi="宋体" w:cs="宋体" w:hint="eastAsia"/>
          <w:sz w:val="24"/>
          <w:u w:val="single"/>
        </w:rPr>
        <w:t xml:space="preserve">　　　　　　　　　　　　</w:t>
      </w:r>
    </w:p>
    <w:p w14:paraId="70449704" w14:textId="77777777" w:rsidR="001956A6" w:rsidRDefault="001956A6" w:rsidP="001956A6">
      <w:pPr>
        <w:numPr>
          <w:ilvl w:val="0"/>
          <w:numId w:val="15"/>
        </w:numPr>
        <w:spacing w:line="480" w:lineRule="auto"/>
        <w:ind w:left="0" w:firstLine="0"/>
        <w:rPr>
          <w:rFonts w:ascii="宋体" w:hAnsi="宋体"/>
        </w:rPr>
      </w:pPr>
      <w:r>
        <w:rPr>
          <w:rFonts w:ascii="宋体" w:hAnsi="宋体" w:cs="Century" w:hint="eastAsia"/>
          <w:bCs/>
          <w:sz w:val="24"/>
        </w:rPr>
        <w:t>公司地址：</w:t>
      </w:r>
      <w:r>
        <w:rPr>
          <w:rFonts w:ascii="宋体" w:hAnsi="宋体" w:cs="宋体" w:hint="eastAsia"/>
          <w:sz w:val="24"/>
          <w:u w:val="single"/>
        </w:rPr>
        <w:t xml:space="preserve">　　　　　　　　　　　　</w:t>
      </w:r>
    </w:p>
    <w:p w14:paraId="12627149"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开 户 行：</w:t>
      </w:r>
      <w:r>
        <w:rPr>
          <w:rFonts w:ascii="宋体" w:hAnsi="宋体" w:cs="宋体" w:hint="eastAsia"/>
          <w:sz w:val="24"/>
          <w:u w:val="single"/>
        </w:rPr>
        <w:t xml:space="preserve">　　　　　　　　　　　　</w:t>
      </w:r>
    </w:p>
    <w:p w14:paraId="65A0C885"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银行代码：</w:t>
      </w:r>
      <w:r>
        <w:rPr>
          <w:rFonts w:ascii="宋体" w:hAnsi="宋体" w:cs="宋体" w:hint="eastAsia"/>
          <w:sz w:val="24"/>
          <w:u w:val="single"/>
        </w:rPr>
        <w:t xml:space="preserve">　　　　　　　　　　　　</w:t>
      </w:r>
    </w:p>
    <w:p w14:paraId="64398FB3" w14:textId="77777777" w:rsidR="001956A6" w:rsidRDefault="001956A6" w:rsidP="001956A6">
      <w:pPr>
        <w:spacing w:line="480" w:lineRule="auto"/>
        <w:ind w:firstLineChars="146" w:firstLine="350"/>
        <w:rPr>
          <w:rFonts w:ascii="宋体" w:hAnsi="宋体" w:cs="Century"/>
          <w:bCs/>
          <w:sz w:val="24"/>
        </w:rPr>
      </w:pPr>
      <w:proofErr w:type="gramStart"/>
      <w:r>
        <w:rPr>
          <w:rFonts w:ascii="宋体" w:hAnsi="宋体" w:cs="Century" w:hint="eastAsia"/>
          <w:bCs/>
          <w:sz w:val="24"/>
        </w:rPr>
        <w:t>账</w:t>
      </w:r>
      <w:proofErr w:type="gramEnd"/>
      <w:r>
        <w:rPr>
          <w:rFonts w:ascii="宋体" w:hAnsi="宋体" w:cs="Century" w:hint="eastAsia"/>
          <w:bCs/>
          <w:sz w:val="24"/>
        </w:rPr>
        <w:t xml:space="preserve">    号：</w:t>
      </w:r>
      <w:r>
        <w:rPr>
          <w:rFonts w:ascii="宋体" w:hAnsi="宋体" w:cs="宋体" w:hint="eastAsia"/>
          <w:sz w:val="24"/>
          <w:u w:val="single"/>
        </w:rPr>
        <w:t xml:space="preserve">　　　　　　　　　　　　</w:t>
      </w:r>
    </w:p>
    <w:p w14:paraId="0F4AA9C3"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授权代表：</w:t>
      </w:r>
      <w:r>
        <w:rPr>
          <w:rFonts w:ascii="宋体" w:hAnsi="宋体" w:cs="宋体" w:hint="eastAsia"/>
          <w:sz w:val="24"/>
          <w:u w:val="single"/>
        </w:rPr>
        <w:t xml:space="preserve">　　　　　　　　　　　　</w:t>
      </w:r>
    </w:p>
    <w:p w14:paraId="3E5F4840" w14:textId="77777777" w:rsidR="001956A6" w:rsidRDefault="001956A6" w:rsidP="001956A6">
      <w:pPr>
        <w:numPr>
          <w:ilvl w:val="0"/>
          <w:numId w:val="15"/>
        </w:numPr>
        <w:spacing w:line="480" w:lineRule="auto"/>
        <w:ind w:left="0" w:firstLine="0"/>
        <w:rPr>
          <w:rFonts w:ascii="宋体" w:hAnsi="宋体"/>
          <w:u w:val="single"/>
        </w:rPr>
      </w:pPr>
      <w:r>
        <w:rPr>
          <w:rFonts w:ascii="宋体" w:hAnsi="宋体" w:cs="Century" w:hint="eastAsia"/>
          <w:bCs/>
          <w:sz w:val="24"/>
        </w:rPr>
        <w:t>联系电话：</w:t>
      </w:r>
      <w:r>
        <w:rPr>
          <w:rFonts w:ascii="宋体" w:hAnsi="宋体" w:cs="宋体" w:hint="eastAsia"/>
          <w:sz w:val="24"/>
          <w:u w:val="single"/>
        </w:rPr>
        <w:t xml:space="preserve">　　　　　　　　　　　　</w:t>
      </w:r>
      <w:r>
        <w:rPr>
          <w:rFonts w:ascii="宋体" w:hAnsi="宋体" w:cs="Century" w:hint="eastAsia"/>
          <w:bCs/>
          <w:sz w:val="24"/>
        </w:rPr>
        <w:t>， 移动电话：</w:t>
      </w:r>
      <w:r>
        <w:rPr>
          <w:rFonts w:ascii="宋体" w:hAnsi="宋体" w:cs="宋体" w:hint="eastAsia"/>
          <w:sz w:val="24"/>
          <w:u w:val="single"/>
        </w:rPr>
        <w:t xml:space="preserve">　　　　　　　　　　　　</w:t>
      </w:r>
    </w:p>
    <w:p w14:paraId="686391BE"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传    真：</w:t>
      </w:r>
      <w:r>
        <w:rPr>
          <w:rFonts w:ascii="宋体" w:hAnsi="宋体" w:cs="宋体" w:hint="eastAsia"/>
          <w:sz w:val="24"/>
          <w:u w:val="single"/>
        </w:rPr>
        <w:t xml:space="preserve">　　　　　　　　　　　　</w:t>
      </w:r>
    </w:p>
    <w:p w14:paraId="4EDB25B3" w14:textId="77777777" w:rsidR="001956A6" w:rsidRDefault="001956A6" w:rsidP="001956A6">
      <w:pPr>
        <w:numPr>
          <w:ilvl w:val="0"/>
          <w:numId w:val="15"/>
        </w:numPr>
        <w:spacing w:line="480" w:lineRule="auto"/>
        <w:ind w:left="0" w:firstLine="0"/>
        <w:rPr>
          <w:rFonts w:ascii="宋体" w:hAnsi="宋体" w:cs="Century"/>
          <w:bCs/>
          <w:sz w:val="24"/>
        </w:rPr>
      </w:pPr>
      <w:r>
        <w:rPr>
          <w:rFonts w:ascii="宋体" w:hAnsi="宋体" w:cs="Century" w:hint="eastAsia"/>
          <w:bCs/>
          <w:sz w:val="24"/>
        </w:rPr>
        <w:t>电子信箱：</w:t>
      </w:r>
      <w:r>
        <w:rPr>
          <w:rFonts w:ascii="宋体" w:hAnsi="宋体" w:cs="宋体" w:hint="eastAsia"/>
          <w:sz w:val="24"/>
          <w:u w:val="single"/>
        </w:rPr>
        <w:t xml:space="preserve">　　　　　　　　　　　　</w:t>
      </w:r>
    </w:p>
    <w:p w14:paraId="484231A6" w14:textId="77777777" w:rsidR="001956A6" w:rsidRDefault="001956A6" w:rsidP="001956A6">
      <w:pPr>
        <w:rPr>
          <w:rFonts w:ascii="宋体" w:hAnsi="宋体"/>
          <w:b/>
          <w:sz w:val="30"/>
          <w:szCs w:val="30"/>
        </w:rPr>
      </w:pPr>
      <w:r>
        <w:rPr>
          <w:rFonts w:ascii="宋体" w:hAnsi="宋体" w:hint="eastAsia"/>
          <w:b/>
          <w:sz w:val="30"/>
          <w:szCs w:val="30"/>
        </w:rPr>
        <w:t xml:space="preserve"> </w:t>
      </w:r>
    </w:p>
    <w:p w14:paraId="2E777D2E" w14:textId="77777777" w:rsidR="001956A6" w:rsidRDefault="001956A6" w:rsidP="001956A6">
      <w:pPr>
        <w:snapToGrid w:val="0"/>
        <w:spacing w:before="119" w:line="326" w:lineRule="auto"/>
        <w:rPr>
          <w:rFonts w:ascii="宋体" w:hAnsi="宋体"/>
          <w:b/>
          <w:sz w:val="28"/>
          <w:szCs w:val="28"/>
        </w:rPr>
      </w:pPr>
    </w:p>
    <w:p w14:paraId="390A1950" w14:textId="77777777" w:rsidR="001956A6" w:rsidRPr="008F681E" w:rsidRDefault="001956A6" w:rsidP="001956A6"/>
    <w:p w14:paraId="30AD2417" w14:textId="77777777" w:rsidR="00DC55D7" w:rsidRDefault="00D845AA">
      <w:pPr>
        <w:spacing w:line="360" w:lineRule="auto"/>
        <w:jc w:val="center"/>
        <w:outlineLvl w:val="0"/>
        <w:rPr>
          <w:rFonts w:ascii="宋体" w:hAnsi="宋体"/>
          <w:b/>
          <w:sz w:val="36"/>
          <w:szCs w:val="36"/>
        </w:rPr>
      </w:pPr>
      <w:r>
        <w:rPr>
          <w:rFonts w:ascii="宋体" w:hAnsi="宋体"/>
          <w:b/>
          <w:sz w:val="30"/>
          <w:szCs w:val="30"/>
        </w:rPr>
        <w:br w:type="page"/>
      </w:r>
      <w:bookmarkStart w:id="968" w:name="_Toc100564793"/>
      <w:r>
        <w:rPr>
          <w:rFonts w:ascii="宋体" w:hAnsi="宋体"/>
          <w:b/>
          <w:sz w:val="36"/>
          <w:szCs w:val="36"/>
        </w:rPr>
        <w:lastRenderedPageBreak/>
        <w:t>第七章  投标文件格式</w:t>
      </w:r>
      <w:bookmarkEnd w:id="968"/>
    </w:p>
    <w:p w14:paraId="7D4E5254" w14:textId="77777777" w:rsidR="00DC55D7" w:rsidRDefault="00DC55D7">
      <w:pPr>
        <w:tabs>
          <w:tab w:val="left" w:pos="900"/>
          <w:tab w:val="left" w:pos="1980"/>
        </w:tabs>
        <w:snapToGrid w:val="0"/>
        <w:spacing w:line="360" w:lineRule="auto"/>
        <w:ind w:left="142"/>
        <w:rPr>
          <w:rFonts w:ascii="宋体" w:hAnsi="宋体"/>
          <w:b/>
          <w:sz w:val="24"/>
        </w:rPr>
      </w:pPr>
    </w:p>
    <w:p w14:paraId="40B967C3" w14:textId="77777777" w:rsidR="00DC55D7" w:rsidRDefault="00DC55D7">
      <w:pPr>
        <w:tabs>
          <w:tab w:val="left" w:pos="900"/>
          <w:tab w:val="left" w:pos="1980"/>
        </w:tabs>
        <w:snapToGrid w:val="0"/>
        <w:spacing w:line="360" w:lineRule="auto"/>
        <w:ind w:left="142"/>
        <w:rPr>
          <w:rFonts w:ascii="宋体" w:hAnsi="宋体"/>
          <w:b/>
          <w:sz w:val="24"/>
        </w:rPr>
      </w:pPr>
    </w:p>
    <w:p w14:paraId="23CE7870" w14:textId="77777777" w:rsidR="004B1E22" w:rsidRDefault="004B1E22" w:rsidP="004B1E22">
      <w:pPr>
        <w:pStyle w:val="11"/>
      </w:pPr>
    </w:p>
    <w:p w14:paraId="098F83B0" w14:textId="77777777" w:rsidR="002B0245" w:rsidRDefault="002B0245" w:rsidP="002B0245">
      <w:pPr>
        <w:tabs>
          <w:tab w:val="left" w:pos="900"/>
          <w:tab w:val="left" w:pos="1980"/>
        </w:tabs>
        <w:snapToGrid w:val="0"/>
        <w:spacing w:line="360" w:lineRule="auto"/>
        <w:ind w:left="142"/>
        <w:jc w:val="center"/>
        <w:rPr>
          <w:b/>
          <w:sz w:val="30"/>
          <w:szCs w:val="30"/>
        </w:rPr>
      </w:pPr>
      <w:r>
        <w:rPr>
          <w:rFonts w:hint="eastAsia"/>
          <w:b/>
          <w:sz w:val="30"/>
          <w:szCs w:val="30"/>
        </w:rPr>
        <w:t>投标人须以“包”为单位编制投标文件</w:t>
      </w:r>
    </w:p>
    <w:p w14:paraId="61BBA8EA" w14:textId="77777777" w:rsidR="002B0245" w:rsidRPr="000D1D46" w:rsidRDefault="002B0245" w:rsidP="002B0245">
      <w:pPr>
        <w:tabs>
          <w:tab w:val="left" w:pos="900"/>
          <w:tab w:val="left" w:pos="1980"/>
        </w:tabs>
        <w:snapToGrid w:val="0"/>
        <w:spacing w:line="360" w:lineRule="auto"/>
        <w:ind w:left="142"/>
        <w:jc w:val="center"/>
        <w:rPr>
          <w:b/>
          <w:sz w:val="30"/>
          <w:szCs w:val="30"/>
        </w:rPr>
      </w:pPr>
    </w:p>
    <w:p w14:paraId="42EF16F0" w14:textId="774BF8C3" w:rsidR="004B1E22" w:rsidRPr="004B1E22" w:rsidRDefault="002B0245" w:rsidP="002B0245">
      <w:pPr>
        <w:pStyle w:val="11"/>
        <w:ind w:firstLine="602"/>
        <w:jc w:val="center"/>
        <w:rPr>
          <w:b/>
          <w:sz w:val="32"/>
          <w:szCs w:val="32"/>
        </w:rPr>
      </w:pPr>
      <w:r w:rsidRPr="000D1D46">
        <w:rPr>
          <w:b/>
          <w:sz w:val="30"/>
          <w:szCs w:val="30"/>
        </w:rPr>
        <w:t>资格证明文件和商务技术文件</w:t>
      </w:r>
      <w:r>
        <w:rPr>
          <w:b/>
          <w:sz w:val="30"/>
          <w:szCs w:val="30"/>
        </w:rPr>
        <w:t>【</w:t>
      </w:r>
      <w:r w:rsidRPr="004321A7">
        <w:rPr>
          <w:b/>
          <w:sz w:val="30"/>
          <w:szCs w:val="30"/>
        </w:rPr>
        <w:t>不分册装订</w:t>
      </w:r>
      <w:r>
        <w:rPr>
          <w:b/>
          <w:sz w:val="30"/>
          <w:szCs w:val="30"/>
        </w:rPr>
        <w:t>】</w:t>
      </w:r>
    </w:p>
    <w:p w14:paraId="694FBC24" w14:textId="77777777" w:rsidR="004B1E22" w:rsidRDefault="004B1E22" w:rsidP="004B1E22">
      <w:pPr>
        <w:pStyle w:val="11"/>
      </w:pPr>
    </w:p>
    <w:p w14:paraId="32F1B1CE" w14:textId="77777777" w:rsidR="004B1E22" w:rsidRDefault="004B1E22" w:rsidP="004B1E22">
      <w:pPr>
        <w:pStyle w:val="11"/>
      </w:pPr>
    </w:p>
    <w:p w14:paraId="7D3F07EB" w14:textId="77777777" w:rsidR="004B1E22" w:rsidRDefault="004B1E22" w:rsidP="004B1E22">
      <w:pPr>
        <w:pStyle w:val="11"/>
      </w:pPr>
    </w:p>
    <w:p w14:paraId="761FCBA3" w14:textId="77777777" w:rsidR="004B1E22" w:rsidRPr="004B1E22" w:rsidRDefault="004B1E22" w:rsidP="004B1E22">
      <w:pPr>
        <w:pStyle w:val="11"/>
      </w:pPr>
    </w:p>
    <w:p w14:paraId="3CD4236D"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315FE623"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470CA8E0" w14:textId="77777777" w:rsidR="00DC55D7" w:rsidRDefault="00D845AA">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BB78340"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A32FAFA" w14:textId="77777777" w:rsidR="00DC55D7" w:rsidRDefault="00D845AA">
      <w:pPr>
        <w:widowControl/>
        <w:jc w:val="left"/>
        <w:rPr>
          <w:rFonts w:ascii="宋体" w:hAnsi="宋体"/>
          <w:sz w:val="24"/>
        </w:rPr>
      </w:pPr>
      <w:r>
        <w:rPr>
          <w:rFonts w:ascii="宋体" w:hAnsi="宋体"/>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70D322A8" w14:textId="77777777" w:rsidR="00DC55D7" w:rsidRDefault="00D845AA">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6EE57F10" w14:textId="77777777" w:rsidR="00DC55D7" w:rsidRDefault="00DC55D7">
      <w:pPr>
        <w:rPr>
          <w:rFonts w:ascii="宋体" w:hAnsi="宋体"/>
          <w:b/>
          <w:spacing w:val="20"/>
          <w:szCs w:val="21"/>
        </w:rPr>
      </w:pPr>
    </w:p>
    <w:p w14:paraId="754888B6" w14:textId="77777777" w:rsidR="00DC55D7" w:rsidRDefault="00D845AA">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AB1B0B7" w14:textId="77777777" w:rsidR="00DC55D7" w:rsidRDefault="00DC55D7">
      <w:pPr>
        <w:jc w:val="center"/>
        <w:rPr>
          <w:rFonts w:ascii="宋体" w:hAnsi="宋体"/>
          <w:szCs w:val="21"/>
        </w:rPr>
      </w:pPr>
    </w:p>
    <w:p w14:paraId="0DD54D67" w14:textId="77777777" w:rsidR="004B1E22" w:rsidRDefault="004B1E22">
      <w:pPr>
        <w:jc w:val="center"/>
        <w:rPr>
          <w:rFonts w:ascii="宋体" w:hAnsi="宋体"/>
          <w:b/>
          <w:spacing w:val="60"/>
          <w:sz w:val="84"/>
          <w:szCs w:val="84"/>
        </w:rPr>
      </w:pPr>
    </w:p>
    <w:p w14:paraId="4B0711B4" w14:textId="77777777" w:rsidR="004B1E22" w:rsidRDefault="004B1E22">
      <w:pPr>
        <w:jc w:val="center"/>
        <w:rPr>
          <w:rFonts w:ascii="宋体" w:hAnsi="宋体"/>
          <w:b/>
          <w:spacing w:val="60"/>
          <w:sz w:val="84"/>
          <w:szCs w:val="84"/>
        </w:rPr>
      </w:pPr>
    </w:p>
    <w:p w14:paraId="693F0373"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3174438C" w14:textId="77777777" w:rsidR="00DC55D7" w:rsidRDefault="00D845AA">
      <w:pPr>
        <w:jc w:val="center"/>
        <w:rPr>
          <w:rFonts w:ascii="宋体" w:hAnsi="宋体"/>
          <w:b/>
          <w:spacing w:val="60"/>
          <w:sz w:val="52"/>
          <w:szCs w:val="52"/>
        </w:rPr>
      </w:pPr>
      <w:r>
        <w:rPr>
          <w:rFonts w:ascii="宋体" w:hAnsi="宋体"/>
          <w:b/>
          <w:spacing w:val="60"/>
          <w:sz w:val="52"/>
          <w:szCs w:val="52"/>
        </w:rPr>
        <w:t>（资格证明文件）</w:t>
      </w:r>
    </w:p>
    <w:p w14:paraId="5450137F" w14:textId="77777777" w:rsidR="00DC55D7" w:rsidRDefault="00DC55D7">
      <w:pPr>
        <w:ind w:firstLineChars="150" w:firstLine="542"/>
        <w:rPr>
          <w:rFonts w:ascii="宋体" w:hAnsi="宋体"/>
          <w:b/>
          <w:spacing w:val="20"/>
          <w:sz w:val="32"/>
          <w:szCs w:val="32"/>
        </w:rPr>
      </w:pPr>
    </w:p>
    <w:p w14:paraId="1F08CD79" w14:textId="77777777" w:rsidR="00DC55D7" w:rsidRDefault="00DC55D7">
      <w:pPr>
        <w:ind w:firstLineChars="150" w:firstLine="542"/>
        <w:rPr>
          <w:rFonts w:ascii="宋体" w:hAnsi="宋体"/>
          <w:b/>
          <w:spacing w:val="20"/>
          <w:sz w:val="32"/>
          <w:szCs w:val="32"/>
        </w:rPr>
      </w:pPr>
    </w:p>
    <w:p w14:paraId="2FBF68BC"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D21BC9A"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项目编号/包号：</w:t>
      </w:r>
    </w:p>
    <w:p w14:paraId="724D44A5" w14:textId="77777777" w:rsidR="00DC55D7" w:rsidRDefault="00DC55D7">
      <w:pPr>
        <w:ind w:firstLineChars="150" w:firstLine="542"/>
        <w:rPr>
          <w:rFonts w:ascii="宋体" w:hAnsi="宋体"/>
          <w:b/>
          <w:spacing w:val="20"/>
          <w:sz w:val="32"/>
          <w:szCs w:val="32"/>
        </w:rPr>
      </w:pPr>
    </w:p>
    <w:p w14:paraId="194F72F1" w14:textId="77777777" w:rsidR="00DC55D7" w:rsidRDefault="00DC55D7">
      <w:pPr>
        <w:ind w:firstLineChars="150" w:firstLine="542"/>
        <w:rPr>
          <w:rFonts w:ascii="宋体" w:hAnsi="宋体"/>
          <w:b/>
          <w:spacing w:val="20"/>
          <w:sz w:val="32"/>
          <w:szCs w:val="32"/>
        </w:rPr>
      </w:pPr>
    </w:p>
    <w:p w14:paraId="17F94AEA" w14:textId="77777777" w:rsidR="00DC55D7" w:rsidRDefault="00DC55D7">
      <w:pPr>
        <w:jc w:val="center"/>
        <w:rPr>
          <w:rFonts w:ascii="宋体" w:hAnsi="宋体"/>
          <w:b/>
          <w:sz w:val="32"/>
          <w:szCs w:val="32"/>
        </w:rPr>
      </w:pPr>
    </w:p>
    <w:p w14:paraId="51BBB1CC" w14:textId="77777777" w:rsidR="00DC55D7" w:rsidRDefault="00DC55D7">
      <w:pPr>
        <w:jc w:val="center"/>
        <w:rPr>
          <w:rFonts w:ascii="宋体" w:hAnsi="宋体"/>
          <w:b/>
          <w:sz w:val="32"/>
          <w:szCs w:val="32"/>
        </w:rPr>
      </w:pPr>
    </w:p>
    <w:p w14:paraId="28A0C131" w14:textId="77777777" w:rsidR="00DC55D7" w:rsidRDefault="00DC55D7">
      <w:pPr>
        <w:jc w:val="center"/>
        <w:rPr>
          <w:rFonts w:ascii="宋体" w:hAnsi="宋体"/>
          <w:b/>
          <w:sz w:val="32"/>
          <w:szCs w:val="32"/>
        </w:rPr>
      </w:pPr>
    </w:p>
    <w:p w14:paraId="3A2045B9" w14:textId="77777777" w:rsidR="00DC55D7" w:rsidRDefault="00DC55D7">
      <w:pPr>
        <w:jc w:val="center"/>
        <w:rPr>
          <w:rFonts w:ascii="宋体" w:hAnsi="宋体"/>
          <w:b/>
          <w:spacing w:val="20"/>
          <w:sz w:val="32"/>
          <w:szCs w:val="32"/>
        </w:rPr>
      </w:pPr>
    </w:p>
    <w:p w14:paraId="031FAAA5" w14:textId="77777777" w:rsidR="00DC55D7" w:rsidRDefault="00DC55D7">
      <w:pPr>
        <w:jc w:val="center"/>
        <w:rPr>
          <w:rFonts w:ascii="宋体" w:hAnsi="宋体"/>
          <w:b/>
          <w:spacing w:val="20"/>
          <w:sz w:val="32"/>
          <w:szCs w:val="32"/>
        </w:rPr>
      </w:pPr>
    </w:p>
    <w:p w14:paraId="70E226A6" w14:textId="77777777" w:rsidR="00DC55D7" w:rsidRDefault="00DC55D7">
      <w:pPr>
        <w:jc w:val="center"/>
        <w:rPr>
          <w:rFonts w:ascii="宋体" w:hAnsi="宋体"/>
          <w:b/>
          <w:spacing w:val="20"/>
          <w:sz w:val="32"/>
          <w:szCs w:val="32"/>
        </w:rPr>
      </w:pPr>
    </w:p>
    <w:p w14:paraId="2EF19CAE" w14:textId="77777777" w:rsidR="00DC55D7" w:rsidRDefault="00D845AA" w:rsidP="004B1E22">
      <w:pPr>
        <w:spacing w:line="360" w:lineRule="auto"/>
        <w:ind w:firstLineChars="200" w:firstLine="723"/>
        <w:jc w:val="left"/>
        <w:rPr>
          <w:rFonts w:ascii="宋体" w:hAnsi="宋体"/>
          <w:b/>
          <w:spacing w:val="20"/>
          <w:sz w:val="32"/>
          <w:szCs w:val="32"/>
        </w:rPr>
      </w:pPr>
      <w:r>
        <w:rPr>
          <w:rFonts w:ascii="宋体" w:hAnsi="宋体"/>
          <w:b/>
          <w:spacing w:val="20"/>
          <w:sz w:val="32"/>
          <w:szCs w:val="32"/>
        </w:rPr>
        <w:t>投标人名称：</w:t>
      </w:r>
    </w:p>
    <w:p w14:paraId="061478AF" w14:textId="77777777" w:rsidR="00DC55D7" w:rsidRDefault="00DC55D7">
      <w:pPr>
        <w:jc w:val="center"/>
        <w:rPr>
          <w:rFonts w:ascii="宋体" w:hAnsi="宋体"/>
          <w:b/>
          <w:sz w:val="32"/>
          <w:szCs w:val="32"/>
        </w:rPr>
      </w:pPr>
    </w:p>
    <w:p w14:paraId="5A669143" w14:textId="77777777" w:rsidR="00DC55D7" w:rsidRDefault="00D845AA">
      <w:pPr>
        <w:rPr>
          <w:rFonts w:ascii="宋体" w:hAnsi="宋体"/>
          <w:b/>
        </w:rPr>
      </w:pPr>
      <w:r>
        <w:rPr>
          <w:rFonts w:ascii="宋体" w:hAnsi="宋体"/>
          <w:b/>
          <w:spacing w:val="20"/>
          <w:sz w:val="32"/>
          <w:szCs w:val="32"/>
        </w:rPr>
        <w:br w:type="page"/>
      </w:r>
    </w:p>
    <w:p w14:paraId="2BDFA051"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D160942"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116E0DE8" w14:textId="77777777" w:rsidR="004B1E22" w:rsidRDefault="004B1E22" w:rsidP="004B1E22">
      <w:pPr>
        <w:pStyle w:val="11"/>
      </w:pPr>
    </w:p>
    <w:p w14:paraId="46184A75" w14:textId="77777777" w:rsidR="004B1E22" w:rsidRPr="004B1E22" w:rsidRDefault="004B1E22" w:rsidP="004B1E22">
      <w:pPr>
        <w:pStyle w:val="11"/>
        <w:ind w:firstLine="480"/>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投标人公章</w:t>
      </w:r>
    </w:p>
    <w:p w14:paraId="2CED47CB" w14:textId="77777777" w:rsidR="00DC55D7" w:rsidRDefault="00DC55D7">
      <w:pPr>
        <w:tabs>
          <w:tab w:val="left" w:pos="1080"/>
        </w:tabs>
        <w:snapToGrid w:val="0"/>
        <w:rPr>
          <w:rFonts w:ascii="宋体" w:hAnsi="宋体"/>
          <w:sz w:val="24"/>
        </w:rPr>
      </w:pPr>
    </w:p>
    <w:p w14:paraId="25E7EFB2" w14:textId="77777777" w:rsidR="00DC55D7" w:rsidRDefault="00D845AA">
      <w:pPr>
        <w:widowControl/>
        <w:jc w:val="left"/>
        <w:rPr>
          <w:rFonts w:ascii="宋体" w:hAnsi="宋体"/>
          <w:color w:val="000000"/>
          <w:sz w:val="24"/>
          <w:szCs w:val="20"/>
        </w:rPr>
      </w:pPr>
      <w:r>
        <w:rPr>
          <w:rFonts w:ascii="宋体" w:hAnsi="宋体"/>
          <w:color w:val="000000"/>
          <w:sz w:val="24"/>
        </w:rPr>
        <w:br w:type="page"/>
      </w:r>
    </w:p>
    <w:p w14:paraId="4DE334F0" w14:textId="77777777" w:rsidR="00DC55D7" w:rsidRDefault="00D845AA">
      <w:pPr>
        <w:pStyle w:val="30"/>
        <w:rPr>
          <w:rFonts w:hAnsi="宋体"/>
          <w:b w:val="0"/>
          <w:bCs/>
          <w:color w:val="000000"/>
          <w:u w:val="none"/>
        </w:rPr>
      </w:pPr>
      <w:r>
        <w:rPr>
          <w:rFonts w:hAnsi="宋体"/>
          <w:b w:val="0"/>
          <w:color w:val="000000"/>
          <w:u w:val="none"/>
        </w:rPr>
        <w:lastRenderedPageBreak/>
        <w:t>1-2 投标人资格声明书（实质性格式）</w:t>
      </w:r>
    </w:p>
    <w:p w14:paraId="2072BAA6" w14:textId="77777777" w:rsidR="00DC55D7" w:rsidRDefault="00D845AA">
      <w:pPr>
        <w:jc w:val="center"/>
        <w:rPr>
          <w:rFonts w:ascii="宋体" w:hAnsi="宋体"/>
          <w:b/>
          <w:color w:val="000000"/>
          <w:sz w:val="36"/>
          <w:szCs w:val="36"/>
        </w:rPr>
      </w:pPr>
      <w:r>
        <w:rPr>
          <w:rFonts w:ascii="宋体" w:hAnsi="宋体" w:hint="eastAsia"/>
          <w:b/>
          <w:color w:val="000000"/>
          <w:sz w:val="36"/>
          <w:szCs w:val="36"/>
        </w:rPr>
        <w:t>投标人资格声明书</w:t>
      </w:r>
    </w:p>
    <w:p w14:paraId="6C6F3583" w14:textId="77777777" w:rsidR="00DC55D7" w:rsidRDefault="00DC55D7">
      <w:pPr>
        <w:tabs>
          <w:tab w:val="left" w:pos="5580"/>
        </w:tabs>
        <w:spacing w:line="360" w:lineRule="auto"/>
        <w:rPr>
          <w:rFonts w:ascii="宋体" w:hAnsi="宋体"/>
          <w:sz w:val="24"/>
        </w:rPr>
      </w:pPr>
    </w:p>
    <w:p w14:paraId="0164E02C" w14:textId="77777777" w:rsidR="00DC55D7" w:rsidRDefault="00D845A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5F8BBF2" w14:textId="77777777" w:rsidR="00DC55D7" w:rsidRDefault="00D845AA">
      <w:pPr>
        <w:spacing w:line="360" w:lineRule="auto"/>
        <w:ind w:firstLineChars="200" w:firstLine="480"/>
        <w:rPr>
          <w:rFonts w:ascii="宋体" w:hAnsi="宋体"/>
          <w:sz w:val="24"/>
        </w:rPr>
      </w:pPr>
      <w:r>
        <w:rPr>
          <w:rFonts w:ascii="宋体" w:hAnsi="宋体"/>
          <w:sz w:val="24"/>
        </w:rPr>
        <w:t>在参与本次项目投标中，我单位承诺：</w:t>
      </w:r>
    </w:p>
    <w:p w14:paraId="024F0318"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C3655F9"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B8CEDAA"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8866E6F"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47680C"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6F7863"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6A5A9D" w14:textId="77777777" w:rsidR="00DC55D7" w:rsidRDefault="00D845AA" w:rsidP="00903AE4">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C55D7" w14:paraId="2E0899E7" w14:textId="77777777">
        <w:trPr>
          <w:trHeight w:val="430"/>
          <w:jc w:val="center"/>
        </w:trPr>
        <w:tc>
          <w:tcPr>
            <w:tcW w:w="950" w:type="dxa"/>
            <w:vAlign w:val="center"/>
          </w:tcPr>
          <w:p w14:paraId="6422FB32" w14:textId="77777777" w:rsidR="00DC55D7" w:rsidRDefault="00D845AA">
            <w:pPr>
              <w:jc w:val="center"/>
              <w:rPr>
                <w:rFonts w:ascii="宋体" w:hAnsi="宋体"/>
                <w:sz w:val="24"/>
              </w:rPr>
            </w:pPr>
            <w:r>
              <w:rPr>
                <w:rFonts w:ascii="宋体" w:hAnsi="宋体"/>
                <w:sz w:val="24"/>
              </w:rPr>
              <w:t>序号</w:t>
            </w:r>
          </w:p>
        </w:tc>
        <w:tc>
          <w:tcPr>
            <w:tcW w:w="4574" w:type="dxa"/>
            <w:vAlign w:val="center"/>
          </w:tcPr>
          <w:p w14:paraId="2D0B95EA" w14:textId="77777777" w:rsidR="00DC55D7" w:rsidRDefault="00D845AA">
            <w:pPr>
              <w:jc w:val="center"/>
              <w:rPr>
                <w:rFonts w:ascii="宋体" w:hAnsi="宋体"/>
                <w:sz w:val="24"/>
              </w:rPr>
            </w:pPr>
            <w:r>
              <w:rPr>
                <w:rFonts w:ascii="宋体" w:hAnsi="宋体"/>
                <w:sz w:val="24"/>
              </w:rPr>
              <w:t>单位名称</w:t>
            </w:r>
          </w:p>
        </w:tc>
        <w:tc>
          <w:tcPr>
            <w:tcW w:w="2976" w:type="dxa"/>
            <w:vAlign w:val="center"/>
          </w:tcPr>
          <w:p w14:paraId="3083094D" w14:textId="77777777" w:rsidR="00DC55D7" w:rsidRDefault="00D845AA">
            <w:pPr>
              <w:jc w:val="center"/>
              <w:rPr>
                <w:rFonts w:ascii="宋体" w:hAnsi="宋体"/>
                <w:sz w:val="24"/>
              </w:rPr>
            </w:pPr>
            <w:r>
              <w:rPr>
                <w:rFonts w:ascii="宋体" w:hAnsi="宋体"/>
                <w:sz w:val="24"/>
              </w:rPr>
              <w:t>相互关系</w:t>
            </w:r>
          </w:p>
        </w:tc>
      </w:tr>
      <w:tr w:rsidR="00DC55D7" w14:paraId="0C4A6615" w14:textId="77777777">
        <w:trPr>
          <w:trHeight w:val="430"/>
          <w:jc w:val="center"/>
        </w:trPr>
        <w:tc>
          <w:tcPr>
            <w:tcW w:w="950" w:type="dxa"/>
            <w:vAlign w:val="center"/>
          </w:tcPr>
          <w:p w14:paraId="1B04FEF9" w14:textId="77777777" w:rsidR="00DC55D7" w:rsidRDefault="00D845AA">
            <w:pPr>
              <w:jc w:val="center"/>
              <w:rPr>
                <w:rFonts w:ascii="宋体" w:hAnsi="宋体"/>
                <w:sz w:val="24"/>
              </w:rPr>
            </w:pPr>
            <w:r>
              <w:rPr>
                <w:rFonts w:ascii="宋体" w:hAnsi="宋体"/>
                <w:sz w:val="24"/>
              </w:rPr>
              <w:t>1</w:t>
            </w:r>
          </w:p>
        </w:tc>
        <w:tc>
          <w:tcPr>
            <w:tcW w:w="4574" w:type="dxa"/>
            <w:vAlign w:val="center"/>
          </w:tcPr>
          <w:p w14:paraId="29B657F2" w14:textId="77777777" w:rsidR="00DC55D7" w:rsidRDefault="00DC55D7">
            <w:pPr>
              <w:jc w:val="center"/>
              <w:rPr>
                <w:rFonts w:ascii="宋体" w:hAnsi="宋体"/>
                <w:sz w:val="24"/>
              </w:rPr>
            </w:pPr>
          </w:p>
        </w:tc>
        <w:tc>
          <w:tcPr>
            <w:tcW w:w="2976" w:type="dxa"/>
            <w:vAlign w:val="center"/>
          </w:tcPr>
          <w:p w14:paraId="5358AF50" w14:textId="77777777" w:rsidR="00DC55D7" w:rsidRDefault="00DC55D7">
            <w:pPr>
              <w:jc w:val="center"/>
              <w:rPr>
                <w:rFonts w:ascii="宋体" w:hAnsi="宋体"/>
                <w:sz w:val="24"/>
              </w:rPr>
            </w:pPr>
          </w:p>
        </w:tc>
      </w:tr>
      <w:tr w:rsidR="00DC55D7" w14:paraId="2005CD8C" w14:textId="77777777">
        <w:trPr>
          <w:trHeight w:val="430"/>
          <w:jc w:val="center"/>
        </w:trPr>
        <w:tc>
          <w:tcPr>
            <w:tcW w:w="950" w:type="dxa"/>
            <w:vAlign w:val="center"/>
          </w:tcPr>
          <w:p w14:paraId="1D3AFB30" w14:textId="77777777" w:rsidR="00DC55D7" w:rsidRDefault="00D845AA">
            <w:pPr>
              <w:jc w:val="center"/>
              <w:rPr>
                <w:rFonts w:ascii="宋体" w:hAnsi="宋体"/>
                <w:sz w:val="24"/>
              </w:rPr>
            </w:pPr>
            <w:r>
              <w:rPr>
                <w:rFonts w:ascii="宋体" w:hAnsi="宋体"/>
                <w:sz w:val="24"/>
              </w:rPr>
              <w:t>2</w:t>
            </w:r>
          </w:p>
        </w:tc>
        <w:tc>
          <w:tcPr>
            <w:tcW w:w="4574" w:type="dxa"/>
            <w:vAlign w:val="center"/>
          </w:tcPr>
          <w:p w14:paraId="7AC325D1" w14:textId="77777777" w:rsidR="00DC55D7" w:rsidRDefault="00DC55D7">
            <w:pPr>
              <w:jc w:val="center"/>
              <w:rPr>
                <w:rFonts w:ascii="宋体" w:hAnsi="宋体"/>
                <w:sz w:val="24"/>
              </w:rPr>
            </w:pPr>
          </w:p>
        </w:tc>
        <w:tc>
          <w:tcPr>
            <w:tcW w:w="2976" w:type="dxa"/>
            <w:vAlign w:val="center"/>
          </w:tcPr>
          <w:p w14:paraId="2B8ECAC6" w14:textId="77777777" w:rsidR="00DC55D7" w:rsidRDefault="00DC55D7">
            <w:pPr>
              <w:jc w:val="center"/>
              <w:rPr>
                <w:rFonts w:ascii="宋体" w:hAnsi="宋体"/>
                <w:sz w:val="24"/>
              </w:rPr>
            </w:pPr>
          </w:p>
        </w:tc>
      </w:tr>
      <w:tr w:rsidR="00DC55D7" w14:paraId="68A05661" w14:textId="77777777">
        <w:trPr>
          <w:trHeight w:val="430"/>
          <w:jc w:val="center"/>
        </w:trPr>
        <w:tc>
          <w:tcPr>
            <w:tcW w:w="950" w:type="dxa"/>
            <w:vAlign w:val="center"/>
          </w:tcPr>
          <w:p w14:paraId="19AB2F81" w14:textId="77777777" w:rsidR="00DC55D7" w:rsidRDefault="00D845AA">
            <w:pPr>
              <w:jc w:val="center"/>
              <w:rPr>
                <w:rFonts w:ascii="宋体" w:hAnsi="宋体"/>
                <w:sz w:val="24"/>
              </w:rPr>
            </w:pPr>
            <w:r>
              <w:rPr>
                <w:rFonts w:ascii="宋体" w:hAnsi="宋体"/>
                <w:sz w:val="24"/>
              </w:rPr>
              <w:t>…</w:t>
            </w:r>
          </w:p>
        </w:tc>
        <w:tc>
          <w:tcPr>
            <w:tcW w:w="4574" w:type="dxa"/>
            <w:vAlign w:val="center"/>
          </w:tcPr>
          <w:p w14:paraId="574A31D1" w14:textId="77777777" w:rsidR="00DC55D7" w:rsidRDefault="00DC55D7">
            <w:pPr>
              <w:jc w:val="center"/>
              <w:rPr>
                <w:rFonts w:ascii="宋体" w:hAnsi="宋体"/>
                <w:sz w:val="24"/>
              </w:rPr>
            </w:pPr>
          </w:p>
        </w:tc>
        <w:tc>
          <w:tcPr>
            <w:tcW w:w="2976" w:type="dxa"/>
            <w:vAlign w:val="center"/>
          </w:tcPr>
          <w:p w14:paraId="5466037B" w14:textId="77777777" w:rsidR="00DC55D7" w:rsidRDefault="00DC55D7">
            <w:pPr>
              <w:jc w:val="center"/>
              <w:rPr>
                <w:rFonts w:ascii="宋体" w:hAnsi="宋体"/>
                <w:sz w:val="24"/>
              </w:rPr>
            </w:pPr>
          </w:p>
        </w:tc>
      </w:tr>
    </w:tbl>
    <w:p w14:paraId="6A1EB921" w14:textId="77777777" w:rsidR="00DC55D7" w:rsidRDefault="00D845AA">
      <w:pPr>
        <w:ind w:firstLineChars="200" w:firstLine="480"/>
        <w:rPr>
          <w:rFonts w:ascii="宋体" w:hAnsi="宋体"/>
          <w:sz w:val="24"/>
          <w:szCs w:val="22"/>
        </w:rPr>
      </w:pPr>
      <w:r>
        <w:rPr>
          <w:rFonts w:ascii="宋体" w:hAnsi="宋体"/>
          <w:sz w:val="24"/>
        </w:rPr>
        <w:t>上述声明真实有效，否则我方负全部责任。</w:t>
      </w:r>
    </w:p>
    <w:p w14:paraId="1BFA87BB" w14:textId="2B740225" w:rsidR="00903AE4" w:rsidRPr="001D26DF" w:rsidRDefault="00903AE4" w:rsidP="001D26DF">
      <w:pPr>
        <w:autoSpaceDE w:val="0"/>
        <w:autoSpaceDN w:val="0"/>
        <w:adjustRightInd w:val="0"/>
        <w:snapToGrid w:val="0"/>
        <w:spacing w:before="25" w:after="25" w:line="360" w:lineRule="auto"/>
        <w:ind w:right="960"/>
        <w:jc w:val="center"/>
        <w:rPr>
          <w:rFonts w:ascii="宋体" w:hAnsi="宋体"/>
          <w:color w:val="000000"/>
          <w:sz w:val="24"/>
          <w:szCs w:val="20"/>
        </w:rPr>
      </w:pPr>
      <w:r>
        <w:rPr>
          <w:rFonts w:ascii="宋体" w:hAnsi="宋体" w:hint="eastAsia"/>
          <w:color w:val="000000"/>
          <w:sz w:val="24"/>
          <w:szCs w:val="20"/>
        </w:rPr>
        <w:t xml:space="preserve"> </w:t>
      </w:r>
      <w:r w:rsidR="001D26DF">
        <w:rPr>
          <w:rFonts w:ascii="宋体" w:hAnsi="宋体" w:hint="eastAsia"/>
          <w:color w:val="000000"/>
          <w:sz w:val="24"/>
          <w:szCs w:val="20"/>
        </w:rPr>
        <w:t xml:space="preserve">                           </w:t>
      </w:r>
    </w:p>
    <w:p w14:paraId="37B1046D" w14:textId="77777777" w:rsidR="00DC55D7" w:rsidRDefault="00D845AA">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D03907B" w14:textId="77777777" w:rsidR="00DC55D7" w:rsidRDefault="00D845AA">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367EEC6F" w14:textId="77777777" w:rsidR="001D26DF" w:rsidRDefault="001D26DF" w:rsidP="001D26DF">
      <w:pPr>
        <w:spacing w:line="288" w:lineRule="auto"/>
        <w:rPr>
          <w:rFonts w:ascii="宋体" w:hAnsi="宋体"/>
          <w:sz w:val="24"/>
        </w:rPr>
      </w:pPr>
    </w:p>
    <w:p w14:paraId="2CCA9215" w14:textId="77777777" w:rsidR="00DC55D7" w:rsidRDefault="00D845AA" w:rsidP="001D26DF">
      <w:pPr>
        <w:spacing w:line="288"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252E979" w14:textId="77777777" w:rsidR="00DC55D7" w:rsidRPr="001D26DF" w:rsidRDefault="00DC55D7">
      <w:pPr>
        <w:tabs>
          <w:tab w:val="left" w:pos="5580"/>
        </w:tabs>
        <w:spacing w:line="360" w:lineRule="auto"/>
        <w:rPr>
          <w:rFonts w:ascii="宋体" w:hAnsi="宋体"/>
          <w:sz w:val="24"/>
        </w:rPr>
        <w:sectPr w:rsidR="00DC55D7" w:rsidRPr="001D26DF" w:rsidSect="009260BF">
          <w:pgSz w:w="11907" w:h="16840"/>
          <w:pgMar w:top="1418" w:right="1701" w:bottom="1418" w:left="1701" w:header="851" w:footer="851" w:gutter="0"/>
          <w:cols w:space="720"/>
          <w:docGrid w:linePitch="462"/>
        </w:sectPr>
      </w:pPr>
    </w:p>
    <w:p w14:paraId="71D3A97C" w14:textId="02572D23" w:rsidR="00DC55D7" w:rsidRDefault="00D845AA">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w:t>
      </w:r>
      <w:r w:rsidR="00DA5192">
        <w:rPr>
          <w:rFonts w:hint="eastAsia"/>
          <w:color w:val="000000"/>
          <w:sz w:val="24"/>
          <w:szCs w:val="20"/>
        </w:rPr>
        <w:t>：</w:t>
      </w:r>
    </w:p>
    <w:p w14:paraId="6019F4DA" w14:textId="5E1F91A6" w:rsidR="00DC55D7" w:rsidRDefault="00DC55D7" w:rsidP="00DA5192">
      <w:pPr>
        <w:widowControl/>
        <w:jc w:val="left"/>
        <w:rPr>
          <w:rFonts w:ascii="宋体" w:hAnsi="宋体"/>
          <w:sz w:val="24"/>
          <w:szCs w:val="20"/>
        </w:rPr>
      </w:pPr>
    </w:p>
    <w:p w14:paraId="656B5621" w14:textId="57551DA0" w:rsidR="00BE4C4D" w:rsidRDefault="00BE4C4D" w:rsidP="00BE4C4D">
      <w:pPr>
        <w:outlineLvl w:val="3"/>
        <w:rPr>
          <w:b/>
        </w:rPr>
      </w:pPr>
      <w:r>
        <w:rPr>
          <w:b/>
          <w:color w:val="000000"/>
          <w:sz w:val="24"/>
          <w:szCs w:val="20"/>
        </w:rPr>
        <w:t>2-1</w:t>
      </w:r>
      <w:r>
        <w:rPr>
          <w:b/>
          <w:color w:val="000000"/>
          <w:sz w:val="24"/>
          <w:szCs w:val="20"/>
        </w:rPr>
        <w:t>中小企业声明函</w:t>
      </w:r>
      <w:r w:rsidRPr="00BE4C4D">
        <w:rPr>
          <w:b/>
          <w:color w:val="000000"/>
          <w:sz w:val="24"/>
          <w:szCs w:val="20"/>
          <w:u w:val="single"/>
        </w:rPr>
        <w:t>【</w:t>
      </w:r>
      <w:r w:rsidRPr="00BE4C4D">
        <w:rPr>
          <w:b/>
          <w:sz w:val="24"/>
          <w:u w:val="single"/>
        </w:rPr>
        <w:t>本项目专门面向中小企业采购</w:t>
      </w:r>
      <w:r w:rsidRPr="00BE4C4D">
        <w:rPr>
          <w:b/>
          <w:color w:val="000000"/>
          <w:sz w:val="24"/>
          <w:szCs w:val="20"/>
          <w:u w:val="single"/>
        </w:rPr>
        <w:t>】</w:t>
      </w:r>
    </w:p>
    <w:p w14:paraId="580CE3F5" w14:textId="155680F9" w:rsidR="00BE4C4D" w:rsidRDefault="00BE4C4D" w:rsidP="00BE4C4D">
      <w:pPr>
        <w:tabs>
          <w:tab w:val="left" w:pos="5580"/>
        </w:tabs>
        <w:spacing w:line="360" w:lineRule="auto"/>
        <w:rPr>
          <w:sz w:val="24"/>
        </w:rPr>
      </w:pPr>
    </w:p>
    <w:p w14:paraId="4C28E199" w14:textId="77777777" w:rsidR="00BE4C4D" w:rsidRDefault="00BE4C4D" w:rsidP="00BE4C4D">
      <w:pPr>
        <w:pStyle w:val="1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1"/>
        <w:gridCol w:w="3184"/>
      </w:tblGrid>
      <w:tr w:rsidR="00BE4C4D" w:rsidRPr="00082E83" w14:paraId="0E5053CF" w14:textId="77777777" w:rsidTr="00A7570E">
        <w:trPr>
          <w:trHeight w:val="454"/>
          <w:jc w:val="center"/>
        </w:trPr>
        <w:tc>
          <w:tcPr>
            <w:tcW w:w="5201" w:type="dxa"/>
            <w:vAlign w:val="center"/>
          </w:tcPr>
          <w:p w14:paraId="5B816B58" w14:textId="77777777" w:rsidR="00BE4C4D" w:rsidRPr="00082E83" w:rsidRDefault="00BE4C4D" w:rsidP="00A7570E">
            <w:pPr>
              <w:jc w:val="center"/>
              <w:rPr>
                <w:rFonts w:ascii="宋体" w:hAnsi="宋体"/>
                <w:b/>
                <w:bCs/>
                <w:sz w:val="24"/>
              </w:rPr>
            </w:pPr>
            <w:r w:rsidRPr="00082E83">
              <w:rPr>
                <w:rFonts w:ascii="宋体" w:hAnsi="宋体" w:hint="eastAsia"/>
                <w:b/>
                <w:bCs/>
                <w:sz w:val="24"/>
              </w:rPr>
              <w:t>标的名称</w:t>
            </w:r>
          </w:p>
        </w:tc>
        <w:tc>
          <w:tcPr>
            <w:tcW w:w="3184" w:type="dxa"/>
            <w:vAlign w:val="center"/>
          </w:tcPr>
          <w:p w14:paraId="0F0001C3" w14:textId="77777777" w:rsidR="00BE4C4D" w:rsidRPr="00082E83" w:rsidRDefault="00BE4C4D" w:rsidP="00A7570E">
            <w:pPr>
              <w:jc w:val="center"/>
              <w:rPr>
                <w:rFonts w:ascii="宋体" w:hAnsi="宋体"/>
                <w:b/>
                <w:bCs/>
                <w:sz w:val="24"/>
              </w:rPr>
            </w:pPr>
            <w:r w:rsidRPr="00082E83">
              <w:rPr>
                <w:rFonts w:ascii="宋体" w:hAnsi="宋体" w:hint="eastAsia"/>
                <w:b/>
                <w:bCs/>
                <w:sz w:val="24"/>
              </w:rPr>
              <w:t>中小企业划分标准所属行业</w:t>
            </w:r>
          </w:p>
        </w:tc>
      </w:tr>
      <w:tr w:rsidR="00BE4C4D" w:rsidRPr="00082E83" w14:paraId="5E84CE91" w14:textId="77777777" w:rsidTr="00A7570E">
        <w:trPr>
          <w:trHeight w:val="515"/>
          <w:jc w:val="center"/>
        </w:trPr>
        <w:tc>
          <w:tcPr>
            <w:tcW w:w="5201" w:type="dxa"/>
            <w:vAlign w:val="center"/>
          </w:tcPr>
          <w:p w14:paraId="3AABE7FE" w14:textId="77777777" w:rsidR="00BE4C4D" w:rsidRPr="00AD4850" w:rsidRDefault="00BE4C4D" w:rsidP="00A7570E">
            <w:pPr>
              <w:spacing w:line="320" w:lineRule="exact"/>
              <w:ind w:right="71"/>
              <w:jc w:val="center"/>
              <w:rPr>
                <w:rFonts w:ascii="宋体" w:hAnsi="宋体"/>
                <w:sz w:val="24"/>
              </w:rPr>
            </w:pPr>
            <w:r w:rsidRPr="00DC0E67">
              <w:rPr>
                <w:rFonts w:ascii="宋体" w:hAnsi="宋体" w:hint="eastAsia"/>
                <w:sz w:val="24"/>
              </w:rPr>
              <w:t>高掺混均匀度</w:t>
            </w:r>
            <w:proofErr w:type="gramStart"/>
            <w:r w:rsidRPr="00DC0E67">
              <w:rPr>
                <w:rFonts w:ascii="宋体" w:hAnsi="宋体" w:hint="eastAsia"/>
                <w:sz w:val="24"/>
              </w:rPr>
              <w:t>高掺氢调控</w:t>
            </w:r>
            <w:proofErr w:type="gramEnd"/>
            <w:r w:rsidRPr="00DC0E67">
              <w:rPr>
                <w:rFonts w:ascii="宋体" w:hAnsi="宋体" w:hint="eastAsia"/>
                <w:sz w:val="24"/>
              </w:rPr>
              <w:t>精度随动</w:t>
            </w:r>
            <w:proofErr w:type="gramStart"/>
            <w:r w:rsidRPr="00DC0E67">
              <w:rPr>
                <w:rFonts w:ascii="宋体" w:hAnsi="宋体" w:hint="eastAsia"/>
                <w:sz w:val="24"/>
              </w:rPr>
              <w:t>流量掺氢装置</w:t>
            </w:r>
            <w:proofErr w:type="gramEnd"/>
          </w:p>
        </w:tc>
        <w:tc>
          <w:tcPr>
            <w:tcW w:w="3184" w:type="dxa"/>
            <w:vAlign w:val="center"/>
          </w:tcPr>
          <w:p w14:paraId="6FEFD329" w14:textId="77777777" w:rsidR="00BE4C4D" w:rsidRPr="00082E83" w:rsidRDefault="00BE4C4D" w:rsidP="00A7570E">
            <w:pPr>
              <w:jc w:val="center"/>
              <w:rPr>
                <w:rFonts w:ascii="宋体" w:hAnsi="宋体"/>
                <w:sz w:val="24"/>
              </w:rPr>
            </w:pPr>
            <w:r>
              <w:rPr>
                <w:rFonts w:hAnsi="宋体" w:hint="eastAsia"/>
                <w:sz w:val="24"/>
              </w:rPr>
              <w:t>工业</w:t>
            </w:r>
          </w:p>
        </w:tc>
      </w:tr>
    </w:tbl>
    <w:p w14:paraId="576389BD" w14:textId="77777777" w:rsidR="00BE4C4D" w:rsidRDefault="00BE4C4D" w:rsidP="00BE4C4D">
      <w:pPr>
        <w:pStyle w:val="11"/>
      </w:pPr>
    </w:p>
    <w:p w14:paraId="20A80BBA" w14:textId="77777777" w:rsidR="00BE4C4D" w:rsidRDefault="00BE4C4D" w:rsidP="00BE4C4D">
      <w:pPr>
        <w:pStyle w:val="11"/>
      </w:pPr>
    </w:p>
    <w:p w14:paraId="69D69FE8" w14:textId="77777777" w:rsidR="00BE4C4D" w:rsidRDefault="00BE4C4D" w:rsidP="00BE4C4D">
      <w:pPr>
        <w:pStyle w:val="11"/>
      </w:pPr>
    </w:p>
    <w:p w14:paraId="69C1701B" w14:textId="77777777" w:rsidR="00BE4C4D" w:rsidRDefault="00BE4C4D" w:rsidP="00BE4C4D">
      <w:pPr>
        <w:pStyle w:val="11"/>
      </w:pPr>
    </w:p>
    <w:p w14:paraId="3CF69A12" w14:textId="77777777" w:rsidR="00BE4C4D" w:rsidRPr="00BE4C4D" w:rsidRDefault="00BE4C4D" w:rsidP="00BE4C4D">
      <w:pPr>
        <w:pStyle w:val="11"/>
      </w:pPr>
    </w:p>
    <w:p w14:paraId="329E82F6" w14:textId="77777777" w:rsidR="00BE4C4D" w:rsidRDefault="00BE4C4D" w:rsidP="00BE4C4D">
      <w:pPr>
        <w:pStyle w:val="11"/>
      </w:pPr>
    </w:p>
    <w:p w14:paraId="0612DB2E" w14:textId="5A5BF902" w:rsidR="00BE4C4D" w:rsidRPr="00BE4C4D" w:rsidRDefault="00BE4C4D" w:rsidP="00BE4C4D">
      <w:pPr>
        <w:pStyle w:val="11"/>
        <w:ind w:firstLine="482"/>
        <w:rPr>
          <w:b/>
        </w:rPr>
      </w:pPr>
      <w:r w:rsidRPr="00BE4C4D">
        <w:rPr>
          <w:b/>
          <w:sz w:val="24"/>
        </w:rPr>
        <w:t>本项目专门面向中小企业采购，须提供《中小企业声明函》（实质性格式）。</w:t>
      </w:r>
    </w:p>
    <w:p w14:paraId="1C6F35F3" w14:textId="77777777" w:rsidR="00BE4C4D" w:rsidRDefault="00BE4C4D" w:rsidP="00BE4C4D">
      <w:pPr>
        <w:pStyle w:val="11"/>
      </w:pPr>
    </w:p>
    <w:p w14:paraId="717574A1" w14:textId="77777777" w:rsidR="00BE4C4D" w:rsidRPr="00BE4C4D" w:rsidRDefault="00BE4C4D" w:rsidP="00BE4C4D">
      <w:pPr>
        <w:pStyle w:val="11"/>
      </w:pPr>
    </w:p>
    <w:p w14:paraId="01920CDE" w14:textId="156CBA5D" w:rsidR="00BE4C4D" w:rsidRDefault="00BE4C4D" w:rsidP="00BE4C4D">
      <w:pPr>
        <w:tabs>
          <w:tab w:val="left" w:pos="5580"/>
        </w:tabs>
        <w:spacing w:line="360" w:lineRule="auto"/>
        <w:ind w:firstLineChars="200" w:firstLine="480"/>
        <w:rPr>
          <w:sz w:val="24"/>
        </w:rPr>
      </w:pP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B045279" w14:textId="77777777" w:rsidR="00BE4C4D" w:rsidRDefault="00BE4C4D" w:rsidP="00BE4C4D">
      <w:pPr>
        <w:widowControl/>
        <w:jc w:val="left"/>
        <w:rPr>
          <w:sz w:val="24"/>
        </w:rPr>
      </w:pPr>
    </w:p>
    <w:p w14:paraId="4FDCE424" w14:textId="77777777" w:rsidR="00BE4C4D" w:rsidRDefault="00BE4C4D" w:rsidP="00BE4C4D">
      <w:pPr>
        <w:widowControl/>
        <w:jc w:val="left"/>
        <w:rPr>
          <w:b/>
          <w:bCs/>
          <w:color w:val="000000"/>
          <w:sz w:val="36"/>
          <w:szCs w:val="36"/>
        </w:rPr>
      </w:pPr>
      <w:r>
        <w:rPr>
          <w:b/>
          <w:bCs/>
          <w:color w:val="000000"/>
          <w:sz w:val="36"/>
          <w:szCs w:val="36"/>
        </w:rPr>
        <w:br w:type="page"/>
      </w:r>
    </w:p>
    <w:p w14:paraId="68292BDE" w14:textId="77777777" w:rsidR="00BE4C4D" w:rsidRDefault="00BE4C4D" w:rsidP="00BE4C4D">
      <w:pPr>
        <w:spacing w:beforeLines="100" w:before="240" w:afterLines="100" w:after="240" w:line="360" w:lineRule="auto"/>
        <w:jc w:val="center"/>
        <w:rPr>
          <w:b/>
          <w:bCs/>
          <w:color w:val="000000"/>
          <w:sz w:val="36"/>
          <w:szCs w:val="36"/>
        </w:rPr>
      </w:pPr>
    </w:p>
    <w:p w14:paraId="0E84C7FB" w14:textId="77777777" w:rsidR="00BE4C4D" w:rsidRDefault="00BE4C4D" w:rsidP="00BE4C4D">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16F8A3FB" w14:textId="77777777" w:rsidR="00BE4C4D" w:rsidRDefault="00BE4C4D" w:rsidP="00BE4C4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w:t>
      </w:r>
      <w:r w:rsidRPr="00092867">
        <w:rPr>
          <w:spacing w:val="6"/>
          <w:sz w:val="24"/>
        </w:rPr>
        <w:t>（联合体）</w:t>
      </w:r>
      <w:r>
        <w:rPr>
          <w:spacing w:val="6"/>
          <w:sz w:val="24"/>
        </w:rPr>
        <w:t>参加</w:t>
      </w:r>
      <w:r w:rsidRPr="00092867">
        <w:rPr>
          <w:spacing w:val="6"/>
          <w:sz w:val="24"/>
          <w:u w:val="single"/>
        </w:rPr>
        <w:t>（单位名称）</w:t>
      </w:r>
      <w:r>
        <w:rPr>
          <w:spacing w:val="6"/>
          <w:sz w:val="24"/>
        </w:rPr>
        <w:t>的</w:t>
      </w:r>
      <w:r w:rsidRPr="00092867">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BB785B6" w14:textId="77777777" w:rsidR="00BE4C4D" w:rsidRDefault="00BE4C4D" w:rsidP="00BE4C4D">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BE4C4D">
        <w:rPr>
          <w:spacing w:val="6"/>
          <w:sz w:val="24"/>
          <w:u w:val="single"/>
        </w:rPr>
        <w:t>中型企业、小型企业、微型企业</w:t>
      </w:r>
      <w:r>
        <w:rPr>
          <w:spacing w:val="6"/>
          <w:sz w:val="24"/>
        </w:rPr>
        <w:t>）；</w:t>
      </w:r>
    </w:p>
    <w:p w14:paraId="2A91736E" w14:textId="77777777" w:rsidR="00BE4C4D" w:rsidRDefault="00BE4C4D" w:rsidP="00BE4C4D">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9061469" w14:textId="77777777" w:rsidR="00BE4C4D" w:rsidRDefault="00BE4C4D" w:rsidP="00BE4C4D">
      <w:pPr>
        <w:spacing w:line="360" w:lineRule="auto"/>
        <w:ind w:firstLine="504"/>
        <w:rPr>
          <w:spacing w:val="6"/>
          <w:sz w:val="24"/>
        </w:rPr>
      </w:pPr>
      <w:r>
        <w:rPr>
          <w:spacing w:val="6"/>
          <w:sz w:val="24"/>
        </w:rPr>
        <w:t>……</w:t>
      </w:r>
    </w:p>
    <w:p w14:paraId="6949C4A0" w14:textId="77777777" w:rsidR="00BE4C4D" w:rsidRDefault="00BE4C4D" w:rsidP="00BE4C4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E092F13" w14:textId="77777777" w:rsidR="00BE4C4D" w:rsidRDefault="00BE4C4D" w:rsidP="00BE4C4D">
      <w:pPr>
        <w:spacing w:line="360" w:lineRule="auto"/>
        <w:ind w:firstLine="504"/>
        <w:rPr>
          <w:spacing w:val="6"/>
          <w:sz w:val="24"/>
        </w:rPr>
      </w:pPr>
      <w:r>
        <w:rPr>
          <w:spacing w:val="6"/>
          <w:sz w:val="24"/>
        </w:rPr>
        <w:t>本企业对上述声明内容的真实性负责。如有虚假，将依法承担相应责任。</w:t>
      </w:r>
    </w:p>
    <w:p w14:paraId="515FDCE5" w14:textId="77777777" w:rsidR="00BE4C4D" w:rsidRDefault="00BE4C4D" w:rsidP="00BE4C4D">
      <w:pPr>
        <w:spacing w:line="360" w:lineRule="auto"/>
        <w:ind w:firstLine="504"/>
        <w:rPr>
          <w:spacing w:val="6"/>
          <w:sz w:val="24"/>
        </w:rPr>
      </w:pPr>
    </w:p>
    <w:p w14:paraId="65AA13BB" w14:textId="77777777" w:rsidR="00BE4C4D" w:rsidRDefault="00BE4C4D" w:rsidP="00BE4C4D">
      <w:pPr>
        <w:spacing w:line="360" w:lineRule="auto"/>
        <w:ind w:right="360" w:firstLine="480"/>
        <w:jc w:val="right"/>
        <w:rPr>
          <w:color w:val="000000"/>
          <w:sz w:val="24"/>
        </w:rPr>
      </w:pPr>
      <w:r>
        <w:rPr>
          <w:color w:val="000000"/>
          <w:sz w:val="24"/>
        </w:rPr>
        <w:t>企业名称（盖章）：</w:t>
      </w:r>
      <w:r>
        <w:rPr>
          <w:sz w:val="24"/>
        </w:rPr>
        <w:t>______</w:t>
      </w:r>
    </w:p>
    <w:p w14:paraId="48C3E545" w14:textId="77777777" w:rsidR="00BE4C4D" w:rsidRDefault="00BE4C4D" w:rsidP="00BE4C4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1E3F56F8" w14:textId="77777777" w:rsidR="00BE4C4D" w:rsidRDefault="00BE4C4D" w:rsidP="00BE4C4D">
      <w:pPr>
        <w:spacing w:line="360" w:lineRule="auto"/>
        <w:ind w:right="360" w:firstLine="480"/>
        <w:jc w:val="right"/>
        <w:rPr>
          <w:color w:val="000000"/>
          <w:sz w:val="24"/>
        </w:rPr>
      </w:pPr>
    </w:p>
    <w:p w14:paraId="7EF825D5" w14:textId="77777777" w:rsidR="00BE4C4D" w:rsidRDefault="00BE4C4D" w:rsidP="00BE4C4D">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721"/>
      </w:tblGrid>
      <w:tr w:rsidR="00BE4C4D" w14:paraId="2299A79B" w14:textId="77777777" w:rsidTr="00A7570E">
        <w:tc>
          <w:tcPr>
            <w:tcW w:w="8946" w:type="dxa"/>
          </w:tcPr>
          <w:p w14:paraId="10D04FFF" w14:textId="77777777" w:rsidR="00BE4C4D" w:rsidRDefault="00BE4C4D" w:rsidP="00A7570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BBFA119" w14:textId="77777777" w:rsidR="00BE4C4D" w:rsidRDefault="00BE4C4D" w:rsidP="00BE4C4D">
      <w:pPr>
        <w:autoSpaceDE w:val="0"/>
        <w:autoSpaceDN w:val="0"/>
        <w:adjustRightInd w:val="0"/>
        <w:ind w:firstLine="420"/>
        <w:jc w:val="left"/>
        <w:rPr>
          <w:sz w:val="24"/>
        </w:rPr>
      </w:pPr>
    </w:p>
    <w:p w14:paraId="01943A57" w14:textId="77777777" w:rsidR="00BE4C4D" w:rsidRDefault="00BE4C4D" w:rsidP="00BE4C4D">
      <w:pPr>
        <w:spacing w:line="360" w:lineRule="auto"/>
        <w:rPr>
          <w:color w:val="000000"/>
          <w:sz w:val="24"/>
        </w:rPr>
      </w:pPr>
    </w:p>
    <w:p w14:paraId="2E8ED1A1" w14:textId="77777777" w:rsidR="00BE4C4D" w:rsidRDefault="00BE4C4D" w:rsidP="00BE4C4D">
      <w:pPr>
        <w:spacing w:beforeLines="100" w:before="240" w:afterLines="100" w:after="240"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14:paraId="380CE5E8" w14:textId="77777777" w:rsidR="00BE4C4D" w:rsidRDefault="00BE4C4D" w:rsidP="00BE4C4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61DCC125" w14:textId="77777777" w:rsidR="00BE4C4D" w:rsidRDefault="00BE4C4D" w:rsidP="00BE4C4D">
      <w:pPr>
        <w:spacing w:line="588" w:lineRule="exact"/>
        <w:ind w:firstLine="482"/>
        <w:rPr>
          <w:b/>
          <w:spacing w:val="6"/>
          <w:sz w:val="24"/>
        </w:rPr>
      </w:pPr>
      <w:r>
        <w:rPr>
          <w:b/>
          <w:sz w:val="24"/>
        </w:rPr>
        <w:t>□</w:t>
      </w:r>
      <w:r>
        <w:rPr>
          <w:b/>
          <w:spacing w:val="6"/>
          <w:sz w:val="24"/>
        </w:rPr>
        <w:t>不属于符合条件的残疾人福利性单位。</w:t>
      </w:r>
    </w:p>
    <w:p w14:paraId="6CEA9216" w14:textId="77777777" w:rsidR="00BE4C4D" w:rsidRDefault="00BE4C4D" w:rsidP="00BE4C4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DF35A89" w14:textId="77777777" w:rsidR="00BE4C4D" w:rsidRDefault="00BE4C4D" w:rsidP="00BE4C4D">
      <w:pPr>
        <w:spacing w:line="588" w:lineRule="exact"/>
        <w:ind w:firstLineChars="200" w:firstLine="506"/>
        <w:rPr>
          <w:spacing w:val="6"/>
          <w:sz w:val="24"/>
        </w:rPr>
      </w:pPr>
      <w:r>
        <w:rPr>
          <w:b/>
          <w:spacing w:val="6"/>
          <w:sz w:val="24"/>
        </w:rPr>
        <w:t>本单位对上述声明的真实性负责。如有虚假，将依法承担相应责任。</w:t>
      </w:r>
    </w:p>
    <w:p w14:paraId="7BE54668" w14:textId="77777777" w:rsidR="00BE4C4D" w:rsidRDefault="00BE4C4D" w:rsidP="00BE4C4D">
      <w:pPr>
        <w:spacing w:line="588" w:lineRule="exact"/>
        <w:ind w:firstLineChars="200" w:firstLine="504"/>
        <w:rPr>
          <w:spacing w:val="6"/>
          <w:sz w:val="24"/>
        </w:rPr>
      </w:pPr>
    </w:p>
    <w:p w14:paraId="25CB01BD" w14:textId="77777777" w:rsidR="00BE4C4D" w:rsidRDefault="00BE4C4D" w:rsidP="00BE4C4D">
      <w:pPr>
        <w:spacing w:line="588" w:lineRule="exact"/>
        <w:ind w:firstLineChars="200" w:firstLine="504"/>
        <w:rPr>
          <w:spacing w:val="6"/>
          <w:sz w:val="24"/>
        </w:rPr>
      </w:pPr>
    </w:p>
    <w:p w14:paraId="780E702C" w14:textId="77777777" w:rsidR="00BE4C4D" w:rsidRDefault="00BE4C4D" w:rsidP="00BE4C4D">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5CF230E2" w14:textId="77777777" w:rsidR="00BE4C4D" w:rsidRDefault="00BE4C4D" w:rsidP="00BE4C4D">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524A3354" w14:textId="77777777" w:rsidR="00BE4C4D" w:rsidRDefault="00BE4C4D" w:rsidP="00BE4C4D">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03A00692" w14:textId="77777777" w:rsidR="00BE4C4D" w:rsidRDefault="00BE4C4D" w:rsidP="00BE4C4D">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2D28B57B" w14:textId="77777777" w:rsidR="00BE4C4D" w:rsidRDefault="00BE4C4D" w:rsidP="00BE4C4D">
      <w:pPr>
        <w:pStyle w:val="af2"/>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0DC6EA22" w14:textId="77777777" w:rsidR="00BE4C4D" w:rsidRDefault="00BE4C4D" w:rsidP="00BE4C4D">
      <w:pPr>
        <w:pStyle w:val="af2"/>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10C18B" w14:textId="77777777" w:rsidR="00BE4C4D" w:rsidRDefault="00BE4C4D" w:rsidP="00BE4C4D">
      <w:pPr>
        <w:pStyle w:val="af2"/>
        <w:spacing w:line="360" w:lineRule="auto"/>
        <w:rPr>
          <w:rFonts w:hAnsi="宋体" w:hint="default"/>
          <w:sz w:val="24"/>
          <w:szCs w:val="24"/>
        </w:rPr>
      </w:pPr>
      <w:r>
        <w:rPr>
          <w:rFonts w:hAnsi="宋体"/>
          <w:sz w:val="24"/>
          <w:szCs w:val="24"/>
        </w:rPr>
        <w:t xml:space="preserve">　　四、各行业划型标准为：</w:t>
      </w:r>
    </w:p>
    <w:p w14:paraId="54DDA4E5" w14:textId="77777777" w:rsidR="00BE4C4D" w:rsidRDefault="00BE4C4D" w:rsidP="00BE4C4D">
      <w:pPr>
        <w:pStyle w:val="af2"/>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560BD642" w14:textId="77777777" w:rsidR="00BE4C4D" w:rsidRDefault="00BE4C4D" w:rsidP="00BE4C4D">
      <w:pPr>
        <w:pStyle w:val="af2"/>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277F7D" w14:textId="77777777" w:rsidR="00BE4C4D" w:rsidRDefault="00BE4C4D" w:rsidP="00BE4C4D">
      <w:pPr>
        <w:pStyle w:val="af2"/>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52AC43" w14:textId="77777777" w:rsidR="00BE4C4D" w:rsidRDefault="00BE4C4D" w:rsidP="00BE4C4D">
      <w:pPr>
        <w:pStyle w:val="af2"/>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A7559E" w14:textId="77777777" w:rsidR="00BE4C4D" w:rsidRDefault="00BE4C4D" w:rsidP="00BE4C4D">
      <w:pPr>
        <w:pStyle w:val="af2"/>
        <w:spacing w:line="360" w:lineRule="auto"/>
        <w:rPr>
          <w:rFonts w:hAnsi="宋体" w:hint="default"/>
          <w:sz w:val="24"/>
          <w:szCs w:val="24"/>
        </w:rPr>
      </w:pPr>
      <w:r>
        <w:rPr>
          <w:rFonts w:hAnsi="宋体"/>
          <w:sz w:val="24"/>
          <w:szCs w:val="24"/>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58C489E" w14:textId="77777777" w:rsidR="00BE4C4D" w:rsidRDefault="00BE4C4D" w:rsidP="00BE4C4D">
      <w:pPr>
        <w:pStyle w:val="af2"/>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CAB469" w14:textId="77777777" w:rsidR="00BE4C4D" w:rsidRDefault="00BE4C4D" w:rsidP="00BE4C4D">
      <w:pPr>
        <w:pStyle w:val="af2"/>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77DFE9" w14:textId="77777777" w:rsidR="00BE4C4D" w:rsidRDefault="00BE4C4D" w:rsidP="00BE4C4D">
      <w:pPr>
        <w:pStyle w:val="af2"/>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D5B73A" w14:textId="77777777" w:rsidR="00BE4C4D" w:rsidRDefault="00BE4C4D" w:rsidP="00BE4C4D">
      <w:pPr>
        <w:pStyle w:val="af2"/>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E2EDC8" w14:textId="77777777" w:rsidR="00BE4C4D" w:rsidRDefault="00BE4C4D" w:rsidP="00BE4C4D">
      <w:pPr>
        <w:pStyle w:val="af2"/>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C8F6F5" w14:textId="77777777" w:rsidR="00BE4C4D" w:rsidRDefault="00BE4C4D" w:rsidP="00BE4C4D">
      <w:pPr>
        <w:pStyle w:val="af2"/>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B70505" w14:textId="77777777" w:rsidR="00BE4C4D" w:rsidRDefault="00BE4C4D" w:rsidP="00BE4C4D">
      <w:pPr>
        <w:pStyle w:val="af2"/>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w:t>
      </w:r>
      <w:r>
        <w:rPr>
          <w:rFonts w:hAnsi="宋体"/>
          <w:sz w:val="24"/>
          <w:szCs w:val="24"/>
        </w:rPr>
        <w:lastRenderedPageBreak/>
        <w:t>及以上的为中型企业；从业人员10人及以上，且营业收入50万元及以上的为小型企业；从业人员10人以下或营业收入50万元以下的为微型企业。</w:t>
      </w:r>
    </w:p>
    <w:p w14:paraId="0A487FDD" w14:textId="77777777" w:rsidR="00BE4C4D" w:rsidRDefault="00BE4C4D" w:rsidP="00BE4C4D">
      <w:pPr>
        <w:pStyle w:val="af2"/>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A5DFC1B" w14:textId="77777777" w:rsidR="00BE4C4D" w:rsidRDefault="00BE4C4D" w:rsidP="00BE4C4D">
      <w:pPr>
        <w:pStyle w:val="af2"/>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29D61D7" w14:textId="77777777" w:rsidR="00BE4C4D" w:rsidRDefault="00BE4C4D" w:rsidP="00BE4C4D">
      <w:pPr>
        <w:pStyle w:val="af2"/>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BF3A45" w14:textId="77777777" w:rsidR="00BE4C4D" w:rsidRDefault="00BE4C4D" w:rsidP="00BE4C4D">
      <w:pPr>
        <w:pStyle w:val="af2"/>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652B0F47" w14:textId="77777777" w:rsidR="00BE4C4D" w:rsidRDefault="00BE4C4D" w:rsidP="00BE4C4D">
      <w:pPr>
        <w:pStyle w:val="af2"/>
        <w:spacing w:line="360" w:lineRule="auto"/>
        <w:rPr>
          <w:rFonts w:hAnsi="宋体" w:hint="default"/>
          <w:sz w:val="24"/>
          <w:szCs w:val="24"/>
        </w:rPr>
      </w:pPr>
      <w:r>
        <w:rPr>
          <w:rFonts w:hAnsi="宋体"/>
          <w:sz w:val="24"/>
          <w:szCs w:val="24"/>
        </w:rPr>
        <w:t xml:space="preserve">　　五、企业类型的划分以统计部门的统计数据为依据。</w:t>
      </w:r>
    </w:p>
    <w:p w14:paraId="3FF6090F" w14:textId="77777777" w:rsidR="00BE4C4D" w:rsidRDefault="00BE4C4D" w:rsidP="00BE4C4D">
      <w:pPr>
        <w:pStyle w:val="af2"/>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5CC65E5D" w14:textId="77777777" w:rsidR="00BE4C4D" w:rsidRDefault="00BE4C4D" w:rsidP="00BE4C4D">
      <w:pPr>
        <w:pStyle w:val="af2"/>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11EEE6D" w14:textId="77777777" w:rsidR="00BE4C4D" w:rsidRDefault="00BE4C4D" w:rsidP="00BE4C4D">
      <w:pPr>
        <w:pStyle w:val="af2"/>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5AADA0DD" w14:textId="77777777" w:rsidR="00BE4C4D" w:rsidRDefault="00BE4C4D" w:rsidP="00BE4C4D">
      <w:pPr>
        <w:pStyle w:val="af2"/>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5201333F" w14:textId="77777777" w:rsidR="00BE4C4D" w:rsidRDefault="00BE4C4D" w:rsidP="00BE4C4D">
      <w:pPr>
        <w:pStyle w:val="af2"/>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5ED3444F" w14:textId="77777777" w:rsidR="00DC55D7" w:rsidRDefault="00D845AA" w:rsidP="00BE4C4D">
      <w:pPr>
        <w:tabs>
          <w:tab w:val="left" w:pos="4860"/>
        </w:tabs>
        <w:spacing w:line="588" w:lineRule="exact"/>
        <w:ind w:right="1560"/>
        <w:rPr>
          <w:spacing w:val="6"/>
          <w:sz w:val="24"/>
        </w:rPr>
      </w:pPr>
      <w:r>
        <w:rPr>
          <w:spacing w:val="6"/>
          <w:sz w:val="24"/>
        </w:rPr>
        <w:t xml:space="preserve">       </w:t>
      </w:r>
    </w:p>
    <w:p w14:paraId="76555B4F" w14:textId="77777777" w:rsidR="007C0934" w:rsidRDefault="007C0934">
      <w:pPr>
        <w:widowControl/>
        <w:jc w:val="left"/>
        <w:rPr>
          <w:rFonts w:ascii="宋体" w:hAnsi="宋体"/>
          <w:sz w:val="24"/>
          <w:szCs w:val="20"/>
        </w:rPr>
      </w:pPr>
      <w:r>
        <w:rPr>
          <w:rFonts w:ascii="宋体" w:hAnsi="宋体"/>
          <w:sz w:val="24"/>
          <w:szCs w:val="20"/>
        </w:rPr>
        <w:br w:type="page"/>
      </w:r>
    </w:p>
    <w:p w14:paraId="08B26D4F" w14:textId="7C236E8F" w:rsidR="00CC1F68"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3 </w:t>
      </w:r>
      <w:r w:rsidRPr="00CC1F68">
        <w:rPr>
          <w:rFonts w:ascii="宋体" w:hAnsi="宋体"/>
          <w:sz w:val="24"/>
          <w:szCs w:val="20"/>
        </w:rPr>
        <w:t>本项目的特定资格要求（如有）</w:t>
      </w:r>
      <w:r w:rsidR="00D201A9">
        <w:rPr>
          <w:rFonts w:ascii="宋体" w:hAnsi="宋体"/>
          <w:sz w:val="24"/>
          <w:szCs w:val="20"/>
        </w:rPr>
        <w:t>：</w:t>
      </w:r>
    </w:p>
    <w:p w14:paraId="4442347D" w14:textId="0BA61CFA" w:rsidR="00CC1F68" w:rsidRPr="00BE4C4D" w:rsidRDefault="00CC1F68" w:rsidP="001B4F2B">
      <w:pPr>
        <w:pStyle w:val="11"/>
        <w:spacing w:line="360" w:lineRule="auto"/>
        <w:ind w:firstLineChars="0" w:firstLine="0"/>
        <w:rPr>
          <w:rStyle w:val="34"/>
          <w:b/>
          <w:sz w:val="24"/>
          <w:szCs w:val="24"/>
        </w:rPr>
      </w:pPr>
    </w:p>
    <w:p w14:paraId="59CE66B8" w14:textId="713620D7" w:rsidR="00CC1F68" w:rsidRPr="00DF66AF" w:rsidRDefault="00D201A9">
      <w:pPr>
        <w:widowControl/>
        <w:jc w:val="left"/>
        <w:rPr>
          <w:rFonts w:ascii="宋体" w:hAnsi="宋体"/>
          <w:sz w:val="24"/>
          <w:szCs w:val="20"/>
        </w:rPr>
      </w:pPr>
      <w:r>
        <w:rPr>
          <w:rFonts w:ascii="宋体" w:hAnsi="宋体"/>
          <w:sz w:val="24"/>
          <w:szCs w:val="20"/>
        </w:rPr>
        <w:br w:type="page"/>
      </w:r>
    </w:p>
    <w:p w14:paraId="7EF79258" w14:textId="135C5FA8" w:rsidR="00DC55D7" w:rsidRDefault="00D845A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AB63227" w14:textId="77777777" w:rsidR="00DC55D7" w:rsidRDefault="00DC55D7">
      <w:pPr>
        <w:rPr>
          <w:rFonts w:ascii="宋体" w:hAnsi="宋体"/>
          <w:b/>
          <w:spacing w:val="20"/>
          <w:szCs w:val="21"/>
        </w:rPr>
      </w:pPr>
    </w:p>
    <w:p w14:paraId="3AAEE97F" w14:textId="77777777" w:rsidR="00DC55D7" w:rsidRDefault="00D845AA">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3407331" w14:textId="77777777" w:rsidR="00DC55D7" w:rsidRDefault="00DC55D7">
      <w:pPr>
        <w:jc w:val="center"/>
        <w:rPr>
          <w:rFonts w:ascii="宋体" w:hAnsi="宋体"/>
          <w:szCs w:val="21"/>
        </w:rPr>
      </w:pPr>
    </w:p>
    <w:p w14:paraId="3A9018A3" w14:textId="77777777" w:rsidR="004B1E22" w:rsidRDefault="004B1E22">
      <w:pPr>
        <w:jc w:val="center"/>
        <w:rPr>
          <w:rFonts w:ascii="宋体" w:hAnsi="宋体"/>
          <w:b/>
          <w:spacing w:val="60"/>
          <w:sz w:val="84"/>
          <w:szCs w:val="84"/>
        </w:rPr>
      </w:pPr>
    </w:p>
    <w:p w14:paraId="450DE607" w14:textId="77777777" w:rsidR="004B1E22" w:rsidRDefault="004B1E22">
      <w:pPr>
        <w:jc w:val="center"/>
        <w:rPr>
          <w:rFonts w:ascii="宋体" w:hAnsi="宋体"/>
          <w:b/>
          <w:spacing w:val="60"/>
          <w:sz w:val="84"/>
          <w:szCs w:val="84"/>
        </w:rPr>
      </w:pPr>
    </w:p>
    <w:p w14:paraId="413E78F4"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14B2FD63" w14:textId="77777777" w:rsidR="00DC55D7" w:rsidRDefault="00D845AA">
      <w:pPr>
        <w:jc w:val="center"/>
        <w:rPr>
          <w:rFonts w:ascii="宋体" w:hAnsi="宋体"/>
          <w:b/>
          <w:spacing w:val="60"/>
          <w:sz w:val="52"/>
          <w:szCs w:val="52"/>
        </w:rPr>
      </w:pPr>
      <w:r>
        <w:rPr>
          <w:rFonts w:ascii="宋体" w:hAnsi="宋体"/>
          <w:b/>
          <w:spacing w:val="60"/>
          <w:sz w:val="52"/>
          <w:szCs w:val="52"/>
        </w:rPr>
        <w:t>（商务技术文件）</w:t>
      </w:r>
    </w:p>
    <w:p w14:paraId="31AF8327" w14:textId="77777777" w:rsidR="00DC55D7" w:rsidRDefault="00DC55D7">
      <w:pPr>
        <w:ind w:firstLineChars="150" w:firstLine="542"/>
        <w:rPr>
          <w:rFonts w:ascii="宋体" w:hAnsi="宋体"/>
          <w:b/>
          <w:spacing w:val="20"/>
          <w:sz w:val="32"/>
          <w:szCs w:val="32"/>
        </w:rPr>
      </w:pPr>
    </w:p>
    <w:p w14:paraId="35472DE2" w14:textId="77777777" w:rsidR="00DC55D7" w:rsidRDefault="00DC55D7">
      <w:pPr>
        <w:ind w:firstLineChars="150" w:firstLine="542"/>
        <w:rPr>
          <w:rFonts w:ascii="宋体" w:hAnsi="宋体"/>
          <w:b/>
          <w:spacing w:val="20"/>
          <w:sz w:val="32"/>
          <w:szCs w:val="32"/>
        </w:rPr>
      </w:pPr>
    </w:p>
    <w:p w14:paraId="06B81238"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E9F9D06" w14:textId="77777777" w:rsidR="004B1E22" w:rsidRDefault="00D845AA" w:rsidP="004B1E22">
      <w:pPr>
        <w:ind w:firstLineChars="150" w:firstLine="542"/>
        <w:rPr>
          <w:rFonts w:ascii="宋体" w:hAnsi="宋体"/>
          <w:b/>
          <w:spacing w:val="20"/>
          <w:sz w:val="32"/>
          <w:szCs w:val="32"/>
        </w:rPr>
      </w:pPr>
      <w:r>
        <w:rPr>
          <w:rFonts w:ascii="宋体" w:hAnsi="宋体"/>
          <w:b/>
          <w:spacing w:val="20"/>
          <w:sz w:val="32"/>
          <w:szCs w:val="32"/>
        </w:rPr>
        <w:t>项目编号/包号：</w:t>
      </w:r>
    </w:p>
    <w:p w14:paraId="2C57CF3D" w14:textId="77777777" w:rsidR="004B1E22" w:rsidRDefault="004B1E22" w:rsidP="004B1E22">
      <w:pPr>
        <w:ind w:firstLineChars="150" w:firstLine="542"/>
        <w:rPr>
          <w:rFonts w:ascii="宋体" w:hAnsi="宋体"/>
          <w:b/>
          <w:spacing w:val="20"/>
          <w:sz w:val="32"/>
          <w:szCs w:val="32"/>
        </w:rPr>
      </w:pPr>
    </w:p>
    <w:p w14:paraId="3FB62BC1" w14:textId="77777777" w:rsidR="004B1E22" w:rsidRDefault="004B1E22" w:rsidP="004B1E22">
      <w:pPr>
        <w:ind w:firstLineChars="150" w:firstLine="542"/>
        <w:rPr>
          <w:rFonts w:ascii="宋体" w:hAnsi="宋体"/>
          <w:b/>
          <w:spacing w:val="20"/>
          <w:sz w:val="32"/>
          <w:szCs w:val="32"/>
        </w:rPr>
      </w:pPr>
    </w:p>
    <w:p w14:paraId="4AB967B9" w14:textId="77777777" w:rsidR="004B1E22" w:rsidRDefault="004B1E22" w:rsidP="004B1E22">
      <w:pPr>
        <w:ind w:firstLineChars="150" w:firstLine="542"/>
        <w:rPr>
          <w:rFonts w:ascii="宋体" w:hAnsi="宋体"/>
          <w:b/>
          <w:spacing w:val="20"/>
          <w:sz w:val="32"/>
          <w:szCs w:val="32"/>
        </w:rPr>
      </w:pPr>
    </w:p>
    <w:p w14:paraId="45CD1187" w14:textId="77777777" w:rsidR="004B1E22" w:rsidRDefault="004B1E22" w:rsidP="004B1E22">
      <w:pPr>
        <w:ind w:firstLineChars="150" w:firstLine="542"/>
        <w:rPr>
          <w:rFonts w:ascii="宋体" w:hAnsi="宋体"/>
          <w:b/>
          <w:spacing w:val="20"/>
          <w:sz w:val="32"/>
          <w:szCs w:val="32"/>
        </w:rPr>
      </w:pPr>
    </w:p>
    <w:p w14:paraId="67264268" w14:textId="77777777" w:rsidR="004B1E22" w:rsidRDefault="004B1E22" w:rsidP="004B1E22">
      <w:pPr>
        <w:ind w:firstLineChars="150" w:firstLine="542"/>
        <w:rPr>
          <w:rFonts w:ascii="宋体" w:hAnsi="宋体"/>
          <w:b/>
          <w:spacing w:val="20"/>
          <w:sz w:val="32"/>
          <w:szCs w:val="32"/>
        </w:rPr>
      </w:pPr>
    </w:p>
    <w:p w14:paraId="41CE6BDE" w14:textId="77777777" w:rsidR="004B1E22" w:rsidRDefault="004B1E22" w:rsidP="004B1E22">
      <w:pPr>
        <w:ind w:firstLineChars="150" w:firstLine="542"/>
        <w:rPr>
          <w:rFonts w:ascii="宋体" w:hAnsi="宋体"/>
          <w:b/>
          <w:spacing w:val="20"/>
          <w:sz w:val="32"/>
          <w:szCs w:val="32"/>
        </w:rPr>
      </w:pPr>
    </w:p>
    <w:p w14:paraId="270D068E" w14:textId="77777777" w:rsidR="004B1E22" w:rsidRDefault="004B1E22" w:rsidP="004B1E22">
      <w:pPr>
        <w:ind w:firstLineChars="150" w:firstLine="542"/>
        <w:rPr>
          <w:rFonts w:ascii="宋体" w:hAnsi="宋体"/>
          <w:b/>
          <w:spacing w:val="20"/>
          <w:sz w:val="32"/>
          <w:szCs w:val="32"/>
        </w:rPr>
      </w:pPr>
    </w:p>
    <w:p w14:paraId="39C1466F" w14:textId="77777777" w:rsidR="004B1E22" w:rsidRDefault="004B1E22" w:rsidP="004B1E22">
      <w:pPr>
        <w:ind w:firstLineChars="150" w:firstLine="542"/>
        <w:rPr>
          <w:rFonts w:ascii="宋体" w:hAnsi="宋体"/>
          <w:b/>
          <w:spacing w:val="20"/>
          <w:sz w:val="32"/>
          <w:szCs w:val="32"/>
        </w:rPr>
      </w:pPr>
    </w:p>
    <w:p w14:paraId="46B7E9CA" w14:textId="77777777" w:rsidR="004B1E22" w:rsidRDefault="004B1E22" w:rsidP="004B1E22">
      <w:pPr>
        <w:ind w:firstLineChars="150" w:firstLine="542"/>
        <w:rPr>
          <w:rFonts w:ascii="宋体" w:hAnsi="宋体"/>
          <w:b/>
          <w:spacing w:val="20"/>
          <w:sz w:val="32"/>
          <w:szCs w:val="32"/>
        </w:rPr>
      </w:pPr>
    </w:p>
    <w:p w14:paraId="1890BF94" w14:textId="77777777" w:rsidR="004B1E22" w:rsidRDefault="004B1E22" w:rsidP="004B1E22">
      <w:pPr>
        <w:ind w:firstLineChars="150" w:firstLine="542"/>
        <w:rPr>
          <w:rFonts w:ascii="宋体" w:hAnsi="宋体"/>
          <w:b/>
          <w:spacing w:val="20"/>
          <w:sz w:val="32"/>
          <w:szCs w:val="32"/>
        </w:rPr>
      </w:pPr>
    </w:p>
    <w:p w14:paraId="04125867" w14:textId="77777777" w:rsidR="00DC55D7" w:rsidRDefault="00D845AA" w:rsidP="004B1E22">
      <w:pPr>
        <w:ind w:firstLineChars="150" w:firstLine="542"/>
        <w:rPr>
          <w:rFonts w:ascii="宋体" w:hAnsi="宋体"/>
          <w:b/>
          <w:spacing w:val="20"/>
          <w:sz w:val="32"/>
          <w:szCs w:val="32"/>
        </w:rPr>
      </w:pPr>
      <w:r>
        <w:rPr>
          <w:rFonts w:ascii="宋体" w:hAnsi="宋体"/>
          <w:b/>
          <w:spacing w:val="20"/>
          <w:sz w:val="32"/>
          <w:szCs w:val="32"/>
        </w:rPr>
        <w:t>投标人名称：</w:t>
      </w:r>
    </w:p>
    <w:p w14:paraId="4ED60D68" w14:textId="77777777" w:rsidR="00DC55D7" w:rsidRDefault="00DC55D7">
      <w:pPr>
        <w:jc w:val="center"/>
        <w:rPr>
          <w:rFonts w:ascii="宋体" w:hAnsi="宋体"/>
          <w:b/>
          <w:sz w:val="32"/>
          <w:szCs w:val="32"/>
        </w:rPr>
      </w:pPr>
    </w:p>
    <w:p w14:paraId="04CD2C25" w14:textId="77777777" w:rsidR="00DC55D7" w:rsidRDefault="00D845AA">
      <w:pPr>
        <w:widowControl/>
        <w:jc w:val="left"/>
        <w:rPr>
          <w:rFonts w:ascii="宋体" w:hAnsi="宋体"/>
          <w:b/>
          <w:sz w:val="24"/>
        </w:rPr>
      </w:pPr>
      <w:r>
        <w:rPr>
          <w:rFonts w:ascii="宋体" w:hAnsi="宋体"/>
          <w:b/>
          <w:sz w:val="24"/>
        </w:rPr>
        <w:br w:type="page"/>
      </w:r>
    </w:p>
    <w:p w14:paraId="4E23475B" w14:textId="77777777" w:rsidR="00DC55D7" w:rsidRDefault="00D845AA">
      <w:pPr>
        <w:spacing w:line="360" w:lineRule="auto"/>
        <w:outlineLvl w:val="2"/>
        <w:rPr>
          <w:rFonts w:ascii="宋体" w:hAnsi="宋体"/>
          <w:color w:val="000000"/>
          <w:sz w:val="24"/>
          <w:szCs w:val="20"/>
        </w:rPr>
      </w:pPr>
      <w:bookmarkStart w:id="969" w:name="_Hlt520271212"/>
      <w:bookmarkStart w:id="970" w:name="_Hlt520350918"/>
      <w:bookmarkStart w:id="971" w:name="_Hlt520274393"/>
      <w:bookmarkStart w:id="972" w:name="_Hlt520274065"/>
      <w:bookmarkStart w:id="973" w:name="_Hlt520343000"/>
      <w:bookmarkStart w:id="974" w:name="_Hlt520274121"/>
      <w:bookmarkStart w:id="975" w:name="_Hlt520273711"/>
      <w:bookmarkStart w:id="976" w:name="_Hlt520274407"/>
      <w:bookmarkStart w:id="977" w:name="_Hlt520355504"/>
      <w:bookmarkStart w:id="978" w:name="_Hlt520343392"/>
      <w:bookmarkStart w:id="979" w:name="_Ref467988698"/>
      <w:bookmarkStart w:id="980" w:name="_Toc480942349"/>
      <w:bookmarkStart w:id="981" w:name="_Toc520356217"/>
      <w:bookmarkStart w:id="982" w:name="_Toc195842921"/>
      <w:bookmarkStart w:id="983" w:name="_Toc127151556"/>
      <w:bookmarkStart w:id="984" w:name="_Toc226965746"/>
      <w:bookmarkStart w:id="985" w:name="_Toc226337252"/>
      <w:bookmarkStart w:id="986" w:name="_Toc150774761"/>
      <w:bookmarkStart w:id="987" w:name="_Toc226965829"/>
      <w:bookmarkStart w:id="988" w:name="_Toc142311058"/>
      <w:bookmarkStart w:id="989" w:name="_Toc226309800"/>
      <w:bookmarkStart w:id="990" w:name="_Toc150480794"/>
      <w:bookmarkEnd w:id="969"/>
      <w:bookmarkEnd w:id="970"/>
      <w:bookmarkEnd w:id="971"/>
      <w:bookmarkEnd w:id="972"/>
      <w:bookmarkEnd w:id="973"/>
      <w:bookmarkEnd w:id="974"/>
      <w:bookmarkEnd w:id="975"/>
      <w:bookmarkEnd w:id="976"/>
      <w:bookmarkEnd w:id="977"/>
      <w:bookmarkEnd w:id="978"/>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979"/>
      <w:bookmarkEnd w:id="980"/>
      <w:r>
        <w:rPr>
          <w:rFonts w:ascii="宋体" w:hAnsi="宋体"/>
          <w:color w:val="000000"/>
          <w:sz w:val="24"/>
        </w:rPr>
        <w:t>书</w:t>
      </w:r>
      <w:bookmarkEnd w:id="981"/>
      <w:bookmarkEnd w:id="982"/>
      <w:bookmarkEnd w:id="983"/>
      <w:bookmarkEnd w:id="984"/>
      <w:bookmarkEnd w:id="985"/>
      <w:bookmarkEnd w:id="986"/>
      <w:bookmarkEnd w:id="987"/>
      <w:bookmarkEnd w:id="988"/>
      <w:bookmarkEnd w:id="989"/>
      <w:bookmarkEnd w:id="990"/>
      <w:r>
        <w:rPr>
          <w:rFonts w:ascii="宋体" w:hAnsi="宋体"/>
          <w:color w:val="000000"/>
          <w:sz w:val="24"/>
          <w:szCs w:val="20"/>
        </w:rPr>
        <w:t>（实质性格式）</w:t>
      </w:r>
    </w:p>
    <w:p w14:paraId="3A754593" w14:textId="77777777" w:rsidR="00DC55D7" w:rsidRDefault="00DC55D7">
      <w:pPr>
        <w:tabs>
          <w:tab w:val="left" w:pos="5580"/>
        </w:tabs>
        <w:spacing w:line="360" w:lineRule="auto"/>
        <w:rPr>
          <w:rFonts w:ascii="宋体" w:hAnsi="宋体"/>
          <w:color w:val="000000"/>
          <w:sz w:val="24"/>
        </w:rPr>
      </w:pPr>
    </w:p>
    <w:p w14:paraId="3FFAF83C" w14:textId="77777777" w:rsidR="00DC55D7" w:rsidRDefault="00D845AA">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1A11FBDA"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EF79CCF" w14:textId="77777777" w:rsidR="00DC55D7" w:rsidRDefault="00DC55D7">
      <w:pPr>
        <w:tabs>
          <w:tab w:val="left" w:pos="5580"/>
        </w:tabs>
        <w:spacing w:line="360" w:lineRule="auto"/>
        <w:rPr>
          <w:rFonts w:ascii="宋体" w:hAnsi="宋体"/>
          <w:color w:val="000000"/>
          <w:sz w:val="24"/>
          <w:szCs w:val="20"/>
        </w:rPr>
      </w:pPr>
    </w:p>
    <w:p w14:paraId="3C477708"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CAE52D6"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6ACA8EB"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08D91CA9"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C2D3858" w14:textId="77777777" w:rsidR="00DC55D7" w:rsidRDefault="00D845AA">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DD73D3E" w14:textId="77777777" w:rsidR="00DC55D7" w:rsidRDefault="00D845AA">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55552FC" w14:textId="77777777" w:rsidR="00DC55D7" w:rsidRDefault="00D845AA">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355D50C2"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57EFF9B1" w14:textId="77777777" w:rsidR="00DC55D7" w:rsidRDefault="00DC55D7">
      <w:pPr>
        <w:tabs>
          <w:tab w:val="left" w:pos="5580"/>
        </w:tabs>
        <w:spacing w:line="360" w:lineRule="auto"/>
        <w:ind w:left="420"/>
        <w:rPr>
          <w:rFonts w:ascii="宋体" w:hAnsi="宋体"/>
          <w:color w:val="000000"/>
          <w:sz w:val="24"/>
          <w:szCs w:val="20"/>
        </w:rPr>
      </w:pPr>
    </w:p>
    <w:p w14:paraId="2C4AE5A0"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057FB4C"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5A507A16" w14:textId="77777777" w:rsidR="00DC55D7" w:rsidRDefault="00DC55D7">
      <w:pPr>
        <w:tabs>
          <w:tab w:val="left" w:pos="5580"/>
        </w:tabs>
        <w:spacing w:line="360" w:lineRule="auto"/>
        <w:ind w:left="420"/>
        <w:rPr>
          <w:rFonts w:ascii="宋体" w:hAnsi="宋体"/>
          <w:color w:val="000000"/>
          <w:sz w:val="24"/>
          <w:szCs w:val="20"/>
        </w:rPr>
      </w:pPr>
    </w:p>
    <w:p w14:paraId="5C6871E9" w14:textId="539C355C" w:rsidR="00DC55D7" w:rsidRDefault="00D845AA">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授权代表或法定代表人（签字）</w:t>
      </w:r>
      <w:r w:rsidR="008C2F9D">
        <w:rPr>
          <w:rFonts w:ascii="宋体" w:hAnsi="宋体" w:hint="eastAsia"/>
          <w:color w:val="000000"/>
          <w:sz w:val="24"/>
          <w:szCs w:val="20"/>
        </w:rPr>
        <w:t>：</w:t>
      </w:r>
      <w:r>
        <w:rPr>
          <w:rFonts w:ascii="宋体" w:hAnsi="宋体"/>
          <w:color w:val="000000"/>
          <w:sz w:val="24"/>
          <w:szCs w:val="20"/>
        </w:rPr>
        <w:t>____________</w:t>
      </w:r>
    </w:p>
    <w:p w14:paraId="2DE6E245"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0D8336C1"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7DD83ABD" w14:textId="77777777" w:rsidR="00DC55D7" w:rsidRDefault="00DC55D7">
      <w:pPr>
        <w:tabs>
          <w:tab w:val="left" w:pos="5580"/>
        </w:tabs>
        <w:spacing w:line="360" w:lineRule="auto"/>
        <w:ind w:left="420"/>
        <w:rPr>
          <w:rFonts w:ascii="宋体" w:hAnsi="宋体"/>
          <w:color w:val="000000"/>
          <w:sz w:val="24"/>
          <w:szCs w:val="20"/>
          <w:u w:val="single"/>
        </w:rPr>
      </w:pPr>
    </w:p>
    <w:p w14:paraId="6B526070" w14:textId="77777777" w:rsidR="00DC55D7" w:rsidRDefault="00D845AA">
      <w:pPr>
        <w:widowControl/>
        <w:jc w:val="left"/>
        <w:rPr>
          <w:rFonts w:ascii="宋体" w:hAnsi="宋体"/>
          <w:color w:val="000000"/>
          <w:sz w:val="24"/>
        </w:rPr>
      </w:pPr>
      <w:bookmarkStart w:id="991" w:name="_Hlt520356243"/>
      <w:bookmarkStart w:id="992" w:name="_Hlt520355938"/>
      <w:bookmarkStart w:id="993" w:name="_Toc226337253"/>
      <w:bookmarkStart w:id="994" w:name="_Toc150774762"/>
      <w:bookmarkStart w:id="995" w:name="_Toc305158825"/>
      <w:bookmarkStart w:id="996" w:name="_Toc142311059"/>
      <w:bookmarkStart w:id="997" w:name="_Toc265228395"/>
      <w:bookmarkStart w:id="998" w:name="_Toc520356218"/>
      <w:bookmarkStart w:id="999" w:name="_Ref467988705"/>
      <w:bookmarkStart w:id="1000" w:name="_Toc226309801"/>
      <w:bookmarkStart w:id="1001" w:name="_Toc127151557"/>
      <w:bookmarkStart w:id="1002" w:name="_Toc195842922"/>
      <w:bookmarkStart w:id="1003" w:name="_Toc480942350"/>
      <w:bookmarkStart w:id="1004" w:name="_Toc226965830"/>
      <w:bookmarkStart w:id="1005" w:name="_Toc305158899"/>
      <w:bookmarkStart w:id="1006" w:name="_Toc150480795"/>
      <w:bookmarkStart w:id="1007" w:name="_Toc264969247"/>
      <w:bookmarkStart w:id="1008" w:name="_Toc226965747"/>
      <w:bookmarkEnd w:id="991"/>
      <w:bookmarkEnd w:id="992"/>
      <w:r>
        <w:rPr>
          <w:rFonts w:ascii="宋体" w:hAnsi="宋体"/>
          <w:color w:val="000000"/>
          <w:sz w:val="24"/>
        </w:rPr>
        <w:br w:type="page"/>
      </w:r>
    </w:p>
    <w:p w14:paraId="524AAB96" w14:textId="77777777" w:rsidR="00DC55D7" w:rsidRDefault="00D845AA">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5A57FEC"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09293FD4" w14:textId="77777777" w:rsidR="00DC55D7" w:rsidRDefault="00DC55D7">
      <w:pPr>
        <w:spacing w:line="360" w:lineRule="auto"/>
        <w:ind w:firstLine="420"/>
        <w:rPr>
          <w:rFonts w:ascii="宋体" w:hAnsi="宋体"/>
          <w:color w:val="000000"/>
          <w:sz w:val="24"/>
          <w:szCs w:val="20"/>
        </w:rPr>
      </w:pPr>
    </w:p>
    <w:p w14:paraId="0E82593F"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9A68653"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47C0015"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41C0EFA" w14:textId="77777777" w:rsidR="00DC55D7" w:rsidRDefault="00D845AA">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77757F" w14:textId="0CDA88F1" w:rsidR="00DC55D7" w:rsidRDefault="00D845AA">
      <w:pPr>
        <w:spacing w:line="360" w:lineRule="auto"/>
        <w:rPr>
          <w:rFonts w:ascii="宋体" w:hAnsi="宋体"/>
          <w:color w:val="000000"/>
          <w:sz w:val="24"/>
          <w:szCs w:val="20"/>
        </w:rPr>
      </w:pPr>
      <w:r>
        <w:rPr>
          <w:rFonts w:ascii="宋体" w:hAnsi="宋体"/>
          <w:color w:val="000000"/>
          <w:sz w:val="24"/>
          <w:szCs w:val="20"/>
        </w:rPr>
        <w:t>法定代表人（单位负责人）（</w:t>
      </w:r>
      <w:r w:rsidR="00D66E21">
        <w:rPr>
          <w:rFonts w:hAnsi="宋体" w:hint="eastAsia"/>
          <w:color w:val="000000"/>
          <w:sz w:val="24"/>
        </w:rPr>
        <w:t>签字或盖章或</w:t>
      </w:r>
      <w:r w:rsidR="00D66E21">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38E35976" w14:textId="36C44F0E"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4EBD2EC"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6074D0C" w14:textId="77777777" w:rsidR="00DC55D7" w:rsidRDefault="00DC55D7">
      <w:pPr>
        <w:tabs>
          <w:tab w:val="left" w:pos="5580"/>
        </w:tabs>
        <w:spacing w:line="360" w:lineRule="auto"/>
        <w:ind w:firstLineChars="200" w:firstLine="480"/>
        <w:rPr>
          <w:rFonts w:ascii="宋体" w:hAnsi="宋体"/>
          <w:color w:val="000000"/>
          <w:sz w:val="24"/>
          <w:szCs w:val="20"/>
        </w:rPr>
      </w:pPr>
    </w:p>
    <w:p w14:paraId="4123B0BB"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004B1E22"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10D10999" w14:textId="77777777">
        <w:trPr>
          <w:trHeight w:val="1399"/>
        </w:trPr>
        <w:tc>
          <w:tcPr>
            <w:tcW w:w="4673" w:type="dxa"/>
          </w:tcPr>
          <w:p w14:paraId="113FDAF1" w14:textId="77777777" w:rsidR="00DC55D7" w:rsidRDefault="00DC55D7">
            <w:pPr>
              <w:tabs>
                <w:tab w:val="left" w:pos="5580"/>
              </w:tabs>
              <w:spacing w:line="360" w:lineRule="auto"/>
              <w:jc w:val="left"/>
              <w:rPr>
                <w:rFonts w:ascii="宋体" w:hAnsi="宋体"/>
                <w:color w:val="000000"/>
                <w:sz w:val="24"/>
                <w:szCs w:val="20"/>
              </w:rPr>
            </w:pPr>
          </w:p>
          <w:p w14:paraId="59BEFD55" w14:textId="77777777" w:rsidR="00DC55D7" w:rsidRDefault="00DC55D7">
            <w:pPr>
              <w:tabs>
                <w:tab w:val="left" w:pos="5580"/>
              </w:tabs>
              <w:spacing w:line="360" w:lineRule="auto"/>
              <w:jc w:val="left"/>
              <w:rPr>
                <w:rFonts w:ascii="宋体" w:hAnsi="宋体"/>
                <w:color w:val="000000"/>
                <w:sz w:val="24"/>
                <w:szCs w:val="20"/>
              </w:rPr>
            </w:pPr>
          </w:p>
          <w:p w14:paraId="0F097F0C"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7A5BA8AD" w14:textId="77777777" w:rsidR="00DC55D7" w:rsidRDefault="00DC55D7">
            <w:pPr>
              <w:tabs>
                <w:tab w:val="left" w:pos="5580"/>
              </w:tabs>
              <w:spacing w:line="360" w:lineRule="auto"/>
              <w:jc w:val="left"/>
              <w:rPr>
                <w:rFonts w:ascii="宋体" w:hAnsi="宋体"/>
                <w:color w:val="000000"/>
                <w:sz w:val="24"/>
                <w:szCs w:val="20"/>
              </w:rPr>
            </w:pPr>
          </w:p>
          <w:p w14:paraId="2962F354" w14:textId="77777777" w:rsidR="00DC55D7" w:rsidRDefault="00DC55D7">
            <w:pPr>
              <w:tabs>
                <w:tab w:val="left" w:pos="5580"/>
              </w:tabs>
              <w:spacing w:line="360" w:lineRule="auto"/>
              <w:jc w:val="left"/>
              <w:rPr>
                <w:rFonts w:ascii="宋体" w:hAnsi="宋体"/>
                <w:color w:val="000000"/>
                <w:sz w:val="24"/>
                <w:szCs w:val="20"/>
              </w:rPr>
            </w:pPr>
          </w:p>
          <w:p w14:paraId="541DA85E" w14:textId="77777777" w:rsidR="00DC55D7" w:rsidRDefault="00DC55D7">
            <w:pPr>
              <w:tabs>
                <w:tab w:val="left" w:pos="5580"/>
              </w:tabs>
              <w:spacing w:line="360" w:lineRule="auto"/>
              <w:jc w:val="left"/>
              <w:rPr>
                <w:rFonts w:ascii="宋体" w:hAnsi="宋体"/>
                <w:color w:val="000000"/>
                <w:sz w:val="24"/>
                <w:szCs w:val="20"/>
              </w:rPr>
            </w:pPr>
          </w:p>
        </w:tc>
      </w:tr>
    </w:tbl>
    <w:p w14:paraId="3E69F831"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009A49FB"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7E745346" w14:textId="77777777">
        <w:trPr>
          <w:trHeight w:val="1399"/>
        </w:trPr>
        <w:tc>
          <w:tcPr>
            <w:tcW w:w="4673" w:type="dxa"/>
          </w:tcPr>
          <w:p w14:paraId="02633FD4" w14:textId="77777777" w:rsidR="00DC55D7" w:rsidRDefault="00DC55D7">
            <w:pPr>
              <w:tabs>
                <w:tab w:val="left" w:pos="5580"/>
              </w:tabs>
              <w:spacing w:line="360" w:lineRule="auto"/>
              <w:jc w:val="left"/>
              <w:rPr>
                <w:rFonts w:ascii="宋体" w:hAnsi="宋体"/>
                <w:color w:val="000000"/>
                <w:sz w:val="24"/>
                <w:szCs w:val="20"/>
              </w:rPr>
            </w:pPr>
          </w:p>
          <w:p w14:paraId="34945B31" w14:textId="77777777" w:rsidR="00DC55D7" w:rsidRDefault="00DC55D7">
            <w:pPr>
              <w:tabs>
                <w:tab w:val="left" w:pos="5580"/>
              </w:tabs>
              <w:spacing w:line="360" w:lineRule="auto"/>
              <w:jc w:val="left"/>
              <w:rPr>
                <w:rFonts w:ascii="宋体" w:hAnsi="宋体"/>
                <w:color w:val="000000"/>
                <w:sz w:val="24"/>
                <w:szCs w:val="20"/>
              </w:rPr>
            </w:pPr>
          </w:p>
          <w:p w14:paraId="3A7B42F7"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25C4D83F" w14:textId="77777777" w:rsidR="00DC55D7" w:rsidRDefault="00DC55D7">
            <w:pPr>
              <w:tabs>
                <w:tab w:val="left" w:pos="5580"/>
              </w:tabs>
              <w:spacing w:line="360" w:lineRule="auto"/>
              <w:jc w:val="left"/>
              <w:rPr>
                <w:rFonts w:ascii="宋体" w:hAnsi="宋体"/>
                <w:color w:val="000000"/>
                <w:sz w:val="24"/>
                <w:szCs w:val="20"/>
              </w:rPr>
            </w:pPr>
          </w:p>
          <w:p w14:paraId="0BA8AC8D" w14:textId="77777777" w:rsidR="00DC55D7" w:rsidRPr="009A49FB" w:rsidRDefault="00DC55D7">
            <w:pPr>
              <w:tabs>
                <w:tab w:val="left" w:pos="5580"/>
              </w:tabs>
              <w:spacing w:line="360" w:lineRule="auto"/>
              <w:jc w:val="left"/>
              <w:rPr>
                <w:rFonts w:ascii="宋体" w:hAnsi="宋体"/>
                <w:color w:val="000000"/>
                <w:sz w:val="24"/>
                <w:szCs w:val="20"/>
              </w:rPr>
            </w:pPr>
          </w:p>
          <w:p w14:paraId="60F05185" w14:textId="77777777" w:rsidR="00DC55D7" w:rsidRDefault="00DC55D7">
            <w:pPr>
              <w:tabs>
                <w:tab w:val="left" w:pos="5580"/>
              </w:tabs>
              <w:spacing w:line="360" w:lineRule="auto"/>
              <w:jc w:val="left"/>
              <w:rPr>
                <w:rFonts w:ascii="宋体" w:hAnsi="宋体"/>
                <w:color w:val="000000"/>
                <w:sz w:val="24"/>
                <w:szCs w:val="20"/>
              </w:rPr>
            </w:pPr>
          </w:p>
        </w:tc>
      </w:tr>
    </w:tbl>
    <w:p w14:paraId="3E412F52" w14:textId="77777777" w:rsidR="001D26DF" w:rsidRDefault="001D26DF">
      <w:pPr>
        <w:tabs>
          <w:tab w:val="left" w:pos="5580"/>
        </w:tabs>
        <w:spacing w:line="360" w:lineRule="auto"/>
        <w:jc w:val="left"/>
        <w:rPr>
          <w:rFonts w:ascii="宋体" w:hAnsi="宋体"/>
          <w:color w:val="000000"/>
          <w:sz w:val="24"/>
          <w:szCs w:val="20"/>
        </w:rPr>
      </w:pPr>
    </w:p>
    <w:p w14:paraId="5C64F4ED" w14:textId="77777777" w:rsidR="001D26DF" w:rsidRDefault="001D26DF" w:rsidP="001D26DF">
      <w:pPr>
        <w:tabs>
          <w:tab w:val="left" w:pos="5580"/>
        </w:tabs>
        <w:spacing w:line="312" w:lineRule="auto"/>
        <w:jc w:val="left"/>
        <w:rPr>
          <w:rFonts w:ascii="宋体" w:hAnsi="宋体"/>
          <w:color w:val="000000"/>
          <w:sz w:val="24"/>
          <w:szCs w:val="20"/>
        </w:rPr>
      </w:pPr>
    </w:p>
    <w:p w14:paraId="4FAB9D37" w14:textId="77777777" w:rsidR="00DC55D7" w:rsidRDefault="00D845AA" w:rsidP="001D26DF">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7C0FC3AE" w14:textId="00148D7F" w:rsidR="00804BC9" w:rsidRDefault="00804BC9" w:rsidP="001D26DF">
      <w:pPr>
        <w:tabs>
          <w:tab w:val="left" w:pos="5580"/>
        </w:tabs>
        <w:spacing w:line="312" w:lineRule="auto"/>
        <w:jc w:val="left"/>
        <w:rPr>
          <w:rFonts w:ascii="宋体" w:hAnsi="宋体"/>
          <w:color w:val="000000"/>
          <w:sz w:val="24"/>
          <w:szCs w:val="20"/>
        </w:rPr>
      </w:pPr>
      <w:r w:rsidRPr="00804BC9">
        <w:rPr>
          <w:rFonts w:ascii="宋体" w:hAnsi="宋体" w:hint="eastAsia"/>
          <w:color w:val="000000"/>
          <w:sz w:val="24"/>
          <w:szCs w:val="20"/>
        </w:rPr>
        <w:t>1、如投标文件中签字之处均为被授权人</w:t>
      </w:r>
      <w:r>
        <w:rPr>
          <w:rFonts w:ascii="宋体" w:hAnsi="宋体" w:hint="eastAsia"/>
          <w:color w:val="000000"/>
          <w:sz w:val="24"/>
          <w:szCs w:val="20"/>
        </w:rPr>
        <w:t>（</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w:t>
      </w:r>
      <w:r w:rsidRPr="00804BC9">
        <w:rPr>
          <w:rFonts w:ascii="宋体" w:hAnsi="宋体" w:hint="eastAsia"/>
          <w:color w:val="000000"/>
          <w:sz w:val="24"/>
          <w:szCs w:val="20"/>
        </w:rPr>
        <w:t>签署，须提供有效的本《授权委托书》和《法定代表人身份证明》（格式后附）。</w:t>
      </w:r>
    </w:p>
    <w:p w14:paraId="75C776E4" w14:textId="46349CFB" w:rsidR="00DC55D7" w:rsidRDefault="00804BC9" w:rsidP="001D26DF">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2</w:t>
      </w:r>
      <w:r w:rsidR="00D845AA">
        <w:rPr>
          <w:rFonts w:ascii="宋体" w:hAnsi="宋体" w:hint="eastAsia"/>
          <w:color w:val="000000"/>
          <w:sz w:val="24"/>
          <w:szCs w:val="20"/>
        </w:rPr>
        <w:t>.</w:t>
      </w:r>
      <w:r>
        <w:rPr>
          <w:rFonts w:ascii="宋体" w:hAnsi="宋体" w:hint="eastAsia"/>
          <w:color w:val="000000"/>
          <w:sz w:val="24"/>
          <w:szCs w:val="20"/>
        </w:rPr>
        <w:t>如</w:t>
      </w:r>
      <w:r w:rsidR="00D845AA">
        <w:rPr>
          <w:rFonts w:ascii="宋体" w:hAnsi="宋体" w:hint="eastAsia"/>
          <w:color w:val="000000"/>
          <w:sz w:val="24"/>
          <w:szCs w:val="20"/>
        </w:rPr>
        <w:t>投标</w:t>
      </w:r>
      <w:r w:rsidR="00D845AA">
        <w:rPr>
          <w:rFonts w:ascii="宋体" w:hAnsi="宋体"/>
          <w:color w:val="000000"/>
          <w:sz w:val="24"/>
          <w:szCs w:val="20"/>
        </w:rPr>
        <w:t>文件中签字之处均为法定代表人（单位负责人）本人签署，则可不提供本《</w:t>
      </w:r>
      <w:r w:rsidR="00D845AA">
        <w:rPr>
          <w:rFonts w:ascii="宋体" w:hAnsi="宋体" w:hint="eastAsia"/>
          <w:color w:val="000000"/>
          <w:sz w:val="24"/>
          <w:szCs w:val="20"/>
        </w:rPr>
        <w:t>授权委托书</w:t>
      </w:r>
      <w:r w:rsidR="00D845AA">
        <w:rPr>
          <w:rFonts w:ascii="宋体" w:hAnsi="宋体"/>
          <w:color w:val="000000"/>
          <w:sz w:val="24"/>
          <w:szCs w:val="20"/>
        </w:rPr>
        <w:t>》，但须提供</w:t>
      </w:r>
      <w:r w:rsidR="00D845AA">
        <w:rPr>
          <w:rFonts w:ascii="宋体" w:hAnsi="宋体" w:hint="eastAsia"/>
          <w:color w:val="000000"/>
          <w:sz w:val="24"/>
          <w:szCs w:val="20"/>
        </w:rPr>
        <w:t>《</w:t>
      </w:r>
      <w:r w:rsidR="00D845AA">
        <w:rPr>
          <w:rFonts w:ascii="宋体" w:hAnsi="宋体"/>
          <w:color w:val="000000"/>
          <w:sz w:val="24"/>
          <w:szCs w:val="20"/>
        </w:rPr>
        <w:t>法定代表人（单位负责人）身份证</w:t>
      </w:r>
      <w:r w:rsidR="00D845AA">
        <w:rPr>
          <w:rFonts w:ascii="宋体" w:hAnsi="宋体" w:hint="eastAsia"/>
          <w:color w:val="000000"/>
          <w:sz w:val="24"/>
          <w:szCs w:val="20"/>
        </w:rPr>
        <w:t>明》</w:t>
      </w:r>
      <w:r w:rsidRPr="00804BC9">
        <w:rPr>
          <w:rFonts w:ascii="宋体" w:hAnsi="宋体" w:hint="eastAsia"/>
          <w:color w:val="000000"/>
          <w:sz w:val="24"/>
          <w:szCs w:val="20"/>
        </w:rPr>
        <w:t>（格式后附）</w:t>
      </w:r>
      <w:r w:rsidR="00D845AA">
        <w:rPr>
          <w:rFonts w:ascii="宋体" w:hAnsi="宋体"/>
          <w:color w:val="000000"/>
          <w:sz w:val="24"/>
          <w:szCs w:val="20"/>
        </w:rPr>
        <w:t>。</w:t>
      </w:r>
    </w:p>
    <w:p w14:paraId="0028FEB2" w14:textId="51B7880D" w:rsidR="00DC55D7" w:rsidRDefault="00D845AA" w:rsidP="001D26DF">
      <w:pPr>
        <w:tabs>
          <w:tab w:val="left" w:pos="5580"/>
        </w:tabs>
        <w:spacing w:line="312" w:lineRule="auto"/>
        <w:jc w:val="left"/>
        <w:rPr>
          <w:rFonts w:ascii="宋体" w:hAnsi="宋体"/>
          <w:color w:val="000000"/>
          <w:sz w:val="30"/>
          <w:szCs w:val="30"/>
        </w:rPr>
      </w:pPr>
      <w:r>
        <w:rPr>
          <w:rFonts w:ascii="宋体" w:hAnsi="宋体"/>
          <w:color w:val="000000"/>
          <w:sz w:val="24"/>
          <w:szCs w:val="20"/>
        </w:rPr>
        <w:t>3.</w:t>
      </w:r>
      <w:r w:rsidR="00804BC9">
        <w:rPr>
          <w:rFonts w:ascii="宋体" w:hAnsi="宋体" w:hint="eastAsia"/>
          <w:color w:val="000000"/>
          <w:sz w:val="24"/>
          <w:szCs w:val="20"/>
        </w:rPr>
        <w:t>投标人</w:t>
      </w:r>
      <w:r>
        <w:rPr>
          <w:rFonts w:ascii="宋体" w:hAnsi="宋体" w:hint="eastAsia"/>
          <w:color w:val="000000"/>
          <w:sz w:val="24"/>
          <w:szCs w:val="20"/>
        </w:rPr>
        <w:t>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E7A5B76" w14:textId="77777777" w:rsidR="00CC1F68" w:rsidRDefault="00CC1F68">
      <w:pPr>
        <w:spacing w:line="360" w:lineRule="exact"/>
        <w:jc w:val="center"/>
        <w:rPr>
          <w:rFonts w:ascii="宋体" w:hAnsi="宋体"/>
          <w:b/>
          <w:color w:val="000000"/>
          <w:sz w:val="36"/>
          <w:szCs w:val="36"/>
        </w:rPr>
      </w:pPr>
    </w:p>
    <w:p w14:paraId="6B7713E3" w14:textId="77777777" w:rsidR="00804BC9" w:rsidRDefault="00804BC9">
      <w:pPr>
        <w:spacing w:line="360" w:lineRule="exact"/>
        <w:jc w:val="center"/>
        <w:rPr>
          <w:rFonts w:ascii="宋体" w:hAnsi="宋体"/>
          <w:b/>
          <w:color w:val="000000"/>
          <w:sz w:val="36"/>
          <w:szCs w:val="36"/>
        </w:rPr>
      </w:pPr>
    </w:p>
    <w:p w14:paraId="3FBF9B80"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34BD571E" w14:textId="77777777" w:rsidR="00DC55D7" w:rsidRDefault="00DC55D7">
      <w:pPr>
        <w:kinsoku w:val="0"/>
        <w:overflowPunct w:val="0"/>
        <w:spacing w:line="200" w:lineRule="exact"/>
        <w:rPr>
          <w:rFonts w:ascii="宋体" w:hAnsi="宋体"/>
          <w:sz w:val="20"/>
          <w:szCs w:val="20"/>
        </w:rPr>
      </w:pPr>
    </w:p>
    <w:p w14:paraId="75D5429C" w14:textId="77777777" w:rsidR="00CC1F68" w:rsidRDefault="00CC1F68">
      <w:pPr>
        <w:tabs>
          <w:tab w:val="left" w:pos="5580"/>
        </w:tabs>
        <w:spacing w:line="360" w:lineRule="auto"/>
        <w:rPr>
          <w:rFonts w:ascii="宋体" w:hAnsi="宋体"/>
          <w:color w:val="000000"/>
          <w:sz w:val="24"/>
        </w:rPr>
      </w:pPr>
    </w:p>
    <w:p w14:paraId="116944A0" w14:textId="77777777" w:rsidR="00CC1F68" w:rsidRDefault="00CC1F68">
      <w:pPr>
        <w:tabs>
          <w:tab w:val="left" w:pos="5580"/>
        </w:tabs>
        <w:spacing w:line="360" w:lineRule="auto"/>
        <w:rPr>
          <w:rFonts w:ascii="宋体" w:hAnsi="宋体"/>
          <w:color w:val="000000"/>
          <w:sz w:val="24"/>
        </w:rPr>
      </w:pPr>
    </w:p>
    <w:p w14:paraId="5EC3E50D"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C3704AF" w14:textId="77777777" w:rsidR="00DC55D7" w:rsidRDefault="00D845AA">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5BB62B4" w14:textId="77777777" w:rsidR="00DC55D7" w:rsidRDefault="00D845AA">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0C63E8E" w14:textId="77777777" w:rsidR="00DC55D7" w:rsidRDefault="00DC55D7">
      <w:pPr>
        <w:pStyle w:val="af"/>
        <w:tabs>
          <w:tab w:val="left" w:pos="2412"/>
          <w:tab w:val="left" w:pos="3883"/>
          <w:tab w:val="left" w:pos="5352"/>
          <w:tab w:val="left" w:pos="6821"/>
        </w:tabs>
        <w:kinsoku w:val="0"/>
        <w:overflowPunct w:val="0"/>
        <w:spacing w:line="335" w:lineRule="exact"/>
      </w:pPr>
    </w:p>
    <w:p w14:paraId="505A72AD" w14:textId="77777777" w:rsidR="00DC55D7" w:rsidRDefault="00D845AA">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38EE2D51" w14:textId="77777777" w:rsidR="00DC55D7" w:rsidRDefault="00DC55D7">
      <w:pPr>
        <w:pStyle w:val="af"/>
        <w:tabs>
          <w:tab w:val="left" w:pos="2412"/>
          <w:tab w:val="left" w:pos="3883"/>
          <w:tab w:val="left" w:pos="5352"/>
          <w:tab w:val="left" w:pos="6821"/>
        </w:tabs>
        <w:kinsoku w:val="0"/>
        <w:overflowPunct w:val="0"/>
        <w:spacing w:line="335" w:lineRule="exact"/>
      </w:pPr>
    </w:p>
    <w:p w14:paraId="244D52E5" w14:textId="77777777" w:rsidR="00DC55D7" w:rsidRDefault="00DC55D7">
      <w:pPr>
        <w:pStyle w:val="af"/>
        <w:tabs>
          <w:tab w:val="left" w:pos="2412"/>
          <w:tab w:val="left" w:pos="3883"/>
          <w:tab w:val="left" w:pos="5352"/>
          <w:tab w:val="left" w:pos="6821"/>
        </w:tabs>
        <w:kinsoku w:val="0"/>
        <w:overflowPunct w:val="0"/>
        <w:spacing w:line="335" w:lineRule="exact"/>
      </w:pPr>
    </w:p>
    <w:p w14:paraId="4571E632" w14:textId="77777777" w:rsidR="00DC55D7" w:rsidRDefault="00DC55D7">
      <w:pPr>
        <w:pStyle w:val="af"/>
        <w:tabs>
          <w:tab w:val="left" w:pos="2412"/>
          <w:tab w:val="left" w:pos="3883"/>
          <w:tab w:val="left" w:pos="5352"/>
          <w:tab w:val="left" w:pos="6821"/>
        </w:tabs>
        <w:kinsoku w:val="0"/>
        <w:overflowPunct w:val="0"/>
        <w:spacing w:line="335" w:lineRule="exact"/>
      </w:pPr>
    </w:p>
    <w:p w14:paraId="3D98DF2F" w14:textId="77777777" w:rsidR="00DC55D7" w:rsidRDefault="00D845AA">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004B1E22" w:rsidRPr="004B1E22">
        <w:rPr>
          <w:color w:val="000000"/>
          <w:szCs w:val="20"/>
        </w:rPr>
        <w:t>复印件或打印件</w:t>
      </w:r>
      <w:r w:rsidR="004B1E22">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67C17584" w14:textId="77777777">
        <w:trPr>
          <w:trHeight w:val="1399"/>
        </w:trPr>
        <w:tc>
          <w:tcPr>
            <w:tcW w:w="4673" w:type="dxa"/>
          </w:tcPr>
          <w:p w14:paraId="2CB6F1CE" w14:textId="77777777" w:rsidR="00DC55D7" w:rsidRDefault="00DC55D7">
            <w:pPr>
              <w:tabs>
                <w:tab w:val="left" w:pos="5580"/>
              </w:tabs>
              <w:spacing w:line="360" w:lineRule="auto"/>
              <w:jc w:val="left"/>
              <w:rPr>
                <w:rFonts w:ascii="宋体" w:hAnsi="宋体"/>
                <w:color w:val="000000"/>
                <w:sz w:val="24"/>
                <w:szCs w:val="20"/>
              </w:rPr>
            </w:pPr>
          </w:p>
          <w:p w14:paraId="01673C9D" w14:textId="77777777" w:rsidR="00DC55D7" w:rsidRDefault="00DC55D7">
            <w:pPr>
              <w:tabs>
                <w:tab w:val="left" w:pos="5580"/>
              </w:tabs>
              <w:spacing w:line="360" w:lineRule="auto"/>
              <w:jc w:val="left"/>
              <w:rPr>
                <w:rFonts w:ascii="宋体" w:hAnsi="宋体"/>
                <w:color w:val="000000"/>
                <w:sz w:val="24"/>
                <w:szCs w:val="20"/>
              </w:rPr>
            </w:pPr>
          </w:p>
          <w:p w14:paraId="708CFF2A"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6C25EDEF" w14:textId="77777777" w:rsidR="00DC55D7" w:rsidRDefault="00DC55D7">
            <w:pPr>
              <w:tabs>
                <w:tab w:val="left" w:pos="5580"/>
              </w:tabs>
              <w:spacing w:line="360" w:lineRule="auto"/>
              <w:jc w:val="left"/>
              <w:rPr>
                <w:rFonts w:ascii="宋体" w:hAnsi="宋体"/>
                <w:color w:val="000000"/>
                <w:sz w:val="24"/>
                <w:szCs w:val="20"/>
              </w:rPr>
            </w:pPr>
          </w:p>
          <w:p w14:paraId="0625E2FD" w14:textId="77777777" w:rsidR="00DC55D7" w:rsidRDefault="00DC55D7">
            <w:pPr>
              <w:tabs>
                <w:tab w:val="left" w:pos="5580"/>
              </w:tabs>
              <w:spacing w:line="360" w:lineRule="auto"/>
              <w:jc w:val="left"/>
              <w:rPr>
                <w:rFonts w:ascii="宋体" w:hAnsi="宋体"/>
                <w:color w:val="000000"/>
                <w:sz w:val="24"/>
                <w:szCs w:val="20"/>
              </w:rPr>
            </w:pPr>
          </w:p>
          <w:p w14:paraId="7681AC72" w14:textId="77777777" w:rsidR="00DC55D7" w:rsidRDefault="00DC55D7">
            <w:pPr>
              <w:tabs>
                <w:tab w:val="left" w:pos="5580"/>
              </w:tabs>
              <w:spacing w:line="360" w:lineRule="auto"/>
              <w:jc w:val="left"/>
              <w:rPr>
                <w:rFonts w:ascii="宋体" w:hAnsi="宋体"/>
                <w:color w:val="000000"/>
                <w:sz w:val="24"/>
                <w:szCs w:val="20"/>
              </w:rPr>
            </w:pPr>
          </w:p>
        </w:tc>
      </w:tr>
    </w:tbl>
    <w:p w14:paraId="03C63C92" w14:textId="77777777" w:rsidR="00DC55D7" w:rsidRDefault="00DC55D7">
      <w:pPr>
        <w:pStyle w:val="af"/>
        <w:kinsoku w:val="0"/>
        <w:overflowPunct w:val="0"/>
        <w:spacing w:line="583" w:lineRule="auto"/>
        <w:ind w:right="4305"/>
        <w:rPr>
          <w:spacing w:val="-3"/>
        </w:rPr>
      </w:pPr>
    </w:p>
    <w:p w14:paraId="670E6AEE" w14:textId="77777777" w:rsidR="00DC55D7" w:rsidRDefault="00DC55D7">
      <w:pPr>
        <w:pStyle w:val="af"/>
        <w:kinsoku w:val="0"/>
        <w:overflowPunct w:val="0"/>
        <w:spacing w:line="583" w:lineRule="auto"/>
        <w:ind w:right="4305"/>
        <w:rPr>
          <w:spacing w:val="-3"/>
        </w:rPr>
      </w:pPr>
    </w:p>
    <w:p w14:paraId="2F2907A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4174751" w14:textId="1D4103A2" w:rsidR="00DC55D7" w:rsidRDefault="00D845AA">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w:t>
      </w:r>
      <w:r w:rsidR="00223DF8">
        <w:rPr>
          <w:rFonts w:hint="eastAsia"/>
          <w:color w:val="000000"/>
        </w:rPr>
        <w:t>签字或盖章或签章</w:t>
      </w:r>
      <w:r>
        <w:rPr>
          <w:rFonts w:hint="eastAsia"/>
          <w:spacing w:val="-3"/>
        </w:rPr>
        <w:t>）：_</w:t>
      </w:r>
      <w:r>
        <w:rPr>
          <w:spacing w:val="-3"/>
        </w:rPr>
        <w:t>______</w:t>
      </w:r>
    </w:p>
    <w:p w14:paraId="1C17CA5E" w14:textId="77777777" w:rsidR="00DC55D7" w:rsidRDefault="00DC55D7">
      <w:pPr>
        <w:autoSpaceDE w:val="0"/>
        <w:autoSpaceDN w:val="0"/>
        <w:adjustRightInd w:val="0"/>
        <w:snapToGrid w:val="0"/>
        <w:spacing w:line="360" w:lineRule="auto"/>
        <w:rPr>
          <w:rFonts w:ascii="宋体" w:hAnsi="宋体"/>
          <w:color w:val="000000"/>
          <w:sz w:val="24"/>
        </w:rPr>
      </w:pPr>
    </w:p>
    <w:p w14:paraId="57BB26C1"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1CA9334" w14:textId="77777777" w:rsidR="00DC55D7" w:rsidRDefault="00DC55D7">
      <w:pPr>
        <w:widowControl/>
        <w:jc w:val="left"/>
        <w:rPr>
          <w:rFonts w:ascii="宋体" w:hAnsi="宋体"/>
          <w:i/>
          <w:color w:val="000000"/>
          <w:sz w:val="24"/>
          <w:szCs w:val="20"/>
          <w:u w:val="single"/>
        </w:rPr>
      </w:pPr>
    </w:p>
    <w:p w14:paraId="2815121F" w14:textId="77777777" w:rsidR="001D26DF" w:rsidRDefault="001D26DF" w:rsidP="00804BC9">
      <w:pPr>
        <w:widowControl/>
        <w:jc w:val="left"/>
        <w:rPr>
          <w:rFonts w:ascii="宋体" w:hAnsi="宋体"/>
          <w:spacing w:val="-3"/>
          <w:sz w:val="24"/>
        </w:rPr>
      </w:pPr>
    </w:p>
    <w:p w14:paraId="1AF82B57" w14:textId="77777777" w:rsidR="001D26DF" w:rsidRDefault="001D26DF" w:rsidP="00804BC9">
      <w:pPr>
        <w:widowControl/>
        <w:jc w:val="left"/>
        <w:rPr>
          <w:rFonts w:ascii="宋体" w:hAnsi="宋体"/>
          <w:spacing w:val="-3"/>
          <w:sz w:val="24"/>
        </w:rPr>
      </w:pPr>
    </w:p>
    <w:p w14:paraId="137E0A9C" w14:textId="294D7116" w:rsidR="00DC55D7" w:rsidRPr="001D26DF" w:rsidRDefault="00804BC9" w:rsidP="00804BC9">
      <w:pPr>
        <w:widowControl/>
        <w:jc w:val="left"/>
        <w:rPr>
          <w:rFonts w:ascii="宋体" w:hAnsi="宋体"/>
          <w:spacing w:val="-3"/>
          <w:sz w:val="24"/>
        </w:rPr>
      </w:pPr>
      <w:r w:rsidRPr="00804BC9">
        <w:rPr>
          <w:rFonts w:ascii="宋体" w:hAnsi="宋体" w:hint="eastAsia"/>
          <w:spacing w:val="-3"/>
          <w:sz w:val="24"/>
        </w:rPr>
        <w:t>注：如投标文件中签字之处均为法定代表人（单位负责人）本人签署，须提供有效的本《法定代表人身份证明》。</w:t>
      </w:r>
      <w:r w:rsidR="00D845AA">
        <w:rPr>
          <w:rFonts w:ascii="宋体" w:hAnsi="宋体"/>
          <w:color w:val="000000"/>
          <w:sz w:val="24"/>
          <w:szCs w:val="20"/>
        </w:rPr>
        <w:br w:type="page"/>
      </w:r>
    </w:p>
    <w:p w14:paraId="6569B88B" w14:textId="77777777" w:rsidR="00DC55D7" w:rsidRDefault="00C210CD" w:rsidP="00C210CD">
      <w:pPr>
        <w:pStyle w:val="aff2"/>
        <w:spacing w:line="360" w:lineRule="auto"/>
        <w:ind w:left="425" w:firstLineChars="0" w:firstLine="0"/>
        <w:outlineLvl w:val="2"/>
        <w:rPr>
          <w:rFonts w:ascii="宋体" w:hAnsi="宋体"/>
          <w:color w:val="000000"/>
          <w:sz w:val="24"/>
          <w:szCs w:val="20"/>
        </w:rPr>
      </w:pPr>
      <w:r>
        <w:rPr>
          <w:rFonts w:ascii="宋体" w:hAnsi="宋体" w:hint="eastAsia"/>
          <w:color w:val="000000"/>
          <w:sz w:val="24"/>
          <w:szCs w:val="20"/>
        </w:rPr>
        <w:lastRenderedPageBreak/>
        <w:t>3</w:t>
      </w:r>
      <w:r w:rsidR="00D845AA">
        <w:rPr>
          <w:rFonts w:ascii="宋体" w:hAnsi="宋体"/>
          <w:color w:val="000000"/>
          <w:sz w:val="24"/>
          <w:szCs w:val="20"/>
        </w:rPr>
        <w:t>开标一览表</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00D845AA">
        <w:rPr>
          <w:rFonts w:ascii="宋体" w:hAnsi="宋体"/>
          <w:color w:val="000000"/>
          <w:sz w:val="24"/>
          <w:szCs w:val="20"/>
        </w:rPr>
        <w:t>（实质性格式）</w:t>
      </w:r>
    </w:p>
    <w:p w14:paraId="3DA373FC" w14:textId="77777777" w:rsidR="001D26DF" w:rsidRDefault="001D26DF">
      <w:pPr>
        <w:spacing w:line="360" w:lineRule="exact"/>
        <w:jc w:val="center"/>
        <w:rPr>
          <w:rFonts w:ascii="宋体" w:hAnsi="宋体"/>
          <w:b/>
          <w:color w:val="000000"/>
          <w:sz w:val="36"/>
          <w:szCs w:val="36"/>
        </w:rPr>
      </w:pPr>
      <w:bookmarkStart w:id="1009" w:name="_Toc195842923"/>
      <w:bookmarkStart w:id="1010" w:name="_Toc226965748"/>
      <w:bookmarkStart w:id="1011" w:name="_Toc226965831"/>
      <w:bookmarkStart w:id="1012" w:name="_Toc264969248"/>
      <w:bookmarkStart w:id="1013" w:name="_Toc305158900"/>
      <w:bookmarkStart w:id="1014" w:name="_Toc164608672"/>
      <w:bookmarkStart w:id="1015" w:name="_Toc226337254"/>
      <w:bookmarkStart w:id="1016" w:name="_Toc305158826"/>
      <w:bookmarkStart w:id="1017" w:name="_Toc164608827"/>
      <w:bookmarkStart w:id="1018" w:name="_Toc265228396"/>
      <w:bookmarkStart w:id="1019" w:name="_Toc226309802"/>
    </w:p>
    <w:p w14:paraId="23D99D57"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1009"/>
      <w:bookmarkEnd w:id="1010"/>
      <w:bookmarkEnd w:id="1011"/>
      <w:bookmarkEnd w:id="1012"/>
      <w:bookmarkEnd w:id="1013"/>
      <w:bookmarkEnd w:id="1014"/>
      <w:bookmarkEnd w:id="1015"/>
      <w:bookmarkEnd w:id="1016"/>
      <w:bookmarkEnd w:id="1017"/>
      <w:bookmarkEnd w:id="1018"/>
      <w:bookmarkEnd w:id="1019"/>
    </w:p>
    <w:p w14:paraId="6E75DB35" w14:textId="77777777" w:rsidR="00DC55D7" w:rsidRDefault="00DC55D7">
      <w:pPr>
        <w:tabs>
          <w:tab w:val="left" w:pos="1800"/>
          <w:tab w:val="left" w:pos="5580"/>
        </w:tabs>
        <w:spacing w:line="360" w:lineRule="auto"/>
        <w:jc w:val="left"/>
        <w:rPr>
          <w:rFonts w:ascii="宋体" w:hAnsi="宋体"/>
          <w:i/>
          <w:color w:val="FF0000"/>
          <w:sz w:val="24"/>
        </w:rPr>
      </w:pPr>
    </w:p>
    <w:p w14:paraId="3A6780D5" w14:textId="77777777" w:rsidR="00DC55D7" w:rsidRDefault="00D845AA">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0"/>
        <w:gridCol w:w="2847"/>
        <w:gridCol w:w="1960"/>
        <w:gridCol w:w="1814"/>
        <w:gridCol w:w="1134"/>
      </w:tblGrid>
      <w:tr w:rsidR="003371EC" w14:paraId="4B02C2FF" w14:textId="77777777" w:rsidTr="003371EC">
        <w:trPr>
          <w:trHeight w:val="1157"/>
          <w:jc w:val="center"/>
        </w:trPr>
        <w:tc>
          <w:tcPr>
            <w:tcW w:w="446" w:type="pct"/>
            <w:vAlign w:val="center"/>
          </w:tcPr>
          <w:p w14:paraId="2FC63988" w14:textId="77777777" w:rsidR="003371EC" w:rsidRDefault="003371EC">
            <w:pPr>
              <w:tabs>
                <w:tab w:val="left" w:pos="5580"/>
              </w:tabs>
              <w:jc w:val="center"/>
              <w:rPr>
                <w:rFonts w:ascii="宋体" w:hAnsi="宋体"/>
                <w:sz w:val="24"/>
              </w:rPr>
            </w:pPr>
            <w:proofErr w:type="gramStart"/>
            <w:r>
              <w:rPr>
                <w:rFonts w:ascii="宋体" w:hAnsi="宋体" w:hint="eastAsia"/>
                <w:sz w:val="24"/>
              </w:rPr>
              <w:t>包号</w:t>
            </w:r>
            <w:proofErr w:type="gramEnd"/>
          </w:p>
        </w:tc>
        <w:tc>
          <w:tcPr>
            <w:tcW w:w="1672" w:type="pct"/>
            <w:vAlign w:val="center"/>
          </w:tcPr>
          <w:p w14:paraId="6299DB30" w14:textId="77777777" w:rsidR="003371EC" w:rsidRDefault="003371EC" w:rsidP="00707F7C">
            <w:pPr>
              <w:tabs>
                <w:tab w:val="left" w:pos="5580"/>
              </w:tabs>
              <w:ind w:right="-199"/>
              <w:jc w:val="center"/>
              <w:rPr>
                <w:rFonts w:ascii="宋体" w:hAnsi="宋体"/>
                <w:sz w:val="24"/>
              </w:rPr>
            </w:pPr>
            <w:r>
              <w:rPr>
                <w:rFonts w:ascii="宋体" w:hAnsi="宋体" w:cs="宋体" w:hint="eastAsia"/>
                <w:sz w:val="24"/>
              </w:rPr>
              <w:t>投标人名称</w:t>
            </w:r>
          </w:p>
        </w:tc>
        <w:tc>
          <w:tcPr>
            <w:tcW w:w="1151" w:type="pct"/>
            <w:vAlign w:val="center"/>
          </w:tcPr>
          <w:p w14:paraId="437AB6E6" w14:textId="20005F04" w:rsidR="003371EC" w:rsidRDefault="003371EC" w:rsidP="003371EC">
            <w:pPr>
              <w:tabs>
                <w:tab w:val="left" w:pos="5580"/>
              </w:tabs>
              <w:ind w:left="163" w:hanging="163"/>
              <w:jc w:val="center"/>
              <w:rPr>
                <w:rFonts w:ascii="宋体" w:hAnsi="宋体"/>
                <w:sz w:val="24"/>
              </w:rPr>
            </w:pPr>
            <w:r>
              <w:rPr>
                <w:rFonts w:ascii="宋体" w:hAnsi="宋体" w:hint="eastAsia"/>
                <w:sz w:val="24"/>
              </w:rPr>
              <w:t>投标报价</w:t>
            </w:r>
            <w:r w:rsidR="00F14D25">
              <w:rPr>
                <w:rFonts w:ascii="宋体" w:hAnsi="宋体" w:hint="eastAsia"/>
                <w:sz w:val="24"/>
              </w:rPr>
              <w:t>（元）</w:t>
            </w:r>
          </w:p>
        </w:tc>
        <w:tc>
          <w:tcPr>
            <w:tcW w:w="1065" w:type="pct"/>
            <w:vAlign w:val="center"/>
          </w:tcPr>
          <w:p w14:paraId="1DA39B96" w14:textId="1A4F636F" w:rsidR="003371EC" w:rsidRDefault="003371EC" w:rsidP="00D201A9">
            <w:pPr>
              <w:tabs>
                <w:tab w:val="left" w:pos="5580"/>
              </w:tabs>
              <w:ind w:left="163" w:hanging="163"/>
              <w:jc w:val="center"/>
              <w:rPr>
                <w:rFonts w:ascii="宋体" w:hAnsi="宋体"/>
                <w:sz w:val="24"/>
              </w:rPr>
            </w:pPr>
            <w:r>
              <w:rPr>
                <w:rFonts w:ascii="宋体" w:hAnsi="宋体" w:hint="eastAsia"/>
                <w:sz w:val="24"/>
              </w:rPr>
              <w:t>投标保证金</w:t>
            </w:r>
          </w:p>
        </w:tc>
        <w:tc>
          <w:tcPr>
            <w:tcW w:w="666" w:type="pct"/>
            <w:vAlign w:val="center"/>
          </w:tcPr>
          <w:p w14:paraId="03E0329F" w14:textId="77777777" w:rsidR="003371EC" w:rsidRDefault="003371EC">
            <w:pPr>
              <w:tabs>
                <w:tab w:val="left" w:pos="5580"/>
              </w:tabs>
              <w:jc w:val="center"/>
              <w:rPr>
                <w:rFonts w:ascii="宋体" w:hAnsi="宋体"/>
                <w:sz w:val="24"/>
              </w:rPr>
            </w:pPr>
            <w:r>
              <w:rPr>
                <w:rFonts w:ascii="宋体" w:hAnsi="宋体" w:hint="eastAsia"/>
                <w:sz w:val="24"/>
              </w:rPr>
              <w:t>备注</w:t>
            </w:r>
          </w:p>
        </w:tc>
      </w:tr>
      <w:tr w:rsidR="003371EC" w14:paraId="6F7D71DF" w14:textId="77777777" w:rsidTr="003371EC">
        <w:trPr>
          <w:trHeight w:val="1705"/>
          <w:jc w:val="center"/>
        </w:trPr>
        <w:tc>
          <w:tcPr>
            <w:tcW w:w="446" w:type="pct"/>
            <w:vAlign w:val="center"/>
          </w:tcPr>
          <w:p w14:paraId="43FF842F" w14:textId="77777777" w:rsidR="003371EC" w:rsidRDefault="003371EC">
            <w:pPr>
              <w:tabs>
                <w:tab w:val="left" w:pos="5580"/>
              </w:tabs>
              <w:ind w:left="-697"/>
              <w:rPr>
                <w:rFonts w:ascii="宋体" w:hAnsi="宋体"/>
                <w:sz w:val="24"/>
              </w:rPr>
            </w:pPr>
            <w:r>
              <w:rPr>
                <w:rFonts w:ascii="宋体" w:hAnsi="宋体" w:hint="eastAsia"/>
                <w:sz w:val="24"/>
              </w:rPr>
              <w:t>0</w:t>
            </w:r>
            <w:r>
              <w:rPr>
                <w:rFonts w:ascii="宋体" w:hAnsi="宋体"/>
                <w:sz w:val="24"/>
              </w:rPr>
              <w:t>3</w:t>
            </w:r>
          </w:p>
        </w:tc>
        <w:tc>
          <w:tcPr>
            <w:tcW w:w="1672" w:type="pct"/>
            <w:vAlign w:val="center"/>
          </w:tcPr>
          <w:p w14:paraId="3C7EC6DB" w14:textId="77777777" w:rsidR="003371EC" w:rsidRDefault="003371EC" w:rsidP="00707F7C">
            <w:pPr>
              <w:tabs>
                <w:tab w:val="left" w:pos="5580"/>
              </w:tabs>
              <w:ind w:left="-697"/>
              <w:jc w:val="center"/>
              <w:rPr>
                <w:rFonts w:ascii="宋体" w:hAnsi="宋体"/>
                <w:sz w:val="24"/>
              </w:rPr>
            </w:pPr>
          </w:p>
        </w:tc>
        <w:tc>
          <w:tcPr>
            <w:tcW w:w="1151" w:type="pct"/>
            <w:vAlign w:val="center"/>
          </w:tcPr>
          <w:p w14:paraId="669F99D8" w14:textId="77777777" w:rsidR="003371EC" w:rsidRDefault="003371EC">
            <w:pPr>
              <w:tabs>
                <w:tab w:val="left" w:pos="5580"/>
              </w:tabs>
              <w:ind w:right="1200"/>
              <w:jc w:val="right"/>
              <w:rPr>
                <w:rFonts w:ascii="宋体" w:hAnsi="宋体"/>
                <w:sz w:val="24"/>
              </w:rPr>
            </w:pPr>
          </w:p>
        </w:tc>
        <w:tc>
          <w:tcPr>
            <w:tcW w:w="1065" w:type="pct"/>
            <w:vAlign w:val="center"/>
          </w:tcPr>
          <w:p w14:paraId="64A4BB17" w14:textId="77777777" w:rsidR="003371EC" w:rsidRDefault="003371EC">
            <w:pPr>
              <w:tabs>
                <w:tab w:val="left" w:pos="5580"/>
              </w:tabs>
              <w:jc w:val="center"/>
              <w:rPr>
                <w:rFonts w:ascii="宋体" w:hAnsi="宋体"/>
                <w:sz w:val="24"/>
              </w:rPr>
            </w:pPr>
          </w:p>
        </w:tc>
        <w:tc>
          <w:tcPr>
            <w:tcW w:w="666" w:type="pct"/>
            <w:vAlign w:val="center"/>
          </w:tcPr>
          <w:p w14:paraId="36DDA130" w14:textId="77777777" w:rsidR="003371EC" w:rsidRDefault="003371EC">
            <w:pPr>
              <w:tabs>
                <w:tab w:val="left" w:pos="5580"/>
              </w:tabs>
              <w:jc w:val="center"/>
              <w:rPr>
                <w:rFonts w:ascii="宋体" w:hAnsi="宋体"/>
                <w:sz w:val="24"/>
              </w:rPr>
            </w:pPr>
          </w:p>
        </w:tc>
      </w:tr>
    </w:tbl>
    <w:p w14:paraId="3A866422" w14:textId="77777777" w:rsidR="00DC55D7" w:rsidRDefault="00DC55D7">
      <w:pPr>
        <w:autoSpaceDE w:val="0"/>
        <w:autoSpaceDN w:val="0"/>
        <w:adjustRightInd w:val="0"/>
        <w:jc w:val="left"/>
        <w:rPr>
          <w:rFonts w:ascii="宋体" w:hAnsi="宋体"/>
          <w:color w:val="000000"/>
          <w:kern w:val="0"/>
          <w:sz w:val="24"/>
        </w:rPr>
      </w:pPr>
    </w:p>
    <w:p w14:paraId="47C92D11" w14:textId="5AE2316B" w:rsidR="001B38F5" w:rsidRDefault="00D845AA" w:rsidP="00602428">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w:t>
      </w:r>
      <w:r w:rsidR="001B38F5" w:rsidRPr="001B38F5">
        <w:rPr>
          <w:rFonts w:hAnsi="宋体" w:hint="eastAsia"/>
          <w:b/>
          <w:color w:val="000000"/>
          <w:sz w:val="24"/>
        </w:rPr>
        <w:t>此表应按投标人须知的规定密封标记并单独递交一份原件。</w:t>
      </w:r>
    </w:p>
    <w:p w14:paraId="50BC4A63" w14:textId="6B040025" w:rsidR="00DC55D7" w:rsidRDefault="001B38F5" w:rsidP="001B38F5">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此表中，每包的投标报价应和《投标分项报价表》中的总价相一致。</w:t>
      </w:r>
    </w:p>
    <w:p w14:paraId="627E903B" w14:textId="2BBF09A8" w:rsidR="00DC55D7" w:rsidRDefault="001B38F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w:t>
      </w:r>
      <w:r w:rsidR="00D845AA">
        <w:rPr>
          <w:rFonts w:ascii="宋体" w:hAnsi="宋体"/>
          <w:color w:val="000000"/>
          <w:sz w:val="24"/>
        </w:rPr>
        <w:t>.本表必须</w:t>
      </w:r>
      <w:proofErr w:type="gramStart"/>
      <w:r w:rsidR="00D845AA">
        <w:rPr>
          <w:rFonts w:ascii="宋体" w:hAnsi="宋体"/>
          <w:color w:val="000000"/>
          <w:sz w:val="24"/>
        </w:rPr>
        <w:t>按包分别</w:t>
      </w:r>
      <w:proofErr w:type="gramEnd"/>
      <w:r w:rsidR="00D845AA">
        <w:rPr>
          <w:rFonts w:ascii="宋体" w:hAnsi="宋体"/>
          <w:color w:val="000000"/>
          <w:sz w:val="24"/>
        </w:rPr>
        <w:t>填写。</w:t>
      </w:r>
    </w:p>
    <w:p w14:paraId="2C70003A" w14:textId="77777777" w:rsidR="00DC55D7" w:rsidRDefault="00DC55D7">
      <w:pPr>
        <w:autoSpaceDE w:val="0"/>
        <w:autoSpaceDN w:val="0"/>
        <w:adjustRightInd w:val="0"/>
        <w:snapToGrid w:val="0"/>
        <w:spacing w:before="25" w:after="25" w:line="360" w:lineRule="auto"/>
        <w:rPr>
          <w:rFonts w:ascii="宋体" w:hAnsi="宋体"/>
          <w:color w:val="000000"/>
          <w:sz w:val="24"/>
          <w:lang w:val="zh-CN"/>
        </w:rPr>
      </w:pPr>
    </w:p>
    <w:p w14:paraId="42A55A0C" w14:textId="77777777" w:rsidR="001D26DF" w:rsidRDefault="001D26DF">
      <w:pPr>
        <w:tabs>
          <w:tab w:val="left" w:pos="5580"/>
        </w:tabs>
        <w:spacing w:line="360" w:lineRule="auto"/>
        <w:rPr>
          <w:rFonts w:ascii="宋体" w:hAnsi="宋体"/>
          <w:color w:val="000000"/>
          <w:sz w:val="24"/>
          <w:szCs w:val="20"/>
        </w:rPr>
      </w:pPr>
    </w:p>
    <w:p w14:paraId="5C7C4D7B" w14:textId="77777777" w:rsidR="001D26DF" w:rsidRDefault="001D26DF">
      <w:pPr>
        <w:tabs>
          <w:tab w:val="left" w:pos="5580"/>
        </w:tabs>
        <w:spacing w:line="360" w:lineRule="auto"/>
        <w:rPr>
          <w:rFonts w:ascii="宋体" w:hAnsi="宋体"/>
          <w:color w:val="000000"/>
          <w:sz w:val="24"/>
          <w:szCs w:val="20"/>
        </w:rPr>
      </w:pPr>
    </w:p>
    <w:p w14:paraId="5FC56DE9" w14:textId="5B5BC4ED" w:rsidR="00DC55D7" w:rsidRDefault="00D845AA">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授权代表或法定代表人（签字）</w:t>
      </w:r>
      <w:r w:rsidR="008C2F9D">
        <w:rPr>
          <w:rFonts w:ascii="宋体" w:hAnsi="宋体" w:hint="eastAsia"/>
          <w:color w:val="000000"/>
          <w:sz w:val="24"/>
          <w:szCs w:val="20"/>
        </w:rPr>
        <w:t>：</w:t>
      </w:r>
      <w:r>
        <w:rPr>
          <w:rFonts w:ascii="宋体" w:hAnsi="宋体"/>
          <w:color w:val="000000"/>
          <w:sz w:val="24"/>
          <w:szCs w:val="20"/>
        </w:rPr>
        <w:t>____________</w:t>
      </w:r>
    </w:p>
    <w:p w14:paraId="3416705E"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E18F21"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73CBBAD" w14:textId="77777777" w:rsidR="00DC55D7" w:rsidRDefault="00D845AA">
      <w:pPr>
        <w:widowControl/>
        <w:jc w:val="left"/>
        <w:rPr>
          <w:rFonts w:ascii="宋体" w:hAnsi="宋体"/>
          <w:color w:val="000000"/>
          <w:sz w:val="24"/>
          <w:szCs w:val="20"/>
        </w:rPr>
      </w:pPr>
      <w:bookmarkStart w:id="1020" w:name="_Toc195842924"/>
      <w:bookmarkStart w:id="1021" w:name="_Toc150774763"/>
      <w:bookmarkStart w:id="1022" w:name="_Toc127151558"/>
      <w:bookmarkStart w:id="1023" w:name="_Toc226309803"/>
      <w:bookmarkStart w:id="1024" w:name="_Toc226965749"/>
      <w:bookmarkStart w:id="1025" w:name="_Toc305158901"/>
      <w:bookmarkStart w:id="1026" w:name="_Toc142311060"/>
      <w:bookmarkStart w:id="1027" w:name="_Toc226337255"/>
      <w:bookmarkStart w:id="1028" w:name="_Toc264969249"/>
      <w:bookmarkStart w:id="1029" w:name="_Toc305158827"/>
      <w:bookmarkStart w:id="1030" w:name="_Toc265228397"/>
      <w:bookmarkStart w:id="1031" w:name="_Toc226965832"/>
      <w:bookmarkStart w:id="1032" w:name="_Toc150480796"/>
      <w:r>
        <w:rPr>
          <w:rFonts w:ascii="宋体" w:hAnsi="宋体"/>
          <w:color w:val="000000"/>
          <w:sz w:val="24"/>
          <w:szCs w:val="20"/>
        </w:rPr>
        <w:br w:type="page"/>
      </w:r>
    </w:p>
    <w:p w14:paraId="6FF8E21E" w14:textId="77777777" w:rsidR="00DC55D7" w:rsidRDefault="00C210CD">
      <w:pPr>
        <w:spacing w:line="360" w:lineRule="auto"/>
        <w:outlineLvl w:val="2"/>
        <w:rPr>
          <w:rFonts w:ascii="宋体" w:hAnsi="宋体"/>
          <w:color w:val="000000"/>
          <w:sz w:val="24"/>
          <w:szCs w:val="20"/>
        </w:rPr>
      </w:pPr>
      <w:r>
        <w:rPr>
          <w:rFonts w:ascii="宋体" w:hAnsi="宋体" w:hint="eastAsia"/>
          <w:color w:val="000000"/>
          <w:sz w:val="24"/>
          <w:szCs w:val="20"/>
        </w:rPr>
        <w:lastRenderedPageBreak/>
        <w:t>4</w:t>
      </w:r>
      <w:r w:rsidR="00D845AA">
        <w:rPr>
          <w:rFonts w:ascii="宋体" w:hAnsi="宋体"/>
          <w:color w:val="000000"/>
          <w:sz w:val="24"/>
          <w:szCs w:val="20"/>
        </w:rPr>
        <w:t xml:space="preserve">  投标分项报价表</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3A0785EB" w14:textId="77777777" w:rsidR="00DC55D7" w:rsidRDefault="00DC55D7">
      <w:pPr>
        <w:spacing w:line="360" w:lineRule="exact"/>
        <w:jc w:val="center"/>
        <w:rPr>
          <w:rFonts w:ascii="宋体" w:hAnsi="宋体"/>
          <w:color w:val="000000"/>
          <w:sz w:val="36"/>
          <w:szCs w:val="36"/>
        </w:rPr>
      </w:pPr>
    </w:p>
    <w:p w14:paraId="4DA96D4D"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77D2F025" w14:textId="77777777" w:rsidR="00DC55D7" w:rsidRDefault="00DC55D7">
      <w:pPr>
        <w:spacing w:line="260" w:lineRule="exact"/>
        <w:jc w:val="center"/>
        <w:rPr>
          <w:rFonts w:ascii="宋体" w:hAnsi="宋体"/>
          <w:color w:val="000000"/>
          <w:sz w:val="36"/>
          <w:szCs w:val="36"/>
        </w:rPr>
      </w:pPr>
    </w:p>
    <w:p w14:paraId="7253BF16" w14:textId="77777777" w:rsidR="00DC55D7" w:rsidRDefault="00D845AA">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09"/>
        <w:gridCol w:w="742"/>
        <w:gridCol w:w="743"/>
        <w:gridCol w:w="1014"/>
        <w:gridCol w:w="766"/>
        <w:gridCol w:w="740"/>
        <w:gridCol w:w="907"/>
        <w:gridCol w:w="1024"/>
        <w:gridCol w:w="497"/>
        <w:gridCol w:w="1022"/>
      </w:tblGrid>
      <w:tr w:rsidR="00A815C3" w14:paraId="33725AA5" w14:textId="77777777" w:rsidTr="00A7570E">
        <w:trPr>
          <w:trHeight w:val="494"/>
          <w:jc w:val="center"/>
        </w:trPr>
        <w:tc>
          <w:tcPr>
            <w:tcW w:w="232" w:type="pct"/>
            <w:vAlign w:val="center"/>
          </w:tcPr>
          <w:p w14:paraId="3F3D8118"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序号</w:t>
            </w:r>
          </w:p>
        </w:tc>
        <w:tc>
          <w:tcPr>
            <w:tcW w:w="467" w:type="pct"/>
            <w:vAlign w:val="center"/>
          </w:tcPr>
          <w:p w14:paraId="358E516F"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分项名称</w:t>
            </w:r>
          </w:p>
        </w:tc>
        <w:tc>
          <w:tcPr>
            <w:tcW w:w="429" w:type="pct"/>
            <w:vAlign w:val="center"/>
          </w:tcPr>
          <w:p w14:paraId="2FD6CF64"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制造商</w:t>
            </w:r>
          </w:p>
        </w:tc>
        <w:tc>
          <w:tcPr>
            <w:tcW w:w="429" w:type="pct"/>
            <w:vAlign w:val="center"/>
          </w:tcPr>
          <w:p w14:paraId="5EDEEE6B"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84" w:type="pct"/>
            <w:vAlign w:val="center"/>
          </w:tcPr>
          <w:p w14:paraId="296D5677" w14:textId="77777777" w:rsidR="00A815C3" w:rsidRDefault="00A815C3" w:rsidP="00A7570E">
            <w:pPr>
              <w:adjustRightInd w:val="0"/>
              <w:snapToGrid w:val="0"/>
              <w:jc w:val="left"/>
              <w:rPr>
                <w:rFonts w:ascii="宋体" w:hAnsi="宋体"/>
                <w:b/>
                <w:color w:val="000000"/>
                <w:sz w:val="24"/>
              </w:rPr>
            </w:pPr>
            <w:r>
              <w:rPr>
                <w:rFonts w:ascii="宋体" w:hAnsi="宋体" w:hint="eastAsia"/>
                <w:b/>
                <w:color w:val="000000"/>
                <w:sz w:val="24"/>
              </w:rPr>
              <w:t>制造商统一信用代码</w:t>
            </w:r>
          </w:p>
        </w:tc>
        <w:tc>
          <w:tcPr>
            <w:tcW w:w="442" w:type="pct"/>
            <w:vAlign w:val="center"/>
          </w:tcPr>
          <w:p w14:paraId="629AD3AB" w14:textId="77777777" w:rsidR="00A815C3" w:rsidRDefault="00A815C3" w:rsidP="00A7570E">
            <w:pPr>
              <w:widowControl/>
              <w:jc w:val="left"/>
              <w:rPr>
                <w:rFonts w:ascii="宋体" w:hAnsi="宋体" w:cs="宋体"/>
                <w:kern w:val="0"/>
                <w:sz w:val="24"/>
              </w:rPr>
            </w:pPr>
            <w:r>
              <w:rPr>
                <w:rFonts w:ascii="宋体" w:hAnsi="宋体" w:cs="宋体" w:hint="eastAsia"/>
                <w:b/>
                <w:bCs/>
                <w:color w:val="000000"/>
                <w:kern w:val="0"/>
                <w:sz w:val="24"/>
              </w:rPr>
              <w:t>制造商规模</w:t>
            </w:r>
          </w:p>
        </w:tc>
        <w:tc>
          <w:tcPr>
            <w:tcW w:w="427" w:type="pct"/>
            <w:vAlign w:val="center"/>
          </w:tcPr>
          <w:p w14:paraId="68B7290D"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品牌</w:t>
            </w:r>
          </w:p>
        </w:tc>
        <w:tc>
          <w:tcPr>
            <w:tcW w:w="523" w:type="pct"/>
            <w:vAlign w:val="center"/>
          </w:tcPr>
          <w:p w14:paraId="55AEC112"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规格、型号</w:t>
            </w:r>
          </w:p>
        </w:tc>
        <w:tc>
          <w:tcPr>
            <w:tcW w:w="590" w:type="pct"/>
            <w:vAlign w:val="center"/>
          </w:tcPr>
          <w:p w14:paraId="2C31B837"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单价（元）</w:t>
            </w:r>
          </w:p>
        </w:tc>
        <w:tc>
          <w:tcPr>
            <w:tcW w:w="288" w:type="pct"/>
            <w:vAlign w:val="center"/>
          </w:tcPr>
          <w:p w14:paraId="0A74E64F"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数量</w:t>
            </w:r>
          </w:p>
        </w:tc>
        <w:tc>
          <w:tcPr>
            <w:tcW w:w="590" w:type="pct"/>
            <w:vAlign w:val="center"/>
          </w:tcPr>
          <w:p w14:paraId="41B40D63" w14:textId="77777777" w:rsidR="00A815C3" w:rsidRDefault="00A815C3" w:rsidP="00A7570E">
            <w:pPr>
              <w:adjustRightInd w:val="0"/>
              <w:snapToGrid w:val="0"/>
              <w:jc w:val="left"/>
              <w:rPr>
                <w:rFonts w:ascii="宋体" w:hAnsi="宋体"/>
                <w:b/>
                <w:color w:val="000000"/>
                <w:sz w:val="24"/>
              </w:rPr>
            </w:pPr>
            <w:r>
              <w:rPr>
                <w:rFonts w:ascii="宋体" w:hAnsi="宋体"/>
                <w:b/>
                <w:color w:val="000000"/>
                <w:sz w:val="24"/>
              </w:rPr>
              <w:t>合价（元）</w:t>
            </w:r>
          </w:p>
        </w:tc>
      </w:tr>
      <w:tr w:rsidR="00A815C3" w14:paraId="13E358DB" w14:textId="77777777" w:rsidTr="00A7570E">
        <w:trPr>
          <w:trHeight w:val="567"/>
          <w:jc w:val="center"/>
        </w:trPr>
        <w:tc>
          <w:tcPr>
            <w:tcW w:w="232" w:type="pct"/>
            <w:vAlign w:val="center"/>
          </w:tcPr>
          <w:p w14:paraId="450C30F3" w14:textId="77777777" w:rsidR="00A815C3" w:rsidRDefault="00A815C3" w:rsidP="00A7570E">
            <w:pPr>
              <w:adjustRightInd w:val="0"/>
              <w:snapToGrid w:val="0"/>
              <w:jc w:val="left"/>
              <w:rPr>
                <w:color w:val="000000"/>
                <w:sz w:val="24"/>
              </w:rPr>
            </w:pPr>
            <w:r>
              <w:rPr>
                <w:color w:val="000000"/>
                <w:sz w:val="24"/>
              </w:rPr>
              <w:t>1</w:t>
            </w:r>
          </w:p>
        </w:tc>
        <w:tc>
          <w:tcPr>
            <w:tcW w:w="467" w:type="pct"/>
            <w:vAlign w:val="center"/>
          </w:tcPr>
          <w:p w14:paraId="7FBEBF47" w14:textId="77777777" w:rsidR="00A815C3" w:rsidRDefault="00A815C3" w:rsidP="00A7570E">
            <w:pPr>
              <w:adjustRightInd w:val="0"/>
              <w:snapToGrid w:val="0"/>
              <w:jc w:val="left"/>
              <w:rPr>
                <w:color w:val="000000"/>
                <w:sz w:val="24"/>
              </w:rPr>
            </w:pPr>
          </w:p>
        </w:tc>
        <w:tc>
          <w:tcPr>
            <w:tcW w:w="429" w:type="pct"/>
            <w:vAlign w:val="center"/>
          </w:tcPr>
          <w:p w14:paraId="53BD014D" w14:textId="77777777" w:rsidR="00A815C3" w:rsidRDefault="00A815C3" w:rsidP="00A7570E">
            <w:pPr>
              <w:adjustRightInd w:val="0"/>
              <w:snapToGrid w:val="0"/>
              <w:jc w:val="left"/>
              <w:rPr>
                <w:color w:val="000000"/>
                <w:sz w:val="24"/>
              </w:rPr>
            </w:pPr>
          </w:p>
        </w:tc>
        <w:tc>
          <w:tcPr>
            <w:tcW w:w="429" w:type="pct"/>
            <w:vAlign w:val="center"/>
          </w:tcPr>
          <w:p w14:paraId="14E7C037" w14:textId="77777777" w:rsidR="00A815C3" w:rsidRDefault="00A815C3" w:rsidP="00A7570E">
            <w:pPr>
              <w:adjustRightInd w:val="0"/>
              <w:snapToGrid w:val="0"/>
              <w:jc w:val="left"/>
              <w:rPr>
                <w:color w:val="000000"/>
                <w:sz w:val="24"/>
              </w:rPr>
            </w:pPr>
          </w:p>
        </w:tc>
        <w:tc>
          <w:tcPr>
            <w:tcW w:w="584" w:type="pct"/>
            <w:vAlign w:val="center"/>
          </w:tcPr>
          <w:p w14:paraId="19C5BE46" w14:textId="77777777" w:rsidR="00A815C3" w:rsidRDefault="00A815C3" w:rsidP="00A7570E">
            <w:pPr>
              <w:adjustRightInd w:val="0"/>
              <w:snapToGrid w:val="0"/>
              <w:jc w:val="left"/>
              <w:rPr>
                <w:color w:val="000000"/>
                <w:sz w:val="24"/>
              </w:rPr>
            </w:pPr>
          </w:p>
        </w:tc>
        <w:tc>
          <w:tcPr>
            <w:tcW w:w="442" w:type="pct"/>
            <w:vAlign w:val="center"/>
          </w:tcPr>
          <w:p w14:paraId="5221310F" w14:textId="77777777" w:rsidR="00A815C3" w:rsidRDefault="00A815C3" w:rsidP="00A7570E">
            <w:pPr>
              <w:adjustRightInd w:val="0"/>
              <w:snapToGrid w:val="0"/>
              <w:jc w:val="left"/>
              <w:rPr>
                <w:color w:val="000000"/>
                <w:sz w:val="24"/>
              </w:rPr>
            </w:pPr>
          </w:p>
        </w:tc>
        <w:tc>
          <w:tcPr>
            <w:tcW w:w="427" w:type="pct"/>
            <w:vAlign w:val="center"/>
          </w:tcPr>
          <w:p w14:paraId="5E63FE0A" w14:textId="77777777" w:rsidR="00A815C3" w:rsidRDefault="00A815C3" w:rsidP="00A7570E">
            <w:pPr>
              <w:adjustRightInd w:val="0"/>
              <w:snapToGrid w:val="0"/>
              <w:jc w:val="left"/>
              <w:rPr>
                <w:color w:val="000000"/>
                <w:sz w:val="24"/>
              </w:rPr>
            </w:pPr>
          </w:p>
        </w:tc>
        <w:tc>
          <w:tcPr>
            <w:tcW w:w="523" w:type="pct"/>
            <w:vAlign w:val="center"/>
          </w:tcPr>
          <w:p w14:paraId="3D15AD8F" w14:textId="77777777" w:rsidR="00A815C3" w:rsidRDefault="00A815C3" w:rsidP="00A7570E">
            <w:pPr>
              <w:adjustRightInd w:val="0"/>
              <w:snapToGrid w:val="0"/>
              <w:jc w:val="left"/>
              <w:rPr>
                <w:color w:val="000000"/>
                <w:sz w:val="24"/>
              </w:rPr>
            </w:pPr>
          </w:p>
        </w:tc>
        <w:tc>
          <w:tcPr>
            <w:tcW w:w="590" w:type="pct"/>
            <w:vAlign w:val="center"/>
          </w:tcPr>
          <w:p w14:paraId="03B01E52" w14:textId="77777777" w:rsidR="00A815C3" w:rsidRDefault="00A815C3" w:rsidP="00A7570E">
            <w:pPr>
              <w:adjustRightInd w:val="0"/>
              <w:snapToGrid w:val="0"/>
              <w:jc w:val="left"/>
              <w:rPr>
                <w:color w:val="000000"/>
                <w:sz w:val="24"/>
              </w:rPr>
            </w:pPr>
          </w:p>
        </w:tc>
        <w:tc>
          <w:tcPr>
            <w:tcW w:w="288" w:type="pct"/>
            <w:vAlign w:val="center"/>
          </w:tcPr>
          <w:p w14:paraId="1687DB53" w14:textId="77777777" w:rsidR="00A815C3" w:rsidRDefault="00A815C3" w:rsidP="00A7570E">
            <w:pPr>
              <w:adjustRightInd w:val="0"/>
              <w:snapToGrid w:val="0"/>
              <w:jc w:val="left"/>
              <w:rPr>
                <w:color w:val="000000"/>
                <w:sz w:val="24"/>
              </w:rPr>
            </w:pPr>
          </w:p>
        </w:tc>
        <w:tc>
          <w:tcPr>
            <w:tcW w:w="590" w:type="pct"/>
            <w:vAlign w:val="center"/>
          </w:tcPr>
          <w:p w14:paraId="74F5C715" w14:textId="77777777" w:rsidR="00A815C3" w:rsidRDefault="00A815C3" w:rsidP="00A7570E">
            <w:pPr>
              <w:adjustRightInd w:val="0"/>
              <w:snapToGrid w:val="0"/>
              <w:jc w:val="left"/>
              <w:rPr>
                <w:color w:val="000000"/>
                <w:sz w:val="24"/>
              </w:rPr>
            </w:pPr>
          </w:p>
        </w:tc>
      </w:tr>
      <w:tr w:rsidR="00A815C3" w14:paraId="372F0086" w14:textId="77777777" w:rsidTr="00A7570E">
        <w:trPr>
          <w:trHeight w:val="567"/>
          <w:jc w:val="center"/>
        </w:trPr>
        <w:tc>
          <w:tcPr>
            <w:tcW w:w="232" w:type="pct"/>
            <w:vAlign w:val="center"/>
          </w:tcPr>
          <w:p w14:paraId="13D49683" w14:textId="77777777" w:rsidR="00A815C3" w:rsidRDefault="00A815C3" w:rsidP="00A7570E">
            <w:pPr>
              <w:adjustRightInd w:val="0"/>
              <w:snapToGrid w:val="0"/>
              <w:jc w:val="left"/>
              <w:rPr>
                <w:color w:val="000000"/>
                <w:sz w:val="24"/>
              </w:rPr>
            </w:pPr>
            <w:r>
              <w:rPr>
                <w:color w:val="000000"/>
                <w:sz w:val="24"/>
              </w:rPr>
              <w:t>2</w:t>
            </w:r>
          </w:p>
        </w:tc>
        <w:tc>
          <w:tcPr>
            <w:tcW w:w="467" w:type="pct"/>
            <w:vAlign w:val="center"/>
          </w:tcPr>
          <w:p w14:paraId="5D9EE7F8" w14:textId="77777777" w:rsidR="00A815C3" w:rsidRDefault="00A815C3" w:rsidP="00A7570E">
            <w:pPr>
              <w:adjustRightInd w:val="0"/>
              <w:snapToGrid w:val="0"/>
              <w:jc w:val="left"/>
              <w:rPr>
                <w:color w:val="000000"/>
                <w:sz w:val="24"/>
              </w:rPr>
            </w:pPr>
          </w:p>
        </w:tc>
        <w:tc>
          <w:tcPr>
            <w:tcW w:w="429" w:type="pct"/>
            <w:vAlign w:val="center"/>
          </w:tcPr>
          <w:p w14:paraId="343600C4" w14:textId="77777777" w:rsidR="00A815C3" w:rsidRDefault="00A815C3" w:rsidP="00A7570E">
            <w:pPr>
              <w:adjustRightInd w:val="0"/>
              <w:snapToGrid w:val="0"/>
              <w:jc w:val="left"/>
              <w:rPr>
                <w:color w:val="000000"/>
                <w:sz w:val="24"/>
              </w:rPr>
            </w:pPr>
          </w:p>
        </w:tc>
        <w:tc>
          <w:tcPr>
            <w:tcW w:w="429" w:type="pct"/>
            <w:vAlign w:val="center"/>
          </w:tcPr>
          <w:p w14:paraId="16C839B8" w14:textId="77777777" w:rsidR="00A815C3" w:rsidRDefault="00A815C3" w:rsidP="00A7570E">
            <w:pPr>
              <w:adjustRightInd w:val="0"/>
              <w:snapToGrid w:val="0"/>
              <w:jc w:val="left"/>
              <w:rPr>
                <w:color w:val="000000"/>
                <w:sz w:val="24"/>
              </w:rPr>
            </w:pPr>
          </w:p>
        </w:tc>
        <w:tc>
          <w:tcPr>
            <w:tcW w:w="584" w:type="pct"/>
            <w:vAlign w:val="center"/>
          </w:tcPr>
          <w:p w14:paraId="1A5B0B82" w14:textId="77777777" w:rsidR="00A815C3" w:rsidRDefault="00A815C3" w:rsidP="00A7570E">
            <w:pPr>
              <w:adjustRightInd w:val="0"/>
              <w:snapToGrid w:val="0"/>
              <w:jc w:val="left"/>
              <w:rPr>
                <w:color w:val="000000"/>
                <w:sz w:val="24"/>
              </w:rPr>
            </w:pPr>
          </w:p>
        </w:tc>
        <w:tc>
          <w:tcPr>
            <w:tcW w:w="442" w:type="pct"/>
            <w:vAlign w:val="center"/>
          </w:tcPr>
          <w:p w14:paraId="31D52E87" w14:textId="77777777" w:rsidR="00A815C3" w:rsidRDefault="00A815C3" w:rsidP="00A7570E">
            <w:pPr>
              <w:adjustRightInd w:val="0"/>
              <w:snapToGrid w:val="0"/>
              <w:jc w:val="left"/>
              <w:rPr>
                <w:color w:val="000000"/>
                <w:sz w:val="24"/>
              </w:rPr>
            </w:pPr>
          </w:p>
        </w:tc>
        <w:tc>
          <w:tcPr>
            <w:tcW w:w="427" w:type="pct"/>
            <w:vAlign w:val="center"/>
          </w:tcPr>
          <w:p w14:paraId="5A66C2A3" w14:textId="77777777" w:rsidR="00A815C3" w:rsidRDefault="00A815C3" w:rsidP="00A7570E">
            <w:pPr>
              <w:adjustRightInd w:val="0"/>
              <w:snapToGrid w:val="0"/>
              <w:jc w:val="left"/>
              <w:rPr>
                <w:color w:val="000000"/>
                <w:sz w:val="24"/>
              </w:rPr>
            </w:pPr>
          </w:p>
        </w:tc>
        <w:tc>
          <w:tcPr>
            <w:tcW w:w="523" w:type="pct"/>
            <w:vAlign w:val="center"/>
          </w:tcPr>
          <w:p w14:paraId="3345E000" w14:textId="77777777" w:rsidR="00A815C3" w:rsidRDefault="00A815C3" w:rsidP="00A7570E">
            <w:pPr>
              <w:adjustRightInd w:val="0"/>
              <w:snapToGrid w:val="0"/>
              <w:jc w:val="left"/>
              <w:rPr>
                <w:color w:val="000000"/>
                <w:sz w:val="24"/>
              </w:rPr>
            </w:pPr>
          </w:p>
        </w:tc>
        <w:tc>
          <w:tcPr>
            <w:tcW w:w="590" w:type="pct"/>
            <w:vAlign w:val="center"/>
          </w:tcPr>
          <w:p w14:paraId="1AAF3259" w14:textId="77777777" w:rsidR="00A815C3" w:rsidRDefault="00A815C3" w:rsidP="00A7570E">
            <w:pPr>
              <w:adjustRightInd w:val="0"/>
              <w:snapToGrid w:val="0"/>
              <w:jc w:val="left"/>
              <w:rPr>
                <w:color w:val="000000"/>
                <w:sz w:val="24"/>
              </w:rPr>
            </w:pPr>
          </w:p>
        </w:tc>
        <w:tc>
          <w:tcPr>
            <w:tcW w:w="288" w:type="pct"/>
            <w:vAlign w:val="center"/>
          </w:tcPr>
          <w:p w14:paraId="4E2B4BB6" w14:textId="77777777" w:rsidR="00A815C3" w:rsidRDefault="00A815C3" w:rsidP="00A7570E">
            <w:pPr>
              <w:adjustRightInd w:val="0"/>
              <w:snapToGrid w:val="0"/>
              <w:jc w:val="left"/>
              <w:rPr>
                <w:color w:val="000000"/>
                <w:sz w:val="24"/>
              </w:rPr>
            </w:pPr>
          </w:p>
        </w:tc>
        <w:tc>
          <w:tcPr>
            <w:tcW w:w="590" w:type="pct"/>
            <w:vAlign w:val="center"/>
          </w:tcPr>
          <w:p w14:paraId="6E04549D" w14:textId="77777777" w:rsidR="00A815C3" w:rsidRDefault="00A815C3" w:rsidP="00A7570E">
            <w:pPr>
              <w:adjustRightInd w:val="0"/>
              <w:snapToGrid w:val="0"/>
              <w:jc w:val="left"/>
              <w:rPr>
                <w:color w:val="000000"/>
                <w:sz w:val="24"/>
              </w:rPr>
            </w:pPr>
          </w:p>
        </w:tc>
      </w:tr>
      <w:tr w:rsidR="00A815C3" w14:paraId="71CC347B" w14:textId="77777777" w:rsidTr="00A7570E">
        <w:trPr>
          <w:trHeight w:val="567"/>
          <w:jc w:val="center"/>
        </w:trPr>
        <w:tc>
          <w:tcPr>
            <w:tcW w:w="232" w:type="pct"/>
            <w:vAlign w:val="center"/>
          </w:tcPr>
          <w:p w14:paraId="2133E754" w14:textId="77777777" w:rsidR="00A815C3" w:rsidRDefault="00A815C3" w:rsidP="00A7570E">
            <w:pPr>
              <w:adjustRightInd w:val="0"/>
              <w:snapToGrid w:val="0"/>
              <w:jc w:val="left"/>
              <w:rPr>
                <w:color w:val="000000"/>
                <w:sz w:val="24"/>
              </w:rPr>
            </w:pPr>
            <w:r>
              <w:rPr>
                <w:color w:val="000000"/>
                <w:sz w:val="24"/>
              </w:rPr>
              <w:t>3</w:t>
            </w:r>
          </w:p>
        </w:tc>
        <w:tc>
          <w:tcPr>
            <w:tcW w:w="467" w:type="pct"/>
            <w:vAlign w:val="center"/>
          </w:tcPr>
          <w:p w14:paraId="5F3E4267" w14:textId="77777777" w:rsidR="00A815C3" w:rsidRDefault="00A815C3" w:rsidP="00A7570E">
            <w:pPr>
              <w:adjustRightInd w:val="0"/>
              <w:snapToGrid w:val="0"/>
              <w:jc w:val="left"/>
              <w:rPr>
                <w:color w:val="000000"/>
                <w:sz w:val="24"/>
              </w:rPr>
            </w:pPr>
          </w:p>
        </w:tc>
        <w:tc>
          <w:tcPr>
            <w:tcW w:w="429" w:type="pct"/>
            <w:vAlign w:val="center"/>
          </w:tcPr>
          <w:p w14:paraId="72864ECB" w14:textId="77777777" w:rsidR="00A815C3" w:rsidRDefault="00A815C3" w:rsidP="00A7570E">
            <w:pPr>
              <w:adjustRightInd w:val="0"/>
              <w:snapToGrid w:val="0"/>
              <w:jc w:val="left"/>
              <w:rPr>
                <w:color w:val="000000"/>
                <w:sz w:val="24"/>
              </w:rPr>
            </w:pPr>
          </w:p>
        </w:tc>
        <w:tc>
          <w:tcPr>
            <w:tcW w:w="429" w:type="pct"/>
            <w:vAlign w:val="center"/>
          </w:tcPr>
          <w:p w14:paraId="2589B8BC" w14:textId="77777777" w:rsidR="00A815C3" w:rsidRDefault="00A815C3" w:rsidP="00A7570E">
            <w:pPr>
              <w:adjustRightInd w:val="0"/>
              <w:snapToGrid w:val="0"/>
              <w:jc w:val="left"/>
              <w:rPr>
                <w:color w:val="000000"/>
                <w:sz w:val="24"/>
              </w:rPr>
            </w:pPr>
          </w:p>
        </w:tc>
        <w:tc>
          <w:tcPr>
            <w:tcW w:w="584" w:type="pct"/>
            <w:vAlign w:val="center"/>
          </w:tcPr>
          <w:p w14:paraId="2F80C8DC" w14:textId="77777777" w:rsidR="00A815C3" w:rsidRDefault="00A815C3" w:rsidP="00A7570E">
            <w:pPr>
              <w:adjustRightInd w:val="0"/>
              <w:snapToGrid w:val="0"/>
              <w:jc w:val="left"/>
              <w:rPr>
                <w:color w:val="000000"/>
                <w:sz w:val="24"/>
              </w:rPr>
            </w:pPr>
          </w:p>
        </w:tc>
        <w:tc>
          <w:tcPr>
            <w:tcW w:w="442" w:type="pct"/>
            <w:vAlign w:val="center"/>
          </w:tcPr>
          <w:p w14:paraId="7AA65B1D" w14:textId="77777777" w:rsidR="00A815C3" w:rsidRDefault="00A815C3" w:rsidP="00A7570E">
            <w:pPr>
              <w:adjustRightInd w:val="0"/>
              <w:snapToGrid w:val="0"/>
              <w:jc w:val="left"/>
              <w:rPr>
                <w:color w:val="000000"/>
                <w:sz w:val="24"/>
              </w:rPr>
            </w:pPr>
          </w:p>
        </w:tc>
        <w:tc>
          <w:tcPr>
            <w:tcW w:w="427" w:type="pct"/>
            <w:vAlign w:val="center"/>
          </w:tcPr>
          <w:p w14:paraId="5B025468" w14:textId="77777777" w:rsidR="00A815C3" w:rsidRDefault="00A815C3" w:rsidP="00A7570E">
            <w:pPr>
              <w:adjustRightInd w:val="0"/>
              <w:snapToGrid w:val="0"/>
              <w:jc w:val="left"/>
              <w:rPr>
                <w:color w:val="000000"/>
                <w:sz w:val="24"/>
              </w:rPr>
            </w:pPr>
          </w:p>
        </w:tc>
        <w:tc>
          <w:tcPr>
            <w:tcW w:w="523" w:type="pct"/>
            <w:vAlign w:val="center"/>
          </w:tcPr>
          <w:p w14:paraId="036CF0C7" w14:textId="77777777" w:rsidR="00A815C3" w:rsidRDefault="00A815C3" w:rsidP="00A7570E">
            <w:pPr>
              <w:adjustRightInd w:val="0"/>
              <w:snapToGrid w:val="0"/>
              <w:jc w:val="left"/>
              <w:rPr>
                <w:color w:val="000000"/>
                <w:sz w:val="24"/>
              </w:rPr>
            </w:pPr>
          </w:p>
        </w:tc>
        <w:tc>
          <w:tcPr>
            <w:tcW w:w="590" w:type="pct"/>
            <w:vAlign w:val="center"/>
          </w:tcPr>
          <w:p w14:paraId="055DB15A" w14:textId="77777777" w:rsidR="00A815C3" w:rsidRDefault="00A815C3" w:rsidP="00A7570E">
            <w:pPr>
              <w:adjustRightInd w:val="0"/>
              <w:snapToGrid w:val="0"/>
              <w:jc w:val="left"/>
              <w:rPr>
                <w:color w:val="000000"/>
                <w:sz w:val="24"/>
              </w:rPr>
            </w:pPr>
          </w:p>
        </w:tc>
        <w:tc>
          <w:tcPr>
            <w:tcW w:w="288" w:type="pct"/>
            <w:vAlign w:val="center"/>
          </w:tcPr>
          <w:p w14:paraId="76697FDE" w14:textId="77777777" w:rsidR="00A815C3" w:rsidRDefault="00A815C3" w:rsidP="00A7570E">
            <w:pPr>
              <w:adjustRightInd w:val="0"/>
              <w:snapToGrid w:val="0"/>
              <w:jc w:val="left"/>
              <w:rPr>
                <w:color w:val="000000"/>
                <w:sz w:val="24"/>
              </w:rPr>
            </w:pPr>
          </w:p>
        </w:tc>
        <w:tc>
          <w:tcPr>
            <w:tcW w:w="590" w:type="pct"/>
            <w:vAlign w:val="center"/>
          </w:tcPr>
          <w:p w14:paraId="485B4E00" w14:textId="77777777" w:rsidR="00A815C3" w:rsidRDefault="00A815C3" w:rsidP="00A7570E">
            <w:pPr>
              <w:adjustRightInd w:val="0"/>
              <w:snapToGrid w:val="0"/>
              <w:jc w:val="left"/>
              <w:rPr>
                <w:color w:val="000000"/>
                <w:sz w:val="24"/>
              </w:rPr>
            </w:pPr>
          </w:p>
        </w:tc>
      </w:tr>
      <w:tr w:rsidR="00A815C3" w14:paraId="42D98809" w14:textId="77777777" w:rsidTr="00A7570E">
        <w:trPr>
          <w:trHeight w:val="567"/>
          <w:jc w:val="center"/>
        </w:trPr>
        <w:tc>
          <w:tcPr>
            <w:tcW w:w="232" w:type="pct"/>
            <w:vAlign w:val="center"/>
          </w:tcPr>
          <w:p w14:paraId="420654C2" w14:textId="77777777" w:rsidR="00A815C3" w:rsidRDefault="00A815C3" w:rsidP="00A7570E">
            <w:pPr>
              <w:adjustRightInd w:val="0"/>
              <w:snapToGrid w:val="0"/>
              <w:jc w:val="left"/>
              <w:rPr>
                <w:color w:val="000000"/>
                <w:sz w:val="24"/>
              </w:rPr>
            </w:pPr>
            <w:r>
              <w:rPr>
                <w:color w:val="000000"/>
                <w:sz w:val="24"/>
              </w:rPr>
              <w:t>4</w:t>
            </w:r>
          </w:p>
        </w:tc>
        <w:tc>
          <w:tcPr>
            <w:tcW w:w="467" w:type="pct"/>
            <w:vAlign w:val="center"/>
          </w:tcPr>
          <w:p w14:paraId="07EE7CE8" w14:textId="77777777" w:rsidR="00A815C3" w:rsidRDefault="00A815C3" w:rsidP="00A7570E">
            <w:pPr>
              <w:adjustRightInd w:val="0"/>
              <w:snapToGrid w:val="0"/>
              <w:jc w:val="left"/>
              <w:rPr>
                <w:color w:val="000000"/>
                <w:sz w:val="24"/>
              </w:rPr>
            </w:pPr>
          </w:p>
        </w:tc>
        <w:tc>
          <w:tcPr>
            <w:tcW w:w="429" w:type="pct"/>
            <w:vAlign w:val="center"/>
          </w:tcPr>
          <w:p w14:paraId="633A8F5E" w14:textId="77777777" w:rsidR="00A815C3" w:rsidRDefault="00A815C3" w:rsidP="00A7570E">
            <w:pPr>
              <w:adjustRightInd w:val="0"/>
              <w:snapToGrid w:val="0"/>
              <w:jc w:val="left"/>
              <w:rPr>
                <w:color w:val="000000"/>
                <w:sz w:val="24"/>
              </w:rPr>
            </w:pPr>
          </w:p>
        </w:tc>
        <w:tc>
          <w:tcPr>
            <w:tcW w:w="429" w:type="pct"/>
            <w:vAlign w:val="center"/>
          </w:tcPr>
          <w:p w14:paraId="589B071A" w14:textId="77777777" w:rsidR="00A815C3" w:rsidRDefault="00A815C3" w:rsidP="00A7570E">
            <w:pPr>
              <w:adjustRightInd w:val="0"/>
              <w:snapToGrid w:val="0"/>
              <w:jc w:val="left"/>
              <w:rPr>
                <w:color w:val="000000"/>
                <w:sz w:val="24"/>
              </w:rPr>
            </w:pPr>
          </w:p>
        </w:tc>
        <w:tc>
          <w:tcPr>
            <w:tcW w:w="584" w:type="pct"/>
            <w:vAlign w:val="center"/>
          </w:tcPr>
          <w:p w14:paraId="4E6C573F" w14:textId="77777777" w:rsidR="00A815C3" w:rsidRDefault="00A815C3" w:rsidP="00A7570E">
            <w:pPr>
              <w:adjustRightInd w:val="0"/>
              <w:snapToGrid w:val="0"/>
              <w:jc w:val="left"/>
              <w:rPr>
                <w:color w:val="000000"/>
                <w:sz w:val="24"/>
              </w:rPr>
            </w:pPr>
          </w:p>
        </w:tc>
        <w:tc>
          <w:tcPr>
            <w:tcW w:w="442" w:type="pct"/>
            <w:vAlign w:val="center"/>
          </w:tcPr>
          <w:p w14:paraId="2D5BEDD2" w14:textId="77777777" w:rsidR="00A815C3" w:rsidRDefault="00A815C3" w:rsidP="00A7570E">
            <w:pPr>
              <w:adjustRightInd w:val="0"/>
              <w:snapToGrid w:val="0"/>
              <w:jc w:val="left"/>
              <w:rPr>
                <w:color w:val="000000"/>
                <w:sz w:val="24"/>
              </w:rPr>
            </w:pPr>
          </w:p>
        </w:tc>
        <w:tc>
          <w:tcPr>
            <w:tcW w:w="427" w:type="pct"/>
            <w:vAlign w:val="center"/>
          </w:tcPr>
          <w:p w14:paraId="3ABF5447" w14:textId="77777777" w:rsidR="00A815C3" w:rsidRDefault="00A815C3" w:rsidP="00A7570E">
            <w:pPr>
              <w:adjustRightInd w:val="0"/>
              <w:snapToGrid w:val="0"/>
              <w:jc w:val="left"/>
              <w:rPr>
                <w:color w:val="000000"/>
                <w:sz w:val="24"/>
              </w:rPr>
            </w:pPr>
          </w:p>
        </w:tc>
        <w:tc>
          <w:tcPr>
            <w:tcW w:w="523" w:type="pct"/>
            <w:vAlign w:val="center"/>
          </w:tcPr>
          <w:p w14:paraId="5910EA1A" w14:textId="77777777" w:rsidR="00A815C3" w:rsidRDefault="00A815C3" w:rsidP="00A7570E">
            <w:pPr>
              <w:adjustRightInd w:val="0"/>
              <w:snapToGrid w:val="0"/>
              <w:jc w:val="left"/>
              <w:rPr>
                <w:color w:val="000000"/>
                <w:sz w:val="24"/>
              </w:rPr>
            </w:pPr>
          </w:p>
        </w:tc>
        <w:tc>
          <w:tcPr>
            <w:tcW w:w="590" w:type="pct"/>
            <w:vAlign w:val="center"/>
          </w:tcPr>
          <w:p w14:paraId="78F1DE21" w14:textId="77777777" w:rsidR="00A815C3" w:rsidRDefault="00A815C3" w:rsidP="00A7570E">
            <w:pPr>
              <w:adjustRightInd w:val="0"/>
              <w:snapToGrid w:val="0"/>
              <w:jc w:val="left"/>
              <w:rPr>
                <w:color w:val="000000"/>
                <w:sz w:val="24"/>
              </w:rPr>
            </w:pPr>
          </w:p>
        </w:tc>
        <w:tc>
          <w:tcPr>
            <w:tcW w:w="288" w:type="pct"/>
            <w:vAlign w:val="center"/>
          </w:tcPr>
          <w:p w14:paraId="71E38D66" w14:textId="77777777" w:rsidR="00A815C3" w:rsidRDefault="00A815C3" w:rsidP="00A7570E">
            <w:pPr>
              <w:adjustRightInd w:val="0"/>
              <w:snapToGrid w:val="0"/>
              <w:jc w:val="left"/>
              <w:rPr>
                <w:color w:val="000000"/>
                <w:sz w:val="24"/>
              </w:rPr>
            </w:pPr>
          </w:p>
        </w:tc>
        <w:tc>
          <w:tcPr>
            <w:tcW w:w="590" w:type="pct"/>
            <w:vAlign w:val="center"/>
          </w:tcPr>
          <w:p w14:paraId="41B4742C" w14:textId="77777777" w:rsidR="00A815C3" w:rsidRDefault="00A815C3" w:rsidP="00A7570E">
            <w:pPr>
              <w:adjustRightInd w:val="0"/>
              <w:snapToGrid w:val="0"/>
              <w:jc w:val="left"/>
              <w:rPr>
                <w:color w:val="000000"/>
                <w:sz w:val="24"/>
              </w:rPr>
            </w:pPr>
          </w:p>
        </w:tc>
      </w:tr>
      <w:tr w:rsidR="00A815C3" w14:paraId="4D23A7D3" w14:textId="77777777" w:rsidTr="00A7570E">
        <w:trPr>
          <w:trHeight w:val="567"/>
          <w:jc w:val="center"/>
        </w:trPr>
        <w:tc>
          <w:tcPr>
            <w:tcW w:w="232" w:type="pct"/>
            <w:vAlign w:val="center"/>
          </w:tcPr>
          <w:p w14:paraId="2E44A91F" w14:textId="77777777" w:rsidR="00A815C3" w:rsidRDefault="00A815C3" w:rsidP="00A7570E">
            <w:pPr>
              <w:adjustRightInd w:val="0"/>
              <w:snapToGrid w:val="0"/>
              <w:jc w:val="left"/>
              <w:rPr>
                <w:color w:val="000000"/>
                <w:sz w:val="24"/>
              </w:rPr>
            </w:pPr>
            <w:r>
              <w:rPr>
                <w:color w:val="000000"/>
                <w:sz w:val="24"/>
              </w:rPr>
              <w:t>…</w:t>
            </w:r>
          </w:p>
        </w:tc>
        <w:tc>
          <w:tcPr>
            <w:tcW w:w="467" w:type="pct"/>
            <w:vAlign w:val="center"/>
          </w:tcPr>
          <w:p w14:paraId="1B18DAAA" w14:textId="77777777" w:rsidR="00A815C3" w:rsidRDefault="00A815C3" w:rsidP="00A7570E">
            <w:pPr>
              <w:adjustRightInd w:val="0"/>
              <w:snapToGrid w:val="0"/>
              <w:jc w:val="left"/>
              <w:rPr>
                <w:color w:val="000000"/>
                <w:sz w:val="24"/>
              </w:rPr>
            </w:pPr>
          </w:p>
        </w:tc>
        <w:tc>
          <w:tcPr>
            <w:tcW w:w="429" w:type="pct"/>
            <w:vAlign w:val="center"/>
          </w:tcPr>
          <w:p w14:paraId="23895B6A" w14:textId="77777777" w:rsidR="00A815C3" w:rsidRDefault="00A815C3" w:rsidP="00A7570E">
            <w:pPr>
              <w:adjustRightInd w:val="0"/>
              <w:snapToGrid w:val="0"/>
              <w:jc w:val="left"/>
              <w:rPr>
                <w:color w:val="000000"/>
                <w:sz w:val="24"/>
              </w:rPr>
            </w:pPr>
          </w:p>
        </w:tc>
        <w:tc>
          <w:tcPr>
            <w:tcW w:w="429" w:type="pct"/>
            <w:vAlign w:val="center"/>
          </w:tcPr>
          <w:p w14:paraId="6784B910" w14:textId="77777777" w:rsidR="00A815C3" w:rsidRDefault="00A815C3" w:rsidP="00A7570E">
            <w:pPr>
              <w:adjustRightInd w:val="0"/>
              <w:snapToGrid w:val="0"/>
              <w:jc w:val="left"/>
              <w:rPr>
                <w:color w:val="000000"/>
                <w:sz w:val="24"/>
              </w:rPr>
            </w:pPr>
          </w:p>
        </w:tc>
        <w:tc>
          <w:tcPr>
            <w:tcW w:w="584" w:type="pct"/>
            <w:vAlign w:val="center"/>
          </w:tcPr>
          <w:p w14:paraId="69BC868F" w14:textId="77777777" w:rsidR="00A815C3" w:rsidRDefault="00A815C3" w:rsidP="00A7570E">
            <w:pPr>
              <w:adjustRightInd w:val="0"/>
              <w:snapToGrid w:val="0"/>
              <w:jc w:val="left"/>
              <w:rPr>
                <w:color w:val="000000"/>
                <w:sz w:val="24"/>
              </w:rPr>
            </w:pPr>
          </w:p>
        </w:tc>
        <w:tc>
          <w:tcPr>
            <w:tcW w:w="442" w:type="pct"/>
            <w:vAlign w:val="center"/>
          </w:tcPr>
          <w:p w14:paraId="0082FD6F" w14:textId="77777777" w:rsidR="00A815C3" w:rsidRDefault="00A815C3" w:rsidP="00A7570E">
            <w:pPr>
              <w:adjustRightInd w:val="0"/>
              <w:snapToGrid w:val="0"/>
              <w:jc w:val="left"/>
              <w:rPr>
                <w:color w:val="000000"/>
                <w:sz w:val="24"/>
              </w:rPr>
            </w:pPr>
          </w:p>
        </w:tc>
        <w:tc>
          <w:tcPr>
            <w:tcW w:w="427" w:type="pct"/>
            <w:vAlign w:val="center"/>
          </w:tcPr>
          <w:p w14:paraId="3C414ADD" w14:textId="77777777" w:rsidR="00A815C3" w:rsidRDefault="00A815C3" w:rsidP="00A7570E">
            <w:pPr>
              <w:adjustRightInd w:val="0"/>
              <w:snapToGrid w:val="0"/>
              <w:jc w:val="left"/>
              <w:rPr>
                <w:color w:val="000000"/>
                <w:sz w:val="24"/>
              </w:rPr>
            </w:pPr>
          </w:p>
        </w:tc>
        <w:tc>
          <w:tcPr>
            <w:tcW w:w="523" w:type="pct"/>
            <w:vAlign w:val="center"/>
          </w:tcPr>
          <w:p w14:paraId="2FE1DB53" w14:textId="77777777" w:rsidR="00A815C3" w:rsidRDefault="00A815C3" w:rsidP="00A7570E">
            <w:pPr>
              <w:adjustRightInd w:val="0"/>
              <w:snapToGrid w:val="0"/>
              <w:jc w:val="left"/>
              <w:rPr>
                <w:color w:val="000000"/>
                <w:sz w:val="24"/>
              </w:rPr>
            </w:pPr>
          </w:p>
        </w:tc>
        <w:tc>
          <w:tcPr>
            <w:tcW w:w="590" w:type="pct"/>
            <w:vAlign w:val="center"/>
          </w:tcPr>
          <w:p w14:paraId="06A7D8B2" w14:textId="77777777" w:rsidR="00A815C3" w:rsidRDefault="00A815C3" w:rsidP="00A7570E">
            <w:pPr>
              <w:adjustRightInd w:val="0"/>
              <w:snapToGrid w:val="0"/>
              <w:jc w:val="left"/>
              <w:rPr>
                <w:color w:val="000000"/>
                <w:sz w:val="24"/>
              </w:rPr>
            </w:pPr>
          </w:p>
        </w:tc>
        <w:tc>
          <w:tcPr>
            <w:tcW w:w="288" w:type="pct"/>
            <w:vAlign w:val="center"/>
          </w:tcPr>
          <w:p w14:paraId="7030DA76" w14:textId="77777777" w:rsidR="00A815C3" w:rsidRDefault="00A815C3" w:rsidP="00A7570E">
            <w:pPr>
              <w:adjustRightInd w:val="0"/>
              <w:snapToGrid w:val="0"/>
              <w:jc w:val="left"/>
              <w:rPr>
                <w:color w:val="000000"/>
                <w:sz w:val="24"/>
              </w:rPr>
            </w:pPr>
          </w:p>
        </w:tc>
        <w:tc>
          <w:tcPr>
            <w:tcW w:w="590" w:type="pct"/>
            <w:vAlign w:val="center"/>
          </w:tcPr>
          <w:p w14:paraId="1D39CABE" w14:textId="77777777" w:rsidR="00A815C3" w:rsidRDefault="00A815C3" w:rsidP="00A7570E">
            <w:pPr>
              <w:adjustRightInd w:val="0"/>
              <w:snapToGrid w:val="0"/>
              <w:jc w:val="left"/>
              <w:rPr>
                <w:color w:val="000000"/>
                <w:sz w:val="24"/>
              </w:rPr>
            </w:pPr>
          </w:p>
        </w:tc>
      </w:tr>
      <w:tr w:rsidR="00A815C3" w14:paraId="6D74E8B5" w14:textId="77777777" w:rsidTr="00A7570E">
        <w:trPr>
          <w:trHeight w:val="790"/>
          <w:jc w:val="center"/>
        </w:trPr>
        <w:tc>
          <w:tcPr>
            <w:tcW w:w="4410" w:type="pct"/>
            <w:gridSpan w:val="10"/>
            <w:vAlign w:val="center"/>
          </w:tcPr>
          <w:p w14:paraId="6BEA2A75" w14:textId="77777777" w:rsidR="00A815C3" w:rsidRDefault="00A815C3" w:rsidP="00A7570E">
            <w:pPr>
              <w:jc w:val="right"/>
              <w:rPr>
                <w:b/>
                <w:sz w:val="24"/>
              </w:rPr>
            </w:pPr>
            <w:r>
              <w:rPr>
                <w:b/>
                <w:sz w:val="24"/>
              </w:rPr>
              <w:t>总价（元）</w:t>
            </w:r>
          </w:p>
        </w:tc>
        <w:tc>
          <w:tcPr>
            <w:tcW w:w="590" w:type="pct"/>
            <w:vAlign w:val="center"/>
          </w:tcPr>
          <w:p w14:paraId="116BBE6C" w14:textId="77777777" w:rsidR="00A815C3" w:rsidRDefault="00A815C3" w:rsidP="00A7570E">
            <w:pPr>
              <w:adjustRightInd w:val="0"/>
              <w:snapToGrid w:val="0"/>
              <w:jc w:val="left"/>
              <w:rPr>
                <w:color w:val="000000"/>
                <w:sz w:val="24"/>
              </w:rPr>
            </w:pPr>
          </w:p>
        </w:tc>
      </w:tr>
    </w:tbl>
    <w:p w14:paraId="17AE6A9E" w14:textId="77777777" w:rsidR="00DC55D7" w:rsidRDefault="00DC55D7">
      <w:pPr>
        <w:tabs>
          <w:tab w:val="left" w:pos="1800"/>
          <w:tab w:val="left" w:pos="5580"/>
        </w:tabs>
        <w:spacing w:line="360" w:lineRule="auto"/>
        <w:jc w:val="left"/>
        <w:rPr>
          <w:rFonts w:ascii="宋体" w:hAnsi="宋体"/>
          <w:color w:val="000000"/>
          <w:szCs w:val="21"/>
        </w:rPr>
      </w:pPr>
    </w:p>
    <w:p w14:paraId="4BA373E0" w14:textId="13A6524F" w:rsidR="00D201A9" w:rsidRPr="00D201A9" w:rsidRDefault="00D845AA" w:rsidP="008C7E8A">
      <w:pPr>
        <w:tabs>
          <w:tab w:val="left" w:pos="1800"/>
          <w:tab w:val="left" w:pos="5580"/>
        </w:tabs>
        <w:spacing w:line="360" w:lineRule="auto"/>
        <w:jc w:val="left"/>
        <w:rPr>
          <w:rFonts w:ascii="宋体" w:hAnsi="宋体"/>
          <w:color w:val="000000"/>
          <w:sz w:val="24"/>
        </w:rPr>
      </w:pPr>
      <w:r>
        <w:rPr>
          <w:rFonts w:ascii="宋体" w:hAnsi="宋体"/>
          <w:color w:val="000000"/>
          <w:sz w:val="24"/>
        </w:rPr>
        <w:t>注：</w:t>
      </w:r>
    </w:p>
    <w:p w14:paraId="193CFED3" w14:textId="7D83150D" w:rsidR="00DC55D7" w:rsidRDefault="008C7E8A" w:rsidP="00D201A9">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1</w:t>
      </w:r>
      <w:r w:rsidR="00D845AA">
        <w:rPr>
          <w:rFonts w:ascii="宋体" w:hAnsi="宋体"/>
          <w:color w:val="000000"/>
          <w:sz w:val="24"/>
        </w:rPr>
        <w:t>.本表应</w:t>
      </w:r>
      <w:proofErr w:type="gramStart"/>
      <w:r w:rsidR="00D845AA">
        <w:rPr>
          <w:rFonts w:ascii="宋体" w:hAnsi="宋体"/>
          <w:color w:val="000000"/>
          <w:sz w:val="24"/>
        </w:rPr>
        <w:t>按包分别</w:t>
      </w:r>
      <w:proofErr w:type="gramEnd"/>
      <w:r w:rsidR="00D845AA">
        <w:rPr>
          <w:rFonts w:ascii="宋体" w:hAnsi="宋体"/>
          <w:color w:val="000000"/>
          <w:sz w:val="24"/>
        </w:rPr>
        <w:t>填写。</w:t>
      </w:r>
    </w:p>
    <w:p w14:paraId="5408ACCF" w14:textId="241686EF" w:rsidR="00DC55D7" w:rsidRDefault="008C7E8A">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.如果不提供分项报价</w:t>
      </w:r>
      <w:r w:rsidR="001B38F5">
        <w:rPr>
          <w:rFonts w:ascii="宋体" w:hAnsi="宋体"/>
          <w:color w:val="000000"/>
          <w:sz w:val="24"/>
        </w:rPr>
        <w:t>表</w:t>
      </w:r>
      <w:r w:rsidR="00D845AA">
        <w:rPr>
          <w:rFonts w:ascii="宋体" w:hAnsi="宋体"/>
          <w:color w:val="000000"/>
          <w:sz w:val="24"/>
        </w:rPr>
        <w:t>将视为没有实质性响应招标文件。</w:t>
      </w:r>
    </w:p>
    <w:p w14:paraId="6BDA57F7" w14:textId="2315414E" w:rsidR="00DC55D7" w:rsidRDefault="008C7E8A">
      <w:pPr>
        <w:tabs>
          <w:tab w:val="left" w:pos="1800"/>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3</w:t>
      </w:r>
      <w:r w:rsidR="00D845AA">
        <w:rPr>
          <w:rFonts w:ascii="宋体" w:hAnsi="宋体"/>
          <w:color w:val="000000"/>
          <w:sz w:val="24"/>
        </w:rPr>
        <w:t>.上述各项的详细规格，可另页描述。</w:t>
      </w:r>
    </w:p>
    <w:p w14:paraId="326D859C" w14:textId="77777777" w:rsidR="00DC55D7" w:rsidRDefault="00DC55D7">
      <w:pPr>
        <w:autoSpaceDE w:val="0"/>
        <w:autoSpaceDN w:val="0"/>
        <w:adjustRightInd w:val="0"/>
        <w:snapToGrid w:val="0"/>
        <w:spacing w:before="25" w:after="25" w:line="360" w:lineRule="auto"/>
        <w:rPr>
          <w:rFonts w:ascii="宋体" w:hAnsi="宋体"/>
          <w:color w:val="000000"/>
          <w:szCs w:val="21"/>
          <w:lang w:val="zh-CN"/>
        </w:rPr>
      </w:pPr>
    </w:p>
    <w:p w14:paraId="2EAB744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298DA5B" w14:textId="77777777" w:rsidR="00DC55D7" w:rsidRDefault="00D845AA">
      <w:pPr>
        <w:autoSpaceDE w:val="0"/>
        <w:autoSpaceDN w:val="0"/>
        <w:adjustRightInd w:val="0"/>
        <w:snapToGrid w:val="0"/>
        <w:spacing w:before="25" w:after="25" w:line="360" w:lineRule="auto"/>
        <w:rPr>
          <w:rFonts w:ascii="宋体" w:hAnsi="宋体"/>
          <w:color w:val="000000"/>
          <w:sz w:val="24"/>
          <w:szCs w:val="20"/>
        </w:rPr>
        <w:sectPr w:rsidR="00DC55D7" w:rsidSect="009260BF">
          <w:headerReference w:type="even" r:id="rId25"/>
          <w:footerReference w:type="even" r:id="rId26"/>
          <w:headerReference w:type="first" r:id="rId27"/>
          <w:footerReference w:type="first" r:id="rId28"/>
          <w:pgSz w:w="11907" w:h="16840"/>
          <w:pgMar w:top="1418" w:right="1701" w:bottom="1418" w:left="1701" w:header="851" w:footer="851" w:gutter="0"/>
          <w:cols w:space="720"/>
          <w:docGrid w:linePitch="462"/>
        </w:sectPr>
      </w:pPr>
      <w:r>
        <w:rPr>
          <w:rFonts w:ascii="宋体" w:hAnsi="宋体"/>
          <w:color w:val="000000"/>
          <w:sz w:val="24"/>
          <w:szCs w:val="20"/>
        </w:rPr>
        <w:t xml:space="preserve">日期：_____年______月______日 </w:t>
      </w:r>
    </w:p>
    <w:p w14:paraId="171B7DE3" w14:textId="792238C1" w:rsidR="00DC55D7" w:rsidRDefault="00D5629F">
      <w:pPr>
        <w:spacing w:line="360" w:lineRule="auto"/>
        <w:outlineLvl w:val="2"/>
        <w:rPr>
          <w:rFonts w:ascii="宋体" w:hAnsi="宋体"/>
          <w:color w:val="000000"/>
          <w:sz w:val="24"/>
          <w:szCs w:val="20"/>
        </w:rPr>
      </w:pPr>
      <w:bookmarkStart w:id="1033" w:name="_Toc264969252"/>
      <w:bookmarkStart w:id="1034" w:name="_Toc150480798"/>
      <w:bookmarkStart w:id="1035" w:name="_Toc226965835"/>
      <w:bookmarkStart w:id="1036" w:name="_Toc127151562"/>
      <w:bookmarkStart w:id="1037" w:name="_Toc305158830"/>
      <w:bookmarkStart w:id="1038" w:name="_Toc226337258"/>
      <w:bookmarkStart w:id="1039" w:name="_Toc142311062"/>
      <w:bookmarkStart w:id="1040" w:name="_Toc265228400"/>
      <w:bookmarkStart w:id="1041" w:name="_Toc150774765"/>
      <w:bookmarkStart w:id="1042" w:name="_Toc305158904"/>
      <w:bookmarkStart w:id="1043" w:name="_Toc195842927"/>
      <w:bookmarkStart w:id="1044" w:name="_Toc226965752"/>
      <w:bookmarkStart w:id="1045" w:name="_Toc226309806"/>
      <w:bookmarkStart w:id="1046" w:name="_Toc226965751"/>
      <w:bookmarkStart w:id="1047" w:name="_Toc226337257"/>
      <w:bookmarkStart w:id="1048" w:name="_Toc226965834"/>
      <w:bookmarkStart w:id="1049" w:name="_Toc195842926"/>
      <w:bookmarkStart w:id="1050" w:name="_Toc305158903"/>
      <w:bookmarkStart w:id="1051" w:name="_Toc265228399"/>
      <w:bookmarkStart w:id="1052" w:name="_Toc150480797"/>
      <w:bookmarkStart w:id="1053" w:name="_Toc305158829"/>
      <w:bookmarkStart w:id="1054" w:name="_Toc264969251"/>
      <w:bookmarkStart w:id="1055" w:name="_Toc150774764"/>
      <w:bookmarkStart w:id="1056" w:name="_Toc127151561"/>
      <w:bookmarkStart w:id="1057" w:name="_Toc226309805"/>
      <w:bookmarkStart w:id="1058" w:name="_Toc142311061"/>
      <w:r>
        <w:rPr>
          <w:rFonts w:ascii="宋体" w:hAnsi="宋体" w:hint="eastAsia"/>
          <w:color w:val="000000"/>
          <w:sz w:val="24"/>
          <w:szCs w:val="20"/>
        </w:rPr>
        <w:lastRenderedPageBreak/>
        <w:t>5</w:t>
      </w:r>
      <w:r w:rsidR="00D845AA">
        <w:rPr>
          <w:rFonts w:ascii="宋体" w:hAnsi="宋体"/>
          <w:color w:val="000000"/>
          <w:sz w:val="24"/>
          <w:szCs w:val="20"/>
        </w:rPr>
        <w:t xml:space="preserve">  合同条款偏离表</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r w:rsidR="00D845AA">
        <w:rPr>
          <w:rFonts w:ascii="宋体" w:hAnsi="宋体"/>
          <w:color w:val="000000"/>
          <w:sz w:val="24"/>
          <w:szCs w:val="20"/>
        </w:rPr>
        <w:t>（实质性格式）</w:t>
      </w:r>
    </w:p>
    <w:p w14:paraId="14B9327A" w14:textId="77777777" w:rsidR="00DC55D7" w:rsidRDefault="00DC55D7">
      <w:pPr>
        <w:spacing w:line="360" w:lineRule="auto"/>
        <w:rPr>
          <w:rFonts w:ascii="宋体" w:hAnsi="宋体"/>
          <w:color w:val="000000"/>
          <w:sz w:val="24"/>
          <w:szCs w:val="20"/>
        </w:rPr>
      </w:pPr>
    </w:p>
    <w:p w14:paraId="1FD230F6" w14:textId="77777777" w:rsidR="00DC55D7" w:rsidRDefault="00D845A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DAD2183" w14:textId="77777777" w:rsidR="00DC55D7" w:rsidRDefault="00DC55D7">
      <w:pPr>
        <w:spacing w:line="360" w:lineRule="auto"/>
        <w:rPr>
          <w:rFonts w:ascii="宋体" w:hAnsi="宋体"/>
          <w:color w:val="000000"/>
          <w:sz w:val="24"/>
          <w:szCs w:val="20"/>
        </w:rPr>
      </w:pPr>
    </w:p>
    <w:p w14:paraId="55EB77C1"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37"/>
        <w:gridCol w:w="1844"/>
        <w:gridCol w:w="1845"/>
        <w:gridCol w:w="2248"/>
        <w:gridCol w:w="753"/>
      </w:tblGrid>
      <w:tr w:rsidR="00DC55D7" w14:paraId="5C1E502E" w14:textId="77777777">
        <w:trPr>
          <w:trHeight w:val="930"/>
          <w:jc w:val="center"/>
        </w:trPr>
        <w:tc>
          <w:tcPr>
            <w:tcW w:w="0" w:type="auto"/>
            <w:gridSpan w:val="6"/>
            <w:vAlign w:val="center"/>
          </w:tcPr>
          <w:p w14:paraId="455E06CC" w14:textId="77777777" w:rsidR="00DC55D7" w:rsidRDefault="00D845AA">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4337983A" w14:textId="77777777" w:rsidR="00DC55D7" w:rsidRDefault="00D845AA">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46D7B3EC" w14:textId="77777777" w:rsidR="00DC55D7" w:rsidRDefault="00D845AA">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C55D7" w14:paraId="79A14943" w14:textId="77777777">
        <w:trPr>
          <w:trHeight w:val="930"/>
          <w:jc w:val="center"/>
        </w:trPr>
        <w:tc>
          <w:tcPr>
            <w:tcW w:w="834" w:type="dxa"/>
            <w:vAlign w:val="center"/>
          </w:tcPr>
          <w:p w14:paraId="11F6E0B0"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47166999"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1DDEC1F"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9B83D6C" w14:textId="77777777" w:rsidR="00DC55D7" w:rsidRDefault="00D845AA">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C19421C"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009F8F9"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76B82664" w14:textId="77777777">
        <w:trPr>
          <w:trHeight w:val="930"/>
          <w:jc w:val="center"/>
        </w:trPr>
        <w:tc>
          <w:tcPr>
            <w:tcW w:w="834" w:type="dxa"/>
            <w:vAlign w:val="center"/>
          </w:tcPr>
          <w:p w14:paraId="3B848341" w14:textId="77777777" w:rsidR="00DC55D7" w:rsidRDefault="00DC55D7">
            <w:pPr>
              <w:adjustRightInd w:val="0"/>
              <w:snapToGrid w:val="0"/>
              <w:jc w:val="center"/>
              <w:rPr>
                <w:rFonts w:ascii="宋体" w:hAnsi="宋体"/>
                <w:color w:val="000000"/>
                <w:sz w:val="24"/>
              </w:rPr>
            </w:pPr>
          </w:p>
        </w:tc>
        <w:tc>
          <w:tcPr>
            <w:tcW w:w="1301" w:type="dxa"/>
            <w:vAlign w:val="center"/>
          </w:tcPr>
          <w:p w14:paraId="65AC2E73" w14:textId="77777777" w:rsidR="00DC55D7" w:rsidRDefault="00DC55D7">
            <w:pPr>
              <w:adjustRightInd w:val="0"/>
              <w:snapToGrid w:val="0"/>
              <w:jc w:val="center"/>
              <w:rPr>
                <w:rFonts w:ascii="宋体" w:hAnsi="宋体"/>
                <w:color w:val="000000"/>
                <w:sz w:val="24"/>
              </w:rPr>
            </w:pPr>
          </w:p>
        </w:tc>
        <w:tc>
          <w:tcPr>
            <w:tcW w:w="2007" w:type="dxa"/>
            <w:vAlign w:val="center"/>
          </w:tcPr>
          <w:p w14:paraId="197EE9D1" w14:textId="77777777" w:rsidR="00DC55D7" w:rsidRDefault="00DC55D7">
            <w:pPr>
              <w:adjustRightInd w:val="0"/>
              <w:snapToGrid w:val="0"/>
              <w:jc w:val="center"/>
              <w:rPr>
                <w:rFonts w:ascii="宋体" w:hAnsi="宋体"/>
                <w:color w:val="000000"/>
                <w:sz w:val="24"/>
              </w:rPr>
            </w:pPr>
          </w:p>
        </w:tc>
        <w:tc>
          <w:tcPr>
            <w:tcW w:w="2008" w:type="dxa"/>
            <w:vAlign w:val="center"/>
          </w:tcPr>
          <w:p w14:paraId="34DCA9F4" w14:textId="77777777" w:rsidR="00DC55D7" w:rsidRDefault="00DC55D7">
            <w:pPr>
              <w:adjustRightInd w:val="0"/>
              <w:snapToGrid w:val="0"/>
              <w:jc w:val="center"/>
              <w:rPr>
                <w:rFonts w:ascii="宋体" w:hAnsi="宋体"/>
                <w:color w:val="000000"/>
                <w:sz w:val="24"/>
              </w:rPr>
            </w:pPr>
          </w:p>
        </w:tc>
        <w:tc>
          <w:tcPr>
            <w:tcW w:w="2458" w:type="dxa"/>
            <w:vAlign w:val="center"/>
          </w:tcPr>
          <w:p w14:paraId="1070C3DE" w14:textId="77777777" w:rsidR="00DC55D7" w:rsidRDefault="00DC55D7">
            <w:pPr>
              <w:adjustRightInd w:val="0"/>
              <w:snapToGrid w:val="0"/>
              <w:jc w:val="center"/>
              <w:rPr>
                <w:rFonts w:ascii="宋体" w:hAnsi="宋体"/>
                <w:color w:val="000000"/>
                <w:sz w:val="24"/>
              </w:rPr>
            </w:pPr>
          </w:p>
        </w:tc>
        <w:tc>
          <w:tcPr>
            <w:tcW w:w="788" w:type="dxa"/>
            <w:vAlign w:val="center"/>
          </w:tcPr>
          <w:p w14:paraId="5116E766" w14:textId="77777777" w:rsidR="00DC55D7" w:rsidRDefault="00DC55D7">
            <w:pPr>
              <w:adjustRightInd w:val="0"/>
              <w:snapToGrid w:val="0"/>
              <w:jc w:val="center"/>
              <w:rPr>
                <w:rFonts w:ascii="宋体" w:hAnsi="宋体"/>
                <w:color w:val="000000"/>
                <w:sz w:val="24"/>
              </w:rPr>
            </w:pPr>
          </w:p>
        </w:tc>
      </w:tr>
      <w:tr w:rsidR="00DC55D7" w14:paraId="2C3F20F4" w14:textId="77777777">
        <w:trPr>
          <w:trHeight w:val="930"/>
          <w:jc w:val="center"/>
        </w:trPr>
        <w:tc>
          <w:tcPr>
            <w:tcW w:w="834" w:type="dxa"/>
            <w:vAlign w:val="center"/>
          </w:tcPr>
          <w:p w14:paraId="11A5D194" w14:textId="77777777" w:rsidR="00DC55D7" w:rsidRDefault="00DC55D7">
            <w:pPr>
              <w:adjustRightInd w:val="0"/>
              <w:snapToGrid w:val="0"/>
              <w:jc w:val="center"/>
              <w:rPr>
                <w:rFonts w:ascii="宋体" w:hAnsi="宋体"/>
                <w:color w:val="000000"/>
                <w:sz w:val="24"/>
              </w:rPr>
            </w:pPr>
          </w:p>
        </w:tc>
        <w:tc>
          <w:tcPr>
            <w:tcW w:w="1301" w:type="dxa"/>
            <w:vAlign w:val="center"/>
          </w:tcPr>
          <w:p w14:paraId="2165C900" w14:textId="77777777" w:rsidR="00DC55D7" w:rsidRDefault="00DC55D7">
            <w:pPr>
              <w:adjustRightInd w:val="0"/>
              <w:snapToGrid w:val="0"/>
              <w:jc w:val="center"/>
              <w:rPr>
                <w:rFonts w:ascii="宋体" w:hAnsi="宋体"/>
                <w:color w:val="000000"/>
                <w:sz w:val="24"/>
              </w:rPr>
            </w:pPr>
          </w:p>
        </w:tc>
        <w:tc>
          <w:tcPr>
            <w:tcW w:w="2007" w:type="dxa"/>
            <w:vAlign w:val="center"/>
          </w:tcPr>
          <w:p w14:paraId="58DCBB3F" w14:textId="77777777" w:rsidR="00DC55D7" w:rsidRDefault="00DC55D7">
            <w:pPr>
              <w:adjustRightInd w:val="0"/>
              <w:snapToGrid w:val="0"/>
              <w:jc w:val="center"/>
              <w:rPr>
                <w:rFonts w:ascii="宋体" w:hAnsi="宋体"/>
                <w:color w:val="000000"/>
                <w:sz w:val="24"/>
              </w:rPr>
            </w:pPr>
          </w:p>
        </w:tc>
        <w:tc>
          <w:tcPr>
            <w:tcW w:w="2008" w:type="dxa"/>
            <w:vAlign w:val="center"/>
          </w:tcPr>
          <w:p w14:paraId="27084D35" w14:textId="77777777" w:rsidR="00DC55D7" w:rsidRDefault="00DC55D7">
            <w:pPr>
              <w:adjustRightInd w:val="0"/>
              <w:snapToGrid w:val="0"/>
              <w:jc w:val="center"/>
              <w:rPr>
                <w:rFonts w:ascii="宋体" w:hAnsi="宋体"/>
                <w:color w:val="000000"/>
                <w:sz w:val="24"/>
              </w:rPr>
            </w:pPr>
          </w:p>
        </w:tc>
        <w:tc>
          <w:tcPr>
            <w:tcW w:w="2458" w:type="dxa"/>
            <w:vAlign w:val="center"/>
          </w:tcPr>
          <w:p w14:paraId="0486C49F" w14:textId="77777777" w:rsidR="00DC55D7" w:rsidRDefault="00DC55D7">
            <w:pPr>
              <w:adjustRightInd w:val="0"/>
              <w:snapToGrid w:val="0"/>
              <w:jc w:val="center"/>
              <w:rPr>
                <w:rFonts w:ascii="宋体" w:hAnsi="宋体"/>
                <w:color w:val="000000"/>
                <w:sz w:val="24"/>
              </w:rPr>
            </w:pPr>
          </w:p>
        </w:tc>
        <w:tc>
          <w:tcPr>
            <w:tcW w:w="788" w:type="dxa"/>
            <w:vAlign w:val="center"/>
          </w:tcPr>
          <w:p w14:paraId="4131BD7C" w14:textId="77777777" w:rsidR="00DC55D7" w:rsidRDefault="00DC55D7">
            <w:pPr>
              <w:adjustRightInd w:val="0"/>
              <w:snapToGrid w:val="0"/>
              <w:jc w:val="center"/>
              <w:rPr>
                <w:rFonts w:ascii="宋体" w:hAnsi="宋体"/>
                <w:color w:val="000000"/>
                <w:sz w:val="24"/>
              </w:rPr>
            </w:pPr>
          </w:p>
        </w:tc>
      </w:tr>
      <w:tr w:rsidR="00DC55D7" w14:paraId="3A67CB98" w14:textId="77777777">
        <w:trPr>
          <w:trHeight w:val="930"/>
          <w:jc w:val="center"/>
        </w:trPr>
        <w:tc>
          <w:tcPr>
            <w:tcW w:w="834" w:type="dxa"/>
            <w:vAlign w:val="center"/>
          </w:tcPr>
          <w:p w14:paraId="0CE0017E" w14:textId="77777777" w:rsidR="00DC55D7" w:rsidRDefault="00DC55D7">
            <w:pPr>
              <w:adjustRightInd w:val="0"/>
              <w:snapToGrid w:val="0"/>
              <w:jc w:val="center"/>
              <w:rPr>
                <w:rFonts w:ascii="宋体" w:hAnsi="宋体"/>
                <w:color w:val="000000"/>
                <w:sz w:val="24"/>
              </w:rPr>
            </w:pPr>
          </w:p>
        </w:tc>
        <w:tc>
          <w:tcPr>
            <w:tcW w:w="1301" w:type="dxa"/>
            <w:vAlign w:val="center"/>
          </w:tcPr>
          <w:p w14:paraId="08A5F1E1" w14:textId="77777777" w:rsidR="00DC55D7" w:rsidRDefault="00DC55D7">
            <w:pPr>
              <w:adjustRightInd w:val="0"/>
              <w:snapToGrid w:val="0"/>
              <w:jc w:val="center"/>
              <w:rPr>
                <w:rFonts w:ascii="宋体" w:hAnsi="宋体"/>
                <w:color w:val="000000"/>
                <w:sz w:val="24"/>
              </w:rPr>
            </w:pPr>
          </w:p>
        </w:tc>
        <w:tc>
          <w:tcPr>
            <w:tcW w:w="2007" w:type="dxa"/>
            <w:vAlign w:val="center"/>
          </w:tcPr>
          <w:p w14:paraId="613CF391" w14:textId="77777777" w:rsidR="00DC55D7" w:rsidRDefault="00DC55D7">
            <w:pPr>
              <w:adjustRightInd w:val="0"/>
              <w:snapToGrid w:val="0"/>
              <w:jc w:val="center"/>
              <w:rPr>
                <w:rFonts w:ascii="宋体" w:hAnsi="宋体"/>
                <w:color w:val="000000"/>
                <w:sz w:val="24"/>
              </w:rPr>
            </w:pPr>
          </w:p>
        </w:tc>
        <w:tc>
          <w:tcPr>
            <w:tcW w:w="2008" w:type="dxa"/>
            <w:vAlign w:val="center"/>
          </w:tcPr>
          <w:p w14:paraId="7A58EFAB" w14:textId="77777777" w:rsidR="00DC55D7" w:rsidRDefault="00DC55D7">
            <w:pPr>
              <w:adjustRightInd w:val="0"/>
              <w:snapToGrid w:val="0"/>
              <w:jc w:val="center"/>
              <w:rPr>
                <w:rFonts w:ascii="宋体" w:hAnsi="宋体"/>
                <w:color w:val="000000"/>
                <w:sz w:val="24"/>
              </w:rPr>
            </w:pPr>
          </w:p>
        </w:tc>
        <w:tc>
          <w:tcPr>
            <w:tcW w:w="2458" w:type="dxa"/>
            <w:vAlign w:val="center"/>
          </w:tcPr>
          <w:p w14:paraId="40EF65D6" w14:textId="77777777" w:rsidR="00DC55D7" w:rsidRDefault="00DC55D7">
            <w:pPr>
              <w:adjustRightInd w:val="0"/>
              <w:snapToGrid w:val="0"/>
              <w:jc w:val="center"/>
              <w:rPr>
                <w:rFonts w:ascii="宋体" w:hAnsi="宋体"/>
                <w:color w:val="000000"/>
                <w:sz w:val="24"/>
              </w:rPr>
            </w:pPr>
          </w:p>
        </w:tc>
        <w:tc>
          <w:tcPr>
            <w:tcW w:w="788" w:type="dxa"/>
            <w:vAlign w:val="center"/>
          </w:tcPr>
          <w:p w14:paraId="3B22A02E" w14:textId="77777777" w:rsidR="00DC55D7" w:rsidRDefault="00DC55D7">
            <w:pPr>
              <w:adjustRightInd w:val="0"/>
              <w:snapToGrid w:val="0"/>
              <w:jc w:val="center"/>
              <w:rPr>
                <w:rFonts w:ascii="宋体" w:hAnsi="宋体"/>
                <w:color w:val="000000"/>
                <w:sz w:val="24"/>
              </w:rPr>
            </w:pPr>
          </w:p>
        </w:tc>
      </w:tr>
      <w:tr w:rsidR="00DC55D7" w14:paraId="5F250C6D" w14:textId="77777777">
        <w:trPr>
          <w:trHeight w:val="930"/>
          <w:jc w:val="center"/>
        </w:trPr>
        <w:tc>
          <w:tcPr>
            <w:tcW w:w="834" w:type="dxa"/>
            <w:vAlign w:val="center"/>
          </w:tcPr>
          <w:p w14:paraId="3AFA599D" w14:textId="77777777" w:rsidR="00DC55D7" w:rsidRDefault="00DC55D7">
            <w:pPr>
              <w:adjustRightInd w:val="0"/>
              <w:snapToGrid w:val="0"/>
              <w:jc w:val="center"/>
              <w:rPr>
                <w:rFonts w:ascii="宋体" w:hAnsi="宋体"/>
                <w:color w:val="000000"/>
                <w:sz w:val="24"/>
              </w:rPr>
            </w:pPr>
          </w:p>
        </w:tc>
        <w:tc>
          <w:tcPr>
            <w:tcW w:w="1301" w:type="dxa"/>
            <w:vAlign w:val="center"/>
          </w:tcPr>
          <w:p w14:paraId="314CBC3F" w14:textId="77777777" w:rsidR="00DC55D7" w:rsidRDefault="00DC55D7">
            <w:pPr>
              <w:adjustRightInd w:val="0"/>
              <w:snapToGrid w:val="0"/>
              <w:jc w:val="center"/>
              <w:rPr>
                <w:rFonts w:ascii="宋体" w:hAnsi="宋体"/>
                <w:color w:val="000000"/>
                <w:sz w:val="24"/>
              </w:rPr>
            </w:pPr>
          </w:p>
        </w:tc>
        <w:tc>
          <w:tcPr>
            <w:tcW w:w="2007" w:type="dxa"/>
            <w:vAlign w:val="center"/>
          </w:tcPr>
          <w:p w14:paraId="67DE790D" w14:textId="77777777" w:rsidR="00DC55D7" w:rsidRDefault="00DC55D7">
            <w:pPr>
              <w:adjustRightInd w:val="0"/>
              <w:snapToGrid w:val="0"/>
              <w:jc w:val="center"/>
              <w:rPr>
                <w:rFonts w:ascii="宋体" w:hAnsi="宋体"/>
                <w:color w:val="000000"/>
                <w:sz w:val="24"/>
              </w:rPr>
            </w:pPr>
          </w:p>
        </w:tc>
        <w:tc>
          <w:tcPr>
            <w:tcW w:w="2008" w:type="dxa"/>
            <w:vAlign w:val="center"/>
          </w:tcPr>
          <w:p w14:paraId="5CD6E274" w14:textId="77777777" w:rsidR="00DC55D7" w:rsidRDefault="00DC55D7">
            <w:pPr>
              <w:adjustRightInd w:val="0"/>
              <w:snapToGrid w:val="0"/>
              <w:jc w:val="center"/>
              <w:rPr>
                <w:rFonts w:ascii="宋体" w:hAnsi="宋体"/>
                <w:color w:val="000000"/>
                <w:sz w:val="24"/>
              </w:rPr>
            </w:pPr>
          </w:p>
        </w:tc>
        <w:tc>
          <w:tcPr>
            <w:tcW w:w="2458" w:type="dxa"/>
            <w:vAlign w:val="center"/>
          </w:tcPr>
          <w:p w14:paraId="3ABA6A36" w14:textId="77777777" w:rsidR="00DC55D7" w:rsidRDefault="00DC55D7">
            <w:pPr>
              <w:adjustRightInd w:val="0"/>
              <w:snapToGrid w:val="0"/>
              <w:jc w:val="center"/>
              <w:rPr>
                <w:rFonts w:ascii="宋体" w:hAnsi="宋体"/>
                <w:color w:val="000000"/>
                <w:sz w:val="24"/>
              </w:rPr>
            </w:pPr>
          </w:p>
        </w:tc>
        <w:tc>
          <w:tcPr>
            <w:tcW w:w="788" w:type="dxa"/>
            <w:vAlign w:val="center"/>
          </w:tcPr>
          <w:p w14:paraId="1C896CF1" w14:textId="77777777" w:rsidR="00DC55D7" w:rsidRDefault="00DC55D7">
            <w:pPr>
              <w:adjustRightInd w:val="0"/>
              <w:snapToGrid w:val="0"/>
              <w:jc w:val="center"/>
              <w:rPr>
                <w:rFonts w:ascii="宋体" w:hAnsi="宋体"/>
                <w:color w:val="000000"/>
                <w:sz w:val="24"/>
              </w:rPr>
            </w:pPr>
          </w:p>
        </w:tc>
      </w:tr>
    </w:tbl>
    <w:p w14:paraId="2B5A9840" w14:textId="77777777" w:rsidR="00DC55D7" w:rsidRDefault="00DC55D7">
      <w:pPr>
        <w:tabs>
          <w:tab w:val="left" w:pos="1800"/>
          <w:tab w:val="left" w:pos="5580"/>
        </w:tabs>
        <w:jc w:val="left"/>
        <w:rPr>
          <w:rFonts w:ascii="宋体" w:hAnsi="宋体"/>
          <w:color w:val="000000"/>
          <w:sz w:val="24"/>
        </w:rPr>
      </w:pPr>
    </w:p>
    <w:p w14:paraId="4D8FA33E"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1A76731E" w14:textId="77777777" w:rsidR="00DC55D7" w:rsidRDefault="00D845AA">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4D2B0776" w14:textId="77777777" w:rsidR="00DC55D7" w:rsidRDefault="00D845AA">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06CA113D" w14:textId="20C0C503" w:rsidR="00DC55D7" w:rsidRDefault="00DC55D7">
      <w:pPr>
        <w:spacing w:line="360" w:lineRule="auto"/>
        <w:rPr>
          <w:rFonts w:ascii="宋体" w:hAnsi="宋体"/>
          <w:color w:val="000000"/>
          <w:sz w:val="24"/>
          <w:szCs w:val="20"/>
        </w:rPr>
      </w:pPr>
    </w:p>
    <w:p w14:paraId="1103FCB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1020098" w14:textId="17903C1F"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4DDAF7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7A0754A" w14:textId="2398F19D" w:rsidR="00DC55D7" w:rsidRDefault="00D845AA">
      <w:pPr>
        <w:spacing w:line="360" w:lineRule="auto"/>
        <w:outlineLvl w:val="2"/>
        <w:rPr>
          <w:rFonts w:ascii="宋体" w:hAnsi="宋体"/>
          <w:color w:val="000000"/>
          <w:sz w:val="24"/>
          <w:szCs w:val="20"/>
        </w:rPr>
      </w:pPr>
      <w:r>
        <w:rPr>
          <w:rFonts w:ascii="宋体" w:hAnsi="宋体"/>
          <w:color w:val="000000"/>
          <w:sz w:val="24"/>
          <w:szCs w:val="20"/>
        </w:rPr>
        <w:br w:type="page"/>
      </w:r>
      <w:r w:rsidR="00D5629F">
        <w:rPr>
          <w:rFonts w:ascii="宋体" w:hAnsi="宋体" w:hint="eastAsia"/>
          <w:color w:val="000000"/>
          <w:sz w:val="24"/>
          <w:szCs w:val="20"/>
        </w:rPr>
        <w:lastRenderedPageBreak/>
        <w:t>6</w:t>
      </w:r>
      <w:r>
        <w:rPr>
          <w:rFonts w:ascii="宋体" w:hAnsi="宋体"/>
          <w:color w:val="000000"/>
          <w:sz w:val="24"/>
          <w:szCs w:val="20"/>
        </w:rPr>
        <w:t xml:space="preserve">  </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r>
        <w:rPr>
          <w:rFonts w:ascii="宋体" w:hAnsi="宋体" w:hint="eastAsia"/>
          <w:color w:val="000000"/>
          <w:sz w:val="24"/>
          <w:szCs w:val="20"/>
        </w:rPr>
        <w:t>采购需求</w:t>
      </w:r>
      <w:r>
        <w:rPr>
          <w:rFonts w:ascii="宋体" w:hAnsi="宋体"/>
          <w:color w:val="000000"/>
          <w:sz w:val="24"/>
          <w:szCs w:val="20"/>
        </w:rPr>
        <w:t>偏离表</w:t>
      </w:r>
    </w:p>
    <w:p w14:paraId="11C07FA9" w14:textId="77777777" w:rsidR="00DC55D7" w:rsidRDefault="00D845AA">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20EE3FD4" w14:textId="77777777" w:rsidR="00DC55D7" w:rsidRDefault="00D845AA">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C55D7" w14:paraId="291AE6C7" w14:textId="77777777">
        <w:trPr>
          <w:trHeight w:val="1053"/>
          <w:jc w:val="center"/>
        </w:trPr>
        <w:tc>
          <w:tcPr>
            <w:tcW w:w="775" w:type="dxa"/>
            <w:vAlign w:val="center"/>
          </w:tcPr>
          <w:p w14:paraId="6F135BCA"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54B541ED"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48AF1084"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F19759C" w14:textId="77777777" w:rsidR="00DC55D7" w:rsidRDefault="00D845A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0EC1E3D3"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F4DDCC2"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3A364936" w14:textId="77777777">
        <w:trPr>
          <w:trHeight w:val="930"/>
          <w:jc w:val="center"/>
        </w:trPr>
        <w:tc>
          <w:tcPr>
            <w:tcW w:w="775" w:type="dxa"/>
            <w:vAlign w:val="center"/>
          </w:tcPr>
          <w:p w14:paraId="08143424" w14:textId="77777777" w:rsidR="00DC55D7" w:rsidRDefault="00DC55D7">
            <w:pPr>
              <w:adjustRightInd w:val="0"/>
              <w:snapToGrid w:val="0"/>
              <w:jc w:val="center"/>
              <w:rPr>
                <w:rFonts w:ascii="宋体" w:hAnsi="宋体"/>
                <w:color w:val="000000"/>
                <w:sz w:val="24"/>
              </w:rPr>
            </w:pPr>
          </w:p>
        </w:tc>
        <w:tc>
          <w:tcPr>
            <w:tcW w:w="1482" w:type="dxa"/>
            <w:vAlign w:val="center"/>
          </w:tcPr>
          <w:p w14:paraId="0A210660" w14:textId="77777777" w:rsidR="00DC55D7" w:rsidRDefault="00DC55D7">
            <w:pPr>
              <w:adjustRightInd w:val="0"/>
              <w:snapToGrid w:val="0"/>
              <w:jc w:val="center"/>
              <w:rPr>
                <w:rFonts w:ascii="宋体" w:hAnsi="宋体"/>
                <w:color w:val="000000"/>
                <w:sz w:val="24"/>
              </w:rPr>
            </w:pPr>
          </w:p>
        </w:tc>
        <w:tc>
          <w:tcPr>
            <w:tcW w:w="2384" w:type="dxa"/>
            <w:vAlign w:val="center"/>
          </w:tcPr>
          <w:p w14:paraId="2FFE3451" w14:textId="77777777" w:rsidR="00DC55D7" w:rsidRDefault="00DC55D7">
            <w:pPr>
              <w:adjustRightInd w:val="0"/>
              <w:snapToGrid w:val="0"/>
              <w:jc w:val="center"/>
              <w:rPr>
                <w:rFonts w:ascii="宋体" w:hAnsi="宋体"/>
                <w:color w:val="000000"/>
                <w:sz w:val="24"/>
              </w:rPr>
            </w:pPr>
          </w:p>
        </w:tc>
        <w:tc>
          <w:tcPr>
            <w:tcW w:w="2126" w:type="dxa"/>
            <w:vAlign w:val="center"/>
          </w:tcPr>
          <w:p w14:paraId="4629DE0B" w14:textId="77777777" w:rsidR="00DC55D7" w:rsidRDefault="00DC55D7">
            <w:pPr>
              <w:adjustRightInd w:val="0"/>
              <w:snapToGrid w:val="0"/>
              <w:jc w:val="center"/>
              <w:rPr>
                <w:rFonts w:ascii="宋体" w:hAnsi="宋体"/>
                <w:color w:val="000000"/>
                <w:sz w:val="24"/>
              </w:rPr>
            </w:pPr>
          </w:p>
        </w:tc>
        <w:tc>
          <w:tcPr>
            <w:tcW w:w="1875" w:type="dxa"/>
            <w:vAlign w:val="center"/>
          </w:tcPr>
          <w:p w14:paraId="4F3824EF" w14:textId="77777777" w:rsidR="00DC55D7" w:rsidRDefault="00DC55D7">
            <w:pPr>
              <w:adjustRightInd w:val="0"/>
              <w:snapToGrid w:val="0"/>
              <w:jc w:val="center"/>
              <w:rPr>
                <w:rFonts w:ascii="宋体" w:hAnsi="宋体"/>
                <w:color w:val="000000"/>
                <w:sz w:val="24"/>
              </w:rPr>
            </w:pPr>
          </w:p>
        </w:tc>
        <w:tc>
          <w:tcPr>
            <w:tcW w:w="1009" w:type="dxa"/>
            <w:vAlign w:val="center"/>
          </w:tcPr>
          <w:p w14:paraId="37EDD5F7" w14:textId="77777777" w:rsidR="00DC55D7" w:rsidRDefault="00DC55D7">
            <w:pPr>
              <w:adjustRightInd w:val="0"/>
              <w:snapToGrid w:val="0"/>
              <w:jc w:val="center"/>
              <w:rPr>
                <w:rFonts w:ascii="宋体" w:hAnsi="宋体"/>
                <w:color w:val="000000"/>
                <w:sz w:val="24"/>
              </w:rPr>
            </w:pPr>
          </w:p>
        </w:tc>
      </w:tr>
      <w:tr w:rsidR="00DC55D7" w14:paraId="2B644877" w14:textId="77777777">
        <w:trPr>
          <w:trHeight w:val="930"/>
          <w:jc w:val="center"/>
        </w:trPr>
        <w:tc>
          <w:tcPr>
            <w:tcW w:w="775" w:type="dxa"/>
            <w:vAlign w:val="center"/>
          </w:tcPr>
          <w:p w14:paraId="4FA36659" w14:textId="77777777" w:rsidR="00DC55D7" w:rsidRDefault="00DC55D7">
            <w:pPr>
              <w:adjustRightInd w:val="0"/>
              <w:snapToGrid w:val="0"/>
              <w:jc w:val="center"/>
              <w:rPr>
                <w:rFonts w:ascii="宋体" w:hAnsi="宋体"/>
                <w:color w:val="000000"/>
                <w:sz w:val="24"/>
              </w:rPr>
            </w:pPr>
          </w:p>
        </w:tc>
        <w:tc>
          <w:tcPr>
            <w:tcW w:w="1482" w:type="dxa"/>
            <w:vAlign w:val="center"/>
          </w:tcPr>
          <w:p w14:paraId="4A9A33FB" w14:textId="77777777" w:rsidR="00DC55D7" w:rsidRDefault="00DC55D7">
            <w:pPr>
              <w:adjustRightInd w:val="0"/>
              <w:snapToGrid w:val="0"/>
              <w:jc w:val="center"/>
              <w:rPr>
                <w:rFonts w:ascii="宋体" w:hAnsi="宋体"/>
                <w:color w:val="000000"/>
                <w:sz w:val="24"/>
              </w:rPr>
            </w:pPr>
          </w:p>
        </w:tc>
        <w:tc>
          <w:tcPr>
            <w:tcW w:w="2384" w:type="dxa"/>
            <w:vAlign w:val="center"/>
          </w:tcPr>
          <w:p w14:paraId="18C9013F" w14:textId="77777777" w:rsidR="00DC55D7" w:rsidRDefault="00DC55D7">
            <w:pPr>
              <w:adjustRightInd w:val="0"/>
              <w:snapToGrid w:val="0"/>
              <w:jc w:val="center"/>
              <w:rPr>
                <w:rFonts w:ascii="宋体" w:hAnsi="宋体"/>
                <w:color w:val="000000"/>
                <w:sz w:val="24"/>
              </w:rPr>
            </w:pPr>
          </w:p>
        </w:tc>
        <w:tc>
          <w:tcPr>
            <w:tcW w:w="2126" w:type="dxa"/>
            <w:vAlign w:val="center"/>
          </w:tcPr>
          <w:p w14:paraId="7241984A" w14:textId="77777777" w:rsidR="00DC55D7" w:rsidRDefault="00DC55D7">
            <w:pPr>
              <w:adjustRightInd w:val="0"/>
              <w:snapToGrid w:val="0"/>
              <w:jc w:val="center"/>
              <w:rPr>
                <w:rFonts w:ascii="宋体" w:hAnsi="宋体"/>
                <w:color w:val="000000"/>
                <w:sz w:val="24"/>
              </w:rPr>
            </w:pPr>
          </w:p>
        </w:tc>
        <w:tc>
          <w:tcPr>
            <w:tcW w:w="1875" w:type="dxa"/>
            <w:vAlign w:val="center"/>
          </w:tcPr>
          <w:p w14:paraId="597C36E2" w14:textId="77777777" w:rsidR="00DC55D7" w:rsidRDefault="00DC55D7">
            <w:pPr>
              <w:adjustRightInd w:val="0"/>
              <w:snapToGrid w:val="0"/>
              <w:jc w:val="center"/>
              <w:rPr>
                <w:rFonts w:ascii="宋体" w:hAnsi="宋体"/>
                <w:color w:val="000000"/>
                <w:sz w:val="24"/>
              </w:rPr>
            </w:pPr>
          </w:p>
        </w:tc>
        <w:tc>
          <w:tcPr>
            <w:tcW w:w="1009" w:type="dxa"/>
            <w:vAlign w:val="center"/>
          </w:tcPr>
          <w:p w14:paraId="0D525A71" w14:textId="77777777" w:rsidR="00DC55D7" w:rsidRDefault="00DC55D7">
            <w:pPr>
              <w:adjustRightInd w:val="0"/>
              <w:snapToGrid w:val="0"/>
              <w:jc w:val="center"/>
              <w:rPr>
                <w:rFonts w:ascii="宋体" w:hAnsi="宋体"/>
                <w:color w:val="000000"/>
                <w:sz w:val="24"/>
              </w:rPr>
            </w:pPr>
          </w:p>
        </w:tc>
      </w:tr>
      <w:tr w:rsidR="00DC55D7" w14:paraId="6971D8A4" w14:textId="77777777">
        <w:trPr>
          <w:trHeight w:val="930"/>
          <w:jc w:val="center"/>
        </w:trPr>
        <w:tc>
          <w:tcPr>
            <w:tcW w:w="775" w:type="dxa"/>
            <w:vAlign w:val="center"/>
          </w:tcPr>
          <w:p w14:paraId="413CC589" w14:textId="77777777" w:rsidR="00DC55D7" w:rsidRDefault="00DC55D7">
            <w:pPr>
              <w:adjustRightInd w:val="0"/>
              <w:snapToGrid w:val="0"/>
              <w:jc w:val="center"/>
              <w:rPr>
                <w:rFonts w:ascii="宋体" w:hAnsi="宋体"/>
                <w:color w:val="000000"/>
                <w:sz w:val="24"/>
              </w:rPr>
            </w:pPr>
          </w:p>
        </w:tc>
        <w:tc>
          <w:tcPr>
            <w:tcW w:w="1482" w:type="dxa"/>
            <w:vAlign w:val="center"/>
          </w:tcPr>
          <w:p w14:paraId="5372FD79" w14:textId="77777777" w:rsidR="00DC55D7" w:rsidRDefault="00DC55D7">
            <w:pPr>
              <w:adjustRightInd w:val="0"/>
              <w:snapToGrid w:val="0"/>
              <w:jc w:val="center"/>
              <w:rPr>
                <w:rFonts w:ascii="宋体" w:hAnsi="宋体"/>
                <w:color w:val="000000"/>
                <w:sz w:val="24"/>
              </w:rPr>
            </w:pPr>
          </w:p>
        </w:tc>
        <w:tc>
          <w:tcPr>
            <w:tcW w:w="2384" w:type="dxa"/>
            <w:vAlign w:val="center"/>
          </w:tcPr>
          <w:p w14:paraId="7D72E997" w14:textId="77777777" w:rsidR="00DC55D7" w:rsidRDefault="00DC55D7">
            <w:pPr>
              <w:adjustRightInd w:val="0"/>
              <w:snapToGrid w:val="0"/>
              <w:jc w:val="center"/>
              <w:rPr>
                <w:rFonts w:ascii="宋体" w:hAnsi="宋体"/>
                <w:color w:val="000000"/>
                <w:sz w:val="24"/>
              </w:rPr>
            </w:pPr>
          </w:p>
        </w:tc>
        <w:tc>
          <w:tcPr>
            <w:tcW w:w="2126" w:type="dxa"/>
            <w:vAlign w:val="center"/>
          </w:tcPr>
          <w:p w14:paraId="3C782F81" w14:textId="77777777" w:rsidR="00DC55D7" w:rsidRDefault="00DC55D7">
            <w:pPr>
              <w:adjustRightInd w:val="0"/>
              <w:snapToGrid w:val="0"/>
              <w:jc w:val="center"/>
              <w:rPr>
                <w:rFonts w:ascii="宋体" w:hAnsi="宋体"/>
                <w:color w:val="000000"/>
                <w:sz w:val="24"/>
              </w:rPr>
            </w:pPr>
          </w:p>
        </w:tc>
        <w:tc>
          <w:tcPr>
            <w:tcW w:w="1875" w:type="dxa"/>
            <w:vAlign w:val="center"/>
          </w:tcPr>
          <w:p w14:paraId="69C34632" w14:textId="77777777" w:rsidR="00DC55D7" w:rsidRDefault="00DC55D7">
            <w:pPr>
              <w:adjustRightInd w:val="0"/>
              <w:snapToGrid w:val="0"/>
              <w:jc w:val="center"/>
              <w:rPr>
                <w:rFonts w:ascii="宋体" w:hAnsi="宋体"/>
                <w:color w:val="000000"/>
                <w:sz w:val="24"/>
              </w:rPr>
            </w:pPr>
          </w:p>
        </w:tc>
        <w:tc>
          <w:tcPr>
            <w:tcW w:w="1009" w:type="dxa"/>
            <w:vAlign w:val="center"/>
          </w:tcPr>
          <w:p w14:paraId="0368E04F" w14:textId="77777777" w:rsidR="00DC55D7" w:rsidRDefault="00DC55D7">
            <w:pPr>
              <w:adjustRightInd w:val="0"/>
              <w:snapToGrid w:val="0"/>
              <w:jc w:val="center"/>
              <w:rPr>
                <w:rFonts w:ascii="宋体" w:hAnsi="宋体"/>
                <w:color w:val="000000"/>
                <w:sz w:val="24"/>
              </w:rPr>
            </w:pPr>
          </w:p>
        </w:tc>
      </w:tr>
      <w:tr w:rsidR="00DC55D7" w14:paraId="44FE9FFB" w14:textId="77777777">
        <w:trPr>
          <w:trHeight w:val="930"/>
          <w:jc w:val="center"/>
        </w:trPr>
        <w:tc>
          <w:tcPr>
            <w:tcW w:w="775" w:type="dxa"/>
            <w:vAlign w:val="center"/>
          </w:tcPr>
          <w:p w14:paraId="4F90F048" w14:textId="77777777" w:rsidR="00DC55D7" w:rsidRDefault="00DC55D7">
            <w:pPr>
              <w:adjustRightInd w:val="0"/>
              <w:snapToGrid w:val="0"/>
              <w:jc w:val="center"/>
              <w:rPr>
                <w:rFonts w:ascii="宋体" w:hAnsi="宋体"/>
                <w:color w:val="000000"/>
                <w:sz w:val="24"/>
              </w:rPr>
            </w:pPr>
          </w:p>
        </w:tc>
        <w:tc>
          <w:tcPr>
            <w:tcW w:w="1482" w:type="dxa"/>
            <w:vAlign w:val="center"/>
          </w:tcPr>
          <w:p w14:paraId="065ED8CB" w14:textId="77777777" w:rsidR="00DC55D7" w:rsidRDefault="00DC55D7">
            <w:pPr>
              <w:adjustRightInd w:val="0"/>
              <w:snapToGrid w:val="0"/>
              <w:jc w:val="center"/>
              <w:rPr>
                <w:rFonts w:ascii="宋体" w:hAnsi="宋体"/>
                <w:color w:val="000000"/>
                <w:sz w:val="24"/>
              </w:rPr>
            </w:pPr>
          </w:p>
        </w:tc>
        <w:tc>
          <w:tcPr>
            <w:tcW w:w="2384" w:type="dxa"/>
            <w:vAlign w:val="center"/>
          </w:tcPr>
          <w:p w14:paraId="7FAFA707" w14:textId="77777777" w:rsidR="00DC55D7" w:rsidRDefault="00DC55D7">
            <w:pPr>
              <w:adjustRightInd w:val="0"/>
              <w:snapToGrid w:val="0"/>
              <w:jc w:val="center"/>
              <w:rPr>
                <w:rFonts w:ascii="宋体" w:hAnsi="宋体"/>
                <w:color w:val="000000"/>
                <w:sz w:val="24"/>
              </w:rPr>
            </w:pPr>
          </w:p>
        </w:tc>
        <w:tc>
          <w:tcPr>
            <w:tcW w:w="2126" w:type="dxa"/>
            <w:vAlign w:val="center"/>
          </w:tcPr>
          <w:p w14:paraId="10A7BC18" w14:textId="77777777" w:rsidR="00DC55D7" w:rsidRDefault="00DC55D7">
            <w:pPr>
              <w:adjustRightInd w:val="0"/>
              <w:snapToGrid w:val="0"/>
              <w:jc w:val="center"/>
              <w:rPr>
                <w:rFonts w:ascii="宋体" w:hAnsi="宋体"/>
                <w:color w:val="000000"/>
                <w:sz w:val="24"/>
              </w:rPr>
            </w:pPr>
          </w:p>
        </w:tc>
        <w:tc>
          <w:tcPr>
            <w:tcW w:w="1875" w:type="dxa"/>
            <w:vAlign w:val="center"/>
          </w:tcPr>
          <w:p w14:paraId="0DE7A4A3" w14:textId="77777777" w:rsidR="00DC55D7" w:rsidRDefault="00DC55D7">
            <w:pPr>
              <w:adjustRightInd w:val="0"/>
              <w:snapToGrid w:val="0"/>
              <w:jc w:val="center"/>
              <w:rPr>
                <w:rFonts w:ascii="宋体" w:hAnsi="宋体"/>
                <w:color w:val="000000"/>
                <w:sz w:val="24"/>
              </w:rPr>
            </w:pPr>
          </w:p>
        </w:tc>
        <w:tc>
          <w:tcPr>
            <w:tcW w:w="1009" w:type="dxa"/>
            <w:vAlign w:val="center"/>
          </w:tcPr>
          <w:p w14:paraId="0AA3B25F" w14:textId="77777777" w:rsidR="00DC55D7" w:rsidRDefault="00DC55D7">
            <w:pPr>
              <w:adjustRightInd w:val="0"/>
              <w:snapToGrid w:val="0"/>
              <w:jc w:val="center"/>
              <w:rPr>
                <w:rFonts w:ascii="宋体" w:hAnsi="宋体"/>
                <w:color w:val="000000"/>
                <w:sz w:val="24"/>
              </w:rPr>
            </w:pPr>
          </w:p>
        </w:tc>
      </w:tr>
      <w:tr w:rsidR="00DC55D7" w14:paraId="1361A340" w14:textId="77777777">
        <w:trPr>
          <w:trHeight w:val="930"/>
          <w:jc w:val="center"/>
        </w:trPr>
        <w:tc>
          <w:tcPr>
            <w:tcW w:w="775" w:type="dxa"/>
            <w:vAlign w:val="center"/>
          </w:tcPr>
          <w:p w14:paraId="774C463C" w14:textId="77777777" w:rsidR="00DC55D7" w:rsidRDefault="00DC55D7">
            <w:pPr>
              <w:adjustRightInd w:val="0"/>
              <w:snapToGrid w:val="0"/>
              <w:jc w:val="center"/>
              <w:rPr>
                <w:rFonts w:ascii="宋体" w:hAnsi="宋体"/>
                <w:color w:val="000000"/>
                <w:sz w:val="24"/>
              </w:rPr>
            </w:pPr>
          </w:p>
        </w:tc>
        <w:tc>
          <w:tcPr>
            <w:tcW w:w="1482" w:type="dxa"/>
            <w:vAlign w:val="center"/>
          </w:tcPr>
          <w:p w14:paraId="442F54C6" w14:textId="77777777" w:rsidR="00DC55D7" w:rsidRDefault="00DC55D7">
            <w:pPr>
              <w:adjustRightInd w:val="0"/>
              <w:snapToGrid w:val="0"/>
              <w:jc w:val="center"/>
              <w:rPr>
                <w:rFonts w:ascii="宋体" w:hAnsi="宋体"/>
                <w:color w:val="000000"/>
                <w:sz w:val="24"/>
              </w:rPr>
            </w:pPr>
          </w:p>
        </w:tc>
        <w:tc>
          <w:tcPr>
            <w:tcW w:w="2384" w:type="dxa"/>
            <w:vAlign w:val="center"/>
          </w:tcPr>
          <w:p w14:paraId="66D3F5D6" w14:textId="77777777" w:rsidR="00DC55D7" w:rsidRDefault="00DC55D7">
            <w:pPr>
              <w:adjustRightInd w:val="0"/>
              <w:snapToGrid w:val="0"/>
              <w:jc w:val="center"/>
              <w:rPr>
                <w:rFonts w:ascii="宋体" w:hAnsi="宋体"/>
                <w:color w:val="000000"/>
                <w:sz w:val="24"/>
              </w:rPr>
            </w:pPr>
          </w:p>
        </w:tc>
        <w:tc>
          <w:tcPr>
            <w:tcW w:w="2126" w:type="dxa"/>
            <w:vAlign w:val="center"/>
          </w:tcPr>
          <w:p w14:paraId="6C8AFEA3" w14:textId="77777777" w:rsidR="00DC55D7" w:rsidRDefault="00DC55D7">
            <w:pPr>
              <w:adjustRightInd w:val="0"/>
              <w:snapToGrid w:val="0"/>
              <w:jc w:val="center"/>
              <w:rPr>
                <w:rFonts w:ascii="宋体" w:hAnsi="宋体"/>
                <w:color w:val="000000"/>
                <w:sz w:val="24"/>
              </w:rPr>
            </w:pPr>
          </w:p>
        </w:tc>
        <w:tc>
          <w:tcPr>
            <w:tcW w:w="1875" w:type="dxa"/>
            <w:vAlign w:val="center"/>
          </w:tcPr>
          <w:p w14:paraId="2B57A2A3" w14:textId="77777777" w:rsidR="00DC55D7" w:rsidRDefault="00DC55D7">
            <w:pPr>
              <w:adjustRightInd w:val="0"/>
              <w:snapToGrid w:val="0"/>
              <w:jc w:val="center"/>
              <w:rPr>
                <w:rFonts w:ascii="宋体" w:hAnsi="宋体"/>
                <w:color w:val="000000"/>
                <w:sz w:val="24"/>
              </w:rPr>
            </w:pPr>
          </w:p>
        </w:tc>
        <w:tc>
          <w:tcPr>
            <w:tcW w:w="1009" w:type="dxa"/>
            <w:vAlign w:val="center"/>
          </w:tcPr>
          <w:p w14:paraId="5C06FE96" w14:textId="77777777" w:rsidR="00DC55D7" w:rsidRDefault="00DC55D7">
            <w:pPr>
              <w:adjustRightInd w:val="0"/>
              <w:snapToGrid w:val="0"/>
              <w:jc w:val="center"/>
              <w:rPr>
                <w:rFonts w:ascii="宋体" w:hAnsi="宋体"/>
                <w:color w:val="000000"/>
                <w:sz w:val="24"/>
              </w:rPr>
            </w:pPr>
          </w:p>
        </w:tc>
      </w:tr>
      <w:tr w:rsidR="00DC55D7" w14:paraId="3B5B733A" w14:textId="77777777">
        <w:trPr>
          <w:trHeight w:val="930"/>
          <w:jc w:val="center"/>
        </w:trPr>
        <w:tc>
          <w:tcPr>
            <w:tcW w:w="775" w:type="dxa"/>
            <w:vAlign w:val="center"/>
          </w:tcPr>
          <w:p w14:paraId="23C0912A" w14:textId="77777777" w:rsidR="00DC55D7" w:rsidRDefault="00DC55D7">
            <w:pPr>
              <w:adjustRightInd w:val="0"/>
              <w:snapToGrid w:val="0"/>
              <w:jc w:val="center"/>
              <w:rPr>
                <w:rFonts w:ascii="宋体" w:hAnsi="宋体"/>
                <w:color w:val="000000"/>
                <w:sz w:val="24"/>
              </w:rPr>
            </w:pPr>
          </w:p>
        </w:tc>
        <w:tc>
          <w:tcPr>
            <w:tcW w:w="1482" w:type="dxa"/>
            <w:vAlign w:val="center"/>
          </w:tcPr>
          <w:p w14:paraId="2D8DB39A" w14:textId="77777777" w:rsidR="00DC55D7" w:rsidRDefault="00DC55D7">
            <w:pPr>
              <w:adjustRightInd w:val="0"/>
              <w:snapToGrid w:val="0"/>
              <w:jc w:val="center"/>
              <w:rPr>
                <w:rFonts w:ascii="宋体" w:hAnsi="宋体"/>
                <w:color w:val="000000"/>
                <w:sz w:val="24"/>
              </w:rPr>
            </w:pPr>
          </w:p>
        </w:tc>
        <w:tc>
          <w:tcPr>
            <w:tcW w:w="2384" w:type="dxa"/>
            <w:vAlign w:val="center"/>
          </w:tcPr>
          <w:p w14:paraId="302FEF64" w14:textId="77777777" w:rsidR="00DC55D7" w:rsidRDefault="00DC55D7">
            <w:pPr>
              <w:adjustRightInd w:val="0"/>
              <w:snapToGrid w:val="0"/>
              <w:jc w:val="center"/>
              <w:rPr>
                <w:rFonts w:ascii="宋体" w:hAnsi="宋体"/>
                <w:color w:val="000000"/>
                <w:sz w:val="24"/>
              </w:rPr>
            </w:pPr>
          </w:p>
        </w:tc>
        <w:tc>
          <w:tcPr>
            <w:tcW w:w="2126" w:type="dxa"/>
            <w:vAlign w:val="center"/>
          </w:tcPr>
          <w:p w14:paraId="39FF9E01" w14:textId="77777777" w:rsidR="00DC55D7" w:rsidRDefault="00DC55D7">
            <w:pPr>
              <w:adjustRightInd w:val="0"/>
              <w:snapToGrid w:val="0"/>
              <w:jc w:val="center"/>
              <w:rPr>
                <w:rFonts w:ascii="宋体" w:hAnsi="宋体"/>
                <w:color w:val="000000"/>
                <w:sz w:val="24"/>
              </w:rPr>
            </w:pPr>
          </w:p>
        </w:tc>
        <w:tc>
          <w:tcPr>
            <w:tcW w:w="1875" w:type="dxa"/>
            <w:vAlign w:val="center"/>
          </w:tcPr>
          <w:p w14:paraId="1E5D5B91" w14:textId="77777777" w:rsidR="00DC55D7" w:rsidRDefault="00DC55D7">
            <w:pPr>
              <w:adjustRightInd w:val="0"/>
              <w:snapToGrid w:val="0"/>
              <w:jc w:val="center"/>
              <w:rPr>
                <w:rFonts w:ascii="宋体" w:hAnsi="宋体"/>
                <w:color w:val="000000"/>
                <w:sz w:val="24"/>
              </w:rPr>
            </w:pPr>
          </w:p>
        </w:tc>
        <w:tc>
          <w:tcPr>
            <w:tcW w:w="1009" w:type="dxa"/>
            <w:vAlign w:val="center"/>
          </w:tcPr>
          <w:p w14:paraId="7E8E7CEC" w14:textId="77777777" w:rsidR="00DC55D7" w:rsidRDefault="00DC55D7">
            <w:pPr>
              <w:adjustRightInd w:val="0"/>
              <w:snapToGrid w:val="0"/>
              <w:jc w:val="center"/>
              <w:rPr>
                <w:rFonts w:ascii="宋体" w:hAnsi="宋体"/>
                <w:color w:val="000000"/>
                <w:sz w:val="24"/>
              </w:rPr>
            </w:pPr>
          </w:p>
        </w:tc>
      </w:tr>
    </w:tbl>
    <w:p w14:paraId="01C71053"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4CC9FD98" w14:textId="7873C6EB" w:rsidR="00DC55D7" w:rsidRDefault="00D845AA">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sidR="0074711F">
        <w:rPr>
          <w:rFonts w:ascii="宋体" w:hAnsi="宋体" w:hint="eastAsia"/>
          <w:bCs/>
          <w:sz w:val="24"/>
        </w:rPr>
        <w:t>投标人需在本表中对招标文件“第五章</w:t>
      </w:r>
      <w:r w:rsidR="0074711F">
        <w:rPr>
          <w:rFonts w:ascii="宋体" w:hAnsi="宋体" w:cs="Calibri" w:hint="eastAsia"/>
          <w:sz w:val="24"/>
        </w:rPr>
        <w:t xml:space="preserve"> 采购需求 二、</w:t>
      </w:r>
      <w:r w:rsidR="00A815C3">
        <w:rPr>
          <w:rFonts w:ascii="宋体" w:hAnsi="宋体" w:cs="Calibri" w:hint="eastAsia"/>
          <w:sz w:val="24"/>
        </w:rPr>
        <w:t>技术</w:t>
      </w:r>
      <w:r w:rsidR="0074711F">
        <w:rPr>
          <w:rFonts w:ascii="宋体" w:hAnsi="宋体" w:cs="Calibri" w:hint="eastAsia"/>
          <w:sz w:val="24"/>
        </w:rPr>
        <w:t>要求</w:t>
      </w:r>
      <w:r w:rsidR="0074711F">
        <w:rPr>
          <w:rFonts w:ascii="宋体" w:hAnsi="宋体" w:hint="eastAsia"/>
          <w:bCs/>
          <w:sz w:val="24"/>
        </w:rPr>
        <w:t>”中的内容进行逐项应答，需在引用招标文件要求的基础上，进行逐条逐项答复、说明或解释，</w:t>
      </w:r>
      <w:proofErr w:type="gramStart"/>
      <w:r w:rsidR="0074711F">
        <w:rPr>
          <w:rFonts w:ascii="宋体" w:hAnsi="宋体" w:cs="Calibri" w:hint="eastAsia"/>
          <w:sz w:val="24"/>
        </w:rPr>
        <w:t>未逐</w:t>
      </w:r>
      <w:proofErr w:type="gramEnd"/>
      <w:r w:rsidR="0074711F">
        <w:rPr>
          <w:rFonts w:ascii="宋体" w:hAnsi="宋体" w:cs="Calibri" w:hint="eastAsia"/>
          <w:sz w:val="24"/>
        </w:rPr>
        <w:t>项应答视为未响应该条参数，该条参数不得分。</w:t>
      </w:r>
      <w:r w:rsidR="0074711F">
        <w:rPr>
          <w:rFonts w:hint="eastAsia"/>
          <w:color w:val="000000" w:themeColor="text1"/>
          <w:sz w:val="24"/>
        </w:rPr>
        <w:t>对于评标标准或采购需求中要求提供证明材料的指标，需在说明中标注出对应证明材料的页码。</w:t>
      </w:r>
    </w:p>
    <w:p w14:paraId="7C1287F5" w14:textId="77777777" w:rsidR="00DC55D7" w:rsidRDefault="00D845AA">
      <w:pPr>
        <w:tabs>
          <w:tab w:val="left" w:pos="1800"/>
          <w:tab w:val="left" w:pos="5580"/>
        </w:tabs>
        <w:spacing w:line="360" w:lineRule="auto"/>
        <w:jc w:val="left"/>
        <w:rPr>
          <w:rFonts w:ascii="宋体" w:hAnsi="宋体"/>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6DF6CDBE" w14:textId="5381F793" w:rsidR="00DC55D7" w:rsidRPr="0074711F" w:rsidRDefault="0074711F">
      <w:pPr>
        <w:tabs>
          <w:tab w:val="left" w:pos="1800"/>
          <w:tab w:val="left" w:pos="5580"/>
        </w:tabs>
        <w:spacing w:line="360" w:lineRule="auto"/>
        <w:jc w:val="left"/>
        <w:rPr>
          <w:rFonts w:ascii="宋体" w:hAnsi="宋体"/>
          <w:sz w:val="24"/>
        </w:rPr>
      </w:pPr>
      <w:r>
        <w:rPr>
          <w:rFonts w:ascii="宋体" w:hAnsi="宋体" w:hint="eastAsia"/>
          <w:sz w:val="24"/>
        </w:rPr>
        <w:t>3.</w:t>
      </w:r>
      <w:r w:rsidRPr="00CC1F68">
        <w:rPr>
          <w:rFonts w:ascii="宋体" w:hAnsi="宋体" w:hint="eastAsia"/>
          <w:b/>
          <w:sz w:val="24"/>
        </w:rPr>
        <w:t>此表中若无任何文字说明，内容为空白，投标无效。</w:t>
      </w:r>
    </w:p>
    <w:p w14:paraId="303FE916"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EDDBC99" w14:textId="427CA8A2"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BCC11E1" w14:textId="744B4D8D" w:rsidR="00DC55D7" w:rsidRPr="001D26DF" w:rsidRDefault="00D845AA" w:rsidP="001D26DF">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ED6CC4A" w14:textId="7B38C148" w:rsidR="00DC55D7" w:rsidRDefault="00BE4C4D">
      <w:pPr>
        <w:spacing w:line="360" w:lineRule="auto"/>
        <w:outlineLvl w:val="2"/>
        <w:rPr>
          <w:rFonts w:ascii="宋体" w:hAnsi="宋体"/>
          <w:color w:val="000000"/>
          <w:sz w:val="24"/>
          <w:szCs w:val="20"/>
        </w:rPr>
      </w:pPr>
      <w:r>
        <w:rPr>
          <w:rFonts w:ascii="宋体" w:hAnsi="宋体" w:hint="eastAsia"/>
          <w:color w:val="000000"/>
          <w:sz w:val="24"/>
          <w:szCs w:val="20"/>
        </w:rPr>
        <w:lastRenderedPageBreak/>
        <w:t>7</w:t>
      </w:r>
      <w:r w:rsidR="00D845AA">
        <w:rPr>
          <w:rFonts w:ascii="宋体" w:hAnsi="宋体"/>
          <w:color w:val="000000"/>
          <w:sz w:val="24"/>
          <w:szCs w:val="20"/>
        </w:rPr>
        <w:t xml:space="preserve">  招标文件要求提供或投标人认为应附的其他材料</w:t>
      </w:r>
    </w:p>
    <w:p w14:paraId="71680DEB" w14:textId="77777777" w:rsidR="00DC55D7" w:rsidRDefault="00D845AA">
      <w:pPr>
        <w:pStyle w:val="af2"/>
        <w:spacing w:line="360" w:lineRule="auto"/>
        <w:jc w:val="left"/>
        <w:rPr>
          <w:rFonts w:hAnsi="宋体" w:hint="default"/>
          <w:bCs/>
          <w:color w:val="000000"/>
          <w:sz w:val="24"/>
          <w:szCs w:val="24"/>
        </w:rPr>
      </w:pPr>
      <w:r>
        <w:rPr>
          <w:rFonts w:hAnsi="宋体"/>
          <w:bCs/>
          <w:color w:val="000000"/>
          <w:sz w:val="24"/>
          <w:szCs w:val="24"/>
        </w:rPr>
        <w:t>包括但不限于：</w:t>
      </w:r>
    </w:p>
    <w:p w14:paraId="3FEAE4CF" w14:textId="2A4F6D24"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（1）</w:t>
      </w:r>
      <w:r w:rsidR="00D845AA">
        <w:rPr>
          <w:rFonts w:ascii="宋体" w:hAnsi="宋体" w:hint="eastAsia"/>
          <w:bCs/>
          <w:color w:val="000000"/>
          <w:sz w:val="24"/>
        </w:rPr>
        <w:t>业绩列表及证明材料（格式见附件一）</w:t>
      </w:r>
    </w:p>
    <w:p w14:paraId="3158BD88" w14:textId="61BC80D0"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（2）</w:t>
      </w:r>
      <w:r w:rsidR="00D845AA">
        <w:rPr>
          <w:rFonts w:ascii="宋体" w:hAnsi="宋体" w:hint="eastAsia"/>
          <w:bCs/>
          <w:color w:val="000000"/>
          <w:sz w:val="24"/>
        </w:rPr>
        <w:t>项目实施方案（格式自拟）</w:t>
      </w:r>
    </w:p>
    <w:p w14:paraId="346BC633" w14:textId="1F3533E7"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（3）</w:t>
      </w:r>
      <w:r w:rsidR="00D845AA">
        <w:rPr>
          <w:rFonts w:ascii="宋体" w:hAnsi="宋体" w:hint="eastAsia"/>
          <w:bCs/>
          <w:color w:val="000000"/>
          <w:sz w:val="24"/>
        </w:rPr>
        <w:t>培训方案（格式自拟）</w:t>
      </w:r>
    </w:p>
    <w:p w14:paraId="259F6A6C" w14:textId="47ADE6D8"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（4）</w:t>
      </w:r>
      <w:r w:rsidR="00D845AA">
        <w:rPr>
          <w:rFonts w:ascii="宋体" w:hAnsi="宋体" w:hint="eastAsia"/>
          <w:bCs/>
          <w:color w:val="000000"/>
          <w:sz w:val="24"/>
        </w:rPr>
        <w:t>售后服务方案和承诺（格式自拟）</w:t>
      </w:r>
    </w:p>
    <w:p w14:paraId="6FC2672E" w14:textId="51A68735" w:rsidR="00DC55D7" w:rsidRDefault="00CC1F68" w:rsidP="0035205F">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（5）</w:t>
      </w:r>
      <w:r w:rsidR="00D845AA">
        <w:rPr>
          <w:rFonts w:ascii="宋体" w:hAnsi="宋体" w:hint="eastAsia"/>
          <w:bCs/>
          <w:color w:val="000000"/>
          <w:sz w:val="24"/>
        </w:rPr>
        <w:t>招标文件第四章和第五章提出的其它材料</w:t>
      </w:r>
    </w:p>
    <w:p w14:paraId="0FFD4786" w14:textId="77777777" w:rsidR="00DC55D7" w:rsidRDefault="00D845AA">
      <w:pPr>
        <w:widowControl/>
        <w:jc w:val="left"/>
        <w:rPr>
          <w:rFonts w:ascii="宋体" w:hAnsi="宋体"/>
          <w:b/>
          <w:sz w:val="36"/>
          <w:szCs w:val="36"/>
        </w:rPr>
      </w:pPr>
      <w:r>
        <w:rPr>
          <w:rFonts w:ascii="宋体" w:hAnsi="宋体"/>
          <w:b/>
          <w:sz w:val="36"/>
          <w:szCs w:val="36"/>
        </w:rPr>
        <w:br w:type="page"/>
      </w:r>
    </w:p>
    <w:p w14:paraId="02ADA43E" w14:textId="77777777" w:rsidR="00DC55D7" w:rsidRDefault="00D845AA">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业绩列表及证明材料</w:t>
      </w:r>
    </w:p>
    <w:p w14:paraId="5A8299B7" w14:textId="77777777" w:rsidR="00DC55D7" w:rsidRDefault="00D845AA">
      <w:pPr>
        <w:spacing w:line="360" w:lineRule="auto"/>
        <w:jc w:val="center"/>
        <w:rPr>
          <w:b/>
          <w:bCs/>
          <w:sz w:val="36"/>
          <w:szCs w:val="36"/>
        </w:rPr>
      </w:pPr>
      <w:r>
        <w:rPr>
          <w:rFonts w:hint="eastAsia"/>
          <w:b/>
          <w:bCs/>
          <w:sz w:val="36"/>
          <w:szCs w:val="36"/>
        </w:rPr>
        <w:t>业绩一览表</w:t>
      </w:r>
    </w:p>
    <w:p w14:paraId="5F4FEE5A"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C55D7" w14:paraId="1DD102C8" w14:textId="77777777">
        <w:trPr>
          <w:trHeight w:val="611"/>
          <w:jc w:val="center"/>
        </w:trPr>
        <w:tc>
          <w:tcPr>
            <w:tcW w:w="852" w:type="dxa"/>
            <w:vAlign w:val="center"/>
          </w:tcPr>
          <w:p w14:paraId="1877E09E" w14:textId="77777777" w:rsidR="00DC55D7" w:rsidRDefault="00D845AA">
            <w:pPr>
              <w:spacing w:line="360" w:lineRule="auto"/>
              <w:rPr>
                <w:b/>
              </w:rPr>
            </w:pPr>
            <w:r>
              <w:rPr>
                <w:rFonts w:hint="eastAsia"/>
                <w:b/>
              </w:rPr>
              <w:t>序号</w:t>
            </w:r>
          </w:p>
        </w:tc>
        <w:tc>
          <w:tcPr>
            <w:tcW w:w="1411" w:type="dxa"/>
            <w:vAlign w:val="center"/>
          </w:tcPr>
          <w:p w14:paraId="49F0D2C8" w14:textId="77777777" w:rsidR="00DC55D7" w:rsidRDefault="00D845AA">
            <w:pPr>
              <w:spacing w:line="360" w:lineRule="auto"/>
              <w:rPr>
                <w:b/>
              </w:rPr>
            </w:pPr>
            <w:r>
              <w:rPr>
                <w:rFonts w:hint="eastAsia"/>
                <w:b/>
              </w:rPr>
              <w:t>项目名称</w:t>
            </w:r>
          </w:p>
        </w:tc>
        <w:tc>
          <w:tcPr>
            <w:tcW w:w="1260" w:type="dxa"/>
            <w:vAlign w:val="center"/>
          </w:tcPr>
          <w:p w14:paraId="36D32424" w14:textId="77777777" w:rsidR="00DC55D7" w:rsidRDefault="00D845AA">
            <w:pPr>
              <w:spacing w:line="360" w:lineRule="auto"/>
              <w:rPr>
                <w:b/>
              </w:rPr>
            </w:pPr>
            <w:r>
              <w:rPr>
                <w:rFonts w:hint="eastAsia"/>
                <w:b/>
              </w:rPr>
              <w:t>用户名称</w:t>
            </w:r>
          </w:p>
        </w:tc>
        <w:tc>
          <w:tcPr>
            <w:tcW w:w="1260" w:type="dxa"/>
            <w:vAlign w:val="center"/>
          </w:tcPr>
          <w:p w14:paraId="5D1E389E" w14:textId="77777777" w:rsidR="00DC55D7" w:rsidRDefault="00D845AA">
            <w:pPr>
              <w:spacing w:line="360" w:lineRule="auto"/>
              <w:rPr>
                <w:b/>
              </w:rPr>
            </w:pPr>
            <w:r>
              <w:rPr>
                <w:rFonts w:hint="eastAsia"/>
                <w:b/>
              </w:rPr>
              <w:t>合同金额</w:t>
            </w:r>
          </w:p>
        </w:tc>
        <w:tc>
          <w:tcPr>
            <w:tcW w:w="1440" w:type="dxa"/>
            <w:vAlign w:val="center"/>
          </w:tcPr>
          <w:p w14:paraId="6B6EE06F" w14:textId="77777777" w:rsidR="00DC55D7" w:rsidRDefault="00D845AA">
            <w:pPr>
              <w:spacing w:line="360" w:lineRule="auto"/>
              <w:rPr>
                <w:b/>
              </w:rPr>
            </w:pPr>
            <w:r>
              <w:rPr>
                <w:rFonts w:hint="eastAsia"/>
                <w:b/>
              </w:rPr>
              <w:t>用户联系人及联系方式</w:t>
            </w:r>
          </w:p>
        </w:tc>
        <w:tc>
          <w:tcPr>
            <w:tcW w:w="1778" w:type="dxa"/>
            <w:vAlign w:val="center"/>
          </w:tcPr>
          <w:p w14:paraId="17A4F6C4" w14:textId="77777777" w:rsidR="00DC55D7" w:rsidRDefault="00D845AA">
            <w:pPr>
              <w:spacing w:line="360" w:lineRule="auto"/>
              <w:rPr>
                <w:b/>
              </w:rPr>
            </w:pPr>
            <w:r>
              <w:rPr>
                <w:rFonts w:hint="eastAsia"/>
                <w:b/>
              </w:rPr>
              <w:t>合同签订日期</w:t>
            </w:r>
          </w:p>
        </w:tc>
        <w:tc>
          <w:tcPr>
            <w:tcW w:w="1038" w:type="dxa"/>
            <w:vAlign w:val="center"/>
          </w:tcPr>
          <w:p w14:paraId="2E9B7B2C" w14:textId="77777777" w:rsidR="00DC55D7" w:rsidRDefault="00D845AA">
            <w:pPr>
              <w:spacing w:line="360" w:lineRule="auto"/>
              <w:rPr>
                <w:b/>
              </w:rPr>
            </w:pPr>
            <w:r>
              <w:rPr>
                <w:rFonts w:hint="eastAsia"/>
                <w:b/>
              </w:rPr>
              <w:t>备注</w:t>
            </w:r>
          </w:p>
        </w:tc>
      </w:tr>
      <w:tr w:rsidR="00DC55D7" w14:paraId="6F197C31" w14:textId="77777777">
        <w:trPr>
          <w:trHeight w:val="591"/>
          <w:jc w:val="center"/>
        </w:trPr>
        <w:tc>
          <w:tcPr>
            <w:tcW w:w="852" w:type="dxa"/>
            <w:vAlign w:val="center"/>
          </w:tcPr>
          <w:p w14:paraId="7664642E" w14:textId="77777777" w:rsidR="00DC55D7" w:rsidRDefault="00DC55D7">
            <w:pPr>
              <w:spacing w:line="360" w:lineRule="auto"/>
              <w:jc w:val="center"/>
            </w:pPr>
          </w:p>
        </w:tc>
        <w:tc>
          <w:tcPr>
            <w:tcW w:w="1411" w:type="dxa"/>
            <w:vAlign w:val="center"/>
          </w:tcPr>
          <w:p w14:paraId="04643B64" w14:textId="77777777" w:rsidR="00DC55D7" w:rsidRDefault="00DC55D7">
            <w:pPr>
              <w:spacing w:line="360" w:lineRule="auto"/>
            </w:pPr>
          </w:p>
        </w:tc>
        <w:tc>
          <w:tcPr>
            <w:tcW w:w="1260" w:type="dxa"/>
            <w:vAlign w:val="center"/>
          </w:tcPr>
          <w:p w14:paraId="1447166A" w14:textId="77777777" w:rsidR="00DC55D7" w:rsidRDefault="00DC55D7">
            <w:pPr>
              <w:spacing w:line="360" w:lineRule="auto"/>
            </w:pPr>
          </w:p>
        </w:tc>
        <w:tc>
          <w:tcPr>
            <w:tcW w:w="1260" w:type="dxa"/>
            <w:vAlign w:val="center"/>
          </w:tcPr>
          <w:p w14:paraId="0633A4FF" w14:textId="77777777" w:rsidR="00DC55D7" w:rsidRDefault="00DC55D7">
            <w:pPr>
              <w:spacing w:line="360" w:lineRule="auto"/>
            </w:pPr>
          </w:p>
        </w:tc>
        <w:tc>
          <w:tcPr>
            <w:tcW w:w="1440" w:type="dxa"/>
            <w:vAlign w:val="center"/>
          </w:tcPr>
          <w:p w14:paraId="064D7EDE" w14:textId="77777777" w:rsidR="00DC55D7" w:rsidRDefault="00DC55D7">
            <w:pPr>
              <w:spacing w:line="360" w:lineRule="auto"/>
            </w:pPr>
          </w:p>
        </w:tc>
        <w:tc>
          <w:tcPr>
            <w:tcW w:w="1778" w:type="dxa"/>
            <w:vAlign w:val="center"/>
          </w:tcPr>
          <w:p w14:paraId="6608AEE9" w14:textId="77777777" w:rsidR="00DC55D7" w:rsidRDefault="00DC55D7">
            <w:pPr>
              <w:spacing w:line="360" w:lineRule="auto"/>
            </w:pPr>
          </w:p>
        </w:tc>
        <w:tc>
          <w:tcPr>
            <w:tcW w:w="1038" w:type="dxa"/>
            <w:vAlign w:val="center"/>
          </w:tcPr>
          <w:p w14:paraId="762B1D8C" w14:textId="77777777" w:rsidR="00DC55D7" w:rsidRDefault="00DC55D7">
            <w:pPr>
              <w:spacing w:line="360" w:lineRule="auto"/>
            </w:pPr>
          </w:p>
        </w:tc>
      </w:tr>
      <w:tr w:rsidR="00DC55D7" w14:paraId="412E2BB7" w14:textId="77777777">
        <w:trPr>
          <w:trHeight w:val="768"/>
          <w:jc w:val="center"/>
        </w:trPr>
        <w:tc>
          <w:tcPr>
            <w:tcW w:w="852" w:type="dxa"/>
            <w:vAlign w:val="center"/>
          </w:tcPr>
          <w:p w14:paraId="3FBE5937" w14:textId="77777777" w:rsidR="00DC55D7" w:rsidRDefault="00DC55D7">
            <w:pPr>
              <w:spacing w:line="360" w:lineRule="auto"/>
              <w:jc w:val="center"/>
            </w:pPr>
          </w:p>
        </w:tc>
        <w:tc>
          <w:tcPr>
            <w:tcW w:w="1411" w:type="dxa"/>
            <w:vAlign w:val="center"/>
          </w:tcPr>
          <w:p w14:paraId="04715EBD" w14:textId="77777777" w:rsidR="00DC55D7" w:rsidRDefault="00DC55D7">
            <w:pPr>
              <w:spacing w:line="360" w:lineRule="auto"/>
            </w:pPr>
          </w:p>
        </w:tc>
        <w:tc>
          <w:tcPr>
            <w:tcW w:w="1260" w:type="dxa"/>
            <w:vAlign w:val="center"/>
          </w:tcPr>
          <w:p w14:paraId="0C4C1E47" w14:textId="77777777" w:rsidR="00DC55D7" w:rsidRDefault="00DC55D7">
            <w:pPr>
              <w:spacing w:line="360" w:lineRule="auto"/>
            </w:pPr>
          </w:p>
        </w:tc>
        <w:tc>
          <w:tcPr>
            <w:tcW w:w="1260" w:type="dxa"/>
            <w:vAlign w:val="center"/>
          </w:tcPr>
          <w:p w14:paraId="5F32444F" w14:textId="77777777" w:rsidR="00DC55D7" w:rsidRDefault="00DC55D7">
            <w:pPr>
              <w:spacing w:line="360" w:lineRule="auto"/>
            </w:pPr>
          </w:p>
        </w:tc>
        <w:tc>
          <w:tcPr>
            <w:tcW w:w="1440" w:type="dxa"/>
            <w:vAlign w:val="center"/>
          </w:tcPr>
          <w:p w14:paraId="26738595" w14:textId="77777777" w:rsidR="00DC55D7" w:rsidRDefault="00DC55D7">
            <w:pPr>
              <w:spacing w:line="360" w:lineRule="auto"/>
            </w:pPr>
          </w:p>
        </w:tc>
        <w:tc>
          <w:tcPr>
            <w:tcW w:w="1778" w:type="dxa"/>
            <w:vAlign w:val="center"/>
          </w:tcPr>
          <w:p w14:paraId="38D87AC6" w14:textId="77777777" w:rsidR="00DC55D7" w:rsidRDefault="00DC55D7">
            <w:pPr>
              <w:spacing w:line="360" w:lineRule="auto"/>
            </w:pPr>
          </w:p>
        </w:tc>
        <w:tc>
          <w:tcPr>
            <w:tcW w:w="1038" w:type="dxa"/>
            <w:vAlign w:val="center"/>
          </w:tcPr>
          <w:p w14:paraId="63EAC902" w14:textId="77777777" w:rsidR="00DC55D7" w:rsidRDefault="00DC55D7">
            <w:pPr>
              <w:spacing w:line="360" w:lineRule="auto"/>
            </w:pPr>
          </w:p>
        </w:tc>
      </w:tr>
      <w:tr w:rsidR="00DC55D7" w14:paraId="45F94E36" w14:textId="77777777">
        <w:trPr>
          <w:trHeight w:val="934"/>
          <w:jc w:val="center"/>
        </w:trPr>
        <w:tc>
          <w:tcPr>
            <w:tcW w:w="852" w:type="dxa"/>
            <w:vAlign w:val="center"/>
          </w:tcPr>
          <w:p w14:paraId="234FEB17" w14:textId="77777777" w:rsidR="00DC55D7" w:rsidRDefault="00DC55D7">
            <w:pPr>
              <w:spacing w:line="360" w:lineRule="auto"/>
              <w:jc w:val="center"/>
            </w:pPr>
          </w:p>
        </w:tc>
        <w:tc>
          <w:tcPr>
            <w:tcW w:w="1411" w:type="dxa"/>
            <w:vAlign w:val="center"/>
          </w:tcPr>
          <w:p w14:paraId="4BFAA281" w14:textId="77777777" w:rsidR="00DC55D7" w:rsidRDefault="00DC55D7">
            <w:pPr>
              <w:spacing w:line="360" w:lineRule="auto"/>
            </w:pPr>
          </w:p>
        </w:tc>
        <w:tc>
          <w:tcPr>
            <w:tcW w:w="1260" w:type="dxa"/>
            <w:vAlign w:val="center"/>
          </w:tcPr>
          <w:p w14:paraId="6938FDD6" w14:textId="77777777" w:rsidR="00DC55D7" w:rsidRDefault="00DC55D7">
            <w:pPr>
              <w:spacing w:line="360" w:lineRule="auto"/>
            </w:pPr>
          </w:p>
        </w:tc>
        <w:tc>
          <w:tcPr>
            <w:tcW w:w="1260" w:type="dxa"/>
            <w:vAlign w:val="center"/>
          </w:tcPr>
          <w:p w14:paraId="4A6EE5D0" w14:textId="77777777" w:rsidR="00DC55D7" w:rsidRDefault="00DC55D7">
            <w:pPr>
              <w:spacing w:line="360" w:lineRule="auto"/>
            </w:pPr>
          </w:p>
        </w:tc>
        <w:tc>
          <w:tcPr>
            <w:tcW w:w="1440" w:type="dxa"/>
            <w:vAlign w:val="center"/>
          </w:tcPr>
          <w:p w14:paraId="1B734C0F" w14:textId="77777777" w:rsidR="00DC55D7" w:rsidRDefault="00DC55D7">
            <w:pPr>
              <w:spacing w:line="360" w:lineRule="auto"/>
            </w:pPr>
          </w:p>
        </w:tc>
        <w:tc>
          <w:tcPr>
            <w:tcW w:w="1778" w:type="dxa"/>
            <w:vAlign w:val="center"/>
          </w:tcPr>
          <w:p w14:paraId="313999B7" w14:textId="77777777" w:rsidR="00DC55D7" w:rsidRDefault="00DC55D7">
            <w:pPr>
              <w:spacing w:line="360" w:lineRule="auto"/>
            </w:pPr>
          </w:p>
        </w:tc>
        <w:tc>
          <w:tcPr>
            <w:tcW w:w="1038" w:type="dxa"/>
            <w:vAlign w:val="center"/>
          </w:tcPr>
          <w:p w14:paraId="09CAD926" w14:textId="77777777" w:rsidR="00DC55D7" w:rsidRDefault="00DC55D7">
            <w:pPr>
              <w:spacing w:line="360" w:lineRule="auto"/>
            </w:pPr>
          </w:p>
        </w:tc>
      </w:tr>
      <w:tr w:rsidR="00DC55D7" w14:paraId="0483F1EF" w14:textId="77777777">
        <w:trPr>
          <w:trHeight w:val="918"/>
          <w:jc w:val="center"/>
        </w:trPr>
        <w:tc>
          <w:tcPr>
            <w:tcW w:w="852" w:type="dxa"/>
            <w:vAlign w:val="center"/>
          </w:tcPr>
          <w:p w14:paraId="083A4B6E" w14:textId="77777777" w:rsidR="00DC55D7" w:rsidRDefault="00DC55D7">
            <w:pPr>
              <w:spacing w:line="360" w:lineRule="auto"/>
              <w:jc w:val="center"/>
            </w:pPr>
          </w:p>
        </w:tc>
        <w:tc>
          <w:tcPr>
            <w:tcW w:w="1411" w:type="dxa"/>
            <w:vAlign w:val="center"/>
          </w:tcPr>
          <w:p w14:paraId="3F6C7E52" w14:textId="77777777" w:rsidR="00DC55D7" w:rsidRDefault="00DC55D7">
            <w:pPr>
              <w:spacing w:line="360" w:lineRule="auto"/>
            </w:pPr>
          </w:p>
        </w:tc>
        <w:tc>
          <w:tcPr>
            <w:tcW w:w="1260" w:type="dxa"/>
            <w:vAlign w:val="center"/>
          </w:tcPr>
          <w:p w14:paraId="4036F4F1" w14:textId="77777777" w:rsidR="00DC55D7" w:rsidRDefault="00DC55D7">
            <w:pPr>
              <w:spacing w:line="360" w:lineRule="auto"/>
            </w:pPr>
          </w:p>
        </w:tc>
        <w:tc>
          <w:tcPr>
            <w:tcW w:w="1260" w:type="dxa"/>
            <w:vAlign w:val="center"/>
          </w:tcPr>
          <w:p w14:paraId="175FA3A2" w14:textId="77777777" w:rsidR="00DC55D7" w:rsidRDefault="00DC55D7">
            <w:pPr>
              <w:spacing w:line="360" w:lineRule="auto"/>
            </w:pPr>
          </w:p>
        </w:tc>
        <w:tc>
          <w:tcPr>
            <w:tcW w:w="1440" w:type="dxa"/>
            <w:vAlign w:val="center"/>
          </w:tcPr>
          <w:p w14:paraId="4B154EC6" w14:textId="77777777" w:rsidR="00DC55D7" w:rsidRDefault="00DC55D7">
            <w:pPr>
              <w:spacing w:line="360" w:lineRule="auto"/>
            </w:pPr>
          </w:p>
        </w:tc>
        <w:tc>
          <w:tcPr>
            <w:tcW w:w="1778" w:type="dxa"/>
            <w:vAlign w:val="center"/>
          </w:tcPr>
          <w:p w14:paraId="0B7BE25E" w14:textId="77777777" w:rsidR="00DC55D7" w:rsidRDefault="00DC55D7">
            <w:pPr>
              <w:spacing w:line="360" w:lineRule="auto"/>
            </w:pPr>
          </w:p>
        </w:tc>
        <w:tc>
          <w:tcPr>
            <w:tcW w:w="1038" w:type="dxa"/>
            <w:vAlign w:val="center"/>
          </w:tcPr>
          <w:p w14:paraId="2AA7DADC" w14:textId="77777777" w:rsidR="00DC55D7" w:rsidRDefault="00DC55D7">
            <w:pPr>
              <w:spacing w:line="360" w:lineRule="auto"/>
            </w:pPr>
          </w:p>
        </w:tc>
      </w:tr>
      <w:tr w:rsidR="00DC55D7" w14:paraId="7AECB4EA" w14:textId="77777777">
        <w:trPr>
          <w:trHeight w:val="918"/>
          <w:jc w:val="center"/>
        </w:trPr>
        <w:tc>
          <w:tcPr>
            <w:tcW w:w="852" w:type="dxa"/>
            <w:vAlign w:val="center"/>
          </w:tcPr>
          <w:p w14:paraId="54E5004A" w14:textId="77777777" w:rsidR="00DC55D7" w:rsidRDefault="00DC55D7">
            <w:pPr>
              <w:spacing w:line="360" w:lineRule="auto"/>
              <w:jc w:val="center"/>
            </w:pPr>
          </w:p>
        </w:tc>
        <w:tc>
          <w:tcPr>
            <w:tcW w:w="1411" w:type="dxa"/>
            <w:vAlign w:val="center"/>
          </w:tcPr>
          <w:p w14:paraId="70490600" w14:textId="77777777" w:rsidR="00DC55D7" w:rsidRDefault="00DC55D7">
            <w:pPr>
              <w:spacing w:line="360" w:lineRule="auto"/>
            </w:pPr>
          </w:p>
        </w:tc>
        <w:tc>
          <w:tcPr>
            <w:tcW w:w="1260" w:type="dxa"/>
            <w:vAlign w:val="center"/>
          </w:tcPr>
          <w:p w14:paraId="3C781627" w14:textId="77777777" w:rsidR="00DC55D7" w:rsidRDefault="00DC55D7">
            <w:pPr>
              <w:spacing w:line="360" w:lineRule="auto"/>
            </w:pPr>
          </w:p>
        </w:tc>
        <w:tc>
          <w:tcPr>
            <w:tcW w:w="1260" w:type="dxa"/>
            <w:vAlign w:val="center"/>
          </w:tcPr>
          <w:p w14:paraId="65F69C39" w14:textId="77777777" w:rsidR="00DC55D7" w:rsidRDefault="00DC55D7">
            <w:pPr>
              <w:spacing w:line="360" w:lineRule="auto"/>
            </w:pPr>
          </w:p>
        </w:tc>
        <w:tc>
          <w:tcPr>
            <w:tcW w:w="1440" w:type="dxa"/>
            <w:vAlign w:val="center"/>
          </w:tcPr>
          <w:p w14:paraId="40D4308A" w14:textId="77777777" w:rsidR="00DC55D7" w:rsidRDefault="00DC55D7">
            <w:pPr>
              <w:spacing w:line="360" w:lineRule="auto"/>
            </w:pPr>
          </w:p>
        </w:tc>
        <w:tc>
          <w:tcPr>
            <w:tcW w:w="1778" w:type="dxa"/>
            <w:vAlign w:val="center"/>
          </w:tcPr>
          <w:p w14:paraId="27570550" w14:textId="77777777" w:rsidR="00DC55D7" w:rsidRDefault="00DC55D7">
            <w:pPr>
              <w:spacing w:line="360" w:lineRule="auto"/>
            </w:pPr>
          </w:p>
        </w:tc>
        <w:tc>
          <w:tcPr>
            <w:tcW w:w="1038" w:type="dxa"/>
            <w:vAlign w:val="center"/>
          </w:tcPr>
          <w:p w14:paraId="5073861C" w14:textId="77777777" w:rsidR="00DC55D7" w:rsidRDefault="00DC55D7">
            <w:pPr>
              <w:spacing w:line="360" w:lineRule="auto"/>
            </w:pPr>
          </w:p>
        </w:tc>
      </w:tr>
      <w:tr w:rsidR="00DC55D7" w14:paraId="7F689E3C" w14:textId="77777777">
        <w:trPr>
          <w:trHeight w:val="918"/>
          <w:jc w:val="center"/>
        </w:trPr>
        <w:tc>
          <w:tcPr>
            <w:tcW w:w="852" w:type="dxa"/>
            <w:vAlign w:val="center"/>
          </w:tcPr>
          <w:p w14:paraId="65E55F8E" w14:textId="77777777" w:rsidR="00DC55D7" w:rsidRDefault="00DC55D7">
            <w:pPr>
              <w:spacing w:line="360" w:lineRule="auto"/>
            </w:pPr>
          </w:p>
        </w:tc>
        <w:tc>
          <w:tcPr>
            <w:tcW w:w="1411" w:type="dxa"/>
            <w:vAlign w:val="center"/>
          </w:tcPr>
          <w:p w14:paraId="2B8FAFD1" w14:textId="77777777" w:rsidR="00DC55D7" w:rsidRDefault="00DC55D7">
            <w:pPr>
              <w:spacing w:line="360" w:lineRule="auto"/>
            </w:pPr>
          </w:p>
        </w:tc>
        <w:tc>
          <w:tcPr>
            <w:tcW w:w="1260" w:type="dxa"/>
            <w:vAlign w:val="center"/>
          </w:tcPr>
          <w:p w14:paraId="4258A79D" w14:textId="77777777" w:rsidR="00DC55D7" w:rsidRDefault="00DC55D7">
            <w:pPr>
              <w:spacing w:line="360" w:lineRule="auto"/>
            </w:pPr>
          </w:p>
        </w:tc>
        <w:tc>
          <w:tcPr>
            <w:tcW w:w="1260" w:type="dxa"/>
            <w:vAlign w:val="center"/>
          </w:tcPr>
          <w:p w14:paraId="5E22FED6" w14:textId="77777777" w:rsidR="00DC55D7" w:rsidRDefault="00DC55D7">
            <w:pPr>
              <w:spacing w:line="360" w:lineRule="auto"/>
            </w:pPr>
          </w:p>
        </w:tc>
        <w:tc>
          <w:tcPr>
            <w:tcW w:w="1440" w:type="dxa"/>
            <w:vAlign w:val="center"/>
          </w:tcPr>
          <w:p w14:paraId="7F97388C" w14:textId="77777777" w:rsidR="00DC55D7" w:rsidRDefault="00DC55D7">
            <w:pPr>
              <w:spacing w:line="360" w:lineRule="auto"/>
            </w:pPr>
          </w:p>
        </w:tc>
        <w:tc>
          <w:tcPr>
            <w:tcW w:w="1778" w:type="dxa"/>
            <w:vAlign w:val="center"/>
          </w:tcPr>
          <w:p w14:paraId="676146C5" w14:textId="77777777" w:rsidR="00DC55D7" w:rsidRDefault="00DC55D7">
            <w:pPr>
              <w:spacing w:line="360" w:lineRule="auto"/>
            </w:pPr>
          </w:p>
        </w:tc>
        <w:tc>
          <w:tcPr>
            <w:tcW w:w="1038" w:type="dxa"/>
            <w:vAlign w:val="center"/>
          </w:tcPr>
          <w:p w14:paraId="19E4F3C5" w14:textId="77777777" w:rsidR="00DC55D7" w:rsidRDefault="00DC55D7">
            <w:pPr>
              <w:spacing w:line="360" w:lineRule="auto"/>
            </w:pPr>
          </w:p>
        </w:tc>
      </w:tr>
    </w:tbl>
    <w:p w14:paraId="6B8B638C" w14:textId="77777777" w:rsidR="00DC55D7" w:rsidRDefault="00D845AA">
      <w:pPr>
        <w:pStyle w:val="af2"/>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4C2AA094" w14:textId="77777777" w:rsidR="00DC55D7" w:rsidRDefault="00DC55D7">
      <w:pPr>
        <w:widowControl/>
        <w:spacing w:line="360" w:lineRule="auto"/>
        <w:jc w:val="left"/>
        <w:rPr>
          <w:rFonts w:ascii="宋体" w:hAnsi="宋体"/>
          <w:b/>
          <w:sz w:val="36"/>
          <w:szCs w:val="36"/>
        </w:rPr>
      </w:pPr>
    </w:p>
    <w:sectPr w:rsidR="00DC55D7" w:rsidSect="009260BF">
      <w:pgSz w:w="11907" w:h="16840"/>
      <w:pgMar w:top="1418" w:right="1701"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4D3865" w15:done="0"/>
  <w15:commentEx w15:paraId="62FEE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3CF028" w16cex:dateUtc="2024-07-23T06:55:00Z"/>
  <w16cex:commentExtensible w16cex:durableId="7E8739EA" w16cex:dateUtc="2024-07-2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4D3865" w16cid:durableId="483CF028"/>
  <w16cid:commentId w16cid:paraId="62FEE6B3" w16cid:durableId="7E8739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6D04D" w14:textId="77777777" w:rsidR="00544A47" w:rsidRDefault="00544A47">
      <w:r>
        <w:separator/>
      </w:r>
    </w:p>
  </w:endnote>
  <w:endnote w:type="continuationSeparator" w:id="0">
    <w:p w14:paraId="120AD463" w14:textId="77777777" w:rsidR="00544A47" w:rsidRDefault="0054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A36" w14:textId="77777777" w:rsidR="00A7570E" w:rsidRDefault="00A7570E">
    <w:pPr>
      <w:pStyle w:val="af5"/>
      <w:framePr w:wrap="around" w:vAnchor="text" w:hAnchor="margin" w:xAlign="center" w:y="1"/>
      <w:rPr>
        <w:rStyle w:val="afc"/>
      </w:rPr>
    </w:pPr>
    <w:r>
      <w:fldChar w:fldCharType="begin"/>
    </w:r>
    <w:r>
      <w:rPr>
        <w:rStyle w:val="afc"/>
      </w:rPr>
      <w:instrText xml:space="preserve">PAGE  </w:instrText>
    </w:r>
    <w:r>
      <w:fldChar w:fldCharType="end"/>
    </w:r>
  </w:p>
  <w:p w14:paraId="7DA189A2" w14:textId="77777777" w:rsidR="00A7570E" w:rsidRDefault="00A7570E">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3DA7" w14:textId="77777777" w:rsidR="00A7570E" w:rsidRDefault="00A7570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0487" w14:textId="77777777" w:rsidR="00A7570E" w:rsidRDefault="00A7570E">
    <w:pPr>
      <w:pStyle w:val="af5"/>
      <w:framePr w:wrap="around" w:vAnchor="text" w:hAnchor="margin" w:y="1"/>
      <w:ind w:right="360"/>
      <w:rPr>
        <w:rStyle w:val="afc"/>
      </w:rPr>
    </w:pPr>
  </w:p>
  <w:p w14:paraId="623960A5" w14:textId="77777777" w:rsidR="00A7570E" w:rsidRDefault="00A7570E">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4D7A" w14:textId="77777777" w:rsidR="00A7570E" w:rsidRDefault="00A7570E">
    <w:pPr>
      <w:pStyle w:val="af5"/>
      <w:framePr w:wrap="around" w:vAnchor="text" w:hAnchor="margin" w:xAlign="right" w:y="1"/>
      <w:rPr>
        <w:rStyle w:val="afc"/>
      </w:rPr>
    </w:pPr>
  </w:p>
  <w:p w14:paraId="098BF360" w14:textId="77777777" w:rsidR="00A7570E" w:rsidRDefault="00A7570E">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8120" w14:textId="77777777" w:rsidR="00A7570E" w:rsidRDefault="00A7570E">
    <w:pPr>
      <w:pStyle w:val="af5"/>
      <w:jc w:val="center"/>
    </w:pPr>
    <w:r>
      <w:fldChar w:fldCharType="begin"/>
    </w:r>
    <w:r>
      <w:instrText>PAGE   \* MERGEFORMAT</w:instrText>
    </w:r>
    <w:r>
      <w:fldChar w:fldCharType="separate"/>
    </w:r>
    <w:r w:rsidR="00D37410" w:rsidRPr="00D37410">
      <w:rPr>
        <w:noProof/>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AF1F" w14:textId="77777777" w:rsidR="00A7570E" w:rsidRDefault="00A7570E">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2FF2548" w14:textId="77777777" w:rsidR="00A7570E" w:rsidRDefault="00A7570E">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EA63" w14:textId="77777777" w:rsidR="00A7570E" w:rsidRDefault="00A7570E">
    <w:pPr>
      <w:pStyle w:val="af5"/>
      <w:jc w:val="center"/>
    </w:pPr>
    <w:r>
      <w:fldChar w:fldCharType="begin"/>
    </w:r>
    <w:r>
      <w:instrText>PAGE   \* MERGEFORMAT</w:instrText>
    </w:r>
    <w:r>
      <w:fldChar w:fldCharType="separate"/>
    </w:r>
    <w:r w:rsidRPr="001956A6">
      <w:rPr>
        <w:noProof/>
        <w:lang w:val="zh-CN"/>
      </w:rPr>
      <w:t>42</w:t>
    </w:r>
    <w:r>
      <w:fldChar w:fldCharType="end"/>
    </w:r>
  </w:p>
  <w:p w14:paraId="52B9B71F" w14:textId="77777777" w:rsidR="00A7570E" w:rsidRDefault="00A7570E">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9F677" w14:textId="77777777" w:rsidR="00A7570E" w:rsidRDefault="00A7570E">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8F11C5C" w14:textId="77777777" w:rsidR="00A7570E" w:rsidRDefault="00A7570E">
    <w:pPr>
      <w:pStyle w:val="af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4795"/>
    </w:sdtPr>
    <w:sdtContent>
      <w:p w14:paraId="0CCDD7AC" w14:textId="77777777" w:rsidR="00A7570E" w:rsidRDefault="00A7570E">
        <w:pPr>
          <w:pStyle w:val="af5"/>
          <w:jc w:val="center"/>
        </w:pPr>
        <w:r>
          <w:fldChar w:fldCharType="begin"/>
        </w:r>
        <w:r>
          <w:instrText>PAGE   \* MERGEFORMAT</w:instrText>
        </w:r>
        <w:r>
          <w:fldChar w:fldCharType="separate"/>
        </w:r>
        <w:r w:rsidRPr="00A7570E">
          <w:rPr>
            <w:noProof/>
            <w:lang w:val="zh-CN"/>
          </w:rPr>
          <w:t>30</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6714" w14:textId="77777777" w:rsidR="00A7570E" w:rsidRDefault="00A7570E">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B341054" w14:textId="77777777" w:rsidR="00A7570E" w:rsidRDefault="00A7570E">
    <w:pPr>
      <w:pStyle w:val="af5"/>
      <w:ind w:right="360"/>
    </w:pPr>
  </w:p>
  <w:p w14:paraId="27634AD9" w14:textId="77777777" w:rsidR="00A7570E" w:rsidRDefault="00A757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3A0FC" w14:textId="77777777" w:rsidR="00544A47" w:rsidRDefault="00544A47">
      <w:r>
        <w:separator/>
      </w:r>
    </w:p>
  </w:footnote>
  <w:footnote w:type="continuationSeparator" w:id="0">
    <w:p w14:paraId="3B6575FF" w14:textId="77777777" w:rsidR="00544A47" w:rsidRDefault="0054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EEF6" w14:textId="77777777" w:rsidR="00A7570E" w:rsidRDefault="00A7570E">
    <w:pPr>
      <w:pStyle w:val="af6"/>
      <w:ind w:right="78"/>
      <w:jc w:val="right"/>
    </w:pPr>
    <w:r>
      <w:rPr>
        <w:noProof/>
      </w:rPr>
      <w:drawing>
        <wp:anchor distT="0" distB="0" distL="114300" distR="114300" simplePos="0" relativeHeight="251660288" behindDoc="0" locked="0" layoutInCell="1" allowOverlap="1" wp14:anchorId="03031B1C" wp14:editId="2933B15A">
          <wp:simplePos x="0" y="0"/>
          <wp:positionH relativeFrom="column">
            <wp:posOffset>9525</wp:posOffset>
          </wp:positionH>
          <wp:positionV relativeFrom="paragraph">
            <wp:posOffset>-158750</wp:posOffset>
          </wp:positionV>
          <wp:extent cx="751840" cy="290195"/>
          <wp:effectExtent l="0" t="0" r="0" b="0"/>
          <wp:wrapNone/>
          <wp:docPr id="1635430849" name="图片 163543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30849" name="图片 1635430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5071CF3" w14:textId="77777777" w:rsidR="00A7570E" w:rsidRPr="005430B1" w:rsidRDefault="00A7570E" w:rsidP="005430B1">
    <w:pPr>
      <w:pStyle w:val="af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C109" w14:textId="77777777" w:rsidR="00A7570E" w:rsidRDefault="00A7570E">
    <w:pPr>
      <w:pStyle w:val="af6"/>
      <w:ind w:right="78"/>
      <w:jc w:val="right"/>
    </w:pPr>
    <w:r>
      <w:rPr>
        <w:noProof/>
      </w:rPr>
      <w:drawing>
        <wp:anchor distT="0" distB="0" distL="114300" distR="114300" simplePos="0" relativeHeight="251659264" behindDoc="0" locked="0" layoutInCell="1" allowOverlap="1" wp14:anchorId="3F279BAB" wp14:editId="6D8BD505">
          <wp:simplePos x="0" y="0"/>
          <wp:positionH relativeFrom="column">
            <wp:posOffset>9525</wp:posOffset>
          </wp:positionH>
          <wp:positionV relativeFrom="paragraph">
            <wp:posOffset>-158750</wp:posOffset>
          </wp:positionV>
          <wp:extent cx="751840" cy="290195"/>
          <wp:effectExtent l="0" t="0" r="0" b="0"/>
          <wp:wrapNone/>
          <wp:docPr id="1816985161" name="图片 18169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5161" name="图片 1816985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336F3B21" w14:textId="77777777" w:rsidR="00A7570E" w:rsidRDefault="00A7570E">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413B" w14:textId="77777777" w:rsidR="00A7570E" w:rsidRDefault="00A7570E">
    <w:pPr>
      <w:pStyle w:val="af6"/>
      <w:ind w:right="78"/>
      <w:jc w:val="right"/>
    </w:pPr>
    <w:r>
      <w:rPr>
        <w:noProof/>
      </w:rPr>
      <w:drawing>
        <wp:anchor distT="0" distB="0" distL="114300" distR="114300" simplePos="0" relativeHeight="251661312" behindDoc="0" locked="0" layoutInCell="1" allowOverlap="1" wp14:anchorId="28782238" wp14:editId="23C58C7F">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AC46EA4" w14:textId="77777777" w:rsidR="00A7570E" w:rsidRDefault="00A7570E">
    <w:pPr>
      <w:pStyle w:val="af6"/>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609A" w14:textId="77777777" w:rsidR="00A7570E" w:rsidRDefault="00A7570E">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D94D" w14:textId="77777777" w:rsidR="00A7570E" w:rsidRDefault="00A7570E">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7BB4" w14:textId="77777777" w:rsidR="00A7570E" w:rsidRDefault="00A7570E">
    <w:pPr>
      <w:pStyle w:val="af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F9BDB" w14:textId="77777777" w:rsidR="00A7570E" w:rsidRDefault="00A7570E">
    <w:pPr>
      <w:pStyle w:val="af6"/>
    </w:pPr>
  </w:p>
  <w:p w14:paraId="25AAE306" w14:textId="77777777" w:rsidR="00A7570E" w:rsidRDefault="00A757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2C05" w14:textId="77777777" w:rsidR="00A7570E" w:rsidRDefault="00A7570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left"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1">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
  </w:num>
  <w:num w:numId="10">
    <w:abstractNumId w:val="21"/>
  </w:num>
  <w:num w:numId="11">
    <w:abstractNumId w:val="12"/>
  </w:num>
  <w:num w:numId="12">
    <w:abstractNumId w:val="39"/>
  </w:num>
  <w:num w:numId="13">
    <w:abstractNumId w:val="10"/>
  </w:num>
  <w:num w:numId="14">
    <w:abstractNumId w:val="19"/>
  </w:num>
  <w:num w:numId="15">
    <w:abstractNumId w:val="0"/>
  </w:num>
  <w:num w:numId="16">
    <w:abstractNumId w:val="38"/>
  </w:num>
  <w:num w:numId="17">
    <w:abstractNumId w:val="43"/>
  </w:num>
  <w:num w:numId="18">
    <w:abstractNumId w:val="27"/>
  </w:num>
  <w:num w:numId="19">
    <w:abstractNumId w:val="29"/>
  </w:num>
  <w:num w:numId="20">
    <w:abstractNumId w:val="32"/>
  </w:num>
  <w:num w:numId="21">
    <w:abstractNumId w:val="28"/>
  </w:num>
  <w:num w:numId="22">
    <w:abstractNumId w:val="23"/>
  </w:num>
  <w:num w:numId="23">
    <w:abstractNumId w:val="20"/>
  </w:num>
  <w:num w:numId="24">
    <w:abstractNumId w:val="13"/>
  </w:num>
  <w:num w:numId="25">
    <w:abstractNumId w:val="22"/>
  </w:num>
  <w:num w:numId="26">
    <w:abstractNumId w:val="37"/>
  </w:num>
  <w:num w:numId="27">
    <w:abstractNumId w:val="17"/>
  </w:num>
  <w:num w:numId="28">
    <w:abstractNumId w:val="16"/>
  </w:num>
  <w:num w:numId="29">
    <w:abstractNumId w:val="18"/>
  </w:num>
  <w:num w:numId="30">
    <w:abstractNumId w:val="15"/>
  </w:num>
  <w:num w:numId="31">
    <w:abstractNumId w:val="24"/>
  </w:num>
  <w:num w:numId="32">
    <w:abstractNumId w:val="45"/>
  </w:num>
  <w:num w:numId="33">
    <w:abstractNumId w:val="44"/>
  </w:num>
  <w:num w:numId="34">
    <w:abstractNumId w:val="35"/>
  </w:num>
  <w:num w:numId="35">
    <w:abstractNumId w:val="9"/>
  </w:num>
  <w:num w:numId="36">
    <w:abstractNumId w:val="40"/>
  </w:num>
  <w:num w:numId="37">
    <w:abstractNumId w:val="36"/>
  </w:num>
  <w:num w:numId="38">
    <w:abstractNumId w:val="41"/>
  </w:num>
  <w:num w:numId="39">
    <w:abstractNumId w:val="33"/>
  </w:num>
  <w:num w:numId="40">
    <w:abstractNumId w:val="31"/>
  </w:num>
  <w:num w:numId="41">
    <w:abstractNumId w:val="14"/>
  </w:num>
  <w:num w:numId="42">
    <w:abstractNumId w:val="26"/>
  </w:num>
  <w:num w:numId="43">
    <w:abstractNumId w:val="25"/>
  </w:num>
  <w:num w:numId="44">
    <w:abstractNumId w:val="34"/>
  </w:num>
  <w:num w:numId="45">
    <w:abstractNumId w:val="30"/>
  </w:num>
  <w:num w:numId="46">
    <w:abstractNumId w:val="4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fa Li">
    <w15:presenceInfo w15:providerId="Windows Live" w15:userId="e1be304b30a4b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wNzRjMTZkOWQ0ZDMzZTYzNjcwOWQxMGM0OTVmZD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0AA"/>
    <w:rsid w:val="00000277"/>
    <w:rsid w:val="000002C4"/>
    <w:rsid w:val="00000368"/>
    <w:rsid w:val="00000432"/>
    <w:rsid w:val="00000448"/>
    <w:rsid w:val="00000905"/>
    <w:rsid w:val="00000CCE"/>
    <w:rsid w:val="00000D47"/>
    <w:rsid w:val="00000DF5"/>
    <w:rsid w:val="00000E1A"/>
    <w:rsid w:val="00000F3F"/>
    <w:rsid w:val="00001711"/>
    <w:rsid w:val="00001895"/>
    <w:rsid w:val="00001948"/>
    <w:rsid w:val="00001F9C"/>
    <w:rsid w:val="00001FAF"/>
    <w:rsid w:val="000020BD"/>
    <w:rsid w:val="0000218D"/>
    <w:rsid w:val="000022BD"/>
    <w:rsid w:val="0000240B"/>
    <w:rsid w:val="000026F7"/>
    <w:rsid w:val="0000279B"/>
    <w:rsid w:val="000027EB"/>
    <w:rsid w:val="00002944"/>
    <w:rsid w:val="00002F3D"/>
    <w:rsid w:val="00002FE1"/>
    <w:rsid w:val="00003279"/>
    <w:rsid w:val="00003626"/>
    <w:rsid w:val="00003711"/>
    <w:rsid w:val="00003804"/>
    <w:rsid w:val="000039FD"/>
    <w:rsid w:val="00003A41"/>
    <w:rsid w:val="00003BDA"/>
    <w:rsid w:val="00003E5F"/>
    <w:rsid w:val="00003EA2"/>
    <w:rsid w:val="00004254"/>
    <w:rsid w:val="0000429B"/>
    <w:rsid w:val="000044A2"/>
    <w:rsid w:val="000046C6"/>
    <w:rsid w:val="00004711"/>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EE"/>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1"/>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CE"/>
    <w:rsid w:val="00021C9E"/>
    <w:rsid w:val="00021F66"/>
    <w:rsid w:val="0002210E"/>
    <w:rsid w:val="0002216A"/>
    <w:rsid w:val="0002217C"/>
    <w:rsid w:val="000222D0"/>
    <w:rsid w:val="00022354"/>
    <w:rsid w:val="000223C3"/>
    <w:rsid w:val="00022480"/>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27ABA"/>
    <w:rsid w:val="0003010B"/>
    <w:rsid w:val="000301C2"/>
    <w:rsid w:val="000304E9"/>
    <w:rsid w:val="00030640"/>
    <w:rsid w:val="0003072E"/>
    <w:rsid w:val="000307A8"/>
    <w:rsid w:val="00030887"/>
    <w:rsid w:val="00030D81"/>
    <w:rsid w:val="00030EDC"/>
    <w:rsid w:val="00030FA1"/>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99B"/>
    <w:rsid w:val="00035B0F"/>
    <w:rsid w:val="00035C34"/>
    <w:rsid w:val="00035D99"/>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3"/>
    <w:rsid w:val="000370CE"/>
    <w:rsid w:val="000371CF"/>
    <w:rsid w:val="00037376"/>
    <w:rsid w:val="000375F9"/>
    <w:rsid w:val="000376FC"/>
    <w:rsid w:val="00037AF2"/>
    <w:rsid w:val="00040091"/>
    <w:rsid w:val="0004036B"/>
    <w:rsid w:val="000403CA"/>
    <w:rsid w:val="0004042F"/>
    <w:rsid w:val="0004060C"/>
    <w:rsid w:val="00040B56"/>
    <w:rsid w:val="00040D2C"/>
    <w:rsid w:val="00040D38"/>
    <w:rsid w:val="00040D45"/>
    <w:rsid w:val="0004101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87A"/>
    <w:rsid w:val="00043A61"/>
    <w:rsid w:val="00043B1C"/>
    <w:rsid w:val="00043C68"/>
    <w:rsid w:val="00043D59"/>
    <w:rsid w:val="00043DD6"/>
    <w:rsid w:val="000441F6"/>
    <w:rsid w:val="000446D5"/>
    <w:rsid w:val="0004473A"/>
    <w:rsid w:val="0004483E"/>
    <w:rsid w:val="00044AA1"/>
    <w:rsid w:val="00044D9C"/>
    <w:rsid w:val="00044EDD"/>
    <w:rsid w:val="00045052"/>
    <w:rsid w:val="00045112"/>
    <w:rsid w:val="00045147"/>
    <w:rsid w:val="00045260"/>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3B0"/>
    <w:rsid w:val="000463D1"/>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4E"/>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7D"/>
    <w:rsid w:val="00055594"/>
    <w:rsid w:val="000555BE"/>
    <w:rsid w:val="00055637"/>
    <w:rsid w:val="0005569F"/>
    <w:rsid w:val="00055DD7"/>
    <w:rsid w:val="00055F19"/>
    <w:rsid w:val="00055F47"/>
    <w:rsid w:val="00056003"/>
    <w:rsid w:val="000560E2"/>
    <w:rsid w:val="0005626D"/>
    <w:rsid w:val="000562AB"/>
    <w:rsid w:val="00056406"/>
    <w:rsid w:val="00056476"/>
    <w:rsid w:val="00056502"/>
    <w:rsid w:val="00056770"/>
    <w:rsid w:val="0005682F"/>
    <w:rsid w:val="000568DE"/>
    <w:rsid w:val="00056B27"/>
    <w:rsid w:val="00056E70"/>
    <w:rsid w:val="0005707E"/>
    <w:rsid w:val="000570D7"/>
    <w:rsid w:val="0005717B"/>
    <w:rsid w:val="000571B5"/>
    <w:rsid w:val="00057274"/>
    <w:rsid w:val="00057373"/>
    <w:rsid w:val="0005763B"/>
    <w:rsid w:val="00057A38"/>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88A"/>
    <w:rsid w:val="000659A7"/>
    <w:rsid w:val="00065B6B"/>
    <w:rsid w:val="00065C44"/>
    <w:rsid w:val="00065C5F"/>
    <w:rsid w:val="00065FDC"/>
    <w:rsid w:val="00066242"/>
    <w:rsid w:val="00066347"/>
    <w:rsid w:val="000665A0"/>
    <w:rsid w:val="000666C4"/>
    <w:rsid w:val="000666F6"/>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71"/>
    <w:rsid w:val="0007090B"/>
    <w:rsid w:val="00070998"/>
    <w:rsid w:val="00070BB9"/>
    <w:rsid w:val="0007103D"/>
    <w:rsid w:val="00071223"/>
    <w:rsid w:val="00071356"/>
    <w:rsid w:val="00071D3C"/>
    <w:rsid w:val="00071DF6"/>
    <w:rsid w:val="00071FFA"/>
    <w:rsid w:val="0007206F"/>
    <w:rsid w:val="000720B4"/>
    <w:rsid w:val="00072449"/>
    <w:rsid w:val="000725F4"/>
    <w:rsid w:val="00072607"/>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4E42"/>
    <w:rsid w:val="000752FF"/>
    <w:rsid w:val="000756AC"/>
    <w:rsid w:val="00075879"/>
    <w:rsid w:val="00075941"/>
    <w:rsid w:val="00075AFF"/>
    <w:rsid w:val="00075BC6"/>
    <w:rsid w:val="00075C77"/>
    <w:rsid w:val="00076259"/>
    <w:rsid w:val="0007662D"/>
    <w:rsid w:val="00076C0C"/>
    <w:rsid w:val="00076D3D"/>
    <w:rsid w:val="00076E3C"/>
    <w:rsid w:val="00076E8A"/>
    <w:rsid w:val="00076EFF"/>
    <w:rsid w:val="00076FDA"/>
    <w:rsid w:val="00077079"/>
    <w:rsid w:val="000770B3"/>
    <w:rsid w:val="00077705"/>
    <w:rsid w:val="00077733"/>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238"/>
    <w:rsid w:val="00082322"/>
    <w:rsid w:val="0008234E"/>
    <w:rsid w:val="00082377"/>
    <w:rsid w:val="00082994"/>
    <w:rsid w:val="00082E1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0BC"/>
    <w:rsid w:val="000841B8"/>
    <w:rsid w:val="00084429"/>
    <w:rsid w:val="00084441"/>
    <w:rsid w:val="0008448C"/>
    <w:rsid w:val="0008456F"/>
    <w:rsid w:val="00084588"/>
    <w:rsid w:val="000846E9"/>
    <w:rsid w:val="000848C3"/>
    <w:rsid w:val="000849D7"/>
    <w:rsid w:val="00084A05"/>
    <w:rsid w:val="00084B23"/>
    <w:rsid w:val="00084CF7"/>
    <w:rsid w:val="00084FE2"/>
    <w:rsid w:val="00085002"/>
    <w:rsid w:val="000851B1"/>
    <w:rsid w:val="00085227"/>
    <w:rsid w:val="000852B5"/>
    <w:rsid w:val="00085415"/>
    <w:rsid w:val="00085989"/>
    <w:rsid w:val="00085AF9"/>
    <w:rsid w:val="00085B15"/>
    <w:rsid w:val="00085C48"/>
    <w:rsid w:val="00085D2A"/>
    <w:rsid w:val="00085D71"/>
    <w:rsid w:val="00085F6D"/>
    <w:rsid w:val="0008601C"/>
    <w:rsid w:val="00086020"/>
    <w:rsid w:val="000860C6"/>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AFE"/>
    <w:rsid w:val="00091D7F"/>
    <w:rsid w:val="00091DCF"/>
    <w:rsid w:val="00091E0A"/>
    <w:rsid w:val="00091EBC"/>
    <w:rsid w:val="0009202E"/>
    <w:rsid w:val="0009206B"/>
    <w:rsid w:val="0009213E"/>
    <w:rsid w:val="00092413"/>
    <w:rsid w:val="000925EE"/>
    <w:rsid w:val="000927C4"/>
    <w:rsid w:val="00092C18"/>
    <w:rsid w:val="00092EA1"/>
    <w:rsid w:val="00093073"/>
    <w:rsid w:val="000931A5"/>
    <w:rsid w:val="0009338F"/>
    <w:rsid w:val="00093464"/>
    <w:rsid w:val="000935DA"/>
    <w:rsid w:val="0009365D"/>
    <w:rsid w:val="00093680"/>
    <w:rsid w:val="00093DF7"/>
    <w:rsid w:val="00093EE8"/>
    <w:rsid w:val="00093F6E"/>
    <w:rsid w:val="0009426B"/>
    <w:rsid w:val="000944DB"/>
    <w:rsid w:val="000945AA"/>
    <w:rsid w:val="00094669"/>
    <w:rsid w:val="0009488B"/>
    <w:rsid w:val="00094A82"/>
    <w:rsid w:val="00094BE8"/>
    <w:rsid w:val="00094C99"/>
    <w:rsid w:val="00094CC8"/>
    <w:rsid w:val="00094CE8"/>
    <w:rsid w:val="00094EAA"/>
    <w:rsid w:val="00095067"/>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5"/>
    <w:rsid w:val="000A1897"/>
    <w:rsid w:val="000A1902"/>
    <w:rsid w:val="000A1A1F"/>
    <w:rsid w:val="000A1A94"/>
    <w:rsid w:val="000A1C46"/>
    <w:rsid w:val="000A1E11"/>
    <w:rsid w:val="000A1F58"/>
    <w:rsid w:val="000A2051"/>
    <w:rsid w:val="000A2497"/>
    <w:rsid w:val="000A2DA2"/>
    <w:rsid w:val="000A2DAE"/>
    <w:rsid w:val="000A2E01"/>
    <w:rsid w:val="000A34BA"/>
    <w:rsid w:val="000A34F3"/>
    <w:rsid w:val="000A38B4"/>
    <w:rsid w:val="000A3D00"/>
    <w:rsid w:val="000A3FFB"/>
    <w:rsid w:val="000A40A8"/>
    <w:rsid w:val="000A414A"/>
    <w:rsid w:val="000A41F4"/>
    <w:rsid w:val="000A449C"/>
    <w:rsid w:val="000A4578"/>
    <w:rsid w:val="000A4A3B"/>
    <w:rsid w:val="000A4DA3"/>
    <w:rsid w:val="000A4F98"/>
    <w:rsid w:val="000A539A"/>
    <w:rsid w:val="000A54ED"/>
    <w:rsid w:val="000A5506"/>
    <w:rsid w:val="000A5577"/>
    <w:rsid w:val="000A5754"/>
    <w:rsid w:val="000A5860"/>
    <w:rsid w:val="000A5902"/>
    <w:rsid w:val="000A5978"/>
    <w:rsid w:val="000A5CF1"/>
    <w:rsid w:val="000A5D65"/>
    <w:rsid w:val="000A5E91"/>
    <w:rsid w:val="000A5EAC"/>
    <w:rsid w:val="000A60F3"/>
    <w:rsid w:val="000A68CE"/>
    <w:rsid w:val="000A6A43"/>
    <w:rsid w:val="000A6D69"/>
    <w:rsid w:val="000A6F72"/>
    <w:rsid w:val="000A6F99"/>
    <w:rsid w:val="000A6FE6"/>
    <w:rsid w:val="000A7007"/>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8C"/>
    <w:rsid w:val="000B4EA9"/>
    <w:rsid w:val="000B4FDF"/>
    <w:rsid w:val="000B5054"/>
    <w:rsid w:val="000B51F4"/>
    <w:rsid w:val="000B5244"/>
    <w:rsid w:val="000B527F"/>
    <w:rsid w:val="000B52C2"/>
    <w:rsid w:val="000B5452"/>
    <w:rsid w:val="000B5563"/>
    <w:rsid w:val="000B55C3"/>
    <w:rsid w:val="000B5660"/>
    <w:rsid w:val="000B5883"/>
    <w:rsid w:val="000B5A3A"/>
    <w:rsid w:val="000B5A6B"/>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0"/>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30"/>
    <w:rsid w:val="000C394A"/>
    <w:rsid w:val="000C3A98"/>
    <w:rsid w:val="000C3B5B"/>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2FA0"/>
    <w:rsid w:val="000D309B"/>
    <w:rsid w:val="000D30F6"/>
    <w:rsid w:val="000D3225"/>
    <w:rsid w:val="000D3324"/>
    <w:rsid w:val="000D3332"/>
    <w:rsid w:val="000D335B"/>
    <w:rsid w:val="000D3397"/>
    <w:rsid w:val="000D33BE"/>
    <w:rsid w:val="000D37E1"/>
    <w:rsid w:val="000D38C3"/>
    <w:rsid w:val="000D398B"/>
    <w:rsid w:val="000D3E70"/>
    <w:rsid w:val="000D3EA8"/>
    <w:rsid w:val="000D3ECE"/>
    <w:rsid w:val="000D3F97"/>
    <w:rsid w:val="000D3FA5"/>
    <w:rsid w:val="000D3FE7"/>
    <w:rsid w:val="000D4081"/>
    <w:rsid w:val="000D42FB"/>
    <w:rsid w:val="000D45CE"/>
    <w:rsid w:val="000D47A9"/>
    <w:rsid w:val="000D4985"/>
    <w:rsid w:val="000D4BAD"/>
    <w:rsid w:val="000D4CDB"/>
    <w:rsid w:val="000D4EA5"/>
    <w:rsid w:val="000D4F97"/>
    <w:rsid w:val="000D5013"/>
    <w:rsid w:val="000D524E"/>
    <w:rsid w:val="000D54BA"/>
    <w:rsid w:val="000D5B64"/>
    <w:rsid w:val="000D5C3A"/>
    <w:rsid w:val="000D6209"/>
    <w:rsid w:val="000D643C"/>
    <w:rsid w:val="000D64DD"/>
    <w:rsid w:val="000D6AEB"/>
    <w:rsid w:val="000D6C0B"/>
    <w:rsid w:val="000D6C2E"/>
    <w:rsid w:val="000D7091"/>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024"/>
    <w:rsid w:val="000F17AF"/>
    <w:rsid w:val="000F181A"/>
    <w:rsid w:val="000F1B35"/>
    <w:rsid w:val="000F2136"/>
    <w:rsid w:val="000F21C6"/>
    <w:rsid w:val="000F229F"/>
    <w:rsid w:val="000F2348"/>
    <w:rsid w:val="000F2381"/>
    <w:rsid w:val="000F240D"/>
    <w:rsid w:val="000F243B"/>
    <w:rsid w:val="000F2592"/>
    <w:rsid w:val="000F2843"/>
    <w:rsid w:val="000F3518"/>
    <w:rsid w:val="000F3622"/>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4FC9"/>
    <w:rsid w:val="000F50E7"/>
    <w:rsid w:val="000F512F"/>
    <w:rsid w:val="000F5225"/>
    <w:rsid w:val="000F5401"/>
    <w:rsid w:val="000F5493"/>
    <w:rsid w:val="000F54C6"/>
    <w:rsid w:val="000F5681"/>
    <w:rsid w:val="000F57CC"/>
    <w:rsid w:val="000F581F"/>
    <w:rsid w:val="000F5829"/>
    <w:rsid w:val="000F58A7"/>
    <w:rsid w:val="000F5A9B"/>
    <w:rsid w:val="000F5B31"/>
    <w:rsid w:val="000F5B78"/>
    <w:rsid w:val="000F5E7A"/>
    <w:rsid w:val="000F616A"/>
    <w:rsid w:val="000F6258"/>
    <w:rsid w:val="000F636C"/>
    <w:rsid w:val="000F64E1"/>
    <w:rsid w:val="000F66A1"/>
    <w:rsid w:val="000F67F0"/>
    <w:rsid w:val="000F6CE4"/>
    <w:rsid w:val="000F7024"/>
    <w:rsid w:val="000F71B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5A"/>
    <w:rsid w:val="00101E70"/>
    <w:rsid w:val="0010209B"/>
    <w:rsid w:val="00102313"/>
    <w:rsid w:val="0010234F"/>
    <w:rsid w:val="001024B0"/>
    <w:rsid w:val="00102653"/>
    <w:rsid w:val="00102833"/>
    <w:rsid w:val="001028FF"/>
    <w:rsid w:val="00102BA9"/>
    <w:rsid w:val="00102F8E"/>
    <w:rsid w:val="0010320B"/>
    <w:rsid w:val="001033C4"/>
    <w:rsid w:val="0010366C"/>
    <w:rsid w:val="001036EB"/>
    <w:rsid w:val="00103727"/>
    <w:rsid w:val="0010372B"/>
    <w:rsid w:val="00103916"/>
    <w:rsid w:val="00103A23"/>
    <w:rsid w:val="00103AFD"/>
    <w:rsid w:val="00103C7C"/>
    <w:rsid w:val="00103EA8"/>
    <w:rsid w:val="00103FCB"/>
    <w:rsid w:val="00104155"/>
    <w:rsid w:val="0010421A"/>
    <w:rsid w:val="00104312"/>
    <w:rsid w:val="00104581"/>
    <w:rsid w:val="001045A2"/>
    <w:rsid w:val="00104823"/>
    <w:rsid w:val="001048BF"/>
    <w:rsid w:val="001049C9"/>
    <w:rsid w:val="00104A29"/>
    <w:rsid w:val="00104AC6"/>
    <w:rsid w:val="00104C7F"/>
    <w:rsid w:val="00104E4C"/>
    <w:rsid w:val="001051DA"/>
    <w:rsid w:val="00105422"/>
    <w:rsid w:val="00105502"/>
    <w:rsid w:val="00105716"/>
    <w:rsid w:val="00105F33"/>
    <w:rsid w:val="00105FB6"/>
    <w:rsid w:val="00106284"/>
    <w:rsid w:val="0010635B"/>
    <w:rsid w:val="00106636"/>
    <w:rsid w:val="001069FE"/>
    <w:rsid w:val="00106A5A"/>
    <w:rsid w:val="00106D64"/>
    <w:rsid w:val="00106E02"/>
    <w:rsid w:val="00107187"/>
    <w:rsid w:val="001073A4"/>
    <w:rsid w:val="0010780D"/>
    <w:rsid w:val="00107862"/>
    <w:rsid w:val="001078AC"/>
    <w:rsid w:val="0010791C"/>
    <w:rsid w:val="001079CD"/>
    <w:rsid w:val="001079D8"/>
    <w:rsid w:val="00107B30"/>
    <w:rsid w:val="00107B44"/>
    <w:rsid w:val="00107C2C"/>
    <w:rsid w:val="00107C4E"/>
    <w:rsid w:val="00107C9C"/>
    <w:rsid w:val="00107D1D"/>
    <w:rsid w:val="001104BE"/>
    <w:rsid w:val="001104C4"/>
    <w:rsid w:val="00110517"/>
    <w:rsid w:val="00110754"/>
    <w:rsid w:val="0011088A"/>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60"/>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6A"/>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86"/>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A6"/>
    <w:rsid w:val="001257EB"/>
    <w:rsid w:val="0012582F"/>
    <w:rsid w:val="00125B2E"/>
    <w:rsid w:val="00126237"/>
    <w:rsid w:val="00126455"/>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1F"/>
    <w:rsid w:val="00127CA5"/>
    <w:rsid w:val="00127D7F"/>
    <w:rsid w:val="00127EBF"/>
    <w:rsid w:val="00127FC5"/>
    <w:rsid w:val="001300ED"/>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ECA"/>
    <w:rsid w:val="00132F01"/>
    <w:rsid w:val="00133060"/>
    <w:rsid w:val="0013309E"/>
    <w:rsid w:val="00133280"/>
    <w:rsid w:val="0013339C"/>
    <w:rsid w:val="001333F0"/>
    <w:rsid w:val="001335C9"/>
    <w:rsid w:val="001335CB"/>
    <w:rsid w:val="001339AC"/>
    <w:rsid w:val="001339FA"/>
    <w:rsid w:val="00133C7C"/>
    <w:rsid w:val="00133D72"/>
    <w:rsid w:val="001342F7"/>
    <w:rsid w:val="00134320"/>
    <w:rsid w:val="001343F2"/>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321"/>
    <w:rsid w:val="001404E9"/>
    <w:rsid w:val="00140656"/>
    <w:rsid w:val="00140C98"/>
    <w:rsid w:val="00140CC4"/>
    <w:rsid w:val="00140E02"/>
    <w:rsid w:val="00141657"/>
    <w:rsid w:val="001416C8"/>
    <w:rsid w:val="00141A27"/>
    <w:rsid w:val="00141AF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94"/>
    <w:rsid w:val="00145DB1"/>
    <w:rsid w:val="0014623B"/>
    <w:rsid w:val="00146310"/>
    <w:rsid w:val="00146568"/>
    <w:rsid w:val="00146765"/>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AEA"/>
    <w:rsid w:val="00151D76"/>
    <w:rsid w:val="00151D9E"/>
    <w:rsid w:val="00151DC4"/>
    <w:rsid w:val="00151E6E"/>
    <w:rsid w:val="00152016"/>
    <w:rsid w:val="001520F6"/>
    <w:rsid w:val="00152108"/>
    <w:rsid w:val="001523EE"/>
    <w:rsid w:val="00152731"/>
    <w:rsid w:val="00152850"/>
    <w:rsid w:val="0015290E"/>
    <w:rsid w:val="00152991"/>
    <w:rsid w:val="00152ABC"/>
    <w:rsid w:val="00152FE4"/>
    <w:rsid w:val="00153217"/>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9B7"/>
    <w:rsid w:val="00156D28"/>
    <w:rsid w:val="00156D64"/>
    <w:rsid w:val="00156EF9"/>
    <w:rsid w:val="00157375"/>
    <w:rsid w:val="00157500"/>
    <w:rsid w:val="00157721"/>
    <w:rsid w:val="00157952"/>
    <w:rsid w:val="00157A47"/>
    <w:rsid w:val="00157A7F"/>
    <w:rsid w:val="00157AEC"/>
    <w:rsid w:val="00160165"/>
    <w:rsid w:val="001602B3"/>
    <w:rsid w:val="0016040C"/>
    <w:rsid w:val="001604C3"/>
    <w:rsid w:val="0016050D"/>
    <w:rsid w:val="00160759"/>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13F"/>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8"/>
    <w:rsid w:val="0017344E"/>
    <w:rsid w:val="0017345B"/>
    <w:rsid w:val="0017345C"/>
    <w:rsid w:val="001734C6"/>
    <w:rsid w:val="001734F4"/>
    <w:rsid w:val="00174052"/>
    <w:rsid w:val="00174088"/>
    <w:rsid w:val="00174325"/>
    <w:rsid w:val="00174359"/>
    <w:rsid w:val="001743FA"/>
    <w:rsid w:val="001744DA"/>
    <w:rsid w:val="00174694"/>
    <w:rsid w:val="00174952"/>
    <w:rsid w:val="001749C7"/>
    <w:rsid w:val="001749EC"/>
    <w:rsid w:val="00174B65"/>
    <w:rsid w:val="00174B82"/>
    <w:rsid w:val="00174D35"/>
    <w:rsid w:val="00174E41"/>
    <w:rsid w:val="001757CB"/>
    <w:rsid w:val="00175843"/>
    <w:rsid w:val="001759C5"/>
    <w:rsid w:val="00175AFE"/>
    <w:rsid w:val="00175BBF"/>
    <w:rsid w:val="0017603C"/>
    <w:rsid w:val="00176149"/>
    <w:rsid w:val="0017622F"/>
    <w:rsid w:val="0017623A"/>
    <w:rsid w:val="00176250"/>
    <w:rsid w:val="00176399"/>
    <w:rsid w:val="001764A2"/>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6C7"/>
    <w:rsid w:val="001856D5"/>
    <w:rsid w:val="00185798"/>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AD7"/>
    <w:rsid w:val="00190CEE"/>
    <w:rsid w:val="001914A6"/>
    <w:rsid w:val="00191517"/>
    <w:rsid w:val="00191811"/>
    <w:rsid w:val="00191ABB"/>
    <w:rsid w:val="00191D08"/>
    <w:rsid w:val="00191F11"/>
    <w:rsid w:val="00191FD1"/>
    <w:rsid w:val="00192450"/>
    <w:rsid w:val="001924F5"/>
    <w:rsid w:val="001928B8"/>
    <w:rsid w:val="00192A48"/>
    <w:rsid w:val="00192ADE"/>
    <w:rsid w:val="00192D14"/>
    <w:rsid w:val="00192E9C"/>
    <w:rsid w:val="001930E3"/>
    <w:rsid w:val="00193106"/>
    <w:rsid w:val="00193399"/>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A6"/>
    <w:rsid w:val="00195A71"/>
    <w:rsid w:val="00195B1E"/>
    <w:rsid w:val="00195D3C"/>
    <w:rsid w:val="001961CE"/>
    <w:rsid w:val="00196296"/>
    <w:rsid w:val="00196AA1"/>
    <w:rsid w:val="00196C49"/>
    <w:rsid w:val="00196D7F"/>
    <w:rsid w:val="00196E7D"/>
    <w:rsid w:val="001971A4"/>
    <w:rsid w:val="0019751C"/>
    <w:rsid w:val="0019784A"/>
    <w:rsid w:val="00197AB8"/>
    <w:rsid w:val="00197AD9"/>
    <w:rsid w:val="00197DB5"/>
    <w:rsid w:val="00197F02"/>
    <w:rsid w:val="00197F40"/>
    <w:rsid w:val="00197FD5"/>
    <w:rsid w:val="001A0090"/>
    <w:rsid w:val="001A022D"/>
    <w:rsid w:val="001A0286"/>
    <w:rsid w:val="001A0373"/>
    <w:rsid w:val="001A04AA"/>
    <w:rsid w:val="001A06F8"/>
    <w:rsid w:val="001A087A"/>
    <w:rsid w:val="001A0A32"/>
    <w:rsid w:val="001A0CB5"/>
    <w:rsid w:val="001A0D06"/>
    <w:rsid w:val="001A0FE8"/>
    <w:rsid w:val="001A106A"/>
    <w:rsid w:val="001A1224"/>
    <w:rsid w:val="001A13A8"/>
    <w:rsid w:val="001A168B"/>
    <w:rsid w:val="001A1914"/>
    <w:rsid w:val="001A19C5"/>
    <w:rsid w:val="001A1ABE"/>
    <w:rsid w:val="001A1B50"/>
    <w:rsid w:val="001A1B78"/>
    <w:rsid w:val="001A1BA3"/>
    <w:rsid w:val="001A1CB8"/>
    <w:rsid w:val="001A1F0B"/>
    <w:rsid w:val="001A1F70"/>
    <w:rsid w:val="001A229A"/>
    <w:rsid w:val="001A2347"/>
    <w:rsid w:val="001A2415"/>
    <w:rsid w:val="001A25C9"/>
    <w:rsid w:val="001A27B9"/>
    <w:rsid w:val="001A27E8"/>
    <w:rsid w:val="001A287C"/>
    <w:rsid w:val="001A29A9"/>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17"/>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8F5"/>
    <w:rsid w:val="001B39CE"/>
    <w:rsid w:val="001B39DF"/>
    <w:rsid w:val="001B3B2F"/>
    <w:rsid w:val="001B3B98"/>
    <w:rsid w:val="001B3BBA"/>
    <w:rsid w:val="001B3C8E"/>
    <w:rsid w:val="001B3EF9"/>
    <w:rsid w:val="001B40C8"/>
    <w:rsid w:val="001B40F1"/>
    <w:rsid w:val="001B43B1"/>
    <w:rsid w:val="001B4499"/>
    <w:rsid w:val="001B49F0"/>
    <w:rsid w:val="001B4F2B"/>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166"/>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C95"/>
    <w:rsid w:val="001D112C"/>
    <w:rsid w:val="001D165E"/>
    <w:rsid w:val="001D1689"/>
    <w:rsid w:val="001D1980"/>
    <w:rsid w:val="001D253A"/>
    <w:rsid w:val="001D26DF"/>
    <w:rsid w:val="001D27F7"/>
    <w:rsid w:val="001D2889"/>
    <w:rsid w:val="001D28C9"/>
    <w:rsid w:val="001D2936"/>
    <w:rsid w:val="001D2BF6"/>
    <w:rsid w:val="001D2D30"/>
    <w:rsid w:val="001D3766"/>
    <w:rsid w:val="001D3B44"/>
    <w:rsid w:val="001D3BFA"/>
    <w:rsid w:val="001D3E2D"/>
    <w:rsid w:val="001D3F50"/>
    <w:rsid w:val="001D4067"/>
    <w:rsid w:val="001D40ED"/>
    <w:rsid w:val="001D4254"/>
    <w:rsid w:val="001D42B2"/>
    <w:rsid w:val="001D4345"/>
    <w:rsid w:val="001D4374"/>
    <w:rsid w:val="001D47C2"/>
    <w:rsid w:val="001D4904"/>
    <w:rsid w:val="001D4A3F"/>
    <w:rsid w:val="001D4C30"/>
    <w:rsid w:val="001D4C5F"/>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73"/>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6D"/>
    <w:rsid w:val="001E4ED1"/>
    <w:rsid w:val="001E51B7"/>
    <w:rsid w:val="001E5295"/>
    <w:rsid w:val="001E54DC"/>
    <w:rsid w:val="001E5F6D"/>
    <w:rsid w:val="001E60C7"/>
    <w:rsid w:val="001E62EA"/>
    <w:rsid w:val="001E63BE"/>
    <w:rsid w:val="001E65C3"/>
    <w:rsid w:val="001E6704"/>
    <w:rsid w:val="001E68ED"/>
    <w:rsid w:val="001E6978"/>
    <w:rsid w:val="001E698B"/>
    <w:rsid w:val="001E6A37"/>
    <w:rsid w:val="001E6A83"/>
    <w:rsid w:val="001E6B6F"/>
    <w:rsid w:val="001E6D16"/>
    <w:rsid w:val="001E6E79"/>
    <w:rsid w:val="001E6F5F"/>
    <w:rsid w:val="001E7530"/>
    <w:rsid w:val="001E7640"/>
    <w:rsid w:val="001E7815"/>
    <w:rsid w:val="001E7866"/>
    <w:rsid w:val="001E78E7"/>
    <w:rsid w:val="001E7962"/>
    <w:rsid w:val="001E7ABB"/>
    <w:rsid w:val="001E7ACA"/>
    <w:rsid w:val="001E7CB2"/>
    <w:rsid w:val="001E7CBF"/>
    <w:rsid w:val="001E7CFD"/>
    <w:rsid w:val="001F00CF"/>
    <w:rsid w:val="001F0106"/>
    <w:rsid w:val="001F0615"/>
    <w:rsid w:val="001F07D6"/>
    <w:rsid w:val="001F07F7"/>
    <w:rsid w:val="001F08D7"/>
    <w:rsid w:val="001F08DE"/>
    <w:rsid w:val="001F0C50"/>
    <w:rsid w:val="001F0E86"/>
    <w:rsid w:val="001F126A"/>
    <w:rsid w:val="001F137C"/>
    <w:rsid w:val="001F17AB"/>
    <w:rsid w:val="001F1B18"/>
    <w:rsid w:val="001F1C44"/>
    <w:rsid w:val="001F1D26"/>
    <w:rsid w:val="001F1E70"/>
    <w:rsid w:val="001F2243"/>
    <w:rsid w:val="001F2402"/>
    <w:rsid w:val="001F28AA"/>
    <w:rsid w:val="001F2AB7"/>
    <w:rsid w:val="001F2D4E"/>
    <w:rsid w:val="001F3246"/>
    <w:rsid w:val="001F3483"/>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CDB"/>
    <w:rsid w:val="001F505F"/>
    <w:rsid w:val="001F5191"/>
    <w:rsid w:val="001F5251"/>
    <w:rsid w:val="001F52D4"/>
    <w:rsid w:val="001F5318"/>
    <w:rsid w:val="001F536F"/>
    <w:rsid w:val="001F5482"/>
    <w:rsid w:val="001F5484"/>
    <w:rsid w:val="001F584C"/>
    <w:rsid w:val="001F5D74"/>
    <w:rsid w:val="001F6084"/>
    <w:rsid w:val="001F61FB"/>
    <w:rsid w:val="001F62D4"/>
    <w:rsid w:val="001F6533"/>
    <w:rsid w:val="001F677D"/>
    <w:rsid w:val="001F68EE"/>
    <w:rsid w:val="001F68FD"/>
    <w:rsid w:val="001F6946"/>
    <w:rsid w:val="001F6CEE"/>
    <w:rsid w:val="001F6F41"/>
    <w:rsid w:val="001F6FA2"/>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4A"/>
    <w:rsid w:val="0020059F"/>
    <w:rsid w:val="002005BB"/>
    <w:rsid w:val="00200790"/>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DB8"/>
    <w:rsid w:val="00205F4E"/>
    <w:rsid w:val="00206410"/>
    <w:rsid w:val="00206722"/>
    <w:rsid w:val="00206A04"/>
    <w:rsid w:val="00206BE4"/>
    <w:rsid w:val="00206D3E"/>
    <w:rsid w:val="00206D5B"/>
    <w:rsid w:val="00206FBF"/>
    <w:rsid w:val="00207272"/>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244"/>
    <w:rsid w:val="00212379"/>
    <w:rsid w:val="002124C1"/>
    <w:rsid w:val="002125D6"/>
    <w:rsid w:val="00212669"/>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CB"/>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DF8"/>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B0F"/>
    <w:rsid w:val="00231E6F"/>
    <w:rsid w:val="00231F45"/>
    <w:rsid w:val="00231F9E"/>
    <w:rsid w:val="00232100"/>
    <w:rsid w:val="002321B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EAD"/>
    <w:rsid w:val="00234295"/>
    <w:rsid w:val="00234AA6"/>
    <w:rsid w:val="00234AED"/>
    <w:rsid w:val="00234B77"/>
    <w:rsid w:val="00234BF1"/>
    <w:rsid w:val="00234CBF"/>
    <w:rsid w:val="00235450"/>
    <w:rsid w:val="002355E5"/>
    <w:rsid w:val="00235640"/>
    <w:rsid w:val="00235876"/>
    <w:rsid w:val="00235BDF"/>
    <w:rsid w:val="00235BEE"/>
    <w:rsid w:val="00235DA2"/>
    <w:rsid w:val="00235FCF"/>
    <w:rsid w:val="00236293"/>
    <w:rsid w:val="00236642"/>
    <w:rsid w:val="00236765"/>
    <w:rsid w:val="00236C96"/>
    <w:rsid w:val="00237125"/>
    <w:rsid w:val="002371F0"/>
    <w:rsid w:val="00237382"/>
    <w:rsid w:val="00237712"/>
    <w:rsid w:val="00237B33"/>
    <w:rsid w:val="00237C8B"/>
    <w:rsid w:val="00237D3F"/>
    <w:rsid w:val="00237DF5"/>
    <w:rsid w:val="00237E9C"/>
    <w:rsid w:val="00240071"/>
    <w:rsid w:val="00240561"/>
    <w:rsid w:val="00240612"/>
    <w:rsid w:val="00240852"/>
    <w:rsid w:val="0024085B"/>
    <w:rsid w:val="00240AC8"/>
    <w:rsid w:val="00240D6D"/>
    <w:rsid w:val="00240F8A"/>
    <w:rsid w:val="0024101A"/>
    <w:rsid w:val="002412CB"/>
    <w:rsid w:val="002412F8"/>
    <w:rsid w:val="002413A6"/>
    <w:rsid w:val="00241447"/>
    <w:rsid w:val="0024168E"/>
    <w:rsid w:val="00241690"/>
    <w:rsid w:val="00241803"/>
    <w:rsid w:val="00241A6C"/>
    <w:rsid w:val="00241B38"/>
    <w:rsid w:val="00241C11"/>
    <w:rsid w:val="00241E60"/>
    <w:rsid w:val="00241EB1"/>
    <w:rsid w:val="00241FBF"/>
    <w:rsid w:val="00242109"/>
    <w:rsid w:val="002421DA"/>
    <w:rsid w:val="00242324"/>
    <w:rsid w:val="0024252F"/>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6D0"/>
    <w:rsid w:val="00246812"/>
    <w:rsid w:val="002469F5"/>
    <w:rsid w:val="00246BC6"/>
    <w:rsid w:val="00246C2A"/>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C7B"/>
    <w:rsid w:val="0025129E"/>
    <w:rsid w:val="00251429"/>
    <w:rsid w:val="002515FE"/>
    <w:rsid w:val="00251844"/>
    <w:rsid w:val="002518B2"/>
    <w:rsid w:val="00251A07"/>
    <w:rsid w:val="00251B30"/>
    <w:rsid w:val="00251D5A"/>
    <w:rsid w:val="00251FDC"/>
    <w:rsid w:val="002521F8"/>
    <w:rsid w:val="002522D3"/>
    <w:rsid w:val="0025234D"/>
    <w:rsid w:val="002525FE"/>
    <w:rsid w:val="002527A2"/>
    <w:rsid w:val="002527B3"/>
    <w:rsid w:val="0025298E"/>
    <w:rsid w:val="00252B45"/>
    <w:rsid w:val="00252DF4"/>
    <w:rsid w:val="00252E4C"/>
    <w:rsid w:val="00252F1D"/>
    <w:rsid w:val="002531AA"/>
    <w:rsid w:val="0025374F"/>
    <w:rsid w:val="00253AA7"/>
    <w:rsid w:val="00253CA5"/>
    <w:rsid w:val="00253F9B"/>
    <w:rsid w:val="002540B5"/>
    <w:rsid w:val="002543A7"/>
    <w:rsid w:val="00254481"/>
    <w:rsid w:val="00254829"/>
    <w:rsid w:val="00254AEF"/>
    <w:rsid w:val="00254D75"/>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5DC"/>
    <w:rsid w:val="00257615"/>
    <w:rsid w:val="0025784D"/>
    <w:rsid w:val="0025796D"/>
    <w:rsid w:val="002579A4"/>
    <w:rsid w:val="00257BBD"/>
    <w:rsid w:val="00257E67"/>
    <w:rsid w:val="00257EAF"/>
    <w:rsid w:val="00257EC6"/>
    <w:rsid w:val="00257ED6"/>
    <w:rsid w:val="00260201"/>
    <w:rsid w:val="00260264"/>
    <w:rsid w:val="0026037B"/>
    <w:rsid w:val="002604FD"/>
    <w:rsid w:val="002605E4"/>
    <w:rsid w:val="002609E7"/>
    <w:rsid w:val="00260C12"/>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5E"/>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A26"/>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5E"/>
    <w:rsid w:val="00277401"/>
    <w:rsid w:val="0027742A"/>
    <w:rsid w:val="002775CA"/>
    <w:rsid w:val="002776D8"/>
    <w:rsid w:val="002777C0"/>
    <w:rsid w:val="002777D6"/>
    <w:rsid w:val="00277812"/>
    <w:rsid w:val="00277856"/>
    <w:rsid w:val="00277AC2"/>
    <w:rsid w:val="00277E50"/>
    <w:rsid w:val="0028005D"/>
    <w:rsid w:val="00280076"/>
    <w:rsid w:val="00280246"/>
    <w:rsid w:val="002802BA"/>
    <w:rsid w:val="002806AC"/>
    <w:rsid w:val="002806B3"/>
    <w:rsid w:val="00280D62"/>
    <w:rsid w:val="00280FD6"/>
    <w:rsid w:val="00281040"/>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08"/>
    <w:rsid w:val="002826C3"/>
    <w:rsid w:val="00282CC7"/>
    <w:rsid w:val="00282CDC"/>
    <w:rsid w:val="00282F4A"/>
    <w:rsid w:val="00283031"/>
    <w:rsid w:val="002832A6"/>
    <w:rsid w:val="002834E4"/>
    <w:rsid w:val="002837B1"/>
    <w:rsid w:val="00283AA1"/>
    <w:rsid w:val="00283BBB"/>
    <w:rsid w:val="00283C48"/>
    <w:rsid w:val="00283D5E"/>
    <w:rsid w:val="00283E2E"/>
    <w:rsid w:val="00283ED2"/>
    <w:rsid w:val="00283FC0"/>
    <w:rsid w:val="00284364"/>
    <w:rsid w:val="00284411"/>
    <w:rsid w:val="00284572"/>
    <w:rsid w:val="002846A1"/>
    <w:rsid w:val="00284859"/>
    <w:rsid w:val="00284905"/>
    <w:rsid w:val="00284B33"/>
    <w:rsid w:val="00284C10"/>
    <w:rsid w:val="00284F69"/>
    <w:rsid w:val="00285306"/>
    <w:rsid w:val="00285314"/>
    <w:rsid w:val="002856BE"/>
    <w:rsid w:val="00285712"/>
    <w:rsid w:val="0028577F"/>
    <w:rsid w:val="0028579A"/>
    <w:rsid w:val="0028584C"/>
    <w:rsid w:val="0028596A"/>
    <w:rsid w:val="00285A13"/>
    <w:rsid w:val="00285B9C"/>
    <w:rsid w:val="00285C35"/>
    <w:rsid w:val="00285C73"/>
    <w:rsid w:val="002860FB"/>
    <w:rsid w:val="002864B2"/>
    <w:rsid w:val="0028658C"/>
    <w:rsid w:val="002865ED"/>
    <w:rsid w:val="00286725"/>
    <w:rsid w:val="0028686B"/>
    <w:rsid w:val="00286A82"/>
    <w:rsid w:val="00286DA2"/>
    <w:rsid w:val="00287006"/>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21"/>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46"/>
    <w:rsid w:val="00293BA4"/>
    <w:rsid w:val="00293D57"/>
    <w:rsid w:val="00293F96"/>
    <w:rsid w:val="00294311"/>
    <w:rsid w:val="0029467E"/>
    <w:rsid w:val="00294B02"/>
    <w:rsid w:val="00294EEB"/>
    <w:rsid w:val="00295190"/>
    <w:rsid w:val="0029533F"/>
    <w:rsid w:val="0029552E"/>
    <w:rsid w:val="00295708"/>
    <w:rsid w:val="002957E5"/>
    <w:rsid w:val="00295929"/>
    <w:rsid w:val="00295AA5"/>
    <w:rsid w:val="00295B27"/>
    <w:rsid w:val="00295C52"/>
    <w:rsid w:val="00296334"/>
    <w:rsid w:val="0029639D"/>
    <w:rsid w:val="00296560"/>
    <w:rsid w:val="00296B1D"/>
    <w:rsid w:val="00296BB8"/>
    <w:rsid w:val="00296D9A"/>
    <w:rsid w:val="00296DCD"/>
    <w:rsid w:val="00296E3B"/>
    <w:rsid w:val="0029747E"/>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42"/>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E6"/>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1D7"/>
    <w:rsid w:val="002B0245"/>
    <w:rsid w:val="002B02F2"/>
    <w:rsid w:val="002B04FD"/>
    <w:rsid w:val="002B05CF"/>
    <w:rsid w:val="002B0621"/>
    <w:rsid w:val="002B06F7"/>
    <w:rsid w:val="002B073A"/>
    <w:rsid w:val="002B087D"/>
    <w:rsid w:val="002B0D06"/>
    <w:rsid w:val="002B0FF8"/>
    <w:rsid w:val="002B10CA"/>
    <w:rsid w:val="002B1700"/>
    <w:rsid w:val="002B1CC0"/>
    <w:rsid w:val="002B1EAA"/>
    <w:rsid w:val="002B1EF8"/>
    <w:rsid w:val="002B20CC"/>
    <w:rsid w:val="002B21C7"/>
    <w:rsid w:val="002B25DB"/>
    <w:rsid w:val="002B266D"/>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3B"/>
    <w:rsid w:val="002B389E"/>
    <w:rsid w:val="002B38E4"/>
    <w:rsid w:val="002B3C62"/>
    <w:rsid w:val="002B3E1D"/>
    <w:rsid w:val="002B3E55"/>
    <w:rsid w:val="002B40E6"/>
    <w:rsid w:val="002B4162"/>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B19"/>
    <w:rsid w:val="002B5CEC"/>
    <w:rsid w:val="002B5D2F"/>
    <w:rsid w:val="002B6164"/>
    <w:rsid w:val="002B6176"/>
    <w:rsid w:val="002B646E"/>
    <w:rsid w:val="002B64AD"/>
    <w:rsid w:val="002B6520"/>
    <w:rsid w:val="002B67FB"/>
    <w:rsid w:val="002B6876"/>
    <w:rsid w:val="002B6A46"/>
    <w:rsid w:val="002B6AE5"/>
    <w:rsid w:val="002B6C9C"/>
    <w:rsid w:val="002B6D50"/>
    <w:rsid w:val="002B6D6E"/>
    <w:rsid w:val="002B6F8C"/>
    <w:rsid w:val="002B7216"/>
    <w:rsid w:val="002B737B"/>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FB"/>
    <w:rsid w:val="002C191E"/>
    <w:rsid w:val="002C19C4"/>
    <w:rsid w:val="002C1AA4"/>
    <w:rsid w:val="002C1AE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12A"/>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731"/>
    <w:rsid w:val="002C68CF"/>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38"/>
    <w:rsid w:val="002D29D1"/>
    <w:rsid w:val="002D2ADC"/>
    <w:rsid w:val="002D2C1E"/>
    <w:rsid w:val="002D2EDC"/>
    <w:rsid w:val="002D32D9"/>
    <w:rsid w:val="002D3492"/>
    <w:rsid w:val="002D34C5"/>
    <w:rsid w:val="002D35AE"/>
    <w:rsid w:val="002D35E1"/>
    <w:rsid w:val="002D3617"/>
    <w:rsid w:val="002D36E6"/>
    <w:rsid w:val="002D38EE"/>
    <w:rsid w:val="002D3A4F"/>
    <w:rsid w:val="002D3C1F"/>
    <w:rsid w:val="002D3C77"/>
    <w:rsid w:val="002D3CD6"/>
    <w:rsid w:val="002D3CF8"/>
    <w:rsid w:val="002D3D98"/>
    <w:rsid w:val="002D3EC4"/>
    <w:rsid w:val="002D4101"/>
    <w:rsid w:val="002D42B7"/>
    <w:rsid w:val="002D4461"/>
    <w:rsid w:val="002D451D"/>
    <w:rsid w:val="002D480F"/>
    <w:rsid w:val="002D4A67"/>
    <w:rsid w:val="002D4A89"/>
    <w:rsid w:val="002D5242"/>
    <w:rsid w:val="002D556A"/>
    <w:rsid w:val="002D5656"/>
    <w:rsid w:val="002D5B33"/>
    <w:rsid w:val="002D6234"/>
    <w:rsid w:val="002D6392"/>
    <w:rsid w:val="002D63EA"/>
    <w:rsid w:val="002D6402"/>
    <w:rsid w:val="002D6554"/>
    <w:rsid w:val="002D66E1"/>
    <w:rsid w:val="002D6B40"/>
    <w:rsid w:val="002D6EFF"/>
    <w:rsid w:val="002D7011"/>
    <w:rsid w:val="002D7194"/>
    <w:rsid w:val="002D7213"/>
    <w:rsid w:val="002D726A"/>
    <w:rsid w:val="002D72BB"/>
    <w:rsid w:val="002D76A5"/>
    <w:rsid w:val="002D7795"/>
    <w:rsid w:val="002D7965"/>
    <w:rsid w:val="002E0044"/>
    <w:rsid w:val="002E00FB"/>
    <w:rsid w:val="002E0993"/>
    <w:rsid w:val="002E0A10"/>
    <w:rsid w:val="002E0B22"/>
    <w:rsid w:val="002E0C08"/>
    <w:rsid w:val="002E0C91"/>
    <w:rsid w:val="002E0D1D"/>
    <w:rsid w:val="002E0FE5"/>
    <w:rsid w:val="002E1127"/>
    <w:rsid w:val="002E13CE"/>
    <w:rsid w:val="002E1429"/>
    <w:rsid w:val="002E1645"/>
    <w:rsid w:val="002E1797"/>
    <w:rsid w:val="002E1A4D"/>
    <w:rsid w:val="002E1AC7"/>
    <w:rsid w:val="002E1AE9"/>
    <w:rsid w:val="002E1BAB"/>
    <w:rsid w:val="002E1BEB"/>
    <w:rsid w:val="002E1C66"/>
    <w:rsid w:val="002E1F4A"/>
    <w:rsid w:val="002E229A"/>
    <w:rsid w:val="002E2303"/>
    <w:rsid w:val="002E2370"/>
    <w:rsid w:val="002E2659"/>
    <w:rsid w:val="002E2666"/>
    <w:rsid w:val="002E297F"/>
    <w:rsid w:val="002E2B06"/>
    <w:rsid w:val="002E2CE9"/>
    <w:rsid w:val="002E2EA5"/>
    <w:rsid w:val="002E397A"/>
    <w:rsid w:val="002E3C7B"/>
    <w:rsid w:val="002E3DDA"/>
    <w:rsid w:val="002E4101"/>
    <w:rsid w:val="002E4190"/>
    <w:rsid w:val="002E421F"/>
    <w:rsid w:val="002E4257"/>
    <w:rsid w:val="002E4723"/>
    <w:rsid w:val="002E4E06"/>
    <w:rsid w:val="002E51A3"/>
    <w:rsid w:val="002E54A1"/>
    <w:rsid w:val="002E5586"/>
    <w:rsid w:val="002E5875"/>
    <w:rsid w:val="002E58BE"/>
    <w:rsid w:val="002E58D6"/>
    <w:rsid w:val="002E59B7"/>
    <w:rsid w:val="002E5CB0"/>
    <w:rsid w:val="002E6163"/>
    <w:rsid w:val="002E622F"/>
    <w:rsid w:val="002E62DD"/>
    <w:rsid w:val="002E6383"/>
    <w:rsid w:val="002E6675"/>
    <w:rsid w:val="002E6E1F"/>
    <w:rsid w:val="002E6E57"/>
    <w:rsid w:val="002E6ED1"/>
    <w:rsid w:val="002E6ED6"/>
    <w:rsid w:val="002E6EDD"/>
    <w:rsid w:val="002E70A9"/>
    <w:rsid w:val="002E73BC"/>
    <w:rsid w:val="002E7454"/>
    <w:rsid w:val="002E7602"/>
    <w:rsid w:val="002E7709"/>
    <w:rsid w:val="002E7999"/>
    <w:rsid w:val="002E7AB5"/>
    <w:rsid w:val="002E7BCC"/>
    <w:rsid w:val="002E7DEB"/>
    <w:rsid w:val="002E7E30"/>
    <w:rsid w:val="002E7F2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9"/>
    <w:rsid w:val="002F2663"/>
    <w:rsid w:val="002F26DC"/>
    <w:rsid w:val="002F27A6"/>
    <w:rsid w:val="002F2961"/>
    <w:rsid w:val="002F297F"/>
    <w:rsid w:val="002F2A16"/>
    <w:rsid w:val="002F2CA9"/>
    <w:rsid w:val="002F2D41"/>
    <w:rsid w:val="002F2D64"/>
    <w:rsid w:val="002F2D67"/>
    <w:rsid w:val="002F2EC0"/>
    <w:rsid w:val="002F2EFF"/>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81"/>
    <w:rsid w:val="002F7D68"/>
    <w:rsid w:val="002F7EEB"/>
    <w:rsid w:val="002F7F33"/>
    <w:rsid w:val="002F7F95"/>
    <w:rsid w:val="003003E9"/>
    <w:rsid w:val="00300607"/>
    <w:rsid w:val="00300BFC"/>
    <w:rsid w:val="00300CAB"/>
    <w:rsid w:val="00300E89"/>
    <w:rsid w:val="00301052"/>
    <w:rsid w:val="00301186"/>
    <w:rsid w:val="003012F3"/>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AF"/>
    <w:rsid w:val="003046BC"/>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83"/>
    <w:rsid w:val="003064E8"/>
    <w:rsid w:val="0030654D"/>
    <w:rsid w:val="00306557"/>
    <w:rsid w:val="00306709"/>
    <w:rsid w:val="00306DA5"/>
    <w:rsid w:val="00306E6D"/>
    <w:rsid w:val="00306FC9"/>
    <w:rsid w:val="0030730A"/>
    <w:rsid w:val="0030748E"/>
    <w:rsid w:val="00307877"/>
    <w:rsid w:val="0030792F"/>
    <w:rsid w:val="00307A94"/>
    <w:rsid w:val="00307C74"/>
    <w:rsid w:val="0031003F"/>
    <w:rsid w:val="00310638"/>
    <w:rsid w:val="00310741"/>
    <w:rsid w:val="00310DE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23"/>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35"/>
    <w:rsid w:val="003167D3"/>
    <w:rsid w:val="00316A43"/>
    <w:rsid w:val="00316A48"/>
    <w:rsid w:val="00316AE9"/>
    <w:rsid w:val="00316B62"/>
    <w:rsid w:val="00316CC7"/>
    <w:rsid w:val="00316E24"/>
    <w:rsid w:val="00316ED1"/>
    <w:rsid w:val="00316F85"/>
    <w:rsid w:val="00317263"/>
    <w:rsid w:val="00317339"/>
    <w:rsid w:val="00317343"/>
    <w:rsid w:val="0031737A"/>
    <w:rsid w:val="00317642"/>
    <w:rsid w:val="00317C3A"/>
    <w:rsid w:val="00317C7A"/>
    <w:rsid w:val="00320187"/>
    <w:rsid w:val="00320305"/>
    <w:rsid w:val="003203EF"/>
    <w:rsid w:val="00320412"/>
    <w:rsid w:val="00320658"/>
    <w:rsid w:val="003207F3"/>
    <w:rsid w:val="00320E72"/>
    <w:rsid w:val="00321001"/>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5C"/>
    <w:rsid w:val="00325E88"/>
    <w:rsid w:val="00325FA6"/>
    <w:rsid w:val="0032601E"/>
    <w:rsid w:val="00326139"/>
    <w:rsid w:val="003264D5"/>
    <w:rsid w:val="003265F3"/>
    <w:rsid w:val="0032669D"/>
    <w:rsid w:val="00326A80"/>
    <w:rsid w:val="00326B2E"/>
    <w:rsid w:val="00326FF0"/>
    <w:rsid w:val="00327291"/>
    <w:rsid w:val="003273CD"/>
    <w:rsid w:val="003275CB"/>
    <w:rsid w:val="00327686"/>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0CD"/>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1EC"/>
    <w:rsid w:val="00337349"/>
    <w:rsid w:val="00337354"/>
    <w:rsid w:val="00337785"/>
    <w:rsid w:val="00337934"/>
    <w:rsid w:val="00337B5A"/>
    <w:rsid w:val="00337C7B"/>
    <w:rsid w:val="00337D1D"/>
    <w:rsid w:val="00337F38"/>
    <w:rsid w:val="00337FC4"/>
    <w:rsid w:val="00340245"/>
    <w:rsid w:val="0034060B"/>
    <w:rsid w:val="0034065D"/>
    <w:rsid w:val="0034083C"/>
    <w:rsid w:val="00340888"/>
    <w:rsid w:val="00340B47"/>
    <w:rsid w:val="003410BF"/>
    <w:rsid w:val="00341185"/>
    <w:rsid w:val="0034179B"/>
    <w:rsid w:val="00341A17"/>
    <w:rsid w:val="00341A8B"/>
    <w:rsid w:val="00341CFB"/>
    <w:rsid w:val="00341E81"/>
    <w:rsid w:val="00341F65"/>
    <w:rsid w:val="003421D1"/>
    <w:rsid w:val="0034225D"/>
    <w:rsid w:val="003426DD"/>
    <w:rsid w:val="00342785"/>
    <w:rsid w:val="003428E8"/>
    <w:rsid w:val="00342AF6"/>
    <w:rsid w:val="00342B67"/>
    <w:rsid w:val="00342C1D"/>
    <w:rsid w:val="00343098"/>
    <w:rsid w:val="00343567"/>
    <w:rsid w:val="003435AD"/>
    <w:rsid w:val="0034386E"/>
    <w:rsid w:val="0034389B"/>
    <w:rsid w:val="00343CCD"/>
    <w:rsid w:val="00343EB4"/>
    <w:rsid w:val="00343F1C"/>
    <w:rsid w:val="00344001"/>
    <w:rsid w:val="0034434F"/>
    <w:rsid w:val="0034459E"/>
    <w:rsid w:val="003445C2"/>
    <w:rsid w:val="003445D6"/>
    <w:rsid w:val="00344893"/>
    <w:rsid w:val="00344CA2"/>
    <w:rsid w:val="00344E50"/>
    <w:rsid w:val="00345469"/>
    <w:rsid w:val="0034581F"/>
    <w:rsid w:val="00345A10"/>
    <w:rsid w:val="00345EE3"/>
    <w:rsid w:val="00345F57"/>
    <w:rsid w:val="00345FBD"/>
    <w:rsid w:val="003460FF"/>
    <w:rsid w:val="0034610A"/>
    <w:rsid w:val="00346218"/>
    <w:rsid w:val="003462DF"/>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D94"/>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5F"/>
    <w:rsid w:val="003520C4"/>
    <w:rsid w:val="00352375"/>
    <w:rsid w:val="003523C1"/>
    <w:rsid w:val="003524DD"/>
    <w:rsid w:val="00352669"/>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3F5"/>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448"/>
    <w:rsid w:val="00357A03"/>
    <w:rsid w:val="00357B76"/>
    <w:rsid w:val="00357C60"/>
    <w:rsid w:val="00357CAC"/>
    <w:rsid w:val="00357D2E"/>
    <w:rsid w:val="00357EBC"/>
    <w:rsid w:val="00360066"/>
    <w:rsid w:val="00360548"/>
    <w:rsid w:val="003606B1"/>
    <w:rsid w:val="00360902"/>
    <w:rsid w:val="00360A24"/>
    <w:rsid w:val="00360CAA"/>
    <w:rsid w:val="00361033"/>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8BE"/>
    <w:rsid w:val="00362BEA"/>
    <w:rsid w:val="00362DBD"/>
    <w:rsid w:val="00362F4E"/>
    <w:rsid w:val="00362F81"/>
    <w:rsid w:val="0036303C"/>
    <w:rsid w:val="00363098"/>
    <w:rsid w:val="0036320F"/>
    <w:rsid w:val="00363307"/>
    <w:rsid w:val="0036371D"/>
    <w:rsid w:val="00363886"/>
    <w:rsid w:val="00363F0F"/>
    <w:rsid w:val="0036443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6D3"/>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2C"/>
    <w:rsid w:val="003720D2"/>
    <w:rsid w:val="00372165"/>
    <w:rsid w:val="003723CB"/>
    <w:rsid w:val="0037249A"/>
    <w:rsid w:val="003725BC"/>
    <w:rsid w:val="003729BC"/>
    <w:rsid w:val="00372A01"/>
    <w:rsid w:val="00373083"/>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1E3"/>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EB6"/>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84"/>
    <w:rsid w:val="0038556B"/>
    <w:rsid w:val="0038560D"/>
    <w:rsid w:val="00385718"/>
    <w:rsid w:val="00385720"/>
    <w:rsid w:val="00385BE1"/>
    <w:rsid w:val="00385C05"/>
    <w:rsid w:val="00385E0E"/>
    <w:rsid w:val="00385F94"/>
    <w:rsid w:val="0038613F"/>
    <w:rsid w:val="003862ED"/>
    <w:rsid w:val="00386444"/>
    <w:rsid w:val="003865C2"/>
    <w:rsid w:val="0038679C"/>
    <w:rsid w:val="003868B8"/>
    <w:rsid w:val="00386B13"/>
    <w:rsid w:val="00386B1B"/>
    <w:rsid w:val="00386B70"/>
    <w:rsid w:val="00386F4D"/>
    <w:rsid w:val="003871C9"/>
    <w:rsid w:val="003872CF"/>
    <w:rsid w:val="00387682"/>
    <w:rsid w:val="00387694"/>
    <w:rsid w:val="003877C9"/>
    <w:rsid w:val="00387A89"/>
    <w:rsid w:val="00387BAF"/>
    <w:rsid w:val="00387C5F"/>
    <w:rsid w:val="00387CD7"/>
    <w:rsid w:val="00390019"/>
    <w:rsid w:val="0039043F"/>
    <w:rsid w:val="00390828"/>
    <w:rsid w:val="0039082B"/>
    <w:rsid w:val="00390A07"/>
    <w:rsid w:val="00390AB5"/>
    <w:rsid w:val="00390C2B"/>
    <w:rsid w:val="00390E48"/>
    <w:rsid w:val="00390ED0"/>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E08"/>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6B"/>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A8"/>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C07"/>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1B"/>
    <w:rsid w:val="003B07AC"/>
    <w:rsid w:val="003B08B9"/>
    <w:rsid w:val="003B08E8"/>
    <w:rsid w:val="003B09EC"/>
    <w:rsid w:val="003B0B19"/>
    <w:rsid w:val="003B0CA6"/>
    <w:rsid w:val="003B0D96"/>
    <w:rsid w:val="003B0D9A"/>
    <w:rsid w:val="003B0E65"/>
    <w:rsid w:val="003B0FFF"/>
    <w:rsid w:val="003B121F"/>
    <w:rsid w:val="003B122B"/>
    <w:rsid w:val="003B126E"/>
    <w:rsid w:val="003B12D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5EBA"/>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86"/>
    <w:rsid w:val="003C23D6"/>
    <w:rsid w:val="003C23E4"/>
    <w:rsid w:val="003C2415"/>
    <w:rsid w:val="003C248A"/>
    <w:rsid w:val="003C264D"/>
    <w:rsid w:val="003C2A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271"/>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C7F17"/>
    <w:rsid w:val="003D0071"/>
    <w:rsid w:val="003D0106"/>
    <w:rsid w:val="003D03B4"/>
    <w:rsid w:val="003D0D10"/>
    <w:rsid w:val="003D11E9"/>
    <w:rsid w:val="003D1254"/>
    <w:rsid w:val="003D1397"/>
    <w:rsid w:val="003D13BC"/>
    <w:rsid w:val="003D1419"/>
    <w:rsid w:val="003D17A4"/>
    <w:rsid w:val="003D1835"/>
    <w:rsid w:val="003D186A"/>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42"/>
    <w:rsid w:val="003D338E"/>
    <w:rsid w:val="003D33AC"/>
    <w:rsid w:val="003D33FA"/>
    <w:rsid w:val="003D3408"/>
    <w:rsid w:val="003D3437"/>
    <w:rsid w:val="003D3707"/>
    <w:rsid w:val="003D38C7"/>
    <w:rsid w:val="003D3981"/>
    <w:rsid w:val="003D3CD3"/>
    <w:rsid w:val="003D3CF9"/>
    <w:rsid w:val="003D3D85"/>
    <w:rsid w:val="003D3E2D"/>
    <w:rsid w:val="003D40F5"/>
    <w:rsid w:val="003D4111"/>
    <w:rsid w:val="003D414E"/>
    <w:rsid w:val="003D423A"/>
    <w:rsid w:val="003D42C0"/>
    <w:rsid w:val="003D43D3"/>
    <w:rsid w:val="003D488D"/>
    <w:rsid w:val="003D4906"/>
    <w:rsid w:val="003D4A70"/>
    <w:rsid w:val="003D4A82"/>
    <w:rsid w:val="003D4B0B"/>
    <w:rsid w:val="003D4BAB"/>
    <w:rsid w:val="003D4E5F"/>
    <w:rsid w:val="003D51E5"/>
    <w:rsid w:val="003D529B"/>
    <w:rsid w:val="003D52F9"/>
    <w:rsid w:val="003D575F"/>
    <w:rsid w:val="003D5875"/>
    <w:rsid w:val="003D58D6"/>
    <w:rsid w:val="003D59FB"/>
    <w:rsid w:val="003D5ABC"/>
    <w:rsid w:val="003D5AE6"/>
    <w:rsid w:val="003D5D9C"/>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167"/>
    <w:rsid w:val="003E03FC"/>
    <w:rsid w:val="003E0495"/>
    <w:rsid w:val="003E051D"/>
    <w:rsid w:val="003E05FE"/>
    <w:rsid w:val="003E063B"/>
    <w:rsid w:val="003E0645"/>
    <w:rsid w:val="003E06E1"/>
    <w:rsid w:val="003E0902"/>
    <w:rsid w:val="003E1090"/>
    <w:rsid w:val="003E119D"/>
    <w:rsid w:val="003E1223"/>
    <w:rsid w:val="003E12C2"/>
    <w:rsid w:val="003E135D"/>
    <w:rsid w:val="003E1520"/>
    <w:rsid w:val="003E17E4"/>
    <w:rsid w:val="003E1DC8"/>
    <w:rsid w:val="003E209C"/>
    <w:rsid w:val="003E21A8"/>
    <w:rsid w:val="003E22EF"/>
    <w:rsid w:val="003E281C"/>
    <w:rsid w:val="003E2879"/>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03"/>
    <w:rsid w:val="003E6569"/>
    <w:rsid w:val="003E6589"/>
    <w:rsid w:val="003E6984"/>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AD1"/>
    <w:rsid w:val="003F0C88"/>
    <w:rsid w:val="003F0D04"/>
    <w:rsid w:val="003F122D"/>
    <w:rsid w:val="003F14D8"/>
    <w:rsid w:val="003F158D"/>
    <w:rsid w:val="003F1718"/>
    <w:rsid w:val="003F1F8D"/>
    <w:rsid w:val="003F2191"/>
    <w:rsid w:val="003F21E4"/>
    <w:rsid w:val="003F2365"/>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A0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4A8"/>
    <w:rsid w:val="003F6613"/>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980"/>
    <w:rsid w:val="00400E91"/>
    <w:rsid w:val="00400EFC"/>
    <w:rsid w:val="00401033"/>
    <w:rsid w:val="00401045"/>
    <w:rsid w:val="00401293"/>
    <w:rsid w:val="004012CB"/>
    <w:rsid w:val="00401340"/>
    <w:rsid w:val="00401613"/>
    <w:rsid w:val="004017EC"/>
    <w:rsid w:val="00401BF6"/>
    <w:rsid w:val="00401D93"/>
    <w:rsid w:val="0040219B"/>
    <w:rsid w:val="00402436"/>
    <w:rsid w:val="004029DF"/>
    <w:rsid w:val="004029EC"/>
    <w:rsid w:val="00402ABC"/>
    <w:rsid w:val="00402B36"/>
    <w:rsid w:val="00402BAB"/>
    <w:rsid w:val="00402FE5"/>
    <w:rsid w:val="0040303D"/>
    <w:rsid w:val="004031A5"/>
    <w:rsid w:val="004032E4"/>
    <w:rsid w:val="00403574"/>
    <w:rsid w:val="004037EE"/>
    <w:rsid w:val="00403820"/>
    <w:rsid w:val="00403C92"/>
    <w:rsid w:val="00403D62"/>
    <w:rsid w:val="00403E6B"/>
    <w:rsid w:val="00403EDA"/>
    <w:rsid w:val="004040A9"/>
    <w:rsid w:val="00404198"/>
    <w:rsid w:val="004043B8"/>
    <w:rsid w:val="0040448E"/>
    <w:rsid w:val="00404538"/>
    <w:rsid w:val="0040453F"/>
    <w:rsid w:val="00404553"/>
    <w:rsid w:val="004046A0"/>
    <w:rsid w:val="004046AC"/>
    <w:rsid w:val="00404E58"/>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0D"/>
    <w:rsid w:val="00407FCC"/>
    <w:rsid w:val="004100CC"/>
    <w:rsid w:val="004100F9"/>
    <w:rsid w:val="00410544"/>
    <w:rsid w:val="0041068C"/>
    <w:rsid w:val="0041090A"/>
    <w:rsid w:val="004109BA"/>
    <w:rsid w:val="004109EC"/>
    <w:rsid w:val="00410B05"/>
    <w:rsid w:val="00410C20"/>
    <w:rsid w:val="00410E28"/>
    <w:rsid w:val="004111AB"/>
    <w:rsid w:val="004112C2"/>
    <w:rsid w:val="00411428"/>
    <w:rsid w:val="0041152A"/>
    <w:rsid w:val="004117C1"/>
    <w:rsid w:val="00411897"/>
    <w:rsid w:val="004118CE"/>
    <w:rsid w:val="004119FE"/>
    <w:rsid w:val="00411C38"/>
    <w:rsid w:val="00411E61"/>
    <w:rsid w:val="00411EE0"/>
    <w:rsid w:val="0041230E"/>
    <w:rsid w:val="00412715"/>
    <w:rsid w:val="00412768"/>
    <w:rsid w:val="00412B5E"/>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CA"/>
    <w:rsid w:val="0042059F"/>
    <w:rsid w:val="0042075F"/>
    <w:rsid w:val="00420950"/>
    <w:rsid w:val="00420A3C"/>
    <w:rsid w:val="00420A7F"/>
    <w:rsid w:val="00420C3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E29"/>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76E"/>
    <w:rsid w:val="00424855"/>
    <w:rsid w:val="00424975"/>
    <w:rsid w:val="00424A5B"/>
    <w:rsid w:val="00424E92"/>
    <w:rsid w:val="004250B7"/>
    <w:rsid w:val="0042512C"/>
    <w:rsid w:val="00425318"/>
    <w:rsid w:val="00425693"/>
    <w:rsid w:val="004257F4"/>
    <w:rsid w:val="00425A07"/>
    <w:rsid w:val="00425A93"/>
    <w:rsid w:val="00425AF3"/>
    <w:rsid w:val="00425C32"/>
    <w:rsid w:val="00425CC4"/>
    <w:rsid w:val="00425E34"/>
    <w:rsid w:val="00425F0E"/>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0E1"/>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EF5"/>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C4E"/>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523"/>
    <w:rsid w:val="004376DC"/>
    <w:rsid w:val="0043770F"/>
    <w:rsid w:val="0043793E"/>
    <w:rsid w:val="00437AB3"/>
    <w:rsid w:val="00437ABC"/>
    <w:rsid w:val="00437CDD"/>
    <w:rsid w:val="00437D0E"/>
    <w:rsid w:val="00437E2E"/>
    <w:rsid w:val="00440015"/>
    <w:rsid w:val="00440310"/>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CAE"/>
    <w:rsid w:val="00444ED1"/>
    <w:rsid w:val="00444FC6"/>
    <w:rsid w:val="0044506C"/>
    <w:rsid w:val="00445270"/>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263"/>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4"/>
    <w:rsid w:val="00456AA0"/>
    <w:rsid w:val="00456C34"/>
    <w:rsid w:val="00456DC5"/>
    <w:rsid w:val="00456E5E"/>
    <w:rsid w:val="00456E6D"/>
    <w:rsid w:val="0045701E"/>
    <w:rsid w:val="00457393"/>
    <w:rsid w:val="0045745E"/>
    <w:rsid w:val="00457560"/>
    <w:rsid w:val="0045782B"/>
    <w:rsid w:val="00457BD8"/>
    <w:rsid w:val="00457D39"/>
    <w:rsid w:val="00457E47"/>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6FE"/>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625"/>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54"/>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1C"/>
    <w:rsid w:val="00471738"/>
    <w:rsid w:val="0047187B"/>
    <w:rsid w:val="00471B19"/>
    <w:rsid w:val="00471C4C"/>
    <w:rsid w:val="00471C5A"/>
    <w:rsid w:val="00471D2D"/>
    <w:rsid w:val="00471DCF"/>
    <w:rsid w:val="00471DD9"/>
    <w:rsid w:val="00472016"/>
    <w:rsid w:val="00472039"/>
    <w:rsid w:val="0047209C"/>
    <w:rsid w:val="004720D5"/>
    <w:rsid w:val="00472320"/>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D6"/>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1F"/>
    <w:rsid w:val="00477B54"/>
    <w:rsid w:val="00477B57"/>
    <w:rsid w:val="00480096"/>
    <w:rsid w:val="004802F4"/>
    <w:rsid w:val="004807A8"/>
    <w:rsid w:val="0048093B"/>
    <w:rsid w:val="004809A3"/>
    <w:rsid w:val="00480AF7"/>
    <w:rsid w:val="00480F9E"/>
    <w:rsid w:val="0048102F"/>
    <w:rsid w:val="00481091"/>
    <w:rsid w:val="0048109C"/>
    <w:rsid w:val="004813CF"/>
    <w:rsid w:val="004813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63F"/>
    <w:rsid w:val="00485858"/>
    <w:rsid w:val="00485904"/>
    <w:rsid w:val="00485B75"/>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81"/>
    <w:rsid w:val="004900F7"/>
    <w:rsid w:val="00490150"/>
    <w:rsid w:val="004901C5"/>
    <w:rsid w:val="004901EC"/>
    <w:rsid w:val="00490487"/>
    <w:rsid w:val="004904A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8D"/>
    <w:rsid w:val="004920F3"/>
    <w:rsid w:val="004922E7"/>
    <w:rsid w:val="004923CB"/>
    <w:rsid w:val="00492674"/>
    <w:rsid w:val="00492795"/>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A2"/>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EA"/>
    <w:rsid w:val="004A1346"/>
    <w:rsid w:val="004A1636"/>
    <w:rsid w:val="004A1C93"/>
    <w:rsid w:val="004A1F90"/>
    <w:rsid w:val="004A2408"/>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D52"/>
    <w:rsid w:val="004A4F52"/>
    <w:rsid w:val="004A4F88"/>
    <w:rsid w:val="004A4F96"/>
    <w:rsid w:val="004A5161"/>
    <w:rsid w:val="004A56B5"/>
    <w:rsid w:val="004A5F43"/>
    <w:rsid w:val="004A5F7D"/>
    <w:rsid w:val="004A6064"/>
    <w:rsid w:val="004A60FC"/>
    <w:rsid w:val="004A626F"/>
    <w:rsid w:val="004A634E"/>
    <w:rsid w:val="004A6379"/>
    <w:rsid w:val="004A6381"/>
    <w:rsid w:val="004A649A"/>
    <w:rsid w:val="004A663C"/>
    <w:rsid w:val="004A6671"/>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22"/>
    <w:rsid w:val="004B1FD7"/>
    <w:rsid w:val="004B2032"/>
    <w:rsid w:val="004B2764"/>
    <w:rsid w:val="004B2C16"/>
    <w:rsid w:val="004B2C7A"/>
    <w:rsid w:val="004B2EF7"/>
    <w:rsid w:val="004B2FC6"/>
    <w:rsid w:val="004B350E"/>
    <w:rsid w:val="004B3630"/>
    <w:rsid w:val="004B3938"/>
    <w:rsid w:val="004B39DB"/>
    <w:rsid w:val="004B3B77"/>
    <w:rsid w:val="004B3B99"/>
    <w:rsid w:val="004B3D57"/>
    <w:rsid w:val="004B4245"/>
    <w:rsid w:val="004B42B4"/>
    <w:rsid w:val="004B460C"/>
    <w:rsid w:val="004B48BB"/>
    <w:rsid w:val="004B49DE"/>
    <w:rsid w:val="004B4B41"/>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AC"/>
    <w:rsid w:val="004B6107"/>
    <w:rsid w:val="004B6150"/>
    <w:rsid w:val="004B6486"/>
    <w:rsid w:val="004B65C1"/>
    <w:rsid w:val="004B662A"/>
    <w:rsid w:val="004B6E3A"/>
    <w:rsid w:val="004B6FF5"/>
    <w:rsid w:val="004B7233"/>
    <w:rsid w:val="004B724D"/>
    <w:rsid w:val="004B72B9"/>
    <w:rsid w:val="004B72FF"/>
    <w:rsid w:val="004B73E3"/>
    <w:rsid w:val="004B756F"/>
    <w:rsid w:val="004B779F"/>
    <w:rsid w:val="004B792C"/>
    <w:rsid w:val="004B793A"/>
    <w:rsid w:val="004B7A7F"/>
    <w:rsid w:val="004B7B1D"/>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6E5"/>
    <w:rsid w:val="004C6B5D"/>
    <w:rsid w:val="004C6C22"/>
    <w:rsid w:val="004C704C"/>
    <w:rsid w:val="004C71BD"/>
    <w:rsid w:val="004C7211"/>
    <w:rsid w:val="004C7D3A"/>
    <w:rsid w:val="004C7DE5"/>
    <w:rsid w:val="004C7EEE"/>
    <w:rsid w:val="004D036F"/>
    <w:rsid w:val="004D03CC"/>
    <w:rsid w:val="004D053C"/>
    <w:rsid w:val="004D05FF"/>
    <w:rsid w:val="004D074C"/>
    <w:rsid w:val="004D0872"/>
    <w:rsid w:val="004D0CF5"/>
    <w:rsid w:val="004D0E23"/>
    <w:rsid w:val="004D0FEC"/>
    <w:rsid w:val="004D10AC"/>
    <w:rsid w:val="004D10FD"/>
    <w:rsid w:val="004D1154"/>
    <w:rsid w:val="004D162B"/>
    <w:rsid w:val="004D1757"/>
    <w:rsid w:val="004D1811"/>
    <w:rsid w:val="004D1A6D"/>
    <w:rsid w:val="004D1B15"/>
    <w:rsid w:val="004D2246"/>
    <w:rsid w:val="004D224E"/>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F0"/>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0E"/>
    <w:rsid w:val="004D5E46"/>
    <w:rsid w:val="004D64B2"/>
    <w:rsid w:val="004D66D9"/>
    <w:rsid w:val="004D6765"/>
    <w:rsid w:val="004D679C"/>
    <w:rsid w:val="004D6B60"/>
    <w:rsid w:val="004D6FC1"/>
    <w:rsid w:val="004D7442"/>
    <w:rsid w:val="004D7568"/>
    <w:rsid w:val="004D765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C5"/>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5C3"/>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9A"/>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7E"/>
    <w:rsid w:val="004F599C"/>
    <w:rsid w:val="004F6066"/>
    <w:rsid w:val="004F6349"/>
    <w:rsid w:val="004F639C"/>
    <w:rsid w:val="004F6435"/>
    <w:rsid w:val="004F66C8"/>
    <w:rsid w:val="004F670B"/>
    <w:rsid w:val="004F68E3"/>
    <w:rsid w:val="004F6B36"/>
    <w:rsid w:val="004F6DC6"/>
    <w:rsid w:val="004F6E67"/>
    <w:rsid w:val="004F70B5"/>
    <w:rsid w:val="004F7369"/>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1B"/>
    <w:rsid w:val="00503E4D"/>
    <w:rsid w:val="00503EEF"/>
    <w:rsid w:val="00504367"/>
    <w:rsid w:val="0050448F"/>
    <w:rsid w:val="00504877"/>
    <w:rsid w:val="00504B11"/>
    <w:rsid w:val="00504E78"/>
    <w:rsid w:val="00504F60"/>
    <w:rsid w:val="005052B4"/>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0B"/>
    <w:rsid w:val="00507A8B"/>
    <w:rsid w:val="00507CF5"/>
    <w:rsid w:val="00507DD1"/>
    <w:rsid w:val="00507EC6"/>
    <w:rsid w:val="005100BB"/>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02"/>
    <w:rsid w:val="00512901"/>
    <w:rsid w:val="0051294E"/>
    <w:rsid w:val="00512AB7"/>
    <w:rsid w:val="00512BB2"/>
    <w:rsid w:val="00512CC4"/>
    <w:rsid w:val="00512CDD"/>
    <w:rsid w:val="00512D5A"/>
    <w:rsid w:val="00512E71"/>
    <w:rsid w:val="00512F31"/>
    <w:rsid w:val="00512FD4"/>
    <w:rsid w:val="005130A0"/>
    <w:rsid w:val="005130CC"/>
    <w:rsid w:val="0051312A"/>
    <w:rsid w:val="0051317C"/>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63"/>
    <w:rsid w:val="00517139"/>
    <w:rsid w:val="0051713F"/>
    <w:rsid w:val="00517299"/>
    <w:rsid w:val="005176F7"/>
    <w:rsid w:val="005177DB"/>
    <w:rsid w:val="00517871"/>
    <w:rsid w:val="005178F0"/>
    <w:rsid w:val="00517A3D"/>
    <w:rsid w:val="00517A74"/>
    <w:rsid w:val="00517EE4"/>
    <w:rsid w:val="0052038E"/>
    <w:rsid w:val="0052052D"/>
    <w:rsid w:val="005205B6"/>
    <w:rsid w:val="005209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76"/>
    <w:rsid w:val="00523A6C"/>
    <w:rsid w:val="00523AFF"/>
    <w:rsid w:val="00523B93"/>
    <w:rsid w:val="00523C08"/>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59B"/>
    <w:rsid w:val="005266ED"/>
    <w:rsid w:val="00526752"/>
    <w:rsid w:val="0052698C"/>
    <w:rsid w:val="00526B6B"/>
    <w:rsid w:val="00526C8F"/>
    <w:rsid w:val="005270DF"/>
    <w:rsid w:val="005275CB"/>
    <w:rsid w:val="005276BF"/>
    <w:rsid w:val="00527726"/>
    <w:rsid w:val="00527825"/>
    <w:rsid w:val="00527ADA"/>
    <w:rsid w:val="00527B13"/>
    <w:rsid w:val="00527DF6"/>
    <w:rsid w:val="00527EEA"/>
    <w:rsid w:val="00530095"/>
    <w:rsid w:val="005300C1"/>
    <w:rsid w:val="005300C8"/>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DD7"/>
    <w:rsid w:val="00533F25"/>
    <w:rsid w:val="00533FD9"/>
    <w:rsid w:val="005341C6"/>
    <w:rsid w:val="00534376"/>
    <w:rsid w:val="0053484F"/>
    <w:rsid w:val="00534959"/>
    <w:rsid w:val="00534BBD"/>
    <w:rsid w:val="00534CDA"/>
    <w:rsid w:val="00534E54"/>
    <w:rsid w:val="00534FA7"/>
    <w:rsid w:val="005354FC"/>
    <w:rsid w:val="005355D8"/>
    <w:rsid w:val="005356CF"/>
    <w:rsid w:val="00535804"/>
    <w:rsid w:val="00535861"/>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B1"/>
    <w:rsid w:val="005433E9"/>
    <w:rsid w:val="00543983"/>
    <w:rsid w:val="00543AC9"/>
    <w:rsid w:val="00543AE6"/>
    <w:rsid w:val="00543B25"/>
    <w:rsid w:val="00543BCD"/>
    <w:rsid w:val="00543DE6"/>
    <w:rsid w:val="00543F80"/>
    <w:rsid w:val="0054402D"/>
    <w:rsid w:val="005441A7"/>
    <w:rsid w:val="005446DB"/>
    <w:rsid w:val="0054492F"/>
    <w:rsid w:val="00544A47"/>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80"/>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245"/>
    <w:rsid w:val="00554519"/>
    <w:rsid w:val="00554554"/>
    <w:rsid w:val="00554643"/>
    <w:rsid w:val="005546F8"/>
    <w:rsid w:val="00554735"/>
    <w:rsid w:val="005548AC"/>
    <w:rsid w:val="00554DCD"/>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A15"/>
    <w:rsid w:val="00557D30"/>
    <w:rsid w:val="00557D65"/>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5D3"/>
    <w:rsid w:val="005636B6"/>
    <w:rsid w:val="00563927"/>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AE6"/>
    <w:rsid w:val="00566005"/>
    <w:rsid w:val="0056601C"/>
    <w:rsid w:val="00566244"/>
    <w:rsid w:val="00566418"/>
    <w:rsid w:val="00566532"/>
    <w:rsid w:val="0056663D"/>
    <w:rsid w:val="005668B5"/>
    <w:rsid w:val="00566ADD"/>
    <w:rsid w:val="00566C57"/>
    <w:rsid w:val="00566D9F"/>
    <w:rsid w:val="00566EFD"/>
    <w:rsid w:val="00566FBD"/>
    <w:rsid w:val="00567211"/>
    <w:rsid w:val="005672DB"/>
    <w:rsid w:val="00567674"/>
    <w:rsid w:val="00567C2A"/>
    <w:rsid w:val="00567C3C"/>
    <w:rsid w:val="00567C4F"/>
    <w:rsid w:val="00567DAA"/>
    <w:rsid w:val="00567EDB"/>
    <w:rsid w:val="00567F2D"/>
    <w:rsid w:val="00570154"/>
    <w:rsid w:val="005707C2"/>
    <w:rsid w:val="00570896"/>
    <w:rsid w:val="00571152"/>
    <w:rsid w:val="005715E8"/>
    <w:rsid w:val="005717D2"/>
    <w:rsid w:val="00571987"/>
    <w:rsid w:val="00571C53"/>
    <w:rsid w:val="00571C5B"/>
    <w:rsid w:val="00571FD3"/>
    <w:rsid w:val="00572088"/>
    <w:rsid w:val="0057212C"/>
    <w:rsid w:val="005726A2"/>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2C"/>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8C"/>
    <w:rsid w:val="00576CBE"/>
    <w:rsid w:val="00576F8C"/>
    <w:rsid w:val="00576F91"/>
    <w:rsid w:val="005770B2"/>
    <w:rsid w:val="00577375"/>
    <w:rsid w:val="00577379"/>
    <w:rsid w:val="0057777F"/>
    <w:rsid w:val="00577869"/>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4"/>
    <w:rsid w:val="00581F59"/>
    <w:rsid w:val="0058203C"/>
    <w:rsid w:val="00582196"/>
    <w:rsid w:val="00582468"/>
    <w:rsid w:val="005825F2"/>
    <w:rsid w:val="005826D5"/>
    <w:rsid w:val="005828E1"/>
    <w:rsid w:val="00582989"/>
    <w:rsid w:val="00582A72"/>
    <w:rsid w:val="00582D1C"/>
    <w:rsid w:val="00582F90"/>
    <w:rsid w:val="00582FF1"/>
    <w:rsid w:val="00583074"/>
    <w:rsid w:val="0058361D"/>
    <w:rsid w:val="005839EF"/>
    <w:rsid w:val="00583C2F"/>
    <w:rsid w:val="00583E24"/>
    <w:rsid w:val="00584267"/>
    <w:rsid w:val="005845AE"/>
    <w:rsid w:val="005845B8"/>
    <w:rsid w:val="005845EF"/>
    <w:rsid w:val="00584CF5"/>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8A0"/>
    <w:rsid w:val="00586CEE"/>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58"/>
    <w:rsid w:val="00591AE2"/>
    <w:rsid w:val="00591E34"/>
    <w:rsid w:val="00591E64"/>
    <w:rsid w:val="0059216A"/>
    <w:rsid w:val="0059252E"/>
    <w:rsid w:val="0059260B"/>
    <w:rsid w:val="00592679"/>
    <w:rsid w:val="00592804"/>
    <w:rsid w:val="005929AA"/>
    <w:rsid w:val="00592C45"/>
    <w:rsid w:val="00592CAF"/>
    <w:rsid w:val="00592DE1"/>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7E"/>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C5"/>
    <w:rsid w:val="005973F7"/>
    <w:rsid w:val="005974B4"/>
    <w:rsid w:val="0059756C"/>
    <w:rsid w:val="005977E7"/>
    <w:rsid w:val="00597817"/>
    <w:rsid w:val="00597B38"/>
    <w:rsid w:val="00597E54"/>
    <w:rsid w:val="00597F93"/>
    <w:rsid w:val="005A0053"/>
    <w:rsid w:val="005A013D"/>
    <w:rsid w:val="005A03CE"/>
    <w:rsid w:val="005A0448"/>
    <w:rsid w:val="005A0659"/>
    <w:rsid w:val="005A092C"/>
    <w:rsid w:val="005A0A9A"/>
    <w:rsid w:val="005A0C11"/>
    <w:rsid w:val="005A0CDA"/>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C0"/>
    <w:rsid w:val="005A36BC"/>
    <w:rsid w:val="005A37E5"/>
    <w:rsid w:val="005A3933"/>
    <w:rsid w:val="005A3B89"/>
    <w:rsid w:val="005A3DBA"/>
    <w:rsid w:val="005A3EC6"/>
    <w:rsid w:val="005A4284"/>
    <w:rsid w:val="005A44AE"/>
    <w:rsid w:val="005A44D3"/>
    <w:rsid w:val="005A493D"/>
    <w:rsid w:val="005A4A2A"/>
    <w:rsid w:val="005A4BB0"/>
    <w:rsid w:val="005A4DF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52"/>
    <w:rsid w:val="005B20D5"/>
    <w:rsid w:val="005B225B"/>
    <w:rsid w:val="005B2331"/>
    <w:rsid w:val="005B246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2BA"/>
    <w:rsid w:val="005B567B"/>
    <w:rsid w:val="005B57CD"/>
    <w:rsid w:val="005B58F8"/>
    <w:rsid w:val="005B59E5"/>
    <w:rsid w:val="005B5F99"/>
    <w:rsid w:val="005B5FF2"/>
    <w:rsid w:val="005B603E"/>
    <w:rsid w:val="005B60C4"/>
    <w:rsid w:val="005B60D3"/>
    <w:rsid w:val="005B65A2"/>
    <w:rsid w:val="005B670A"/>
    <w:rsid w:val="005B6903"/>
    <w:rsid w:val="005B69B6"/>
    <w:rsid w:val="005B6A92"/>
    <w:rsid w:val="005B6B15"/>
    <w:rsid w:val="005B6B20"/>
    <w:rsid w:val="005B6BD4"/>
    <w:rsid w:val="005B6C58"/>
    <w:rsid w:val="005B6DDD"/>
    <w:rsid w:val="005B6E54"/>
    <w:rsid w:val="005B7074"/>
    <w:rsid w:val="005B71B7"/>
    <w:rsid w:val="005B7328"/>
    <w:rsid w:val="005B752E"/>
    <w:rsid w:val="005B7BBC"/>
    <w:rsid w:val="005C0079"/>
    <w:rsid w:val="005C0398"/>
    <w:rsid w:val="005C04CD"/>
    <w:rsid w:val="005C0C8D"/>
    <w:rsid w:val="005C0D6F"/>
    <w:rsid w:val="005C0E2C"/>
    <w:rsid w:val="005C0F5A"/>
    <w:rsid w:val="005C11B0"/>
    <w:rsid w:val="005C129A"/>
    <w:rsid w:val="005C15AB"/>
    <w:rsid w:val="005C17B9"/>
    <w:rsid w:val="005C1913"/>
    <w:rsid w:val="005C1AAA"/>
    <w:rsid w:val="005C1B09"/>
    <w:rsid w:val="005C1C32"/>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00"/>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8A"/>
    <w:rsid w:val="005D10FC"/>
    <w:rsid w:val="005D1478"/>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3DD"/>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59"/>
    <w:rsid w:val="005E019B"/>
    <w:rsid w:val="005E0B26"/>
    <w:rsid w:val="005E1749"/>
    <w:rsid w:val="005E1C8A"/>
    <w:rsid w:val="005E1DA5"/>
    <w:rsid w:val="005E222A"/>
    <w:rsid w:val="005E23E1"/>
    <w:rsid w:val="005E291A"/>
    <w:rsid w:val="005E2B37"/>
    <w:rsid w:val="005E33C3"/>
    <w:rsid w:val="005E3679"/>
    <w:rsid w:val="005E3A8C"/>
    <w:rsid w:val="005E3DB2"/>
    <w:rsid w:val="005E3E52"/>
    <w:rsid w:val="005E4759"/>
    <w:rsid w:val="005E47C2"/>
    <w:rsid w:val="005E4A56"/>
    <w:rsid w:val="005E4AB6"/>
    <w:rsid w:val="005E4BD8"/>
    <w:rsid w:val="005E4F07"/>
    <w:rsid w:val="005E4FE1"/>
    <w:rsid w:val="005E5327"/>
    <w:rsid w:val="005E55BB"/>
    <w:rsid w:val="005E55F4"/>
    <w:rsid w:val="005E5605"/>
    <w:rsid w:val="005E58A9"/>
    <w:rsid w:val="005E5AC7"/>
    <w:rsid w:val="005E5B6D"/>
    <w:rsid w:val="005E5D33"/>
    <w:rsid w:val="005E6164"/>
    <w:rsid w:val="005E6402"/>
    <w:rsid w:val="005E6430"/>
    <w:rsid w:val="005E6457"/>
    <w:rsid w:val="005E64C2"/>
    <w:rsid w:val="005E6E35"/>
    <w:rsid w:val="005E6EB7"/>
    <w:rsid w:val="005E728A"/>
    <w:rsid w:val="005E72AA"/>
    <w:rsid w:val="005E73CA"/>
    <w:rsid w:val="005E74F8"/>
    <w:rsid w:val="005E76B5"/>
    <w:rsid w:val="005E792F"/>
    <w:rsid w:val="005E7C87"/>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66A"/>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E7"/>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DC1"/>
    <w:rsid w:val="00600FB5"/>
    <w:rsid w:val="006011AF"/>
    <w:rsid w:val="00601496"/>
    <w:rsid w:val="006016F4"/>
    <w:rsid w:val="006018A3"/>
    <w:rsid w:val="00601B94"/>
    <w:rsid w:val="00601C8E"/>
    <w:rsid w:val="00601D67"/>
    <w:rsid w:val="00601DEE"/>
    <w:rsid w:val="00602023"/>
    <w:rsid w:val="00602032"/>
    <w:rsid w:val="00602117"/>
    <w:rsid w:val="006022CD"/>
    <w:rsid w:val="00602428"/>
    <w:rsid w:val="00602768"/>
    <w:rsid w:val="00602B23"/>
    <w:rsid w:val="00602C9A"/>
    <w:rsid w:val="00602E2A"/>
    <w:rsid w:val="00602EDC"/>
    <w:rsid w:val="00602F1C"/>
    <w:rsid w:val="0060305E"/>
    <w:rsid w:val="00603072"/>
    <w:rsid w:val="00603113"/>
    <w:rsid w:val="006032B0"/>
    <w:rsid w:val="006034D6"/>
    <w:rsid w:val="0060376B"/>
    <w:rsid w:val="00603A39"/>
    <w:rsid w:val="00604607"/>
    <w:rsid w:val="006046C4"/>
    <w:rsid w:val="00604734"/>
    <w:rsid w:val="00604770"/>
    <w:rsid w:val="00604AD6"/>
    <w:rsid w:val="00604D09"/>
    <w:rsid w:val="00604EDD"/>
    <w:rsid w:val="0060537C"/>
    <w:rsid w:val="006053F1"/>
    <w:rsid w:val="0060559C"/>
    <w:rsid w:val="006055A9"/>
    <w:rsid w:val="00605641"/>
    <w:rsid w:val="00605732"/>
    <w:rsid w:val="006057E4"/>
    <w:rsid w:val="00605DB1"/>
    <w:rsid w:val="00605ECA"/>
    <w:rsid w:val="00606291"/>
    <w:rsid w:val="006062CD"/>
    <w:rsid w:val="006064E1"/>
    <w:rsid w:val="006068A4"/>
    <w:rsid w:val="006069C7"/>
    <w:rsid w:val="00606A66"/>
    <w:rsid w:val="00606B1A"/>
    <w:rsid w:val="00606B46"/>
    <w:rsid w:val="00606E3F"/>
    <w:rsid w:val="00606EEB"/>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265"/>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ECF"/>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C6"/>
    <w:rsid w:val="00622343"/>
    <w:rsid w:val="00622622"/>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D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6AF"/>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42"/>
    <w:rsid w:val="00630BC2"/>
    <w:rsid w:val="00630BFE"/>
    <w:rsid w:val="00630C59"/>
    <w:rsid w:val="00630D89"/>
    <w:rsid w:val="00630FE0"/>
    <w:rsid w:val="00631034"/>
    <w:rsid w:val="00631229"/>
    <w:rsid w:val="00631426"/>
    <w:rsid w:val="006314B3"/>
    <w:rsid w:val="0063173C"/>
    <w:rsid w:val="006317F0"/>
    <w:rsid w:val="006318C2"/>
    <w:rsid w:val="0063191D"/>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982"/>
    <w:rsid w:val="00634AFC"/>
    <w:rsid w:val="00634B07"/>
    <w:rsid w:val="00634C83"/>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0C"/>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08"/>
    <w:rsid w:val="00642879"/>
    <w:rsid w:val="00642917"/>
    <w:rsid w:val="00642BC9"/>
    <w:rsid w:val="00642C23"/>
    <w:rsid w:val="00642F96"/>
    <w:rsid w:val="0064310B"/>
    <w:rsid w:val="006431D1"/>
    <w:rsid w:val="006432F7"/>
    <w:rsid w:val="006436AA"/>
    <w:rsid w:val="0064372A"/>
    <w:rsid w:val="00643777"/>
    <w:rsid w:val="00643912"/>
    <w:rsid w:val="006439D8"/>
    <w:rsid w:val="00643B46"/>
    <w:rsid w:val="00643B65"/>
    <w:rsid w:val="00643BF9"/>
    <w:rsid w:val="00643C71"/>
    <w:rsid w:val="00643D5E"/>
    <w:rsid w:val="00643EB1"/>
    <w:rsid w:val="00643FEF"/>
    <w:rsid w:val="006441F5"/>
    <w:rsid w:val="00644393"/>
    <w:rsid w:val="0064443C"/>
    <w:rsid w:val="006444C4"/>
    <w:rsid w:val="006448CC"/>
    <w:rsid w:val="00644971"/>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8CD"/>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901"/>
    <w:rsid w:val="00652BB4"/>
    <w:rsid w:val="00652C07"/>
    <w:rsid w:val="00652FC4"/>
    <w:rsid w:val="00653144"/>
    <w:rsid w:val="0065319F"/>
    <w:rsid w:val="00653437"/>
    <w:rsid w:val="006534F4"/>
    <w:rsid w:val="006536C4"/>
    <w:rsid w:val="00653901"/>
    <w:rsid w:val="00653C98"/>
    <w:rsid w:val="00653D89"/>
    <w:rsid w:val="00654075"/>
    <w:rsid w:val="00654077"/>
    <w:rsid w:val="006540F9"/>
    <w:rsid w:val="0065420C"/>
    <w:rsid w:val="006545F9"/>
    <w:rsid w:val="006548E9"/>
    <w:rsid w:val="00654916"/>
    <w:rsid w:val="00654BFE"/>
    <w:rsid w:val="00654F6E"/>
    <w:rsid w:val="00655003"/>
    <w:rsid w:val="00655022"/>
    <w:rsid w:val="00655138"/>
    <w:rsid w:val="00655198"/>
    <w:rsid w:val="0065577D"/>
    <w:rsid w:val="006559E7"/>
    <w:rsid w:val="00655E7C"/>
    <w:rsid w:val="00655F67"/>
    <w:rsid w:val="00656011"/>
    <w:rsid w:val="00656235"/>
    <w:rsid w:val="006563B4"/>
    <w:rsid w:val="006567CE"/>
    <w:rsid w:val="00656ACD"/>
    <w:rsid w:val="006574DF"/>
    <w:rsid w:val="006575D0"/>
    <w:rsid w:val="00657926"/>
    <w:rsid w:val="006579FD"/>
    <w:rsid w:val="00657E2A"/>
    <w:rsid w:val="00657EF2"/>
    <w:rsid w:val="00657FFC"/>
    <w:rsid w:val="006605A7"/>
    <w:rsid w:val="00660807"/>
    <w:rsid w:val="0066093C"/>
    <w:rsid w:val="00660947"/>
    <w:rsid w:val="00660A11"/>
    <w:rsid w:val="00660A2B"/>
    <w:rsid w:val="00660B0B"/>
    <w:rsid w:val="00660BD7"/>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077"/>
    <w:rsid w:val="00664192"/>
    <w:rsid w:val="006642CA"/>
    <w:rsid w:val="006643B7"/>
    <w:rsid w:val="006644F2"/>
    <w:rsid w:val="006645FE"/>
    <w:rsid w:val="0066462C"/>
    <w:rsid w:val="00664CA5"/>
    <w:rsid w:val="00665170"/>
    <w:rsid w:val="006654E8"/>
    <w:rsid w:val="006657A7"/>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B9"/>
    <w:rsid w:val="006676E0"/>
    <w:rsid w:val="00667730"/>
    <w:rsid w:val="00667846"/>
    <w:rsid w:val="006679B8"/>
    <w:rsid w:val="006679EB"/>
    <w:rsid w:val="00667AC1"/>
    <w:rsid w:val="00667BC5"/>
    <w:rsid w:val="00667C2B"/>
    <w:rsid w:val="00667D0D"/>
    <w:rsid w:val="0067003B"/>
    <w:rsid w:val="00670088"/>
    <w:rsid w:val="006700D9"/>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EF"/>
    <w:rsid w:val="006722AE"/>
    <w:rsid w:val="006723AC"/>
    <w:rsid w:val="006724BA"/>
    <w:rsid w:val="00672639"/>
    <w:rsid w:val="0067267B"/>
    <w:rsid w:val="0067288A"/>
    <w:rsid w:val="00672D2B"/>
    <w:rsid w:val="00672D84"/>
    <w:rsid w:val="00673024"/>
    <w:rsid w:val="00673256"/>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731"/>
    <w:rsid w:val="006768CA"/>
    <w:rsid w:val="006768CC"/>
    <w:rsid w:val="0067693D"/>
    <w:rsid w:val="006769FE"/>
    <w:rsid w:val="00676C29"/>
    <w:rsid w:val="00676E97"/>
    <w:rsid w:val="00676FD4"/>
    <w:rsid w:val="00677018"/>
    <w:rsid w:val="00677178"/>
    <w:rsid w:val="0067737E"/>
    <w:rsid w:val="0067752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42"/>
    <w:rsid w:val="00686668"/>
    <w:rsid w:val="0068688C"/>
    <w:rsid w:val="00686A1D"/>
    <w:rsid w:val="00686B66"/>
    <w:rsid w:val="00686DAF"/>
    <w:rsid w:val="00686E91"/>
    <w:rsid w:val="00687145"/>
    <w:rsid w:val="006873E0"/>
    <w:rsid w:val="006875FB"/>
    <w:rsid w:val="0068768A"/>
    <w:rsid w:val="00687AA4"/>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11"/>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6A7"/>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53"/>
    <w:rsid w:val="006977F0"/>
    <w:rsid w:val="006978AF"/>
    <w:rsid w:val="006979DB"/>
    <w:rsid w:val="00697E29"/>
    <w:rsid w:val="00697F7C"/>
    <w:rsid w:val="006A007C"/>
    <w:rsid w:val="006A01B6"/>
    <w:rsid w:val="006A02CA"/>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9AF"/>
    <w:rsid w:val="006A31E7"/>
    <w:rsid w:val="006A36D1"/>
    <w:rsid w:val="006A3AB6"/>
    <w:rsid w:val="006A3AF3"/>
    <w:rsid w:val="006A3E5A"/>
    <w:rsid w:val="006A401F"/>
    <w:rsid w:val="006A40CC"/>
    <w:rsid w:val="006A4128"/>
    <w:rsid w:val="006A4185"/>
    <w:rsid w:val="006A4296"/>
    <w:rsid w:val="006A440E"/>
    <w:rsid w:val="006A4510"/>
    <w:rsid w:val="006A4732"/>
    <w:rsid w:val="006A4743"/>
    <w:rsid w:val="006A492C"/>
    <w:rsid w:val="006A4ECD"/>
    <w:rsid w:val="006A50D4"/>
    <w:rsid w:val="006A50FD"/>
    <w:rsid w:val="006A560E"/>
    <w:rsid w:val="006A56AF"/>
    <w:rsid w:val="006A572F"/>
    <w:rsid w:val="006A59DB"/>
    <w:rsid w:val="006A5B2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6A"/>
    <w:rsid w:val="006B1449"/>
    <w:rsid w:val="006B179D"/>
    <w:rsid w:val="006B1815"/>
    <w:rsid w:val="006B1ACC"/>
    <w:rsid w:val="006B1B4F"/>
    <w:rsid w:val="006B1C2B"/>
    <w:rsid w:val="006B1C4E"/>
    <w:rsid w:val="006B1E1A"/>
    <w:rsid w:val="006B1E6E"/>
    <w:rsid w:val="006B1FAF"/>
    <w:rsid w:val="006B24F7"/>
    <w:rsid w:val="006B261E"/>
    <w:rsid w:val="006B29B7"/>
    <w:rsid w:val="006B29C5"/>
    <w:rsid w:val="006B2DC8"/>
    <w:rsid w:val="006B3054"/>
    <w:rsid w:val="006B313B"/>
    <w:rsid w:val="006B36B9"/>
    <w:rsid w:val="006B37B0"/>
    <w:rsid w:val="006B3809"/>
    <w:rsid w:val="006B398D"/>
    <w:rsid w:val="006B3B6C"/>
    <w:rsid w:val="006B3D55"/>
    <w:rsid w:val="006B3F75"/>
    <w:rsid w:val="006B4193"/>
    <w:rsid w:val="006B420E"/>
    <w:rsid w:val="006B4499"/>
    <w:rsid w:val="006B48A6"/>
    <w:rsid w:val="006B4950"/>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6E4A"/>
    <w:rsid w:val="006B728E"/>
    <w:rsid w:val="006B7307"/>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C00"/>
    <w:rsid w:val="006C2063"/>
    <w:rsid w:val="006C2171"/>
    <w:rsid w:val="006C23A8"/>
    <w:rsid w:val="006C24B5"/>
    <w:rsid w:val="006C267A"/>
    <w:rsid w:val="006C280A"/>
    <w:rsid w:val="006C2986"/>
    <w:rsid w:val="006C299C"/>
    <w:rsid w:val="006C2A0D"/>
    <w:rsid w:val="006C2AF2"/>
    <w:rsid w:val="006C2D2F"/>
    <w:rsid w:val="006C32F8"/>
    <w:rsid w:val="006C335A"/>
    <w:rsid w:val="006C363F"/>
    <w:rsid w:val="006C3AAE"/>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042"/>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1D"/>
    <w:rsid w:val="006D3A85"/>
    <w:rsid w:val="006D3A97"/>
    <w:rsid w:val="006D3B23"/>
    <w:rsid w:val="006D3BF5"/>
    <w:rsid w:val="006D3CA6"/>
    <w:rsid w:val="006D42C5"/>
    <w:rsid w:val="006D447B"/>
    <w:rsid w:val="006D455A"/>
    <w:rsid w:val="006D46BC"/>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E5"/>
    <w:rsid w:val="006D7914"/>
    <w:rsid w:val="006D7B05"/>
    <w:rsid w:val="006D7D81"/>
    <w:rsid w:val="006E0388"/>
    <w:rsid w:val="006E03F6"/>
    <w:rsid w:val="006E0413"/>
    <w:rsid w:val="006E0507"/>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8D9"/>
    <w:rsid w:val="006E2B6F"/>
    <w:rsid w:val="006E3029"/>
    <w:rsid w:val="006E316F"/>
    <w:rsid w:val="006E32E1"/>
    <w:rsid w:val="006E3340"/>
    <w:rsid w:val="006E33DD"/>
    <w:rsid w:val="006E361A"/>
    <w:rsid w:val="006E3989"/>
    <w:rsid w:val="006E39A4"/>
    <w:rsid w:val="006E3A24"/>
    <w:rsid w:val="006E3D1B"/>
    <w:rsid w:val="006E3D46"/>
    <w:rsid w:val="006E42A7"/>
    <w:rsid w:val="006E456D"/>
    <w:rsid w:val="006E4654"/>
    <w:rsid w:val="006E474D"/>
    <w:rsid w:val="006E4C0A"/>
    <w:rsid w:val="006E4C39"/>
    <w:rsid w:val="006E4D1E"/>
    <w:rsid w:val="006E4D65"/>
    <w:rsid w:val="006E4F8F"/>
    <w:rsid w:val="006E5092"/>
    <w:rsid w:val="006E54C3"/>
    <w:rsid w:val="006E55C2"/>
    <w:rsid w:val="006E55F8"/>
    <w:rsid w:val="006E592C"/>
    <w:rsid w:val="006E595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895"/>
    <w:rsid w:val="006F0AB6"/>
    <w:rsid w:val="006F0B68"/>
    <w:rsid w:val="006F0B9C"/>
    <w:rsid w:val="006F0C0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9D"/>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A1"/>
    <w:rsid w:val="007012FE"/>
    <w:rsid w:val="007013AD"/>
    <w:rsid w:val="00701675"/>
    <w:rsid w:val="0070179D"/>
    <w:rsid w:val="00701852"/>
    <w:rsid w:val="00702107"/>
    <w:rsid w:val="007025C2"/>
    <w:rsid w:val="00702618"/>
    <w:rsid w:val="007028AC"/>
    <w:rsid w:val="00702926"/>
    <w:rsid w:val="00702B46"/>
    <w:rsid w:val="007037AA"/>
    <w:rsid w:val="00703821"/>
    <w:rsid w:val="0070382F"/>
    <w:rsid w:val="0070393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F7C"/>
    <w:rsid w:val="0071004F"/>
    <w:rsid w:val="0071039F"/>
    <w:rsid w:val="0071053D"/>
    <w:rsid w:val="00710731"/>
    <w:rsid w:val="00710DF6"/>
    <w:rsid w:val="00710E55"/>
    <w:rsid w:val="00711167"/>
    <w:rsid w:val="0071144C"/>
    <w:rsid w:val="007115E3"/>
    <w:rsid w:val="0071164F"/>
    <w:rsid w:val="007117E0"/>
    <w:rsid w:val="0071185C"/>
    <w:rsid w:val="00711DE3"/>
    <w:rsid w:val="00712083"/>
    <w:rsid w:val="007123E6"/>
    <w:rsid w:val="00712646"/>
    <w:rsid w:val="00712958"/>
    <w:rsid w:val="00712D21"/>
    <w:rsid w:val="00712ECA"/>
    <w:rsid w:val="00712EDE"/>
    <w:rsid w:val="0071356C"/>
    <w:rsid w:val="007136D6"/>
    <w:rsid w:val="00713704"/>
    <w:rsid w:val="007137A2"/>
    <w:rsid w:val="007137E6"/>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4A"/>
    <w:rsid w:val="00715B58"/>
    <w:rsid w:val="00715D9F"/>
    <w:rsid w:val="007160C7"/>
    <w:rsid w:val="00716337"/>
    <w:rsid w:val="007163C0"/>
    <w:rsid w:val="007165AC"/>
    <w:rsid w:val="00716709"/>
    <w:rsid w:val="00716724"/>
    <w:rsid w:val="00716A0C"/>
    <w:rsid w:val="00716A79"/>
    <w:rsid w:val="00716F81"/>
    <w:rsid w:val="007173E4"/>
    <w:rsid w:val="00717492"/>
    <w:rsid w:val="007174B0"/>
    <w:rsid w:val="00717662"/>
    <w:rsid w:val="00717B54"/>
    <w:rsid w:val="00717C56"/>
    <w:rsid w:val="00717F14"/>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404"/>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6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E4"/>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A8E"/>
    <w:rsid w:val="00734B38"/>
    <w:rsid w:val="00734B51"/>
    <w:rsid w:val="00734CDA"/>
    <w:rsid w:val="00734EF7"/>
    <w:rsid w:val="00735030"/>
    <w:rsid w:val="00735455"/>
    <w:rsid w:val="00735530"/>
    <w:rsid w:val="0073572B"/>
    <w:rsid w:val="00735A94"/>
    <w:rsid w:val="00735E0B"/>
    <w:rsid w:val="00735EA0"/>
    <w:rsid w:val="0073627D"/>
    <w:rsid w:val="007366B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BD"/>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79A"/>
    <w:rsid w:val="00746830"/>
    <w:rsid w:val="0074692D"/>
    <w:rsid w:val="00746985"/>
    <w:rsid w:val="00746CFB"/>
    <w:rsid w:val="00746FCE"/>
    <w:rsid w:val="00747030"/>
    <w:rsid w:val="0074711F"/>
    <w:rsid w:val="007473E7"/>
    <w:rsid w:val="00747411"/>
    <w:rsid w:val="007479EB"/>
    <w:rsid w:val="00747F2A"/>
    <w:rsid w:val="00750376"/>
    <w:rsid w:val="00750408"/>
    <w:rsid w:val="00750915"/>
    <w:rsid w:val="00750B42"/>
    <w:rsid w:val="00750CCD"/>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EF"/>
    <w:rsid w:val="00754769"/>
    <w:rsid w:val="007548A7"/>
    <w:rsid w:val="00754DC4"/>
    <w:rsid w:val="00754FD0"/>
    <w:rsid w:val="007550BB"/>
    <w:rsid w:val="00755113"/>
    <w:rsid w:val="00755308"/>
    <w:rsid w:val="0075532E"/>
    <w:rsid w:val="007554A0"/>
    <w:rsid w:val="00755526"/>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33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C17"/>
    <w:rsid w:val="00763CBD"/>
    <w:rsid w:val="00763D1E"/>
    <w:rsid w:val="0076402F"/>
    <w:rsid w:val="00764045"/>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6D"/>
    <w:rsid w:val="00771A53"/>
    <w:rsid w:val="00771AAB"/>
    <w:rsid w:val="00771CDE"/>
    <w:rsid w:val="00772046"/>
    <w:rsid w:val="00772155"/>
    <w:rsid w:val="007722E4"/>
    <w:rsid w:val="007723D6"/>
    <w:rsid w:val="00772462"/>
    <w:rsid w:val="0077248E"/>
    <w:rsid w:val="0077257F"/>
    <w:rsid w:val="007728B1"/>
    <w:rsid w:val="007729F5"/>
    <w:rsid w:val="00772A24"/>
    <w:rsid w:val="00772A52"/>
    <w:rsid w:val="00772B3E"/>
    <w:rsid w:val="00772F8D"/>
    <w:rsid w:val="007730B5"/>
    <w:rsid w:val="007733C7"/>
    <w:rsid w:val="007734A7"/>
    <w:rsid w:val="007736AB"/>
    <w:rsid w:val="007738C3"/>
    <w:rsid w:val="007738F2"/>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3A"/>
    <w:rsid w:val="007760FC"/>
    <w:rsid w:val="007762A0"/>
    <w:rsid w:val="007764D9"/>
    <w:rsid w:val="00776581"/>
    <w:rsid w:val="0077684E"/>
    <w:rsid w:val="00776A7F"/>
    <w:rsid w:val="00776DD3"/>
    <w:rsid w:val="00776F56"/>
    <w:rsid w:val="0077709D"/>
    <w:rsid w:val="007771FB"/>
    <w:rsid w:val="00777313"/>
    <w:rsid w:val="00777521"/>
    <w:rsid w:val="00777532"/>
    <w:rsid w:val="007777BD"/>
    <w:rsid w:val="0077780E"/>
    <w:rsid w:val="00777B42"/>
    <w:rsid w:val="00777F79"/>
    <w:rsid w:val="00780169"/>
    <w:rsid w:val="0078019A"/>
    <w:rsid w:val="0078023B"/>
    <w:rsid w:val="00780322"/>
    <w:rsid w:val="00780548"/>
    <w:rsid w:val="007805E1"/>
    <w:rsid w:val="00780A17"/>
    <w:rsid w:val="00780A86"/>
    <w:rsid w:val="00780DC2"/>
    <w:rsid w:val="00780E2D"/>
    <w:rsid w:val="00780EDD"/>
    <w:rsid w:val="00781160"/>
    <w:rsid w:val="00781213"/>
    <w:rsid w:val="0078131D"/>
    <w:rsid w:val="007813C8"/>
    <w:rsid w:val="00781582"/>
    <w:rsid w:val="00781860"/>
    <w:rsid w:val="00781AEB"/>
    <w:rsid w:val="00781CF8"/>
    <w:rsid w:val="00781DDE"/>
    <w:rsid w:val="00782069"/>
    <w:rsid w:val="00782139"/>
    <w:rsid w:val="007824B9"/>
    <w:rsid w:val="007826EC"/>
    <w:rsid w:val="0078291C"/>
    <w:rsid w:val="0078296E"/>
    <w:rsid w:val="00782B9E"/>
    <w:rsid w:val="00782DA3"/>
    <w:rsid w:val="00782F55"/>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BBA"/>
    <w:rsid w:val="00790CC5"/>
    <w:rsid w:val="00790E54"/>
    <w:rsid w:val="00790EDE"/>
    <w:rsid w:val="00790FCA"/>
    <w:rsid w:val="00791637"/>
    <w:rsid w:val="007919CB"/>
    <w:rsid w:val="00791B18"/>
    <w:rsid w:val="00791C41"/>
    <w:rsid w:val="00791CCB"/>
    <w:rsid w:val="00791D9E"/>
    <w:rsid w:val="00791E00"/>
    <w:rsid w:val="0079278D"/>
    <w:rsid w:val="00792B87"/>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6E72"/>
    <w:rsid w:val="0079766C"/>
    <w:rsid w:val="007976C5"/>
    <w:rsid w:val="00797773"/>
    <w:rsid w:val="007977A8"/>
    <w:rsid w:val="00797B13"/>
    <w:rsid w:val="00797C4B"/>
    <w:rsid w:val="00797DF7"/>
    <w:rsid w:val="007A019B"/>
    <w:rsid w:val="007A0367"/>
    <w:rsid w:val="007A04BC"/>
    <w:rsid w:val="007A0599"/>
    <w:rsid w:val="007A082D"/>
    <w:rsid w:val="007A08DE"/>
    <w:rsid w:val="007A0BBB"/>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94"/>
    <w:rsid w:val="007A2C36"/>
    <w:rsid w:val="007A2C72"/>
    <w:rsid w:val="007A2D17"/>
    <w:rsid w:val="007A2ECA"/>
    <w:rsid w:val="007A3003"/>
    <w:rsid w:val="007A3A19"/>
    <w:rsid w:val="007A3AC9"/>
    <w:rsid w:val="007A3ACB"/>
    <w:rsid w:val="007A3DE6"/>
    <w:rsid w:val="007A3F2B"/>
    <w:rsid w:val="007A447C"/>
    <w:rsid w:val="007A45FC"/>
    <w:rsid w:val="007A46FC"/>
    <w:rsid w:val="007A4A11"/>
    <w:rsid w:val="007A4B02"/>
    <w:rsid w:val="007A4CD7"/>
    <w:rsid w:val="007A4D57"/>
    <w:rsid w:val="007A4E6D"/>
    <w:rsid w:val="007A4EA8"/>
    <w:rsid w:val="007A4EE0"/>
    <w:rsid w:val="007A5016"/>
    <w:rsid w:val="007A509A"/>
    <w:rsid w:val="007A534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6DF7"/>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CF"/>
    <w:rsid w:val="007B2CD9"/>
    <w:rsid w:val="007B2D32"/>
    <w:rsid w:val="007B2E4F"/>
    <w:rsid w:val="007B2E5A"/>
    <w:rsid w:val="007B2FE5"/>
    <w:rsid w:val="007B3324"/>
    <w:rsid w:val="007B3391"/>
    <w:rsid w:val="007B3654"/>
    <w:rsid w:val="007B38A0"/>
    <w:rsid w:val="007B39B8"/>
    <w:rsid w:val="007B3A95"/>
    <w:rsid w:val="007B3DD2"/>
    <w:rsid w:val="007B3E21"/>
    <w:rsid w:val="007B3E31"/>
    <w:rsid w:val="007B40B6"/>
    <w:rsid w:val="007B4457"/>
    <w:rsid w:val="007B4898"/>
    <w:rsid w:val="007B4C20"/>
    <w:rsid w:val="007B4D58"/>
    <w:rsid w:val="007B4E77"/>
    <w:rsid w:val="007B500A"/>
    <w:rsid w:val="007B5149"/>
    <w:rsid w:val="007B523E"/>
    <w:rsid w:val="007B530C"/>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2A7"/>
    <w:rsid w:val="007B73E4"/>
    <w:rsid w:val="007B7A3A"/>
    <w:rsid w:val="007B7AE6"/>
    <w:rsid w:val="007C013C"/>
    <w:rsid w:val="007C04B1"/>
    <w:rsid w:val="007C0934"/>
    <w:rsid w:val="007C0B09"/>
    <w:rsid w:val="007C0DC3"/>
    <w:rsid w:val="007C1117"/>
    <w:rsid w:val="007C1443"/>
    <w:rsid w:val="007C156D"/>
    <w:rsid w:val="007C16D4"/>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18"/>
    <w:rsid w:val="007C5F5F"/>
    <w:rsid w:val="007C6407"/>
    <w:rsid w:val="007C6835"/>
    <w:rsid w:val="007C688F"/>
    <w:rsid w:val="007C6D2A"/>
    <w:rsid w:val="007C7402"/>
    <w:rsid w:val="007C7907"/>
    <w:rsid w:val="007C796E"/>
    <w:rsid w:val="007C7B60"/>
    <w:rsid w:val="007C7CD2"/>
    <w:rsid w:val="007C7CE3"/>
    <w:rsid w:val="007C7D88"/>
    <w:rsid w:val="007C7E34"/>
    <w:rsid w:val="007C7E38"/>
    <w:rsid w:val="007C7E6D"/>
    <w:rsid w:val="007C7E94"/>
    <w:rsid w:val="007D02F6"/>
    <w:rsid w:val="007D06CB"/>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A87"/>
    <w:rsid w:val="007D2A9A"/>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CF8"/>
    <w:rsid w:val="007D6EB6"/>
    <w:rsid w:val="007D7001"/>
    <w:rsid w:val="007D76B6"/>
    <w:rsid w:val="007D7717"/>
    <w:rsid w:val="007D794B"/>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8F2"/>
    <w:rsid w:val="007E1BEF"/>
    <w:rsid w:val="007E1C1C"/>
    <w:rsid w:val="007E22C9"/>
    <w:rsid w:val="007E230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35"/>
    <w:rsid w:val="007E68D7"/>
    <w:rsid w:val="007E69B0"/>
    <w:rsid w:val="007E69F8"/>
    <w:rsid w:val="007E6A2A"/>
    <w:rsid w:val="007E6D4F"/>
    <w:rsid w:val="007E6DCC"/>
    <w:rsid w:val="007E6DD5"/>
    <w:rsid w:val="007E6F84"/>
    <w:rsid w:val="007E719F"/>
    <w:rsid w:val="007E72DD"/>
    <w:rsid w:val="007E747A"/>
    <w:rsid w:val="007E7A2C"/>
    <w:rsid w:val="007E7AD7"/>
    <w:rsid w:val="007E7DF4"/>
    <w:rsid w:val="007E7ED3"/>
    <w:rsid w:val="007E7EE2"/>
    <w:rsid w:val="007F02BA"/>
    <w:rsid w:val="007F051E"/>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00"/>
    <w:rsid w:val="007F4E0E"/>
    <w:rsid w:val="007F4E9D"/>
    <w:rsid w:val="007F5150"/>
    <w:rsid w:val="007F51F7"/>
    <w:rsid w:val="007F552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EF4"/>
    <w:rsid w:val="0080325D"/>
    <w:rsid w:val="0080334E"/>
    <w:rsid w:val="00803582"/>
    <w:rsid w:val="008038CC"/>
    <w:rsid w:val="008039CC"/>
    <w:rsid w:val="00803B2B"/>
    <w:rsid w:val="00803CC7"/>
    <w:rsid w:val="00803D08"/>
    <w:rsid w:val="00803D9B"/>
    <w:rsid w:val="00803E48"/>
    <w:rsid w:val="00804306"/>
    <w:rsid w:val="0080435F"/>
    <w:rsid w:val="008044AF"/>
    <w:rsid w:val="008044C1"/>
    <w:rsid w:val="008044FA"/>
    <w:rsid w:val="0080451F"/>
    <w:rsid w:val="008047B4"/>
    <w:rsid w:val="008047E4"/>
    <w:rsid w:val="00804B40"/>
    <w:rsid w:val="00804B9A"/>
    <w:rsid w:val="00804BC9"/>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15F"/>
    <w:rsid w:val="008114DE"/>
    <w:rsid w:val="008117DB"/>
    <w:rsid w:val="00811871"/>
    <w:rsid w:val="00811896"/>
    <w:rsid w:val="00811A93"/>
    <w:rsid w:val="00811B29"/>
    <w:rsid w:val="00811B91"/>
    <w:rsid w:val="00812051"/>
    <w:rsid w:val="0081214D"/>
    <w:rsid w:val="00812414"/>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6C"/>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077"/>
    <w:rsid w:val="00821209"/>
    <w:rsid w:val="00821281"/>
    <w:rsid w:val="00821348"/>
    <w:rsid w:val="00821370"/>
    <w:rsid w:val="008214FC"/>
    <w:rsid w:val="0082174C"/>
    <w:rsid w:val="00821753"/>
    <w:rsid w:val="008218B4"/>
    <w:rsid w:val="00821B21"/>
    <w:rsid w:val="00821BF7"/>
    <w:rsid w:val="00821C3B"/>
    <w:rsid w:val="00821CA9"/>
    <w:rsid w:val="00821CFD"/>
    <w:rsid w:val="00821D04"/>
    <w:rsid w:val="00822387"/>
    <w:rsid w:val="00822412"/>
    <w:rsid w:val="008226A5"/>
    <w:rsid w:val="00822A9E"/>
    <w:rsid w:val="00822C21"/>
    <w:rsid w:val="00822C7F"/>
    <w:rsid w:val="00822E76"/>
    <w:rsid w:val="00823189"/>
    <w:rsid w:val="0082327A"/>
    <w:rsid w:val="008233DC"/>
    <w:rsid w:val="008233EA"/>
    <w:rsid w:val="00823437"/>
    <w:rsid w:val="0082343C"/>
    <w:rsid w:val="00823672"/>
    <w:rsid w:val="00823849"/>
    <w:rsid w:val="008238FD"/>
    <w:rsid w:val="00823979"/>
    <w:rsid w:val="00823B04"/>
    <w:rsid w:val="00823BC5"/>
    <w:rsid w:val="00823C8B"/>
    <w:rsid w:val="00823CBE"/>
    <w:rsid w:val="00823CE7"/>
    <w:rsid w:val="00823E22"/>
    <w:rsid w:val="008247BC"/>
    <w:rsid w:val="008247F4"/>
    <w:rsid w:val="00824892"/>
    <w:rsid w:val="00824A22"/>
    <w:rsid w:val="00824A78"/>
    <w:rsid w:val="00824C43"/>
    <w:rsid w:val="00824CC9"/>
    <w:rsid w:val="00824FB4"/>
    <w:rsid w:val="0082521D"/>
    <w:rsid w:val="00825508"/>
    <w:rsid w:val="0082553A"/>
    <w:rsid w:val="008255BB"/>
    <w:rsid w:val="008256BC"/>
    <w:rsid w:val="00825767"/>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F35"/>
    <w:rsid w:val="008311B5"/>
    <w:rsid w:val="0083123C"/>
    <w:rsid w:val="008312B0"/>
    <w:rsid w:val="008313E5"/>
    <w:rsid w:val="008315F4"/>
    <w:rsid w:val="00831774"/>
    <w:rsid w:val="0083183F"/>
    <w:rsid w:val="00831A3C"/>
    <w:rsid w:val="00831BD9"/>
    <w:rsid w:val="00831D99"/>
    <w:rsid w:val="00831FA9"/>
    <w:rsid w:val="008323B0"/>
    <w:rsid w:val="00832495"/>
    <w:rsid w:val="008324E0"/>
    <w:rsid w:val="008326FC"/>
    <w:rsid w:val="00832890"/>
    <w:rsid w:val="0083290A"/>
    <w:rsid w:val="00832F7A"/>
    <w:rsid w:val="008337A3"/>
    <w:rsid w:val="0083395D"/>
    <w:rsid w:val="00833A00"/>
    <w:rsid w:val="00834EE2"/>
    <w:rsid w:val="00834F3A"/>
    <w:rsid w:val="0083530C"/>
    <w:rsid w:val="00835420"/>
    <w:rsid w:val="0083544F"/>
    <w:rsid w:val="00835645"/>
    <w:rsid w:val="0083566F"/>
    <w:rsid w:val="00835753"/>
    <w:rsid w:val="00835A5F"/>
    <w:rsid w:val="00835B57"/>
    <w:rsid w:val="00835B7E"/>
    <w:rsid w:val="00835BE0"/>
    <w:rsid w:val="00835BE3"/>
    <w:rsid w:val="00835ECD"/>
    <w:rsid w:val="00835F2C"/>
    <w:rsid w:val="00835F94"/>
    <w:rsid w:val="00836851"/>
    <w:rsid w:val="00836A60"/>
    <w:rsid w:val="00836CC0"/>
    <w:rsid w:val="00836CCD"/>
    <w:rsid w:val="008371DF"/>
    <w:rsid w:val="00837357"/>
    <w:rsid w:val="00837811"/>
    <w:rsid w:val="008378FC"/>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BCE"/>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42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179"/>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C7"/>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72"/>
    <w:rsid w:val="00855E10"/>
    <w:rsid w:val="00856039"/>
    <w:rsid w:val="00856261"/>
    <w:rsid w:val="008564A8"/>
    <w:rsid w:val="00856753"/>
    <w:rsid w:val="008568E5"/>
    <w:rsid w:val="00856A89"/>
    <w:rsid w:val="00856CBE"/>
    <w:rsid w:val="0085703F"/>
    <w:rsid w:val="0085742E"/>
    <w:rsid w:val="00857749"/>
    <w:rsid w:val="0085777D"/>
    <w:rsid w:val="00857889"/>
    <w:rsid w:val="0085793E"/>
    <w:rsid w:val="00857AF5"/>
    <w:rsid w:val="00857BBC"/>
    <w:rsid w:val="00860009"/>
    <w:rsid w:val="008600D4"/>
    <w:rsid w:val="00860211"/>
    <w:rsid w:val="00860614"/>
    <w:rsid w:val="0086081D"/>
    <w:rsid w:val="00860AE9"/>
    <w:rsid w:val="00860BD7"/>
    <w:rsid w:val="00860F64"/>
    <w:rsid w:val="008611C9"/>
    <w:rsid w:val="008613B8"/>
    <w:rsid w:val="008618B4"/>
    <w:rsid w:val="008618FA"/>
    <w:rsid w:val="00861B50"/>
    <w:rsid w:val="00861B6C"/>
    <w:rsid w:val="00861C42"/>
    <w:rsid w:val="00861C46"/>
    <w:rsid w:val="00861C4F"/>
    <w:rsid w:val="00861D04"/>
    <w:rsid w:val="00861D84"/>
    <w:rsid w:val="00862479"/>
    <w:rsid w:val="008625A1"/>
    <w:rsid w:val="008625AE"/>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4A"/>
    <w:rsid w:val="00864762"/>
    <w:rsid w:val="008647B1"/>
    <w:rsid w:val="00864C3E"/>
    <w:rsid w:val="00864D1E"/>
    <w:rsid w:val="00864E70"/>
    <w:rsid w:val="00865414"/>
    <w:rsid w:val="00865B0D"/>
    <w:rsid w:val="00865DF5"/>
    <w:rsid w:val="00865F05"/>
    <w:rsid w:val="00865F0C"/>
    <w:rsid w:val="008661B5"/>
    <w:rsid w:val="0086643F"/>
    <w:rsid w:val="00866591"/>
    <w:rsid w:val="008665B6"/>
    <w:rsid w:val="00866736"/>
    <w:rsid w:val="008668DC"/>
    <w:rsid w:val="008669AD"/>
    <w:rsid w:val="00866A06"/>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21"/>
    <w:rsid w:val="00870F33"/>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69"/>
    <w:rsid w:val="00874F7B"/>
    <w:rsid w:val="00875025"/>
    <w:rsid w:val="008753BC"/>
    <w:rsid w:val="0087557F"/>
    <w:rsid w:val="00875BA4"/>
    <w:rsid w:val="00875BA5"/>
    <w:rsid w:val="00875D9E"/>
    <w:rsid w:val="00875E63"/>
    <w:rsid w:val="00875ED9"/>
    <w:rsid w:val="00875EEA"/>
    <w:rsid w:val="00875FAB"/>
    <w:rsid w:val="0087632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9A4"/>
    <w:rsid w:val="00877E6F"/>
    <w:rsid w:val="00877FAC"/>
    <w:rsid w:val="00880053"/>
    <w:rsid w:val="00880195"/>
    <w:rsid w:val="008802CD"/>
    <w:rsid w:val="008804DA"/>
    <w:rsid w:val="00880527"/>
    <w:rsid w:val="0088059E"/>
    <w:rsid w:val="00880620"/>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19"/>
    <w:rsid w:val="00884AF9"/>
    <w:rsid w:val="00884C49"/>
    <w:rsid w:val="00884F12"/>
    <w:rsid w:val="008850C2"/>
    <w:rsid w:val="008850EF"/>
    <w:rsid w:val="008851ED"/>
    <w:rsid w:val="00885409"/>
    <w:rsid w:val="00885811"/>
    <w:rsid w:val="0088598E"/>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66E"/>
    <w:rsid w:val="00890706"/>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A19"/>
    <w:rsid w:val="00893A63"/>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6F83"/>
    <w:rsid w:val="008972B0"/>
    <w:rsid w:val="0089762D"/>
    <w:rsid w:val="00897763"/>
    <w:rsid w:val="008978F0"/>
    <w:rsid w:val="008979A2"/>
    <w:rsid w:val="00897CD7"/>
    <w:rsid w:val="00897E70"/>
    <w:rsid w:val="008A0361"/>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62"/>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DE"/>
    <w:rsid w:val="008B44EB"/>
    <w:rsid w:val="008B4566"/>
    <w:rsid w:val="008B482A"/>
    <w:rsid w:val="008B49B0"/>
    <w:rsid w:val="008B4A8E"/>
    <w:rsid w:val="008B4C73"/>
    <w:rsid w:val="008B4DD3"/>
    <w:rsid w:val="008B4E26"/>
    <w:rsid w:val="008B4E67"/>
    <w:rsid w:val="008B51BC"/>
    <w:rsid w:val="008B5224"/>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6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87E"/>
    <w:rsid w:val="008C2991"/>
    <w:rsid w:val="008C29A0"/>
    <w:rsid w:val="008C2AC2"/>
    <w:rsid w:val="008C2C38"/>
    <w:rsid w:val="008C2D87"/>
    <w:rsid w:val="008C2E0B"/>
    <w:rsid w:val="008C2F9D"/>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3EE"/>
    <w:rsid w:val="008C5429"/>
    <w:rsid w:val="008C5748"/>
    <w:rsid w:val="008C5754"/>
    <w:rsid w:val="008C5959"/>
    <w:rsid w:val="008C5960"/>
    <w:rsid w:val="008C5A5A"/>
    <w:rsid w:val="008C5B95"/>
    <w:rsid w:val="008C5FC0"/>
    <w:rsid w:val="008C6104"/>
    <w:rsid w:val="008C6220"/>
    <w:rsid w:val="008C62F7"/>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C7E8A"/>
    <w:rsid w:val="008D00D3"/>
    <w:rsid w:val="008D026A"/>
    <w:rsid w:val="008D07E6"/>
    <w:rsid w:val="008D0C7A"/>
    <w:rsid w:val="008D0DEB"/>
    <w:rsid w:val="008D0F99"/>
    <w:rsid w:val="008D1172"/>
    <w:rsid w:val="008D11C8"/>
    <w:rsid w:val="008D11DF"/>
    <w:rsid w:val="008D1358"/>
    <w:rsid w:val="008D174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71"/>
    <w:rsid w:val="008D4019"/>
    <w:rsid w:val="008D4060"/>
    <w:rsid w:val="008D41A9"/>
    <w:rsid w:val="008D41EF"/>
    <w:rsid w:val="008D431C"/>
    <w:rsid w:val="008D434C"/>
    <w:rsid w:val="008D45B9"/>
    <w:rsid w:val="008D48CF"/>
    <w:rsid w:val="008D4972"/>
    <w:rsid w:val="008D4C14"/>
    <w:rsid w:val="008D4C2C"/>
    <w:rsid w:val="008D4D0E"/>
    <w:rsid w:val="008D5435"/>
    <w:rsid w:val="008D57EE"/>
    <w:rsid w:val="008D590C"/>
    <w:rsid w:val="008D5A3E"/>
    <w:rsid w:val="008D5B1F"/>
    <w:rsid w:val="008D5D7C"/>
    <w:rsid w:val="008D5D9C"/>
    <w:rsid w:val="008D5E11"/>
    <w:rsid w:val="008D5F7B"/>
    <w:rsid w:val="008D5F81"/>
    <w:rsid w:val="008D6146"/>
    <w:rsid w:val="008D621A"/>
    <w:rsid w:val="008D6760"/>
    <w:rsid w:val="008D68F4"/>
    <w:rsid w:val="008D694B"/>
    <w:rsid w:val="008D6A14"/>
    <w:rsid w:val="008D6D26"/>
    <w:rsid w:val="008D6F8B"/>
    <w:rsid w:val="008D6FAF"/>
    <w:rsid w:val="008D70BC"/>
    <w:rsid w:val="008D72DB"/>
    <w:rsid w:val="008D74A9"/>
    <w:rsid w:val="008D7582"/>
    <w:rsid w:val="008D7609"/>
    <w:rsid w:val="008D7A32"/>
    <w:rsid w:val="008D7BAB"/>
    <w:rsid w:val="008D7BD6"/>
    <w:rsid w:val="008D7D28"/>
    <w:rsid w:val="008D7FC3"/>
    <w:rsid w:val="008E06D4"/>
    <w:rsid w:val="008E07AB"/>
    <w:rsid w:val="008E07E6"/>
    <w:rsid w:val="008E0855"/>
    <w:rsid w:val="008E099B"/>
    <w:rsid w:val="008E0A61"/>
    <w:rsid w:val="008E0FBB"/>
    <w:rsid w:val="008E13FB"/>
    <w:rsid w:val="008E1624"/>
    <w:rsid w:val="008E180F"/>
    <w:rsid w:val="008E1970"/>
    <w:rsid w:val="008E1A99"/>
    <w:rsid w:val="008E1E77"/>
    <w:rsid w:val="008E1EA2"/>
    <w:rsid w:val="008E1EC8"/>
    <w:rsid w:val="008E1F5F"/>
    <w:rsid w:val="008E1FA7"/>
    <w:rsid w:val="008E2064"/>
    <w:rsid w:val="008E207F"/>
    <w:rsid w:val="008E20F0"/>
    <w:rsid w:val="008E20FC"/>
    <w:rsid w:val="008E218C"/>
    <w:rsid w:val="008E24ED"/>
    <w:rsid w:val="008E28A5"/>
    <w:rsid w:val="008E298E"/>
    <w:rsid w:val="008E2DEF"/>
    <w:rsid w:val="008E2EA9"/>
    <w:rsid w:val="008E2FB9"/>
    <w:rsid w:val="008E308B"/>
    <w:rsid w:val="008E324C"/>
    <w:rsid w:val="008E3292"/>
    <w:rsid w:val="008E3B5B"/>
    <w:rsid w:val="008E3C89"/>
    <w:rsid w:val="008E3CA1"/>
    <w:rsid w:val="008E3CEB"/>
    <w:rsid w:val="008E3CF9"/>
    <w:rsid w:val="008E3D68"/>
    <w:rsid w:val="008E3E6E"/>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DB"/>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A3"/>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B87"/>
    <w:rsid w:val="008F6CDD"/>
    <w:rsid w:val="008F6E56"/>
    <w:rsid w:val="008F7059"/>
    <w:rsid w:val="008F750F"/>
    <w:rsid w:val="008F7770"/>
    <w:rsid w:val="008F7837"/>
    <w:rsid w:val="008F7A2F"/>
    <w:rsid w:val="008F7AEF"/>
    <w:rsid w:val="008F7C0D"/>
    <w:rsid w:val="008F7DFD"/>
    <w:rsid w:val="008F7E2C"/>
    <w:rsid w:val="008F7E8E"/>
    <w:rsid w:val="008F7F68"/>
    <w:rsid w:val="0090019F"/>
    <w:rsid w:val="009004F3"/>
    <w:rsid w:val="009005AD"/>
    <w:rsid w:val="009009CA"/>
    <w:rsid w:val="00900AF3"/>
    <w:rsid w:val="00900EE6"/>
    <w:rsid w:val="00900F5F"/>
    <w:rsid w:val="00900F65"/>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E4"/>
    <w:rsid w:val="00903B3E"/>
    <w:rsid w:val="00903D9D"/>
    <w:rsid w:val="0090404C"/>
    <w:rsid w:val="009043BA"/>
    <w:rsid w:val="009044EA"/>
    <w:rsid w:val="0090463B"/>
    <w:rsid w:val="009046D4"/>
    <w:rsid w:val="009046DA"/>
    <w:rsid w:val="00904925"/>
    <w:rsid w:val="00904AF3"/>
    <w:rsid w:val="00904AF5"/>
    <w:rsid w:val="00904D6B"/>
    <w:rsid w:val="00904DCE"/>
    <w:rsid w:val="00904F40"/>
    <w:rsid w:val="0090517C"/>
    <w:rsid w:val="0090536A"/>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26"/>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1E"/>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E6E"/>
    <w:rsid w:val="00913F2E"/>
    <w:rsid w:val="00913FB0"/>
    <w:rsid w:val="00914434"/>
    <w:rsid w:val="00914541"/>
    <w:rsid w:val="00914ADC"/>
    <w:rsid w:val="00914B9E"/>
    <w:rsid w:val="00914C92"/>
    <w:rsid w:val="00914CBD"/>
    <w:rsid w:val="00914CD6"/>
    <w:rsid w:val="00914DBF"/>
    <w:rsid w:val="00914E6A"/>
    <w:rsid w:val="00915160"/>
    <w:rsid w:val="00915CA8"/>
    <w:rsid w:val="00915D59"/>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A3"/>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608"/>
    <w:rsid w:val="00923842"/>
    <w:rsid w:val="009238E8"/>
    <w:rsid w:val="009239EC"/>
    <w:rsid w:val="00923C11"/>
    <w:rsid w:val="00923CEE"/>
    <w:rsid w:val="00923DA7"/>
    <w:rsid w:val="00924599"/>
    <w:rsid w:val="009245BA"/>
    <w:rsid w:val="009245BB"/>
    <w:rsid w:val="00924790"/>
    <w:rsid w:val="00924837"/>
    <w:rsid w:val="00924A63"/>
    <w:rsid w:val="00924B3F"/>
    <w:rsid w:val="00924C62"/>
    <w:rsid w:val="00924CB4"/>
    <w:rsid w:val="00924CE3"/>
    <w:rsid w:val="00924E2B"/>
    <w:rsid w:val="009250D1"/>
    <w:rsid w:val="009250FE"/>
    <w:rsid w:val="009251DE"/>
    <w:rsid w:val="00925307"/>
    <w:rsid w:val="0092537D"/>
    <w:rsid w:val="009254B5"/>
    <w:rsid w:val="00925599"/>
    <w:rsid w:val="00925646"/>
    <w:rsid w:val="00925803"/>
    <w:rsid w:val="00925897"/>
    <w:rsid w:val="00925A28"/>
    <w:rsid w:val="00925ABA"/>
    <w:rsid w:val="00925AFA"/>
    <w:rsid w:val="00925C79"/>
    <w:rsid w:val="009260BF"/>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93D"/>
    <w:rsid w:val="00933B9E"/>
    <w:rsid w:val="00933C22"/>
    <w:rsid w:val="00933E42"/>
    <w:rsid w:val="00933FFF"/>
    <w:rsid w:val="0093407C"/>
    <w:rsid w:val="0093422D"/>
    <w:rsid w:val="00934323"/>
    <w:rsid w:val="00934558"/>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7C4"/>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E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1CF"/>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DF"/>
    <w:rsid w:val="00946BDB"/>
    <w:rsid w:val="00946CCD"/>
    <w:rsid w:val="00946DF8"/>
    <w:rsid w:val="00947531"/>
    <w:rsid w:val="0094774C"/>
    <w:rsid w:val="00950054"/>
    <w:rsid w:val="009500EF"/>
    <w:rsid w:val="0095068D"/>
    <w:rsid w:val="00950706"/>
    <w:rsid w:val="009508D2"/>
    <w:rsid w:val="00950AAC"/>
    <w:rsid w:val="00950AB4"/>
    <w:rsid w:val="00950D5B"/>
    <w:rsid w:val="00951531"/>
    <w:rsid w:val="00951758"/>
    <w:rsid w:val="009517B8"/>
    <w:rsid w:val="009519F3"/>
    <w:rsid w:val="00951D82"/>
    <w:rsid w:val="00951DE6"/>
    <w:rsid w:val="009521A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1B"/>
    <w:rsid w:val="00954128"/>
    <w:rsid w:val="009547A7"/>
    <w:rsid w:val="00954DB9"/>
    <w:rsid w:val="00954F12"/>
    <w:rsid w:val="00954FFE"/>
    <w:rsid w:val="0095502C"/>
    <w:rsid w:val="009552EE"/>
    <w:rsid w:val="0095562E"/>
    <w:rsid w:val="00955C13"/>
    <w:rsid w:val="00955DA2"/>
    <w:rsid w:val="00956060"/>
    <w:rsid w:val="009561D9"/>
    <w:rsid w:val="0095632F"/>
    <w:rsid w:val="0095634D"/>
    <w:rsid w:val="00956636"/>
    <w:rsid w:val="00956DAB"/>
    <w:rsid w:val="00956E9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A57"/>
    <w:rsid w:val="00961E94"/>
    <w:rsid w:val="009620AB"/>
    <w:rsid w:val="009623CA"/>
    <w:rsid w:val="00962995"/>
    <w:rsid w:val="0096299A"/>
    <w:rsid w:val="00962B1A"/>
    <w:rsid w:val="00962B51"/>
    <w:rsid w:val="009632EE"/>
    <w:rsid w:val="00963479"/>
    <w:rsid w:val="009634DD"/>
    <w:rsid w:val="009636E9"/>
    <w:rsid w:val="00963710"/>
    <w:rsid w:val="009637A9"/>
    <w:rsid w:val="00963872"/>
    <w:rsid w:val="00963C5A"/>
    <w:rsid w:val="00963F36"/>
    <w:rsid w:val="00964293"/>
    <w:rsid w:val="00964A43"/>
    <w:rsid w:val="00964C01"/>
    <w:rsid w:val="00964C79"/>
    <w:rsid w:val="00964C7A"/>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8FB"/>
    <w:rsid w:val="00967A58"/>
    <w:rsid w:val="00967D01"/>
    <w:rsid w:val="00967E67"/>
    <w:rsid w:val="00967ECC"/>
    <w:rsid w:val="009706BF"/>
    <w:rsid w:val="009706ED"/>
    <w:rsid w:val="00970862"/>
    <w:rsid w:val="0097086F"/>
    <w:rsid w:val="00970B5D"/>
    <w:rsid w:val="00970C01"/>
    <w:rsid w:val="00970E59"/>
    <w:rsid w:val="00971237"/>
    <w:rsid w:val="00971511"/>
    <w:rsid w:val="0097185C"/>
    <w:rsid w:val="0097190C"/>
    <w:rsid w:val="00971BF5"/>
    <w:rsid w:val="00971D15"/>
    <w:rsid w:val="00971E50"/>
    <w:rsid w:val="00971E6D"/>
    <w:rsid w:val="00971EDE"/>
    <w:rsid w:val="00971F85"/>
    <w:rsid w:val="0097201A"/>
    <w:rsid w:val="0097201E"/>
    <w:rsid w:val="0097202F"/>
    <w:rsid w:val="00972063"/>
    <w:rsid w:val="009723F2"/>
    <w:rsid w:val="009725D1"/>
    <w:rsid w:val="0097285B"/>
    <w:rsid w:val="00972AB4"/>
    <w:rsid w:val="00972D36"/>
    <w:rsid w:val="00973416"/>
    <w:rsid w:val="00973458"/>
    <w:rsid w:val="009736C3"/>
    <w:rsid w:val="0097397D"/>
    <w:rsid w:val="00973B49"/>
    <w:rsid w:val="00973C21"/>
    <w:rsid w:val="00973C4C"/>
    <w:rsid w:val="00973C88"/>
    <w:rsid w:val="00974485"/>
    <w:rsid w:val="0097476F"/>
    <w:rsid w:val="0097481B"/>
    <w:rsid w:val="00974CA4"/>
    <w:rsid w:val="00974D7E"/>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476"/>
    <w:rsid w:val="00977668"/>
    <w:rsid w:val="0097777D"/>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4B2"/>
    <w:rsid w:val="00981D34"/>
    <w:rsid w:val="00981DCC"/>
    <w:rsid w:val="00981F70"/>
    <w:rsid w:val="009820D0"/>
    <w:rsid w:val="0098229E"/>
    <w:rsid w:val="00982649"/>
    <w:rsid w:val="009827BB"/>
    <w:rsid w:val="009828C1"/>
    <w:rsid w:val="00982AB7"/>
    <w:rsid w:val="00982C2F"/>
    <w:rsid w:val="00982CE2"/>
    <w:rsid w:val="00982E88"/>
    <w:rsid w:val="009836AB"/>
    <w:rsid w:val="009836F3"/>
    <w:rsid w:val="009839ED"/>
    <w:rsid w:val="00983DF4"/>
    <w:rsid w:val="009840B2"/>
    <w:rsid w:val="009841EB"/>
    <w:rsid w:val="0098446D"/>
    <w:rsid w:val="00984B72"/>
    <w:rsid w:val="00984D78"/>
    <w:rsid w:val="00984DB4"/>
    <w:rsid w:val="0098566D"/>
    <w:rsid w:val="00985688"/>
    <w:rsid w:val="00985747"/>
    <w:rsid w:val="00985935"/>
    <w:rsid w:val="009859F8"/>
    <w:rsid w:val="00985CC1"/>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8"/>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6E9"/>
    <w:rsid w:val="0099573D"/>
    <w:rsid w:val="009958F2"/>
    <w:rsid w:val="0099592B"/>
    <w:rsid w:val="00995CA2"/>
    <w:rsid w:val="00995CA4"/>
    <w:rsid w:val="00995D76"/>
    <w:rsid w:val="00995DA0"/>
    <w:rsid w:val="00995E4A"/>
    <w:rsid w:val="00995F0B"/>
    <w:rsid w:val="00995F58"/>
    <w:rsid w:val="0099605A"/>
    <w:rsid w:val="009962BB"/>
    <w:rsid w:val="009963B2"/>
    <w:rsid w:val="0099643D"/>
    <w:rsid w:val="009969CA"/>
    <w:rsid w:val="0099735C"/>
    <w:rsid w:val="00997395"/>
    <w:rsid w:val="00997495"/>
    <w:rsid w:val="0099762E"/>
    <w:rsid w:val="0099780B"/>
    <w:rsid w:val="0099785E"/>
    <w:rsid w:val="00997E5D"/>
    <w:rsid w:val="009A0071"/>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679"/>
    <w:rsid w:val="009A373A"/>
    <w:rsid w:val="009A3F6E"/>
    <w:rsid w:val="009A4086"/>
    <w:rsid w:val="009A496E"/>
    <w:rsid w:val="009A49FB"/>
    <w:rsid w:val="009A4B9A"/>
    <w:rsid w:val="009A4BFB"/>
    <w:rsid w:val="009A4C5A"/>
    <w:rsid w:val="009A4D1D"/>
    <w:rsid w:val="009A5244"/>
    <w:rsid w:val="009A534F"/>
    <w:rsid w:val="009A5429"/>
    <w:rsid w:val="009A5491"/>
    <w:rsid w:val="009A5515"/>
    <w:rsid w:val="009A5677"/>
    <w:rsid w:val="009A5760"/>
    <w:rsid w:val="009A585D"/>
    <w:rsid w:val="009A59E9"/>
    <w:rsid w:val="009A5D2A"/>
    <w:rsid w:val="009A5E2B"/>
    <w:rsid w:val="009A5E78"/>
    <w:rsid w:val="009A6025"/>
    <w:rsid w:val="009A62D2"/>
    <w:rsid w:val="009A6737"/>
    <w:rsid w:val="009A6B12"/>
    <w:rsid w:val="009A6E3E"/>
    <w:rsid w:val="009A7100"/>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17E"/>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3"/>
    <w:rsid w:val="009B3F50"/>
    <w:rsid w:val="009B3F9B"/>
    <w:rsid w:val="009B4164"/>
    <w:rsid w:val="009B42A4"/>
    <w:rsid w:val="009B4319"/>
    <w:rsid w:val="009B43D2"/>
    <w:rsid w:val="009B4676"/>
    <w:rsid w:val="009B477C"/>
    <w:rsid w:val="009B485A"/>
    <w:rsid w:val="009B4D64"/>
    <w:rsid w:val="009B4DD2"/>
    <w:rsid w:val="009B4E95"/>
    <w:rsid w:val="009B4FA3"/>
    <w:rsid w:val="009B50D4"/>
    <w:rsid w:val="009B511C"/>
    <w:rsid w:val="009B51FB"/>
    <w:rsid w:val="009B53FA"/>
    <w:rsid w:val="009B55F9"/>
    <w:rsid w:val="009B573E"/>
    <w:rsid w:val="009B58AE"/>
    <w:rsid w:val="009B5B35"/>
    <w:rsid w:val="009B5EFD"/>
    <w:rsid w:val="009B6031"/>
    <w:rsid w:val="009B63A6"/>
    <w:rsid w:val="009B6B70"/>
    <w:rsid w:val="009B6B99"/>
    <w:rsid w:val="009B6C25"/>
    <w:rsid w:val="009B6CDC"/>
    <w:rsid w:val="009B6DB4"/>
    <w:rsid w:val="009B6F01"/>
    <w:rsid w:val="009B7077"/>
    <w:rsid w:val="009B720E"/>
    <w:rsid w:val="009B7285"/>
    <w:rsid w:val="009B7610"/>
    <w:rsid w:val="009B7765"/>
    <w:rsid w:val="009B7785"/>
    <w:rsid w:val="009B7834"/>
    <w:rsid w:val="009B79E6"/>
    <w:rsid w:val="009B7BA9"/>
    <w:rsid w:val="009B7BF0"/>
    <w:rsid w:val="009C004B"/>
    <w:rsid w:val="009C02F4"/>
    <w:rsid w:val="009C0529"/>
    <w:rsid w:val="009C071E"/>
    <w:rsid w:val="009C08FE"/>
    <w:rsid w:val="009C0B37"/>
    <w:rsid w:val="009C0E08"/>
    <w:rsid w:val="009C113D"/>
    <w:rsid w:val="009C11C0"/>
    <w:rsid w:val="009C15E3"/>
    <w:rsid w:val="009C15F0"/>
    <w:rsid w:val="009C16A5"/>
    <w:rsid w:val="009C1993"/>
    <w:rsid w:val="009C199B"/>
    <w:rsid w:val="009C19F8"/>
    <w:rsid w:val="009C1D81"/>
    <w:rsid w:val="009C1D8C"/>
    <w:rsid w:val="009C1FBB"/>
    <w:rsid w:val="009C1FCE"/>
    <w:rsid w:val="009C2292"/>
    <w:rsid w:val="009C2412"/>
    <w:rsid w:val="009C2579"/>
    <w:rsid w:val="009C2819"/>
    <w:rsid w:val="009C2AD3"/>
    <w:rsid w:val="009C2E42"/>
    <w:rsid w:val="009C2E98"/>
    <w:rsid w:val="009C32A3"/>
    <w:rsid w:val="009C3477"/>
    <w:rsid w:val="009C3486"/>
    <w:rsid w:val="009C35C6"/>
    <w:rsid w:val="009C3875"/>
    <w:rsid w:val="009C3B3A"/>
    <w:rsid w:val="009C3CF4"/>
    <w:rsid w:val="009C3CFE"/>
    <w:rsid w:val="009C3EA4"/>
    <w:rsid w:val="009C406A"/>
    <w:rsid w:val="009C42EE"/>
    <w:rsid w:val="009C43A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53"/>
    <w:rsid w:val="009C6149"/>
    <w:rsid w:val="009C6159"/>
    <w:rsid w:val="009C61AE"/>
    <w:rsid w:val="009C62AC"/>
    <w:rsid w:val="009C62D6"/>
    <w:rsid w:val="009C63AB"/>
    <w:rsid w:val="009C66AE"/>
    <w:rsid w:val="009C671A"/>
    <w:rsid w:val="009C6848"/>
    <w:rsid w:val="009C692B"/>
    <w:rsid w:val="009C6A98"/>
    <w:rsid w:val="009C6CAF"/>
    <w:rsid w:val="009C6CBB"/>
    <w:rsid w:val="009C6EF6"/>
    <w:rsid w:val="009C6F46"/>
    <w:rsid w:val="009C71EE"/>
    <w:rsid w:val="009C72A1"/>
    <w:rsid w:val="009C72C2"/>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CE"/>
    <w:rsid w:val="009D0F10"/>
    <w:rsid w:val="009D1098"/>
    <w:rsid w:val="009D11A5"/>
    <w:rsid w:val="009D132A"/>
    <w:rsid w:val="009D140C"/>
    <w:rsid w:val="009D1674"/>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1C6"/>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47"/>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D3A"/>
    <w:rsid w:val="009E302B"/>
    <w:rsid w:val="009E32C6"/>
    <w:rsid w:val="009E3533"/>
    <w:rsid w:val="009E398D"/>
    <w:rsid w:val="009E39AA"/>
    <w:rsid w:val="009E45A7"/>
    <w:rsid w:val="009E4877"/>
    <w:rsid w:val="009E48C1"/>
    <w:rsid w:val="009E4A6A"/>
    <w:rsid w:val="009E505E"/>
    <w:rsid w:val="009E51E6"/>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AB3"/>
    <w:rsid w:val="009F0D6F"/>
    <w:rsid w:val="009F0D77"/>
    <w:rsid w:val="009F0FFD"/>
    <w:rsid w:val="009F1428"/>
    <w:rsid w:val="009F152C"/>
    <w:rsid w:val="009F178C"/>
    <w:rsid w:val="009F1A94"/>
    <w:rsid w:val="009F1AAB"/>
    <w:rsid w:val="009F1B6E"/>
    <w:rsid w:val="009F1E22"/>
    <w:rsid w:val="009F2076"/>
    <w:rsid w:val="009F2295"/>
    <w:rsid w:val="009F2395"/>
    <w:rsid w:val="009F2467"/>
    <w:rsid w:val="009F297A"/>
    <w:rsid w:val="009F2B85"/>
    <w:rsid w:val="009F3032"/>
    <w:rsid w:val="009F31A7"/>
    <w:rsid w:val="009F31B6"/>
    <w:rsid w:val="009F33DC"/>
    <w:rsid w:val="009F3920"/>
    <w:rsid w:val="009F3948"/>
    <w:rsid w:val="009F3A1F"/>
    <w:rsid w:val="009F3F7A"/>
    <w:rsid w:val="009F3FE7"/>
    <w:rsid w:val="009F4049"/>
    <w:rsid w:val="009F423F"/>
    <w:rsid w:val="009F4244"/>
    <w:rsid w:val="009F4260"/>
    <w:rsid w:val="009F42DA"/>
    <w:rsid w:val="009F4304"/>
    <w:rsid w:val="009F44B2"/>
    <w:rsid w:val="009F45F5"/>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60"/>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B0"/>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17E"/>
    <w:rsid w:val="00A02405"/>
    <w:rsid w:val="00A024C9"/>
    <w:rsid w:val="00A02805"/>
    <w:rsid w:val="00A02874"/>
    <w:rsid w:val="00A02B56"/>
    <w:rsid w:val="00A02C0C"/>
    <w:rsid w:val="00A02D3C"/>
    <w:rsid w:val="00A02EE1"/>
    <w:rsid w:val="00A02F96"/>
    <w:rsid w:val="00A035AA"/>
    <w:rsid w:val="00A03D06"/>
    <w:rsid w:val="00A042A2"/>
    <w:rsid w:val="00A0438C"/>
    <w:rsid w:val="00A04A3E"/>
    <w:rsid w:val="00A04C50"/>
    <w:rsid w:val="00A0501D"/>
    <w:rsid w:val="00A0511E"/>
    <w:rsid w:val="00A052ED"/>
    <w:rsid w:val="00A05371"/>
    <w:rsid w:val="00A054C9"/>
    <w:rsid w:val="00A05AC6"/>
    <w:rsid w:val="00A05B1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F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085"/>
    <w:rsid w:val="00A211DC"/>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6F9"/>
    <w:rsid w:val="00A2590B"/>
    <w:rsid w:val="00A25C40"/>
    <w:rsid w:val="00A25DAE"/>
    <w:rsid w:val="00A25F76"/>
    <w:rsid w:val="00A25FE5"/>
    <w:rsid w:val="00A2612C"/>
    <w:rsid w:val="00A2628B"/>
    <w:rsid w:val="00A2656A"/>
    <w:rsid w:val="00A26577"/>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C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5E"/>
    <w:rsid w:val="00A35B60"/>
    <w:rsid w:val="00A35B78"/>
    <w:rsid w:val="00A35FA3"/>
    <w:rsid w:val="00A360D6"/>
    <w:rsid w:val="00A36296"/>
    <w:rsid w:val="00A3642D"/>
    <w:rsid w:val="00A364E1"/>
    <w:rsid w:val="00A36633"/>
    <w:rsid w:val="00A368FC"/>
    <w:rsid w:val="00A369BB"/>
    <w:rsid w:val="00A36B69"/>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06F"/>
    <w:rsid w:val="00A41273"/>
    <w:rsid w:val="00A415E6"/>
    <w:rsid w:val="00A41676"/>
    <w:rsid w:val="00A41AB4"/>
    <w:rsid w:val="00A41D6D"/>
    <w:rsid w:val="00A41DE3"/>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6E7"/>
    <w:rsid w:val="00A4374F"/>
    <w:rsid w:val="00A43848"/>
    <w:rsid w:val="00A4389E"/>
    <w:rsid w:val="00A43958"/>
    <w:rsid w:val="00A43AF2"/>
    <w:rsid w:val="00A43C50"/>
    <w:rsid w:val="00A43C6F"/>
    <w:rsid w:val="00A43D46"/>
    <w:rsid w:val="00A43ED8"/>
    <w:rsid w:val="00A4417F"/>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44"/>
    <w:rsid w:val="00A521D5"/>
    <w:rsid w:val="00A5270C"/>
    <w:rsid w:val="00A5270F"/>
    <w:rsid w:val="00A5277A"/>
    <w:rsid w:val="00A528B6"/>
    <w:rsid w:val="00A52972"/>
    <w:rsid w:val="00A52B47"/>
    <w:rsid w:val="00A52C60"/>
    <w:rsid w:val="00A52C70"/>
    <w:rsid w:val="00A52EEF"/>
    <w:rsid w:val="00A52F72"/>
    <w:rsid w:val="00A53061"/>
    <w:rsid w:val="00A530F1"/>
    <w:rsid w:val="00A530FD"/>
    <w:rsid w:val="00A53276"/>
    <w:rsid w:val="00A5356F"/>
    <w:rsid w:val="00A53860"/>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E7A"/>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E5A"/>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888"/>
    <w:rsid w:val="00A71A1F"/>
    <w:rsid w:val="00A71C5E"/>
    <w:rsid w:val="00A71D29"/>
    <w:rsid w:val="00A71E77"/>
    <w:rsid w:val="00A71ECA"/>
    <w:rsid w:val="00A71F32"/>
    <w:rsid w:val="00A72194"/>
    <w:rsid w:val="00A72306"/>
    <w:rsid w:val="00A725D9"/>
    <w:rsid w:val="00A72600"/>
    <w:rsid w:val="00A72707"/>
    <w:rsid w:val="00A7281D"/>
    <w:rsid w:val="00A729D0"/>
    <w:rsid w:val="00A72B08"/>
    <w:rsid w:val="00A72E25"/>
    <w:rsid w:val="00A731B0"/>
    <w:rsid w:val="00A734A2"/>
    <w:rsid w:val="00A736EA"/>
    <w:rsid w:val="00A739BB"/>
    <w:rsid w:val="00A73C75"/>
    <w:rsid w:val="00A73CF3"/>
    <w:rsid w:val="00A73D41"/>
    <w:rsid w:val="00A73D67"/>
    <w:rsid w:val="00A73E81"/>
    <w:rsid w:val="00A73F47"/>
    <w:rsid w:val="00A7409A"/>
    <w:rsid w:val="00A740D0"/>
    <w:rsid w:val="00A7414D"/>
    <w:rsid w:val="00A74165"/>
    <w:rsid w:val="00A744AA"/>
    <w:rsid w:val="00A7452B"/>
    <w:rsid w:val="00A74567"/>
    <w:rsid w:val="00A746CD"/>
    <w:rsid w:val="00A746E1"/>
    <w:rsid w:val="00A75319"/>
    <w:rsid w:val="00A7563F"/>
    <w:rsid w:val="00A7570E"/>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8AC"/>
    <w:rsid w:val="00A77993"/>
    <w:rsid w:val="00A7799B"/>
    <w:rsid w:val="00A80272"/>
    <w:rsid w:val="00A804D4"/>
    <w:rsid w:val="00A805DE"/>
    <w:rsid w:val="00A80976"/>
    <w:rsid w:val="00A809FD"/>
    <w:rsid w:val="00A80D5E"/>
    <w:rsid w:val="00A80D6F"/>
    <w:rsid w:val="00A81355"/>
    <w:rsid w:val="00A81590"/>
    <w:rsid w:val="00A815C3"/>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19"/>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480"/>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440"/>
    <w:rsid w:val="00A90794"/>
    <w:rsid w:val="00A90795"/>
    <w:rsid w:val="00A90DEA"/>
    <w:rsid w:val="00A90E6B"/>
    <w:rsid w:val="00A90E85"/>
    <w:rsid w:val="00A90FA1"/>
    <w:rsid w:val="00A90FA4"/>
    <w:rsid w:val="00A91174"/>
    <w:rsid w:val="00A91189"/>
    <w:rsid w:val="00A9174A"/>
    <w:rsid w:val="00A91A1C"/>
    <w:rsid w:val="00A91ACD"/>
    <w:rsid w:val="00A91EDF"/>
    <w:rsid w:val="00A92060"/>
    <w:rsid w:val="00A92347"/>
    <w:rsid w:val="00A92407"/>
    <w:rsid w:val="00A9253B"/>
    <w:rsid w:val="00A925F3"/>
    <w:rsid w:val="00A92DAC"/>
    <w:rsid w:val="00A92DF9"/>
    <w:rsid w:val="00A92EF0"/>
    <w:rsid w:val="00A92FA8"/>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33C"/>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DF"/>
    <w:rsid w:val="00AA125A"/>
    <w:rsid w:val="00AA1285"/>
    <w:rsid w:val="00AA1692"/>
    <w:rsid w:val="00AA1718"/>
    <w:rsid w:val="00AA17CC"/>
    <w:rsid w:val="00AA1937"/>
    <w:rsid w:val="00AA1A34"/>
    <w:rsid w:val="00AA1AE8"/>
    <w:rsid w:val="00AA1E32"/>
    <w:rsid w:val="00AA2597"/>
    <w:rsid w:val="00AA25A4"/>
    <w:rsid w:val="00AA2836"/>
    <w:rsid w:val="00AA2A28"/>
    <w:rsid w:val="00AA2BE3"/>
    <w:rsid w:val="00AA2BF7"/>
    <w:rsid w:val="00AA2D9C"/>
    <w:rsid w:val="00AA30CD"/>
    <w:rsid w:val="00AA312C"/>
    <w:rsid w:val="00AA31DF"/>
    <w:rsid w:val="00AA3263"/>
    <w:rsid w:val="00AA3367"/>
    <w:rsid w:val="00AA36C0"/>
    <w:rsid w:val="00AA3863"/>
    <w:rsid w:val="00AA3896"/>
    <w:rsid w:val="00AA3909"/>
    <w:rsid w:val="00AA3C83"/>
    <w:rsid w:val="00AA3C9A"/>
    <w:rsid w:val="00AA3F07"/>
    <w:rsid w:val="00AA4003"/>
    <w:rsid w:val="00AA436C"/>
    <w:rsid w:val="00AA44DF"/>
    <w:rsid w:val="00AA47D6"/>
    <w:rsid w:val="00AA480C"/>
    <w:rsid w:val="00AA4D54"/>
    <w:rsid w:val="00AA4E39"/>
    <w:rsid w:val="00AA54CD"/>
    <w:rsid w:val="00AA5555"/>
    <w:rsid w:val="00AA5760"/>
    <w:rsid w:val="00AA5B08"/>
    <w:rsid w:val="00AA5C8A"/>
    <w:rsid w:val="00AA5CD0"/>
    <w:rsid w:val="00AA60C0"/>
    <w:rsid w:val="00AA6193"/>
    <w:rsid w:val="00AA6437"/>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7FD"/>
    <w:rsid w:val="00AB1BB6"/>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1AD"/>
    <w:rsid w:val="00AB4275"/>
    <w:rsid w:val="00AB4283"/>
    <w:rsid w:val="00AB462E"/>
    <w:rsid w:val="00AB4A81"/>
    <w:rsid w:val="00AB4B02"/>
    <w:rsid w:val="00AB4DB8"/>
    <w:rsid w:val="00AB4DE0"/>
    <w:rsid w:val="00AB4F5F"/>
    <w:rsid w:val="00AB514D"/>
    <w:rsid w:val="00AB520E"/>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BF"/>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DE4"/>
    <w:rsid w:val="00AC3FBF"/>
    <w:rsid w:val="00AC4C08"/>
    <w:rsid w:val="00AC4CBD"/>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AF7"/>
    <w:rsid w:val="00AC7D08"/>
    <w:rsid w:val="00AC7DAA"/>
    <w:rsid w:val="00AD0099"/>
    <w:rsid w:val="00AD0135"/>
    <w:rsid w:val="00AD03AD"/>
    <w:rsid w:val="00AD06E3"/>
    <w:rsid w:val="00AD0AF2"/>
    <w:rsid w:val="00AD0D6E"/>
    <w:rsid w:val="00AD106D"/>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73"/>
    <w:rsid w:val="00AD56C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58"/>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68"/>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32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95"/>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04"/>
    <w:rsid w:val="00AF0F53"/>
    <w:rsid w:val="00AF15AF"/>
    <w:rsid w:val="00AF1672"/>
    <w:rsid w:val="00AF184C"/>
    <w:rsid w:val="00AF1CF7"/>
    <w:rsid w:val="00AF1EB2"/>
    <w:rsid w:val="00AF2164"/>
    <w:rsid w:val="00AF2325"/>
    <w:rsid w:val="00AF23C9"/>
    <w:rsid w:val="00AF2572"/>
    <w:rsid w:val="00AF274D"/>
    <w:rsid w:val="00AF276D"/>
    <w:rsid w:val="00AF284F"/>
    <w:rsid w:val="00AF2DB3"/>
    <w:rsid w:val="00AF2F95"/>
    <w:rsid w:val="00AF32EB"/>
    <w:rsid w:val="00AF333E"/>
    <w:rsid w:val="00AF37FA"/>
    <w:rsid w:val="00AF38BE"/>
    <w:rsid w:val="00AF3928"/>
    <w:rsid w:val="00AF3B06"/>
    <w:rsid w:val="00AF3CE3"/>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92C"/>
    <w:rsid w:val="00AF6A8A"/>
    <w:rsid w:val="00AF6B26"/>
    <w:rsid w:val="00AF6BDB"/>
    <w:rsid w:val="00AF6C27"/>
    <w:rsid w:val="00AF6DB3"/>
    <w:rsid w:val="00AF6DD6"/>
    <w:rsid w:val="00AF6F80"/>
    <w:rsid w:val="00AF70CB"/>
    <w:rsid w:val="00AF7535"/>
    <w:rsid w:val="00AF799C"/>
    <w:rsid w:val="00B00000"/>
    <w:rsid w:val="00B00B19"/>
    <w:rsid w:val="00B00D80"/>
    <w:rsid w:val="00B00EC9"/>
    <w:rsid w:val="00B00F03"/>
    <w:rsid w:val="00B0116E"/>
    <w:rsid w:val="00B012CC"/>
    <w:rsid w:val="00B0177D"/>
    <w:rsid w:val="00B01887"/>
    <w:rsid w:val="00B01E07"/>
    <w:rsid w:val="00B0237B"/>
    <w:rsid w:val="00B027CA"/>
    <w:rsid w:val="00B02BFB"/>
    <w:rsid w:val="00B02DD9"/>
    <w:rsid w:val="00B030F8"/>
    <w:rsid w:val="00B03106"/>
    <w:rsid w:val="00B03253"/>
    <w:rsid w:val="00B03392"/>
    <w:rsid w:val="00B03895"/>
    <w:rsid w:val="00B03904"/>
    <w:rsid w:val="00B03A5D"/>
    <w:rsid w:val="00B03AC9"/>
    <w:rsid w:val="00B03B4C"/>
    <w:rsid w:val="00B03B56"/>
    <w:rsid w:val="00B03B9A"/>
    <w:rsid w:val="00B03FF9"/>
    <w:rsid w:val="00B04158"/>
    <w:rsid w:val="00B04301"/>
    <w:rsid w:val="00B0432B"/>
    <w:rsid w:val="00B0432D"/>
    <w:rsid w:val="00B0434D"/>
    <w:rsid w:val="00B0458D"/>
    <w:rsid w:val="00B04625"/>
    <w:rsid w:val="00B04AE0"/>
    <w:rsid w:val="00B04C69"/>
    <w:rsid w:val="00B04EC8"/>
    <w:rsid w:val="00B04F27"/>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5E3"/>
    <w:rsid w:val="00B1388B"/>
    <w:rsid w:val="00B138BE"/>
    <w:rsid w:val="00B13AB7"/>
    <w:rsid w:val="00B13BCC"/>
    <w:rsid w:val="00B13C47"/>
    <w:rsid w:val="00B13D36"/>
    <w:rsid w:val="00B13DDF"/>
    <w:rsid w:val="00B14018"/>
    <w:rsid w:val="00B1402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A0"/>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5A"/>
    <w:rsid w:val="00B230D5"/>
    <w:rsid w:val="00B231F7"/>
    <w:rsid w:val="00B23827"/>
    <w:rsid w:val="00B23932"/>
    <w:rsid w:val="00B23A47"/>
    <w:rsid w:val="00B23B32"/>
    <w:rsid w:val="00B23D98"/>
    <w:rsid w:val="00B23DCC"/>
    <w:rsid w:val="00B23F89"/>
    <w:rsid w:val="00B2413F"/>
    <w:rsid w:val="00B246A8"/>
    <w:rsid w:val="00B24924"/>
    <w:rsid w:val="00B2492E"/>
    <w:rsid w:val="00B24BB2"/>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AD1"/>
    <w:rsid w:val="00B27C91"/>
    <w:rsid w:val="00B27E12"/>
    <w:rsid w:val="00B30180"/>
    <w:rsid w:val="00B30817"/>
    <w:rsid w:val="00B3086D"/>
    <w:rsid w:val="00B30920"/>
    <w:rsid w:val="00B30A5C"/>
    <w:rsid w:val="00B30AFC"/>
    <w:rsid w:val="00B30C8B"/>
    <w:rsid w:val="00B30CA7"/>
    <w:rsid w:val="00B30CFB"/>
    <w:rsid w:val="00B30E52"/>
    <w:rsid w:val="00B31025"/>
    <w:rsid w:val="00B31204"/>
    <w:rsid w:val="00B314AB"/>
    <w:rsid w:val="00B31566"/>
    <w:rsid w:val="00B31581"/>
    <w:rsid w:val="00B316F3"/>
    <w:rsid w:val="00B31982"/>
    <w:rsid w:val="00B31A2B"/>
    <w:rsid w:val="00B31A5C"/>
    <w:rsid w:val="00B31FDF"/>
    <w:rsid w:val="00B32051"/>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39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479"/>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692"/>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13"/>
    <w:rsid w:val="00B5233E"/>
    <w:rsid w:val="00B52520"/>
    <w:rsid w:val="00B52684"/>
    <w:rsid w:val="00B528F3"/>
    <w:rsid w:val="00B52A02"/>
    <w:rsid w:val="00B52E41"/>
    <w:rsid w:val="00B52F7E"/>
    <w:rsid w:val="00B53165"/>
    <w:rsid w:val="00B53566"/>
    <w:rsid w:val="00B536F5"/>
    <w:rsid w:val="00B5387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81"/>
    <w:rsid w:val="00B5526B"/>
    <w:rsid w:val="00B55433"/>
    <w:rsid w:val="00B55894"/>
    <w:rsid w:val="00B558F6"/>
    <w:rsid w:val="00B55B43"/>
    <w:rsid w:val="00B55B8F"/>
    <w:rsid w:val="00B55D58"/>
    <w:rsid w:val="00B55D61"/>
    <w:rsid w:val="00B55F8D"/>
    <w:rsid w:val="00B56297"/>
    <w:rsid w:val="00B56384"/>
    <w:rsid w:val="00B563A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62"/>
    <w:rsid w:val="00B75580"/>
    <w:rsid w:val="00B75AFF"/>
    <w:rsid w:val="00B75F88"/>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2B"/>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0C"/>
    <w:rsid w:val="00B8616B"/>
    <w:rsid w:val="00B863F0"/>
    <w:rsid w:val="00B864C4"/>
    <w:rsid w:val="00B8659E"/>
    <w:rsid w:val="00B865D1"/>
    <w:rsid w:val="00B866B2"/>
    <w:rsid w:val="00B866CA"/>
    <w:rsid w:val="00B86739"/>
    <w:rsid w:val="00B869D6"/>
    <w:rsid w:val="00B86AA1"/>
    <w:rsid w:val="00B86BFB"/>
    <w:rsid w:val="00B86EC0"/>
    <w:rsid w:val="00B86F6F"/>
    <w:rsid w:val="00B87083"/>
    <w:rsid w:val="00B87270"/>
    <w:rsid w:val="00B87385"/>
    <w:rsid w:val="00B879AB"/>
    <w:rsid w:val="00B87DA7"/>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3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F2"/>
    <w:rsid w:val="00B93F6C"/>
    <w:rsid w:val="00B94007"/>
    <w:rsid w:val="00B945FA"/>
    <w:rsid w:val="00B948DA"/>
    <w:rsid w:val="00B94CD2"/>
    <w:rsid w:val="00B95341"/>
    <w:rsid w:val="00B9536A"/>
    <w:rsid w:val="00B953FA"/>
    <w:rsid w:val="00B95AB0"/>
    <w:rsid w:val="00B95C46"/>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AF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21"/>
    <w:rsid w:val="00BA1FBE"/>
    <w:rsid w:val="00BA23F6"/>
    <w:rsid w:val="00BA242D"/>
    <w:rsid w:val="00BA246A"/>
    <w:rsid w:val="00BA279F"/>
    <w:rsid w:val="00BA27FC"/>
    <w:rsid w:val="00BA2EB0"/>
    <w:rsid w:val="00BA32B3"/>
    <w:rsid w:val="00BA388A"/>
    <w:rsid w:val="00BA3A40"/>
    <w:rsid w:val="00BA3FED"/>
    <w:rsid w:val="00BA401F"/>
    <w:rsid w:val="00BA424C"/>
    <w:rsid w:val="00BA43C9"/>
    <w:rsid w:val="00BA467E"/>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DE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B9"/>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7F"/>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97"/>
    <w:rsid w:val="00BC79A7"/>
    <w:rsid w:val="00BC7A40"/>
    <w:rsid w:val="00BC7AE1"/>
    <w:rsid w:val="00BC7E8F"/>
    <w:rsid w:val="00BC7EA1"/>
    <w:rsid w:val="00BC7EC1"/>
    <w:rsid w:val="00BD0237"/>
    <w:rsid w:val="00BD031C"/>
    <w:rsid w:val="00BD03EE"/>
    <w:rsid w:val="00BD0897"/>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AF"/>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C01"/>
    <w:rsid w:val="00BD7F8E"/>
    <w:rsid w:val="00BE00B5"/>
    <w:rsid w:val="00BE0189"/>
    <w:rsid w:val="00BE02B3"/>
    <w:rsid w:val="00BE050B"/>
    <w:rsid w:val="00BE0590"/>
    <w:rsid w:val="00BE080D"/>
    <w:rsid w:val="00BE09D4"/>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87"/>
    <w:rsid w:val="00BE27F3"/>
    <w:rsid w:val="00BE2CD1"/>
    <w:rsid w:val="00BE3451"/>
    <w:rsid w:val="00BE3506"/>
    <w:rsid w:val="00BE3AE6"/>
    <w:rsid w:val="00BE3CA2"/>
    <w:rsid w:val="00BE3E18"/>
    <w:rsid w:val="00BE3FAB"/>
    <w:rsid w:val="00BE45E3"/>
    <w:rsid w:val="00BE4A40"/>
    <w:rsid w:val="00BE4C4D"/>
    <w:rsid w:val="00BE52D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28C"/>
    <w:rsid w:val="00BE6434"/>
    <w:rsid w:val="00BE6479"/>
    <w:rsid w:val="00BE65A9"/>
    <w:rsid w:val="00BE66CD"/>
    <w:rsid w:val="00BE6749"/>
    <w:rsid w:val="00BE6796"/>
    <w:rsid w:val="00BE680A"/>
    <w:rsid w:val="00BE69C2"/>
    <w:rsid w:val="00BE6A5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A8"/>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C"/>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66F"/>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15"/>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59B"/>
    <w:rsid w:val="00C206A9"/>
    <w:rsid w:val="00C20794"/>
    <w:rsid w:val="00C2081E"/>
    <w:rsid w:val="00C2088E"/>
    <w:rsid w:val="00C20C68"/>
    <w:rsid w:val="00C20D4D"/>
    <w:rsid w:val="00C20F3A"/>
    <w:rsid w:val="00C2107D"/>
    <w:rsid w:val="00C210C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95"/>
    <w:rsid w:val="00C247C0"/>
    <w:rsid w:val="00C248A8"/>
    <w:rsid w:val="00C250CC"/>
    <w:rsid w:val="00C251DD"/>
    <w:rsid w:val="00C253D2"/>
    <w:rsid w:val="00C25A2D"/>
    <w:rsid w:val="00C25EFB"/>
    <w:rsid w:val="00C26018"/>
    <w:rsid w:val="00C261EF"/>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F5B"/>
    <w:rsid w:val="00C31173"/>
    <w:rsid w:val="00C312DF"/>
    <w:rsid w:val="00C3141B"/>
    <w:rsid w:val="00C31501"/>
    <w:rsid w:val="00C315AB"/>
    <w:rsid w:val="00C316DD"/>
    <w:rsid w:val="00C31871"/>
    <w:rsid w:val="00C31A8F"/>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3C"/>
    <w:rsid w:val="00C35E70"/>
    <w:rsid w:val="00C360CA"/>
    <w:rsid w:val="00C36143"/>
    <w:rsid w:val="00C36174"/>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CDE"/>
    <w:rsid w:val="00C37D11"/>
    <w:rsid w:val="00C37D38"/>
    <w:rsid w:val="00C37FED"/>
    <w:rsid w:val="00C400E5"/>
    <w:rsid w:val="00C406A2"/>
    <w:rsid w:val="00C40A33"/>
    <w:rsid w:val="00C40B04"/>
    <w:rsid w:val="00C40C5C"/>
    <w:rsid w:val="00C40E4D"/>
    <w:rsid w:val="00C40E78"/>
    <w:rsid w:val="00C412CD"/>
    <w:rsid w:val="00C41407"/>
    <w:rsid w:val="00C41557"/>
    <w:rsid w:val="00C41A77"/>
    <w:rsid w:val="00C41C64"/>
    <w:rsid w:val="00C41F9B"/>
    <w:rsid w:val="00C42720"/>
    <w:rsid w:val="00C429B4"/>
    <w:rsid w:val="00C42A62"/>
    <w:rsid w:val="00C42B80"/>
    <w:rsid w:val="00C42D8B"/>
    <w:rsid w:val="00C430C6"/>
    <w:rsid w:val="00C43848"/>
    <w:rsid w:val="00C43ADE"/>
    <w:rsid w:val="00C444FE"/>
    <w:rsid w:val="00C445BE"/>
    <w:rsid w:val="00C44609"/>
    <w:rsid w:val="00C44C6E"/>
    <w:rsid w:val="00C45349"/>
    <w:rsid w:val="00C45685"/>
    <w:rsid w:val="00C45914"/>
    <w:rsid w:val="00C459BA"/>
    <w:rsid w:val="00C45A3D"/>
    <w:rsid w:val="00C45A88"/>
    <w:rsid w:val="00C45AFC"/>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5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22A"/>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F0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9F"/>
    <w:rsid w:val="00C61FD1"/>
    <w:rsid w:val="00C62015"/>
    <w:rsid w:val="00C62135"/>
    <w:rsid w:val="00C6265A"/>
    <w:rsid w:val="00C62710"/>
    <w:rsid w:val="00C62C6C"/>
    <w:rsid w:val="00C63336"/>
    <w:rsid w:val="00C63370"/>
    <w:rsid w:val="00C636BA"/>
    <w:rsid w:val="00C638E0"/>
    <w:rsid w:val="00C63D0C"/>
    <w:rsid w:val="00C63D71"/>
    <w:rsid w:val="00C63DEE"/>
    <w:rsid w:val="00C63EE7"/>
    <w:rsid w:val="00C63F9C"/>
    <w:rsid w:val="00C6421D"/>
    <w:rsid w:val="00C64232"/>
    <w:rsid w:val="00C6452E"/>
    <w:rsid w:val="00C64994"/>
    <w:rsid w:val="00C64D0B"/>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F1"/>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DC2"/>
    <w:rsid w:val="00C850A4"/>
    <w:rsid w:val="00C850CF"/>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854"/>
    <w:rsid w:val="00C90C3F"/>
    <w:rsid w:val="00C90CE6"/>
    <w:rsid w:val="00C90ED0"/>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40A"/>
    <w:rsid w:val="00C945D4"/>
    <w:rsid w:val="00C946A2"/>
    <w:rsid w:val="00C947DE"/>
    <w:rsid w:val="00C948A8"/>
    <w:rsid w:val="00C94BC4"/>
    <w:rsid w:val="00C94C5C"/>
    <w:rsid w:val="00C94C94"/>
    <w:rsid w:val="00C94EC8"/>
    <w:rsid w:val="00C94F2B"/>
    <w:rsid w:val="00C94FDF"/>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62B"/>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3EB"/>
    <w:rsid w:val="00CA3589"/>
    <w:rsid w:val="00CA367F"/>
    <w:rsid w:val="00CA3796"/>
    <w:rsid w:val="00CA3CE3"/>
    <w:rsid w:val="00CA3D48"/>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A0"/>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67C"/>
    <w:rsid w:val="00CB07F8"/>
    <w:rsid w:val="00CB089C"/>
    <w:rsid w:val="00CB097B"/>
    <w:rsid w:val="00CB09E4"/>
    <w:rsid w:val="00CB0A99"/>
    <w:rsid w:val="00CB0C7B"/>
    <w:rsid w:val="00CB0C84"/>
    <w:rsid w:val="00CB1291"/>
    <w:rsid w:val="00CB15FD"/>
    <w:rsid w:val="00CB174A"/>
    <w:rsid w:val="00CB18DC"/>
    <w:rsid w:val="00CB1948"/>
    <w:rsid w:val="00CB19CB"/>
    <w:rsid w:val="00CB20F0"/>
    <w:rsid w:val="00CB261E"/>
    <w:rsid w:val="00CB2954"/>
    <w:rsid w:val="00CB2A91"/>
    <w:rsid w:val="00CB2B45"/>
    <w:rsid w:val="00CB2CE6"/>
    <w:rsid w:val="00CB2D0A"/>
    <w:rsid w:val="00CB2D15"/>
    <w:rsid w:val="00CB2D3B"/>
    <w:rsid w:val="00CB3051"/>
    <w:rsid w:val="00CB328E"/>
    <w:rsid w:val="00CB364A"/>
    <w:rsid w:val="00CB3668"/>
    <w:rsid w:val="00CB3678"/>
    <w:rsid w:val="00CB367E"/>
    <w:rsid w:val="00CB3684"/>
    <w:rsid w:val="00CB375A"/>
    <w:rsid w:val="00CB37D8"/>
    <w:rsid w:val="00CB3AD8"/>
    <w:rsid w:val="00CB3EB0"/>
    <w:rsid w:val="00CB41B7"/>
    <w:rsid w:val="00CB42FC"/>
    <w:rsid w:val="00CB4385"/>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98"/>
    <w:rsid w:val="00CB6C59"/>
    <w:rsid w:val="00CB6FEF"/>
    <w:rsid w:val="00CB71D2"/>
    <w:rsid w:val="00CB738A"/>
    <w:rsid w:val="00CB758D"/>
    <w:rsid w:val="00CB76E5"/>
    <w:rsid w:val="00CB7A89"/>
    <w:rsid w:val="00CB7B83"/>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BE"/>
    <w:rsid w:val="00CC15FC"/>
    <w:rsid w:val="00CC176E"/>
    <w:rsid w:val="00CC18DD"/>
    <w:rsid w:val="00CC1DBF"/>
    <w:rsid w:val="00CC1DCC"/>
    <w:rsid w:val="00CC1E69"/>
    <w:rsid w:val="00CC1EC6"/>
    <w:rsid w:val="00CC1EF8"/>
    <w:rsid w:val="00CC1F68"/>
    <w:rsid w:val="00CC212F"/>
    <w:rsid w:val="00CC2382"/>
    <w:rsid w:val="00CC23F2"/>
    <w:rsid w:val="00CC24CA"/>
    <w:rsid w:val="00CC250B"/>
    <w:rsid w:val="00CC2572"/>
    <w:rsid w:val="00CC259B"/>
    <w:rsid w:val="00CC2701"/>
    <w:rsid w:val="00CC2A27"/>
    <w:rsid w:val="00CC2DC0"/>
    <w:rsid w:val="00CC2E12"/>
    <w:rsid w:val="00CC2E8A"/>
    <w:rsid w:val="00CC3237"/>
    <w:rsid w:val="00CC35A9"/>
    <w:rsid w:val="00CC36DC"/>
    <w:rsid w:val="00CC3745"/>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1AE"/>
    <w:rsid w:val="00CC620D"/>
    <w:rsid w:val="00CC64AC"/>
    <w:rsid w:val="00CC64D4"/>
    <w:rsid w:val="00CC6CEB"/>
    <w:rsid w:val="00CC71CB"/>
    <w:rsid w:val="00CC7261"/>
    <w:rsid w:val="00CC734D"/>
    <w:rsid w:val="00CC74FD"/>
    <w:rsid w:val="00CC7542"/>
    <w:rsid w:val="00CC769A"/>
    <w:rsid w:val="00CC780A"/>
    <w:rsid w:val="00CC7ACA"/>
    <w:rsid w:val="00CC7C67"/>
    <w:rsid w:val="00CC7D29"/>
    <w:rsid w:val="00CC7D3C"/>
    <w:rsid w:val="00CC7E8B"/>
    <w:rsid w:val="00CD001A"/>
    <w:rsid w:val="00CD009E"/>
    <w:rsid w:val="00CD00A8"/>
    <w:rsid w:val="00CD02DC"/>
    <w:rsid w:val="00CD0351"/>
    <w:rsid w:val="00CD0989"/>
    <w:rsid w:val="00CD0F55"/>
    <w:rsid w:val="00CD1082"/>
    <w:rsid w:val="00CD10A8"/>
    <w:rsid w:val="00CD11AF"/>
    <w:rsid w:val="00CD12CC"/>
    <w:rsid w:val="00CD12DC"/>
    <w:rsid w:val="00CD15FC"/>
    <w:rsid w:val="00CD173C"/>
    <w:rsid w:val="00CD1B9A"/>
    <w:rsid w:val="00CD1CA4"/>
    <w:rsid w:val="00CD1E7D"/>
    <w:rsid w:val="00CD222E"/>
    <w:rsid w:val="00CD227E"/>
    <w:rsid w:val="00CD23E0"/>
    <w:rsid w:val="00CD24AA"/>
    <w:rsid w:val="00CD263E"/>
    <w:rsid w:val="00CD293B"/>
    <w:rsid w:val="00CD2A25"/>
    <w:rsid w:val="00CD2A7E"/>
    <w:rsid w:val="00CD2B90"/>
    <w:rsid w:val="00CD2C2F"/>
    <w:rsid w:val="00CD2D28"/>
    <w:rsid w:val="00CD2E96"/>
    <w:rsid w:val="00CD2EF7"/>
    <w:rsid w:val="00CD301F"/>
    <w:rsid w:val="00CD31DE"/>
    <w:rsid w:val="00CD32E2"/>
    <w:rsid w:val="00CD32F1"/>
    <w:rsid w:val="00CD3392"/>
    <w:rsid w:val="00CD34ED"/>
    <w:rsid w:val="00CD3612"/>
    <w:rsid w:val="00CD3689"/>
    <w:rsid w:val="00CD3813"/>
    <w:rsid w:val="00CD3A83"/>
    <w:rsid w:val="00CD3AAD"/>
    <w:rsid w:val="00CD3BD5"/>
    <w:rsid w:val="00CD3CE2"/>
    <w:rsid w:val="00CD3D33"/>
    <w:rsid w:val="00CD446D"/>
    <w:rsid w:val="00CD4587"/>
    <w:rsid w:val="00CD4672"/>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DE7"/>
    <w:rsid w:val="00CD5F49"/>
    <w:rsid w:val="00CD60C4"/>
    <w:rsid w:val="00CD620A"/>
    <w:rsid w:val="00CD6758"/>
    <w:rsid w:val="00CD6A76"/>
    <w:rsid w:val="00CD6CBF"/>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CB"/>
    <w:rsid w:val="00CE75F1"/>
    <w:rsid w:val="00CE7770"/>
    <w:rsid w:val="00CE7776"/>
    <w:rsid w:val="00CE7853"/>
    <w:rsid w:val="00CE7A7D"/>
    <w:rsid w:val="00CE7B20"/>
    <w:rsid w:val="00CF0082"/>
    <w:rsid w:val="00CF020F"/>
    <w:rsid w:val="00CF0422"/>
    <w:rsid w:val="00CF088D"/>
    <w:rsid w:val="00CF0CA7"/>
    <w:rsid w:val="00CF130A"/>
    <w:rsid w:val="00CF13AF"/>
    <w:rsid w:val="00CF1441"/>
    <w:rsid w:val="00CF1B11"/>
    <w:rsid w:val="00CF1BDA"/>
    <w:rsid w:val="00CF1D86"/>
    <w:rsid w:val="00CF22C9"/>
    <w:rsid w:val="00CF24BC"/>
    <w:rsid w:val="00CF2564"/>
    <w:rsid w:val="00CF2AE6"/>
    <w:rsid w:val="00CF304C"/>
    <w:rsid w:val="00CF393C"/>
    <w:rsid w:val="00CF3C43"/>
    <w:rsid w:val="00CF3C57"/>
    <w:rsid w:val="00CF404F"/>
    <w:rsid w:val="00CF414C"/>
    <w:rsid w:val="00CF4656"/>
    <w:rsid w:val="00CF4AE1"/>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BC"/>
    <w:rsid w:val="00CF7137"/>
    <w:rsid w:val="00CF74E3"/>
    <w:rsid w:val="00CF76C2"/>
    <w:rsid w:val="00CF7AFF"/>
    <w:rsid w:val="00CF7CDC"/>
    <w:rsid w:val="00CF7D25"/>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56B"/>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747"/>
    <w:rsid w:val="00D07EB3"/>
    <w:rsid w:val="00D1008B"/>
    <w:rsid w:val="00D10096"/>
    <w:rsid w:val="00D1059B"/>
    <w:rsid w:val="00D106A0"/>
    <w:rsid w:val="00D10784"/>
    <w:rsid w:val="00D10CF0"/>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E1"/>
    <w:rsid w:val="00D12FFF"/>
    <w:rsid w:val="00D1331E"/>
    <w:rsid w:val="00D133BB"/>
    <w:rsid w:val="00D1340B"/>
    <w:rsid w:val="00D1349E"/>
    <w:rsid w:val="00D134A3"/>
    <w:rsid w:val="00D13852"/>
    <w:rsid w:val="00D13863"/>
    <w:rsid w:val="00D13B24"/>
    <w:rsid w:val="00D13BD5"/>
    <w:rsid w:val="00D13D5B"/>
    <w:rsid w:val="00D13FC6"/>
    <w:rsid w:val="00D14453"/>
    <w:rsid w:val="00D14564"/>
    <w:rsid w:val="00D14879"/>
    <w:rsid w:val="00D149AC"/>
    <w:rsid w:val="00D14B41"/>
    <w:rsid w:val="00D14B54"/>
    <w:rsid w:val="00D14C9B"/>
    <w:rsid w:val="00D14CF3"/>
    <w:rsid w:val="00D14E2E"/>
    <w:rsid w:val="00D1520A"/>
    <w:rsid w:val="00D1542D"/>
    <w:rsid w:val="00D15649"/>
    <w:rsid w:val="00D1577A"/>
    <w:rsid w:val="00D157A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A9"/>
    <w:rsid w:val="00D201F4"/>
    <w:rsid w:val="00D2024B"/>
    <w:rsid w:val="00D205E9"/>
    <w:rsid w:val="00D2088D"/>
    <w:rsid w:val="00D2096C"/>
    <w:rsid w:val="00D20B6B"/>
    <w:rsid w:val="00D20DEF"/>
    <w:rsid w:val="00D20F98"/>
    <w:rsid w:val="00D2119C"/>
    <w:rsid w:val="00D21543"/>
    <w:rsid w:val="00D21602"/>
    <w:rsid w:val="00D2162E"/>
    <w:rsid w:val="00D2196D"/>
    <w:rsid w:val="00D219EC"/>
    <w:rsid w:val="00D21B2C"/>
    <w:rsid w:val="00D21B93"/>
    <w:rsid w:val="00D21F98"/>
    <w:rsid w:val="00D220D9"/>
    <w:rsid w:val="00D2266D"/>
    <w:rsid w:val="00D22A83"/>
    <w:rsid w:val="00D22C26"/>
    <w:rsid w:val="00D22CD3"/>
    <w:rsid w:val="00D23286"/>
    <w:rsid w:val="00D23416"/>
    <w:rsid w:val="00D236C2"/>
    <w:rsid w:val="00D238CB"/>
    <w:rsid w:val="00D238D9"/>
    <w:rsid w:val="00D2391D"/>
    <w:rsid w:val="00D23B4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6C4"/>
    <w:rsid w:val="00D257DB"/>
    <w:rsid w:val="00D25B49"/>
    <w:rsid w:val="00D25C74"/>
    <w:rsid w:val="00D26391"/>
    <w:rsid w:val="00D26472"/>
    <w:rsid w:val="00D264F3"/>
    <w:rsid w:val="00D26746"/>
    <w:rsid w:val="00D26752"/>
    <w:rsid w:val="00D267AC"/>
    <w:rsid w:val="00D2694C"/>
    <w:rsid w:val="00D26ABB"/>
    <w:rsid w:val="00D26AF0"/>
    <w:rsid w:val="00D26BBE"/>
    <w:rsid w:val="00D26D28"/>
    <w:rsid w:val="00D27362"/>
    <w:rsid w:val="00D27423"/>
    <w:rsid w:val="00D27428"/>
    <w:rsid w:val="00D27497"/>
    <w:rsid w:val="00D274B4"/>
    <w:rsid w:val="00D278A2"/>
    <w:rsid w:val="00D2796E"/>
    <w:rsid w:val="00D279E0"/>
    <w:rsid w:val="00D27BE5"/>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EA4"/>
    <w:rsid w:val="00D3316C"/>
    <w:rsid w:val="00D332B5"/>
    <w:rsid w:val="00D33541"/>
    <w:rsid w:val="00D33841"/>
    <w:rsid w:val="00D339C0"/>
    <w:rsid w:val="00D33A04"/>
    <w:rsid w:val="00D33C96"/>
    <w:rsid w:val="00D33D1F"/>
    <w:rsid w:val="00D341CB"/>
    <w:rsid w:val="00D342A1"/>
    <w:rsid w:val="00D3431B"/>
    <w:rsid w:val="00D34F66"/>
    <w:rsid w:val="00D35333"/>
    <w:rsid w:val="00D3537C"/>
    <w:rsid w:val="00D353FB"/>
    <w:rsid w:val="00D35417"/>
    <w:rsid w:val="00D3558D"/>
    <w:rsid w:val="00D358EF"/>
    <w:rsid w:val="00D358F3"/>
    <w:rsid w:val="00D358FB"/>
    <w:rsid w:val="00D3595F"/>
    <w:rsid w:val="00D35963"/>
    <w:rsid w:val="00D3596D"/>
    <w:rsid w:val="00D35D1E"/>
    <w:rsid w:val="00D35D53"/>
    <w:rsid w:val="00D35D9C"/>
    <w:rsid w:val="00D35E78"/>
    <w:rsid w:val="00D3648B"/>
    <w:rsid w:val="00D36624"/>
    <w:rsid w:val="00D366FB"/>
    <w:rsid w:val="00D36DF4"/>
    <w:rsid w:val="00D36E5C"/>
    <w:rsid w:val="00D36F82"/>
    <w:rsid w:val="00D3727B"/>
    <w:rsid w:val="00D373F2"/>
    <w:rsid w:val="00D37410"/>
    <w:rsid w:val="00D376B7"/>
    <w:rsid w:val="00D37709"/>
    <w:rsid w:val="00D3793B"/>
    <w:rsid w:val="00D379A6"/>
    <w:rsid w:val="00D37EC3"/>
    <w:rsid w:val="00D40246"/>
    <w:rsid w:val="00D402B8"/>
    <w:rsid w:val="00D403B4"/>
    <w:rsid w:val="00D403BF"/>
    <w:rsid w:val="00D40B51"/>
    <w:rsid w:val="00D40CD6"/>
    <w:rsid w:val="00D40E05"/>
    <w:rsid w:val="00D41072"/>
    <w:rsid w:val="00D4108F"/>
    <w:rsid w:val="00D410DF"/>
    <w:rsid w:val="00D4132C"/>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7C"/>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BB1"/>
    <w:rsid w:val="00D46C89"/>
    <w:rsid w:val="00D47101"/>
    <w:rsid w:val="00D47755"/>
    <w:rsid w:val="00D4791C"/>
    <w:rsid w:val="00D479F7"/>
    <w:rsid w:val="00D47B6E"/>
    <w:rsid w:val="00D47D59"/>
    <w:rsid w:val="00D47DCD"/>
    <w:rsid w:val="00D47F5F"/>
    <w:rsid w:val="00D500FD"/>
    <w:rsid w:val="00D5044A"/>
    <w:rsid w:val="00D5069E"/>
    <w:rsid w:val="00D50805"/>
    <w:rsid w:val="00D50820"/>
    <w:rsid w:val="00D509E9"/>
    <w:rsid w:val="00D50E0F"/>
    <w:rsid w:val="00D50E2C"/>
    <w:rsid w:val="00D512E5"/>
    <w:rsid w:val="00D513FC"/>
    <w:rsid w:val="00D51E5C"/>
    <w:rsid w:val="00D520B1"/>
    <w:rsid w:val="00D520F6"/>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5E1"/>
    <w:rsid w:val="00D546DE"/>
    <w:rsid w:val="00D547D9"/>
    <w:rsid w:val="00D5487B"/>
    <w:rsid w:val="00D5487E"/>
    <w:rsid w:val="00D5494B"/>
    <w:rsid w:val="00D54AE0"/>
    <w:rsid w:val="00D54C19"/>
    <w:rsid w:val="00D54E32"/>
    <w:rsid w:val="00D54F8B"/>
    <w:rsid w:val="00D5505C"/>
    <w:rsid w:val="00D5527B"/>
    <w:rsid w:val="00D55285"/>
    <w:rsid w:val="00D554A8"/>
    <w:rsid w:val="00D55597"/>
    <w:rsid w:val="00D55619"/>
    <w:rsid w:val="00D5577E"/>
    <w:rsid w:val="00D55A7D"/>
    <w:rsid w:val="00D55AB5"/>
    <w:rsid w:val="00D55AD0"/>
    <w:rsid w:val="00D55D5A"/>
    <w:rsid w:val="00D55DAA"/>
    <w:rsid w:val="00D55EC2"/>
    <w:rsid w:val="00D56104"/>
    <w:rsid w:val="00D5629F"/>
    <w:rsid w:val="00D562E4"/>
    <w:rsid w:val="00D5632D"/>
    <w:rsid w:val="00D56668"/>
    <w:rsid w:val="00D56763"/>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D8"/>
    <w:rsid w:val="00D60214"/>
    <w:rsid w:val="00D60260"/>
    <w:rsid w:val="00D6055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DC"/>
    <w:rsid w:val="00D622A7"/>
    <w:rsid w:val="00D623C7"/>
    <w:rsid w:val="00D6266A"/>
    <w:rsid w:val="00D62689"/>
    <w:rsid w:val="00D627DA"/>
    <w:rsid w:val="00D62806"/>
    <w:rsid w:val="00D629F4"/>
    <w:rsid w:val="00D62B65"/>
    <w:rsid w:val="00D62BF2"/>
    <w:rsid w:val="00D62E02"/>
    <w:rsid w:val="00D63089"/>
    <w:rsid w:val="00D631D4"/>
    <w:rsid w:val="00D63272"/>
    <w:rsid w:val="00D6331E"/>
    <w:rsid w:val="00D63324"/>
    <w:rsid w:val="00D63329"/>
    <w:rsid w:val="00D63345"/>
    <w:rsid w:val="00D634CD"/>
    <w:rsid w:val="00D637E1"/>
    <w:rsid w:val="00D6381C"/>
    <w:rsid w:val="00D63902"/>
    <w:rsid w:val="00D63925"/>
    <w:rsid w:val="00D63C09"/>
    <w:rsid w:val="00D63C7D"/>
    <w:rsid w:val="00D63DB7"/>
    <w:rsid w:val="00D63E54"/>
    <w:rsid w:val="00D6403E"/>
    <w:rsid w:val="00D64142"/>
    <w:rsid w:val="00D641F8"/>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3D3"/>
    <w:rsid w:val="00D66C94"/>
    <w:rsid w:val="00D66E2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684"/>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CD"/>
    <w:rsid w:val="00D77182"/>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832"/>
    <w:rsid w:val="00D80B51"/>
    <w:rsid w:val="00D80C62"/>
    <w:rsid w:val="00D80C86"/>
    <w:rsid w:val="00D80D5E"/>
    <w:rsid w:val="00D80E22"/>
    <w:rsid w:val="00D81231"/>
    <w:rsid w:val="00D8183C"/>
    <w:rsid w:val="00D818A4"/>
    <w:rsid w:val="00D8242C"/>
    <w:rsid w:val="00D827F2"/>
    <w:rsid w:val="00D828A6"/>
    <w:rsid w:val="00D832B9"/>
    <w:rsid w:val="00D83353"/>
    <w:rsid w:val="00D83398"/>
    <w:rsid w:val="00D83410"/>
    <w:rsid w:val="00D8348E"/>
    <w:rsid w:val="00D835DE"/>
    <w:rsid w:val="00D83660"/>
    <w:rsid w:val="00D836EF"/>
    <w:rsid w:val="00D8389F"/>
    <w:rsid w:val="00D8398B"/>
    <w:rsid w:val="00D839EE"/>
    <w:rsid w:val="00D83DB2"/>
    <w:rsid w:val="00D841A8"/>
    <w:rsid w:val="00D84252"/>
    <w:rsid w:val="00D843A1"/>
    <w:rsid w:val="00D845AA"/>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3E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4B"/>
    <w:rsid w:val="00D90655"/>
    <w:rsid w:val="00D909AE"/>
    <w:rsid w:val="00D909F9"/>
    <w:rsid w:val="00D90B84"/>
    <w:rsid w:val="00D91045"/>
    <w:rsid w:val="00D91610"/>
    <w:rsid w:val="00D916CC"/>
    <w:rsid w:val="00D916ED"/>
    <w:rsid w:val="00D91761"/>
    <w:rsid w:val="00D9184B"/>
    <w:rsid w:val="00D919CF"/>
    <w:rsid w:val="00D91BA7"/>
    <w:rsid w:val="00D91BC0"/>
    <w:rsid w:val="00D92426"/>
    <w:rsid w:val="00D9298C"/>
    <w:rsid w:val="00D92A04"/>
    <w:rsid w:val="00D92A91"/>
    <w:rsid w:val="00D92B12"/>
    <w:rsid w:val="00D92BEF"/>
    <w:rsid w:val="00D92CCF"/>
    <w:rsid w:val="00D92F56"/>
    <w:rsid w:val="00D931E2"/>
    <w:rsid w:val="00D93719"/>
    <w:rsid w:val="00D939FD"/>
    <w:rsid w:val="00D93A3A"/>
    <w:rsid w:val="00D93A43"/>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0E"/>
    <w:rsid w:val="00D97EAA"/>
    <w:rsid w:val="00D97EB4"/>
    <w:rsid w:val="00DA0078"/>
    <w:rsid w:val="00DA018D"/>
    <w:rsid w:val="00DA0259"/>
    <w:rsid w:val="00DA10E1"/>
    <w:rsid w:val="00DA12B1"/>
    <w:rsid w:val="00DA1766"/>
    <w:rsid w:val="00DA19D4"/>
    <w:rsid w:val="00DA1A57"/>
    <w:rsid w:val="00DA1DB2"/>
    <w:rsid w:val="00DA1F46"/>
    <w:rsid w:val="00DA2B8C"/>
    <w:rsid w:val="00DA2B9E"/>
    <w:rsid w:val="00DA2D8E"/>
    <w:rsid w:val="00DA2E17"/>
    <w:rsid w:val="00DA2E2C"/>
    <w:rsid w:val="00DA2FA4"/>
    <w:rsid w:val="00DA304D"/>
    <w:rsid w:val="00DA3065"/>
    <w:rsid w:val="00DA3095"/>
    <w:rsid w:val="00DA34D6"/>
    <w:rsid w:val="00DA38D5"/>
    <w:rsid w:val="00DA3DF1"/>
    <w:rsid w:val="00DA3FD4"/>
    <w:rsid w:val="00DA4506"/>
    <w:rsid w:val="00DA4550"/>
    <w:rsid w:val="00DA4620"/>
    <w:rsid w:val="00DA46DC"/>
    <w:rsid w:val="00DA4784"/>
    <w:rsid w:val="00DA49A0"/>
    <w:rsid w:val="00DA4B10"/>
    <w:rsid w:val="00DA4D04"/>
    <w:rsid w:val="00DA4E8A"/>
    <w:rsid w:val="00DA517E"/>
    <w:rsid w:val="00DA5192"/>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5F6"/>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0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46"/>
    <w:rsid w:val="00DB41C2"/>
    <w:rsid w:val="00DB4261"/>
    <w:rsid w:val="00DB472B"/>
    <w:rsid w:val="00DB492D"/>
    <w:rsid w:val="00DB4A09"/>
    <w:rsid w:val="00DB4A66"/>
    <w:rsid w:val="00DB4B98"/>
    <w:rsid w:val="00DB4CA1"/>
    <w:rsid w:val="00DB4D07"/>
    <w:rsid w:val="00DB4DBA"/>
    <w:rsid w:val="00DB4FB9"/>
    <w:rsid w:val="00DB50FA"/>
    <w:rsid w:val="00DB5136"/>
    <w:rsid w:val="00DB5224"/>
    <w:rsid w:val="00DB539D"/>
    <w:rsid w:val="00DB5467"/>
    <w:rsid w:val="00DB54B6"/>
    <w:rsid w:val="00DB5501"/>
    <w:rsid w:val="00DB55C5"/>
    <w:rsid w:val="00DB59E2"/>
    <w:rsid w:val="00DB5EB6"/>
    <w:rsid w:val="00DB5FC1"/>
    <w:rsid w:val="00DB612C"/>
    <w:rsid w:val="00DB618A"/>
    <w:rsid w:val="00DB6477"/>
    <w:rsid w:val="00DB660D"/>
    <w:rsid w:val="00DB66F8"/>
    <w:rsid w:val="00DB675B"/>
    <w:rsid w:val="00DB6885"/>
    <w:rsid w:val="00DB6EE6"/>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C4"/>
    <w:rsid w:val="00DC095B"/>
    <w:rsid w:val="00DC09A2"/>
    <w:rsid w:val="00DC0B32"/>
    <w:rsid w:val="00DC0E59"/>
    <w:rsid w:val="00DC0E67"/>
    <w:rsid w:val="00DC11E0"/>
    <w:rsid w:val="00DC130E"/>
    <w:rsid w:val="00DC134C"/>
    <w:rsid w:val="00DC13BF"/>
    <w:rsid w:val="00DC145A"/>
    <w:rsid w:val="00DC1562"/>
    <w:rsid w:val="00DC16F9"/>
    <w:rsid w:val="00DC1732"/>
    <w:rsid w:val="00DC18BA"/>
    <w:rsid w:val="00DC18C8"/>
    <w:rsid w:val="00DC1AF2"/>
    <w:rsid w:val="00DC1B54"/>
    <w:rsid w:val="00DC1BED"/>
    <w:rsid w:val="00DC1BEF"/>
    <w:rsid w:val="00DC1C6F"/>
    <w:rsid w:val="00DC1C98"/>
    <w:rsid w:val="00DC1D33"/>
    <w:rsid w:val="00DC1DF2"/>
    <w:rsid w:val="00DC1E2C"/>
    <w:rsid w:val="00DC1E68"/>
    <w:rsid w:val="00DC1E82"/>
    <w:rsid w:val="00DC1EBD"/>
    <w:rsid w:val="00DC1EE3"/>
    <w:rsid w:val="00DC21BA"/>
    <w:rsid w:val="00DC234C"/>
    <w:rsid w:val="00DC25ED"/>
    <w:rsid w:val="00DC25F3"/>
    <w:rsid w:val="00DC274C"/>
    <w:rsid w:val="00DC2BEE"/>
    <w:rsid w:val="00DC2E0D"/>
    <w:rsid w:val="00DC2EA5"/>
    <w:rsid w:val="00DC2FEF"/>
    <w:rsid w:val="00DC3261"/>
    <w:rsid w:val="00DC3536"/>
    <w:rsid w:val="00DC38A7"/>
    <w:rsid w:val="00DC3AE7"/>
    <w:rsid w:val="00DC400F"/>
    <w:rsid w:val="00DC4088"/>
    <w:rsid w:val="00DC4174"/>
    <w:rsid w:val="00DC4307"/>
    <w:rsid w:val="00DC4572"/>
    <w:rsid w:val="00DC458D"/>
    <w:rsid w:val="00DC4AFB"/>
    <w:rsid w:val="00DC4BE5"/>
    <w:rsid w:val="00DC4CA1"/>
    <w:rsid w:val="00DC4F15"/>
    <w:rsid w:val="00DC4F38"/>
    <w:rsid w:val="00DC4F9B"/>
    <w:rsid w:val="00DC500E"/>
    <w:rsid w:val="00DC53E8"/>
    <w:rsid w:val="00DC54CE"/>
    <w:rsid w:val="00DC55D7"/>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53"/>
    <w:rsid w:val="00DD1309"/>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C85"/>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5EF"/>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5D"/>
    <w:rsid w:val="00DE0B69"/>
    <w:rsid w:val="00DE0D4D"/>
    <w:rsid w:val="00DE0DF4"/>
    <w:rsid w:val="00DE0E10"/>
    <w:rsid w:val="00DE0E7E"/>
    <w:rsid w:val="00DE10A1"/>
    <w:rsid w:val="00DE10F5"/>
    <w:rsid w:val="00DE1692"/>
    <w:rsid w:val="00DE1C22"/>
    <w:rsid w:val="00DE21B6"/>
    <w:rsid w:val="00DE231D"/>
    <w:rsid w:val="00DE23FF"/>
    <w:rsid w:val="00DE249D"/>
    <w:rsid w:val="00DE2804"/>
    <w:rsid w:val="00DE2AC1"/>
    <w:rsid w:val="00DE2CEF"/>
    <w:rsid w:val="00DE2D73"/>
    <w:rsid w:val="00DE2F65"/>
    <w:rsid w:val="00DE31EA"/>
    <w:rsid w:val="00DE3265"/>
    <w:rsid w:val="00DE361D"/>
    <w:rsid w:val="00DE36D4"/>
    <w:rsid w:val="00DE38E4"/>
    <w:rsid w:val="00DE3A0B"/>
    <w:rsid w:val="00DE3B26"/>
    <w:rsid w:val="00DE3F06"/>
    <w:rsid w:val="00DE44A2"/>
    <w:rsid w:val="00DE4720"/>
    <w:rsid w:val="00DE48A4"/>
    <w:rsid w:val="00DE4B9F"/>
    <w:rsid w:val="00DE4BC2"/>
    <w:rsid w:val="00DE4C0C"/>
    <w:rsid w:val="00DE4EA3"/>
    <w:rsid w:val="00DE502D"/>
    <w:rsid w:val="00DE5388"/>
    <w:rsid w:val="00DE55FC"/>
    <w:rsid w:val="00DE57C4"/>
    <w:rsid w:val="00DE5ABF"/>
    <w:rsid w:val="00DE5AD8"/>
    <w:rsid w:val="00DE5B92"/>
    <w:rsid w:val="00DE6392"/>
    <w:rsid w:val="00DE6674"/>
    <w:rsid w:val="00DE6796"/>
    <w:rsid w:val="00DE6844"/>
    <w:rsid w:val="00DE6D82"/>
    <w:rsid w:val="00DE6D9D"/>
    <w:rsid w:val="00DE6E69"/>
    <w:rsid w:val="00DE6EA3"/>
    <w:rsid w:val="00DE6EEB"/>
    <w:rsid w:val="00DE6EED"/>
    <w:rsid w:val="00DE6EF2"/>
    <w:rsid w:val="00DE723E"/>
    <w:rsid w:val="00DE7847"/>
    <w:rsid w:val="00DE784C"/>
    <w:rsid w:val="00DE7880"/>
    <w:rsid w:val="00DE7A26"/>
    <w:rsid w:val="00DE7D39"/>
    <w:rsid w:val="00DE7EE8"/>
    <w:rsid w:val="00DF05C8"/>
    <w:rsid w:val="00DF0768"/>
    <w:rsid w:val="00DF0C29"/>
    <w:rsid w:val="00DF0C96"/>
    <w:rsid w:val="00DF0ED6"/>
    <w:rsid w:val="00DF0FD9"/>
    <w:rsid w:val="00DF15B0"/>
    <w:rsid w:val="00DF1795"/>
    <w:rsid w:val="00DF182E"/>
    <w:rsid w:val="00DF1942"/>
    <w:rsid w:val="00DF1A59"/>
    <w:rsid w:val="00DF1AED"/>
    <w:rsid w:val="00DF1BA0"/>
    <w:rsid w:val="00DF1CEE"/>
    <w:rsid w:val="00DF1EBE"/>
    <w:rsid w:val="00DF20F4"/>
    <w:rsid w:val="00DF21FA"/>
    <w:rsid w:val="00DF22CC"/>
    <w:rsid w:val="00DF231C"/>
    <w:rsid w:val="00DF23A5"/>
    <w:rsid w:val="00DF24EA"/>
    <w:rsid w:val="00DF26BA"/>
    <w:rsid w:val="00DF26DF"/>
    <w:rsid w:val="00DF27A3"/>
    <w:rsid w:val="00DF29A5"/>
    <w:rsid w:val="00DF2A16"/>
    <w:rsid w:val="00DF2CF9"/>
    <w:rsid w:val="00DF2D95"/>
    <w:rsid w:val="00DF2E20"/>
    <w:rsid w:val="00DF2E3C"/>
    <w:rsid w:val="00DF32AA"/>
    <w:rsid w:val="00DF334B"/>
    <w:rsid w:val="00DF3BA0"/>
    <w:rsid w:val="00DF3BD4"/>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6AF"/>
    <w:rsid w:val="00DF6888"/>
    <w:rsid w:val="00DF68A4"/>
    <w:rsid w:val="00DF6C9D"/>
    <w:rsid w:val="00DF6E5D"/>
    <w:rsid w:val="00DF70EF"/>
    <w:rsid w:val="00DF72CD"/>
    <w:rsid w:val="00DF7459"/>
    <w:rsid w:val="00DF7655"/>
    <w:rsid w:val="00DF77D4"/>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3AC4"/>
    <w:rsid w:val="00E03CCC"/>
    <w:rsid w:val="00E03FE9"/>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71"/>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49"/>
    <w:rsid w:val="00E12CB5"/>
    <w:rsid w:val="00E12E55"/>
    <w:rsid w:val="00E12E58"/>
    <w:rsid w:val="00E13046"/>
    <w:rsid w:val="00E1318A"/>
    <w:rsid w:val="00E131E8"/>
    <w:rsid w:val="00E13506"/>
    <w:rsid w:val="00E135F8"/>
    <w:rsid w:val="00E13A86"/>
    <w:rsid w:val="00E13C9E"/>
    <w:rsid w:val="00E13DFD"/>
    <w:rsid w:val="00E13E06"/>
    <w:rsid w:val="00E13F94"/>
    <w:rsid w:val="00E140C2"/>
    <w:rsid w:val="00E14237"/>
    <w:rsid w:val="00E1428C"/>
    <w:rsid w:val="00E14756"/>
    <w:rsid w:val="00E149C6"/>
    <w:rsid w:val="00E14C91"/>
    <w:rsid w:val="00E1562D"/>
    <w:rsid w:val="00E1598D"/>
    <w:rsid w:val="00E159AC"/>
    <w:rsid w:val="00E159E8"/>
    <w:rsid w:val="00E15EDD"/>
    <w:rsid w:val="00E15FB9"/>
    <w:rsid w:val="00E16030"/>
    <w:rsid w:val="00E163CF"/>
    <w:rsid w:val="00E1655B"/>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CBF"/>
    <w:rsid w:val="00E20D0A"/>
    <w:rsid w:val="00E20DD8"/>
    <w:rsid w:val="00E210A3"/>
    <w:rsid w:val="00E211FB"/>
    <w:rsid w:val="00E213C8"/>
    <w:rsid w:val="00E21467"/>
    <w:rsid w:val="00E2162E"/>
    <w:rsid w:val="00E219AB"/>
    <w:rsid w:val="00E21BB5"/>
    <w:rsid w:val="00E21D2F"/>
    <w:rsid w:val="00E21DA1"/>
    <w:rsid w:val="00E21E78"/>
    <w:rsid w:val="00E221DE"/>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1E6"/>
    <w:rsid w:val="00E252D9"/>
    <w:rsid w:val="00E25513"/>
    <w:rsid w:val="00E2554A"/>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4BE"/>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BD"/>
    <w:rsid w:val="00E318F4"/>
    <w:rsid w:val="00E318F9"/>
    <w:rsid w:val="00E3198C"/>
    <w:rsid w:val="00E31995"/>
    <w:rsid w:val="00E319AE"/>
    <w:rsid w:val="00E31DAA"/>
    <w:rsid w:val="00E321DD"/>
    <w:rsid w:val="00E326A7"/>
    <w:rsid w:val="00E3275F"/>
    <w:rsid w:val="00E3279C"/>
    <w:rsid w:val="00E327F0"/>
    <w:rsid w:val="00E32B0C"/>
    <w:rsid w:val="00E32BBD"/>
    <w:rsid w:val="00E32C82"/>
    <w:rsid w:val="00E32EC7"/>
    <w:rsid w:val="00E32F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BB"/>
    <w:rsid w:val="00E37B1A"/>
    <w:rsid w:val="00E37B6D"/>
    <w:rsid w:val="00E37D0A"/>
    <w:rsid w:val="00E37D72"/>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D8"/>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5DF"/>
    <w:rsid w:val="00E51875"/>
    <w:rsid w:val="00E519CC"/>
    <w:rsid w:val="00E51B77"/>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F2"/>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99"/>
    <w:rsid w:val="00E60F5A"/>
    <w:rsid w:val="00E60F8F"/>
    <w:rsid w:val="00E611E1"/>
    <w:rsid w:val="00E6138E"/>
    <w:rsid w:val="00E613B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3"/>
    <w:rsid w:val="00E63A7A"/>
    <w:rsid w:val="00E63BBD"/>
    <w:rsid w:val="00E63F7A"/>
    <w:rsid w:val="00E63F9C"/>
    <w:rsid w:val="00E6403D"/>
    <w:rsid w:val="00E640F5"/>
    <w:rsid w:val="00E641E4"/>
    <w:rsid w:val="00E6435F"/>
    <w:rsid w:val="00E64413"/>
    <w:rsid w:val="00E644DA"/>
    <w:rsid w:val="00E645AB"/>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34"/>
    <w:rsid w:val="00E66E5F"/>
    <w:rsid w:val="00E670A6"/>
    <w:rsid w:val="00E673CC"/>
    <w:rsid w:val="00E674AE"/>
    <w:rsid w:val="00E67716"/>
    <w:rsid w:val="00E67781"/>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09"/>
    <w:rsid w:val="00E716A0"/>
    <w:rsid w:val="00E71719"/>
    <w:rsid w:val="00E7171C"/>
    <w:rsid w:val="00E7185C"/>
    <w:rsid w:val="00E71873"/>
    <w:rsid w:val="00E71A42"/>
    <w:rsid w:val="00E71B5E"/>
    <w:rsid w:val="00E71E58"/>
    <w:rsid w:val="00E71F09"/>
    <w:rsid w:val="00E72209"/>
    <w:rsid w:val="00E727A6"/>
    <w:rsid w:val="00E72826"/>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EC"/>
    <w:rsid w:val="00E8232B"/>
    <w:rsid w:val="00E823BD"/>
    <w:rsid w:val="00E82453"/>
    <w:rsid w:val="00E8246D"/>
    <w:rsid w:val="00E828A3"/>
    <w:rsid w:val="00E828B4"/>
    <w:rsid w:val="00E82CEB"/>
    <w:rsid w:val="00E82D51"/>
    <w:rsid w:val="00E82DDF"/>
    <w:rsid w:val="00E83116"/>
    <w:rsid w:val="00E832B5"/>
    <w:rsid w:val="00E83482"/>
    <w:rsid w:val="00E834C7"/>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4F17"/>
    <w:rsid w:val="00E8506A"/>
    <w:rsid w:val="00E850A9"/>
    <w:rsid w:val="00E85376"/>
    <w:rsid w:val="00E853FC"/>
    <w:rsid w:val="00E85A25"/>
    <w:rsid w:val="00E85ABB"/>
    <w:rsid w:val="00E85C65"/>
    <w:rsid w:val="00E85E24"/>
    <w:rsid w:val="00E86246"/>
    <w:rsid w:val="00E86506"/>
    <w:rsid w:val="00E867C7"/>
    <w:rsid w:val="00E86A7C"/>
    <w:rsid w:val="00E86B25"/>
    <w:rsid w:val="00E86C3F"/>
    <w:rsid w:val="00E86DF7"/>
    <w:rsid w:val="00E86ED9"/>
    <w:rsid w:val="00E86EE5"/>
    <w:rsid w:val="00E871C7"/>
    <w:rsid w:val="00E87246"/>
    <w:rsid w:val="00E87571"/>
    <w:rsid w:val="00E87686"/>
    <w:rsid w:val="00E8791F"/>
    <w:rsid w:val="00E87A54"/>
    <w:rsid w:val="00E87B02"/>
    <w:rsid w:val="00E87BC3"/>
    <w:rsid w:val="00E87D9B"/>
    <w:rsid w:val="00E87FF4"/>
    <w:rsid w:val="00E90073"/>
    <w:rsid w:val="00E903DC"/>
    <w:rsid w:val="00E90432"/>
    <w:rsid w:val="00E90611"/>
    <w:rsid w:val="00E9086B"/>
    <w:rsid w:val="00E90CB1"/>
    <w:rsid w:val="00E90E7B"/>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66"/>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735"/>
    <w:rsid w:val="00E978A4"/>
    <w:rsid w:val="00E97D2A"/>
    <w:rsid w:val="00E97D7E"/>
    <w:rsid w:val="00E97D89"/>
    <w:rsid w:val="00E97E3E"/>
    <w:rsid w:val="00E97F57"/>
    <w:rsid w:val="00EA0023"/>
    <w:rsid w:val="00EA0150"/>
    <w:rsid w:val="00EA033D"/>
    <w:rsid w:val="00EA0370"/>
    <w:rsid w:val="00EA04A3"/>
    <w:rsid w:val="00EA05C8"/>
    <w:rsid w:val="00EA0BCD"/>
    <w:rsid w:val="00EA0CA8"/>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66"/>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45"/>
    <w:rsid w:val="00EA5D6F"/>
    <w:rsid w:val="00EA5D9E"/>
    <w:rsid w:val="00EA5F56"/>
    <w:rsid w:val="00EA5F76"/>
    <w:rsid w:val="00EA5FC8"/>
    <w:rsid w:val="00EA67F5"/>
    <w:rsid w:val="00EA6D06"/>
    <w:rsid w:val="00EA728B"/>
    <w:rsid w:val="00EA736E"/>
    <w:rsid w:val="00EA7934"/>
    <w:rsid w:val="00EA799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4F0"/>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15"/>
    <w:rsid w:val="00EC002D"/>
    <w:rsid w:val="00EC00C7"/>
    <w:rsid w:val="00EC01E9"/>
    <w:rsid w:val="00EC066F"/>
    <w:rsid w:val="00EC06A4"/>
    <w:rsid w:val="00EC077E"/>
    <w:rsid w:val="00EC0801"/>
    <w:rsid w:val="00EC1046"/>
    <w:rsid w:val="00EC10C6"/>
    <w:rsid w:val="00EC10E0"/>
    <w:rsid w:val="00EC11B9"/>
    <w:rsid w:val="00EC1494"/>
    <w:rsid w:val="00EC1572"/>
    <w:rsid w:val="00EC158A"/>
    <w:rsid w:val="00EC1743"/>
    <w:rsid w:val="00EC17D1"/>
    <w:rsid w:val="00EC1993"/>
    <w:rsid w:val="00EC19AE"/>
    <w:rsid w:val="00EC1A6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2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08"/>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061"/>
    <w:rsid w:val="00ED527B"/>
    <w:rsid w:val="00ED531F"/>
    <w:rsid w:val="00ED5489"/>
    <w:rsid w:val="00ED5619"/>
    <w:rsid w:val="00ED573B"/>
    <w:rsid w:val="00ED584B"/>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420"/>
    <w:rsid w:val="00EE08D8"/>
    <w:rsid w:val="00EE0949"/>
    <w:rsid w:val="00EE09CC"/>
    <w:rsid w:val="00EE0A9A"/>
    <w:rsid w:val="00EE0BFC"/>
    <w:rsid w:val="00EE0C0F"/>
    <w:rsid w:val="00EE0DE3"/>
    <w:rsid w:val="00EE0FB2"/>
    <w:rsid w:val="00EE115E"/>
    <w:rsid w:val="00EE124F"/>
    <w:rsid w:val="00EE1498"/>
    <w:rsid w:val="00EE17C7"/>
    <w:rsid w:val="00EE18B5"/>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ADE"/>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BF"/>
    <w:rsid w:val="00EE7725"/>
    <w:rsid w:val="00EE7804"/>
    <w:rsid w:val="00EE789E"/>
    <w:rsid w:val="00EE78C0"/>
    <w:rsid w:val="00EE7A4F"/>
    <w:rsid w:val="00EE7C07"/>
    <w:rsid w:val="00EE7D09"/>
    <w:rsid w:val="00EE7D7C"/>
    <w:rsid w:val="00EE7EE6"/>
    <w:rsid w:val="00EF04DF"/>
    <w:rsid w:val="00EF0539"/>
    <w:rsid w:val="00EF0559"/>
    <w:rsid w:val="00EF086C"/>
    <w:rsid w:val="00EF0B24"/>
    <w:rsid w:val="00EF0DBF"/>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842"/>
    <w:rsid w:val="00EF4A02"/>
    <w:rsid w:val="00EF4CD2"/>
    <w:rsid w:val="00EF4E7D"/>
    <w:rsid w:val="00EF4FE3"/>
    <w:rsid w:val="00EF5016"/>
    <w:rsid w:val="00EF51F9"/>
    <w:rsid w:val="00EF565C"/>
    <w:rsid w:val="00EF58B7"/>
    <w:rsid w:val="00EF5AD7"/>
    <w:rsid w:val="00EF5BDB"/>
    <w:rsid w:val="00EF5BE3"/>
    <w:rsid w:val="00EF5C38"/>
    <w:rsid w:val="00EF61A4"/>
    <w:rsid w:val="00EF61B3"/>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07"/>
    <w:rsid w:val="00F001AC"/>
    <w:rsid w:val="00F0033F"/>
    <w:rsid w:val="00F0058E"/>
    <w:rsid w:val="00F005D4"/>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4E2"/>
    <w:rsid w:val="00F07D4F"/>
    <w:rsid w:val="00F07DC2"/>
    <w:rsid w:val="00F07F24"/>
    <w:rsid w:val="00F07F33"/>
    <w:rsid w:val="00F10609"/>
    <w:rsid w:val="00F10634"/>
    <w:rsid w:val="00F1090C"/>
    <w:rsid w:val="00F10AE7"/>
    <w:rsid w:val="00F11002"/>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98"/>
    <w:rsid w:val="00F13E1C"/>
    <w:rsid w:val="00F14006"/>
    <w:rsid w:val="00F1400E"/>
    <w:rsid w:val="00F140AD"/>
    <w:rsid w:val="00F1429C"/>
    <w:rsid w:val="00F142D6"/>
    <w:rsid w:val="00F14B2E"/>
    <w:rsid w:val="00F14B4F"/>
    <w:rsid w:val="00F14D25"/>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8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D9B"/>
    <w:rsid w:val="00F23EB1"/>
    <w:rsid w:val="00F242C5"/>
    <w:rsid w:val="00F245D5"/>
    <w:rsid w:val="00F24667"/>
    <w:rsid w:val="00F2478B"/>
    <w:rsid w:val="00F249AD"/>
    <w:rsid w:val="00F24A05"/>
    <w:rsid w:val="00F24E55"/>
    <w:rsid w:val="00F24EF4"/>
    <w:rsid w:val="00F25063"/>
    <w:rsid w:val="00F250A4"/>
    <w:rsid w:val="00F250D6"/>
    <w:rsid w:val="00F25172"/>
    <w:rsid w:val="00F251F3"/>
    <w:rsid w:val="00F2536A"/>
    <w:rsid w:val="00F2537F"/>
    <w:rsid w:val="00F25B69"/>
    <w:rsid w:val="00F25C6C"/>
    <w:rsid w:val="00F25D11"/>
    <w:rsid w:val="00F26066"/>
    <w:rsid w:val="00F26125"/>
    <w:rsid w:val="00F261FB"/>
    <w:rsid w:val="00F2622B"/>
    <w:rsid w:val="00F26259"/>
    <w:rsid w:val="00F262C1"/>
    <w:rsid w:val="00F264C2"/>
    <w:rsid w:val="00F2650D"/>
    <w:rsid w:val="00F26A49"/>
    <w:rsid w:val="00F26CF1"/>
    <w:rsid w:val="00F26FC4"/>
    <w:rsid w:val="00F27356"/>
    <w:rsid w:val="00F2785A"/>
    <w:rsid w:val="00F279DD"/>
    <w:rsid w:val="00F27AE5"/>
    <w:rsid w:val="00F27D20"/>
    <w:rsid w:val="00F27DCE"/>
    <w:rsid w:val="00F300C2"/>
    <w:rsid w:val="00F307F2"/>
    <w:rsid w:val="00F308EE"/>
    <w:rsid w:val="00F30BC5"/>
    <w:rsid w:val="00F30BEF"/>
    <w:rsid w:val="00F310B4"/>
    <w:rsid w:val="00F31185"/>
    <w:rsid w:val="00F3124C"/>
    <w:rsid w:val="00F31446"/>
    <w:rsid w:val="00F314C5"/>
    <w:rsid w:val="00F31511"/>
    <w:rsid w:val="00F316A9"/>
    <w:rsid w:val="00F317F5"/>
    <w:rsid w:val="00F31B00"/>
    <w:rsid w:val="00F31B12"/>
    <w:rsid w:val="00F31B67"/>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BDF"/>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D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7F"/>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2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0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89"/>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0E1"/>
    <w:rsid w:val="00F621D8"/>
    <w:rsid w:val="00F62531"/>
    <w:rsid w:val="00F62698"/>
    <w:rsid w:val="00F626BA"/>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00D"/>
    <w:rsid w:val="00F64403"/>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2D"/>
    <w:rsid w:val="00F65C3F"/>
    <w:rsid w:val="00F65DB0"/>
    <w:rsid w:val="00F65F2F"/>
    <w:rsid w:val="00F66038"/>
    <w:rsid w:val="00F660F6"/>
    <w:rsid w:val="00F661AC"/>
    <w:rsid w:val="00F6683F"/>
    <w:rsid w:val="00F66ED4"/>
    <w:rsid w:val="00F66FB8"/>
    <w:rsid w:val="00F670C8"/>
    <w:rsid w:val="00F67256"/>
    <w:rsid w:val="00F674DB"/>
    <w:rsid w:val="00F67590"/>
    <w:rsid w:val="00F6772B"/>
    <w:rsid w:val="00F67A31"/>
    <w:rsid w:val="00F67D86"/>
    <w:rsid w:val="00F67E1F"/>
    <w:rsid w:val="00F67EDB"/>
    <w:rsid w:val="00F7021A"/>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94"/>
    <w:rsid w:val="00F75DBB"/>
    <w:rsid w:val="00F76182"/>
    <w:rsid w:val="00F762BC"/>
    <w:rsid w:val="00F7665A"/>
    <w:rsid w:val="00F76928"/>
    <w:rsid w:val="00F76AAF"/>
    <w:rsid w:val="00F76E93"/>
    <w:rsid w:val="00F76F8A"/>
    <w:rsid w:val="00F773CE"/>
    <w:rsid w:val="00F77499"/>
    <w:rsid w:val="00F7756C"/>
    <w:rsid w:val="00F7779E"/>
    <w:rsid w:val="00F779C4"/>
    <w:rsid w:val="00F77A6C"/>
    <w:rsid w:val="00F77B43"/>
    <w:rsid w:val="00F77BBF"/>
    <w:rsid w:val="00F77BE1"/>
    <w:rsid w:val="00F77D85"/>
    <w:rsid w:val="00F77E45"/>
    <w:rsid w:val="00F77ED3"/>
    <w:rsid w:val="00F80287"/>
    <w:rsid w:val="00F802E1"/>
    <w:rsid w:val="00F80343"/>
    <w:rsid w:val="00F80500"/>
    <w:rsid w:val="00F80728"/>
    <w:rsid w:val="00F807B3"/>
    <w:rsid w:val="00F807CF"/>
    <w:rsid w:val="00F80922"/>
    <w:rsid w:val="00F80933"/>
    <w:rsid w:val="00F80F9C"/>
    <w:rsid w:val="00F811D4"/>
    <w:rsid w:val="00F811DC"/>
    <w:rsid w:val="00F811DF"/>
    <w:rsid w:val="00F811F3"/>
    <w:rsid w:val="00F814C5"/>
    <w:rsid w:val="00F816C7"/>
    <w:rsid w:val="00F818F5"/>
    <w:rsid w:val="00F819E8"/>
    <w:rsid w:val="00F81C01"/>
    <w:rsid w:val="00F81DE1"/>
    <w:rsid w:val="00F81E1A"/>
    <w:rsid w:val="00F82037"/>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AB"/>
    <w:rsid w:val="00F848E2"/>
    <w:rsid w:val="00F84A13"/>
    <w:rsid w:val="00F84A8C"/>
    <w:rsid w:val="00F84CF8"/>
    <w:rsid w:val="00F84D63"/>
    <w:rsid w:val="00F84DE9"/>
    <w:rsid w:val="00F84F2A"/>
    <w:rsid w:val="00F8539A"/>
    <w:rsid w:val="00F85514"/>
    <w:rsid w:val="00F8551F"/>
    <w:rsid w:val="00F8574D"/>
    <w:rsid w:val="00F85DC9"/>
    <w:rsid w:val="00F85F1E"/>
    <w:rsid w:val="00F85FED"/>
    <w:rsid w:val="00F860AE"/>
    <w:rsid w:val="00F861F4"/>
    <w:rsid w:val="00F8627F"/>
    <w:rsid w:val="00F862B1"/>
    <w:rsid w:val="00F8636E"/>
    <w:rsid w:val="00F86608"/>
    <w:rsid w:val="00F86837"/>
    <w:rsid w:val="00F86973"/>
    <w:rsid w:val="00F86A60"/>
    <w:rsid w:val="00F86AD2"/>
    <w:rsid w:val="00F86C85"/>
    <w:rsid w:val="00F86E66"/>
    <w:rsid w:val="00F87590"/>
    <w:rsid w:val="00F875DF"/>
    <w:rsid w:val="00F875E0"/>
    <w:rsid w:val="00F87722"/>
    <w:rsid w:val="00F878B7"/>
    <w:rsid w:val="00F878BA"/>
    <w:rsid w:val="00F87B05"/>
    <w:rsid w:val="00F87BBC"/>
    <w:rsid w:val="00F87C58"/>
    <w:rsid w:val="00F87EBE"/>
    <w:rsid w:val="00F87ED9"/>
    <w:rsid w:val="00F9094D"/>
    <w:rsid w:val="00F90952"/>
    <w:rsid w:val="00F90B92"/>
    <w:rsid w:val="00F912F0"/>
    <w:rsid w:val="00F91315"/>
    <w:rsid w:val="00F914FA"/>
    <w:rsid w:val="00F9159D"/>
    <w:rsid w:val="00F917D3"/>
    <w:rsid w:val="00F918F5"/>
    <w:rsid w:val="00F91A25"/>
    <w:rsid w:val="00F91A7E"/>
    <w:rsid w:val="00F91B6B"/>
    <w:rsid w:val="00F91F72"/>
    <w:rsid w:val="00F923AD"/>
    <w:rsid w:val="00F92A28"/>
    <w:rsid w:val="00F92B4C"/>
    <w:rsid w:val="00F92E24"/>
    <w:rsid w:val="00F9327B"/>
    <w:rsid w:val="00F93281"/>
    <w:rsid w:val="00F934CB"/>
    <w:rsid w:val="00F93541"/>
    <w:rsid w:val="00F9354E"/>
    <w:rsid w:val="00F936A7"/>
    <w:rsid w:val="00F9389D"/>
    <w:rsid w:val="00F939D0"/>
    <w:rsid w:val="00F93C7F"/>
    <w:rsid w:val="00F9410B"/>
    <w:rsid w:val="00F94214"/>
    <w:rsid w:val="00F94313"/>
    <w:rsid w:val="00F943B5"/>
    <w:rsid w:val="00F94563"/>
    <w:rsid w:val="00F94D15"/>
    <w:rsid w:val="00F94D54"/>
    <w:rsid w:val="00F94D7B"/>
    <w:rsid w:val="00F94DD9"/>
    <w:rsid w:val="00F95443"/>
    <w:rsid w:val="00F95532"/>
    <w:rsid w:val="00F95639"/>
    <w:rsid w:val="00F95A22"/>
    <w:rsid w:val="00F95C46"/>
    <w:rsid w:val="00F95E84"/>
    <w:rsid w:val="00F9644F"/>
    <w:rsid w:val="00F96464"/>
    <w:rsid w:val="00F96602"/>
    <w:rsid w:val="00F96A5B"/>
    <w:rsid w:val="00F96B70"/>
    <w:rsid w:val="00F96E12"/>
    <w:rsid w:val="00F96FD4"/>
    <w:rsid w:val="00F9707B"/>
    <w:rsid w:val="00F971C5"/>
    <w:rsid w:val="00F97256"/>
    <w:rsid w:val="00F97765"/>
    <w:rsid w:val="00F9776C"/>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53"/>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A5"/>
    <w:rsid w:val="00FA7516"/>
    <w:rsid w:val="00FA7871"/>
    <w:rsid w:val="00FA7AD4"/>
    <w:rsid w:val="00FA7BB8"/>
    <w:rsid w:val="00FA7CB1"/>
    <w:rsid w:val="00FA7DEF"/>
    <w:rsid w:val="00FB03B6"/>
    <w:rsid w:val="00FB063B"/>
    <w:rsid w:val="00FB063E"/>
    <w:rsid w:val="00FB0749"/>
    <w:rsid w:val="00FB076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2B"/>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4C"/>
    <w:rsid w:val="00FB7D8C"/>
    <w:rsid w:val="00FC051D"/>
    <w:rsid w:val="00FC05D7"/>
    <w:rsid w:val="00FC0B40"/>
    <w:rsid w:val="00FC0C08"/>
    <w:rsid w:val="00FC0D68"/>
    <w:rsid w:val="00FC12B0"/>
    <w:rsid w:val="00FC12D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D"/>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3BF"/>
    <w:rsid w:val="00FD042D"/>
    <w:rsid w:val="00FD043B"/>
    <w:rsid w:val="00FD0983"/>
    <w:rsid w:val="00FD0B08"/>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4C2"/>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27A"/>
    <w:rsid w:val="00FD649F"/>
    <w:rsid w:val="00FD660F"/>
    <w:rsid w:val="00FD699B"/>
    <w:rsid w:val="00FD6C8A"/>
    <w:rsid w:val="00FD7033"/>
    <w:rsid w:val="00FD737E"/>
    <w:rsid w:val="00FD743B"/>
    <w:rsid w:val="00FD75A6"/>
    <w:rsid w:val="00FD7650"/>
    <w:rsid w:val="00FD7805"/>
    <w:rsid w:val="00FD7965"/>
    <w:rsid w:val="00FD7B88"/>
    <w:rsid w:val="00FD7C8B"/>
    <w:rsid w:val="00FD7DCF"/>
    <w:rsid w:val="00FD7F14"/>
    <w:rsid w:val="00FD7FDF"/>
    <w:rsid w:val="00FE00AA"/>
    <w:rsid w:val="00FE03E4"/>
    <w:rsid w:val="00FE04AB"/>
    <w:rsid w:val="00FE04E1"/>
    <w:rsid w:val="00FE055F"/>
    <w:rsid w:val="00FE0A0C"/>
    <w:rsid w:val="00FE0A81"/>
    <w:rsid w:val="00FE0D8A"/>
    <w:rsid w:val="00FE0FCF"/>
    <w:rsid w:val="00FE0FDD"/>
    <w:rsid w:val="00FE0FE5"/>
    <w:rsid w:val="00FE1118"/>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2BE"/>
    <w:rsid w:val="00FE578F"/>
    <w:rsid w:val="00FE5980"/>
    <w:rsid w:val="00FE5C69"/>
    <w:rsid w:val="00FE609C"/>
    <w:rsid w:val="00FE6230"/>
    <w:rsid w:val="00FE6468"/>
    <w:rsid w:val="00FE65A6"/>
    <w:rsid w:val="00FE6646"/>
    <w:rsid w:val="00FE669B"/>
    <w:rsid w:val="00FE714D"/>
    <w:rsid w:val="00FE7352"/>
    <w:rsid w:val="00FE74D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0E2"/>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3F8"/>
    <w:rsid w:val="00FF677B"/>
    <w:rsid w:val="00FF6916"/>
    <w:rsid w:val="00FF6982"/>
    <w:rsid w:val="00FF6A2B"/>
    <w:rsid w:val="00FF6C1C"/>
    <w:rsid w:val="00FF6C35"/>
    <w:rsid w:val="00FF7060"/>
    <w:rsid w:val="00FF7636"/>
    <w:rsid w:val="00FF765F"/>
    <w:rsid w:val="00FF76D8"/>
    <w:rsid w:val="00FF7989"/>
    <w:rsid w:val="00FF7D03"/>
    <w:rsid w:val="03116C84"/>
    <w:rsid w:val="032436F0"/>
    <w:rsid w:val="03AF3F94"/>
    <w:rsid w:val="03E312C3"/>
    <w:rsid w:val="04FE6137"/>
    <w:rsid w:val="06D57001"/>
    <w:rsid w:val="075D11B4"/>
    <w:rsid w:val="089727B4"/>
    <w:rsid w:val="08F05146"/>
    <w:rsid w:val="0B660C1A"/>
    <w:rsid w:val="0EC962AF"/>
    <w:rsid w:val="116F706D"/>
    <w:rsid w:val="12AB7077"/>
    <w:rsid w:val="134C360A"/>
    <w:rsid w:val="13B06477"/>
    <w:rsid w:val="14C559B6"/>
    <w:rsid w:val="14D56899"/>
    <w:rsid w:val="15A848E6"/>
    <w:rsid w:val="1681005F"/>
    <w:rsid w:val="17F93E0B"/>
    <w:rsid w:val="183070BA"/>
    <w:rsid w:val="1934019F"/>
    <w:rsid w:val="1AAF6C0B"/>
    <w:rsid w:val="1C455CA5"/>
    <w:rsid w:val="1D2C69D2"/>
    <w:rsid w:val="1DD12FF5"/>
    <w:rsid w:val="1EBC1187"/>
    <w:rsid w:val="1F7472DF"/>
    <w:rsid w:val="214760A4"/>
    <w:rsid w:val="2340108E"/>
    <w:rsid w:val="239E00B4"/>
    <w:rsid w:val="244A4C77"/>
    <w:rsid w:val="245E6AA9"/>
    <w:rsid w:val="251E74A4"/>
    <w:rsid w:val="27843CE5"/>
    <w:rsid w:val="29884EFC"/>
    <w:rsid w:val="2A6E5117"/>
    <w:rsid w:val="2BDC62E0"/>
    <w:rsid w:val="2E9E1274"/>
    <w:rsid w:val="2EFD4B03"/>
    <w:rsid w:val="316F331D"/>
    <w:rsid w:val="31B8772A"/>
    <w:rsid w:val="328A1FAF"/>
    <w:rsid w:val="32EB653A"/>
    <w:rsid w:val="34D04DC8"/>
    <w:rsid w:val="35E72CEC"/>
    <w:rsid w:val="36264342"/>
    <w:rsid w:val="36E7177A"/>
    <w:rsid w:val="37267AA7"/>
    <w:rsid w:val="37D57742"/>
    <w:rsid w:val="38803211"/>
    <w:rsid w:val="3A4F5DB4"/>
    <w:rsid w:val="3AF727BF"/>
    <w:rsid w:val="3B176953"/>
    <w:rsid w:val="3BCB6780"/>
    <w:rsid w:val="3C2C2016"/>
    <w:rsid w:val="3C611F89"/>
    <w:rsid w:val="3E02232E"/>
    <w:rsid w:val="41410DFB"/>
    <w:rsid w:val="41BA2FB8"/>
    <w:rsid w:val="42A76785"/>
    <w:rsid w:val="42CD0A98"/>
    <w:rsid w:val="431A0C09"/>
    <w:rsid w:val="443A6E2F"/>
    <w:rsid w:val="44C534CA"/>
    <w:rsid w:val="45466C72"/>
    <w:rsid w:val="464E71BF"/>
    <w:rsid w:val="473E5D44"/>
    <w:rsid w:val="480E2158"/>
    <w:rsid w:val="486F2BCD"/>
    <w:rsid w:val="4B65373A"/>
    <w:rsid w:val="4D00163A"/>
    <w:rsid w:val="4E3D24B3"/>
    <w:rsid w:val="4EAE34E8"/>
    <w:rsid w:val="4F0F5BE3"/>
    <w:rsid w:val="52422029"/>
    <w:rsid w:val="52A7642E"/>
    <w:rsid w:val="53877D11"/>
    <w:rsid w:val="55040901"/>
    <w:rsid w:val="56DF05DE"/>
    <w:rsid w:val="56F70118"/>
    <w:rsid w:val="57FC6189"/>
    <w:rsid w:val="5B1259C7"/>
    <w:rsid w:val="5CAC1786"/>
    <w:rsid w:val="5F073306"/>
    <w:rsid w:val="5F5F73B9"/>
    <w:rsid w:val="62801F5D"/>
    <w:rsid w:val="63C72614"/>
    <w:rsid w:val="640B59D3"/>
    <w:rsid w:val="64295D98"/>
    <w:rsid w:val="64FF5BAA"/>
    <w:rsid w:val="65FE4248"/>
    <w:rsid w:val="676C00D0"/>
    <w:rsid w:val="6838144E"/>
    <w:rsid w:val="68811DED"/>
    <w:rsid w:val="68AA7398"/>
    <w:rsid w:val="69D75FA3"/>
    <w:rsid w:val="6D9C33DC"/>
    <w:rsid w:val="6E5518BE"/>
    <w:rsid w:val="6E921AB6"/>
    <w:rsid w:val="6EF43141"/>
    <w:rsid w:val="6F97D24A"/>
    <w:rsid w:val="709465C2"/>
    <w:rsid w:val="71E909FE"/>
    <w:rsid w:val="729213C3"/>
    <w:rsid w:val="73A27F3C"/>
    <w:rsid w:val="73E7221A"/>
    <w:rsid w:val="73F618EF"/>
    <w:rsid w:val="742C597A"/>
    <w:rsid w:val="76A437BF"/>
    <w:rsid w:val="78A24A12"/>
    <w:rsid w:val="7A821FA9"/>
    <w:rsid w:val="7ABC1F30"/>
    <w:rsid w:val="7B125DBC"/>
    <w:rsid w:val="7BC506FF"/>
    <w:rsid w:val="7C126425"/>
    <w:rsid w:val="7DB74251"/>
    <w:rsid w:val="7E653EAB"/>
    <w:rsid w:val="7EEA7B8C"/>
    <w:rsid w:val="7F565A09"/>
    <w:rsid w:val="7F97D7F2"/>
    <w:rsid w:val="7FD2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link w:val="ab"/>
    <w:qFormat/>
    <w:pPr>
      <w:ind w:firstLineChars="200" w:firstLine="420"/>
    </w:pPr>
    <w:rPr>
      <w:rFonts w:ascii="Calibri" w:hAnsi="Calibri"/>
      <w:szCs w:val="22"/>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11"/>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af2">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e"/>
    <w:next w:val="ae"/>
    <w:link w:val="Char4"/>
    <w:qFormat/>
    <w:rPr>
      <w:b/>
      <w:bCs/>
    </w:rPr>
  </w:style>
  <w:style w:type="table" w:styleId="afa">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link w:val="af2"/>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uiPriority w:val="34"/>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3">
    <w:name w:val="列表段落 字符"/>
    <w:link w:val="affff4"/>
    <w:uiPriority w:val="34"/>
    <w:qFormat/>
    <w:locked/>
    <w:rsid w:val="006720EF"/>
    <w:rPr>
      <w:kern w:val="2"/>
      <w:sz w:val="21"/>
      <w:szCs w:val="24"/>
    </w:rPr>
  </w:style>
  <w:style w:type="paragraph" w:customStyle="1" w:styleId="affff4">
    <w:basedOn w:val="a6"/>
    <w:next w:val="aff2"/>
    <w:link w:val="affff3"/>
    <w:uiPriority w:val="34"/>
    <w:qFormat/>
    <w:rsid w:val="006720EF"/>
    <w:pPr>
      <w:ind w:firstLineChars="200" w:firstLine="420"/>
    </w:pPr>
  </w:style>
  <w:style w:type="paragraph" w:styleId="affff5">
    <w:name w:val="Revision"/>
    <w:hidden/>
    <w:uiPriority w:val="99"/>
    <w:unhideWhenUsed/>
    <w:rsid w:val="000A40A8"/>
    <w:rPr>
      <w:kern w:val="2"/>
      <w:sz w:val="21"/>
      <w:szCs w:val="24"/>
    </w:rPr>
  </w:style>
  <w:style w:type="paragraph" w:styleId="2e">
    <w:name w:val="Body Text First Indent 2"/>
    <w:basedOn w:val="af0"/>
    <w:link w:val="2Char20"/>
    <w:semiHidden/>
    <w:unhideWhenUsed/>
    <w:qFormat/>
    <w:rsid w:val="00112760"/>
    <w:pPr>
      <w:spacing w:after="120" w:line="240" w:lineRule="auto"/>
      <w:ind w:leftChars="200" w:left="420" w:firstLineChars="200" w:firstLine="420"/>
    </w:pPr>
    <w:rPr>
      <w:sz w:val="21"/>
    </w:rPr>
  </w:style>
  <w:style w:type="character" w:customStyle="1" w:styleId="2Char20">
    <w:name w:val="正文首行缩进 2 Char2"/>
    <w:basedOn w:val="Char2"/>
    <w:link w:val="2e"/>
    <w:semiHidden/>
    <w:rsid w:val="00112760"/>
    <w:rPr>
      <w:rFonts w:eastAsia="宋体"/>
      <w:kern w:val="2"/>
      <w:sz w:val="21"/>
      <w:szCs w:val="24"/>
      <w:lang w:val="en-US" w:eastAsia="zh-CN" w:bidi="ar-SA"/>
    </w:rPr>
  </w:style>
  <w:style w:type="paragraph" w:styleId="affff6">
    <w:name w:val="Subtitle"/>
    <w:basedOn w:val="a6"/>
    <w:next w:val="a6"/>
    <w:link w:val="Charf5"/>
    <w:uiPriority w:val="11"/>
    <w:qFormat/>
    <w:rsid w:val="004B3938"/>
    <w:pPr>
      <w:spacing w:before="240" w:after="60" w:line="312" w:lineRule="auto"/>
      <w:jc w:val="center"/>
      <w:outlineLvl w:val="1"/>
    </w:pPr>
    <w:rPr>
      <w:rFonts w:ascii="Cambria" w:hAnsi="Cambria"/>
      <w:b/>
      <w:bCs/>
      <w:kern w:val="28"/>
      <w:sz w:val="32"/>
      <w:szCs w:val="32"/>
    </w:rPr>
  </w:style>
  <w:style w:type="character" w:customStyle="1" w:styleId="Charf5">
    <w:name w:val="副标题 Char"/>
    <w:basedOn w:val="a8"/>
    <w:link w:val="affff6"/>
    <w:uiPriority w:val="11"/>
    <w:qFormat/>
    <w:rsid w:val="004B3938"/>
    <w:rPr>
      <w:rFonts w:ascii="Cambria" w:hAnsi="Cambria"/>
      <w:b/>
      <w:bCs/>
      <w:kern w:val="28"/>
      <w:sz w:val="32"/>
      <w:szCs w:val="32"/>
    </w:rPr>
  </w:style>
  <w:style w:type="character" w:customStyle="1" w:styleId="Char23">
    <w:name w:val="列出段落 Char2"/>
    <w:uiPriority w:val="34"/>
    <w:rsid w:val="004B3938"/>
    <w:rPr>
      <w:kern w:val="2"/>
      <w:sz w:val="21"/>
    </w:rPr>
  </w:style>
  <w:style w:type="paragraph" w:customStyle="1" w:styleId="xl86">
    <w:name w:val="xl86"/>
    <w:basedOn w:val="a6"/>
    <w:rsid w:val="00E613BE"/>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styleId="2f">
    <w:name w:val="Body Text 2"/>
    <w:basedOn w:val="a6"/>
    <w:link w:val="2Char3"/>
    <w:unhideWhenUsed/>
    <w:qFormat/>
    <w:rsid w:val="001B4F2B"/>
    <w:pPr>
      <w:spacing w:after="120" w:line="480" w:lineRule="auto"/>
    </w:pPr>
  </w:style>
  <w:style w:type="character" w:customStyle="1" w:styleId="2Char3">
    <w:name w:val="正文文本 2 Char"/>
    <w:basedOn w:val="a8"/>
    <w:link w:val="2f"/>
    <w:uiPriority w:val="99"/>
    <w:qFormat/>
    <w:rsid w:val="001B4F2B"/>
    <w:rPr>
      <w:kern w:val="2"/>
      <w:sz w:val="21"/>
      <w:szCs w:val="24"/>
    </w:rPr>
  </w:style>
  <w:style w:type="paragraph" w:customStyle="1" w:styleId="ListParagraph11">
    <w:name w:val="List Paragraph11"/>
    <w:basedOn w:val="a6"/>
    <w:qFormat/>
    <w:rsid w:val="001B4F2B"/>
    <w:pPr>
      <w:ind w:firstLineChars="200" w:firstLine="420"/>
    </w:pPr>
    <w:rPr>
      <w:rFonts w:ascii="Calibri" w:hAnsi="Calibri"/>
      <w:szCs w:val="22"/>
    </w:rPr>
  </w:style>
  <w:style w:type="character" w:customStyle="1" w:styleId="120">
    <w:name w:val="标题 1 字符2"/>
    <w:rsid w:val="00E90E7B"/>
    <w:rPr>
      <w:rFonts w:ascii="宋体"/>
      <w:b/>
      <w:kern w:val="44"/>
      <w:sz w:val="32"/>
    </w:rPr>
  </w:style>
  <w:style w:type="character" w:customStyle="1" w:styleId="ab">
    <w:name w:val="列出段落字符"/>
    <w:link w:val="11"/>
    <w:uiPriority w:val="99"/>
    <w:qFormat/>
    <w:rsid w:val="002B0245"/>
    <w:rPr>
      <w:rFonts w:ascii="Calibri" w:hAnsi="Calibri"/>
      <w:kern w:val="2"/>
      <w:sz w:val="21"/>
      <w:szCs w:val="22"/>
    </w:rPr>
  </w:style>
  <w:style w:type="paragraph" w:styleId="72">
    <w:name w:val="toc 7"/>
    <w:basedOn w:val="a6"/>
    <w:next w:val="a6"/>
    <w:autoRedefine/>
    <w:semiHidden/>
    <w:qFormat/>
    <w:rsid w:val="005C15AB"/>
    <w:pPr>
      <w:ind w:leftChars="1200" w:left="2520"/>
    </w:pPr>
  </w:style>
  <w:style w:type="character" w:customStyle="1" w:styleId="ListParagraphChar">
    <w:name w:val="List Paragraph Char"/>
    <w:qFormat/>
    <w:locked/>
    <w:rsid w:val="00884AF9"/>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link w:val="ab"/>
    <w:qFormat/>
    <w:pPr>
      <w:ind w:firstLineChars="200" w:firstLine="420"/>
    </w:pPr>
    <w:rPr>
      <w:rFonts w:ascii="Calibri" w:hAnsi="Calibri"/>
      <w:szCs w:val="22"/>
    </w:rPr>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w:basedOn w:val="a6"/>
    <w:link w:val="Char11"/>
    <w:qFormat/>
    <w:pPr>
      <w:tabs>
        <w:tab w:val="left" w:pos="567"/>
      </w:tabs>
      <w:spacing w:before="120" w:line="22" w:lineRule="atLeast"/>
    </w:pPr>
    <w:rPr>
      <w:rFonts w:ascii="宋体" w:hAnsi="宋体"/>
      <w:sz w:val="24"/>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af2">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6"/>
    <w:link w:val="Char20"/>
    <w:qFormat/>
    <w:rPr>
      <w:rFonts w:ascii="宋体" w:hAnsi="Courier New" w:hint="eastAsia"/>
      <w:szCs w:val="20"/>
    </w:rPr>
  </w:style>
  <w:style w:type="paragraph" w:styleId="af3">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4">
    <w:name w:val="Balloon Text"/>
    <w:basedOn w:val="a6"/>
    <w:link w:val="Char3"/>
    <w:qFormat/>
    <w:rPr>
      <w:sz w:val="18"/>
      <w:szCs w:val="18"/>
    </w:rPr>
  </w:style>
  <w:style w:type="paragraph" w:styleId="af5">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4"/>
    <w:qFormat/>
    <w:pPr>
      <w:jc w:val="center"/>
      <w:outlineLvl w:val="0"/>
    </w:pPr>
    <w:rPr>
      <w:b/>
      <w:sz w:val="32"/>
      <w:szCs w:val="20"/>
    </w:rPr>
  </w:style>
  <w:style w:type="paragraph" w:styleId="af9">
    <w:name w:val="annotation subject"/>
    <w:basedOn w:val="ae"/>
    <w:next w:val="ae"/>
    <w:link w:val="Char4"/>
    <w:qFormat/>
    <w:rPr>
      <w:b/>
      <w:bCs/>
    </w:rPr>
  </w:style>
  <w:style w:type="table" w:styleId="afa">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link w:val="af2"/>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3"/>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4"/>
    <w:qFormat/>
    <w:rPr>
      <w:kern w:val="2"/>
      <w:sz w:val="18"/>
      <w:szCs w:val="18"/>
    </w:rPr>
  </w:style>
  <w:style w:type="character" w:customStyle="1" w:styleId="Char12">
    <w:name w:val="页脚 Char1"/>
    <w:link w:val="af5"/>
    <w:uiPriority w:val="99"/>
    <w:qFormat/>
    <w:rPr>
      <w:rFonts w:ascii="宋体" w:eastAsia="宋体"/>
      <w:sz w:val="18"/>
      <w:lang w:val="en-US" w:eastAsia="zh-CN" w:bidi="ar-SA"/>
    </w:rPr>
  </w:style>
  <w:style w:type="character" w:customStyle="1" w:styleId="Char13">
    <w:name w:val="页眉 Char1"/>
    <w:link w:val="af6"/>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8"/>
    <w:qFormat/>
    <w:rPr>
      <w:b/>
      <w:kern w:val="2"/>
      <w:sz w:val="32"/>
    </w:rPr>
  </w:style>
  <w:style w:type="character" w:customStyle="1" w:styleId="Char4">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0"/>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0"/>
    <w:qFormat/>
    <w:rPr>
      <w:rFonts w:ascii="宋体" w:hAnsi="宋体"/>
      <w:color w:val="000000"/>
      <w:kern w:val="2"/>
      <w:sz w:val="21"/>
      <w:szCs w:val="21"/>
    </w:rPr>
  </w:style>
  <w:style w:type="paragraph" w:customStyle="1" w:styleId="afff1">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2"/>
    <w:qFormat/>
    <w:rPr>
      <w:rFonts w:ascii="宋体" w:hAnsi="宋体"/>
      <w:b/>
      <w:i/>
      <w:color w:val="FF0000"/>
      <w:kern w:val="2"/>
      <w:sz w:val="24"/>
    </w:rPr>
  </w:style>
  <w:style w:type="paragraph" w:customStyle="1" w:styleId="afff3">
    <w:name w:val="正文大标题"/>
    <w:basedOn w:val="afff2"/>
    <w:next w:val="a7"/>
    <w:link w:val="Char9"/>
    <w:qFormat/>
    <w:pPr>
      <w:jc w:val="center"/>
    </w:pPr>
    <w:rPr>
      <w:i w:val="0"/>
      <w:color w:val="000000"/>
      <w:sz w:val="28"/>
      <w:szCs w:val="21"/>
    </w:rPr>
  </w:style>
  <w:style w:type="character" w:customStyle="1" w:styleId="Char9">
    <w:name w:val="正文大标题 Char"/>
    <w:link w:val="afff3"/>
    <w:qFormat/>
    <w:rPr>
      <w:rFonts w:ascii="宋体" w:hAnsi="宋体"/>
      <w:b/>
      <w:color w:val="000000"/>
      <w:kern w:val="2"/>
      <w:sz w:val="28"/>
      <w:szCs w:val="21"/>
    </w:rPr>
  </w:style>
  <w:style w:type="paragraph" w:customStyle="1" w:styleId="afff4">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b">
    <w:name w:val="正文格式 Char"/>
    <w:link w:val="afff7"/>
    <w:qFormat/>
    <w:locked/>
    <w:rPr>
      <w:rFonts w:ascii="宋体" w:hAnsi="宋体"/>
      <w:sz w:val="24"/>
      <w:szCs w:val="24"/>
      <w:lang w:val="en-GB"/>
    </w:rPr>
  </w:style>
  <w:style w:type="paragraph" w:customStyle="1" w:styleId="afff7">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uiPriority w:val="34"/>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uiPriority w:val="99"/>
    <w:qFormat/>
    <w:rPr>
      <w:kern w:val="2"/>
      <w:sz w:val="21"/>
      <w:szCs w:val="24"/>
    </w:rPr>
  </w:style>
  <w:style w:type="character" w:customStyle="1" w:styleId="Charf2">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3">
    <w:name w:val="列表段落 字符"/>
    <w:link w:val="affff4"/>
    <w:uiPriority w:val="34"/>
    <w:qFormat/>
    <w:locked/>
    <w:rsid w:val="006720EF"/>
    <w:rPr>
      <w:kern w:val="2"/>
      <w:sz w:val="21"/>
      <w:szCs w:val="24"/>
    </w:rPr>
  </w:style>
  <w:style w:type="paragraph" w:customStyle="1" w:styleId="affff4">
    <w:basedOn w:val="a6"/>
    <w:next w:val="aff2"/>
    <w:link w:val="affff3"/>
    <w:uiPriority w:val="34"/>
    <w:qFormat/>
    <w:rsid w:val="006720EF"/>
    <w:pPr>
      <w:ind w:firstLineChars="200" w:firstLine="420"/>
    </w:pPr>
  </w:style>
  <w:style w:type="paragraph" w:styleId="affff5">
    <w:name w:val="Revision"/>
    <w:hidden/>
    <w:uiPriority w:val="99"/>
    <w:unhideWhenUsed/>
    <w:rsid w:val="000A40A8"/>
    <w:rPr>
      <w:kern w:val="2"/>
      <w:sz w:val="21"/>
      <w:szCs w:val="24"/>
    </w:rPr>
  </w:style>
  <w:style w:type="paragraph" w:styleId="2e">
    <w:name w:val="Body Text First Indent 2"/>
    <w:basedOn w:val="af0"/>
    <w:link w:val="2Char20"/>
    <w:semiHidden/>
    <w:unhideWhenUsed/>
    <w:qFormat/>
    <w:rsid w:val="00112760"/>
    <w:pPr>
      <w:spacing w:after="120" w:line="240" w:lineRule="auto"/>
      <w:ind w:leftChars="200" w:left="420" w:firstLineChars="200" w:firstLine="420"/>
    </w:pPr>
    <w:rPr>
      <w:sz w:val="21"/>
    </w:rPr>
  </w:style>
  <w:style w:type="character" w:customStyle="1" w:styleId="2Char20">
    <w:name w:val="正文首行缩进 2 Char2"/>
    <w:basedOn w:val="Char2"/>
    <w:link w:val="2e"/>
    <w:semiHidden/>
    <w:rsid w:val="00112760"/>
    <w:rPr>
      <w:rFonts w:eastAsia="宋体"/>
      <w:kern w:val="2"/>
      <w:sz w:val="21"/>
      <w:szCs w:val="24"/>
      <w:lang w:val="en-US" w:eastAsia="zh-CN" w:bidi="ar-SA"/>
    </w:rPr>
  </w:style>
  <w:style w:type="paragraph" w:styleId="affff6">
    <w:name w:val="Subtitle"/>
    <w:basedOn w:val="a6"/>
    <w:next w:val="a6"/>
    <w:link w:val="Charf5"/>
    <w:uiPriority w:val="11"/>
    <w:qFormat/>
    <w:rsid w:val="004B3938"/>
    <w:pPr>
      <w:spacing w:before="240" w:after="60" w:line="312" w:lineRule="auto"/>
      <w:jc w:val="center"/>
      <w:outlineLvl w:val="1"/>
    </w:pPr>
    <w:rPr>
      <w:rFonts w:ascii="Cambria" w:hAnsi="Cambria"/>
      <w:b/>
      <w:bCs/>
      <w:kern w:val="28"/>
      <w:sz w:val="32"/>
      <w:szCs w:val="32"/>
    </w:rPr>
  </w:style>
  <w:style w:type="character" w:customStyle="1" w:styleId="Charf5">
    <w:name w:val="副标题 Char"/>
    <w:basedOn w:val="a8"/>
    <w:link w:val="affff6"/>
    <w:uiPriority w:val="11"/>
    <w:qFormat/>
    <w:rsid w:val="004B3938"/>
    <w:rPr>
      <w:rFonts w:ascii="Cambria" w:hAnsi="Cambria"/>
      <w:b/>
      <w:bCs/>
      <w:kern w:val="28"/>
      <w:sz w:val="32"/>
      <w:szCs w:val="32"/>
    </w:rPr>
  </w:style>
  <w:style w:type="character" w:customStyle="1" w:styleId="Char23">
    <w:name w:val="列出段落 Char2"/>
    <w:uiPriority w:val="34"/>
    <w:rsid w:val="004B3938"/>
    <w:rPr>
      <w:kern w:val="2"/>
      <w:sz w:val="21"/>
    </w:rPr>
  </w:style>
  <w:style w:type="paragraph" w:customStyle="1" w:styleId="xl86">
    <w:name w:val="xl86"/>
    <w:basedOn w:val="a6"/>
    <w:rsid w:val="00E613BE"/>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styleId="2f">
    <w:name w:val="Body Text 2"/>
    <w:basedOn w:val="a6"/>
    <w:link w:val="2Char3"/>
    <w:unhideWhenUsed/>
    <w:qFormat/>
    <w:rsid w:val="001B4F2B"/>
    <w:pPr>
      <w:spacing w:after="120" w:line="480" w:lineRule="auto"/>
    </w:pPr>
  </w:style>
  <w:style w:type="character" w:customStyle="1" w:styleId="2Char3">
    <w:name w:val="正文文本 2 Char"/>
    <w:basedOn w:val="a8"/>
    <w:link w:val="2f"/>
    <w:uiPriority w:val="99"/>
    <w:qFormat/>
    <w:rsid w:val="001B4F2B"/>
    <w:rPr>
      <w:kern w:val="2"/>
      <w:sz w:val="21"/>
      <w:szCs w:val="24"/>
    </w:rPr>
  </w:style>
  <w:style w:type="paragraph" w:customStyle="1" w:styleId="ListParagraph11">
    <w:name w:val="List Paragraph11"/>
    <w:basedOn w:val="a6"/>
    <w:qFormat/>
    <w:rsid w:val="001B4F2B"/>
    <w:pPr>
      <w:ind w:firstLineChars="200" w:firstLine="420"/>
    </w:pPr>
    <w:rPr>
      <w:rFonts w:ascii="Calibri" w:hAnsi="Calibri"/>
      <w:szCs w:val="22"/>
    </w:rPr>
  </w:style>
  <w:style w:type="character" w:customStyle="1" w:styleId="120">
    <w:name w:val="标题 1 字符2"/>
    <w:rsid w:val="00E90E7B"/>
    <w:rPr>
      <w:rFonts w:ascii="宋体"/>
      <w:b/>
      <w:kern w:val="44"/>
      <w:sz w:val="32"/>
    </w:rPr>
  </w:style>
  <w:style w:type="character" w:customStyle="1" w:styleId="ab">
    <w:name w:val="列出段落字符"/>
    <w:link w:val="11"/>
    <w:uiPriority w:val="99"/>
    <w:qFormat/>
    <w:rsid w:val="002B0245"/>
    <w:rPr>
      <w:rFonts w:ascii="Calibri" w:hAnsi="Calibri"/>
      <w:kern w:val="2"/>
      <w:sz w:val="21"/>
      <w:szCs w:val="22"/>
    </w:rPr>
  </w:style>
  <w:style w:type="paragraph" w:styleId="72">
    <w:name w:val="toc 7"/>
    <w:basedOn w:val="a6"/>
    <w:next w:val="a6"/>
    <w:autoRedefine/>
    <w:semiHidden/>
    <w:qFormat/>
    <w:rsid w:val="005C15AB"/>
    <w:pPr>
      <w:ind w:leftChars="1200" w:left="2520"/>
    </w:pPr>
  </w:style>
  <w:style w:type="character" w:customStyle="1" w:styleId="ListParagraphChar">
    <w:name w:val="List Paragraph Char"/>
    <w:qFormat/>
    <w:locked/>
    <w:rsid w:val="00884AF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theme" Target="theme/theme1.xml"/><Relationship Id="rId35"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3779-3CD8-49A9-8615-B6AEAEAF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79</Pages>
  <Words>6376</Words>
  <Characters>36349</Characters>
  <Application>Microsoft Office Word</Application>
  <DocSecurity>0</DocSecurity>
  <Lines>302</Lines>
  <Paragraphs>85</Paragraphs>
  <ScaleCrop>false</ScaleCrop>
  <Company>China</Company>
  <LinksUpToDate>false</LinksUpToDate>
  <CharactersWithSpaces>42640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 Administrator</cp:lastModifiedBy>
  <cp:revision>365</cp:revision>
  <cp:lastPrinted>2023-12-15T06:37:00Z</cp:lastPrinted>
  <dcterms:created xsi:type="dcterms:W3CDTF">2023-12-07T02:39:00Z</dcterms:created>
  <dcterms:modified xsi:type="dcterms:W3CDTF">2024-07-23T07:48:00Z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DC16D8C2780A464A98323DBAC525C01E</vt:lpwstr>
  </property>
</Properties>
</file>