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0A5A7" w14:textId="77777777" w:rsidR="00396992" w:rsidRDefault="00396992">
      <w:pPr>
        <w:jc w:val="center"/>
        <w:rPr>
          <w:rFonts w:ascii="仿宋" w:eastAsia="仿宋" w:hAnsi="仿宋" w:hint="eastAsia"/>
          <w:b/>
          <w:bCs/>
          <w:sz w:val="44"/>
          <w:szCs w:val="52"/>
        </w:rPr>
      </w:pPr>
    </w:p>
    <w:p w14:paraId="097FA8D3" w14:textId="77777777" w:rsidR="00396992" w:rsidRDefault="00000000">
      <w:pPr>
        <w:jc w:val="center"/>
        <w:rPr>
          <w:rFonts w:ascii="仿宋" w:eastAsia="仿宋" w:hAnsi="仿宋" w:hint="eastAsia"/>
          <w:b/>
          <w:sz w:val="44"/>
          <w:szCs w:val="52"/>
        </w:rPr>
      </w:pPr>
      <w:r>
        <w:rPr>
          <w:rFonts w:ascii="仿宋" w:eastAsia="仿宋" w:hAnsi="仿宋" w:hint="eastAsia"/>
          <w:b/>
          <w:sz w:val="44"/>
          <w:szCs w:val="52"/>
        </w:rPr>
        <w:t>北京林业大学</w:t>
      </w:r>
    </w:p>
    <w:p w14:paraId="017C6BA1" w14:textId="77777777" w:rsidR="00396992" w:rsidRDefault="00000000">
      <w:pPr>
        <w:jc w:val="center"/>
        <w:rPr>
          <w:rFonts w:ascii="仿宋" w:eastAsia="仿宋" w:hAnsi="仿宋" w:hint="eastAsia"/>
          <w:b/>
          <w:sz w:val="44"/>
          <w:szCs w:val="52"/>
        </w:rPr>
      </w:pPr>
      <w:r>
        <w:rPr>
          <w:rFonts w:ascii="仿宋" w:eastAsia="仿宋" w:hAnsi="仿宋" w:hint="eastAsia"/>
          <w:b/>
          <w:sz w:val="44"/>
          <w:szCs w:val="52"/>
        </w:rPr>
        <w:t>全功能微孔板检测仪项目</w:t>
      </w:r>
    </w:p>
    <w:p w14:paraId="1D39A777" w14:textId="77777777" w:rsidR="00396992" w:rsidRDefault="00396992">
      <w:pPr>
        <w:jc w:val="center"/>
        <w:rPr>
          <w:rFonts w:ascii="仿宋" w:eastAsia="仿宋" w:hAnsi="仿宋" w:hint="eastAsia"/>
          <w:b/>
          <w:sz w:val="52"/>
          <w:szCs w:val="52"/>
        </w:rPr>
      </w:pPr>
    </w:p>
    <w:p w14:paraId="47DA4341" w14:textId="77777777" w:rsidR="00396992" w:rsidRDefault="00000000">
      <w:pPr>
        <w:ind w:leftChars="-270" w:left="-2" w:hangingChars="176" w:hanging="565"/>
        <w:jc w:val="center"/>
        <w:rPr>
          <w:rFonts w:ascii="仿宋" w:eastAsia="仿宋" w:hAnsi="仿宋" w:hint="eastAsia"/>
          <w:b/>
          <w:sz w:val="52"/>
          <w:szCs w:val="52"/>
        </w:rPr>
      </w:pPr>
      <w:r>
        <w:rPr>
          <w:rFonts w:ascii="仿宋" w:eastAsia="仿宋" w:hAnsi="仿宋" w:hint="eastAsia"/>
          <w:b/>
          <w:sz w:val="32"/>
          <w:szCs w:val="32"/>
        </w:rPr>
        <w:t>校内比选编号：</w:t>
      </w:r>
      <w:r>
        <w:rPr>
          <w:rFonts w:ascii="仿宋" w:eastAsia="仿宋" w:hAnsi="仿宋"/>
          <w:b/>
          <w:sz w:val="32"/>
          <w:szCs w:val="32"/>
        </w:rPr>
        <w:t>BMCC-ZC2</w:t>
      </w: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1002[</w:t>
      </w:r>
      <w:r w:rsidR="00631C0F" w:rsidRPr="00631C0F">
        <w:rPr>
          <w:rFonts w:ascii="仿宋" w:eastAsia="仿宋" w:hAnsi="仿宋" w:hint="eastAsia"/>
          <w:b/>
          <w:sz w:val="32"/>
          <w:szCs w:val="32"/>
        </w:rPr>
        <w:t>北林招（货）[BX2024]021号</w:t>
      </w:r>
      <w:r>
        <w:rPr>
          <w:rFonts w:ascii="仿宋" w:eastAsia="仿宋" w:hAnsi="仿宋" w:hint="eastAsia"/>
          <w:b/>
          <w:sz w:val="32"/>
          <w:szCs w:val="32"/>
        </w:rPr>
        <w:t>]</w:t>
      </w:r>
    </w:p>
    <w:p w14:paraId="1B52F918" w14:textId="77777777" w:rsidR="00396992" w:rsidRDefault="00396992">
      <w:pPr>
        <w:jc w:val="center"/>
        <w:rPr>
          <w:rFonts w:ascii="仿宋" w:eastAsia="仿宋" w:hAnsi="仿宋" w:hint="eastAsia"/>
          <w:b/>
          <w:sz w:val="52"/>
          <w:szCs w:val="52"/>
        </w:rPr>
      </w:pPr>
    </w:p>
    <w:p w14:paraId="592AD772" w14:textId="77777777" w:rsidR="00396992" w:rsidRPr="00631C0F" w:rsidRDefault="00396992">
      <w:pPr>
        <w:jc w:val="center"/>
        <w:rPr>
          <w:rFonts w:ascii="仿宋" w:eastAsia="仿宋" w:hAnsi="仿宋" w:hint="eastAsia"/>
          <w:b/>
          <w:sz w:val="52"/>
          <w:szCs w:val="52"/>
        </w:rPr>
      </w:pPr>
    </w:p>
    <w:p w14:paraId="5B98266D" w14:textId="77777777" w:rsidR="00396992" w:rsidRDefault="00396992">
      <w:pPr>
        <w:jc w:val="center"/>
        <w:rPr>
          <w:rFonts w:ascii="仿宋" w:eastAsia="仿宋" w:hAnsi="仿宋" w:hint="eastAsia"/>
          <w:b/>
          <w:sz w:val="52"/>
          <w:szCs w:val="52"/>
        </w:rPr>
      </w:pPr>
    </w:p>
    <w:p w14:paraId="770700A8" w14:textId="77777777" w:rsidR="00396992" w:rsidRDefault="00000000">
      <w:pPr>
        <w:jc w:val="center"/>
        <w:rPr>
          <w:rFonts w:ascii="仿宋" w:eastAsia="仿宋" w:hAnsi="仿宋" w:hint="eastAsia"/>
          <w:b/>
          <w:sz w:val="52"/>
          <w:szCs w:val="52"/>
        </w:rPr>
      </w:pPr>
      <w:r>
        <w:rPr>
          <w:rFonts w:ascii="仿宋" w:eastAsia="仿宋" w:hAnsi="仿宋" w:hint="eastAsia"/>
          <w:b/>
          <w:sz w:val="52"/>
          <w:szCs w:val="52"/>
        </w:rPr>
        <w:t>校 内 比 选 文 件</w:t>
      </w:r>
    </w:p>
    <w:p w14:paraId="62B11DCC" w14:textId="77777777" w:rsidR="00396992" w:rsidRDefault="00396992">
      <w:pPr>
        <w:pStyle w:val="afffa"/>
        <w:rPr>
          <w:rFonts w:hint="eastAsia"/>
        </w:rPr>
      </w:pPr>
    </w:p>
    <w:p w14:paraId="3FD1032F" w14:textId="77777777" w:rsidR="00396992" w:rsidRDefault="00396992">
      <w:pPr>
        <w:pStyle w:val="afffa"/>
        <w:rPr>
          <w:rFonts w:hint="eastAsia"/>
        </w:rPr>
      </w:pPr>
    </w:p>
    <w:p w14:paraId="50740760" w14:textId="77777777" w:rsidR="00396992" w:rsidRDefault="00000000">
      <w:pPr>
        <w:jc w:val="center"/>
        <w:rPr>
          <w:rFonts w:ascii="仿宋" w:eastAsia="仿宋" w:hAnsi="仿宋" w:hint="eastAsia"/>
          <w:b/>
          <w:sz w:val="52"/>
        </w:rPr>
      </w:pPr>
      <w:r>
        <w:rPr>
          <w:rFonts w:ascii="宋体" w:hAnsi="宋体"/>
          <w:b/>
          <w:noProof/>
          <w:color w:val="000000"/>
          <w:sz w:val="52"/>
        </w:rPr>
        <w:drawing>
          <wp:inline distT="0" distB="0" distL="114300" distR="114300" wp14:anchorId="06A1F62A" wp14:editId="0E6D53F8">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0E4BDDE5" w14:textId="77777777" w:rsidR="00396992" w:rsidRDefault="00396992">
      <w:pPr>
        <w:jc w:val="center"/>
        <w:rPr>
          <w:rFonts w:ascii="仿宋" w:eastAsia="仿宋" w:hAnsi="仿宋" w:hint="eastAsia"/>
          <w:b/>
          <w:sz w:val="52"/>
        </w:rPr>
      </w:pPr>
    </w:p>
    <w:p w14:paraId="0F8C62E0" w14:textId="77777777" w:rsidR="00396992" w:rsidRDefault="00000000">
      <w:pPr>
        <w:jc w:val="center"/>
        <w:rPr>
          <w:rFonts w:ascii="仿宋" w:eastAsia="仿宋" w:hAnsi="仿宋" w:hint="eastAsia"/>
          <w:b/>
          <w:sz w:val="36"/>
          <w:szCs w:val="36"/>
        </w:rPr>
      </w:pPr>
      <w:r>
        <w:rPr>
          <w:rFonts w:ascii="仿宋" w:eastAsia="仿宋" w:hAnsi="仿宋" w:hint="eastAsia"/>
          <w:b/>
          <w:sz w:val="36"/>
          <w:szCs w:val="36"/>
        </w:rPr>
        <w:t>北京明德致信咨询有限公司</w:t>
      </w:r>
    </w:p>
    <w:p w14:paraId="17B9E632" w14:textId="77777777" w:rsidR="00396992" w:rsidRDefault="00396992">
      <w:pPr>
        <w:jc w:val="center"/>
        <w:rPr>
          <w:rFonts w:ascii="仿宋" w:eastAsia="仿宋" w:hAnsi="仿宋" w:hint="eastAsia"/>
          <w:b/>
          <w:sz w:val="36"/>
          <w:szCs w:val="36"/>
        </w:rPr>
      </w:pPr>
    </w:p>
    <w:p w14:paraId="51C0D631" w14:textId="77777777" w:rsidR="00396992" w:rsidRDefault="00000000">
      <w:pPr>
        <w:jc w:val="center"/>
        <w:rPr>
          <w:rFonts w:ascii="仿宋" w:eastAsia="仿宋" w:hAnsi="仿宋" w:hint="eastAsia"/>
          <w:b/>
          <w:sz w:val="36"/>
          <w:szCs w:val="36"/>
        </w:rPr>
      </w:pPr>
      <w:r>
        <w:rPr>
          <w:rFonts w:ascii="仿宋" w:eastAsia="仿宋" w:hAnsi="仿宋" w:hint="eastAsia"/>
          <w:b/>
          <w:sz w:val="36"/>
          <w:szCs w:val="36"/>
        </w:rPr>
        <w:t>2024年10</w:t>
      </w:r>
      <w:r>
        <w:rPr>
          <w:rFonts w:ascii="仿宋" w:eastAsia="仿宋" w:hAnsi="仿宋"/>
          <w:b/>
          <w:sz w:val="36"/>
          <w:szCs w:val="36"/>
        </w:rPr>
        <w:t>月</w:t>
      </w:r>
    </w:p>
    <w:p w14:paraId="6DE60152" w14:textId="77777777" w:rsidR="00396992"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2BCD99BB" w14:textId="77777777" w:rsidR="00396992" w:rsidRDefault="00000000">
      <w:pPr>
        <w:pStyle w:val="TOC2"/>
        <w:spacing w:line="360" w:lineRule="auto"/>
        <w:ind w:leftChars="0" w:left="0"/>
        <w:rPr>
          <w:rFonts w:ascii="宋体" w:hAnsi="宋体" w:cstheme="minorBidi" w:hint="eastAsia"/>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sidR="00396992">
          <w:rPr>
            <w:rStyle w:val="afffd"/>
            <w:rFonts w:ascii="宋体" w:hAnsi="宋体"/>
            <w:b/>
            <w:bCs/>
            <w:noProof/>
            <w:sz w:val="24"/>
          </w:rPr>
          <w:t>第一章  报 价 邀 请</w:t>
        </w:r>
        <w:r w:rsidR="00396992">
          <w:rPr>
            <w:rFonts w:ascii="宋体" w:hAnsi="宋体"/>
            <w:b/>
            <w:bCs/>
            <w:noProof/>
            <w:sz w:val="24"/>
          </w:rPr>
          <w:tab/>
        </w:r>
        <w:r w:rsidR="00396992">
          <w:rPr>
            <w:rFonts w:ascii="宋体" w:hAnsi="宋体"/>
            <w:b/>
            <w:bCs/>
            <w:noProof/>
            <w:sz w:val="24"/>
          </w:rPr>
          <w:fldChar w:fldCharType="begin"/>
        </w:r>
        <w:r w:rsidR="00396992">
          <w:rPr>
            <w:rFonts w:ascii="宋体" w:hAnsi="宋体"/>
            <w:b/>
            <w:bCs/>
            <w:noProof/>
            <w:sz w:val="24"/>
          </w:rPr>
          <w:instrText xml:space="preserve"> PAGEREF _Toc113949959 \h </w:instrText>
        </w:r>
        <w:r w:rsidR="00396992">
          <w:rPr>
            <w:rFonts w:ascii="宋体" w:hAnsi="宋体"/>
            <w:b/>
            <w:bCs/>
            <w:noProof/>
            <w:sz w:val="24"/>
          </w:rPr>
        </w:r>
        <w:r w:rsidR="00396992">
          <w:rPr>
            <w:rFonts w:ascii="宋体" w:hAnsi="宋体"/>
            <w:b/>
            <w:bCs/>
            <w:noProof/>
            <w:sz w:val="24"/>
          </w:rPr>
          <w:fldChar w:fldCharType="separate"/>
        </w:r>
        <w:r w:rsidR="00396992">
          <w:rPr>
            <w:rFonts w:ascii="宋体" w:hAnsi="宋体" w:hint="eastAsia"/>
            <w:b/>
            <w:bCs/>
            <w:noProof/>
            <w:sz w:val="24"/>
          </w:rPr>
          <w:t>1</w:t>
        </w:r>
        <w:r w:rsidR="00396992">
          <w:rPr>
            <w:rFonts w:ascii="宋体" w:hAnsi="宋体"/>
            <w:b/>
            <w:bCs/>
            <w:noProof/>
            <w:sz w:val="24"/>
          </w:rPr>
          <w:fldChar w:fldCharType="end"/>
        </w:r>
      </w:hyperlink>
    </w:p>
    <w:p w14:paraId="098F66FD" w14:textId="77777777" w:rsidR="00396992" w:rsidRDefault="00396992">
      <w:pPr>
        <w:pStyle w:val="TOC2"/>
        <w:spacing w:line="360" w:lineRule="auto"/>
        <w:ind w:leftChars="0" w:left="0"/>
        <w:rPr>
          <w:rFonts w:ascii="宋体" w:hAnsi="宋体" w:cstheme="minorBidi" w:hint="eastAsia"/>
          <w:b/>
          <w:bCs/>
          <w:noProof/>
          <w:sz w:val="24"/>
        </w:rPr>
      </w:pPr>
      <w:hyperlink w:anchor="_Toc113949967" w:history="1">
        <w:r>
          <w:rPr>
            <w:rStyle w:val="afffd"/>
            <w:rFonts w:ascii="宋体" w:hAnsi="宋体"/>
            <w:b/>
            <w:bCs/>
            <w:noProof/>
            <w:sz w:val="24"/>
          </w:rPr>
          <w:t>第二章  供应商须知</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_Toc113949967 \h </w:instrText>
        </w:r>
        <w:r>
          <w:rPr>
            <w:rFonts w:ascii="宋体" w:hAnsi="宋体"/>
            <w:b/>
            <w:bCs/>
            <w:noProof/>
            <w:sz w:val="24"/>
          </w:rPr>
        </w:r>
        <w:r>
          <w:rPr>
            <w:rFonts w:ascii="宋体" w:hAnsi="宋体"/>
            <w:b/>
            <w:bCs/>
            <w:noProof/>
            <w:sz w:val="24"/>
          </w:rPr>
          <w:fldChar w:fldCharType="separate"/>
        </w:r>
        <w:r>
          <w:rPr>
            <w:rFonts w:ascii="宋体" w:hAnsi="宋体" w:hint="eastAsia"/>
            <w:b/>
            <w:bCs/>
            <w:noProof/>
            <w:sz w:val="24"/>
          </w:rPr>
          <w:t>3</w:t>
        </w:r>
        <w:r>
          <w:rPr>
            <w:rFonts w:ascii="宋体" w:hAnsi="宋体"/>
            <w:b/>
            <w:bCs/>
            <w:noProof/>
            <w:sz w:val="24"/>
          </w:rPr>
          <w:fldChar w:fldCharType="end"/>
        </w:r>
      </w:hyperlink>
    </w:p>
    <w:p w14:paraId="5D6EB965" w14:textId="77777777" w:rsidR="00396992" w:rsidRDefault="00396992">
      <w:pPr>
        <w:pStyle w:val="TOC2"/>
        <w:spacing w:line="360" w:lineRule="auto"/>
        <w:ind w:leftChars="0" w:left="0"/>
        <w:rPr>
          <w:rFonts w:ascii="宋体" w:hAnsi="宋体" w:cstheme="minorBidi" w:hint="eastAsia"/>
          <w:noProof/>
          <w:sz w:val="24"/>
        </w:rPr>
      </w:pPr>
      <w:hyperlink w:anchor="_Toc113949968" w:history="1">
        <w:r>
          <w:rPr>
            <w:rStyle w:val="afffd"/>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_Toc113949968 \h </w:instrText>
        </w:r>
        <w:r>
          <w:rPr>
            <w:rFonts w:ascii="宋体" w:hAnsi="宋体"/>
            <w:noProof/>
            <w:sz w:val="24"/>
          </w:rPr>
        </w:r>
        <w:r>
          <w:rPr>
            <w:rFonts w:ascii="宋体" w:hAnsi="宋体"/>
            <w:noProof/>
            <w:sz w:val="24"/>
          </w:rPr>
          <w:fldChar w:fldCharType="separate"/>
        </w:r>
        <w:r>
          <w:rPr>
            <w:rFonts w:ascii="宋体" w:hAnsi="宋体" w:hint="eastAsia"/>
            <w:noProof/>
            <w:sz w:val="24"/>
          </w:rPr>
          <w:t>3</w:t>
        </w:r>
        <w:r>
          <w:rPr>
            <w:rFonts w:ascii="宋体" w:hAnsi="宋体"/>
            <w:noProof/>
            <w:sz w:val="24"/>
          </w:rPr>
          <w:fldChar w:fldCharType="end"/>
        </w:r>
      </w:hyperlink>
    </w:p>
    <w:p w14:paraId="7BCB4E73" w14:textId="77777777" w:rsidR="00396992" w:rsidRDefault="00396992">
      <w:pPr>
        <w:pStyle w:val="TOC2"/>
        <w:spacing w:line="360" w:lineRule="auto"/>
        <w:ind w:leftChars="0" w:left="0"/>
        <w:rPr>
          <w:rFonts w:ascii="宋体" w:hAnsi="宋体" w:cstheme="minorBidi" w:hint="eastAsia"/>
          <w:noProof/>
          <w:sz w:val="24"/>
        </w:rPr>
      </w:pPr>
      <w:hyperlink w:anchor="_Toc113949972" w:history="1">
        <w:r>
          <w:rPr>
            <w:rStyle w:val="afffd"/>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_Toc113949972 \h </w:instrText>
        </w:r>
        <w:r>
          <w:rPr>
            <w:rFonts w:ascii="宋体" w:hAnsi="宋体"/>
            <w:noProof/>
            <w:sz w:val="24"/>
          </w:rPr>
        </w:r>
        <w:r>
          <w:rPr>
            <w:rFonts w:ascii="宋体" w:hAnsi="宋体"/>
            <w:noProof/>
            <w:sz w:val="24"/>
          </w:rPr>
          <w:fldChar w:fldCharType="separate"/>
        </w:r>
        <w:r>
          <w:rPr>
            <w:rFonts w:ascii="宋体" w:hAnsi="宋体" w:hint="eastAsia"/>
            <w:noProof/>
            <w:sz w:val="24"/>
          </w:rPr>
          <w:t>4</w:t>
        </w:r>
        <w:r>
          <w:rPr>
            <w:rFonts w:ascii="宋体" w:hAnsi="宋体"/>
            <w:noProof/>
            <w:sz w:val="24"/>
          </w:rPr>
          <w:fldChar w:fldCharType="end"/>
        </w:r>
      </w:hyperlink>
    </w:p>
    <w:p w14:paraId="418D8E29" w14:textId="77777777" w:rsidR="00396992" w:rsidRDefault="00396992">
      <w:pPr>
        <w:pStyle w:val="TOC2"/>
        <w:spacing w:line="360" w:lineRule="auto"/>
        <w:ind w:leftChars="0" w:left="0"/>
        <w:rPr>
          <w:rFonts w:ascii="宋体" w:hAnsi="宋体" w:cstheme="minorBidi" w:hint="eastAsia"/>
          <w:noProof/>
          <w:sz w:val="24"/>
        </w:rPr>
      </w:pPr>
      <w:hyperlink w:anchor="_Toc113949976" w:history="1">
        <w:r>
          <w:rPr>
            <w:rStyle w:val="afffd"/>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_Toc113949976 \h </w:instrText>
        </w:r>
        <w:r>
          <w:rPr>
            <w:rFonts w:ascii="宋体" w:hAnsi="宋体"/>
            <w:noProof/>
            <w:sz w:val="24"/>
          </w:rPr>
        </w:r>
        <w:r>
          <w:rPr>
            <w:rFonts w:ascii="宋体" w:hAnsi="宋体"/>
            <w:noProof/>
            <w:sz w:val="24"/>
          </w:rPr>
          <w:fldChar w:fldCharType="separate"/>
        </w:r>
        <w:r>
          <w:rPr>
            <w:rFonts w:ascii="宋体" w:hAnsi="宋体" w:hint="eastAsia"/>
            <w:noProof/>
            <w:sz w:val="24"/>
          </w:rPr>
          <w:t>5</w:t>
        </w:r>
        <w:r>
          <w:rPr>
            <w:rFonts w:ascii="宋体" w:hAnsi="宋体"/>
            <w:noProof/>
            <w:sz w:val="24"/>
          </w:rPr>
          <w:fldChar w:fldCharType="end"/>
        </w:r>
      </w:hyperlink>
    </w:p>
    <w:p w14:paraId="6E938273" w14:textId="77777777" w:rsidR="00396992" w:rsidRDefault="00396992">
      <w:pPr>
        <w:pStyle w:val="TOC2"/>
        <w:spacing w:line="360" w:lineRule="auto"/>
        <w:ind w:leftChars="0" w:left="0"/>
        <w:rPr>
          <w:rFonts w:ascii="宋体" w:hAnsi="宋体" w:cstheme="minorBidi" w:hint="eastAsia"/>
          <w:noProof/>
          <w:sz w:val="24"/>
        </w:rPr>
      </w:pPr>
      <w:hyperlink w:anchor="_Toc113949984" w:history="1">
        <w:r>
          <w:rPr>
            <w:rStyle w:val="afffd"/>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_Toc113949984 \h </w:instrText>
        </w:r>
        <w:r>
          <w:rPr>
            <w:rFonts w:ascii="宋体" w:hAnsi="宋体"/>
            <w:noProof/>
            <w:sz w:val="24"/>
          </w:rPr>
        </w:r>
        <w:r>
          <w:rPr>
            <w:rFonts w:ascii="宋体" w:hAnsi="宋体"/>
            <w:noProof/>
            <w:sz w:val="24"/>
          </w:rPr>
          <w:fldChar w:fldCharType="separate"/>
        </w:r>
        <w:r>
          <w:rPr>
            <w:rFonts w:ascii="宋体" w:hAnsi="宋体" w:hint="eastAsia"/>
            <w:noProof/>
            <w:sz w:val="24"/>
          </w:rPr>
          <w:t>10</w:t>
        </w:r>
        <w:r>
          <w:rPr>
            <w:rFonts w:ascii="宋体" w:hAnsi="宋体"/>
            <w:noProof/>
            <w:sz w:val="24"/>
          </w:rPr>
          <w:fldChar w:fldCharType="end"/>
        </w:r>
      </w:hyperlink>
    </w:p>
    <w:p w14:paraId="2C006187" w14:textId="77777777" w:rsidR="00396992" w:rsidRDefault="00396992">
      <w:pPr>
        <w:pStyle w:val="TOC2"/>
        <w:spacing w:line="360" w:lineRule="auto"/>
        <w:ind w:leftChars="0" w:left="0"/>
        <w:rPr>
          <w:rFonts w:ascii="宋体" w:hAnsi="宋体" w:cstheme="minorBidi" w:hint="eastAsia"/>
          <w:noProof/>
          <w:sz w:val="24"/>
        </w:rPr>
      </w:pPr>
      <w:hyperlink w:anchor="_Toc113949988" w:history="1">
        <w:r>
          <w:rPr>
            <w:rStyle w:val="afffd"/>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_Toc113949988 \h </w:instrText>
        </w:r>
        <w:r>
          <w:rPr>
            <w:rFonts w:ascii="宋体" w:hAnsi="宋体"/>
            <w:noProof/>
            <w:sz w:val="24"/>
          </w:rPr>
        </w:r>
        <w:r>
          <w:rPr>
            <w:rFonts w:ascii="宋体" w:hAnsi="宋体"/>
            <w:noProof/>
            <w:sz w:val="24"/>
          </w:rPr>
          <w:fldChar w:fldCharType="separate"/>
        </w:r>
        <w:r>
          <w:rPr>
            <w:rFonts w:ascii="宋体" w:hAnsi="宋体" w:hint="eastAsia"/>
            <w:noProof/>
            <w:sz w:val="24"/>
          </w:rPr>
          <w:t>11</w:t>
        </w:r>
        <w:r>
          <w:rPr>
            <w:rFonts w:ascii="宋体" w:hAnsi="宋体"/>
            <w:noProof/>
            <w:sz w:val="24"/>
          </w:rPr>
          <w:fldChar w:fldCharType="end"/>
        </w:r>
      </w:hyperlink>
    </w:p>
    <w:p w14:paraId="25AA3350" w14:textId="77777777" w:rsidR="00396992" w:rsidRDefault="00396992">
      <w:pPr>
        <w:pStyle w:val="TOC2"/>
        <w:spacing w:line="360" w:lineRule="auto"/>
        <w:ind w:leftChars="0" w:left="0"/>
        <w:rPr>
          <w:rFonts w:ascii="宋体" w:hAnsi="宋体" w:cstheme="minorBidi" w:hint="eastAsia"/>
          <w:noProof/>
          <w:sz w:val="24"/>
        </w:rPr>
      </w:pPr>
      <w:hyperlink w:anchor="_Toc113949995" w:history="1">
        <w:r>
          <w:rPr>
            <w:rStyle w:val="afffd"/>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_Toc113949995 \h </w:instrText>
        </w:r>
        <w:r>
          <w:rPr>
            <w:rFonts w:ascii="宋体" w:hAnsi="宋体"/>
            <w:noProof/>
            <w:sz w:val="24"/>
          </w:rPr>
        </w:r>
        <w:r>
          <w:rPr>
            <w:rFonts w:ascii="宋体" w:hAnsi="宋体"/>
            <w:noProof/>
            <w:sz w:val="24"/>
          </w:rPr>
          <w:fldChar w:fldCharType="separate"/>
        </w:r>
        <w:r>
          <w:rPr>
            <w:rFonts w:ascii="宋体" w:hAnsi="宋体" w:hint="eastAsia"/>
            <w:noProof/>
            <w:sz w:val="24"/>
          </w:rPr>
          <w:t>20</w:t>
        </w:r>
        <w:r>
          <w:rPr>
            <w:rFonts w:ascii="宋体" w:hAnsi="宋体"/>
            <w:noProof/>
            <w:sz w:val="24"/>
          </w:rPr>
          <w:fldChar w:fldCharType="end"/>
        </w:r>
      </w:hyperlink>
    </w:p>
    <w:p w14:paraId="0D7F518B" w14:textId="77777777" w:rsidR="00396992" w:rsidRDefault="00396992">
      <w:pPr>
        <w:pStyle w:val="TOC2"/>
        <w:spacing w:line="360" w:lineRule="auto"/>
        <w:ind w:leftChars="0" w:left="0"/>
        <w:rPr>
          <w:rFonts w:ascii="宋体" w:hAnsi="宋体" w:cstheme="minorBidi" w:hint="eastAsia"/>
          <w:noProof/>
          <w:sz w:val="24"/>
        </w:rPr>
      </w:pPr>
      <w:hyperlink w:anchor="_Toc113950002" w:history="1">
        <w:r>
          <w:rPr>
            <w:rStyle w:val="afffd"/>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_Toc113950002 \h </w:instrText>
        </w:r>
        <w:r>
          <w:rPr>
            <w:rFonts w:ascii="宋体" w:hAnsi="宋体"/>
            <w:noProof/>
            <w:sz w:val="24"/>
          </w:rPr>
        </w:r>
        <w:r>
          <w:rPr>
            <w:rFonts w:ascii="宋体" w:hAnsi="宋体"/>
            <w:noProof/>
            <w:sz w:val="24"/>
          </w:rPr>
          <w:fldChar w:fldCharType="separate"/>
        </w:r>
        <w:r>
          <w:rPr>
            <w:rFonts w:ascii="宋体" w:hAnsi="宋体" w:hint="eastAsia"/>
            <w:noProof/>
            <w:sz w:val="24"/>
          </w:rPr>
          <w:t>22</w:t>
        </w:r>
        <w:r>
          <w:rPr>
            <w:rFonts w:ascii="宋体" w:hAnsi="宋体"/>
            <w:noProof/>
            <w:sz w:val="24"/>
          </w:rPr>
          <w:fldChar w:fldCharType="end"/>
        </w:r>
      </w:hyperlink>
    </w:p>
    <w:p w14:paraId="6867EDED" w14:textId="77777777" w:rsidR="00396992" w:rsidRDefault="00396992">
      <w:pPr>
        <w:pStyle w:val="TOC1"/>
        <w:spacing w:before="0" w:after="0" w:line="360" w:lineRule="auto"/>
        <w:rPr>
          <w:rFonts w:cstheme="minorBidi" w:hint="eastAsia"/>
          <w:b/>
          <w:bCs/>
          <w:noProof/>
          <w:sz w:val="24"/>
        </w:rPr>
      </w:pPr>
      <w:hyperlink w:anchor="_Toc113950004" w:history="1">
        <w:r>
          <w:rPr>
            <w:rStyle w:val="afffd"/>
            <w:b/>
            <w:bCs/>
            <w:noProof/>
            <w:sz w:val="24"/>
          </w:rPr>
          <w:t>第三章  供应商须知资料表</w:t>
        </w:r>
        <w:r>
          <w:rPr>
            <w:b/>
            <w:bCs/>
            <w:noProof/>
            <w:sz w:val="24"/>
          </w:rPr>
          <w:tab/>
        </w:r>
        <w:r>
          <w:rPr>
            <w:b/>
            <w:bCs/>
            <w:noProof/>
            <w:sz w:val="24"/>
          </w:rPr>
          <w:fldChar w:fldCharType="begin"/>
        </w:r>
        <w:r>
          <w:rPr>
            <w:b/>
            <w:bCs/>
            <w:noProof/>
            <w:sz w:val="24"/>
          </w:rPr>
          <w:instrText xml:space="preserve"> PAGEREF _Toc113950004 \h </w:instrText>
        </w:r>
        <w:r>
          <w:rPr>
            <w:b/>
            <w:bCs/>
            <w:noProof/>
            <w:sz w:val="24"/>
          </w:rPr>
        </w:r>
        <w:r>
          <w:rPr>
            <w:b/>
            <w:bCs/>
            <w:noProof/>
            <w:sz w:val="24"/>
          </w:rPr>
          <w:fldChar w:fldCharType="separate"/>
        </w:r>
        <w:r>
          <w:rPr>
            <w:rFonts w:hint="eastAsia"/>
            <w:b/>
            <w:bCs/>
            <w:noProof/>
            <w:sz w:val="24"/>
          </w:rPr>
          <w:t>24</w:t>
        </w:r>
        <w:r>
          <w:rPr>
            <w:b/>
            <w:bCs/>
            <w:noProof/>
            <w:sz w:val="24"/>
          </w:rPr>
          <w:fldChar w:fldCharType="end"/>
        </w:r>
      </w:hyperlink>
    </w:p>
    <w:p w14:paraId="761F9248" w14:textId="77777777" w:rsidR="00396992" w:rsidRDefault="00396992">
      <w:pPr>
        <w:pStyle w:val="TOC1"/>
        <w:spacing w:before="0" w:after="0" w:line="360" w:lineRule="auto"/>
        <w:rPr>
          <w:rFonts w:cstheme="minorBidi" w:hint="eastAsia"/>
          <w:b/>
          <w:bCs/>
          <w:noProof/>
          <w:sz w:val="24"/>
        </w:rPr>
      </w:pPr>
      <w:hyperlink w:anchor="_Toc113950005" w:history="1">
        <w:r>
          <w:rPr>
            <w:rStyle w:val="afffd"/>
            <w:b/>
            <w:bCs/>
            <w:noProof/>
            <w:sz w:val="24"/>
          </w:rPr>
          <w:t>第四章  采购需求及技术要求</w:t>
        </w:r>
        <w:r>
          <w:rPr>
            <w:b/>
            <w:bCs/>
            <w:noProof/>
            <w:sz w:val="24"/>
          </w:rPr>
          <w:tab/>
        </w:r>
        <w:r>
          <w:rPr>
            <w:b/>
            <w:bCs/>
            <w:noProof/>
            <w:sz w:val="24"/>
          </w:rPr>
          <w:fldChar w:fldCharType="begin"/>
        </w:r>
        <w:r>
          <w:rPr>
            <w:b/>
            <w:bCs/>
            <w:noProof/>
            <w:sz w:val="24"/>
          </w:rPr>
          <w:instrText xml:space="preserve"> PAGEREF _Toc113950005 \h </w:instrText>
        </w:r>
        <w:r>
          <w:rPr>
            <w:b/>
            <w:bCs/>
            <w:noProof/>
            <w:sz w:val="24"/>
          </w:rPr>
        </w:r>
        <w:r>
          <w:rPr>
            <w:b/>
            <w:bCs/>
            <w:noProof/>
            <w:sz w:val="24"/>
          </w:rPr>
          <w:fldChar w:fldCharType="separate"/>
        </w:r>
        <w:r>
          <w:rPr>
            <w:rFonts w:hint="eastAsia"/>
            <w:b/>
            <w:bCs/>
            <w:noProof/>
            <w:sz w:val="24"/>
          </w:rPr>
          <w:t>25</w:t>
        </w:r>
        <w:r>
          <w:rPr>
            <w:b/>
            <w:bCs/>
            <w:noProof/>
            <w:sz w:val="24"/>
          </w:rPr>
          <w:fldChar w:fldCharType="end"/>
        </w:r>
      </w:hyperlink>
    </w:p>
    <w:p w14:paraId="343BD7A8" w14:textId="77777777" w:rsidR="00396992" w:rsidRDefault="00396992">
      <w:pPr>
        <w:pStyle w:val="TOC1"/>
        <w:spacing w:before="0" w:after="0" w:line="360" w:lineRule="auto"/>
        <w:rPr>
          <w:rFonts w:cstheme="minorBidi" w:hint="eastAsia"/>
          <w:b/>
          <w:bCs/>
          <w:noProof/>
          <w:sz w:val="24"/>
        </w:rPr>
      </w:pPr>
      <w:hyperlink w:anchor="_Toc113950006" w:history="1">
        <w:r>
          <w:rPr>
            <w:rStyle w:val="afffd"/>
            <w:b/>
            <w:bCs/>
            <w:noProof/>
            <w:sz w:val="24"/>
          </w:rPr>
          <w:t>第五章  合同一般条款及格式</w:t>
        </w:r>
        <w:r>
          <w:rPr>
            <w:b/>
            <w:bCs/>
            <w:noProof/>
            <w:sz w:val="24"/>
          </w:rPr>
          <w:tab/>
        </w:r>
        <w:r>
          <w:rPr>
            <w:b/>
            <w:bCs/>
            <w:noProof/>
            <w:sz w:val="24"/>
          </w:rPr>
          <w:fldChar w:fldCharType="begin"/>
        </w:r>
        <w:r>
          <w:rPr>
            <w:b/>
            <w:bCs/>
            <w:noProof/>
            <w:sz w:val="24"/>
          </w:rPr>
          <w:instrText xml:space="preserve"> PAGEREF _Toc113950006 \h </w:instrText>
        </w:r>
        <w:r>
          <w:rPr>
            <w:b/>
            <w:bCs/>
            <w:noProof/>
            <w:sz w:val="24"/>
          </w:rPr>
        </w:r>
        <w:r>
          <w:rPr>
            <w:b/>
            <w:bCs/>
            <w:noProof/>
            <w:sz w:val="24"/>
          </w:rPr>
          <w:fldChar w:fldCharType="separate"/>
        </w:r>
        <w:r>
          <w:rPr>
            <w:rFonts w:hint="eastAsia"/>
            <w:b/>
            <w:bCs/>
            <w:noProof/>
            <w:sz w:val="24"/>
          </w:rPr>
          <w:t>30</w:t>
        </w:r>
        <w:r>
          <w:rPr>
            <w:b/>
            <w:bCs/>
            <w:noProof/>
            <w:sz w:val="24"/>
          </w:rPr>
          <w:fldChar w:fldCharType="end"/>
        </w:r>
      </w:hyperlink>
    </w:p>
    <w:p w14:paraId="76CD197A" w14:textId="77777777" w:rsidR="00396992" w:rsidRDefault="00396992">
      <w:pPr>
        <w:pStyle w:val="TOC1"/>
        <w:spacing w:before="0" w:after="0" w:line="360" w:lineRule="auto"/>
        <w:rPr>
          <w:rFonts w:cstheme="minorBidi" w:hint="eastAsia"/>
          <w:b/>
          <w:bCs/>
          <w:noProof/>
          <w:sz w:val="24"/>
        </w:rPr>
      </w:pPr>
      <w:hyperlink w:anchor="_Toc113950014" w:history="1">
        <w:r>
          <w:rPr>
            <w:rStyle w:val="afffd"/>
            <w:b/>
            <w:bCs/>
            <w:noProof/>
            <w:sz w:val="24"/>
          </w:rPr>
          <w:t>第六章  附件——报价文件格式</w:t>
        </w:r>
        <w:r>
          <w:rPr>
            <w:b/>
            <w:bCs/>
            <w:noProof/>
            <w:sz w:val="24"/>
          </w:rPr>
          <w:tab/>
        </w:r>
        <w:r>
          <w:rPr>
            <w:b/>
            <w:bCs/>
            <w:noProof/>
            <w:sz w:val="24"/>
          </w:rPr>
          <w:fldChar w:fldCharType="begin"/>
        </w:r>
        <w:r>
          <w:rPr>
            <w:b/>
            <w:bCs/>
            <w:noProof/>
            <w:sz w:val="24"/>
          </w:rPr>
          <w:instrText xml:space="preserve"> PAGEREF _Toc113950014 \h </w:instrText>
        </w:r>
        <w:r>
          <w:rPr>
            <w:b/>
            <w:bCs/>
            <w:noProof/>
            <w:sz w:val="24"/>
          </w:rPr>
        </w:r>
        <w:r>
          <w:rPr>
            <w:b/>
            <w:bCs/>
            <w:noProof/>
            <w:sz w:val="24"/>
          </w:rPr>
          <w:fldChar w:fldCharType="separate"/>
        </w:r>
        <w:r>
          <w:rPr>
            <w:rFonts w:hint="eastAsia"/>
            <w:b/>
            <w:bCs/>
            <w:noProof/>
            <w:sz w:val="24"/>
          </w:rPr>
          <w:t>30</w:t>
        </w:r>
        <w:r>
          <w:rPr>
            <w:b/>
            <w:bCs/>
            <w:noProof/>
            <w:sz w:val="24"/>
          </w:rPr>
          <w:fldChar w:fldCharType="end"/>
        </w:r>
      </w:hyperlink>
    </w:p>
    <w:p w14:paraId="3557482B" w14:textId="77777777" w:rsidR="00396992" w:rsidRDefault="00000000">
      <w:pPr>
        <w:spacing w:line="360" w:lineRule="auto"/>
        <w:rPr>
          <w:rFonts w:ascii="宋体" w:hAnsi="宋体" w:hint="eastAsia"/>
          <w:b/>
          <w:szCs w:val="21"/>
        </w:rPr>
      </w:pPr>
      <w:r>
        <w:rPr>
          <w:rFonts w:ascii="宋体" w:hAnsi="宋体"/>
          <w:b/>
          <w:sz w:val="24"/>
        </w:rPr>
        <w:fldChar w:fldCharType="end"/>
      </w:r>
    </w:p>
    <w:p w14:paraId="7078745B" w14:textId="77777777" w:rsidR="00396992" w:rsidRDefault="00396992">
      <w:pPr>
        <w:spacing w:line="360" w:lineRule="auto"/>
        <w:ind w:firstLineChars="1100" w:firstLine="3534"/>
        <w:rPr>
          <w:b/>
          <w:sz w:val="32"/>
          <w:szCs w:val="32"/>
        </w:rPr>
        <w:sectPr w:rsidR="00396992">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5814C5FC" w14:textId="77777777" w:rsidR="00396992" w:rsidRDefault="00000000">
      <w:pPr>
        <w:pStyle w:val="21"/>
        <w:rPr>
          <w:rFonts w:ascii="宋体" w:eastAsia="宋体" w:hAnsi="宋体" w:hint="eastAsia"/>
        </w:rPr>
      </w:pPr>
      <w:bookmarkStart w:id="0" w:name="_Toc113949959"/>
      <w:r>
        <w:rPr>
          <w:rFonts w:ascii="宋体" w:eastAsia="宋体" w:hAnsi="宋体" w:hint="eastAsia"/>
        </w:rPr>
        <w:lastRenderedPageBreak/>
        <w:t>第一章    报 价 邀 请</w:t>
      </w:r>
      <w:bookmarkEnd w:id="0"/>
    </w:p>
    <w:p w14:paraId="2FFC495D" w14:textId="77777777" w:rsidR="00396992" w:rsidRDefault="00396992">
      <w:pPr>
        <w:wordWrap w:val="0"/>
        <w:ind w:right="840"/>
        <w:rPr>
          <w:rFonts w:ascii="宋体" w:hAnsi="宋体" w:hint="eastAsia"/>
          <w:bCs/>
          <w:sz w:val="24"/>
        </w:rPr>
      </w:pPr>
      <w:bookmarkStart w:id="1" w:name="_Hlk180138247"/>
    </w:p>
    <w:p w14:paraId="7C972F13" w14:textId="77777777" w:rsidR="00396992"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4EF5F83E" w14:textId="77777777" w:rsidR="00396992"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Pr>
          <w:rFonts w:ascii="宋体" w:hAnsi="宋体" w:hint="eastAsia"/>
          <w:sz w:val="24"/>
          <w:u w:val="single"/>
        </w:rPr>
        <w:t>北京林业大学全功能微孔板检测仪项目</w:t>
      </w:r>
      <w:r>
        <w:rPr>
          <w:rFonts w:ascii="宋体" w:hAnsi="宋体" w:hint="eastAsia"/>
          <w:sz w:val="24"/>
        </w:rPr>
        <w:t>的潜在供应商应在</w:t>
      </w:r>
      <w:r>
        <w:rPr>
          <w:rFonts w:ascii="宋体" w:hAnsi="宋体" w:hint="eastAsia"/>
          <w:b/>
          <w:bCs/>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年10月</w:t>
      </w:r>
      <w:r w:rsidR="00631C0F">
        <w:rPr>
          <w:rFonts w:ascii="宋体" w:hAnsi="宋体" w:hint="eastAsia"/>
          <w:bCs/>
          <w:sz w:val="24"/>
          <w:u w:val="single"/>
        </w:rPr>
        <w:t>25</w:t>
      </w:r>
      <w:r>
        <w:rPr>
          <w:rFonts w:ascii="宋体" w:hAnsi="宋体" w:hint="eastAsia"/>
          <w:bCs/>
          <w:sz w:val="24"/>
          <w:u w:val="single"/>
        </w:rPr>
        <w:t>日14点0</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4D41449B" w14:textId="77777777" w:rsidR="00396992" w:rsidRDefault="00396992">
      <w:pPr>
        <w:rPr>
          <w:rFonts w:ascii="宋体" w:hAnsi="宋体" w:hint="eastAsia"/>
          <w:sz w:val="24"/>
        </w:rPr>
      </w:pPr>
    </w:p>
    <w:p w14:paraId="5BF1BF3B" w14:textId="77777777" w:rsidR="00396992" w:rsidRDefault="00000000">
      <w:pPr>
        <w:pStyle w:val="21"/>
        <w:spacing w:before="0" w:line="240" w:lineRule="auto"/>
        <w:jc w:val="left"/>
        <w:rPr>
          <w:rFonts w:ascii="宋体" w:eastAsia="宋体" w:hAnsi="宋体" w:cs="宋体" w:hint="eastAsia"/>
          <w:bCs/>
          <w:sz w:val="24"/>
          <w:szCs w:val="24"/>
        </w:rPr>
      </w:pPr>
      <w:bookmarkStart w:id="2" w:name="_Toc28359079"/>
      <w:bookmarkStart w:id="3" w:name="_Toc28359002"/>
      <w:bookmarkStart w:id="4" w:name="_Toc113949960"/>
      <w:bookmarkStart w:id="5" w:name="_Toc35393790"/>
      <w:bookmarkStart w:id="6" w:name="_Toc35393621"/>
      <w:bookmarkStart w:id="7" w:name="_Hlk24379207"/>
      <w:r>
        <w:rPr>
          <w:rFonts w:ascii="宋体" w:eastAsia="宋体" w:hAnsi="宋体" w:cs="宋体" w:hint="eastAsia"/>
          <w:bCs/>
          <w:sz w:val="24"/>
          <w:szCs w:val="24"/>
        </w:rPr>
        <w:t>一、项目基本情况</w:t>
      </w:r>
      <w:bookmarkEnd w:id="2"/>
      <w:bookmarkEnd w:id="3"/>
      <w:bookmarkEnd w:id="4"/>
      <w:bookmarkEnd w:id="5"/>
      <w:bookmarkEnd w:id="6"/>
    </w:p>
    <w:p w14:paraId="64421ADD" w14:textId="77777777" w:rsidR="00396992" w:rsidRDefault="00000000">
      <w:pPr>
        <w:ind w:firstLineChars="200" w:firstLine="480"/>
        <w:rPr>
          <w:rFonts w:ascii="宋体" w:hAnsi="宋体" w:hint="eastAsia"/>
          <w:sz w:val="24"/>
        </w:rPr>
      </w:pPr>
      <w:r>
        <w:rPr>
          <w:rFonts w:ascii="宋体" w:hAnsi="宋体" w:hint="eastAsia"/>
          <w:sz w:val="24"/>
        </w:rPr>
        <w:t>1.项目编号：BMCC-ZC24-1002[</w:t>
      </w:r>
      <w:r w:rsidR="00631C0F" w:rsidRPr="00631C0F">
        <w:rPr>
          <w:rFonts w:ascii="宋体" w:hAnsi="宋体" w:hint="eastAsia"/>
          <w:sz w:val="24"/>
        </w:rPr>
        <w:t>北林招（货）[BX2024]021号</w:t>
      </w:r>
      <w:r>
        <w:rPr>
          <w:rFonts w:ascii="宋体" w:hAnsi="宋体" w:hint="eastAsia"/>
          <w:sz w:val="24"/>
        </w:rPr>
        <w:t>]</w:t>
      </w:r>
    </w:p>
    <w:p w14:paraId="570D87B8" w14:textId="77777777" w:rsidR="00396992" w:rsidRDefault="00000000">
      <w:pPr>
        <w:ind w:firstLineChars="200" w:firstLine="480"/>
        <w:rPr>
          <w:rFonts w:ascii="宋体" w:hAnsi="宋体" w:hint="eastAsia"/>
          <w:color w:val="000000"/>
          <w:sz w:val="24"/>
        </w:rPr>
      </w:pPr>
      <w:r>
        <w:rPr>
          <w:rFonts w:ascii="宋体" w:hAnsi="宋体" w:hint="eastAsia"/>
          <w:sz w:val="24"/>
        </w:rPr>
        <w:t>2.项目名称：北京林业大学全功能微孔板检测仪项目</w:t>
      </w:r>
    </w:p>
    <w:p w14:paraId="3D1C8C37" w14:textId="77777777" w:rsidR="00396992" w:rsidRDefault="00000000">
      <w:pPr>
        <w:ind w:firstLineChars="200" w:firstLine="480"/>
        <w:rPr>
          <w:rFonts w:ascii="宋体" w:hAnsi="宋体" w:hint="eastAsia"/>
          <w:sz w:val="24"/>
          <w:highlight w:val="yellow"/>
        </w:rPr>
      </w:pPr>
      <w:r>
        <w:rPr>
          <w:rFonts w:ascii="宋体" w:hAnsi="宋体" w:hint="eastAsia"/>
          <w:sz w:val="24"/>
        </w:rPr>
        <w:t>3.合同履行期限：自合同签订之日起30个工作日完成供货、安装，并具备验收条件。</w:t>
      </w:r>
    </w:p>
    <w:p w14:paraId="0B3BE2D0" w14:textId="77777777" w:rsidR="00396992"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4643"/>
        <w:gridCol w:w="1659"/>
        <w:gridCol w:w="1659"/>
      </w:tblGrid>
      <w:tr w:rsidR="00396992" w14:paraId="5B7C14B1" w14:textId="77777777">
        <w:trPr>
          <w:trHeight w:val="454"/>
        </w:trPr>
        <w:tc>
          <w:tcPr>
            <w:tcW w:w="436" w:type="pct"/>
            <w:vAlign w:val="center"/>
          </w:tcPr>
          <w:p w14:paraId="13790E52" w14:textId="77777777" w:rsidR="00396992" w:rsidRDefault="00000000">
            <w:pPr>
              <w:adjustRightInd w:val="0"/>
              <w:snapToGrid w:val="0"/>
              <w:spacing w:line="360" w:lineRule="auto"/>
              <w:jc w:val="center"/>
              <w:rPr>
                <w:rFonts w:ascii="宋体" w:hAnsi="宋体" w:hint="eastAsia"/>
                <w:sz w:val="24"/>
              </w:rPr>
            </w:pPr>
            <w:r>
              <w:rPr>
                <w:rFonts w:ascii="宋体" w:hAnsi="宋体"/>
                <w:sz w:val="24"/>
              </w:rPr>
              <w:t>包号</w:t>
            </w:r>
          </w:p>
        </w:tc>
        <w:tc>
          <w:tcPr>
            <w:tcW w:w="2662" w:type="pct"/>
            <w:vAlign w:val="center"/>
          </w:tcPr>
          <w:p w14:paraId="26272194" w14:textId="77777777" w:rsidR="00396992" w:rsidRDefault="00000000">
            <w:pPr>
              <w:adjustRightInd w:val="0"/>
              <w:snapToGrid w:val="0"/>
              <w:spacing w:line="360" w:lineRule="auto"/>
              <w:jc w:val="center"/>
              <w:rPr>
                <w:rFonts w:ascii="宋体" w:hAnsi="宋体" w:hint="eastAsia"/>
                <w:sz w:val="24"/>
              </w:rPr>
            </w:pPr>
            <w:r>
              <w:rPr>
                <w:rFonts w:ascii="宋体" w:hAnsi="宋体" w:hint="eastAsia"/>
                <w:sz w:val="24"/>
              </w:rPr>
              <w:t>分包</w:t>
            </w:r>
            <w:r>
              <w:rPr>
                <w:rFonts w:ascii="宋体" w:hAnsi="宋体"/>
                <w:sz w:val="24"/>
              </w:rPr>
              <w:t>名称</w:t>
            </w:r>
          </w:p>
        </w:tc>
        <w:tc>
          <w:tcPr>
            <w:tcW w:w="951" w:type="pct"/>
            <w:vAlign w:val="center"/>
          </w:tcPr>
          <w:p w14:paraId="463FF0AC" w14:textId="77777777" w:rsidR="00396992" w:rsidRDefault="00000000">
            <w:pPr>
              <w:adjustRightInd w:val="0"/>
              <w:snapToGrid w:val="0"/>
              <w:spacing w:line="360" w:lineRule="auto"/>
              <w:jc w:val="center"/>
              <w:rPr>
                <w:rFonts w:ascii="宋体" w:hAnsi="宋体" w:hint="eastAsia"/>
                <w:sz w:val="24"/>
              </w:rPr>
            </w:pPr>
            <w:r>
              <w:rPr>
                <w:rFonts w:ascii="宋体" w:hAnsi="宋体" w:hint="eastAsia"/>
                <w:sz w:val="24"/>
              </w:rPr>
              <w:t>是否接受</w:t>
            </w:r>
          </w:p>
          <w:p w14:paraId="1E00E262" w14:textId="77777777" w:rsidR="00396992" w:rsidRDefault="00000000">
            <w:pPr>
              <w:adjustRightInd w:val="0"/>
              <w:snapToGrid w:val="0"/>
              <w:spacing w:line="360" w:lineRule="auto"/>
              <w:jc w:val="center"/>
              <w:rPr>
                <w:rFonts w:ascii="宋体" w:hAnsi="宋体" w:hint="eastAsia"/>
                <w:sz w:val="24"/>
              </w:rPr>
            </w:pPr>
            <w:r>
              <w:rPr>
                <w:rFonts w:ascii="宋体" w:hAnsi="宋体" w:hint="eastAsia"/>
                <w:sz w:val="24"/>
              </w:rPr>
              <w:t>进口</w:t>
            </w:r>
          </w:p>
        </w:tc>
        <w:tc>
          <w:tcPr>
            <w:tcW w:w="951" w:type="pct"/>
            <w:tcBorders>
              <w:right w:val="single" w:sz="4" w:space="0" w:color="auto"/>
            </w:tcBorders>
            <w:vAlign w:val="center"/>
          </w:tcPr>
          <w:p w14:paraId="22F992A9" w14:textId="77777777" w:rsidR="00396992" w:rsidRDefault="00000000">
            <w:pPr>
              <w:adjustRightInd w:val="0"/>
              <w:snapToGrid w:val="0"/>
              <w:spacing w:line="360" w:lineRule="auto"/>
              <w:jc w:val="center"/>
              <w:rPr>
                <w:rFonts w:ascii="宋体" w:hAnsi="宋体" w:hint="eastAsia"/>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396992" w14:paraId="2E8CABAF" w14:textId="77777777">
        <w:trPr>
          <w:trHeight w:val="454"/>
        </w:trPr>
        <w:tc>
          <w:tcPr>
            <w:tcW w:w="436" w:type="pct"/>
            <w:vAlign w:val="center"/>
          </w:tcPr>
          <w:p w14:paraId="4232A617" w14:textId="77777777" w:rsidR="00396992" w:rsidRDefault="00000000">
            <w:pPr>
              <w:adjustRightInd w:val="0"/>
              <w:snapToGrid w:val="0"/>
              <w:spacing w:line="360" w:lineRule="auto"/>
              <w:jc w:val="center"/>
              <w:rPr>
                <w:rFonts w:ascii="宋体" w:hAnsi="宋体" w:hint="eastAsia"/>
                <w:sz w:val="24"/>
              </w:rPr>
            </w:pPr>
            <w:r>
              <w:rPr>
                <w:rFonts w:ascii="宋体" w:hAnsi="宋体"/>
                <w:sz w:val="24"/>
              </w:rPr>
              <w:t>1</w:t>
            </w:r>
          </w:p>
        </w:tc>
        <w:tc>
          <w:tcPr>
            <w:tcW w:w="2662" w:type="pct"/>
            <w:vAlign w:val="center"/>
          </w:tcPr>
          <w:p w14:paraId="2C1A8764" w14:textId="77777777" w:rsidR="00396992" w:rsidRDefault="00000000">
            <w:pPr>
              <w:adjustRightInd w:val="0"/>
              <w:snapToGrid w:val="0"/>
              <w:spacing w:line="360" w:lineRule="auto"/>
              <w:jc w:val="center"/>
              <w:rPr>
                <w:rFonts w:ascii="宋体" w:hAnsi="宋体" w:hint="eastAsia"/>
                <w:sz w:val="24"/>
                <w:lang w:eastAsia="zh-Hans"/>
              </w:rPr>
            </w:pPr>
            <w:r>
              <w:rPr>
                <w:rFonts w:ascii="宋体" w:hAnsi="宋体" w:hint="eastAsia"/>
                <w:kern w:val="0"/>
                <w:sz w:val="24"/>
                <w:lang w:eastAsia="zh-Hans"/>
              </w:rPr>
              <w:t>全功能微孔板检测仪</w:t>
            </w:r>
          </w:p>
        </w:tc>
        <w:tc>
          <w:tcPr>
            <w:tcW w:w="951" w:type="pct"/>
            <w:vAlign w:val="center"/>
          </w:tcPr>
          <w:p w14:paraId="10C8C24D" w14:textId="77777777" w:rsidR="00396992" w:rsidRDefault="00000000">
            <w:pPr>
              <w:adjustRightInd w:val="0"/>
              <w:snapToGrid w:val="0"/>
              <w:spacing w:line="360" w:lineRule="auto"/>
              <w:jc w:val="center"/>
              <w:rPr>
                <w:rFonts w:ascii="宋体" w:hAnsi="宋体" w:hint="eastAsia"/>
                <w:sz w:val="24"/>
              </w:rPr>
            </w:pPr>
            <w:r>
              <w:rPr>
                <w:rFonts w:ascii="宋体" w:hAnsi="宋体" w:hint="eastAsia"/>
                <w:sz w:val="24"/>
              </w:rPr>
              <w:t>是</w:t>
            </w:r>
          </w:p>
        </w:tc>
        <w:tc>
          <w:tcPr>
            <w:tcW w:w="951" w:type="pct"/>
            <w:tcBorders>
              <w:right w:val="single" w:sz="4" w:space="0" w:color="auto"/>
            </w:tcBorders>
            <w:vAlign w:val="center"/>
          </w:tcPr>
          <w:p w14:paraId="00D2B594" w14:textId="77777777" w:rsidR="00396992" w:rsidRDefault="00000000">
            <w:pPr>
              <w:adjustRightInd w:val="0"/>
              <w:snapToGrid w:val="0"/>
              <w:spacing w:line="360" w:lineRule="auto"/>
              <w:jc w:val="center"/>
              <w:rPr>
                <w:rFonts w:ascii="宋体" w:hAnsi="宋体" w:hint="eastAsia"/>
                <w:sz w:val="24"/>
                <w:lang w:eastAsia="zh-Hans"/>
              </w:rPr>
            </w:pPr>
            <w:r>
              <w:rPr>
                <w:rFonts w:ascii="宋体" w:hAnsi="宋体"/>
                <w:sz w:val="24"/>
              </w:rPr>
              <w:t>34.9</w:t>
            </w:r>
          </w:p>
        </w:tc>
      </w:tr>
      <w:tr w:rsidR="00396992" w14:paraId="600F8C8B" w14:textId="77777777">
        <w:trPr>
          <w:trHeight w:val="454"/>
        </w:trPr>
        <w:tc>
          <w:tcPr>
            <w:tcW w:w="5000" w:type="pct"/>
            <w:gridSpan w:val="4"/>
            <w:tcBorders>
              <w:right w:val="single" w:sz="4" w:space="0" w:color="auto"/>
            </w:tcBorders>
            <w:vAlign w:val="center"/>
          </w:tcPr>
          <w:p w14:paraId="65A325E6" w14:textId="77777777" w:rsidR="00396992" w:rsidRDefault="00000000">
            <w:pPr>
              <w:adjustRightInd w:val="0"/>
              <w:snapToGrid w:val="0"/>
              <w:jc w:val="left"/>
              <w:rPr>
                <w:rFonts w:ascii="宋体" w:hAnsi="宋体" w:hint="eastAsia"/>
                <w:sz w:val="24"/>
              </w:rPr>
            </w:pPr>
            <w:r>
              <w:rPr>
                <w:rFonts w:ascii="宋体" w:hAnsi="宋体" w:hint="eastAsia"/>
                <w:sz w:val="24"/>
              </w:rPr>
              <w:t>简要技术要求：实验室对土壤酶活和养分测定的需求增加，对高通量筛选和定量分析的需求显著增加。酶标仪能够快速、准确地处理大量样品，满足现代实验室的高效运作需求。因此，需购置一台酶标仪。</w:t>
            </w:r>
          </w:p>
          <w:p w14:paraId="3EF1DF47" w14:textId="77777777" w:rsidR="00396992" w:rsidRDefault="00000000">
            <w:pPr>
              <w:adjustRightInd w:val="0"/>
              <w:snapToGrid w:val="0"/>
              <w:jc w:val="left"/>
              <w:rPr>
                <w:rFonts w:ascii="宋体" w:hAnsi="宋体" w:hint="eastAsia"/>
                <w:sz w:val="24"/>
              </w:rPr>
            </w:pPr>
            <w:r>
              <w:rPr>
                <w:rFonts w:ascii="宋体" w:hAnsi="宋体" w:hint="eastAsia"/>
                <w:sz w:val="24"/>
              </w:rPr>
              <w:t>（详见比选文件）</w:t>
            </w:r>
          </w:p>
        </w:tc>
      </w:tr>
    </w:tbl>
    <w:p w14:paraId="4F8FA3F6" w14:textId="77777777" w:rsidR="00396992" w:rsidRDefault="00396992">
      <w:pPr>
        <w:ind w:firstLineChars="200" w:firstLine="480"/>
        <w:rPr>
          <w:rFonts w:ascii="宋体" w:hAnsi="宋体" w:hint="eastAsia"/>
          <w:sz w:val="24"/>
        </w:rPr>
      </w:pPr>
    </w:p>
    <w:p w14:paraId="5491EAAF" w14:textId="77777777" w:rsidR="00396992" w:rsidRDefault="00000000">
      <w:pPr>
        <w:pStyle w:val="21"/>
        <w:spacing w:before="0" w:line="240" w:lineRule="auto"/>
        <w:jc w:val="left"/>
        <w:rPr>
          <w:rFonts w:ascii="宋体" w:eastAsia="宋体" w:hAnsi="宋体" w:cs="宋体" w:hint="eastAsia"/>
          <w:bCs/>
          <w:sz w:val="24"/>
          <w:szCs w:val="24"/>
        </w:rPr>
      </w:pPr>
      <w:bookmarkStart w:id="8" w:name="_Toc28359003"/>
      <w:bookmarkStart w:id="9" w:name="_Toc113949961"/>
      <w:bookmarkStart w:id="10" w:name="_Toc35393622"/>
      <w:bookmarkStart w:id="11" w:name="_Toc35393791"/>
      <w:bookmarkStart w:id="12" w:name="_Toc28359080"/>
      <w:bookmarkEnd w:id="7"/>
      <w:r>
        <w:rPr>
          <w:rFonts w:ascii="宋体" w:eastAsia="宋体" w:hAnsi="宋体" w:cs="宋体" w:hint="eastAsia"/>
          <w:bCs/>
          <w:sz w:val="24"/>
          <w:szCs w:val="24"/>
        </w:rPr>
        <w:t>二、申请人的资格要求</w:t>
      </w:r>
      <w:bookmarkEnd w:id="8"/>
      <w:bookmarkEnd w:id="9"/>
      <w:bookmarkEnd w:id="10"/>
      <w:bookmarkEnd w:id="11"/>
      <w:bookmarkEnd w:id="12"/>
    </w:p>
    <w:p w14:paraId="7CE51F00" w14:textId="77777777" w:rsidR="00396992"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7CE3449F" w14:textId="77777777" w:rsidR="00396992" w:rsidRDefault="00000000">
      <w:pPr>
        <w:ind w:firstLineChars="200" w:firstLine="480"/>
        <w:rPr>
          <w:rFonts w:ascii="宋体" w:hAnsi="宋体" w:hint="eastAsia"/>
          <w:sz w:val="24"/>
        </w:rPr>
      </w:pPr>
      <w:bookmarkStart w:id="13" w:name="_Toc28359081"/>
      <w:bookmarkStart w:id="14" w:name="_Toc28359004"/>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无</w:t>
      </w:r>
      <w:r>
        <w:rPr>
          <w:rFonts w:ascii="宋体" w:hAnsi="宋体" w:hint="eastAsia"/>
          <w:sz w:val="24"/>
        </w:rPr>
        <w:t>。</w:t>
      </w:r>
    </w:p>
    <w:p w14:paraId="35CC9142" w14:textId="77777777" w:rsidR="00396992" w:rsidRDefault="00000000">
      <w:pPr>
        <w:ind w:firstLineChars="200" w:firstLine="480"/>
        <w:rPr>
          <w:rFonts w:ascii="宋体" w:hAnsi="宋体" w:hint="eastAsia"/>
          <w:sz w:val="24"/>
        </w:rPr>
      </w:pPr>
      <w:r>
        <w:rPr>
          <w:rFonts w:ascii="宋体" w:hAnsi="宋体" w:hint="eastAsia"/>
          <w:sz w:val="24"/>
        </w:rPr>
        <w:t>3.本项目的特定资格要求：本项目不接受联合体响应；遵守国家有关法律、法规、规章；须按规定获取比选文件。</w:t>
      </w:r>
    </w:p>
    <w:p w14:paraId="03ED5072" w14:textId="77777777" w:rsidR="00396992" w:rsidRDefault="00396992">
      <w:pPr>
        <w:ind w:firstLineChars="200" w:firstLine="480"/>
        <w:rPr>
          <w:rFonts w:ascii="宋体" w:hAnsi="宋体" w:hint="eastAsia"/>
          <w:i/>
          <w:iCs/>
          <w:sz w:val="24"/>
          <w:u w:val="single"/>
        </w:rPr>
      </w:pPr>
    </w:p>
    <w:p w14:paraId="4233D31F" w14:textId="77777777" w:rsidR="00396992" w:rsidRDefault="00000000">
      <w:pPr>
        <w:pStyle w:val="21"/>
        <w:spacing w:before="0" w:line="240" w:lineRule="auto"/>
        <w:jc w:val="left"/>
        <w:rPr>
          <w:rFonts w:ascii="宋体" w:eastAsia="宋体" w:hAnsi="宋体" w:cs="宋体" w:hint="eastAsia"/>
          <w:bCs/>
          <w:sz w:val="24"/>
          <w:szCs w:val="24"/>
        </w:rPr>
      </w:pPr>
      <w:bookmarkStart w:id="15" w:name="_Toc35393623"/>
      <w:bookmarkStart w:id="16" w:name="_Toc35393792"/>
      <w:bookmarkStart w:id="17" w:name="_Toc113949962"/>
      <w:r>
        <w:rPr>
          <w:rFonts w:ascii="宋体" w:eastAsia="宋体" w:hAnsi="宋体" w:cs="宋体" w:hint="eastAsia"/>
          <w:bCs/>
          <w:sz w:val="24"/>
          <w:szCs w:val="24"/>
        </w:rPr>
        <w:t>三、获取比选文件</w:t>
      </w:r>
      <w:bookmarkEnd w:id="13"/>
      <w:bookmarkEnd w:id="14"/>
      <w:bookmarkEnd w:id="15"/>
      <w:bookmarkEnd w:id="16"/>
      <w:bookmarkEnd w:id="17"/>
    </w:p>
    <w:p w14:paraId="59371E75" w14:textId="063A789D" w:rsidR="00396992" w:rsidRDefault="00000000">
      <w:pPr>
        <w:rPr>
          <w:rFonts w:ascii="宋体" w:hAnsi="宋体" w:hint="eastAsia"/>
          <w:sz w:val="24"/>
        </w:rPr>
      </w:pPr>
      <w:bookmarkStart w:id="18" w:name="_Toc28359005"/>
      <w:bookmarkStart w:id="19" w:name="_Toc28359082"/>
      <w:bookmarkStart w:id="20" w:name="_Toc35393624"/>
      <w:bookmarkStart w:id="21" w:name="_Toc35393793"/>
      <w:r>
        <w:rPr>
          <w:rFonts w:ascii="宋体" w:hAnsi="宋体" w:hint="eastAsia"/>
          <w:sz w:val="24"/>
        </w:rPr>
        <w:t>（</w:t>
      </w:r>
      <w:bookmarkStart w:id="22" w:name="_Hlk20074106"/>
      <w:r>
        <w:rPr>
          <w:rFonts w:ascii="宋体" w:hAnsi="宋体" w:hint="eastAsia"/>
          <w:sz w:val="24"/>
        </w:rPr>
        <w:t>1）时间：</w:t>
      </w:r>
      <w:r>
        <w:rPr>
          <w:rFonts w:ascii="宋体" w:hAnsi="宋体" w:hint="eastAsia"/>
          <w:b/>
          <w:bCs/>
          <w:sz w:val="24"/>
          <w:u w:val="single"/>
        </w:rPr>
        <w:t>自</w:t>
      </w:r>
      <w:bookmarkStart w:id="23" w:name="_Hlk180138226"/>
      <w:r w:rsidR="00202A04" w:rsidRPr="00202A04">
        <w:rPr>
          <w:rFonts w:ascii="宋体" w:hAnsi="宋体" w:hint="eastAsia"/>
          <w:b/>
          <w:bCs/>
          <w:sz w:val="24"/>
          <w:u w:val="single"/>
        </w:rPr>
        <w:t>2024年10月2</w:t>
      </w:r>
      <w:r w:rsidR="00202A04">
        <w:rPr>
          <w:rFonts w:ascii="宋体" w:hAnsi="宋体" w:hint="eastAsia"/>
          <w:b/>
          <w:bCs/>
          <w:sz w:val="24"/>
          <w:u w:val="single"/>
        </w:rPr>
        <w:t>1</w:t>
      </w:r>
      <w:r w:rsidR="00202A04" w:rsidRPr="00202A04">
        <w:rPr>
          <w:rFonts w:ascii="宋体" w:hAnsi="宋体" w:hint="eastAsia"/>
          <w:b/>
          <w:bCs/>
          <w:sz w:val="24"/>
          <w:u w:val="single"/>
        </w:rPr>
        <w:t>日</w:t>
      </w:r>
      <w:bookmarkEnd w:id="23"/>
      <w:r>
        <w:rPr>
          <w:rFonts w:ascii="宋体" w:hAnsi="宋体" w:hint="eastAsia"/>
          <w:b/>
          <w:bCs/>
          <w:sz w:val="24"/>
          <w:u w:val="single"/>
        </w:rPr>
        <w:t>起至20</w:t>
      </w:r>
      <w:r>
        <w:rPr>
          <w:rFonts w:ascii="宋体" w:hAnsi="宋体"/>
          <w:b/>
          <w:bCs/>
          <w:sz w:val="24"/>
          <w:u w:val="single"/>
        </w:rPr>
        <w:t>2</w:t>
      </w:r>
      <w:r>
        <w:rPr>
          <w:rFonts w:ascii="宋体" w:hAnsi="宋体" w:hint="eastAsia"/>
          <w:b/>
          <w:bCs/>
          <w:sz w:val="24"/>
          <w:u w:val="single"/>
        </w:rPr>
        <w:t>4年10月</w:t>
      </w:r>
      <w:r w:rsidR="00631C0F">
        <w:rPr>
          <w:rFonts w:ascii="宋体" w:hAnsi="宋体" w:hint="eastAsia"/>
          <w:b/>
          <w:bCs/>
          <w:sz w:val="24"/>
          <w:u w:val="single"/>
        </w:rPr>
        <w:t>23</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3298524F" w14:textId="77777777" w:rsidR="00396992" w:rsidRDefault="00000000">
      <w:pPr>
        <w:rPr>
          <w:rFonts w:ascii="宋体" w:hAnsi="宋体" w:hint="eastAsia"/>
          <w:sz w:val="24"/>
        </w:rPr>
      </w:pPr>
      <w:r>
        <w:rPr>
          <w:rFonts w:ascii="宋体" w:hAnsi="宋体" w:hint="eastAsia"/>
          <w:sz w:val="24"/>
        </w:rPr>
        <w:t>（2）地点：北京明德致信咨询有限公司官网（http://www.zbbmcc.com）。</w:t>
      </w:r>
    </w:p>
    <w:p w14:paraId="189A7871" w14:textId="77777777" w:rsidR="00396992" w:rsidRDefault="00000000">
      <w:pPr>
        <w:rPr>
          <w:rFonts w:ascii="宋体" w:hAnsi="宋体" w:hint="eastAsia"/>
          <w:b/>
          <w:bCs/>
          <w:sz w:val="24"/>
        </w:rPr>
      </w:pPr>
      <w:r>
        <w:rPr>
          <w:rFonts w:ascii="宋体" w:hAnsi="宋体" w:hint="eastAsia"/>
          <w:sz w:val="24"/>
        </w:rPr>
        <w:t>（3）获取方式及售价：</w:t>
      </w:r>
      <w:bookmarkEnd w:id="22"/>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4-1002</w:t>
      </w:r>
      <w:r>
        <w:rPr>
          <w:rFonts w:ascii="宋体" w:hAnsi="宋体" w:hint="eastAsia"/>
          <w:b/>
          <w:bCs/>
          <w:sz w:val="24"/>
        </w:rPr>
        <w:t>报名费，电汇或网银须于“获取比选文件截止时间”前到账）</w:t>
      </w:r>
    </w:p>
    <w:p w14:paraId="790B556C" w14:textId="77777777" w:rsidR="00396992"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42D91049" w14:textId="77777777" w:rsidR="00396992" w:rsidRDefault="00000000">
      <w:pPr>
        <w:ind w:firstLineChars="200" w:firstLine="480"/>
        <w:rPr>
          <w:rFonts w:ascii="宋体" w:hAnsi="宋体" w:hint="eastAsia"/>
          <w:sz w:val="24"/>
        </w:rPr>
      </w:pPr>
      <w:r>
        <w:rPr>
          <w:rFonts w:ascii="宋体" w:hAnsi="宋体" w:hint="eastAsia"/>
          <w:sz w:val="24"/>
        </w:rPr>
        <w:t>开户银行：中国工商银行股份有限公司北京东升路支行</w:t>
      </w:r>
    </w:p>
    <w:p w14:paraId="1C52AAB2" w14:textId="77777777" w:rsidR="00396992" w:rsidRDefault="00000000">
      <w:pPr>
        <w:ind w:firstLineChars="200" w:firstLine="480"/>
        <w:rPr>
          <w:rFonts w:ascii="宋体" w:hAnsi="宋体" w:hint="eastAsia"/>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2A6B30E7" w14:textId="77777777" w:rsidR="00396992"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w:t>
      </w:r>
      <w:r>
        <w:rPr>
          <w:rFonts w:ascii="宋体" w:hAnsi="宋体" w:hint="eastAsia"/>
          <w:b/>
          <w:bCs/>
          <w:sz w:val="24"/>
          <w:u w:val="single"/>
        </w:rPr>
        <w:t>1002</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2024年10月</w:t>
      </w:r>
      <w:r w:rsidR="00631C0F">
        <w:rPr>
          <w:rFonts w:ascii="宋体" w:hAnsi="宋体" w:hint="eastAsia"/>
          <w:b/>
          <w:bCs/>
          <w:sz w:val="24"/>
          <w:u w:val="single"/>
        </w:rPr>
        <w:t>23</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w:t>
      </w:r>
      <w:r>
        <w:rPr>
          <w:rFonts w:ascii="宋体" w:hAnsi="宋体" w:hint="eastAsia"/>
          <w:sz w:val="24"/>
        </w:rPr>
        <w:lastRenderedPageBreak/>
        <w:t>报名审核结果会在1个工作日内以短信形式发送至报名联系人手机，请留意查收。超过1个工作日未收到审核结果通知，可拨打010-82370045进行咨询。</w:t>
      </w:r>
    </w:p>
    <w:p w14:paraId="6D3FD745" w14:textId="77777777" w:rsidR="00396992" w:rsidRDefault="00000000">
      <w:pPr>
        <w:ind w:firstLineChars="200" w:firstLine="480"/>
        <w:rPr>
          <w:rFonts w:ascii="宋体" w:hAnsi="宋体" w:hint="eastAsia"/>
          <w:sz w:val="24"/>
        </w:rPr>
      </w:pPr>
      <w:r>
        <w:rPr>
          <w:rFonts w:ascii="宋体" w:hAnsi="宋体" w:hint="eastAsia"/>
          <w:sz w:val="24"/>
        </w:rPr>
        <w:t>电子版比选文件下载，请点击：http://www.zbbmcc.com/node/119，无需注册。按项目名称或编号查找对应项目，点击标题下红色“下载”按钮即可。</w:t>
      </w:r>
    </w:p>
    <w:p w14:paraId="45326B9A" w14:textId="77777777" w:rsidR="00396992" w:rsidRDefault="00396992">
      <w:pPr>
        <w:ind w:firstLineChars="200" w:firstLine="480"/>
        <w:rPr>
          <w:rFonts w:ascii="宋体" w:hAnsi="宋体" w:hint="eastAsia"/>
          <w:sz w:val="24"/>
        </w:rPr>
      </w:pPr>
    </w:p>
    <w:p w14:paraId="3A56BE66" w14:textId="77777777" w:rsidR="00396992" w:rsidRDefault="00000000">
      <w:pPr>
        <w:pStyle w:val="21"/>
        <w:spacing w:before="0" w:line="240" w:lineRule="auto"/>
        <w:jc w:val="left"/>
        <w:rPr>
          <w:rFonts w:ascii="宋体" w:eastAsia="宋体" w:hAnsi="宋体" w:cs="宋体" w:hint="eastAsia"/>
          <w:bCs/>
          <w:sz w:val="24"/>
          <w:szCs w:val="24"/>
        </w:rPr>
      </w:pPr>
      <w:bookmarkStart w:id="24" w:name="_Toc113949963"/>
      <w:r>
        <w:rPr>
          <w:rFonts w:ascii="宋体" w:eastAsia="宋体" w:hAnsi="宋体" w:cs="宋体" w:hint="eastAsia"/>
          <w:bCs/>
          <w:sz w:val="24"/>
          <w:szCs w:val="24"/>
        </w:rPr>
        <w:t>四、提交报价文件</w:t>
      </w:r>
      <w:bookmarkEnd w:id="18"/>
      <w:bookmarkEnd w:id="19"/>
      <w:r>
        <w:rPr>
          <w:rFonts w:ascii="宋体" w:eastAsia="宋体" w:hAnsi="宋体" w:cs="宋体" w:hint="eastAsia"/>
          <w:bCs/>
          <w:sz w:val="24"/>
          <w:szCs w:val="24"/>
        </w:rPr>
        <w:t>截止时间、地点</w:t>
      </w:r>
      <w:bookmarkEnd w:id="20"/>
      <w:bookmarkEnd w:id="21"/>
      <w:bookmarkEnd w:id="24"/>
    </w:p>
    <w:p w14:paraId="2CD32586" w14:textId="77777777" w:rsidR="00396992"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4年10月</w:t>
      </w:r>
      <w:r w:rsidR="00631C0F">
        <w:rPr>
          <w:rFonts w:ascii="宋体" w:hAnsi="宋体" w:hint="eastAsia"/>
          <w:bCs/>
          <w:sz w:val="24"/>
        </w:rPr>
        <w:t>25</w:t>
      </w:r>
      <w:r>
        <w:rPr>
          <w:rFonts w:ascii="宋体" w:hAnsi="宋体" w:hint="eastAsia"/>
          <w:bCs/>
          <w:sz w:val="24"/>
        </w:rPr>
        <w:t>日14点0</w:t>
      </w:r>
      <w:r>
        <w:rPr>
          <w:rFonts w:ascii="宋体" w:hAnsi="宋体"/>
          <w:bCs/>
          <w:sz w:val="24"/>
        </w:rPr>
        <w:t>0</w:t>
      </w:r>
      <w:r>
        <w:rPr>
          <w:rFonts w:ascii="宋体" w:hAnsi="宋体" w:hint="eastAsia"/>
          <w:bCs/>
          <w:sz w:val="24"/>
        </w:rPr>
        <w:t>分（北京时间）</w:t>
      </w:r>
    </w:p>
    <w:p w14:paraId="3B5350AF" w14:textId="77777777" w:rsidR="00396992" w:rsidRDefault="00000000">
      <w:pPr>
        <w:ind w:firstLineChars="200" w:firstLine="480"/>
        <w:rPr>
          <w:rFonts w:ascii="宋体" w:hAnsi="宋体" w:hint="eastAsia"/>
          <w:sz w:val="24"/>
        </w:rPr>
      </w:pPr>
      <w:r>
        <w:rPr>
          <w:rFonts w:ascii="宋体" w:hAnsi="宋体" w:hint="eastAsia"/>
          <w:sz w:val="24"/>
        </w:rPr>
        <w:t>地点：北京市海淀区学院路30号科大天工大厦B座17层1706室第</w:t>
      </w:r>
      <w:r w:rsidR="00631C0F">
        <w:rPr>
          <w:rFonts w:ascii="宋体" w:hAnsi="宋体" w:hint="eastAsia"/>
          <w:sz w:val="24"/>
        </w:rPr>
        <w:t>四</w:t>
      </w:r>
      <w:r>
        <w:rPr>
          <w:rFonts w:ascii="宋体" w:hAnsi="宋体" w:hint="eastAsia"/>
          <w:sz w:val="24"/>
        </w:rPr>
        <w:t>会议室。（提示：楼层较高，请供应商预留递交文件时间提前到场）。</w:t>
      </w:r>
    </w:p>
    <w:p w14:paraId="064B1C99" w14:textId="77777777" w:rsidR="00396992" w:rsidRDefault="00396992">
      <w:pPr>
        <w:ind w:firstLineChars="200" w:firstLine="480"/>
        <w:rPr>
          <w:rFonts w:ascii="宋体" w:hAnsi="宋体" w:hint="eastAsia"/>
          <w:bCs/>
          <w:sz w:val="24"/>
          <w:u w:val="single"/>
        </w:rPr>
      </w:pPr>
    </w:p>
    <w:p w14:paraId="0A94D6F4" w14:textId="77777777" w:rsidR="00396992" w:rsidRDefault="00000000">
      <w:pPr>
        <w:pStyle w:val="21"/>
        <w:spacing w:before="0" w:line="240" w:lineRule="auto"/>
        <w:jc w:val="left"/>
        <w:rPr>
          <w:rFonts w:ascii="宋体" w:eastAsia="宋体" w:hAnsi="宋体" w:cs="宋体" w:hint="eastAsia"/>
          <w:bCs/>
          <w:sz w:val="24"/>
          <w:szCs w:val="24"/>
        </w:rPr>
      </w:pPr>
      <w:bookmarkStart w:id="25" w:name="_Toc35393625"/>
      <w:bookmarkStart w:id="26" w:name="_Toc28359084"/>
      <w:bookmarkStart w:id="27" w:name="_Toc35393794"/>
      <w:bookmarkStart w:id="28" w:name="_Toc28359007"/>
      <w:bookmarkStart w:id="29" w:name="_Toc113949964"/>
      <w:r>
        <w:rPr>
          <w:rFonts w:ascii="宋体" w:eastAsia="宋体" w:hAnsi="宋体" w:cs="宋体" w:hint="eastAsia"/>
          <w:bCs/>
          <w:sz w:val="24"/>
          <w:szCs w:val="24"/>
        </w:rPr>
        <w:t>五、公告期限</w:t>
      </w:r>
      <w:bookmarkEnd w:id="25"/>
      <w:bookmarkEnd w:id="26"/>
      <w:bookmarkEnd w:id="27"/>
      <w:bookmarkEnd w:id="28"/>
      <w:bookmarkEnd w:id="29"/>
    </w:p>
    <w:p w14:paraId="0B06F90E" w14:textId="77777777" w:rsidR="00396992"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258D3A38" w14:textId="77777777" w:rsidR="00396992" w:rsidRDefault="00396992">
      <w:pPr>
        <w:ind w:firstLineChars="200" w:firstLine="480"/>
        <w:rPr>
          <w:rFonts w:ascii="宋体" w:hAnsi="宋体" w:cs="宋体" w:hint="eastAsia"/>
          <w:kern w:val="0"/>
          <w:sz w:val="24"/>
        </w:rPr>
      </w:pPr>
    </w:p>
    <w:p w14:paraId="35FF4FA9" w14:textId="77777777" w:rsidR="00396992" w:rsidRDefault="00000000">
      <w:pPr>
        <w:pStyle w:val="21"/>
        <w:spacing w:before="0" w:line="240" w:lineRule="auto"/>
        <w:jc w:val="left"/>
        <w:rPr>
          <w:rFonts w:ascii="宋体" w:eastAsia="宋体" w:hAnsi="宋体" w:cs="宋体" w:hint="eastAsia"/>
          <w:bCs/>
          <w:sz w:val="24"/>
          <w:szCs w:val="24"/>
        </w:rPr>
      </w:pPr>
      <w:bookmarkStart w:id="30" w:name="_Toc35393795"/>
      <w:bookmarkStart w:id="31" w:name="_Toc35393626"/>
      <w:bookmarkStart w:id="32" w:name="_Toc113949965"/>
      <w:r>
        <w:rPr>
          <w:rFonts w:ascii="宋体" w:eastAsia="宋体" w:hAnsi="宋体" w:cs="宋体" w:hint="eastAsia"/>
          <w:bCs/>
          <w:sz w:val="24"/>
          <w:szCs w:val="24"/>
        </w:rPr>
        <w:t>六、其他补充事宜</w:t>
      </w:r>
      <w:bookmarkEnd w:id="30"/>
      <w:bookmarkEnd w:id="31"/>
      <w:bookmarkEnd w:id="32"/>
    </w:p>
    <w:p w14:paraId="1E9FCDA7" w14:textId="77777777" w:rsidR="00396992"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73A14F8A" w14:textId="77777777" w:rsidR="00396992" w:rsidRDefault="00000000">
      <w:pPr>
        <w:ind w:firstLineChars="200" w:firstLine="480"/>
        <w:rPr>
          <w:rFonts w:ascii="宋体" w:hAnsi="宋体" w:cs="宋体" w:hint="eastAsia"/>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0E75531A" w14:textId="77777777" w:rsidR="00396992" w:rsidRDefault="00000000">
      <w:pPr>
        <w:ind w:firstLineChars="200" w:firstLine="480"/>
        <w:rPr>
          <w:rFonts w:ascii="宋体" w:hAnsi="宋体" w:cs="宋体" w:hint="eastAsia"/>
          <w:b/>
          <w:bCs/>
          <w:kern w:val="0"/>
          <w:sz w:val="24"/>
        </w:rPr>
      </w:pPr>
      <w:r>
        <w:rPr>
          <w:rFonts w:ascii="宋体" w:hAnsi="宋体" w:cs="宋体" w:hint="eastAsia"/>
          <w:kern w:val="0"/>
          <w:sz w:val="24"/>
        </w:rPr>
        <w:t>2）有关比选文件技术部分的问题咨询：请拨打公告“项目联系方式”中项目负责人的手机号码。</w:t>
      </w:r>
    </w:p>
    <w:p w14:paraId="4601CA90" w14:textId="77777777" w:rsidR="00396992"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4DC4C00B" w14:textId="77777777" w:rsidR="00396992"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p>
    <w:p w14:paraId="100835A6" w14:textId="77777777" w:rsidR="00396992" w:rsidRDefault="00000000">
      <w:pPr>
        <w:ind w:firstLineChars="200" w:firstLine="480"/>
        <w:rPr>
          <w:rFonts w:ascii="宋体" w:hAnsi="宋体" w:hint="eastAsia"/>
          <w:sz w:val="24"/>
        </w:rPr>
      </w:pPr>
      <w:r>
        <w:rPr>
          <w:rFonts w:ascii="宋体" w:hAnsi="宋体" w:hint="eastAsia"/>
          <w:sz w:val="24"/>
        </w:rPr>
        <w:t>1）需要落实的采购政策：促进中小企业、监狱企业、残疾人福利性单位发展、政府采购节能产品、环境标志产品等。</w:t>
      </w:r>
    </w:p>
    <w:p w14:paraId="25FED801" w14:textId="77777777" w:rsidR="00396992" w:rsidRDefault="00000000">
      <w:pPr>
        <w:ind w:firstLineChars="200" w:firstLine="480"/>
        <w:rPr>
          <w:rFonts w:ascii="宋体" w:hAnsi="宋体" w:hint="eastAsia"/>
          <w:sz w:val="24"/>
        </w:rPr>
      </w:pPr>
      <w:r>
        <w:rPr>
          <w:rFonts w:ascii="宋体" w:hAnsi="宋体" w:hint="eastAsia"/>
          <w:sz w:val="24"/>
        </w:rPr>
        <w:t>2）报价文件请于响应截止时间之前递交至规定地点，逾期递交文件恕不接受。</w:t>
      </w:r>
    </w:p>
    <w:p w14:paraId="3CB168C5" w14:textId="77777777" w:rsidR="00396992" w:rsidRDefault="00000000">
      <w:pPr>
        <w:ind w:firstLineChars="200" w:firstLine="480"/>
        <w:rPr>
          <w:rFonts w:ascii="宋体" w:hAnsi="宋体" w:hint="eastAsia"/>
          <w:sz w:val="24"/>
        </w:rPr>
      </w:pPr>
      <w:r>
        <w:rPr>
          <w:rFonts w:ascii="宋体" w:hAnsi="宋体" w:hint="eastAsia"/>
          <w:sz w:val="24"/>
        </w:rPr>
        <w:t>3）届时请供应商派代表递交报价文件。</w:t>
      </w:r>
    </w:p>
    <w:p w14:paraId="7D0D0F33" w14:textId="77777777" w:rsidR="00396992" w:rsidRDefault="00000000">
      <w:pPr>
        <w:pStyle w:val="affff"/>
        <w:ind w:firstLine="480"/>
        <w:rPr>
          <w:rFonts w:ascii="宋体" w:hAnsi="宋体" w:hint="eastAsia"/>
          <w:sz w:val="24"/>
        </w:rPr>
      </w:pPr>
      <w:r>
        <w:rPr>
          <w:rFonts w:ascii="宋体" w:hAnsi="宋体" w:hint="eastAsia"/>
          <w:sz w:val="24"/>
        </w:rPr>
        <w:t>4）如本公告内容和比选文件内容不一致，以比选文件为准。</w:t>
      </w:r>
    </w:p>
    <w:p w14:paraId="790D1C39" w14:textId="77777777" w:rsidR="00396992" w:rsidRDefault="00396992">
      <w:pPr>
        <w:pStyle w:val="affff"/>
        <w:ind w:firstLine="480"/>
        <w:rPr>
          <w:rFonts w:ascii="宋体" w:hAnsi="宋体" w:hint="eastAsia"/>
          <w:sz w:val="24"/>
        </w:rPr>
      </w:pPr>
    </w:p>
    <w:p w14:paraId="0700AAED" w14:textId="77777777" w:rsidR="00396992" w:rsidRDefault="00000000">
      <w:pPr>
        <w:pStyle w:val="21"/>
        <w:spacing w:before="0" w:line="240" w:lineRule="auto"/>
        <w:jc w:val="left"/>
        <w:rPr>
          <w:rFonts w:ascii="宋体" w:eastAsia="宋体" w:hAnsi="宋体" w:cs="宋体" w:hint="eastAsia"/>
          <w:bCs/>
          <w:sz w:val="24"/>
          <w:szCs w:val="24"/>
        </w:rPr>
      </w:pPr>
      <w:bookmarkStart w:id="33" w:name="_Toc28359008"/>
      <w:bookmarkStart w:id="34" w:name="_Toc113949966"/>
      <w:bookmarkStart w:id="35" w:name="_Toc35393796"/>
      <w:bookmarkStart w:id="36" w:name="_Toc28359085"/>
      <w:bookmarkStart w:id="37"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3"/>
      <w:bookmarkEnd w:id="34"/>
      <w:bookmarkEnd w:id="35"/>
      <w:bookmarkEnd w:id="36"/>
      <w:bookmarkEnd w:id="37"/>
    </w:p>
    <w:p w14:paraId="3FA9EF15" w14:textId="77777777" w:rsidR="00396992"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7545E02D" w14:textId="77777777" w:rsidR="00396992" w:rsidRDefault="00000000">
      <w:pPr>
        <w:ind w:firstLineChars="200" w:firstLine="480"/>
        <w:jc w:val="left"/>
        <w:rPr>
          <w:rFonts w:ascii="宋体" w:hAnsi="宋体" w:hint="eastAsia"/>
          <w:sz w:val="24"/>
        </w:rPr>
      </w:pPr>
      <w:r>
        <w:rPr>
          <w:rFonts w:ascii="宋体" w:hAnsi="宋体" w:hint="eastAsia"/>
          <w:sz w:val="24"/>
        </w:rPr>
        <w:t>名称：北京林业大学</w:t>
      </w:r>
    </w:p>
    <w:p w14:paraId="14B61F9A" w14:textId="77777777" w:rsidR="00396992" w:rsidRDefault="00000000">
      <w:pPr>
        <w:ind w:firstLineChars="200" w:firstLine="480"/>
        <w:jc w:val="left"/>
        <w:rPr>
          <w:rFonts w:ascii="宋体" w:hAnsi="宋体" w:hint="eastAsia"/>
          <w:sz w:val="24"/>
        </w:rPr>
      </w:pPr>
      <w:r>
        <w:rPr>
          <w:rFonts w:ascii="宋体" w:hAnsi="宋体" w:hint="eastAsia"/>
          <w:sz w:val="24"/>
        </w:rPr>
        <w:t>地址：北京市海淀区清华东路35号</w:t>
      </w:r>
    </w:p>
    <w:p w14:paraId="29E71729" w14:textId="77777777" w:rsidR="00396992" w:rsidRDefault="00000000">
      <w:pPr>
        <w:ind w:firstLineChars="200" w:firstLine="480"/>
        <w:jc w:val="left"/>
        <w:rPr>
          <w:rFonts w:ascii="宋体" w:hAnsi="宋体" w:hint="eastAsia"/>
          <w:sz w:val="24"/>
        </w:rPr>
      </w:pPr>
      <w:r>
        <w:rPr>
          <w:rFonts w:ascii="宋体" w:hAnsi="宋体" w:hint="eastAsia"/>
          <w:sz w:val="24"/>
        </w:rPr>
        <w:t>联系方式：</w:t>
      </w:r>
      <w:bookmarkStart w:id="38" w:name="_Toc28359009"/>
      <w:bookmarkStart w:id="39" w:name="_Toc28359086"/>
      <w:r>
        <w:rPr>
          <w:rFonts w:ascii="宋体" w:hAnsi="宋体" w:hint="eastAsia"/>
          <w:sz w:val="24"/>
        </w:rPr>
        <w:t>刘老师，</w:t>
      </w:r>
      <w:r>
        <w:rPr>
          <w:rFonts w:ascii="宋体" w:hAnsi="宋体"/>
          <w:sz w:val="24"/>
        </w:rPr>
        <w:t>010-</w:t>
      </w:r>
      <w:r>
        <w:rPr>
          <w:rFonts w:ascii="宋体" w:hAnsi="宋体" w:hint="eastAsia"/>
          <w:sz w:val="24"/>
        </w:rPr>
        <w:t>62337427</w:t>
      </w:r>
    </w:p>
    <w:bookmarkEnd w:id="38"/>
    <w:bookmarkEnd w:id="39"/>
    <w:p w14:paraId="21704CEC" w14:textId="77777777" w:rsidR="00396992"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6C43C915"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名称：北京明德致信咨询有限公司</w:t>
      </w:r>
    </w:p>
    <w:p w14:paraId="7F86122D"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地址：北京市海淀区学院路30号科大天工大厦B座17层1709室（邮编：100083）</w:t>
      </w:r>
    </w:p>
    <w:p w14:paraId="557449BF"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联系方式：韩伯阳、杜畅、孙恺宁、吕绍山，010－61192278</w:t>
      </w:r>
    </w:p>
    <w:p w14:paraId="693E18E6"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3.项目联系方式</w:t>
      </w:r>
    </w:p>
    <w:p w14:paraId="0E4E1AB5"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项目联系人：韩伯阳、杜畅、孙恺宁、吕绍山</w:t>
      </w:r>
    </w:p>
    <w:p w14:paraId="65633B7D"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电话：010－61192278</w:t>
      </w:r>
    </w:p>
    <w:p w14:paraId="2AEE0AEB" w14:textId="77777777" w:rsidR="00396992" w:rsidRDefault="00000000">
      <w:pPr>
        <w:widowControl/>
        <w:ind w:firstLineChars="200" w:firstLine="480"/>
        <w:jc w:val="left"/>
        <w:rPr>
          <w:rFonts w:ascii="宋体" w:hAnsi="宋体" w:cs="宋体" w:hint="eastAsia"/>
          <w:sz w:val="24"/>
        </w:rPr>
      </w:pPr>
      <w:r>
        <w:rPr>
          <w:rFonts w:ascii="宋体" w:hAnsi="宋体" w:cs="宋体" w:hint="eastAsia"/>
          <w:sz w:val="24"/>
        </w:rPr>
        <w:t>电子邮箱：</w:t>
      </w:r>
      <w:r>
        <w:rPr>
          <w:rFonts w:ascii="宋体" w:hAnsi="宋体" w:cs="宋体"/>
          <w:sz w:val="24"/>
        </w:rPr>
        <w:t>bjmdzx@vip.163.com</w:t>
      </w:r>
      <w:bookmarkEnd w:id="1"/>
    </w:p>
    <w:p w14:paraId="0925B16A" w14:textId="77777777" w:rsidR="00396992" w:rsidRDefault="00000000">
      <w:pPr>
        <w:pStyle w:val="21"/>
      </w:pPr>
      <w:r>
        <w:br w:type="page"/>
      </w:r>
      <w:bookmarkStart w:id="40" w:name="_Toc113949967"/>
      <w:r>
        <w:rPr>
          <w:rFonts w:ascii="宋体" w:eastAsia="宋体" w:hAnsi="宋体" w:hint="eastAsia"/>
        </w:rPr>
        <w:lastRenderedPageBreak/>
        <w:t>第二章 供应商须知</w:t>
      </w:r>
      <w:bookmarkEnd w:id="40"/>
    </w:p>
    <w:p w14:paraId="0613F366" w14:textId="77777777" w:rsidR="00396992" w:rsidRDefault="00000000">
      <w:pPr>
        <w:pStyle w:val="21"/>
        <w:spacing w:line="240" w:lineRule="auto"/>
        <w:rPr>
          <w:rFonts w:ascii="宋体" w:eastAsia="宋体" w:hAnsi="宋体" w:hint="eastAsia"/>
          <w:sz w:val="28"/>
        </w:rPr>
      </w:pPr>
      <w:bookmarkStart w:id="41" w:name="_Toc46310948"/>
      <w:bookmarkStart w:id="42" w:name="_Toc8734958"/>
      <w:bookmarkStart w:id="43" w:name="_Toc113949968"/>
      <w:bookmarkStart w:id="44" w:name="_Toc520356143"/>
      <w:bookmarkStart w:id="45" w:name="_Toc8747910"/>
      <w:bookmarkStart w:id="46" w:name="_Toc23167322"/>
      <w:bookmarkStart w:id="47" w:name="_Toc67304702"/>
      <w:bookmarkStart w:id="48" w:name="_Toc42674687"/>
      <w:r>
        <w:rPr>
          <w:rFonts w:ascii="宋体" w:eastAsia="宋体" w:hAnsi="宋体" w:hint="eastAsia"/>
          <w:sz w:val="28"/>
        </w:rPr>
        <w:t>一   说  明</w:t>
      </w:r>
      <w:bookmarkEnd w:id="41"/>
      <w:bookmarkEnd w:id="42"/>
      <w:bookmarkEnd w:id="43"/>
      <w:bookmarkEnd w:id="44"/>
      <w:bookmarkEnd w:id="45"/>
      <w:bookmarkEnd w:id="46"/>
      <w:bookmarkEnd w:id="47"/>
      <w:bookmarkEnd w:id="48"/>
    </w:p>
    <w:p w14:paraId="466D32E5" w14:textId="77777777" w:rsidR="00396992" w:rsidRDefault="00000000">
      <w:pPr>
        <w:pStyle w:val="31"/>
        <w:ind w:left="899" w:hanging="899"/>
        <w:rPr>
          <w:rFonts w:hAnsi="宋体" w:hint="eastAsia"/>
          <w:u w:val="none"/>
        </w:rPr>
      </w:pPr>
      <w:bookmarkStart w:id="49" w:name="_Toc23167323"/>
      <w:bookmarkStart w:id="50" w:name="_Toc520356144"/>
      <w:bookmarkStart w:id="51" w:name="_Toc42674688"/>
      <w:bookmarkStart w:id="52" w:name="_Toc46310949"/>
      <w:bookmarkStart w:id="53" w:name="_Toc67304703"/>
      <w:bookmarkStart w:id="54" w:name="_Toc8734959"/>
      <w:bookmarkStart w:id="55" w:name="_Toc113949969"/>
      <w:bookmarkStart w:id="56" w:name="_Toc8747911"/>
      <w:r>
        <w:rPr>
          <w:rFonts w:hAnsi="宋体" w:hint="eastAsia"/>
          <w:u w:val="none"/>
        </w:rPr>
        <w:t>1.</w:t>
      </w:r>
      <w:r>
        <w:rPr>
          <w:rFonts w:hAnsi="宋体" w:hint="eastAsia"/>
          <w:u w:val="none"/>
        </w:rPr>
        <w:tab/>
        <w:t>校内比选采购单位及合格的供应商</w:t>
      </w:r>
      <w:bookmarkEnd w:id="49"/>
      <w:bookmarkEnd w:id="50"/>
      <w:bookmarkEnd w:id="51"/>
      <w:bookmarkEnd w:id="52"/>
      <w:bookmarkEnd w:id="53"/>
      <w:bookmarkEnd w:id="54"/>
      <w:bookmarkEnd w:id="55"/>
      <w:bookmarkEnd w:id="56"/>
    </w:p>
    <w:p w14:paraId="664666C9" w14:textId="77777777" w:rsidR="00396992"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35E226EE" w14:textId="77777777" w:rsidR="00396992"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3FFC403E"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4B3964D0" w14:textId="77777777" w:rsidR="00396992"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本项目接受进口产品报价（进口产品是指通过中国海关报关验放进入中国境内且产自关境外的产品）。</w:t>
      </w:r>
    </w:p>
    <w:p w14:paraId="73DD54AE" w14:textId="77777777" w:rsidR="00396992"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0D067E3E"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4D25BAB5"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1.2.5</w:t>
      </w:r>
      <w:r>
        <w:rPr>
          <w:rFonts w:ascii="宋体" w:hAnsi="宋体" w:hint="eastAsia"/>
          <w:sz w:val="24"/>
        </w:rPr>
        <w:tab/>
        <w:t>本项目不接受联合体报价。</w:t>
      </w:r>
    </w:p>
    <w:p w14:paraId="3B7895B5"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1.2.6</w:t>
      </w:r>
      <w:r>
        <w:rPr>
          <w:rFonts w:ascii="宋体" w:hAnsi="宋体" w:hint="eastAsia"/>
          <w:sz w:val="24"/>
        </w:rPr>
        <w:tab/>
        <w:t>遵守国家有关法律、法规及规章。</w:t>
      </w:r>
    </w:p>
    <w:p w14:paraId="1C14266F"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1.2.7</w:t>
      </w:r>
      <w:r>
        <w:rPr>
          <w:rFonts w:ascii="宋体" w:hAnsi="宋体" w:hint="eastAsia"/>
          <w:sz w:val="24"/>
        </w:rPr>
        <w:tab/>
        <w:t>供应商必须按规定获取比选文件，否则没有资格参加本项目的报价。</w:t>
      </w:r>
    </w:p>
    <w:p w14:paraId="4C133675" w14:textId="77777777" w:rsidR="00396992"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181D00F2" w14:textId="77777777" w:rsidR="00396992"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2BBA009C" w14:textId="77777777" w:rsidR="00396992"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19B61918" w14:textId="77777777" w:rsidR="00396992"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79ED7EF0" w14:textId="77777777" w:rsidR="00396992"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272BB97F" w14:textId="77777777" w:rsidR="00396992" w:rsidRDefault="00000000">
      <w:pPr>
        <w:pStyle w:val="31"/>
        <w:spacing w:line="360" w:lineRule="auto"/>
        <w:ind w:left="901" w:hanging="899"/>
        <w:rPr>
          <w:rFonts w:hAnsi="宋体" w:hint="eastAsia"/>
          <w:u w:val="none"/>
        </w:rPr>
      </w:pPr>
      <w:bookmarkStart w:id="57" w:name="_Toc8734960"/>
      <w:bookmarkStart w:id="58" w:name="_Toc46310950"/>
      <w:bookmarkStart w:id="59" w:name="_Toc23167324"/>
      <w:bookmarkStart w:id="60" w:name="_Toc113949970"/>
      <w:bookmarkStart w:id="61" w:name="_Toc42674689"/>
      <w:bookmarkStart w:id="62" w:name="_Toc8747912"/>
      <w:bookmarkStart w:id="63" w:name="_Toc67304704"/>
      <w:r>
        <w:rPr>
          <w:rFonts w:hAnsi="宋体" w:hint="eastAsia"/>
          <w:u w:val="none"/>
        </w:rPr>
        <w:lastRenderedPageBreak/>
        <w:t>2．</w:t>
      </w:r>
      <w:r>
        <w:rPr>
          <w:rFonts w:hAnsi="宋体" w:hint="eastAsia"/>
          <w:u w:val="none"/>
        </w:rPr>
        <w:tab/>
        <w:t>资金来源</w:t>
      </w:r>
      <w:bookmarkEnd w:id="57"/>
      <w:bookmarkEnd w:id="58"/>
      <w:bookmarkEnd w:id="59"/>
      <w:bookmarkEnd w:id="60"/>
      <w:bookmarkEnd w:id="61"/>
      <w:bookmarkEnd w:id="62"/>
      <w:bookmarkEnd w:id="63"/>
    </w:p>
    <w:p w14:paraId="5377FDCD" w14:textId="77777777" w:rsidR="00396992"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3D5071F2" w14:textId="77777777" w:rsidR="00396992" w:rsidRDefault="00000000">
      <w:pPr>
        <w:spacing w:before="120" w:line="360" w:lineRule="auto"/>
        <w:ind w:left="900" w:hanging="900"/>
        <w:rPr>
          <w:rFonts w:ascii="宋体" w:hAnsi="宋体" w:hint="eastAsia"/>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本项目非政府采购项目。</w:t>
      </w:r>
    </w:p>
    <w:p w14:paraId="52302DE6" w14:textId="77777777" w:rsidR="00396992" w:rsidRDefault="00000000">
      <w:pPr>
        <w:pStyle w:val="31"/>
        <w:spacing w:line="360" w:lineRule="auto"/>
        <w:ind w:left="901" w:hanging="899"/>
        <w:rPr>
          <w:rFonts w:hAnsi="宋体" w:hint="eastAsia"/>
          <w:u w:val="none"/>
        </w:rPr>
      </w:pPr>
      <w:bookmarkStart w:id="64" w:name="_Toc520356145"/>
      <w:bookmarkStart w:id="65" w:name="_Toc8734961"/>
      <w:bookmarkStart w:id="66" w:name="_Toc67304705"/>
      <w:bookmarkStart w:id="67" w:name="_Toc46310951"/>
      <w:bookmarkStart w:id="68" w:name="_Toc8747913"/>
      <w:bookmarkStart w:id="69" w:name="_Toc113949971"/>
      <w:bookmarkStart w:id="70" w:name="_Toc23167325"/>
      <w:bookmarkStart w:id="71" w:name="_Toc42674690"/>
      <w:r>
        <w:rPr>
          <w:rFonts w:hAnsi="宋体" w:hint="eastAsia"/>
          <w:u w:val="none"/>
        </w:rPr>
        <w:t>3．</w:t>
      </w:r>
      <w:r>
        <w:rPr>
          <w:rFonts w:hAnsi="宋体"/>
          <w:u w:val="none"/>
        </w:rPr>
        <w:t xml:space="preserve">   </w:t>
      </w:r>
      <w:bookmarkEnd w:id="64"/>
      <w:r>
        <w:rPr>
          <w:rFonts w:hAnsi="宋体" w:hint="eastAsia"/>
          <w:u w:val="none"/>
        </w:rPr>
        <w:t>报价范围和报价费用</w:t>
      </w:r>
      <w:bookmarkEnd w:id="65"/>
      <w:bookmarkEnd w:id="66"/>
      <w:bookmarkEnd w:id="67"/>
      <w:bookmarkEnd w:id="68"/>
      <w:bookmarkEnd w:id="69"/>
      <w:bookmarkEnd w:id="70"/>
      <w:bookmarkEnd w:id="71"/>
    </w:p>
    <w:p w14:paraId="1D5DBA5B" w14:textId="77777777" w:rsidR="00396992"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2FC2FAD1" w14:textId="77777777" w:rsidR="00396992"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661D01E2" w14:textId="77777777" w:rsidR="00396992" w:rsidRDefault="00000000">
      <w:pPr>
        <w:pStyle w:val="21"/>
        <w:spacing w:line="360" w:lineRule="auto"/>
        <w:rPr>
          <w:rFonts w:ascii="宋体" w:eastAsia="宋体" w:hAnsi="宋体" w:hint="eastAsia"/>
          <w:sz w:val="28"/>
        </w:rPr>
      </w:pPr>
      <w:bookmarkStart w:id="72" w:name="_Toc8734962"/>
      <w:bookmarkStart w:id="73" w:name="_Toc46310952"/>
      <w:bookmarkStart w:id="74" w:name="_Toc23167326"/>
      <w:bookmarkStart w:id="75" w:name="_Toc8747914"/>
      <w:bookmarkStart w:id="76" w:name="_Toc520356146"/>
      <w:bookmarkStart w:id="77" w:name="_Toc113949972"/>
      <w:bookmarkStart w:id="78" w:name="_Toc67304706"/>
      <w:bookmarkStart w:id="79" w:name="_Toc42674691"/>
      <w:r>
        <w:rPr>
          <w:rFonts w:ascii="宋体" w:eastAsia="宋体" w:hAnsi="宋体" w:hint="eastAsia"/>
          <w:sz w:val="28"/>
        </w:rPr>
        <w:t>二   校内比选文件</w:t>
      </w:r>
      <w:bookmarkEnd w:id="72"/>
      <w:bookmarkEnd w:id="73"/>
      <w:bookmarkEnd w:id="74"/>
      <w:bookmarkEnd w:id="75"/>
      <w:bookmarkEnd w:id="76"/>
      <w:bookmarkEnd w:id="77"/>
      <w:bookmarkEnd w:id="78"/>
      <w:bookmarkEnd w:id="79"/>
    </w:p>
    <w:p w14:paraId="01DE32C4" w14:textId="77777777" w:rsidR="00396992" w:rsidRDefault="00000000">
      <w:pPr>
        <w:pStyle w:val="31"/>
        <w:spacing w:line="360" w:lineRule="auto"/>
        <w:ind w:left="899" w:hanging="899"/>
        <w:rPr>
          <w:rFonts w:hAnsi="宋体" w:hint="eastAsia"/>
          <w:u w:val="none"/>
        </w:rPr>
      </w:pPr>
      <w:bookmarkStart w:id="80" w:name="_Toc23167327"/>
      <w:bookmarkStart w:id="81" w:name="_Toc113949973"/>
      <w:bookmarkStart w:id="82" w:name="_Toc42674692"/>
      <w:bookmarkStart w:id="83" w:name="_Toc46310953"/>
      <w:bookmarkStart w:id="84" w:name="_Toc8747915"/>
      <w:bookmarkStart w:id="85" w:name="_Toc67304707"/>
      <w:bookmarkStart w:id="86" w:name="_Toc8734963"/>
      <w:bookmarkStart w:id="87" w:name="_Toc520356147"/>
      <w:r>
        <w:rPr>
          <w:rFonts w:hAnsi="宋体" w:hint="eastAsia"/>
          <w:u w:val="none"/>
        </w:rPr>
        <w:t>4.</w:t>
      </w:r>
      <w:r>
        <w:rPr>
          <w:rFonts w:hAnsi="宋体" w:hint="eastAsia"/>
          <w:u w:val="none"/>
        </w:rPr>
        <w:tab/>
        <w:t>校内比选文件构成</w:t>
      </w:r>
      <w:bookmarkEnd w:id="80"/>
      <w:bookmarkEnd w:id="81"/>
      <w:bookmarkEnd w:id="82"/>
      <w:bookmarkEnd w:id="83"/>
      <w:bookmarkEnd w:id="84"/>
      <w:bookmarkEnd w:id="85"/>
      <w:bookmarkEnd w:id="86"/>
      <w:bookmarkEnd w:id="87"/>
    </w:p>
    <w:p w14:paraId="444E3FC0" w14:textId="77777777" w:rsidR="00396992"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08F08B96" w14:textId="77777777" w:rsidR="00396992" w:rsidRDefault="00000000">
      <w:pPr>
        <w:spacing w:before="120" w:line="360" w:lineRule="auto"/>
        <w:ind w:left="895" w:firstLine="5"/>
        <w:rPr>
          <w:rFonts w:ascii="宋体" w:hAnsi="宋体" w:hint="eastAsia"/>
          <w:sz w:val="24"/>
        </w:rPr>
      </w:pPr>
      <w:r>
        <w:rPr>
          <w:rFonts w:ascii="宋体" w:hAnsi="宋体" w:hint="eastAsia"/>
          <w:sz w:val="24"/>
        </w:rPr>
        <w:t>校内比选文件共六章，内容如下：</w:t>
      </w:r>
    </w:p>
    <w:p w14:paraId="0F27B404" w14:textId="77777777" w:rsidR="00396992"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0131AB9D" w14:textId="77777777" w:rsidR="00396992"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69915550" w14:textId="77777777" w:rsidR="00396992"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供应商须知资料表</w:t>
      </w:r>
    </w:p>
    <w:p w14:paraId="0782CF82" w14:textId="77777777" w:rsidR="00396992"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405F6D51" w14:textId="77777777" w:rsidR="00396992"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合同一般条款及格式</w:t>
      </w:r>
    </w:p>
    <w:p w14:paraId="27F19405" w14:textId="77777777" w:rsidR="00396992"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附件——报价文件格式</w:t>
      </w:r>
    </w:p>
    <w:p w14:paraId="79C84440" w14:textId="77777777" w:rsidR="00396992"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w:t>
      </w:r>
      <w:r>
        <w:rPr>
          <w:rFonts w:ascii="宋体" w:hAnsi="宋体" w:hint="eastAsia"/>
          <w:sz w:val="24"/>
        </w:rPr>
        <w:lastRenderedPageBreak/>
        <w:t>校内比选文件在各方面都做出实质性响应是供应商的风险，并可能导致其报价无效。</w:t>
      </w:r>
    </w:p>
    <w:p w14:paraId="12EF538C" w14:textId="77777777" w:rsidR="00396992"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0264E4ED" w14:textId="77777777" w:rsidR="00396992" w:rsidRDefault="00000000">
      <w:pPr>
        <w:pStyle w:val="31"/>
        <w:spacing w:line="360" w:lineRule="auto"/>
        <w:ind w:left="899" w:hanging="899"/>
        <w:rPr>
          <w:rFonts w:hAnsi="宋体" w:hint="eastAsia"/>
          <w:u w:val="none"/>
        </w:rPr>
      </w:pPr>
      <w:bookmarkStart w:id="88" w:name="_Toc520356148"/>
      <w:bookmarkStart w:id="89" w:name="_Toc113949974"/>
      <w:bookmarkStart w:id="90" w:name="_Toc67304708"/>
      <w:bookmarkStart w:id="91" w:name="_Toc8734964"/>
      <w:bookmarkStart w:id="92" w:name="_Toc42674693"/>
      <w:bookmarkStart w:id="93" w:name="_Toc46310954"/>
      <w:bookmarkStart w:id="94" w:name="_Toc8747916"/>
      <w:bookmarkStart w:id="95" w:name="_Toc23167328"/>
      <w:r>
        <w:rPr>
          <w:rFonts w:hAnsi="宋体" w:hint="eastAsia"/>
          <w:u w:val="none"/>
        </w:rPr>
        <w:t>5.</w:t>
      </w:r>
      <w:r>
        <w:rPr>
          <w:rFonts w:hAnsi="宋体" w:hint="eastAsia"/>
          <w:u w:val="none"/>
        </w:rPr>
        <w:tab/>
      </w:r>
      <w:bookmarkEnd w:id="88"/>
      <w:r>
        <w:rPr>
          <w:rFonts w:hAnsi="宋体" w:hint="eastAsia"/>
          <w:u w:val="none"/>
        </w:rPr>
        <w:t>供应商要求对校内比选文件的澄清</w:t>
      </w:r>
      <w:bookmarkEnd w:id="89"/>
      <w:bookmarkEnd w:id="90"/>
      <w:bookmarkEnd w:id="91"/>
      <w:bookmarkEnd w:id="92"/>
      <w:bookmarkEnd w:id="93"/>
      <w:bookmarkEnd w:id="94"/>
      <w:bookmarkEnd w:id="95"/>
    </w:p>
    <w:p w14:paraId="73AEFB03" w14:textId="77777777" w:rsidR="00396992"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1AE094A9" w14:textId="77777777" w:rsidR="00396992" w:rsidRDefault="00000000">
      <w:pPr>
        <w:pStyle w:val="31"/>
        <w:tabs>
          <w:tab w:val="left" w:pos="900"/>
        </w:tabs>
        <w:spacing w:line="360" w:lineRule="auto"/>
        <w:ind w:left="899" w:hanging="899"/>
        <w:rPr>
          <w:rFonts w:hAnsi="宋体" w:hint="eastAsia"/>
          <w:u w:val="none"/>
        </w:rPr>
      </w:pPr>
      <w:bookmarkStart w:id="96" w:name="_Toc520356149"/>
      <w:bookmarkStart w:id="97" w:name="_Ref467378678"/>
      <w:bookmarkStart w:id="98" w:name="_Toc42674694"/>
      <w:bookmarkStart w:id="99" w:name="_Toc46310955"/>
      <w:bookmarkStart w:id="100" w:name="_Toc23167329"/>
      <w:bookmarkStart w:id="101" w:name="_Toc8747917"/>
      <w:bookmarkStart w:id="102" w:name="_Toc67304709"/>
      <w:bookmarkStart w:id="103" w:name="_Toc8734965"/>
      <w:bookmarkStart w:id="104" w:name="_Toc113949975"/>
      <w:r>
        <w:rPr>
          <w:rFonts w:hAnsi="宋体" w:hint="eastAsia"/>
          <w:u w:val="none"/>
        </w:rPr>
        <w:t>6.</w:t>
      </w:r>
      <w:r>
        <w:rPr>
          <w:rFonts w:hAnsi="宋体" w:hint="eastAsia"/>
          <w:u w:val="none"/>
        </w:rPr>
        <w:tab/>
      </w:r>
      <w:bookmarkEnd w:id="96"/>
      <w:bookmarkEnd w:id="97"/>
      <w:r>
        <w:rPr>
          <w:rFonts w:hAnsi="宋体" w:hint="eastAsia"/>
          <w:u w:val="none"/>
        </w:rPr>
        <w:t>校内比选采购单位对校内比选文件的澄清或修改</w:t>
      </w:r>
      <w:bookmarkEnd w:id="98"/>
      <w:bookmarkEnd w:id="99"/>
      <w:bookmarkEnd w:id="100"/>
      <w:bookmarkEnd w:id="101"/>
      <w:bookmarkEnd w:id="102"/>
      <w:bookmarkEnd w:id="103"/>
      <w:bookmarkEnd w:id="104"/>
    </w:p>
    <w:p w14:paraId="34B3D776" w14:textId="77777777" w:rsidR="00396992" w:rsidRDefault="00000000">
      <w:pPr>
        <w:tabs>
          <w:tab w:val="left" w:pos="900"/>
        </w:tabs>
        <w:spacing w:before="120" w:line="360" w:lineRule="auto"/>
        <w:ind w:left="900" w:hanging="900"/>
        <w:rPr>
          <w:rFonts w:ascii="宋体" w:hAnsi="宋体" w:hint="eastAsia"/>
          <w:sz w:val="24"/>
        </w:rPr>
      </w:pPr>
      <w:bookmarkStart w:id="105" w:name="_Toc516367020"/>
      <w:bookmarkStart w:id="106"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725D88F4" w14:textId="77777777" w:rsidR="00396992"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095BF699" w14:textId="77777777" w:rsidR="00396992" w:rsidRDefault="00000000">
      <w:pPr>
        <w:pStyle w:val="21"/>
        <w:tabs>
          <w:tab w:val="left" w:pos="900"/>
        </w:tabs>
        <w:spacing w:line="360" w:lineRule="auto"/>
        <w:ind w:left="1054" w:hanging="1054"/>
        <w:rPr>
          <w:rFonts w:ascii="宋体" w:eastAsia="宋体" w:hAnsi="宋体" w:hint="eastAsia"/>
          <w:sz w:val="28"/>
        </w:rPr>
      </w:pPr>
      <w:bookmarkStart w:id="107" w:name="_Toc67304710"/>
      <w:bookmarkStart w:id="108" w:name="_Toc42674695"/>
      <w:bookmarkStart w:id="109" w:name="_Toc8747918"/>
      <w:bookmarkStart w:id="110" w:name="_Toc113949976"/>
      <w:bookmarkStart w:id="111" w:name="_Toc23167330"/>
      <w:bookmarkStart w:id="112" w:name="_Toc46310956"/>
      <w:bookmarkStart w:id="113" w:name="_Toc8734966"/>
      <w:r>
        <w:rPr>
          <w:rFonts w:ascii="宋体" w:eastAsia="宋体" w:hAnsi="宋体" w:hint="eastAsia"/>
          <w:sz w:val="28"/>
        </w:rPr>
        <w:t>三   报价文件</w:t>
      </w:r>
      <w:bookmarkEnd w:id="105"/>
      <w:r>
        <w:rPr>
          <w:rFonts w:ascii="宋体" w:eastAsia="宋体" w:hAnsi="宋体" w:hint="eastAsia"/>
          <w:sz w:val="28"/>
        </w:rPr>
        <w:t>的编制</w:t>
      </w:r>
      <w:bookmarkEnd w:id="106"/>
      <w:bookmarkEnd w:id="107"/>
      <w:bookmarkEnd w:id="108"/>
      <w:bookmarkEnd w:id="109"/>
      <w:bookmarkEnd w:id="110"/>
      <w:bookmarkEnd w:id="111"/>
      <w:bookmarkEnd w:id="112"/>
      <w:bookmarkEnd w:id="113"/>
    </w:p>
    <w:p w14:paraId="28100C19" w14:textId="77777777" w:rsidR="00396992" w:rsidRDefault="00000000">
      <w:pPr>
        <w:pStyle w:val="31"/>
        <w:tabs>
          <w:tab w:val="left" w:pos="900"/>
        </w:tabs>
        <w:spacing w:line="360" w:lineRule="auto"/>
        <w:ind w:left="904" w:hanging="904"/>
        <w:rPr>
          <w:rFonts w:hAnsi="宋体" w:hint="eastAsia"/>
          <w:u w:val="none"/>
        </w:rPr>
      </w:pPr>
      <w:bookmarkStart w:id="114" w:name="_Toc520356151"/>
      <w:bookmarkStart w:id="115" w:name="_Toc516367021"/>
      <w:bookmarkStart w:id="116" w:name="_Toc42674696"/>
      <w:bookmarkStart w:id="117" w:name="_Toc23167331"/>
      <w:bookmarkStart w:id="118" w:name="_Toc8734967"/>
      <w:bookmarkStart w:id="119" w:name="_Toc46310957"/>
      <w:bookmarkStart w:id="120" w:name="_Toc67304711"/>
      <w:bookmarkStart w:id="121" w:name="_Toc113949977"/>
      <w:bookmarkStart w:id="122" w:name="_Toc8747919"/>
      <w:r>
        <w:rPr>
          <w:rFonts w:hAnsi="宋体"/>
          <w:u w:val="none"/>
        </w:rPr>
        <w:t>7.</w:t>
      </w:r>
      <w:r>
        <w:rPr>
          <w:rFonts w:hAnsi="宋体"/>
          <w:u w:val="none"/>
        </w:rPr>
        <w:tab/>
      </w:r>
      <w:bookmarkEnd w:id="114"/>
      <w:bookmarkEnd w:id="115"/>
      <w:r>
        <w:rPr>
          <w:rFonts w:hAnsi="宋体" w:hint="eastAsia"/>
          <w:u w:val="none"/>
        </w:rPr>
        <w:t>报价语言及报价文件中计量单位的使用</w:t>
      </w:r>
      <w:bookmarkEnd w:id="116"/>
      <w:bookmarkEnd w:id="117"/>
      <w:bookmarkEnd w:id="118"/>
      <w:bookmarkEnd w:id="119"/>
      <w:bookmarkEnd w:id="120"/>
      <w:bookmarkEnd w:id="121"/>
      <w:bookmarkEnd w:id="122"/>
    </w:p>
    <w:p w14:paraId="0AACDD9F" w14:textId="77777777" w:rsidR="00396992"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24BEDBA1" w14:textId="77777777" w:rsidR="00396992" w:rsidRDefault="00000000">
      <w:pPr>
        <w:tabs>
          <w:tab w:val="left" w:pos="900"/>
        </w:tabs>
        <w:spacing w:before="120" w:line="360" w:lineRule="auto"/>
        <w:ind w:left="900" w:hanging="900"/>
        <w:rPr>
          <w:rFonts w:ascii="宋体" w:hAnsi="宋体" w:hint="eastAsia"/>
          <w:sz w:val="24"/>
        </w:rPr>
      </w:pPr>
      <w:r>
        <w:rPr>
          <w:rFonts w:ascii="宋体" w:hAnsi="宋体"/>
          <w:sz w:val="24"/>
        </w:rPr>
        <w:lastRenderedPageBreak/>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48FC722D" w14:textId="77777777" w:rsidR="00396992" w:rsidRDefault="00000000">
      <w:pPr>
        <w:pStyle w:val="31"/>
        <w:tabs>
          <w:tab w:val="left" w:pos="900"/>
        </w:tabs>
        <w:spacing w:line="360" w:lineRule="auto"/>
        <w:ind w:left="899" w:hanging="899"/>
        <w:rPr>
          <w:rFonts w:hAnsi="宋体" w:hint="eastAsia"/>
          <w:u w:val="none"/>
        </w:rPr>
      </w:pPr>
      <w:bookmarkStart w:id="123" w:name="_Ref467306195"/>
      <w:bookmarkStart w:id="124" w:name="_Toc516367022"/>
      <w:bookmarkStart w:id="125" w:name="_Ref467306676"/>
      <w:bookmarkStart w:id="126" w:name="_Toc113949978"/>
      <w:bookmarkStart w:id="127" w:name="_Toc46310958"/>
      <w:bookmarkStart w:id="128" w:name="_Toc8747920"/>
      <w:bookmarkStart w:id="129" w:name="_Toc23167332"/>
      <w:bookmarkStart w:id="130" w:name="_Toc42674697"/>
      <w:bookmarkStart w:id="131" w:name="_Toc520356152"/>
      <w:bookmarkStart w:id="132" w:name="_Toc8734968"/>
      <w:bookmarkStart w:id="133" w:name="_Toc67304712"/>
      <w:r>
        <w:rPr>
          <w:rFonts w:hAnsi="宋体"/>
          <w:u w:val="none"/>
        </w:rPr>
        <w:t>8.</w:t>
      </w:r>
      <w:r>
        <w:rPr>
          <w:rFonts w:hAnsi="宋体"/>
          <w:u w:val="none"/>
        </w:rPr>
        <w:tab/>
      </w:r>
      <w:r>
        <w:rPr>
          <w:rFonts w:hAnsi="宋体" w:hint="eastAsia"/>
          <w:u w:val="none"/>
        </w:rPr>
        <w:t>报价文件</w:t>
      </w:r>
      <w:bookmarkEnd w:id="123"/>
      <w:bookmarkEnd w:id="124"/>
      <w:bookmarkEnd w:id="125"/>
      <w:r>
        <w:rPr>
          <w:rFonts w:hAnsi="宋体" w:hint="eastAsia"/>
          <w:u w:val="none"/>
        </w:rPr>
        <w:t>构成</w:t>
      </w:r>
      <w:bookmarkEnd w:id="126"/>
      <w:bookmarkEnd w:id="127"/>
      <w:bookmarkEnd w:id="128"/>
      <w:bookmarkEnd w:id="129"/>
      <w:bookmarkEnd w:id="130"/>
      <w:bookmarkEnd w:id="131"/>
      <w:bookmarkEnd w:id="132"/>
      <w:bookmarkEnd w:id="133"/>
    </w:p>
    <w:p w14:paraId="17B4F527" w14:textId="77777777" w:rsidR="00396992" w:rsidRDefault="00000000">
      <w:pPr>
        <w:tabs>
          <w:tab w:val="left" w:pos="900"/>
        </w:tabs>
        <w:spacing w:before="120" w:line="360" w:lineRule="auto"/>
        <w:ind w:left="900" w:hanging="900"/>
        <w:rPr>
          <w:rFonts w:ascii="宋体" w:hAnsi="宋体" w:hint="eastAsia"/>
          <w:sz w:val="24"/>
        </w:rPr>
      </w:pPr>
      <w:bookmarkStart w:id="134"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4"/>
      <w:r>
        <w:rPr>
          <w:rFonts w:ascii="宋体" w:hAnsi="宋体" w:hint="eastAsia"/>
          <w:sz w:val="24"/>
        </w:rPr>
        <w:t>：</w:t>
      </w:r>
    </w:p>
    <w:p w14:paraId="142D939D"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3384BB96"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061D4343"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2BAA05AE"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附件4——货物说明一览表（格式）</w:t>
      </w:r>
    </w:p>
    <w:p w14:paraId="34A8C1B9"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附件5——技术规格偏离表（格式）</w:t>
      </w:r>
    </w:p>
    <w:p w14:paraId="491CA40F"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附件6——商务条款偏离表（格式）</w:t>
      </w:r>
    </w:p>
    <w:p w14:paraId="6ACEA2B9"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附件7——资格证明文件</w:t>
      </w:r>
    </w:p>
    <w:p w14:paraId="144573CB"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附件8——业绩证明文件</w:t>
      </w:r>
    </w:p>
    <w:p w14:paraId="4777EB77"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附件9——技术方案</w:t>
      </w:r>
    </w:p>
    <w:p w14:paraId="5E912153" w14:textId="77777777" w:rsidR="00396992"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附件10——中小企业声明函、残疾人福利性单位声明函</w:t>
      </w:r>
    </w:p>
    <w:p w14:paraId="00B858FA" w14:textId="77777777" w:rsidR="00396992"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3B3A30E8" w14:textId="77777777" w:rsidR="00396992" w:rsidRDefault="00000000">
      <w:pPr>
        <w:pStyle w:val="31"/>
        <w:tabs>
          <w:tab w:val="left" w:pos="900"/>
        </w:tabs>
        <w:spacing w:line="360" w:lineRule="auto"/>
        <w:ind w:left="899" w:hanging="899"/>
        <w:rPr>
          <w:rFonts w:hAnsi="宋体" w:hint="eastAsia"/>
          <w:u w:val="none"/>
        </w:rPr>
      </w:pPr>
      <w:bookmarkStart w:id="135" w:name="_Toc42674698"/>
      <w:bookmarkStart w:id="136" w:name="_Toc8747921"/>
      <w:bookmarkStart w:id="137" w:name="_Toc8734969"/>
      <w:bookmarkStart w:id="138" w:name="_Toc46310959"/>
      <w:bookmarkStart w:id="139" w:name="_Toc520356153"/>
      <w:bookmarkStart w:id="140" w:name="_Toc516367023"/>
      <w:bookmarkStart w:id="141" w:name="_Toc23167333"/>
      <w:bookmarkStart w:id="142" w:name="_Toc113949979"/>
      <w:bookmarkStart w:id="143" w:name="_Toc67304713"/>
      <w:r>
        <w:rPr>
          <w:rFonts w:hAnsi="宋体"/>
          <w:u w:val="none"/>
        </w:rPr>
        <w:t>9.</w:t>
      </w:r>
      <w:r>
        <w:rPr>
          <w:rFonts w:hAnsi="宋体"/>
          <w:u w:val="none"/>
        </w:rPr>
        <w:tab/>
      </w:r>
      <w:r>
        <w:rPr>
          <w:rFonts w:hAnsi="宋体" w:hint="eastAsia"/>
          <w:u w:val="none"/>
        </w:rPr>
        <w:t>证明货物和服务的合格性和符合校内比选文件规定的文件</w:t>
      </w:r>
      <w:bookmarkEnd w:id="135"/>
      <w:bookmarkEnd w:id="136"/>
      <w:bookmarkEnd w:id="137"/>
      <w:bookmarkEnd w:id="138"/>
      <w:bookmarkEnd w:id="139"/>
      <w:bookmarkEnd w:id="140"/>
      <w:bookmarkEnd w:id="141"/>
      <w:bookmarkEnd w:id="142"/>
      <w:bookmarkEnd w:id="143"/>
    </w:p>
    <w:p w14:paraId="42731610" w14:textId="77777777" w:rsidR="00396992"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54224AB0" w14:textId="77777777" w:rsidR="00396992" w:rsidRDefault="00000000">
      <w:pPr>
        <w:spacing w:before="120" w:line="360" w:lineRule="auto"/>
        <w:ind w:left="900" w:hanging="900"/>
        <w:rPr>
          <w:rFonts w:ascii="宋体" w:hAnsi="宋体" w:hint="eastAsia"/>
          <w:sz w:val="24"/>
        </w:rPr>
      </w:pPr>
      <w:bookmarkStart w:id="144"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4"/>
      <w:r>
        <w:rPr>
          <w:rFonts w:ascii="宋体" w:hAnsi="宋体" w:hint="eastAsia"/>
          <w:sz w:val="24"/>
        </w:rPr>
        <w:t>。</w:t>
      </w:r>
    </w:p>
    <w:p w14:paraId="42982AD6" w14:textId="77777777" w:rsidR="00396992"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62B038F8" w14:textId="77777777" w:rsidR="00396992" w:rsidRDefault="00000000">
      <w:pPr>
        <w:spacing w:before="120" w:line="360" w:lineRule="auto"/>
        <w:ind w:left="900" w:hanging="900"/>
        <w:rPr>
          <w:rFonts w:ascii="宋体" w:hAnsi="宋体" w:hint="eastAsia"/>
          <w:sz w:val="24"/>
        </w:rPr>
      </w:pPr>
      <w:r>
        <w:rPr>
          <w:rFonts w:ascii="宋体" w:hAnsi="宋体"/>
          <w:sz w:val="24"/>
        </w:rPr>
        <w:lastRenderedPageBreak/>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报价中可以选用其它标准、牌号或分类号，但供应商选用的标准、牌号或分类号要实质上相当于或优于技术规格要求。</w:t>
      </w:r>
    </w:p>
    <w:p w14:paraId="1D866B25" w14:textId="77777777" w:rsidR="00396992"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48C9373E" w14:textId="77777777" w:rsidR="00396992" w:rsidRDefault="00000000">
      <w:pPr>
        <w:pStyle w:val="31"/>
        <w:spacing w:line="360" w:lineRule="auto"/>
        <w:rPr>
          <w:rFonts w:hAnsi="宋体" w:hint="eastAsia"/>
          <w:u w:val="none"/>
        </w:rPr>
      </w:pPr>
      <w:bookmarkStart w:id="145" w:name="_Toc520356155"/>
      <w:bookmarkStart w:id="146" w:name="_Toc46310960"/>
      <w:bookmarkStart w:id="147" w:name="_Toc113949980"/>
      <w:bookmarkStart w:id="148" w:name="_Toc8747922"/>
      <w:bookmarkStart w:id="149" w:name="_Toc8734970"/>
      <w:bookmarkStart w:id="150" w:name="_Toc67304714"/>
      <w:bookmarkStart w:id="151" w:name="_Toc23167334"/>
      <w:bookmarkStart w:id="152" w:name="_Toc42674699"/>
      <w:r>
        <w:rPr>
          <w:rFonts w:hAnsi="宋体"/>
          <w:u w:val="none"/>
        </w:rPr>
        <w:t>10.</w:t>
      </w:r>
      <w:r>
        <w:rPr>
          <w:rFonts w:hAnsi="宋体"/>
          <w:u w:val="none"/>
        </w:rPr>
        <w:tab/>
      </w:r>
      <w:r>
        <w:rPr>
          <w:rFonts w:hAnsi="宋体"/>
          <w:u w:val="none"/>
        </w:rPr>
        <w:tab/>
      </w:r>
      <w:r>
        <w:rPr>
          <w:rFonts w:hAnsi="宋体" w:hint="eastAsia"/>
          <w:u w:val="none"/>
        </w:rPr>
        <w:t>响应报价</w:t>
      </w:r>
      <w:bookmarkEnd w:id="145"/>
      <w:bookmarkEnd w:id="146"/>
      <w:bookmarkEnd w:id="147"/>
      <w:bookmarkEnd w:id="148"/>
      <w:bookmarkEnd w:id="149"/>
      <w:bookmarkEnd w:id="150"/>
      <w:bookmarkEnd w:id="151"/>
      <w:bookmarkEnd w:id="152"/>
    </w:p>
    <w:p w14:paraId="6A592654" w14:textId="77777777" w:rsidR="00396992"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本项目要求供应商必须以人民币形式报出所报价产品到用户指定地点（北京林业大学）的全部费用，不接受其他货币报价。供应商的报价应遵守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7920586D" w14:textId="77777777" w:rsidR="00396992"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68ED4DB9" w14:textId="77777777" w:rsidR="00396992"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72CBA36C" w14:textId="77777777" w:rsidR="00396992"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094951AF" w14:textId="77777777" w:rsidR="00396992"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5CCF6C55" w14:textId="77777777" w:rsidR="00396992"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C7BD6D7" w14:textId="77777777" w:rsidR="00396992"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hint="eastAsia"/>
          <w:sz w:val="24"/>
        </w:rPr>
        <w:tab/>
        <w:t>只能有一个报价方案和报价, 否则将被视为无效报价。</w:t>
      </w:r>
    </w:p>
    <w:p w14:paraId="55EDC767" w14:textId="77777777" w:rsidR="00396992" w:rsidRDefault="00000000">
      <w:pPr>
        <w:pStyle w:val="31"/>
        <w:spacing w:line="360" w:lineRule="auto"/>
        <w:ind w:left="899" w:hanging="899"/>
        <w:rPr>
          <w:rFonts w:hAnsi="宋体" w:hint="eastAsia"/>
          <w:u w:val="none"/>
        </w:rPr>
      </w:pPr>
      <w:bookmarkStart w:id="153" w:name="_Toc520356156"/>
      <w:bookmarkStart w:id="154" w:name="_Toc46310961"/>
      <w:bookmarkStart w:id="155" w:name="_Toc23167335"/>
      <w:bookmarkStart w:id="156" w:name="_Toc67304715"/>
      <w:bookmarkStart w:id="157" w:name="_Toc8747923"/>
      <w:bookmarkStart w:id="158" w:name="_Toc113949981"/>
      <w:bookmarkStart w:id="159" w:name="_Toc8734971"/>
      <w:bookmarkStart w:id="160" w:name="_Ref467306513"/>
      <w:bookmarkStart w:id="161" w:name="_Toc42674700"/>
      <w:r>
        <w:rPr>
          <w:rFonts w:hAnsi="宋体"/>
          <w:u w:val="none"/>
        </w:rPr>
        <w:t>11</w:t>
      </w:r>
      <w:r>
        <w:rPr>
          <w:rFonts w:hAnsi="宋体" w:hint="eastAsia"/>
          <w:u w:val="none"/>
        </w:rPr>
        <w:t>.</w:t>
      </w:r>
      <w:r>
        <w:rPr>
          <w:rFonts w:hAnsi="宋体" w:hint="eastAsia"/>
          <w:u w:val="none"/>
        </w:rPr>
        <w:tab/>
        <w:t>报价保证金</w:t>
      </w:r>
      <w:bookmarkEnd w:id="153"/>
      <w:bookmarkEnd w:id="154"/>
      <w:bookmarkEnd w:id="155"/>
      <w:bookmarkEnd w:id="156"/>
      <w:bookmarkEnd w:id="157"/>
      <w:bookmarkEnd w:id="158"/>
      <w:bookmarkEnd w:id="159"/>
      <w:bookmarkEnd w:id="160"/>
      <w:bookmarkEnd w:id="161"/>
      <w:r>
        <w:rPr>
          <w:rFonts w:hAnsi="宋体" w:hint="eastAsia"/>
          <w:u w:val="none"/>
        </w:rPr>
        <w:t xml:space="preserve"> </w:t>
      </w:r>
    </w:p>
    <w:p w14:paraId="1E079755" w14:textId="77777777" w:rsidR="00396992" w:rsidRDefault="00000000">
      <w:pPr>
        <w:spacing w:before="120" w:line="360" w:lineRule="auto"/>
        <w:ind w:left="898" w:hanging="898"/>
        <w:rPr>
          <w:rFonts w:ascii="宋体" w:hAnsi="宋体" w:hint="eastAsia"/>
          <w:color w:val="000000"/>
          <w:sz w:val="24"/>
        </w:rPr>
      </w:pPr>
      <w:bookmarkStart w:id="162"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供应商应提供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2"/>
      <w:r>
        <w:rPr>
          <w:rFonts w:ascii="宋体" w:hAnsi="宋体" w:hint="eastAsia"/>
          <w:color w:val="000000"/>
          <w:sz w:val="24"/>
        </w:rPr>
        <w:t>，</w:t>
      </w:r>
      <w:r>
        <w:rPr>
          <w:rFonts w:ascii="宋体" w:hAnsi="宋体" w:hint="eastAsia"/>
          <w:color w:val="000000"/>
          <w:sz w:val="24"/>
        </w:rPr>
        <w:lastRenderedPageBreak/>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24455459" w14:textId="77777777" w:rsidR="00396992"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12C1A437" w14:textId="77777777" w:rsidR="00396992"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29C58934" w14:textId="77777777" w:rsidR="00396992" w:rsidRDefault="00000000">
      <w:pPr>
        <w:pStyle w:val="aff"/>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1A2D64B6" w14:textId="77777777" w:rsidR="00396992" w:rsidRDefault="00000000">
      <w:pPr>
        <w:pStyle w:val="aff"/>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5A7D6545" w14:textId="77777777" w:rsidR="00396992" w:rsidRDefault="00000000">
      <w:pPr>
        <w:pStyle w:val="aff"/>
        <w:tabs>
          <w:tab w:val="left" w:pos="2240"/>
        </w:tabs>
        <w:spacing w:line="360" w:lineRule="auto"/>
        <w:ind w:left="-2" w:firstLine="900"/>
        <w:rPr>
          <w:rFonts w:hAnsi="宋体" w:hint="eastAsia"/>
          <w:sz w:val="24"/>
        </w:rPr>
      </w:pPr>
      <w:r>
        <w:rPr>
          <w:rFonts w:hAnsi="宋体" w:hint="eastAsia"/>
          <w:sz w:val="24"/>
        </w:rPr>
        <w:t>（3）供应商恶意串通报价的；</w:t>
      </w:r>
    </w:p>
    <w:p w14:paraId="17A2E907" w14:textId="77777777" w:rsidR="00396992" w:rsidRDefault="00000000">
      <w:pPr>
        <w:pStyle w:val="aff"/>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5FD266AA" w14:textId="77777777" w:rsidR="00396992" w:rsidRDefault="00000000">
      <w:pPr>
        <w:pStyle w:val="aff"/>
        <w:tabs>
          <w:tab w:val="left" w:pos="2240"/>
        </w:tabs>
        <w:spacing w:line="360" w:lineRule="auto"/>
        <w:ind w:left="-2" w:firstLine="900"/>
        <w:rPr>
          <w:rFonts w:hAnsi="宋体" w:hint="eastAsia"/>
          <w:sz w:val="24"/>
        </w:rPr>
      </w:pPr>
      <w:r>
        <w:rPr>
          <w:rFonts w:hAnsi="宋体" w:hint="eastAsia"/>
          <w:sz w:val="24"/>
        </w:rPr>
        <w:t>（5）校内比选文件规定的其他情形。</w:t>
      </w:r>
    </w:p>
    <w:p w14:paraId="25B97FA5" w14:textId="77777777" w:rsidR="00396992" w:rsidRDefault="00000000">
      <w:pPr>
        <w:spacing w:before="120" w:line="360" w:lineRule="auto"/>
        <w:rPr>
          <w:rFonts w:ascii="宋体" w:hAnsi="宋体" w:hint="eastAsia"/>
          <w:sz w:val="24"/>
        </w:rPr>
      </w:pPr>
      <w:bookmarkStart w:id="163" w:name="_Ref467306336"/>
      <w:r>
        <w:rPr>
          <w:rFonts w:ascii="宋体" w:hAnsi="宋体" w:hint="eastAsia"/>
          <w:sz w:val="24"/>
        </w:rPr>
        <w:t>11.3</w:t>
      </w:r>
      <w:r>
        <w:rPr>
          <w:rFonts w:ascii="宋体" w:hAnsi="宋体" w:hint="eastAsia"/>
          <w:sz w:val="24"/>
        </w:rPr>
        <w:tab/>
        <w:t>报价保证金可采用下列形式之一：</w:t>
      </w:r>
      <w:bookmarkEnd w:id="163"/>
    </w:p>
    <w:p w14:paraId="5862A865" w14:textId="77777777" w:rsidR="00396992"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5BE30128" w14:textId="77777777" w:rsidR="00396992"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2EB04CE6" w14:textId="77777777" w:rsidR="00396992"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3C82E693" w14:textId="77777777" w:rsidR="00396992"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04D47923" w14:textId="77777777" w:rsidR="00396992"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6637DE1F" w14:textId="77777777" w:rsidR="00396992"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08514420" w14:textId="77777777" w:rsidR="00396992" w:rsidRDefault="00000000">
      <w:pPr>
        <w:pStyle w:val="31"/>
        <w:spacing w:line="360" w:lineRule="auto"/>
        <w:ind w:left="899" w:hanging="899"/>
        <w:rPr>
          <w:rFonts w:hAnsi="宋体" w:hint="eastAsia"/>
          <w:u w:val="none"/>
        </w:rPr>
      </w:pPr>
      <w:bookmarkStart w:id="164" w:name="_Toc520356157"/>
      <w:bookmarkStart w:id="165" w:name="_Toc8734972"/>
      <w:bookmarkStart w:id="166" w:name="_Toc23167336"/>
      <w:bookmarkStart w:id="167" w:name="_Toc67304716"/>
      <w:bookmarkStart w:id="168" w:name="_Toc42674701"/>
      <w:bookmarkStart w:id="169" w:name="_Toc46310962"/>
      <w:bookmarkStart w:id="170" w:name="_Toc8747924"/>
      <w:bookmarkStart w:id="171" w:name="_Toc113949982"/>
      <w:r>
        <w:rPr>
          <w:rFonts w:hAnsi="宋体" w:hint="eastAsia"/>
          <w:u w:val="none"/>
        </w:rPr>
        <w:lastRenderedPageBreak/>
        <w:t>12.</w:t>
      </w:r>
      <w:r>
        <w:rPr>
          <w:rFonts w:hAnsi="宋体" w:hint="eastAsia"/>
          <w:u w:val="none"/>
        </w:rPr>
        <w:tab/>
        <w:t>报价有效期</w:t>
      </w:r>
      <w:bookmarkEnd w:id="164"/>
      <w:bookmarkEnd w:id="165"/>
      <w:bookmarkEnd w:id="166"/>
      <w:bookmarkEnd w:id="167"/>
      <w:bookmarkEnd w:id="168"/>
      <w:bookmarkEnd w:id="169"/>
      <w:bookmarkEnd w:id="170"/>
      <w:bookmarkEnd w:id="171"/>
    </w:p>
    <w:p w14:paraId="30AF3294"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4C341F06" w14:textId="77777777" w:rsidR="00396992"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0696F90F" w14:textId="77777777" w:rsidR="00396992" w:rsidRDefault="00000000">
      <w:pPr>
        <w:pStyle w:val="31"/>
        <w:spacing w:line="360" w:lineRule="auto"/>
        <w:ind w:left="899" w:hanging="899"/>
        <w:rPr>
          <w:rFonts w:hAnsi="宋体" w:hint="eastAsia"/>
          <w:u w:val="none"/>
        </w:rPr>
      </w:pPr>
      <w:bookmarkStart w:id="172" w:name="_Toc520356158"/>
      <w:bookmarkStart w:id="173" w:name="_Toc113949983"/>
      <w:bookmarkStart w:id="174" w:name="_Toc23167337"/>
      <w:bookmarkStart w:id="175" w:name="_Toc8734973"/>
      <w:bookmarkStart w:id="176" w:name="_Toc42674702"/>
      <w:bookmarkStart w:id="177" w:name="_Toc67304717"/>
      <w:bookmarkStart w:id="178" w:name="_Toc46310963"/>
      <w:bookmarkStart w:id="179" w:name="_Toc8747925"/>
      <w:r>
        <w:rPr>
          <w:rFonts w:hAnsi="宋体" w:hint="eastAsia"/>
          <w:u w:val="none"/>
        </w:rPr>
        <w:t>13.</w:t>
      </w:r>
      <w:r>
        <w:rPr>
          <w:rFonts w:hAnsi="宋体" w:hint="eastAsia"/>
          <w:u w:val="none"/>
        </w:rPr>
        <w:tab/>
        <w:t>报价文件的签署</w:t>
      </w:r>
      <w:bookmarkEnd w:id="172"/>
      <w:r>
        <w:rPr>
          <w:rFonts w:hAnsi="宋体" w:hint="eastAsia"/>
          <w:u w:val="none"/>
        </w:rPr>
        <w:t>及规定</w:t>
      </w:r>
      <w:bookmarkEnd w:id="173"/>
      <w:bookmarkEnd w:id="174"/>
      <w:bookmarkEnd w:id="175"/>
      <w:bookmarkEnd w:id="176"/>
      <w:bookmarkEnd w:id="177"/>
      <w:bookmarkEnd w:id="178"/>
      <w:bookmarkEnd w:id="179"/>
    </w:p>
    <w:p w14:paraId="68DD59B0" w14:textId="77777777" w:rsidR="00396992"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w:t>
      </w:r>
      <w:r>
        <w:rPr>
          <w:rFonts w:ascii="宋体" w:hAnsi="宋体"/>
          <w:sz w:val="24"/>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r>
        <w:rPr>
          <w:rFonts w:ascii="宋体" w:hAnsi="宋体" w:hint="eastAsia"/>
          <w:sz w:val="24"/>
        </w:rPr>
        <w:t>，应与书面报价文件一致，若电子版报价文件和书面报价文件不符，以书面报价文件为准。</w:t>
      </w:r>
    </w:p>
    <w:p w14:paraId="0EC69958" w14:textId="77777777" w:rsidR="00396992"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73F587BA" w14:textId="77777777" w:rsidR="00396992"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2D64E4B4" w14:textId="77777777" w:rsidR="00396992"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12A6AA3B" w14:textId="77777777" w:rsidR="00396992"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1EDD4EEF" w14:textId="77777777" w:rsidR="00396992"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2B29F4D3" w14:textId="77777777" w:rsidR="00396992" w:rsidRDefault="00396992">
      <w:pPr>
        <w:spacing w:before="120" w:line="360" w:lineRule="auto"/>
        <w:rPr>
          <w:rFonts w:ascii="宋体" w:hAnsi="宋体" w:hint="eastAsia"/>
          <w:sz w:val="24"/>
        </w:rPr>
      </w:pPr>
    </w:p>
    <w:p w14:paraId="03A21FDE" w14:textId="77777777" w:rsidR="00396992" w:rsidRDefault="00000000">
      <w:pPr>
        <w:pStyle w:val="21"/>
        <w:spacing w:line="360" w:lineRule="auto"/>
        <w:rPr>
          <w:rFonts w:ascii="宋体" w:eastAsia="宋体" w:hAnsi="宋体" w:hint="eastAsia"/>
          <w:sz w:val="28"/>
          <w:szCs w:val="28"/>
        </w:rPr>
      </w:pPr>
      <w:bookmarkStart w:id="180" w:name="_Toc8747926"/>
      <w:bookmarkStart w:id="181" w:name="_Toc8734974"/>
      <w:bookmarkStart w:id="182" w:name="_Toc23167338"/>
      <w:bookmarkStart w:id="183" w:name="_Toc42674703"/>
      <w:bookmarkStart w:id="184" w:name="_Toc520356159"/>
      <w:bookmarkStart w:id="185" w:name="_Toc46310964"/>
      <w:bookmarkStart w:id="186" w:name="_Toc67304718"/>
      <w:bookmarkStart w:id="187" w:name="_Toc113949984"/>
      <w:r>
        <w:rPr>
          <w:rFonts w:ascii="宋体" w:eastAsia="宋体" w:hAnsi="宋体" w:hint="eastAsia"/>
          <w:sz w:val="28"/>
          <w:szCs w:val="28"/>
        </w:rPr>
        <w:lastRenderedPageBreak/>
        <w:t>四   报价文件的递交</w:t>
      </w:r>
      <w:bookmarkEnd w:id="180"/>
      <w:bookmarkEnd w:id="181"/>
      <w:bookmarkEnd w:id="182"/>
      <w:bookmarkEnd w:id="183"/>
      <w:bookmarkEnd w:id="184"/>
      <w:bookmarkEnd w:id="185"/>
      <w:bookmarkEnd w:id="186"/>
      <w:bookmarkEnd w:id="187"/>
    </w:p>
    <w:p w14:paraId="7DAD399F" w14:textId="77777777" w:rsidR="00396992" w:rsidRDefault="00000000">
      <w:pPr>
        <w:pStyle w:val="31"/>
        <w:spacing w:line="360" w:lineRule="auto"/>
        <w:ind w:left="899" w:hanging="899"/>
        <w:rPr>
          <w:rFonts w:hAnsi="宋体" w:hint="eastAsia"/>
          <w:u w:val="none"/>
        </w:rPr>
      </w:pPr>
      <w:bookmarkStart w:id="188" w:name="_Toc113949985"/>
      <w:bookmarkStart w:id="189" w:name="_Toc42674704"/>
      <w:bookmarkStart w:id="190" w:name="_Toc8747927"/>
      <w:bookmarkStart w:id="191" w:name="_Toc46310965"/>
      <w:bookmarkStart w:id="192" w:name="_Toc8734975"/>
      <w:bookmarkStart w:id="193" w:name="_Toc67304719"/>
      <w:bookmarkStart w:id="194" w:name="_Toc23167339"/>
      <w:bookmarkStart w:id="195" w:name="_Toc520356160"/>
      <w:r>
        <w:rPr>
          <w:rFonts w:hAnsi="宋体" w:hint="eastAsia"/>
          <w:u w:val="none"/>
        </w:rPr>
        <w:t>14.</w:t>
      </w:r>
      <w:r>
        <w:rPr>
          <w:rFonts w:hAnsi="宋体" w:hint="eastAsia"/>
          <w:u w:val="none"/>
        </w:rPr>
        <w:tab/>
        <w:t>报价文件的密封和标记</w:t>
      </w:r>
      <w:bookmarkEnd w:id="188"/>
      <w:bookmarkEnd w:id="189"/>
      <w:bookmarkEnd w:id="190"/>
      <w:bookmarkEnd w:id="191"/>
      <w:bookmarkEnd w:id="192"/>
      <w:bookmarkEnd w:id="193"/>
      <w:bookmarkEnd w:id="194"/>
      <w:bookmarkEnd w:id="195"/>
    </w:p>
    <w:p w14:paraId="79888EE1" w14:textId="77777777" w:rsidR="00396992"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06DE5357" w14:textId="77777777" w:rsidR="00396992"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1A2FDEFD" w14:textId="77777777" w:rsidR="00396992"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398A5418" w14:textId="77777777" w:rsidR="00396992"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0AC901CD" w14:textId="77777777" w:rsidR="00396992" w:rsidRDefault="00000000">
      <w:pPr>
        <w:pStyle w:val="aff"/>
        <w:tabs>
          <w:tab w:val="left" w:pos="630"/>
          <w:tab w:val="left" w:pos="1365"/>
        </w:tabs>
        <w:spacing w:line="360" w:lineRule="auto"/>
        <w:ind w:left="660" w:firstLine="240"/>
        <w:rPr>
          <w:rFonts w:hAnsi="宋体" w:hint="eastAsia"/>
          <w:sz w:val="24"/>
        </w:rPr>
      </w:pPr>
      <w:r>
        <w:rPr>
          <w:rFonts w:hAnsi="宋体" w:hint="eastAsia"/>
          <w:sz w:val="24"/>
        </w:rPr>
        <w:t>1）清楚标明递交至校内比选公告或报价邀请书中指明的地址。</w:t>
      </w:r>
    </w:p>
    <w:p w14:paraId="5C56CA39" w14:textId="77777777" w:rsidR="00396992" w:rsidRDefault="00000000">
      <w:pPr>
        <w:pStyle w:val="aff"/>
        <w:tabs>
          <w:tab w:val="left" w:pos="1365"/>
        </w:tabs>
        <w:spacing w:line="360" w:lineRule="auto"/>
        <w:ind w:left="1259" w:hanging="360"/>
        <w:rPr>
          <w:rFonts w:hAnsi="宋体" w:hint="eastAsia"/>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0898C1C1" w14:textId="77777777" w:rsidR="00396992" w:rsidRDefault="00000000">
      <w:pPr>
        <w:pStyle w:val="aff"/>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674DC2CE" w14:textId="77777777" w:rsidR="00396992" w:rsidRDefault="00000000">
      <w:pPr>
        <w:pStyle w:val="af8"/>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2D3753CB" w14:textId="77777777" w:rsidR="00396992"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3E966F5C" w14:textId="77777777" w:rsidR="00396992"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2C3AE361" w14:textId="77777777" w:rsidR="00396992" w:rsidRDefault="00000000">
      <w:pPr>
        <w:pStyle w:val="31"/>
        <w:spacing w:line="360" w:lineRule="auto"/>
        <w:ind w:left="899" w:hanging="899"/>
        <w:rPr>
          <w:rFonts w:hAnsi="宋体" w:hint="eastAsia"/>
          <w:u w:val="none"/>
        </w:rPr>
      </w:pPr>
      <w:bookmarkStart w:id="196" w:name="_Toc42674705"/>
      <w:bookmarkStart w:id="197" w:name="_Toc520356161"/>
      <w:bookmarkStart w:id="198" w:name="_Toc23167340"/>
      <w:bookmarkStart w:id="199" w:name="_Toc67304720"/>
      <w:bookmarkStart w:id="200" w:name="_Toc113949986"/>
      <w:bookmarkStart w:id="201" w:name="_Toc8734976"/>
      <w:bookmarkStart w:id="202" w:name="_Toc46310966"/>
      <w:bookmarkStart w:id="203" w:name="_Toc8747928"/>
      <w:r>
        <w:rPr>
          <w:rFonts w:hAnsi="宋体" w:hint="eastAsia"/>
          <w:u w:val="none"/>
        </w:rPr>
        <w:t>15.</w:t>
      </w:r>
      <w:r>
        <w:rPr>
          <w:rFonts w:hAnsi="宋体" w:hint="eastAsia"/>
          <w:u w:val="none"/>
        </w:rPr>
        <w:tab/>
        <w:t>报价截止期</w:t>
      </w:r>
      <w:bookmarkEnd w:id="196"/>
      <w:bookmarkEnd w:id="197"/>
      <w:bookmarkEnd w:id="198"/>
      <w:bookmarkEnd w:id="199"/>
      <w:bookmarkEnd w:id="200"/>
      <w:bookmarkEnd w:id="201"/>
      <w:bookmarkEnd w:id="202"/>
      <w:bookmarkEnd w:id="203"/>
    </w:p>
    <w:p w14:paraId="6A31DA99" w14:textId="77777777" w:rsidR="00396992"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供应商应在规定的报价截止日期和时间前，将报价文件密封送达至校内比</w:t>
      </w:r>
      <w:r>
        <w:rPr>
          <w:rFonts w:ascii="宋体" w:hAnsi="宋体" w:hint="eastAsia"/>
          <w:sz w:val="24"/>
        </w:rPr>
        <w:lastRenderedPageBreak/>
        <w:t>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59C2209" w14:textId="77777777" w:rsidR="00396992"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21D26FD0" w14:textId="77777777" w:rsidR="00396992" w:rsidRDefault="00000000">
      <w:pPr>
        <w:pStyle w:val="31"/>
        <w:spacing w:line="360" w:lineRule="auto"/>
        <w:ind w:left="899" w:hanging="899"/>
        <w:rPr>
          <w:rFonts w:hAnsi="宋体" w:hint="eastAsia"/>
          <w:u w:val="none"/>
        </w:rPr>
      </w:pPr>
      <w:bookmarkStart w:id="204" w:name="_Toc8747929"/>
      <w:bookmarkStart w:id="205" w:name="_Toc113949987"/>
      <w:bookmarkStart w:id="206" w:name="_Toc42674706"/>
      <w:bookmarkStart w:id="207" w:name="_Toc23167341"/>
      <w:bookmarkStart w:id="208" w:name="_Toc67304721"/>
      <w:bookmarkStart w:id="209" w:name="_Toc46310967"/>
      <w:bookmarkStart w:id="210" w:name="_Toc8734977"/>
      <w:bookmarkStart w:id="211" w:name="_Toc520356162"/>
      <w:r>
        <w:rPr>
          <w:rFonts w:hAnsi="宋体" w:hint="eastAsia"/>
          <w:u w:val="none"/>
        </w:rPr>
        <w:t>16.</w:t>
      </w:r>
      <w:r>
        <w:rPr>
          <w:rFonts w:hAnsi="宋体" w:hint="eastAsia"/>
          <w:u w:val="none"/>
        </w:rPr>
        <w:tab/>
        <w:t>报价文件的修改、补充与撤回</w:t>
      </w:r>
      <w:bookmarkEnd w:id="204"/>
      <w:bookmarkEnd w:id="205"/>
      <w:bookmarkEnd w:id="206"/>
      <w:bookmarkEnd w:id="207"/>
      <w:bookmarkEnd w:id="208"/>
      <w:bookmarkEnd w:id="209"/>
      <w:bookmarkEnd w:id="210"/>
      <w:bookmarkEnd w:id="211"/>
    </w:p>
    <w:p w14:paraId="21184F6A" w14:textId="77777777" w:rsidR="00396992"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3CAB489C" w14:textId="77777777" w:rsidR="00396992"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120D5DDE" w14:textId="77777777" w:rsidR="00396992"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25D6D548" w14:textId="77777777" w:rsidR="00396992"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3DC0F782" w14:textId="77777777" w:rsidR="00396992" w:rsidRDefault="00396992">
      <w:pPr>
        <w:spacing w:before="120" w:line="360" w:lineRule="auto"/>
        <w:ind w:left="900" w:hanging="900"/>
        <w:rPr>
          <w:rFonts w:ascii="宋体" w:hAnsi="宋体" w:hint="eastAsia"/>
          <w:sz w:val="24"/>
        </w:rPr>
      </w:pPr>
    </w:p>
    <w:p w14:paraId="2EE41397" w14:textId="77777777" w:rsidR="00396992" w:rsidRDefault="00000000">
      <w:pPr>
        <w:pStyle w:val="21"/>
        <w:spacing w:line="360" w:lineRule="auto"/>
        <w:rPr>
          <w:rFonts w:ascii="宋体" w:eastAsia="宋体" w:hAnsi="宋体" w:hint="eastAsia"/>
          <w:sz w:val="28"/>
          <w:szCs w:val="28"/>
        </w:rPr>
      </w:pPr>
      <w:bookmarkStart w:id="212" w:name="_Toc23167342"/>
      <w:bookmarkStart w:id="213" w:name="_Toc8747930"/>
      <w:bookmarkStart w:id="214" w:name="_Toc8734978"/>
      <w:bookmarkStart w:id="215" w:name="_Toc520356163"/>
      <w:bookmarkStart w:id="216" w:name="_Toc42674707"/>
      <w:bookmarkStart w:id="217" w:name="_Toc46310968"/>
      <w:bookmarkStart w:id="218" w:name="_Toc113949988"/>
      <w:bookmarkStart w:id="219" w:name="_Toc67304722"/>
      <w:r>
        <w:rPr>
          <w:rFonts w:ascii="宋体" w:eastAsia="宋体" w:hAnsi="宋体" w:hint="eastAsia"/>
          <w:sz w:val="28"/>
          <w:szCs w:val="28"/>
        </w:rPr>
        <w:t>五   文件开启及评审</w:t>
      </w:r>
      <w:bookmarkEnd w:id="212"/>
      <w:bookmarkEnd w:id="213"/>
      <w:bookmarkEnd w:id="214"/>
      <w:bookmarkEnd w:id="215"/>
      <w:bookmarkEnd w:id="216"/>
      <w:bookmarkEnd w:id="217"/>
      <w:bookmarkEnd w:id="218"/>
      <w:bookmarkEnd w:id="219"/>
    </w:p>
    <w:p w14:paraId="7ED047C4" w14:textId="77777777" w:rsidR="00396992" w:rsidRDefault="00000000">
      <w:pPr>
        <w:pStyle w:val="31"/>
        <w:spacing w:line="360" w:lineRule="auto"/>
        <w:ind w:left="899" w:hanging="899"/>
        <w:rPr>
          <w:rFonts w:hAnsi="宋体" w:hint="eastAsia"/>
          <w:u w:val="none"/>
        </w:rPr>
      </w:pPr>
      <w:bookmarkStart w:id="220" w:name="_Toc113949989"/>
      <w:bookmarkStart w:id="221" w:name="_Toc23167343"/>
      <w:bookmarkStart w:id="222" w:name="_Toc67304723"/>
      <w:bookmarkStart w:id="223" w:name="_Toc42674708"/>
      <w:bookmarkStart w:id="224" w:name="_Toc8734979"/>
      <w:bookmarkStart w:id="225" w:name="_Toc46310969"/>
      <w:bookmarkStart w:id="226" w:name="_Toc8747931"/>
      <w:bookmarkStart w:id="227" w:name="_Toc520356164"/>
      <w:r>
        <w:rPr>
          <w:rFonts w:hAnsi="宋体" w:hint="eastAsia"/>
          <w:u w:val="none"/>
        </w:rPr>
        <w:t>17.</w:t>
      </w:r>
      <w:r>
        <w:rPr>
          <w:rFonts w:hAnsi="宋体" w:hint="eastAsia"/>
          <w:u w:val="none"/>
        </w:rPr>
        <w:tab/>
        <w:t>文件开启</w:t>
      </w:r>
      <w:bookmarkEnd w:id="220"/>
      <w:bookmarkEnd w:id="221"/>
      <w:bookmarkEnd w:id="222"/>
      <w:bookmarkEnd w:id="223"/>
      <w:bookmarkEnd w:id="224"/>
      <w:bookmarkEnd w:id="225"/>
      <w:bookmarkEnd w:id="226"/>
      <w:bookmarkEnd w:id="227"/>
    </w:p>
    <w:p w14:paraId="175E2816" w14:textId="77777777" w:rsidR="00396992" w:rsidRDefault="00000000">
      <w:pPr>
        <w:spacing w:before="120" w:line="360" w:lineRule="auto"/>
        <w:ind w:left="898" w:hanging="898"/>
        <w:rPr>
          <w:rFonts w:ascii="宋体" w:hAnsi="宋体" w:hint="eastAsia"/>
          <w:sz w:val="24"/>
        </w:rPr>
      </w:pPr>
      <w:bookmarkStart w:id="228"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w:t>
      </w:r>
      <w:r>
        <w:rPr>
          <w:rFonts w:ascii="宋体" w:hAnsi="宋体" w:hint="eastAsia"/>
          <w:sz w:val="24"/>
        </w:rPr>
        <w:lastRenderedPageBreak/>
        <w:t>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12348D77" w14:textId="77777777" w:rsidR="00396992"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0523CDEC" w14:textId="77777777" w:rsidR="00396992"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499F9958" w14:textId="77777777" w:rsidR="00396992"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0ACAB12B" w14:textId="77777777" w:rsidR="00396992"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1CFB7D30" w14:textId="77777777" w:rsidR="00396992" w:rsidRDefault="00000000">
      <w:pPr>
        <w:pStyle w:val="31"/>
        <w:spacing w:line="360" w:lineRule="auto"/>
        <w:ind w:left="899" w:hanging="899"/>
        <w:rPr>
          <w:rFonts w:hAnsi="宋体" w:hint="eastAsia"/>
          <w:u w:val="none"/>
        </w:rPr>
      </w:pPr>
      <w:bookmarkStart w:id="229" w:name="_Toc67304724"/>
      <w:bookmarkStart w:id="230" w:name="_Toc113949990"/>
      <w:bookmarkStart w:id="231" w:name="_Toc46310970"/>
      <w:bookmarkStart w:id="232" w:name="_Toc8734980"/>
      <w:bookmarkStart w:id="233" w:name="_Toc8747932"/>
      <w:bookmarkStart w:id="234" w:name="_Toc23167344"/>
      <w:bookmarkStart w:id="235" w:name="_Toc42674709"/>
      <w:r>
        <w:rPr>
          <w:rFonts w:hAnsi="宋体" w:hint="eastAsia"/>
          <w:u w:val="none"/>
        </w:rPr>
        <w:t>18.</w:t>
      </w:r>
      <w:r>
        <w:rPr>
          <w:rFonts w:hAnsi="宋体" w:hint="eastAsia"/>
          <w:u w:val="none"/>
        </w:rPr>
        <w:tab/>
      </w:r>
      <w:bookmarkEnd w:id="228"/>
      <w:r>
        <w:rPr>
          <w:rFonts w:hAnsi="宋体" w:hint="eastAsia"/>
          <w:u w:val="none"/>
        </w:rPr>
        <w:t>组建评审委员会</w:t>
      </w:r>
      <w:bookmarkEnd w:id="229"/>
      <w:bookmarkEnd w:id="230"/>
      <w:bookmarkEnd w:id="231"/>
      <w:bookmarkEnd w:id="232"/>
      <w:bookmarkEnd w:id="233"/>
      <w:bookmarkEnd w:id="234"/>
      <w:bookmarkEnd w:id="235"/>
    </w:p>
    <w:p w14:paraId="76FE679C" w14:textId="77777777" w:rsidR="00396992" w:rsidRDefault="00000000">
      <w:pPr>
        <w:pStyle w:val="a2"/>
        <w:spacing w:line="360" w:lineRule="auto"/>
        <w:ind w:left="960" w:hangingChars="400" w:hanging="960"/>
        <w:rPr>
          <w:rFonts w:hAnsi="宋体" w:hint="eastAsia"/>
        </w:rPr>
      </w:pPr>
      <w:r>
        <w:rPr>
          <w:rFonts w:hAnsi="宋体" w:hint="eastAsia"/>
        </w:rPr>
        <w:t>18.1</w:t>
      </w:r>
      <w:r>
        <w:rPr>
          <w:rFonts w:hAnsi="宋体" w:hint="eastAsia"/>
        </w:rPr>
        <w:tab/>
      </w:r>
      <w:bookmarkStart w:id="236" w:name="_Toc520356166"/>
      <w:r>
        <w:rPr>
          <w:rFonts w:hAnsi="宋体" w:hint="eastAsia"/>
        </w:rPr>
        <w:t>评审委员会根据本次采购有关要求和本次采购项目的特点进行组建，并负责评审工作。</w:t>
      </w:r>
    </w:p>
    <w:p w14:paraId="18D9CF53" w14:textId="77777777" w:rsidR="00396992" w:rsidRDefault="00000000">
      <w:pPr>
        <w:pStyle w:val="31"/>
        <w:spacing w:line="360" w:lineRule="auto"/>
        <w:rPr>
          <w:rFonts w:hAnsi="宋体" w:hint="eastAsia"/>
          <w:bCs/>
          <w:kern w:val="2"/>
          <w:u w:val="none"/>
          <w:bdr w:val="single" w:sz="4" w:space="0" w:color="auto"/>
        </w:rPr>
      </w:pPr>
      <w:bookmarkStart w:id="237" w:name="_Toc46310971"/>
      <w:bookmarkStart w:id="238" w:name="_Toc8747933"/>
      <w:bookmarkStart w:id="239" w:name="_Toc23167345"/>
      <w:bookmarkStart w:id="240" w:name="_Toc8734981"/>
      <w:bookmarkStart w:id="241" w:name="_Toc113949991"/>
      <w:bookmarkStart w:id="242" w:name="_Toc42674710"/>
      <w:bookmarkStart w:id="243" w:name="_Toc67304725"/>
      <w:r>
        <w:rPr>
          <w:rFonts w:hAnsi="宋体" w:hint="eastAsia"/>
          <w:bCs/>
          <w:kern w:val="2"/>
          <w:u w:val="none"/>
        </w:rPr>
        <w:t>19.</w:t>
      </w:r>
      <w:r>
        <w:rPr>
          <w:rFonts w:hAnsi="宋体" w:hint="eastAsia"/>
          <w:bCs/>
          <w:kern w:val="2"/>
          <w:u w:val="none"/>
        </w:rPr>
        <w:tab/>
        <w:t xml:space="preserve">   报价文件的初审</w:t>
      </w:r>
      <w:bookmarkEnd w:id="236"/>
      <w:r>
        <w:rPr>
          <w:rFonts w:hAnsi="宋体" w:hint="eastAsia"/>
          <w:bCs/>
          <w:kern w:val="2"/>
          <w:u w:val="none"/>
        </w:rPr>
        <w:t>与澄清</w:t>
      </w:r>
      <w:bookmarkEnd w:id="237"/>
      <w:bookmarkEnd w:id="238"/>
      <w:bookmarkEnd w:id="239"/>
      <w:bookmarkEnd w:id="240"/>
      <w:bookmarkEnd w:id="241"/>
      <w:bookmarkEnd w:id="242"/>
      <w:bookmarkEnd w:id="243"/>
    </w:p>
    <w:p w14:paraId="76F35C2B" w14:textId="77777777" w:rsidR="00396992" w:rsidRDefault="00000000">
      <w:pPr>
        <w:pStyle w:val="a2"/>
        <w:spacing w:line="360" w:lineRule="auto"/>
        <w:ind w:firstLine="0"/>
        <w:rPr>
          <w:rFonts w:hAnsi="宋体" w:hint="eastAsia"/>
        </w:rPr>
      </w:pPr>
      <w:bookmarkStart w:id="244" w:name="_Toc520356167"/>
      <w:r>
        <w:rPr>
          <w:rFonts w:hAnsi="宋体" w:hint="eastAsia"/>
          <w:kern w:val="2"/>
          <w:szCs w:val="24"/>
        </w:rPr>
        <w:t>19.1</w:t>
      </w:r>
      <w:r>
        <w:rPr>
          <w:rFonts w:hAnsi="宋体" w:hint="eastAsia"/>
        </w:rPr>
        <w:t xml:space="preserve">    报价文件的初审分为资格性审查和符合性审查。</w:t>
      </w:r>
    </w:p>
    <w:p w14:paraId="7123E696" w14:textId="77777777" w:rsidR="00396992"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09520A32" w14:textId="77777777" w:rsidR="00396992"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2B5DE3D3" w14:textId="77777777" w:rsidR="00396992" w:rsidRDefault="00000000">
      <w:pPr>
        <w:spacing w:line="360" w:lineRule="auto"/>
        <w:ind w:left="960" w:hangingChars="400" w:hanging="960"/>
        <w:rPr>
          <w:rFonts w:ascii="宋体" w:hAnsi="宋体" w:hint="eastAsia"/>
          <w:sz w:val="24"/>
        </w:rPr>
      </w:pPr>
      <w:bookmarkStart w:id="245" w:name="_Hlt522424701"/>
      <w:bookmarkEnd w:id="245"/>
      <w:r>
        <w:rPr>
          <w:rFonts w:ascii="宋体" w:hAnsi="宋体" w:hint="eastAsia"/>
          <w:sz w:val="24"/>
        </w:rPr>
        <w:lastRenderedPageBreak/>
        <w:t>19.2</w:t>
      </w:r>
      <w:r>
        <w:rPr>
          <w:rFonts w:ascii="宋体" w:hAnsi="宋体" w:hint="eastAsia"/>
          <w:sz w:val="24"/>
        </w:rPr>
        <w:tab/>
        <w:t>报价文件的澄清</w:t>
      </w:r>
    </w:p>
    <w:p w14:paraId="4BF9F051" w14:textId="77777777" w:rsidR="00396992"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4E852506" w14:textId="77777777" w:rsidR="00396992"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64EA2999" w14:textId="77777777" w:rsidR="00396992"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064ACB4C" w14:textId="77777777" w:rsidR="00396992"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7E65C79F" w14:textId="77777777" w:rsidR="00396992"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21A814A0" w14:textId="77777777" w:rsidR="00396992"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482C0D53" w14:textId="77777777" w:rsidR="00396992"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5D0802C4" w14:textId="77777777" w:rsidR="00396992"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175EFC56" w14:textId="77777777" w:rsidR="00396992"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2032EA2" w14:textId="77777777" w:rsidR="00396992" w:rsidRDefault="00000000">
      <w:pPr>
        <w:pStyle w:val="31"/>
        <w:spacing w:line="360" w:lineRule="auto"/>
        <w:rPr>
          <w:rFonts w:hAnsi="宋体" w:hint="eastAsia"/>
          <w:bCs/>
          <w:kern w:val="2"/>
          <w:u w:val="none"/>
        </w:rPr>
      </w:pPr>
      <w:bookmarkStart w:id="246" w:name="_Toc42674711"/>
      <w:bookmarkStart w:id="247" w:name="_Toc46310972"/>
      <w:bookmarkStart w:id="248" w:name="_Toc23167346"/>
      <w:bookmarkStart w:id="249" w:name="_Toc8747934"/>
      <w:bookmarkStart w:id="250" w:name="_Toc113949992"/>
      <w:bookmarkStart w:id="251" w:name="_Toc8734982"/>
      <w:bookmarkStart w:id="252" w:name="_Toc67304726"/>
      <w:r>
        <w:rPr>
          <w:rFonts w:hAnsi="宋体" w:hint="eastAsia"/>
          <w:bCs/>
          <w:kern w:val="2"/>
          <w:u w:val="none"/>
        </w:rPr>
        <w:t>20.     报价偏离与非实质性响应</w:t>
      </w:r>
      <w:bookmarkEnd w:id="246"/>
      <w:bookmarkEnd w:id="247"/>
      <w:bookmarkEnd w:id="248"/>
      <w:bookmarkEnd w:id="249"/>
      <w:bookmarkEnd w:id="250"/>
      <w:bookmarkEnd w:id="251"/>
      <w:bookmarkEnd w:id="252"/>
    </w:p>
    <w:p w14:paraId="3F20C9F4" w14:textId="77777777" w:rsidR="00396992"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67F06BF5" w14:textId="77777777" w:rsidR="00396992"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在比较与评价之前，根据本须知的规定，校内比选采购单位/评审委员会要审查供应商是否符合规定的资格条件、每份报价文件是否实质上响应</w:t>
      </w:r>
      <w:r>
        <w:rPr>
          <w:rFonts w:ascii="宋体" w:hAnsi="宋体" w:hint="eastAsia"/>
          <w:sz w:val="24"/>
        </w:rPr>
        <w:lastRenderedPageBreak/>
        <w:t>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获取校内比选文件信息查询、信用信息查询除外）。</w:t>
      </w:r>
    </w:p>
    <w:p w14:paraId="0D6A7970" w14:textId="77777777" w:rsidR="00396992"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48C17296" w14:textId="77777777" w:rsidR="00396992"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4055C779" w14:textId="77777777" w:rsidR="00396992"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（2）未按照校内比选文件附件1至附件7规定要求签署、盖章的；</w:t>
      </w:r>
    </w:p>
    <w:p w14:paraId="35D244C6" w14:textId="77777777" w:rsidR="00396992" w:rsidRDefault="00000000">
      <w:pPr>
        <w:spacing w:line="360" w:lineRule="auto"/>
        <w:ind w:leftChars="442" w:left="1557" w:hangingChars="262" w:hanging="629"/>
        <w:rPr>
          <w:rFonts w:ascii="宋体" w:hAnsi="宋体" w:hint="eastAsia"/>
          <w:sz w:val="24"/>
        </w:rPr>
      </w:pPr>
      <w:r>
        <w:rPr>
          <w:rFonts w:ascii="宋体" w:hAnsi="宋体" w:hint="eastAsia"/>
          <w:sz w:val="24"/>
        </w:rPr>
        <w:t>（3）不具备校内比选文件中规定资格要求或未按校内比选文件要求提供资格证明文件的；</w:t>
      </w:r>
    </w:p>
    <w:p w14:paraId="5EA53545" w14:textId="77777777" w:rsidR="00396992"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02F99400" w14:textId="77777777" w:rsidR="00396992"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3BAF881C" w14:textId="77777777" w:rsidR="00396992"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58057848" w14:textId="77777777" w:rsidR="00396992"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（7）不符合校内比选文件中规定的其他实质性要求的；</w:t>
      </w:r>
    </w:p>
    <w:p w14:paraId="64E45864" w14:textId="77777777" w:rsidR="00396992"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（8）法律、法规和校内比选文件规定的其他无效情形的。</w:t>
      </w:r>
    </w:p>
    <w:p w14:paraId="271FE64C" w14:textId="77777777" w:rsidR="00396992"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DD2AFA7" w14:textId="77777777" w:rsidR="00396992"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66A95C6D" w14:textId="77777777" w:rsidR="00396992"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0A4BBBBC" w14:textId="77777777" w:rsidR="00396992"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166DD19F" w14:textId="77777777" w:rsidR="00396992"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0E0F8EB1" w14:textId="77777777" w:rsidR="00396992"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05E1CC2F" w14:textId="77777777" w:rsidR="00396992"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4262DD2C" w14:textId="77777777" w:rsidR="00396992" w:rsidRDefault="00000000">
      <w:pPr>
        <w:pStyle w:val="31"/>
        <w:spacing w:line="360" w:lineRule="auto"/>
        <w:ind w:left="899" w:hanging="899"/>
        <w:rPr>
          <w:rFonts w:hAnsi="宋体" w:hint="eastAsia"/>
          <w:u w:val="none"/>
        </w:rPr>
      </w:pPr>
      <w:bookmarkStart w:id="253" w:name="_Toc42674712"/>
      <w:bookmarkStart w:id="254" w:name="_Toc46310973"/>
      <w:bookmarkStart w:id="255" w:name="_Toc113949993"/>
      <w:bookmarkStart w:id="256" w:name="_Toc67304727"/>
      <w:bookmarkStart w:id="257" w:name="_Toc23167347"/>
      <w:bookmarkStart w:id="258" w:name="_Toc8747935"/>
      <w:bookmarkStart w:id="259" w:name="_Toc8734983"/>
      <w:r>
        <w:rPr>
          <w:rFonts w:hAnsi="宋体" w:hint="eastAsia"/>
          <w:u w:val="none"/>
        </w:rPr>
        <w:t>21.</w:t>
      </w:r>
      <w:r>
        <w:rPr>
          <w:rFonts w:hAnsi="宋体" w:hint="eastAsia"/>
          <w:u w:val="none"/>
        </w:rPr>
        <w:tab/>
      </w:r>
      <w:bookmarkEnd w:id="244"/>
      <w:r>
        <w:rPr>
          <w:rFonts w:hAnsi="宋体" w:hint="eastAsia"/>
          <w:u w:val="none"/>
        </w:rPr>
        <w:t>比较与评价</w:t>
      </w:r>
      <w:bookmarkEnd w:id="253"/>
      <w:bookmarkEnd w:id="254"/>
      <w:bookmarkEnd w:id="255"/>
      <w:bookmarkEnd w:id="256"/>
      <w:bookmarkEnd w:id="257"/>
      <w:bookmarkEnd w:id="258"/>
      <w:bookmarkEnd w:id="259"/>
    </w:p>
    <w:p w14:paraId="65CBC05E" w14:textId="77777777" w:rsidR="00396992"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549FB8C1" w14:textId="77777777" w:rsidR="00396992" w:rsidRDefault="00000000">
      <w:pPr>
        <w:spacing w:before="120" w:line="360" w:lineRule="auto"/>
        <w:ind w:left="900" w:hanging="900"/>
        <w:rPr>
          <w:rFonts w:ascii="宋体" w:hAnsi="宋体" w:hint="eastAsia"/>
          <w:sz w:val="24"/>
        </w:rPr>
      </w:pPr>
      <w:r>
        <w:rPr>
          <w:rFonts w:ascii="宋体" w:hAnsi="宋体" w:hint="eastAsia"/>
          <w:sz w:val="24"/>
        </w:rPr>
        <w:lastRenderedPageBreak/>
        <w:t>21.2</w:t>
      </w:r>
      <w:r>
        <w:rPr>
          <w:rFonts w:ascii="宋体" w:hAnsi="宋体" w:hint="eastAsia"/>
          <w:sz w:val="24"/>
        </w:rPr>
        <w:tab/>
        <w:t>评审严格按照校内比选文件的要求和条件进行。比较报价，同时考虑其它因素，详见21.4条。</w:t>
      </w:r>
    </w:p>
    <w:p w14:paraId="0E7F9F74" w14:textId="77777777" w:rsidR="00396992" w:rsidRDefault="00000000">
      <w:pPr>
        <w:spacing w:before="120" w:line="360" w:lineRule="auto"/>
        <w:ind w:left="900" w:hangingChars="375" w:hanging="900"/>
        <w:rPr>
          <w:rFonts w:ascii="宋体" w:hAnsi="宋体" w:hint="eastAsia"/>
          <w:sz w:val="24"/>
        </w:rPr>
      </w:pPr>
      <w:r>
        <w:rPr>
          <w:rFonts w:ascii="宋体" w:hAnsi="宋体" w:hint="eastAsia"/>
          <w:sz w:val="24"/>
        </w:rPr>
        <w:t>21.3</w:t>
      </w:r>
      <w:r>
        <w:rPr>
          <w:rFonts w:ascii="宋体" w:hAnsi="宋体" w:hint="eastAsia"/>
          <w:sz w:val="24"/>
        </w:rPr>
        <w:tab/>
        <w:t>报价相同品牌产品情况的处理</w:t>
      </w:r>
    </w:p>
    <w:p w14:paraId="5114E8BA" w14:textId="77777777" w:rsidR="00396992"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2A30FB44" w14:textId="77777777" w:rsidR="00396992"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（2）非单一产品采购项目，校内比选文件第四章标注了核心产品，多家供应商提供的核心产品品牌相同的，根据上述规定处理。</w:t>
      </w:r>
    </w:p>
    <w:p w14:paraId="3424356C" w14:textId="77777777" w:rsidR="00396992" w:rsidRDefault="00000000">
      <w:pPr>
        <w:spacing w:before="120" w:line="360" w:lineRule="auto"/>
        <w:ind w:left="900" w:hanging="900"/>
        <w:rPr>
          <w:rFonts w:ascii="宋体" w:hAnsi="宋体" w:hint="eastAsia"/>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6C224247" w14:textId="77777777" w:rsidR="00396992" w:rsidRDefault="00000000">
      <w:pPr>
        <w:pStyle w:val="aff"/>
        <w:spacing w:line="360" w:lineRule="auto"/>
        <w:ind w:firstLineChars="250" w:firstLine="602"/>
        <w:rPr>
          <w:rFonts w:hAnsi="宋体" w:hint="eastAsia"/>
          <w:b/>
          <w:bCs/>
          <w:sz w:val="24"/>
          <w:szCs w:val="24"/>
        </w:rPr>
      </w:pPr>
      <w:bookmarkStart w:id="260"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425"/>
        <w:gridCol w:w="5728"/>
        <w:gridCol w:w="733"/>
      </w:tblGrid>
      <w:tr w:rsidR="00396992" w14:paraId="5EBE589F"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9559A05" w14:textId="77777777" w:rsidR="00396992" w:rsidRDefault="00000000">
            <w:pPr>
              <w:pStyle w:val="aff"/>
              <w:jc w:val="center"/>
              <w:rPr>
                <w:rFonts w:hAnsi="宋体" w:hint="eastAsia"/>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6402B850" w14:textId="77777777" w:rsidR="00396992" w:rsidRDefault="00000000">
            <w:pPr>
              <w:jc w:val="center"/>
              <w:rPr>
                <w:rFonts w:ascii="宋体" w:hAnsi="宋体" w:hint="eastAsia"/>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5765B0B3" w14:textId="77777777" w:rsidR="00396992" w:rsidRDefault="00000000">
            <w:pPr>
              <w:jc w:val="center"/>
              <w:rPr>
                <w:rFonts w:ascii="宋体" w:hAnsi="宋体" w:hint="eastAsia"/>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7338A27C" w14:textId="77777777" w:rsidR="00396992" w:rsidRDefault="00000000">
            <w:pPr>
              <w:jc w:val="center"/>
              <w:rPr>
                <w:rFonts w:ascii="宋体" w:hAnsi="宋体" w:hint="eastAsia"/>
                <w:b/>
                <w:sz w:val="24"/>
              </w:rPr>
            </w:pPr>
            <w:r>
              <w:rPr>
                <w:rFonts w:ascii="宋体" w:hAnsi="宋体" w:hint="eastAsia"/>
                <w:b/>
                <w:sz w:val="24"/>
              </w:rPr>
              <w:t>分值</w:t>
            </w:r>
          </w:p>
        </w:tc>
      </w:tr>
      <w:tr w:rsidR="00396992" w14:paraId="7B2E1B03"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75AA30E" w14:textId="77777777" w:rsidR="00396992" w:rsidRDefault="00000000">
            <w:pPr>
              <w:jc w:val="center"/>
              <w:rPr>
                <w:rFonts w:ascii="宋体" w:hAnsi="宋体" w:hint="eastAsia"/>
                <w:b/>
                <w:sz w:val="24"/>
              </w:rPr>
            </w:pPr>
            <w:r>
              <w:rPr>
                <w:rFonts w:ascii="宋体" w:hAnsi="宋体" w:hint="eastAsia"/>
                <w:b/>
                <w:sz w:val="24"/>
              </w:rPr>
              <w:t>一、商务部分（</w:t>
            </w:r>
            <w:r>
              <w:rPr>
                <w:rFonts w:ascii="宋体" w:hAnsi="宋体"/>
                <w:b/>
                <w:sz w:val="24"/>
              </w:rPr>
              <w:t>7分</w:t>
            </w:r>
            <w:r>
              <w:rPr>
                <w:rFonts w:ascii="宋体" w:hAnsi="宋体" w:hint="eastAsia"/>
                <w:b/>
                <w:sz w:val="24"/>
              </w:rPr>
              <w:t>）</w:t>
            </w:r>
          </w:p>
        </w:tc>
      </w:tr>
      <w:tr w:rsidR="00396992" w14:paraId="35C71F3D"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2CF3482" w14:textId="77777777" w:rsidR="00396992" w:rsidRDefault="00000000">
            <w:pPr>
              <w:pStyle w:val="aff"/>
              <w:jc w:val="center"/>
              <w:rPr>
                <w:rFonts w:hAnsi="宋体" w:hint="eastAsia"/>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521E20CA" w14:textId="77777777" w:rsidR="00396992" w:rsidRDefault="00000000">
            <w:pPr>
              <w:jc w:val="center"/>
              <w:rPr>
                <w:rFonts w:ascii="宋体" w:hAnsi="宋体" w:hint="eastAsia"/>
                <w:b/>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68DCBCBF" w14:textId="77777777" w:rsidR="00396992" w:rsidRDefault="00000000">
            <w:pPr>
              <w:rPr>
                <w:rFonts w:ascii="宋体" w:hAnsi="宋体" w:hint="eastAsia"/>
                <w:b/>
                <w:sz w:val="24"/>
              </w:rPr>
            </w:pPr>
            <w:r>
              <w:rPr>
                <w:rFonts w:ascii="宋体" w:hAnsi="宋体" w:hint="eastAsia"/>
                <w:sz w:val="24"/>
              </w:rPr>
              <w:t>供应商自20</w:t>
            </w:r>
            <w:r>
              <w:rPr>
                <w:rFonts w:ascii="宋体" w:hAnsi="宋体"/>
                <w:sz w:val="24"/>
              </w:rPr>
              <w:t>2</w:t>
            </w:r>
            <w:r>
              <w:rPr>
                <w:rFonts w:ascii="宋体" w:hAnsi="宋体" w:hint="eastAsia"/>
                <w:sz w:val="24"/>
              </w:rPr>
              <w:t>1年</w:t>
            </w:r>
            <w:r>
              <w:rPr>
                <w:rFonts w:ascii="宋体" w:hAnsi="宋体"/>
                <w:sz w:val="24"/>
              </w:rPr>
              <w:t>01</w:t>
            </w:r>
            <w:r>
              <w:rPr>
                <w:rFonts w:ascii="宋体" w:hAnsi="宋体" w:hint="eastAsia"/>
                <w:sz w:val="24"/>
              </w:rPr>
              <w:t>月01日起截止至评审日前（以合同签订日期为准），实施过的与本项目同类的项目业绩，需提供合同关键页复印件，即至少包含合同首页、采购内容详单、签字盖章页。未按要求提供合同不得分。每提供一个有效业绩得1分，最多得5分。</w:t>
            </w:r>
          </w:p>
        </w:tc>
        <w:tc>
          <w:tcPr>
            <w:tcW w:w="420" w:type="pct"/>
            <w:tcBorders>
              <w:top w:val="single" w:sz="4" w:space="0" w:color="auto"/>
              <w:left w:val="single" w:sz="4" w:space="0" w:color="auto"/>
              <w:bottom w:val="single" w:sz="4" w:space="0" w:color="auto"/>
              <w:right w:val="single" w:sz="4" w:space="0" w:color="auto"/>
            </w:tcBorders>
            <w:vAlign w:val="center"/>
          </w:tcPr>
          <w:p w14:paraId="7741E3A5" w14:textId="77777777" w:rsidR="00396992" w:rsidRDefault="00000000">
            <w:pPr>
              <w:jc w:val="center"/>
              <w:rPr>
                <w:rFonts w:ascii="宋体" w:hAnsi="宋体" w:hint="eastAsia"/>
                <w:b/>
                <w:sz w:val="24"/>
              </w:rPr>
            </w:pPr>
            <w:r>
              <w:rPr>
                <w:rFonts w:ascii="宋体" w:hAnsi="宋体"/>
                <w:sz w:val="24"/>
              </w:rPr>
              <w:t>5分</w:t>
            </w:r>
          </w:p>
        </w:tc>
      </w:tr>
      <w:tr w:rsidR="00396992" w14:paraId="2389299F" w14:textId="77777777">
        <w:trPr>
          <w:jc w:val="center"/>
        </w:trPr>
        <w:tc>
          <w:tcPr>
            <w:tcW w:w="479" w:type="pct"/>
            <w:vMerge w:val="restart"/>
            <w:tcBorders>
              <w:top w:val="single" w:sz="4" w:space="0" w:color="auto"/>
              <w:left w:val="single" w:sz="4" w:space="0" w:color="auto"/>
              <w:right w:val="single" w:sz="4" w:space="0" w:color="auto"/>
            </w:tcBorders>
            <w:vAlign w:val="center"/>
          </w:tcPr>
          <w:p w14:paraId="33062906" w14:textId="77777777" w:rsidR="00396992" w:rsidRDefault="00000000">
            <w:pPr>
              <w:jc w:val="center"/>
              <w:rPr>
                <w:rFonts w:ascii="宋体" w:hAnsi="宋体" w:hint="eastAsia"/>
                <w:sz w:val="24"/>
              </w:rPr>
            </w:pPr>
            <w:r>
              <w:rPr>
                <w:rFonts w:ascii="宋体" w:hAnsi="宋体" w:hint="eastAsia"/>
                <w:sz w:val="24"/>
              </w:rPr>
              <w:t>1.</w:t>
            </w:r>
            <w:r>
              <w:rPr>
                <w:rFonts w:ascii="宋体" w:hAnsi="宋体"/>
                <w:sz w:val="24"/>
              </w:rPr>
              <w:t>2</w:t>
            </w:r>
          </w:p>
        </w:tc>
        <w:tc>
          <w:tcPr>
            <w:tcW w:w="817" w:type="pct"/>
            <w:vMerge w:val="restart"/>
            <w:tcBorders>
              <w:top w:val="single" w:sz="4" w:space="0" w:color="auto"/>
              <w:left w:val="single" w:sz="4" w:space="0" w:color="auto"/>
              <w:right w:val="single" w:sz="4" w:space="0" w:color="auto"/>
            </w:tcBorders>
            <w:vAlign w:val="center"/>
          </w:tcPr>
          <w:p w14:paraId="0E60980F" w14:textId="77777777" w:rsidR="00396992" w:rsidRDefault="00000000">
            <w:pPr>
              <w:jc w:val="center"/>
              <w:rPr>
                <w:rFonts w:ascii="宋体" w:hAnsi="宋体" w:hint="eastAsia"/>
                <w:sz w:val="24"/>
              </w:rPr>
            </w:pPr>
            <w:r>
              <w:rPr>
                <w:rFonts w:ascii="宋体" w:hAnsi="宋体" w:hint="eastAsia"/>
                <w:sz w:val="24"/>
              </w:rPr>
              <w:t>政策性得分</w:t>
            </w:r>
          </w:p>
        </w:tc>
        <w:tc>
          <w:tcPr>
            <w:tcW w:w="3284" w:type="pct"/>
            <w:tcBorders>
              <w:top w:val="single" w:sz="4" w:space="0" w:color="auto"/>
              <w:left w:val="single" w:sz="4" w:space="0" w:color="auto"/>
              <w:bottom w:val="single" w:sz="4" w:space="0" w:color="auto"/>
              <w:right w:val="single" w:sz="4" w:space="0" w:color="auto"/>
            </w:tcBorders>
          </w:tcPr>
          <w:p w14:paraId="2AB638DD" w14:textId="77777777" w:rsidR="00396992" w:rsidRDefault="00000000">
            <w:pPr>
              <w:rPr>
                <w:rFonts w:ascii="宋体" w:hAnsi="宋体" w:hint="eastAsia"/>
                <w:sz w:val="24"/>
              </w:rPr>
            </w:pPr>
            <w:r>
              <w:rPr>
                <w:rFonts w:ascii="宋体" w:hAnsi="宋体" w:hint="eastAsia"/>
                <w:sz w:val="24"/>
              </w:rPr>
              <w:t>报价产品中每有一项节能产品（且必须提供财政部、国家发展和改革委员会认可的有效期内的认证证书复印件加盖本单位公章）得1分，最多</w:t>
            </w:r>
            <w:r>
              <w:rPr>
                <w:rFonts w:ascii="宋体" w:hAnsi="宋体"/>
                <w:sz w:val="24"/>
              </w:rPr>
              <w:t>1</w:t>
            </w:r>
            <w:r>
              <w:rPr>
                <w:rFonts w:ascii="宋体" w:hAnsi="宋体" w:hint="eastAsia"/>
                <w:sz w:val="24"/>
              </w:rPr>
              <w:t>分。</w:t>
            </w:r>
          </w:p>
        </w:tc>
        <w:tc>
          <w:tcPr>
            <w:tcW w:w="420" w:type="pct"/>
            <w:vMerge w:val="restart"/>
            <w:tcBorders>
              <w:top w:val="single" w:sz="4" w:space="0" w:color="auto"/>
              <w:left w:val="single" w:sz="4" w:space="0" w:color="auto"/>
              <w:right w:val="single" w:sz="4" w:space="0" w:color="auto"/>
            </w:tcBorders>
            <w:vAlign w:val="center"/>
          </w:tcPr>
          <w:p w14:paraId="2BB03FB7" w14:textId="77777777" w:rsidR="00396992" w:rsidRDefault="00000000">
            <w:pPr>
              <w:jc w:val="center"/>
              <w:rPr>
                <w:rFonts w:ascii="宋体" w:hAnsi="宋体" w:hint="eastAsia"/>
                <w:sz w:val="24"/>
              </w:rPr>
            </w:pPr>
            <w:r>
              <w:rPr>
                <w:rFonts w:ascii="宋体" w:hAnsi="宋体" w:hint="eastAsia"/>
                <w:sz w:val="24"/>
              </w:rPr>
              <w:t>2分</w:t>
            </w:r>
          </w:p>
        </w:tc>
      </w:tr>
      <w:tr w:rsidR="00396992" w14:paraId="0704798C" w14:textId="77777777">
        <w:trPr>
          <w:jc w:val="center"/>
        </w:trPr>
        <w:tc>
          <w:tcPr>
            <w:tcW w:w="479" w:type="pct"/>
            <w:vMerge/>
            <w:tcBorders>
              <w:left w:val="single" w:sz="4" w:space="0" w:color="auto"/>
              <w:bottom w:val="single" w:sz="4" w:space="0" w:color="auto"/>
              <w:right w:val="single" w:sz="4" w:space="0" w:color="auto"/>
            </w:tcBorders>
            <w:vAlign w:val="center"/>
          </w:tcPr>
          <w:p w14:paraId="600E7FF1" w14:textId="77777777" w:rsidR="00396992" w:rsidRDefault="00396992">
            <w:pPr>
              <w:jc w:val="center"/>
              <w:rPr>
                <w:rFonts w:ascii="宋体" w:hAnsi="宋体" w:hint="eastAsia"/>
                <w:sz w:val="24"/>
              </w:rPr>
            </w:pPr>
          </w:p>
        </w:tc>
        <w:tc>
          <w:tcPr>
            <w:tcW w:w="817" w:type="pct"/>
            <w:vMerge/>
            <w:tcBorders>
              <w:left w:val="single" w:sz="4" w:space="0" w:color="auto"/>
              <w:bottom w:val="single" w:sz="4" w:space="0" w:color="auto"/>
              <w:right w:val="single" w:sz="4" w:space="0" w:color="auto"/>
            </w:tcBorders>
            <w:vAlign w:val="center"/>
          </w:tcPr>
          <w:p w14:paraId="274F2FD2" w14:textId="77777777" w:rsidR="00396992" w:rsidRDefault="00396992">
            <w:pPr>
              <w:jc w:val="center"/>
              <w:rPr>
                <w:rFonts w:ascii="宋体" w:hAnsi="宋体" w:hint="eastAsia"/>
                <w:sz w:val="24"/>
              </w:rPr>
            </w:pPr>
          </w:p>
        </w:tc>
        <w:tc>
          <w:tcPr>
            <w:tcW w:w="3284" w:type="pct"/>
            <w:tcBorders>
              <w:top w:val="single" w:sz="4" w:space="0" w:color="auto"/>
              <w:left w:val="single" w:sz="4" w:space="0" w:color="auto"/>
              <w:bottom w:val="single" w:sz="4" w:space="0" w:color="auto"/>
              <w:right w:val="single" w:sz="4" w:space="0" w:color="auto"/>
            </w:tcBorders>
          </w:tcPr>
          <w:p w14:paraId="23EA5B04" w14:textId="77777777" w:rsidR="00396992" w:rsidRDefault="00000000">
            <w:pPr>
              <w:rPr>
                <w:rFonts w:ascii="宋体" w:hAnsi="宋体" w:hint="eastAsia"/>
                <w:sz w:val="24"/>
              </w:rPr>
            </w:pPr>
            <w:r>
              <w:rPr>
                <w:rFonts w:ascii="宋体" w:hAnsi="宋体" w:hint="eastAsia"/>
                <w:sz w:val="24"/>
              </w:rPr>
              <w:t>报价产品中每有一项环境标志产品（且必须提供中华人民共和国财政部、中华人民共和国生态环境部认可的有效期内的认证证书复印件加盖本单位公章）得1分，最多</w:t>
            </w:r>
            <w:r>
              <w:rPr>
                <w:rFonts w:ascii="宋体" w:hAnsi="宋体"/>
                <w:sz w:val="24"/>
              </w:rPr>
              <w:t>1</w:t>
            </w:r>
            <w:r>
              <w:rPr>
                <w:rFonts w:ascii="宋体" w:hAnsi="宋体" w:hint="eastAsia"/>
                <w:sz w:val="24"/>
              </w:rPr>
              <w:t>分。</w:t>
            </w:r>
          </w:p>
        </w:tc>
        <w:tc>
          <w:tcPr>
            <w:tcW w:w="420" w:type="pct"/>
            <w:vMerge/>
            <w:tcBorders>
              <w:left w:val="single" w:sz="4" w:space="0" w:color="auto"/>
              <w:bottom w:val="single" w:sz="4" w:space="0" w:color="auto"/>
              <w:right w:val="single" w:sz="4" w:space="0" w:color="auto"/>
            </w:tcBorders>
            <w:vAlign w:val="center"/>
          </w:tcPr>
          <w:p w14:paraId="70B2661E" w14:textId="77777777" w:rsidR="00396992" w:rsidRDefault="00396992">
            <w:pPr>
              <w:jc w:val="center"/>
              <w:rPr>
                <w:rFonts w:ascii="宋体" w:hAnsi="宋体" w:hint="eastAsia"/>
                <w:sz w:val="24"/>
              </w:rPr>
            </w:pPr>
          </w:p>
        </w:tc>
      </w:tr>
      <w:tr w:rsidR="00396992" w14:paraId="0F355292"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51B7B205" w14:textId="77777777" w:rsidR="00396992" w:rsidRDefault="00000000">
            <w:pPr>
              <w:jc w:val="center"/>
              <w:rPr>
                <w:rFonts w:ascii="宋体" w:hAnsi="宋体" w:hint="eastAsia"/>
                <w:b/>
                <w:sz w:val="24"/>
              </w:rPr>
            </w:pPr>
            <w:r>
              <w:rPr>
                <w:rFonts w:ascii="宋体" w:hAnsi="宋体" w:hint="eastAsia"/>
                <w:b/>
                <w:sz w:val="24"/>
              </w:rPr>
              <w:lastRenderedPageBreak/>
              <w:t>二、技术部分（</w:t>
            </w:r>
            <w:r>
              <w:rPr>
                <w:rFonts w:ascii="宋体" w:hAnsi="宋体"/>
                <w:b/>
                <w:sz w:val="24"/>
              </w:rPr>
              <w:t>63分</w:t>
            </w:r>
            <w:r>
              <w:rPr>
                <w:rFonts w:ascii="宋体" w:hAnsi="宋体" w:hint="eastAsia"/>
                <w:b/>
                <w:sz w:val="24"/>
              </w:rPr>
              <w:t>）</w:t>
            </w:r>
          </w:p>
        </w:tc>
      </w:tr>
      <w:tr w:rsidR="00396992" w14:paraId="7CC998E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BAD5BF9" w14:textId="77777777" w:rsidR="00396992" w:rsidRDefault="00000000">
            <w:pPr>
              <w:jc w:val="center"/>
              <w:rPr>
                <w:rFonts w:ascii="宋体" w:hAnsi="宋体" w:hint="eastAsia"/>
                <w:sz w:val="24"/>
              </w:rPr>
            </w:pPr>
            <w:r>
              <w:rPr>
                <w:rFonts w:ascii="宋体" w:hAnsi="宋体" w:hint="eastAsia"/>
                <w:sz w:val="24"/>
              </w:rPr>
              <w:t>2.1</w:t>
            </w:r>
          </w:p>
        </w:tc>
        <w:tc>
          <w:tcPr>
            <w:tcW w:w="817" w:type="pct"/>
            <w:tcBorders>
              <w:top w:val="single" w:sz="4" w:space="0" w:color="auto"/>
              <w:left w:val="single" w:sz="4" w:space="0" w:color="auto"/>
              <w:bottom w:val="single" w:sz="4" w:space="0" w:color="auto"/>
              <w:right w:val="single" w:sz="4" w:space="0" w:color="auto"/>
            </w:tcBorders>
            <w:vAlign w:val="center"/>
          </w:tcPr>
          <w:p w14:paraId="14AE0406" w14:textId="77777777" w:rsidR="00396992" w:rsidRDefault="00000000">
            <w:pPr>
              <w:jc w:val="center"/>
              <w:rPr>
                <w:rFonts w:ascii="宋体" w:hAnsi="宋体" w:hint="eastAsia"/>
                <w:sz w:val="24"/>
              </w:rPr>
            </w:pPr>
            <w:r>
              <w:rPr>
                <w:rFonts w:ascii="宋体" w:hAnsi="宋体" w:hint="eastAsia"/>
                <w:sz w:val="24"/>
              </w:rPr>
              <w:t>技术指标</w:t>
            </w:r>
          </w:p>
          <w:p w14:paraId="72DD263B" w14:textId="77777777" w:rsidR="00396992" w:rsidRDefault="00000000">
            <w:pPr>
              <w:jc w:val="center"/>
              <w:rPr>
                <w:rFonts w:ascii="宋体" w:hAnsi="宋体" w:hint="eastAsia"/>
                <w:sz w:val="24"/>
              </w:rPr>
            </w:pPr>
            <w:r>
              <w:rPr>
                <w:rFonts w:ascii="宋体" w:hAnsi="宋体" w:hint="eastAsia"/>
                <w:sz w:val="24"/>
              </w:rPr>
              <w:t>及性能</w:t>
            </w:r>
          </w:p>
        </w:tc>
        <w:tc>
          <w:tcPr>
            <w:tcW w:w="3284" w:type="pct"/>
            <w:tcBorders>
              <w:top w:val="single" w:sz="4" w:space="0" w:color="auto"/>
              <w:left w:val="single" w:sz="4" w:space="0" w:color="auto"/>
              <w:bottom w:val="single" w:sz="4" w:space="0" w:color="auto"/>
              <w:right w:val="single" w:sz="4" w:space="0" w:color="auto"/>
            </w:tcBorders>
            <w:vAlign w:val="center"/>
          </w:tcPr>
          <w:p w14:paraId="29108D49" w14:textId="77777777" w:rsidR="00396992" w:rsidRDefault="00000000">
            <w:pPr>
              <w:rPr>
                <w:rFonts w:ascii="宋体" w:hAnsi="宋体" w:hint="eastAsia"/>
                <w:sz w:val="24"/>
              </w:rPr>
            </w:pPr>
            <w:r>
              <w:rPr>
                <w:rFonts w:ascii="宋体" w:hAnsi="宋体" w:hint="eastAsia"/>
                <w:sz w:val="24"/>
              </w:rPr>
              <w:t>所投产品对比选文件项目需求的响应程度,完全满足得满分，在此基础上：</w:t>
            </w:r>
          </w:p>
          <w:p w14:paraId="7B08FA10" w14:textId="77777777" w:rsidR="00396992" w:rsidRDefault="00000000">
            <w:pPr>
              <w:rPr>
                <w:rFonts w:ascii="宋体" w:hAnsi="宋体" w:hint="eastAsia"/>
                <w:sz w:val="24"/>
              </w:rPr>
            </w:pPr>
            <w:r>
              <w:rPr>
                <w:rFonts w:ascii="宋体" w:hAnsi="宋体" w:hint="eastAsia"/>
                <w:sz w:val="24"/>
              </w:rPr>
              <w:t>（1）#号条款共计5条，每条不满足扣3.7分；</w:t>
            </w:r>
          </w:p>
          <w:p w14:paraId="226E4222" w14:textId="77777777" w:rsidR="00396992" w:rsidRDefault="00000000">
            <w:pPr>
              <w:rPr>
                <w:rFonts w:ascii="宋体" w:hAnsi="宋体" w:hint="eastAsia"/>
                <w:sz w:val="24"/>
              </w:rPr>
            </w:pPr>
            <w:r>
              <w:rPr>
                <w:rFonts w:ascii="宋体" w:hAnsi="宋体" w:hint="eastAsia"/>
                <w:sz w:val="24"/>
              </w:rPr>
              <w:t>（2）无标识一般项共计29条，不满足每条扣0.5分；</w:t>
            </w:r>
          </w:p>
          <w:p w14:paraId="7AEBD1D0" w14:textId="77777777" w:rsidR="00396992" w:rsidRDefault="00000000">
            <w:pPr>
              <w:rPr>
                <w:rFonts w:ascii="宋体" w:hAnsi="宋体" w:hint="eastAsia"/>
                <w:sz w:val="24"/>
              </w:rPr>
            </w:pPr>
            <w:r>
              <w:rPr>
                <w:rFonts w:ascii="宋体" w:hAnsi="宋体" w:hint="eastAsia"/>
                <w:sz w:val="24"/>
              </w:rPr>
              <w:t>（3）本项最高得33分，最低得0分。</w:t>
            </w:r>
          </w:p>
          <w:p w14:paraId="43DD12FF" w14:textId="77777777" w:rsidR="00396992" w:rsidRDefault="00000000">
            <w:pPr>
              <w:adjustRightInd w:val="0"/>
              <w:snapToGrid w:val="0"/>
              <w:jc w:val="left"/>
              <w:rPr>
                <w:rFonts w:ascii="宋体" w:hAnsi="宋体" w:cs="仿宋_GB2312" w:hint="eastAsia"/>
                <w:b/>
                <w:bCs/>
                <w:sz w:val="24"/>
                <w:u w:val="single"/>
              </w:rPr>
            </w:pPr>
            <w:r>
              <w:rPr>
                <w:rFonts w:ascii="宋体" w:hAnsi="宋体" w:hint="eastAsia"/>
                <w:b/>
                <w:bCs/>
                <w:sz w:val="24"/>
                <w:u w:val="single"/>
              </w:rPr>
              <w:t>注：</w:t>
            </w:r>
            <w:r>
              <w:rPr>
                <w:rFonts w:ascii="宋体" w:hAnsi="宋体" w:cs="仿宋_GB2312" w:hint="eastAsia"/>
                <w:b/>
                <w:bCs/>
                <w:sz w:val="24"/>
                <w:u w:val="single"/>
              </w:rPr>
              <w:t>指标按重要性分为“★”、“#”和一般项。★代表实质性指标，不满足该指标项将导致报价文件未实质性响应，#代表重要指标（需提供第三方检测报告或厂商盖章认可的白皮书或官网截图证明）。</w:t>
            </w:r>
          </w:p>
        </w:tc>
        <w:tc>
          <w:tcPr>
            <w:tcW w:w="420" w:type="pct"/>
            <w:tcBorders>
              <w:top w:val="single" w:sz="4" w:space="0" w:color="auto"/>
              <w:left w:val="single" w:sz="4" w:space="0" w:color="auto"/>
              <w:bottom w:val="single" w:sz="4" w:space="0" w:color="auto"/>
              <w:right w:val="single" w:sz="4" w:space="0" w:color="auto"/>
            </w:tcBorders>
            <w:vAlign w:val="center"/>
          </w:tcPr>
          <w:p w14:paraId="132E92FC" w14:textId="77777777" w:rsidR="00396992" w:rsidRDefault="00000000">
            <w:pPr>
              <w:jc w:val="center"/>
              <w:rPr>
                <w:rFonts w:ascii="宋体" w:hAnsi="宋体" w:hint="eastAsia"/>
                <w:sz w:val="24"/>
              </w:rPr>
            </w:pPr>
            <w:r>
              <w:rPr>
                <w:rFonts w:ascii="宋体" w:hAnsi="宋体" w:hint="eastAsia"/>
                <w:sz w:val="24"/>
              </w:rPr>
              <w:t>33分</w:t>
            </w:r>
          </w:p>
        </w:tc>
      </w:tr>
      <w:tr w:rsidR="00396992" w14:paraId="6AC084D4" w14:textId="77777777">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5CFC8B98" w14:textId="77777777" w:rsidR="00396992" w:rsidRDefault="00000000">
            <w:pPr>
              <w:jc w:val="center"/>
              <w:rPr>
                <w:rFonts w:ascii="宋体" w:hAnsi="宋体" w:hint="eastAsia"/>
                <w:sz w:val="24"/>
              </w:rPr>
            </w:pPr>
            <w:r>
              <w:rPr>
                <w:rFonts w:ascii="宋体" w:hAnsi="宋体" w:hint="eastAsia"/>
                <w:sz w:val="24"/>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5F843BC8" w14:textId="77777777" w:rsidR="00396992" w:rsidRDefault="00000000">
            <w:pPr>
              <w:jc w:val="center"/>
              <w:rPr>
                <w:rFonts w:ascii="宋体" w:hAnsi="宋体" w:hint="eastAsia"/>
                <w:sz w:val="24"/>
              </w:rPr>
            </w:pPr>
            <w:r>
              <w:rPr>
                <w:rFonts w:ascii="宋体" w:hAnsi="宋体" w:hint="eastAsia"/>
                <w:sz w:val="24"/>
              </w:rPr>
              <w:t>供货及实施方案</w:t>
            </w:r>
          </w:p>
        </w:tc>
        <w:tc>
          <w:tcPr>
            <w:tcW w:w="3284" w:type="pct"/>
            <w:tcBorders>
              <w:top w:val="single" w:sz="4" w:space="0" w:color="auto"/>
              <w:left w:val="single" w:sz="4" w:space="0" w:color="auto"/>
              <w:bottom w:val="single" w:sz="4" w:space="0" w:color="auto"/>
              <w:right w:val="single" w:sz="4" w:space="0" w:color="auto"/>
            </w:tcBorders>
            <w:vAlign w:val="center"/>
          </w:tcPr>
          <w:p w14:paraId="6EF64145" w14:textId="77777777" w:rsidR="00396992" w:rsidRDefault="00000000">
            <w:pPr>
              <w:rPr>
                <w:rFonts w:ascii="宋体" w:hAnsi="宋体" w:hint="eastAsia"/>
                <w:sz w:val="24"/>
              </w:rPr>
            </w:pPr>
            <w:r>
              <w:rPr>
                <w:rFonts w:ascii="宋体" w:hAnsi="宋体" w:hint="eastAsia"/>
                <w:sz w:val="24"/>
              </w:rPr>
              <w:t>供货方案：</w:t>
            </w:r>
          </w:p>
          <w:p w14:paraId="7832D732" w14:textId="77777777" w:rsidR="00396992" w:rsidRDefault="00000000">
            <w:pPr>
              <w:rPr>
                <w:rFonts w:ascii="宋体" w:hAnsi="宋体" w:hint="eastAsia"/>
                <w:sz w:val="24"/>
              </w:rPr>
            </w:pPr>
            <w:r>
              <w:rPr>
                <w:rFonts w:ascii="宋体" w:hAnsi="宋体" w:hint="eastAsia"/>
                <w:sz w:val="24"/>
              </w:rPr>
              <w:t>供货时效非常合理，针对性强，施工进度及相关措施非常清晰，满足比选文件要求，得5分；</w:t>
            </w:r>
          </w:p>
          <w:p w14:paraId="51767EFE" w14:textId="77777777" w:rsidR="00396992" w:rsidRDefault="00000000">
            <w:pPr>
              <w:rPr>
                <w:rFonts w:ascii="宋体" w:hAnsi="宋体" w:hint="eastAsia"/>
                <w:sz w:val="24"/>
              </w:rPr>
            </w:pPr>
            <w:r>
              <w:rPr>
                <w:rFonts w:ascii="宋体" w:hAnsi="宋体" w:hint="eastAsia"/>
                <w:sz w:val="24"/>
              </w:rPr>
              <w:t>供货时效较合理，有一定针对性，施工进度及相关措施基本较清晰，满足比选文件要求，得3分；</w:t>
            </w:r>
          </w:p>
          <w:p w14:paraId="49F2AA6B" w14:textId="77777777" w:rsidR="00396992" w:rsidRDefault="00000000">
            <w:pPr>
              <w:rPr>
                <w:rFonts w:ascii="宋体" w:hAnsi="宋体" w:hint="eastAsia"/>
                <w:sz w:val="24"/>
              </w:rPr>
            </w:pPr>
            <w:r>
              <w:rPr>
                <w:rFonts w:ascii="宋体" w:hAnsi="宋体" w:hint="eastAsia"/>
                <w:sz w:val="24"/>
              </w:rPr>
              <w:t>供货时效不够合理，缺乏针对性，施工进度及相关措施不够清晰，得1分；</w:t>
            </w:r>
          </w:p>
          <w:p w14:paraId="7D80A408" w14:textId="77777777" w:rsidR="00396992" w:rsidRDefault="00000000">
            <w:pPr>
              <w:rPr>
                <w:rFonts w:ascii="宋体" w:hAnsi="宋体" w:hint="eastAsia"/>
                <w:sz w:val="24"/>
              </w:rPr>
            </w:pPr>
            <w:r>
              <w:rPr>
                <w:rFonts w:ascii="宋体" w:hAnsi="宋体" w:hint="eastAsia"/>
                <w:sz w:val="24"/>
              </w:rPr>
              <w:t>本项未提供得0分。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4B21CCF4" w14:textId="77777777" w:rsidR="00396992" w:rsidRDefault="00000000">
            <w:pPr>
              <w:jc w:val="center"/>
              <w:rPr>
                <w:rFonts w:ascii="宋体" w:hAnsi="宋体" w:hint="eastAsia"/>
                <w:sz w:val="24"/>
              </w:rPr>
            </w:pPr>
            <w:r>
              <w:rPr>
                <w:rFonts w:ascii="宋体" w:hAnsi="宋体" w:hint="eastAsia"/>
                <w:sz w:val="24"/>
              </w:rPr>
              <w:t>10分</w:t>
            </w:r>
          </w:p>
        </w:tc>
      </w:tr>
      <w:tr w:rsidR="00396992" w14:paraId="0AB3346F" w14:textId="77777777">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14:paraId="76B4B133" w14:textId="77777777" w:rsidR="00396992" w:rsidRDefault="00396992">
            <w:pPr>
              <w:rPr>
                <w:rFonts w:ascii="宋体" w:hAnsi="宋体" w:hint="eastAsia"/>
                <w:sz w:val="24"/>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0CFED8DB" w14:textId="77777777" w:rsidR="00396992" w:rsidRDefault="00396992">
            <w:pPr>
              <w:rPr>
                <w:rFonts w:ascii="宋体" w:hAnsi="宋体" w:hint="eastAsia"/>
                <w:sz w:val="24"/>
              </w:rPr>
            </w:pPr>
          </w:p>
        </w:tc>
        <w:tc>
          <w:tcPr>
            <w:tcW w:w="3284" w:type="pct"/>
            <w:tcBorders>
              <w:top w:val="single" w:sz="4" w:space="0" w:color="auto"/>
              <w:left w:val="single" w:sz="4" w:space="0" w:color="auto"/>
              <w:bottom w:val="single" w:sz="4" w:space="0" w:color="auto"/>
              <w:right w:val="single" w:sz="4" w:space="0" w:color="auto"/>
            </w:tcBorders>
            <w:vAlign w:val="center"/>
          </w:tcPr>
          <w:p w14:paraId="27D20F9E" w14:textId="77777777" w:rsidR="00396992" w:rsidRDefault="00000000">
            <w:pPr>
              <w:rPr>
                <w:rFonts w:ascii="宋体" w:hAnsi="宋体" w:hint="eastAsia"/>
                <w:sz w:val="24"/>
              </w:rPr>
            </w:pPr>
            <w:r>
              <w:rPr>
                <w:rFonts w:ascii="宋体" w:hAnsi="宋体" w:hint="eastAsia"/>
                <w:sz w:val="24"/>
              </w:rPr>
              <w:t>根据项目情况提供整体实施方案。</w:t>
            </w:r>
          </w:p>
          <w:p w14:paraId="40ADF3DE" w14:textId="77777777" w:rsidR="00396992" w:rsidRDefault="00000000">
            <w:pPr>
              <w:rPr>
                <w:rFonts w:ascii="宋体" w:hAnsi="宋体" w:hint="eastAsia"/>
                <w:sz w:val="24"/>
              </w:rPr>
            </w:pPr>
            <w:r>
              <w:rPr>
                <w:rFonts w:ascii="宋体" w:hAnsi="宋体" w:hint="eastAsia"/>
                <w:sz w:val="24"/>
              </w:rPr>
              <w:t>方案充实，合理，针对性强，实施方案可行，满足比选文件要求，得5分；</w:t>
            </w:r>
          </w:p>
          <w:p w14:paraId="6C7172D3" w14:textId="77777777" w:rsidR="00396992" w:rsidRDefault="00000000">
            <w:pPr>
              <w:rPr>
                <w:rFonts w:ascii="宋体" w:hAnsi="宋体" w:hint="eastAsia"/>
                <w:sz w:val="24"/>
              </w:rPr>
            </w:pPr>
            <w:r>
              <w:rPr>
                <w:rFonts w:ascii="宋体" w:hAnsi="宋体" w:hint="eastAsia"/>
                <w:sz w:val="24"/>
              </w:rPr>
              <w:t>方案较合理，有一定针对性，实施方案较可行，满足比选文件要求，得3分；</w:t>
            </w:r>
          </w:p>
          <w:p w14:paraId="574EE710" w14:textId="77777777" w:rsidR="00396992" w:rsidRDefault="00000000">
            <w:pPr>
              <w:rPr>
                <w:rFonts w:ascii="宋体" w:hAnsi="宋体" w:hint="eastAsia"/>
                <w:sz w:val="24"/>
              </w:rPr>
            </w:pPr>
            <w:r>
              <w:rPr>
                <w:rFonts w:ascii="宋体" w:hAnsi="宋体" w:hint="eastAsia"/>
                <w:sz w:val="24"/>
              </w:rPr>
              <w:t>方案简单、无针对性，实施方案缺乏可行性，得1分；</w:t>
            </w:r>
          </w:p>
          <w:p w14:paraId="0903258F" w14:textId="77777777" w:rsidR="00396992" w:rsidRDefault="00000000">
            <w:pPr>
              <w:rPr>
                <w:rFonts w:ascii="宋体" w:hAnsi="宋体" w:hint="eastAsia"/>
                <w:sz w:val="24"/>
              </w:rPr>
            </w:pPr>
            <w:r>
              <w:rPr>
                <w:rFonts w:ascii="宋体" w:hAnsi="宋体" w:hint="eastAsia"/>
                <w:sz w:val="24"/>
              </w:rPr>
              <w:t>无实施方案，得0分。</w:t>
            </w:r>
          </w:p>
        </w:tc>
        <w:tc>
          <w:tcPr>
            <w:tcW w:w="420" w:type="pct"/>
            <w:vMerge/>
            <w:tcBorders>
              <w:top w:val="single" w:sz="4" w:space="0" w:color="auto"/>
              <w:left w:val="single" w:sz="4" w:space="0" w:color="auto"/>
              <w:bottom w:val="single" w:sz="4" w:space="0" w:color="auto"/>
              <w:right w:val="single" w:sz="4" w:space="0" w:color="auto"/>
            </w:tcBorders>
            <w:vAlign w:val="center"/>
          </w:tcPr>
          <w:p w14:paraId="58C4A322" w14:textId="77777777" w:rsidR="00396992" w:rsidRDefault="00396992">
            <w:pPr>
              <w:rPr>
                <w:rFonts w:ascii="宋体" w:hAnsi="宋体" w:hint="eastAsia"/>
                <w:sz w:val="24"/>
              </w:rPr>
            </w:pPr>
          </w:p>
        </w:tc>
      </w:tr>
      <w:tr w:rsidR="00396992" w14:paraId="5DB358FD"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17EF3B14" w14:textId="77777777" w:rsidR="00396992" w:rsidRDefault="00000000">
            <w:pPr>
              <w:jc w:val="center"/>
              <w:rPr>
                <w:rFonts w:ascii="宋体" w:hAnsi="宋体" w:hint="eastAsia"/>
                <w:sz w:val="24"/>
              </w:rPr>
            </w:pPr>
            <w:r>
              <w:rPr>
                <w:rFonts w:ascii="宋体" w:hAnsi="宋体" w:hint="eastAsia"/>
                <w:sz w:val="24"/>
              </w:rPr>
              <w:t>2.3</w:t>
            </w:r>
          </w:p>
        </w:tc>
        <w:tc>
          <w:tcPr>
            <w:tcW w:w="817" w:type="pct"/>
            <w:tcBorders>
              <w:top w:val="single" w:sz="4" w:space="0" w:color="auto"/>
              <w:left w:val="single" w:sz="4" w:space="0" w:color="auto"/>
              <w:bottom w:val="single" w:sz="4" w:space="0" w:color="auto"/>
              <w:right w:val="single" w:sz="4" w:space="0" w:color="auto"/>
            </w:tcBorders>
            <w:vAlign w:val="center"/>
          </w:tcPr>
          <w:p w14:paraId="4FBA1CF2" w14:textId="77777777" w:rsidR="00396992" w:rsidRDefault="00000000">
            <w:pPr>
              <w:jc w:val="center"/>
              <w:rPr>
                <w:rFonts w:ascii="宋体" w:hAnsi="宋体" w:hint="eastAsia"/>
                <w:sz w:val="24"/>
              </w:rPr>
            </w:pPr>
            <w:r>
              <w:rPr>
                <w:rFonts w:ascii="宋体" w:hAnsi="宋体" w:hint="eastAsia"/>
                <w:color w:val="000000"/>
                <w:sz w:val="24"/>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14:paraId="31F54FF9" w14:textId="77777777" w:rsidR="00396992" w:rsidRDefault="00000000">
            <w:pPr>
              <w:rPr>
                <w:rFonts w:ascii="宋体" w:hAnsi="宋体" w:hint="eastAsia"/>
                <w:color w:val="000000"/>
                <w:sz w:val="24"/>
              </w:rPr>
            </w:pPr>
            <w:r>
              <w:rPr>
                <w:rFonts w:ascii="宋体" w:hAnsi="宋体" w:hint="eastAsia"/>
                <w:color w:val="000000"/>
                <w:sz w:val="24"/>
              </w:rPr>
              <w:t>根据项目情况提供整体技术方案。</w:t>
            </w:r>
          </w:p>
          <w:p w14:paraId="2B09D80D" w14:textId="77777777" w:rsidR="00396992" w:rsidRDefault="00000000">
            <w:pPr>
              <w:rPr>
                <w:rFonts w:ascii="宋体" w:hAnsi="宋体" w:hint="eastAsia"/>
                <w:color w:val="000000"/>
                <w:sz w:val="24"/>
              </w:rPr>
            </w:pPr>
            <w:r>
              <w:rPr>
                <w:rFonts w:ascii="宋体" w:hAnsi="宋体" w:hint="eastAsia"/>
                <w:color w:val="000000"/>
                <w:sz w:val="24"/>
              </w:rPr>
              <w:t>方案内容充实，合理，针对性强，技术措施可行</w:t>
            </w:r>
            <w:r>
              <w:rPr>
                <w:rFonts w:ascii="宋体" w:hAnsi="宋体" w:hint="eastAsia"/>
                <w:sz w:val="24"/>
              </w:rPr>
              <w:t>，满足比选文件要求</w:t>
            </w:r>
            <w:r>
              <w:rPr>
                <w:rFonts w:ascii="宋体" w:hAnsi="宋体" w:hint="eastAsia"/>
                <w:color w:val="000000"/>
                <w:sz w:val="24"/>
              </w:rPr>
              <w:t>，得5分；</w:t>
            </w:r>
          </w:p>
          <w:p w14:paraId="33B24756" w14:textId="77777777" w:rsidR="00396992" w:rsidRDefault="00000000">
            <w:pPr>
              <w:rPr>
                <w:rFonts w:ascii="宋体" w:hAnsi="宋体" w:hint="eastAsia"/>
                <w:color w:val="000000"/>
                <w:sz w:val="24"/>
              </w:rPr>
            </w:pPr>
            <w:r>
              <w:rPr>
                <w:rFonts w:ascii="宋体" w:hAnsi="宋体" w:hint="eastAsia"/>
                <w:color w:val="000000"/>
                <w:sz w:val="24"/>
              </w:rPr>
              <w:t>方案内容较合理，有一定针对性，技术措施较可行</w:t>
            </w:r>
            <w:r>
              <w:rPr>
                <w:rFonts w:ascii="宋体" w:hAnsi="宋体" w:hint="eastAsia"/>
                <w:sz w:val="24"/>
              </w:rPr>
              <w:t>，满足比选文件要求</w:t>
            </w:r>
            <w:r>
              <w:rPr>
                <w:rFonts w:ascii="宋体" w:hAnsi="宋体" w:hint="eastAsia"/>
                <w:color w:val="000000"/>
                <w:sz w:val="24"/>
              </w:rPr>
              <w:t>，得3分；</w:t>
            </w:r>
          </w:p>
          <w:p w14:paraId="59677533" w14:textId="77777777" w:rsidR="00396992" w:rsidRDefault="00000000">
            <w:pPr>
              <w:rPr>
                <w:rFonts w:ascii="宋体" w:hAnsi="宋体" w:hint="eastAsia"/>
                <w:color w:val="000000"/>
                <w:sz w:val="24"/>
              </w:rPr>
            </w:pPr>
            <w:r>
              <w:rPr>
                <w:rFonts w:ascii="宋体" w:hAnsi="宋体" w:hint="eastAsia"/>
                <w:color w:val="000000"/>
                <w:sz w:val="24"/>
              </w:rPr>
              <w:t>方案内容简单、无针对性，技术措施</w:t>
            </w:r>
            <w:r>
              <w:rPr>
                <w:rFonts w:ascii="宋体" w:hAnsi="宋体" w:hint="eastAsia"/>
                <w:sz w:val="24"/>
              </w:rPr>
              <w:t>缺乏可行性，</w:t>
            </w:r>
            <w:r>
              <w:rPr>
                <w:rFonts w:ascii="宋体" w:hAnsi="宋体" w:hint="eastAsia"/>
                <w:color w:val="000000"/>
                <w:sz w:val="24"/>
              </w:rPr>
              <w:t>得1分；</w:t>
            </w:r>
          </w:p>
          <w:p w14:paraId="7107FFE3" w14:textId="77777777" w:rsidR="00396992" w:rsidRDefault="00000000">
            <w:pPr>
              <w:rPr>
                <w:rFonts w:ascii="宋体" w:hAnsi="宋体" w:hint="eastAsia"/>
                <w:sz w:val="24"/>
              </w:rPr>
            </w:pPr>
            <w:r>
              <w:rPr>
                <w:rFonts w:ascii="宋体" w:hAnsi="宋体" w:hint="eastAsia"/>
                <w:color w:val="000000"/>
                <w:sz w:val="24"/>
              </w:rPr>
              <w:t>无技术方案，技术措施得0分。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5AF0A9EA" w14:textId="77777777" w:rsidR="00396992" w:rsidRDefault="00000000">
            <w:pPr>
              <w:jc w:val="center"/>
              <w:rPr>
                <w:rFonts w:ascii="宋体" w:hAnsi="宋体" w:hint="eastAsia"/>
                <w:sz w:val="24"/>
              </w:rPr>
            </w:pPr>
            <w:r>
              <w:rPr>
                <w:rFonts w:ascii="宋体" w:hAnsi="宋体" w:hint="eastAsia"/>
                <w:sz w:val="24"/>
              </w:rPr>
              <w:t>5分</w:t>
            </w:r>
          </w:p>
        </w:tc>
      </w:tr>
      <w:tr w:rsidR="00396992" w14:paraId="1EE79BA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469B9BA" w14:textId="77777777" w:rsidR="00396992" w:rsidRDefault="00000000">
            <w:pPr>
              <w:jc w:val="center"/>
              <w:rPr>
                <w:rFonts w:ascii="宋体" w:hAnsi="宋体" w:hint="eastAsia"/>
                <w:sz w:val="24"/>
              </w:rPr>
            </w:pPr>
            <w:r>
              <w:rPr>
                <w:rFonts w:ascii="宋体" w:hAnsi="宋体" w:hint="eastAsia"/>
                <w:sz w:val="24"/>
              </w:rPr>
              <w:t>2.4</w:t>
            </w:r>
          </w:p>
        </w:tc>
        <w:tc>
          <w:tcPr>
            <w:tcW w:w="817" w:type="pct"/>
            <w:tcBorders>
              <w:top w:val="single" w:sz="4" w:space="0" w:color="auto"/>
              <w:left w:val="single" w:sz="4" w:space="0" w:color="auto"/>
              <w:bottom w:val="single" w:sz="4" w:space="0" w:color="auto"/>
              <w:right w:val="single" w:sz="4" w:space="0" w:color="auto"/>
            </w:tcBorders>
            <w:vAlign w:val="center"/>
          </w:tcPr>
          <w:p w14:paraId="2706E9EA" w14:textId="77777777" w:rsidR="00396992" w:rsidRDefault="00000000">
            <w:pPr>
              <w:jc w:val="center"/>
              <w:rPr>
                <w:rFonts w:ascii="宋体" w:hAnsi="宋体" w:hint="eastAsia"/>
                <w:color w:val="000000"/>
                <w:sz w:val="24"/>
              </w:rPr>
            </w:pPr>
            <w:r>
              <w:rPr>
                <w:rFonts w:ascii="宋体" w:hAnsi="宋体" w:hint="eastAsia"/>
                <w:color w:val="000000"/>
                <w:sz w:val="24"/>
              </w:rPr>
              <w:t>项目分析</w:t>
            </w:r>
          </w:p>
        </w:tc>
        <w:tc>
          <w:tcPr>
            <w:tcW w:w="3284" w:type="pct"/>
            <w:tcBorders>
              <w:top w:val="single" w:sz="4" w:space="0" w:color="auto"/>
              <w:left w:val="single" w:sz="4" w:space="0" w:color="auto"/>
              <w:bottom w:val="single" w:sz="4" w:space="0" w:color="auto"/>
              <w:right w:val="single" w:sz="4" w:space="0" w:color="auto"/>
            </w:tcBorders>
            <w:vAlign w:val="center"/>
          </w:tcPr>
          <w:p w14:paraId="4F488B93" w14:textId="77777777" w:rsidR="00396992" w:rsidRDefault="00000000">
            <w:pPr>
              <w:rPr>
                <w:rFonts w:ascii="宋体" w:hAnsi="宋体" w:hint="eastAsia"/>
                <w:sz w:val="24"/>
              </w:rPr>
            </w:pPr>
            <w:r>
              <w:rPr>
                <w:rFonts w:ascii="宋体" w:hAnsi="宋体" w:hint="eastAsia"/>
                <w:sz w:val="24"/>
              </w:rPr>
              <w:t>针对本项目的重点难点分析：</w:t>
            </w:r>
          </w:p>
          <w:p w14:paraId="2D1F70E0" w14:textId="77777777" w:rsidR="00396992" w:rsidRDefault="00000000">
            <w:pPr>
              <w:rPr>
                <w:rFonts w:ascii="宋体" w:hAnsi="宋体" w:hint="eastAsia"/>
                <w:sz w:val="24"/>
              </w:rPr>
            </w:pPr>
            <w:r>
              <w:rPr>
                <w:rFonts w:ascii="宋体" w:hAnsi="宋体" w:hint="eastAsia"/>
                <w:sz w:val="24"/>
              </w:rPr>
              <w:t>项目的重点难点分析准确，</w:t>
            </w:r>
            <w:r>
              <w:rPr>
                <w:rFonts w:ascii="宋体" w:hAnsi="宋体" w:hint="eastAsia"/>
                <w:color w:val="000000"/>
                <w:sz w:val="24"/>
              </w:rPr>
              <w:t>针对性强</w:t>
            </w:r>
            <w:r>
              <w:rPr>
                <w:rFonts w:ascii="宋体" w:hAnsi="宋体" w:hint="eastAsia"/>
                <w:sz w:val="24"/>
              </w:rPr>
              <w:t>，有合理的解决方案，满足比选文件要求，得5分；</w:t>
            </w:r>
          </w:p>
          <w:p w14:paraId="2A3A1F7D" w14:textId="77777777" w:rsidR="00396992" w:rsidRDefault="00000000">
            <w:pPr>
              <w:rPr>
                <w:rFonts w:ascii="宋体" w:hAnsi="宋体" w:hint="eastAsia"/>
                <w:sz w:val="24"/>
              </w:rPr>
            </w:pPr>
            <w:r>
              <w:rPr>
                <w:rFonts w:ascii="宋体" w:hAnsi="宋体" w:hint="eastAsia"/>
                <w:sz w:val="24"/>
              </w:rPr>
              <w:t>项目的重点难点分析较准确，有一定</w:t>
            </w:r>
            <w:r>
              <w:rPr>
                <w:rFonts w:ascii="宋体" w:hAnsi="宋体" w:hint="eastAsia"/>
                <w:color w:val="000000"/>
                <w:sz w:val="24"/>
              </w:rPr>
              <w:t>针对性</w:t>
            </w:r>
            <w:r>
              <w:rPr>
                <w:rFonts w:ascii="宋体" w:hAnsi="宋体" w:hint="eastAsia"/>
                <w:sz w:val="24"/>
              </w:rPr>
              <w:t>，有较合理的解决方案，满足比选文件要求，得3分；</w:t>
            </w:r>
          </w:p>
          <w:p w14:paraId="12D6B749" w14:textId="77777777" w:rsidR="00396992" w:rsidRDefault="00000000">
            <w:pPr>
              <w:rPr>
                <w:rFonts w:ascii="宋体" w:hAnsi="宋体" w:hint="eastAsia"/>
                <w:sz w:val="24"/>
              </w:rPr>
            </w:pPr>
            <w:r>
              <w:rPr>
                <w:rFonts w:ascii="宋体" w:hAnsi="宋体" w:hint="eastAsia"/>
                <w:sz w:val="24"/>
              </w:rPr>
              <w:t>项目的重点难点分析有欠缺，</w:t>
            </w:r>
            <w:r>
              <w:rPr>
                <w:rFonts w:ascii="宋体" w:hAnsi="宋体" w:hint="eastAsia"/>
                <w:color w:val="000000"/>
                <w:sz w:val="24"/>
              </w:rPr>
              <w:t>无针对性</w:t>
            </w:r>
            <w:r>
              <w:rPr>
                <w:rFonts w:ascii="宋体" w:hAnsi="宋体" w:hint="eastAsia"/>
                <w:sz w:val="24"/>
              </w:rPr>
              <w:t>，解决方案合理性不足，得1分；</w:t>
            </w:r>
          </w:p>
          <w:p w14:paraId="524219D3" w14:textId="77777777" w:rsidR="00396992" w:rsidRDefault="00000000">
            <w:pPr>
              <w:rPr>
                <w:rFonts w:ascii="宋体" w:hAnsi="宋体" w:hint="eastAsia"/>
                <w:sz w:val="24"/>
              </w:rPr>
            </w:pPr>
            <w:r>
              <w:rPr>
                <w:rFonts w:ascii="宋体" w:hAnsi="宋体" w:hint="eastAsia"/>
                <w:sz w:val="24"/>
              </w:rPr>
              <w:t>无项目的重点难点分析，得0分。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4CE5973B" w14:textId="77777777" w:rsidR="00396992" w:rsidRDefault="00000000">
            <w:pPr>
              <w:jc w:val="center"/>
              <w:rPr>
                <w:rFonts w:ascii="宋体" w:hAnsi="宋体" w:hint="eastAsia"/>
                <w:sz w:val="24"/>
              </w:rPr>
            </w:pPr>
            <w:r>
              <w:rPr>
                <w:rFonts w:ascii="宋体" w:hAnsi="宋体" w:hint="eastAsia"/>
                <w:sz w:val="24"/>
              </w:rPr>
              <w:t>5分</w:t>
            </w:r>
          </w:p>
        </w:tc>
      </w:tr>
      <w:tr w:rsidR="00396992" w14:paraId="48FC2050"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64A7097" w14:textId="77777777" w:rsidR="00396992" w:rsidRDefault="00000000">
            <w:pPr>
              <w:jc w:val="center"/>
              <w:rPr>
                <w:rFonts w:ascii="宋体" w:hAnsi="宋体" w:hint="eastAsia"/>
                <w:sz w:val="24"/>
              </w:rPr>
            </w:pPr>
            <w:r>
              <w:rPr>
                <w:rFonts w:ascii="宋体" w:hAnsi="宋体" w:hint="eastAsia"/>
                <w:sz w:val="24"/>
              </w:rPr>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60CE296B" w14:textId="77777777" w:rsidR="00396992" w:rsidRDefault="00000000">
            <w:pPr>
              <w:jc w:val="center"/>
              <w:rPr>
                <w:rFonts w:ascii="宋体" w:hAnsi="宋体" w:hint="eastAsia"/>
                <w:sz w:val="24"/>
              </w:rPr>
            </w:pPr>
            <w:r>
              <w:rPr>
                <w:rFonts w:ascii="宋体" w:hAnsi="宋体" w:hint="eastAsia"/>
                <w:bCs/>
                <w:sz w:val="24"/>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14:paraId="6017E288" w14:textId="77777777" w:rsidR="00396992" w:rsidRDefault="00000000">
            <w:pPr>
              <w:rPr>
                <w:rFonts w:ascii="宋体" w:hAnsi="宋体" w:hint="eastAsia"/>
                <w:sz w:val="24"/>
              </w:rPr>
            </w:pPr>
            <w:r>
              <w:rPr>
                <w:rFonts w:ascii="宋体" w:hAnsi="宋体" w:hint="eastAsia"/>
                <w:sz w:val="24"/>
              </w:rPr>
              <w:t>培训方案：</w:t>
            </w:r>
          </w:p>
          <w:p w14:paraId="0F5A747E" w14:textId="77777777" w:rsidR="00396992" w:rsidRDefault="00000000">
            <w:pPr>
              <w:rPr>
                <w:rFonts w:ascii="宋体" w:hAnsi="宋体" w:hint="eastAsia"/>
                <w:sz w:val="24"/>
              </w:rPr>
            </w:pPr>
            <w:r>
              <w:rPr>
                <w:rFonts w:ascii="宋体" w:hAnsi="宋体" w:hint="eastAsia"/>
                <w:sz w:val="24"/>
              </w:rPr>
              <w:lastRenderedPageBreak/>
              <w:t>培训方案详细，针对性强，有明确的培训计划，且完全满足用户需求，满足比选文件的要求，得5分；</w:t>
            </w:r>
          </w:p>
          <w:p w14:paraId="1C33CDA2" w14:textId="77777777" w:rsidR="00396992" w:rsidRDefault="00000000">
            <w:pPr>
              <w:rPr>
                <w:rFonts w:ascii="宋体" w:hAnsi="宋体" w:hint="eastAsia"/>
                <w:sz w:val="24"/>
              </w:rPr>
            </w:pPr>
            <w:r>
              <w:rPr>
                <w:rFonts w:ascii="宋体" w:hAnsi="宋体" w:hint="eastAsia"/>
                <w:sz w:val="24"/>
              </w:rPr>
              <w:t>培训方案较详细，针对性较强，有培训计划，且满足用户需求，满足比选文件的要求，得3分；</w:t>
            </w:r>
          </w:p>
          <w:p w14:paraId="0A647AC0" w14:textId="77777777" w:rsidR="00396992" w:rsidRDefault="00000000">
            <w:pPr>
              <w:rPr>
                <w:rFonts w:ascii="宋体" w:hAnsi="宋体" w:hint="eastAsia"/>
                <w:sz w:val="24"/>
              </w:rPr>
            </w:pPr>
            <w:r>
              <w:rPr>
                <w:rFonts w:ascii="宋体" w:hAnsi="宋体" w:hint="eastAsia"/>
                <w:sz w:val="24"/>
              </w:rPr>
              <w:t>培训方案不详细，无针对性，欠缺培训计划，不能满足用户需求，得1分；</w:t>
            </w:r>
          </w:p>
          <w:p w14:paraId="4BC5C262" w14:textId="77777777" w:rsidR="00396992" w:rsidRDefault="00000000">
            <w:pPr>
              <w:rPr>
                <w:rFonts w:ascii="宋体" w:hAnsi="宋体" w:hint="eastAsia"/>
                <w:sz w:val="24"/>
              </w:rPr>
            </w:pPr>
            <w:r>
              <w:rPr>
                <w:rFonts w:ascii="宋体" w:hAnsi="宋体" w:hint="eastAsia"/>
                <w:sz w:val="24"/>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7CBF1100" w14:textId="77777777" w:rsidR="00396992" w:rsidRDefault="00000000">
            <w:pPr>
              <w:jc w:val="center"/>
              <w:rPr>
                <w:rFonts w:ascii="宋体" w:hAnsi="宋体" w:hint="eastAsia"/>
                <w:sz w:val="24"/>
              </w:rPr>
            </w:pPr>
            <w:r>
              <w:rPr>
                <w:rFonts w:ascii="宋体" w:hAnsi="宋体" w:hint="eastAsia"/>
                <w:sz w:val="24"/>
              </w:rPr>
              <w:lastRenderedPageBreak/>
              <w:t>5分</w:t>
            </w:r>
          </w:p>
        </w:tc>
      </w:tr>
      <w:tr w:rsidR="00396992" w14:paraId="2FAF77E4"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B708BE3" w14:textId="77777777" w:rsidR="00396992" w:rsidRDefault="00000000">
            <w:pPr>
              <w:jc w:val="center"/>
              <w:rPr>
                <w:rFonts w:ascii="宋体" w:hAnsi="宋体" w:hint="eastAsia"/>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77B32960" w14:textId="77777777" w:rsidR="00396992" w:rsidRDefault="00000000">
            <w:pPr>
              <w:jc w:val="center"/>
              <w:rPr>
                <w:rFonts w:ascii="宋体" w:hAnsi="宋体" w:hint="eastAsia"/>
                <w:sz w:val="24"/>
              </w:rPr>
            </w:pPr>
            <w:r>
              <w:rPr>
                <w:rFonts w:ascii="宋体" w:hAnsi="宋体" w:hint="eastAsia"/>
                <w:sz w:val="24"/>
              </w:rPr>
              <w:t>运维售后服务</w:t>
            </w:r>
          </w:p>
        </w:tc>
        <w:tc>
          <w:tcPr>
            <w:tcW w:w="3284" w:type="pct"/>
            <w:tcBorders>
              <w:top w:val="single" w:sz="4" w:space="0" w:color="auto"/>
              <w:left w:val="single" w:sz="4" w:space="0" w:color="auto"/>
              <w:bottom w:val="single" w:sz="4" w:space="0" w:color="auto"/>
              <w:right w:val="single" w:sz="4" w:space="0" w:color="auto"/>
            </w:tcBorders>
            <w:vAlign w:val="center"/>
          </w:tcPr>
          <w:p w14:paraId="2F4744A2" w14:textId="77777777" w:rsidR="00396992" w:rsidRDefault="00000000">
            <w:pPr>
              <w:rPr>
                <w:rFonts w:ascii="宋体" w:hAnsi="宋体" w:hint="eastAsia"/>
                <w:sz w:val="24"/>
              </w:rPr>
            </w:pPr>
            <w:r>
              <w:rPr>
                <w:rFonts w:ascii="宋体" w:hAnsi="宋体" w:hint="eastAsia"/>
                <w:sz w:val="24"/>
              </w:rPr>
              <w:t>运维售后服务：</w:t>
            </w:r>
          </w:p>
          <w:p w14:paraId="5C20BEF6" w14:textId="77777777" w:rsidR="00396992" w:rsidRDefault="00000000">
            <w:pPr>
              <w:rPr>
                <w:rFonts w:ascii="宋体" w:hAnsi="宋体" w:hint="eastAsia"/>
                <w:sz w:val="24"/>
              </w:rPr>
            </w:pPr>
            <w:r>
              <w:rPr>
                <w:rFonts w:ascii="宋体" w:hAnsi="宋体" w:hint="eastAsia"/>
                <w:sz w:val="24"/>
              </w:rPr>
              <w:t>运维、售后服务方案详细，有明确的售后服务跟踪制度、针对性强，完全满足用户需求，满足比选文件要求，得</w:t>
            </w:r>
            <w:r>
              <w:rPr>
                <w:rFonts w:ascii="宋体" w:hAnsi="宋体"/>
                <w:sz w:val="24"/>
              </w:rPr>
              <w:t>5</w:t>
            </w:r>
            <w:r>
              <w:rPr>
                <w:rFonts w:ascii="宋体" w:hAnsi="宋体" w:hint="eastAsia"/>
                <w:sz w:val="24"/>
              </w:rPr>
              <w:t>分；</w:t>
            </w:r>
          </w:p>
          <w:p w14:paraId="6F4AC179" w14:textId="77777777" w:rsidR="00396992" w:rsidRDefault="00000000">
            <w:pPr>
              <w:rPr>
                <w:rFonts w:ascii="宋体" w:hAnsi="宋体" w:hint="eastAsia"/>
                <w:sz w:val="24"/>
              </w:rPr>
            </w:pPr>
            <w:r>
              <w:rPr>
                <w:rFonts w:ascii="宋体" w:hAnsi="宋体" w:hint="eastAsia"/>
                <w:sz w:val="24"/>
              </w:rPr>
              <w:t>运维、售后服务方案较详细，有较明确的售后服务跟踪制度、有一定针对性，基本满足用户需求，满足比选文件要求，得</w:t>
            </w:r>
            <w:r>
              <w:rPr>
                <w:rFonts w:ascii="宋体" w:hAnsi="宋体"/>
                <w:sz w:val="24"/>
              </w:rPr>
              <w:t>3</w:t>
            </w:r>
            <w:r>
              <w:rPr>
                <w:rFonts w:ascii="宋体" w:hAnsi="宋体" w:hint="eastAsia"/>
                <w:sz w:val="24"/>
              </w:rPr>
              <w:t>分；</w:t>
            </w:r>
          </w:p>
          <w:p w14:paraId="21ED448E" w14:textId="77777777" w:rsidR="00396992" w:rsidRDefault="00000000">
            <w:pPr>
              <w:rPr>
                <w:rFonts w:ascii="宋体" w:hAnsi="宋体" w:hint="eastAsia"/>
                <w:sz w:val="24"/>
              </w:rPr>
            </w:pPr>
            <w:r>
              <w:rPr>
                <w:rFonts w:ascii="宋体" w:hAnsi="宋体" w:hint="eastAsia"/>
                <w:sz w:val="24"/>
              </w:rPr>
              <w:t>运维、售后服务方案粗略，欠缺售后服务跟踪制度、无针对性，不能满足用户需求，得1分；</w:t>
            </w:r>
          </w:p>
          <w:p w14:paraId="266BD055" w14:textId="77777777" w:rsidR="00396992" w:rsidRDefault="00000000">
            <w:pPr>
              <w:rPr>
                <w:rFonts w:ascii="宋体" w:hAnsi="宋体" w:hint="eastAsia"/>
                <w:sz w:val="24"/>
              </w:rPr>
            </w:pPr>
            <w:r>
              <w:rPr>
                <w:rFonts w:ascii="宋体" w:hAnsi="宋体" w:hint="eastAsia"/>
                <w:sz w:val="24"/>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11241111" w14:textId="77777777" w:rsidR="00396992" w:rsidRDefault="00000000">
            <w:pPr>
              <w:jc w:val="center"/>
              <w:rPr>
                <w:rFonts w:ascii="宋体" w:hAnsi="宋体" w:hint="eastAsia"/>
                <w:sz w:val="24"/>
              </w:rPr>
            </w:pPr>
            <w:r>
              <w:rPr>
                <w:rFonts w:ascii="宋体" w:hAnsi="宋体"/>
                <w:sz w:val="24"/>
              </w:rPr>
              <w:t>5</w:t>
            </w:r>
            <w:r>
              <w:rPr>
                <w:rFonts w:ascii="宋体" w:hAnsi="宋体" w:hint="eastAsia"/>
                <w:sz w:val="24"/>
              </w:rPr>
              <w:t>分</w:t>
            </w:r>
          </w:p>
        </w:tc>
      </w:tr>
      <w:tr w:rsidR="00396992" w14:paraId="3AA33298"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99740F0" w14:textId="77777777" w:rsidR="00396992" w:rsidRDefault="00000000">
            <w:pPr>
              <w:jc w:val="center"/>
              <w:rPr>
                <w:rFonts w:ascii="宋体" w:hAnsi="宋体" w:hint="eastAsia"/>
                <w:b/>
                <w:sz w:val="24"/>
              </w:rPr>
            </w:pPr>
            <w:r>
              <w:rPr>
                <w:rFonts w:ascii="宋体" w:hAnsi="宋体" w:hint="eastAsia"/>
                <w:b/>
                <w:sz w:val="24"/>
              </w:rPr>
              <w:t>三、价格（30分）</w:t>
            </w:r>
          </w:p>
        </w:tc>
      </w:tr>
      <w:tr w:rsidR="00396992" w14:paraId="7A2BC9F0"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1D8D15B" w14:textId="77777777" w:rsidR="00396992" w:rsidRDefault="00000000">
            <w:pPr>
              <w:jc w:val="center"/>
              <w:rPr>
                <w:rFonts w:ascii="宋体" w:hAnsi="宋体" w:hint="eastAsia"/>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15E44543" w14:textId="77777777" w:rsidR="00396992" w:rsidRDefault="00000000">
            <w:pPr>
              <w:jc w:val="center"/>
              <w:rPr>
                <w:rFonts w:ascii="宋体" w:hAnsi="宋体" w:hint="eastAsia"/>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7141CD77" w14:textId="77777777" w:rsidR="00396992" w:rsidRDefault="00000000">
            <w:pPr>
              <w:rPr>
                <w:rFonts w:ascii="宋体" w:hAnsi="宋体" w:hint="eastAsia"/>
                <w:sz w:val="24"/>
              </w:rPr>
            </w:pPr>
            <w:r>
              <w:rPr>
                <w:rFonts w:ascii="宋体" w:hAnsi="宋体" w:hint="eastAsia"/>
                <w:sz w:val="24"/>
              </w:rPr>
              <w:t>以符合比选文件要求的最低评审价为基准价，基准价得满分30分，其它供应商的价格得分＝（基准价/该供应商的评审价）×30。</w:t>
            </w:r>
          </w:p>
        </w:tc>
        <w:tc>
          <w:tcPr>
            <w:tcW w:w="420" w:type="pct"/>
            <w:tcBorders>
              <w:top w:val="single" w:sz="4" w:space="0" w:color="auto"/>
              <w:left w:val="single" w:sz="4" w:space="0" w:color="auto"/>
              <w:bottom w:val="single" w:sz="4" w:space="0" w:color="auto"/>
              <w:right w:val="single" w:sz="4" w:space="0" w:color="auto"/>
            </w:tcBorders>
            <w:vAlign w:val="center"/>
          </w:tcPr>
          <w:p w14:paraId="04743BEE" w14:textId="77777777" w:rsidR="00396992" w:rsidRDefault="00000000">
            <w:pPr>
              <w:jc w:val="center"/>
              <w:rPr>
                <w:rFonts w:ascii="宋体" w:hAnsi="宋体" w:hint="eastAsia"/>
                <w:sz w:val="24"/>
              </w:rPr>
            </w:pPr>
            <w:r>
              <w:rPr>
                <w:rFonts w:ascii="宋体" w:hAnsi="宋体" w:hint="eastAsia"/>
                <w:sz w:val="24"/>
              </w:rPr>
              <w:t>30分</w:t>
            </w:r>
          </w:p>
        </w:tc>
      </w:tr>
      <w:tr w:rsidR="00396992" w14:paraId="749519D5"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EEEA07" w14:textId="77777777" w:rsidR="00396992" w:rsidRDefault="00000000">
            <w:pPr>
              <w:rPr>
                <w:rFonts w:ascii="宋体" w:hAnsi="宋体" w:hint="eastAsia"/>
                <w:sz w:val="24"/>
              </w:rPr>
            </w:pPr>
            <w:r>
              <w:rPr>
                <w:rFonts w:ascii="宋体" w:hAnsi="宋体" w:hint="eastAsia"/>
                <w:b/>
                <w:sz w:val="24"/>
              </w:rPr>
              <w:t>注：</w:t>
            </w:r>
            <w:r>
              <w:rPr>
                <w:rFonts w:ascii="宋体" w:hAnsi="宋体" w:hint="eastAsia"/>
                <w:b/>
                <w:bCs/>
                <w:sz w:val="24"/>
              </w:rPr>
              <w:t>报价文件的响应内容需清晰明确，报价文件的目录前应提供评分索引，需能按评审顺序将响应内容页码与评分表一一对应，并需在提供的证明材料中标出响应内容所在位置，以供评审委员会进行评审；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或页码不对应或未在证明材料中标出响应内容所在位置的，供应商自行承担相关损失。</w:t>
            </w:r>
          </w:p>
        </w:tc>
      </w:tr>
    </w:tbl>
    <w:p w14:paraId="170CF3FF" w14:textId="77777777" w:rsidR="00396992" w:rsidRDefault="00000000">
      <w:pPr>
        <w:pStyle w:val="aff"/>
        <w:spacing w:line="360" w:lineRule="auto"/>
        <w:ind w:firstLineChars="250" w:firstLine="602"/>
        <w:rPr>
          <w:rFonts w:hAnsi="宋体" w:hint="eastAsia"/>
          <w:b/>
          <w:bCs/>
          <w:sz w:val="24"/>
          <w:szCs w:val="24"/>
        </w:rPr>
      </w:pPr>
      <w:r>
        <w:rPr>
          <w:rFonts w:hAnsi="宋体" w:hint="eastAsia"/>
          <w:b/>
          <w:bCs/>
          <w:sz w:val="24"/>
          <w:szCs w:val="24"/>
        </w:rPr>
        <w:t>说明1：中小企业声明：</w:t>
      </w:r>
    </w:p>
    <w:p w14:paraId="66F93B9A" w14:textId="77777777" w:rsidR="00396992" w:rsidRDefault="00000000">
      <w:pPr>
        <w:pStyle w:val="aff"/>
        <w:spacing w:line="360" w:lineRule="auto"/>
        <w:ind w:leftChars="338" w:left="710"/>
        <w:rPr>
          <w:rFonts w:hAnsi="宋体" w:cs="Tahoma" w:hint="eastAsia"/>
          <w:color w:val="000000"/>
          <w:sz w:val="24"/>
        </w:rPr>
      </w:pPr>
      <w:r>
        <w:rPr>
          <w:rFonts w:hAnsi="宋体" w:hint="eastAsia"/>
          <w:bCs/>
          <w:sz w:val="24"/>
          <w:szCs w:val="24"/>
        </w:rPr>
        <w:t>注1：</w:t>
      </w: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供应商（供应商）的报价给予10%的扣除作为评审（评审）价。其它形式下，供应商（供应商）的报价即为其评审（评审）价。符合中小企业扶持政策的供应商（供应商）参加采购活动须提供文件规定的“中小企业声明函（货物）”，否则不考虑价格扣除。</w:t>
      </w:r>
    </w:p>
    <w:p w14:paraId="0270651B" w14:textId="77777777" w:rsidR="00396992"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2：监狱企业视同小型、微型企业，监狱企业须提供由省级以上监狱管理局、戒毒管理局（含新疆生产建设兵团）出具的属于监狱企业的证明文件复印件，否则不考虑价格扣除。</w:t>
      </w:r>
    </w:p>
    <w:p w14:paraId="2CE36E56" w14:textId="77777777" w:rsidR="00396992"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lastRenderedPageBreak/>
        <w:t>注</w:t>
      </w:r>
      <w:r>
        <w:rPr>
          <w:rFonts w:hAnsi="宋体" w:cs="Tahoma"/>
          <w:color w:val="000000"/>
          <w:sz w:val="24"/>
        </w:rPr>
        <w:t>3：残疾人福利性单位视同小型、微型企业，残疾人福利性单位须提供“残疾人福利性单位声明函”，否则不考虑价格扣除。</w:t>
      </w:r>
    </w:p>
    <w:p w14:paraId="2C0CB58F" w14:textId="77777777" w:rsidR="00396992"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4：如果同时为小微企业、监狱企业、残疾人福利性单位或其中的两种企业（单位），不重复进行价格扣除。</w:t>
      </w:r>
    </w:p>
    <w:p w14:paraId="7E9DF108" w14:textId="77777777" w:rsidR="00396992"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5：符合小微企业划分标准的个体工商户，视同小微企业。</w:t>
      </w:r>
    </w:p>
    <w:p w14:paraId="0C34C80E" w14:textId="77777777" w:rsidR="00396992"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6</w:t>
      </w:r>
      <w:r>
        <w:rPr>
          <w:rFonts w:hAnsi="宋体" w:cs="Tahoma" w:hint="eastAsia"/>
          <w:color w:val="000000"/>
          <w:sz w:val="24"/>
        </w:rPr>
        <w:t>：专门面向中小企业的项目不涉及价格扣除。</w:t>
      </w:r>
    </w:p>
    <w:p w14:paraId="5FEB7635" w14:textId="77777777" w:rsidR="00396992" w:rsidRDefault="00000000">
      <w:pPr>
        <w:pStyle w:val="aff"/>
        <w:spacing w:line="360" w:lineRule="auto"/>
        <w:ind w:leftChars="285" w:left="598" w:firstLineChars="50" w:firstLine="120"/>
        <w:rPr>
          <w:rFonts w:hAnsi="宋体" w:hint="eastAsia"/>
          <w:b/>
          <w:sz w:val="24"/>
          <w:szCs w:val="24"/>
        </w:rPr>
      </w:pPr>
      <w:r>
        <w:rPr>
          <w:rFonts w:hAnsi="宋体" w:hint="eastAsia"/>
          <w:b/>
          <w:sz w:val="24"/>
          <w:szCs w:val="24"/>
        </w:rPr>
        <w:t>说明2：节能产品、环境标志产品：</w:t>
      </w:r>
    </w:p>
    <w:p w14:paraId="6722C723" w14:textId="77777777" w:rsidR="00396992" w:rsidRDefault="00000000">
      <w:pPr>
        <w:pStyle w:val="aff"/>
        <w:spacing w:line="360" w:lineRule="auto"/>
        <w:ind w:leftChars="342" w:left="718"/>
        <w:rPr>
          <w:rFonts w:hAnsi="宋体" w:hint="eastAsia"/>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3C3E7B88" w14:textId="77777777" w:rsidR="00396992" w:rsidRDefault="00000000">
      <w:pPr>
        <w:pStyle w:val="aff"/>
        <w:spacing w:line="360" w:lineRule="auto"/>
        <w:ind w:leftChars="342" w:left="718"/>
        <w:rPr>
          <w:rFonts w:hAnsi="宋体" w:hint="eastAsia"/>
          <w:b/>
          <w:bCs/>
          <w:sz w:val="24"/>
          <w:szCs w:val="24"/>
          <w:u w:val="single"/>
        </w:rPr>
      </w:pPr>
      <w:r>
        <w:rPr>
          <w:rFonts w:hAnsi="宋体" w:hint="eastAsia"/>
          <w:b/>
          <w:bCs/>
          <w:sz w:val="24"/>
          <w:szCs w:val="24"/>
          <w:u w:val="single"/>
        </w:rPr>
        <w:t>1.如采购的产品属于强制采购的，供应商必须为报价产品出具由国家确定的认证机构出具的、处于有效期之内的认证证书，否则其报价将被视为无效报价。</w:t>
      </w:r>
    </w:p>
    <w:p w14:paraId="4415E6E0" w14:textId="77777777" w:rsidR="00396992" w:rsidRDefault="00000000">
      <w:pPr>
        <w:pStyle w:val="aff"/>
        <w:spacing w:line="360" w:lineRule="auto"/>
        <w:ind w:leftChars="333" w:left="699" w:firstLineChars="5" w:firstLine="12"/>
        <w:rPr>
          <w:rFonts w:hAnsi="宋体" w:cs="Tahoma" w:hint="eastAsi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746EA62" w14:textId="77777777" w:rsidR="00396992" w:rsidRDefault="00000000">
      <w:pPr>
        <w:pStyle w:val="aff"/>
        <w:spacing w:line="360" w:lineRule="auto"/>
        <w:ind w:leftChars="285" w:left="598" w:firstLineChars="50" w:firstLine="120"/>
        <w:rPr>
          <w:rFonts w:hAnsi="宋体" w:hint="eastAsia"/>
          <w:b/>
          <w:sz w:val="24"/>
          <w:szCs w:val="24"/>
        </w:rPr>
      </w:pPr>
      <w:r>
        <w:rPr>
          <w:rFonts w:hAnsi="宋体" w:hint="eastAsia"/>
          <w:b/>
          <w:sz w:val="24"/>
          <w:szCs w:val="24"/>
        </w:rPr>
        <w:t>说明3：报价过低：</w:t>
      </w:r>
    </w:p>
    <w:p w14:paraId="169A5E43" w14:textId="77777777" w:rsidR="00396992" w:rsidRDefault="00000000">
      <w:pPr>
        <w:pStyle w:val="aff"/>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B1EEDB5" w14:textId="77777777" w:rsidR="00396992" w:rsidRDefault="00000000">
      <w:pPr>
        <w:pStyle w:val="aff"/>
        <w:spacing w:line="360" w:lineRule="auto"/>
        <w:ind w:leftChars="342" w:left="718"/>
        <w:rPr>
          <w:rFonts w:hAnsi="宋体" w:hint="eastAsia"/>
          <w:b/>
          <w:sz w:val="24"/>
          <w:szCs w:val="24"/>
        </w:rPr>
      </w:pPr>
      <w:r>
        <w:rPr>
          <w:rFonts w:hAnsi="宋体" w:hint="eastAsia"/>
          <w:b/>
          <w:sz w:val="24"/>
          <w:szCs w:val="24"/>
        </w:rPr>
        <w:t>说明4：评审报告：</w:t>
      </w:r>
    </w:p>
    <w:p w14:paraId="2C920987" w14:textId="77777777" w:rsidR="00396992" w:rsidRDefault="00000000">
      <w:pPr>
        <w:pStyle w:val="aff"/>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9845289" w14:textId="77777777" w:rsidR="00396992" w:rsidRDefault="00000000">
      <w:pPr>
        <w:pStyle w:val="aff"/>
        <w:spacing w:line="360" w:lineRule="auto"/>
        <w:ind w:leftChars="342" w:left="718"/>
        <w:rPr>
          <w:rFonts w:hAnsi="宋体" w:cs="宋体" w:hint="eastAsia"/>
          <w:b/>
          <w:sz w:val="24"/>
          <w:szCs w:val="24"/>
        </w:rPr>
      </w:pPr>
      <w:r>
        <w:rPr>
          <w:rFonts w:hAnsi="宋体" w:cs="宋体" w:hint="eastAsia"/>
          <w:b/>
          <w:sz w:val="24"/>
          <w:szCs w:val="24"/>
        </w:rPr>
        <w:t>说明5：修改评审结果：</w:t>
      </w:r>
    </w:p>
    <w:p w14:paraId="645F5172" w14:textId="77777777" w:rsidR="00396992" w:rsidRDefault="00000000">
      <w:pPr>
        <w:pStyle w:val="afff5"/>
        <w:spacing w:line="360" w:lineRule="auto"/>
        <w:ind w:firstLineChars="300" w:firstLine="720"/>
        <w:rPr>
          <w:rFonts w:cs="Arial"/>
        </w:rPr>
      </w:pPr>
      <w:r>
        <w:rPr>
          <w:rFonts w:cs="Arial" w:hint="eastAsia"/>
        </w:rPr>
        <w:lastRenderedPageBreak/>
        <w:t>评审结果汇总完成后，除下列情形外，任何人不得修改评审结果：</w:t>
      </w:r>
    </w:p>
    <w:p w14:paraId="37C47009" w14:textId="77777777" w:rsidR="00396992"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060AD926" w14:textId="77777777" w:rsidR="00396992"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69392C0B" w14:textId="77777777" w:rsidR="00396992"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515B8666" w14:textId="77777777" w:rsidR="00396992"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3F3FE02E" w14:textId="77777777" w:rsidR="00396992" w:rsidRDefault="00000000">
      <w:pPr>
        <w:pStyle w:val="aff"/>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1088187C" w14:textId="77777777" w:rsidR="00396992" w:rsidRDefault="00000000">
      <w:pPr>
        <w:pStyle w:val="aff"/>
        <w:spacing w:line="360" w:lineRule="auto"/>
        <w:ind w:leftChars="342" w:left="718"/>
        <w:rPr>
          <w:rFonts w:hAnsi="宋体" w:cs="Arial" w:hint="eastAsia"/>
          <w:b/>
          <w:sz w:val="24"/>
          <w:szCs w:val="24"/>
        </w:rPr>
      </w:pPr>
      <w:r>
        <w:rPr>
          <w:rFonts w:hAnsi="宋体" w:cs="Arial" w:hint="eastAsia"/>
          <w:b/>
          <w:sz w:val="24"/>
          <w:szCs w:val="24"/>
        </w:rPr>
        <w:t>说明6：废标、停止评审及校内比选终止：</w:t>
      </w:r>
    </w:p>
    <w:p w14:paraId="5020035F" w14:textId="77777777" w:rsidR="00396992" w:rsidRDefault="00000000">
      <w:pPr>
        <w:pStyle w:val="aff"/>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772E216F" w14:textId="77777777" w:rsidR="00396992" w:rsidRDefault="00000000">
      <w:pPr>
        <w:pStyle w:val="aff"/>
        <w:spacing w:line="360" w:lineRule="auto"/>
        <w:ind w:leftChars="456" w:left="1558" w:hangingChars="250" w:hanging="600"/>
        <w:rPr>
          <w:rFonts w:hAnsi="宋体" w:hint="eastAsia"/>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3FC59BEE" w14:textId="77777777" w:rsidR="00396992" w:rsidRDefault="00000000">
      <w:pPr>
        <w:pStyle w:val="aff"/>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1AFBD600" w14:textId="77777777" w:rsidR="00396992" w:rsidRDefault="00000000">
      <w:pPr>
        <w:pStyle w:val="aff"/>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4A4D7DFD" w14:textId="77777777" w:rsidR="00396992" w:rsidRDefault="00000000">
      <w:pPr>
        <w:pStyle w:val="aff"/>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19E73166" w14:textId="77777777" w:rsidR="00396992" w:rsidRDefault="00000000">
      <w:pPr>
        <w:pStyle w:val="aff"/>
        <w:spacing w:line="360" w:lineRule="auto"/>
        <w:ind w:leftChars="342" w:left="718" w:firstLineChars="200" w:firstLine="480"/>
        <w:rPr>
          <w:rFonts w:hAnsi="宋体" w:hint="eastAsia"/>
          <w:sz w:val="24"/>
        </w:rPr>
      </w:pPr>
      <w:r>
        <w:rPr>
          <w:rFonts w:hAnsi="宋体" w:hint="eastAsia"/>
          <w:sz w:val="24"/>
        </w:rPr>
        <w:t>废标后，校内比选采购单位应将废标理由通知所有供应商。</w:t>
      </w:r>
    </w:p>
    <w:p w14:paraId="555ECB67" w14:textId="77777777" w:rsidR="00396992" w:rsidRDefault="00000000">
      <w:pPr>
        <w:pStyle w:val="aff"/>
        <w:spacing w:line="360" w:lineRule="auto"/>
        <w:ind w:leftChars="399" w:left="1198" w:hangingChars="150" w:hanging="360"/>
        <w:rPr>
          <w:rFonts w:hAnsi="宋体" w:hint="eastAsia"/>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30AE14D9" w14:textId="77777777" w:rsidR="00396992" w:rsidRDefault="00000000">
      <w:pPr>
        <w:pStyle w:val="aff"/>
        <w:spacing w:line="360" w:lineRule="auto"/>
        <w:ind w:leftChars="399" w:left="1198" w:hangingChars="150" w:hanging="360"/>
        <w:rPr>
          <w:rFonts w:hAnsi="宋体" w:hint="eastAsia"/>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w:t>
      </w:r>
      <w:r>
        <w:rPr>
          <w:rFonts w:hAnsi="宋体" w:hint="eastAsia"/>
          <w:sz w:val="24"/>
        </w:rPr>
        <w:lastRenderedPageBreak/>
        <w:t>作日内，退还所收取的校内比选文件费用和所收取的报价保证金。</w:t>
      </w:r>
    </w:p>
    <w:p w14:paraId="216287ED" w14:textId="77777777" w:rsidR="00396992" w:rsidRDefault="00000000">
      <w:pPr>
        <w:pStyle w:val="31"/>
        <w:spacing w:line="360" w:lineRule="auto"/>
        <w:rPr>
          <w:rFonts w:hAnsi="宋体" w:hint="eastAsia"/>
          <w:szCs w:val="24"/>
          <w:u w:val="none"/>
        </w:rPr>
      </w:pPr>
      <w:bookmarkStart w:id="261" w:name="_Toc42674716"/>
      <w:bookmarkStart w:id="262" w:name="_Toc23167348"/>
      <w:bookmarkStart w:id="263" w:name="_Toc113949994"/>
      <w:bookmarkStart w:id="264" w:name="_Toc8734984"/>
      <w:bookmarkStart w:id="265" w:name="_Toc8747936"/>
      <w:bookmarkStart w:id="266" w:name="_Toc67304728"/>
      <w:bookmarkStart w:id="267" w:name="_Toc46310974"/>
      <w:r>
        <w:rPr>
          <w:rFonts w:hAnsi="宋体" w:hint="eastAsia"/>
          <w:szCs w:val="24"/>
          <w:u w:val="none"/>
        </w:rPr>
        <w:t>22．</w:t>
      </w:r>
      <w:r>
        <w:rPr>
          <w:rFonts w:hAnsi="宋体" w:hint="eastAsia"/>
          <w:szCs w:val="24"/>
          <w:u w:val="none"/>
        </w:rPr>
        <w:tab/>
      </w:r>
      <w:bookmarkEnd w:id="260"/>
      <w:r>
        <w:rPr>
          <w:rFonts w:hAnsi="宋体" w:hint="eastAsia"/>
          <w:szCs w:val="24"/>
          <w:u w:val="none"/>
        </w:rPr>
        <w:t>评审过程及保密原则</w:t>
      </w:r>
      <w:bookmarkEnd w:id="261"/>
      <w:bookmarkEnd w:id="262"/>
      <w:bookmarkEnd w:id="263"/>
      <w:bookmarkEnd w:id="264"/>
      <w:bookmarkEnd w:id="265"/>
      <w:bookmarkEnd w:id="266"/>
      <w:bookmarkEnd w:id="267"/>
    </w:p>
    <w:p w14:paraId="5C054053" w14:textId="77777777" w:rsidR="00396992" w:rsidRDefault="00000000">
      <w:pPr>
        <w:spacing w:before="120" w:line="360" w:lineRule="auto"/>
        <w:ind w:left="900" w:hanging="900"/>
        <w:rPr>
          <w:rFonts w:ascii="宋体" w:hAnsi="宋体" w:hint="eastAsia"/>
          <w:sz w:val="24"/>
        </w:rPr>
      </w:pPr>
      <w:bookmarkStart w:id="268"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508196F4" w14:textId="77777777" w:rsidR="00396992"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1688F093" w14:textId="77777777" w:rsidR="00396992" w:rsidRDefault="00396992">
      <w:pPr>
        <w:spacing w:before="120" w:line="360" w:lineRule="auto"/>
        <w:ind w:left="900" w:hanging="900"/>
        <w:rPr>
          <w:rFonts w:ascii="宋体" w:hAnsi="宋体" w:hint="eastAsia"/>
          <w:sz w:val="24"/>
        </w:rPr>
      </w:pPr>
    </w:p>
    <w:p w14:paraId="1E81FA64" w14:textId="77777777" w:rsidR="00396992" w:rsidRDefault="00000000">
      <w:pPr>
        <w:pStyle w:val="21"/>
        <w:spacing w:line="360" w:lineRule="auto"/>
        <w:rPr>
          <w:rFonts w:ascii="宋体" w:eastAsia="宋体" w:hAnsi="宋体" w:hint="eastAsia"/>
          <w:sz w:val="28"/>
          <w:szCs w:val="28"/>
        </w:rPr>
      </w:pPr>
      <w:bookmarkStart w:id="269" w:name="_Toc8734985"/>
      <w:bookmarkStart w:id="270" w:name="_Toc67304729"/>
      <w:bookmarkStart w:id="271" w:name="_Toc42674717"/>
      <w:bookmarkStart w:id="272" w:name="_Toc113949995"/>
      <w:bookmarkStart w:id="273" w:name="_Toc46310975"/>
      <w:bookmarkStart w:id="274" w:name="_Toc8747937"/>
      <w:bookmarkStart w:id="275" w:name="_Toc23167349"/>
      <w:r>
        <w:rPr>
          <w:rFonts w:ascii="宋体" w:eastAsia="宋体" w:hAnsi="宋体" w:hint="eastAsia"/>
          <w:sz w:val="28"/>
          <w:szCs w:val="28"/>
        </w:rPr>
        <w:t xml:space="preserve">六   </w:t>
      </w:r>
      <w:bookmarkEnd w:id="268"/>
      <w:r>
        <w:rPr>
          <w:rFonts w:ascii="宋体" w:eastAsia="宋体" w:hAnsi="宋体" w:hint="eastAsia"/>
          <w:sz w:val="28"/>
          <w:szCs w:val="28"/>
        </w:rPr>
        <w:t>确定成交</w:t>
      </w:r>
      <w:bookmarkEnd w:id="269"/>
      <w:bookmarkEnd w:id="270"/>
      <w:bookmarkEnd w:id="271"/>
      <w:bookmarkEnd w:id="272"/>
      <w:bookmarkEnd w:id="273"/>
      <w:bookmarkEnd w:id="274"/>
      <w:bookmarkEnd w:id="275"/>
    </w:p>
    <w:p w14:paraId="7B6F90A3" w14:textId="77777777" w:rsidR="00396992" w:rsidRDefault="00000000">
      <w:pPr>
        <w:pStyle w:val="31"/>
        <w:spacing w:line="360" w:lineRule="auto"/>
        <w:rPr>
          <w:rFonts w:hAnsi="宋体" w:hint="eastAsia"/>
          <w:u w:val="none"/>
        </w:rPr>
      </w:pPr>
      <w:bookmarkStart w:id="276" w:name="_Ref467307010"/>
      <w:bookmarkStart w:id="277" w:name="_Toc23167350"/>
      <w:bookmarkStart w:id="278" w:name="_Toc8734986"/>
      <w:bookmarkStart w:id="279" w:name="_Toc520356170"/>
      <w:bookmarkStart w:id="280" w:name="_Toc113949996"/>
      <w:bookmarkStart w:id="281" w:name="_Toc42674718"/>
      <w:bookmarkStart w:id="282" w:name="_Toc46310976"/>
      <w:bookmarkStart w:id="283" w:name="_Toc8747938"/>
      <w:bookmarkStart w:id="284" w:name="_Toc67304730"/>
      <w:r>
        <w:rPr>
          <w:rFonts w:hAnsi="宋体" w:hint="eastAsia"/>
          <w:u w:val="none"/>
        </w:rPr>
        <w:t>23．</w:t>
      </w:r>
      <w:r>
        <w:rPr>
          <w:rFonts w:hAnsi="宋体" w:hint="eastAsia"/>
          <w:u w:val="none"/>
        </w:rPr>
        <w:tab/>
        <w:t>成交候选人的确定原则及标准</w:t>
      </w:r>
      <w:bookmarkEnd w:id="276"/>
      <w:bookmarkEnd w:id="277"/>
      <w:bookmarkEnd w:id="278"/>
      <w:bookmarkEnd w:id="279"/>
      <w:bookmarkEnd w:id="280"/>
      <w:bookmarkEnd w:id="281"/>
      <w:bookmarkEnd w:id="282"/>
      <w:bookmarkEnd w:id="283"/>
      <w:bookmarkEnd w:id="284"/>
    </w:p>
    <w:p w14:paraId="020CB3E8" w14:textId="77777777" w:rsidR="00396992"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3C5E73F8" w14:textId="77777777" w:rsidR="00396992" w:rsidRDefault="00000000">
      <w:pPr>
        <w:pStyle w:val="31"/>
        <w:spacing w:line="360" w:lineRule="auto"/>
        <w:rPr>
          <w:rFonts w:hAnsi="宋体" w:hint="eastAsia"/>
          <w:u w:val="none"/>
        </w:rPr>
      </w:pPr>
      <w:bookmarkStart w:id="285" w:name="_Toc520356171"/>
      <w:bookmarkStart w:id="286" w:name="_Toc67304731"/>
      <w:bookmarkStart w:id="287" w:name="_Toc23167351"/>
      <w:bookmarkStart w:id="288" w:name="_Toc113949997"/>
      <w:bookmarkStart w:id="289" w:name="_Toc8747939"/>
      <w:bookmarkStart w:id="290" w:name="_Toc42674719"/>
      <w:bookmarkStart w:id="291" w:name="_Toc46310977"/>
      <w:bookmarkStart w:id="292" w:name="_Toc8734987"/>
      <w:r>
        <w:rPr>
          <w:rFonts w:hAnsi="宋体" w:hint="eastAsia"/>
          <w:u w:val="none"/>
        </w:rPr>
        <w:t>24．</w:t>
      </w:r>
      <w:r>
        <w:rPr>
          <w:rFonts w:hAnsi="宋体" w:hint="eastAsia"/>
          <w:u w:val="none"/>
        </w:rPr>
        <w:tab/>
      </w:r>
      <w:bookmarkEnd w:id="285"/>
      <w:r>
        <w:rPr>
          <w:rFonts w:hAnsi="宋体" w:hint="eastAsia"/>
          <w:u w:val="none"/>
        </w:rPr>
        <w:t>确定成交人</w:t>
      </w:r>
      <w:bookmarkEnd w:id="286"/>
      <w:bookmarkEnd w:id="287"/>
      <w:bookmarkEnd w:id="288"/>
      <w:bookmarkEnd w:id="289"/>
      <w:bookmarkEnd w:id="290"/>
      <w:bookmarkEnd w:id="291"/>
      <w:bookmarkEnd w:id="292"/>
    </w:p>
    <w:p w14:paraId="0E93BCC7" w14:textId="77777777" w:rsidR="00396992"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3" w:name="_Hlk496024373"/>
      <w:r>
        <w:rPr>
          <w:rFonts w:ascii="宋体" w:hAnsi="宋体" w:hint="eastAsia"/>
          <w:sz w:val="24"/>
        </w:rPr>
        <w:t>评审委员会将根据评审标准，推荐成交候选人。采购人按照推荐的成交候选人由高到低的顺序确定一名成交人。</w:t>
      </w:r>
      <w:bookmarkEnd w:id="293"/>
    </w:p>
    <w:p w14:paraId="54BDD3F1" w14:textId="77777777" w:rsidR="00396992"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1178A07E" w14:textId="77777777" w:rsidR="00396992"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w:t>
      </w:r>
      <w:r>
        <w:rPr>
          <w:rFonts w:ascii="宋体" w:hAnsi="宋体" w:hint="eastAsia"/>
          <w:sz w:val="24"/>
        </w:rPr>
        <w:lastRenderedPageBreak/>
        <w:t>的财务、技术和生产能力等进行真实性审查。如果审查中发现虚假问题，采购人将保留追究供应商法律责任的权利。</w:t>
      </w:r>
    </w:p>
    <w:p w14:paraId="5BB1B061" w14:textId="77777777" w:rsidR="00396992" w:rsidRDefault="00000000">
      <w:pPr>
        <w:pStyle w:val="31"/>
        <w:tabs>
          <w:tab w:val="left" w:pos="900"/>
        </w:tabs>
        <w:spacing w:line="360" w:lineRule="auto"/>
        <w:ind w:left="-899" w:firstLine="898"/>
        <w:rPr>
          <w:rFonts w:hAnsi="宋体" w:hint="eastAsia"/>
          <w:u w:val="none"/>
        </w:rPr>
      </w:pPr>
      <w:bookmarkStart w:id="294" w:name="_Toc42674720"/>
      <w:bookmarkStart w:id="295" w:name="_Ref467306874"/>
      <w:bookmarkStart w:id="296" w:name="_Toc46310978"/>
      <w:bookmarkStart w:id="297" w:name="_Toc113949998"/>
      <w:bookmarkStart w:id="298" w:name="_Toc23167352"/>
      <w:bookmarkStart w:id="299" w:name="_Toc8747940"/>
      <w:bookmarkStart w:id="300" w:name="_Toc8734988"/>
      <w:bookmarkStart w:id="301" w:name="_Toc67304732"/>
      <w:bookmarkStart w:id="302" w:name="_Toc520356173"/>
      <w:r>
        <w:rPr>
          <w:rFonts w:hAnsi="宋体" w:hint="eastAsia"/>
          <w:u w:val="none"/>
        </w:rPr>
        <w:t>25.</w:t>
      </w:r>
      <w:r>
        <w:rPr>
          <w:rFonts w:hAnsi="宋体" w:hint="eastAsia"/>
          <w:u w:val="none"/>
        </w:rPr>
        <w:tab/>
        <w:t>接受和拒绝任何或所有报价的权利</w:t>
      </w:r>
      <w:bookmarkEnd w:id="294"/>
      <w:bookmarkEnd w:id="295"/>
      <w:bookmarkEnd w:id="296"/>
      <w:bookmarkEnd w:id="297"/>
      <w:bookmarkEnd w:id="298"/>
      <w:bookmarkEnd w:id="299"/>
      <w:bookmarkEnd w:id="300"/>
      <w:bookmarkEnd w:id="301"/>
      <w:bookmarkEnd w:id="302"/>
    </w:p>
    <w:p w14:paraId="4AC85254" w14:textId="77777777" w:rsidR="00396992" w:rsidRDefault="00000000">
      <w:pPr>
        <w:spacing w:before="120" w:line="360" w:lineRule="auto"/>
        <w:ind w:leftChars="100" w:left="210" w:firstLineChars="300" w:firstLine="720"/>
        <w:rPr>
          <w:rFonts w:ascii="宋体" w:hAnsi="宋体" w:hint="eastAsia"/>
          <w:sz w:val="24"/>
        </w:rPr>
      </w:pPr>
      <w:bookmarkStart w:id="303"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020B393C" w14:textId="77777777" w:rsidR="00396992" w:rsidRDefault="00000000">
      <w:pPr>
        <w:pStyle w:val="afff5"/>
        <w:spacing w:line="360" w:lineRule="auto"/>
        <w:ind w:leftChars="440" w:left="924"/>
        <w:rPr>
          <w:rFonts w:ascii="宋体" w:hAnsi="宋体" w:cs="Arial" w:hint="eastAsia"/>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039F68AD" w14:textId="77777777" w:rsidR="00396992" w:rsidRDefault="00000000">
      <w:pPr>
        <w:pStyle w:val="aff"/>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157F58F8" w14:textId="77777777" w:rsidR="00396992" w:rsidRDefault="00000000">
      <w:pPr>
        <w:pStyle w:val="aff"/>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5184DB54" w14:textId="77777777" w:rsidR="00396992" w:rsidRDefault="00000000">
      <w:pPr>
        <w:pStyle w:val="aff"/>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70DF0DC7" w14:textId="77777777" w:rsidR="00396992" w:rsidRDefault="00000000">
      <w:pPr>
        <w:spacing w:before="120" w:line="360" w:lineRule="auto"/>
        <w:ind w:leftChars="428" w:left="899"/>
        <w:rPr>
          <w:rFonts w:ascii="宋体" w:hAnsi="宋体" w:hint="eastAsia"/>
          <w:sz w:val="24"/>
        </w:rPr>
      </w:pPr>
      <w:r>
        <w:rPr>
          <w:rFonts w:hAnsi="宋体" w:hint="eastAsia"/>
          <w:sz w:val="24"/>
        </w:rPr>
        <w:t>废标后，校内比选采购单位应将废标理由通知所有供应商。</w:t>
      </w:r>
    </w:p>
    <w:p w14:paraId="38206ECC" w14:textId="77777777" w:rsidR="00396992" w:rsidRDefault="00000000">
      <w:pPr>
        <w:pStyle w:val="31"/>
        <w:spacing w:line="360" w:lineRule="auto"/>
        <w:rPr>
          <w:rFonts w:hAnsi="宋体" w:hint="eastAsia"/>
          <w:u w:val="none"/>
        </w:rPr>
      </w:pPr>
      <w:bookmarkStart w:id="304" w:name="_Toc23167353"/>
      <w:bookmarkStart w:id="305" w:name="_Toc42674721"/>
      <w:bookmarkStart w:id="306" w:name="_Toc8734989"/>
      <w:bookmarkStart w:id="307" w:name="_Toc8747941"/>
      <w:bookmarkStart w:id="308" w:name="_Toc46310979"/>
      <w:bookmarkStart w:id="309" w:name="_Toc113949999"/>
      <w:bookmarkStart w:id="310" w:name="_Toc67304733"/>
      <w:r>
        <w:rPr>
          <w:rFonts w:hAnsi="宋体" w:hint="eastAsia"/>
          <w:u w:val="none"/>
        </w:rPr>
        <w:t>26．</w:t>
      </w:r>
      <w:r>
        <w:rPr>
          <w:rFonts w:hAnsi="宋体" w:hint="eastAsia"/>
          <w:u w:val="none"/>
        </w:rPr>
        <w:tab/>
        <w:t>成交通知书</w:t>
      </w:r>
      <w:bookmarkEnd w:id="303"/>
      <w:bookmarkEnd w:id="304"/>
      <w:bookmarkEnd w:id="305"/>
      <w:bookmarkEnd w:id="306"/>
      <w:bookmarkEnd w:id="307"/>
      <w:bookmarkEnd w:id="308"/>
      <w:bookmarkEnd w:id="309"/>
      <w:bookmarkEnd w:id="310"/>
    </w:p>
    <w:p w14:paraId="4F476A57" w14:textId="77777777" w:rsidR="00396992"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11"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11"/>
    </w:p>
    <w:p w14:paraId="01C76A78" w14:textId="77777777" w:rsidR="00396992"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2" w:name="_Hlk496024479"/>
      <w:r>
        <w:rPr>
          <w:rFonts w:ascii="宋体" w:hAnsi="宋体" w:hint="eastAsia"/>
          <w:sz w:val="24"/>
        </w:rPr>
        <w:t>成交通知书是合同的组成部分，对采购人和成交人具有同等法律效力。</w:t>
      </w:r>
      <w:bookmarkEnd w:id="312"/>
    </w:p>
    <w:p w14:paraId="5A4C2F6B" w14:textId="77777777" w:rsidR="00396992"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3" w:name="_Hlk496024489"/>
      <w:r>
        <w:rPr>
          <w:rFonts w:ascii="宋体" w:hAnsi="宋体" w:hint="eastAsia"/>
          <w:sz w:val="24"/>
        </w:rPr>
        <w:tab/>
        <w:t>成交通知书发出后，采购人不得违法改变成交结果，成交人无正当理由不得放弃成交，否则应当依法承担法律责任。</w:t>
      </w:r>
      <w:bookmarkEnd w:id="313"/>
    </w:p>
    <w:p w14:paraId="37C4140F" w14:textId="77777777" w:rsidR="00396992" w:rsidRDefault="00000000">
      <w:pPr>
        <w:pStyle w:val="31"/>
        <w:spacing w:line="360" w:lineRule="auto"/>
        <w:ind w:left="899" w:hanging="899"/>
        <w:rPr>
          <w:rFonts w:hAnsi="宋体" w:hint="eastAsia"/>
          <w:u w:val="none"/>
        </w:rPr>
      </w:pPr>
      <w:bookmarkStart w:id="314" w:name="_Ref467306377"/>
      <w:bookmarkStart w:id="315" w:name="_Toc23167354"/>
      <w:bookmarkStart w:id="316" w:name="_Toc520356175"/>
      <w:bookmarkStart w:id="317" w:name="_Ref467306978"/>
      <w:bookmarkStart w:id="318" w:name="_Ref467307062"/>
      <w:bookmarkStart w:id="319" w:name="_Toc113950000"/>
      <w:bookmarkStart w:id="320" w:name="_Toc67304734"/>
      <w:bookmarkStart w:id="321" w:name="_Toc8747942"/>
      <w:bookmarkStart w:id="322" w:name="_Toc8734990"/>
      <w:bookmarkStart w:id="323" w:name="_Toc46310980"/>
      <w:bookmarkStart w:id="324" w:name="_Toc42674722"/>
      <w:bookmarkStart w:id="325" w:name="_Ref467307204"/>
      <w:r>
        <w:rPr>
          <w:rFonts w:hAnsi="宋体" w:hint="eastAsia"/>
          <w:u w:val="none"/>
        </w:rPr>
        <w:t>27.</w:t>
      </w:r>
      <w:r>
        <w:rPr>
          <w:rFonts w:hAnsi="宋体" w:hint="eastAsia"/>
          <w:u w:val="none"/>
        </w:rPr>
        <w:tab/>
        <w:t>签订合同</w:t>
      </w:r>
      <w:bookmarkEnd w:id="314"/>
      <w:bookmarkEnd w:id="315"/>
      <w:bookmarkEnd w:id="316"/>
      <w:bookmarkEnd w:id="317"/>
      <w:bookmarkEnd w:id="318"/>
      <w:bookmarkEnd w:id="319"/>
      <w:bookmarkEnd w:id="320"/>
      <w:bookmarkEnd w:id="321"/>
      <w:bookmarkEnd w:id="322"/>
      <w:bookmarkEnd w:id="323"/>
      <w:bookmarkEnd w:id="324"/>
      <w:bookmarkEnd w:id="325"/>
    </w:p>
    <w:p w14:paraId="78425B69" w14:textId="77777777" w:rsidR="00396992"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24B9D4CA" w14:textId="77777777" w:rsidR="00396992"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26" w:name="_Ref467307090"/>
      <w:bookmarkStart w:id="327" w:name="_Toc520356176"/>
      <w:bookmarkStart w:id="328" w:name="_Ref467306425"/>
      <w:r>
        <w:rPr>
          <w:rFonts w:ascii="宋体" w:hAnsi="宋体" w:hint="eastAsia"/>
          <w:sz w:val="24"/>
        </w:rPr>
        <w:t>校内比选文件、成交人的报价文件及其澄清文件等，均为签订合同的依据。</w:t>
      </w:r>
    </w:p>
    <w:p w14:paraId="082516CA" w14:textId="77777777" w:rsidR="00396992" w:rsidRDefault="00000000">
      <w:pPr>
        <w:pStyle w:val="31"/>
        <w:spacing w:line="360" w:lineRule="auto"/>
        <w:rPr>
          <w:rFonts w:hAnsi="宋体" w:hint="eastAsia"/>
          <w:u w:val="none"/>
        </w:rPr>
      </w:pPr>
      <w:bookmarkStart w:id="329" w:name="_Toc42674723"/>
      <w:bookmarkStart w:id="330" w:name="_Toc8734991"/>
      <w:bookmarkStart w:id="331" w:name="_Toc23167355"/>
      <w:bookmarkStart w:id="332" w:name="_Toc8747943"/>
      <w:bookmarkStart w:id="333" w:name="_Toc46310981"/>
      <w:bookmarkStart w:id="334" w:name="_Toc67304735"/>
      <w:bookmarkStart w:id="335" w:name="_Toc113950001"/>
      <w:r>
        <w:rPr>
          <w:rFonts w:hAnsi="宋体" w:hint="eastAsia"/>
          <w:u w:val="none"/>
        </w:rPr>
        <w:t xml:space="preserve">28． </w:t>
      </w:r>
      <w:r>
        <w:rPr>
          <w:rFonts w:hAnsi="宋体" w:hint="eastAsia"/>
          <w:u w:val="none"/>
        </w:rPr>
        <w:tab/>
        <w:t>履约保证金</w:t>
      </w:r>
      <w:bookmarkEnd w:id="326"/>
      <w:bookmarkEnd w:id="327"/>
      <w:bookmarkEnd w:id="328"/>
      <w:bookmarkEnd w:id="329"/>
      <w:bookmarkEnd w:id="330"/>
      <w:bookmarkEnd w:id="331"/>
      <w:bookmarkEnd w:id="332"/>
      <w:bookmarkEnd w:id="333"/>
      <w:bookmarkEnd w:id="334"/>
      <w:bookmarkEnd w:id="335"/>
    </w:p>
    <w:p w14:paraId="11E7E8DA" w14:textId="77777777" w:rsidR="00396992" w:rsidRDefault="00000000">
      <w:pPr>
        <w:spacing w:before="120" w:line="360" w:lineRule="auto"/>
        <w:ind w:left="900" w:hangingChars="375" w:hanging="900"/>
        <w:rPr>
          <w:rFonts w:ascii="宋体" w:hAnsi="宋体" w:hint="eastAsia"/>
          <w:kern w:val="0"/>
          <w:sz w:val="24"/>
        </w:rPr>
      </w:pPr>
      <w:bookmarkStart w:id="336"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08DC9FC8" w14:textId="77777777" w:rsidR="00396992" w:rsidRDefault="00000000">
      <w:pPr>
        <w:pStyle w:val="21"/>
        <w:spacing w:line="360" w:lineRule="auto"/>
        <w:rPr>
          <w:rFonts w:ascii="宋体" w:eastAsia="宋体" w:hAnsi="宋体" w:hint="eastAsia"/>
          <w:sz w:val="28"/>
          <w:szCs w:val="28"/>
        </w:rPr>
      </w:pPr>
      <w:bookmarkStart w:id="337" w:name="_Toc508110768"/>
      <w:bookmarkStart w:id="338" w:name="_Toc512429393"/>
      <w:bookmarkStart w:id="339" w:name="_Toc23167356"/>
      <w:bookmarkStart w:id="340" w:name="_Toc46310982"/>
      <w:bookmarkStart w:id="341" w:name="_Toc8734992"/>
      <w:bookmarkStart w:id="342" w:name="_Toc8747944"/>
      <w:bookmarkStart w:id="343" w:name="_Toc113950002"/>
      <w:bookmarkStart w:id="344" w:name="_Toc508119542"/>
      <w:bookmarkStart w:id="345" w:name="_Toc67304736"/>
      <w:bookmarkStart w:id="346" w:name="_Toc42674724"/>
      <w:bookmarkEnd w:id="336"/>
      <w:r>
        <w:rPr>
          <w:rFonts w:ascii="宋体" w:eastAsia="宋体" w:hAnsi="宋体" w:hint="eastAsia"/>
          <w:sz w:val="28"/>
          <w:szCs w:val="28"/>
        </w:rPr>
        <w:lastRenderedPageBreak/>
        <w:t>七   其它</w:t>
      </w:r>
      <w:bookmarkEnd w:id="337"/>
      <w:bookmarkEnd w:id="338"/>
      <w:bookmarkEnd w:id="339"/>
      <w:bookmarkEnd w:id="340"/>
      <w:bookmarkEnd w:id="341"/>
      <w:bookmarkEnd w:id="342"/>
      <w:bookmarkEnd w:id="343"/>
      <w:bookmarkEnd w:id="344"/>
      <w:bookmarkEnd w:id="345"/>
      <w:bookmarkEnd w:id="346"/>
    </w:p>
    <w:p w14:paraId="12EA720F" w14:textId="77777777" w:rsidR="00396992" w:rsidRDefault="00000000">
      <w:pPr>
        <w:pStyle w:val="31"/>
        <w:spacing w:line="360" w:lineRule="auto"/>
        <w:rPr>
          <w:rFonts w:hAnsi="宋体" w:hint="eastAsia"/>
          <w:u w:val="none"/>
        </w:rPr>
      </w:pPr>
      <w:bookmarkStart w:id="347" w:name="_Toc42674725"/>
      <w:bookmarkStart w:id="348" w:name="_Toc525133335"/>
      <w:bookmarkStart w:id="349" w:name="_Toc512429394"/>
      <w:bookmarkStart w:id="350" w:name="_Toc46310983"/>
      <w:bookmarkStart w:id="351" w:name="_Toc23167357"/>
      <w:bookmarkStart w:id="352" w:name="_Toc67304737"/>
      <w:bookmarkStart w:id="353" w:name="_Toc508119543"/>
      <w:bookmarkStart w:id="354" w:name="_Toc508110769"/>
      <w:bookmarkStart w:id="355" w:name="_Toc113950003"/>
      <w:r>
        <w:rPr>
          <w:rFonts w:hAnsi="宋体" w:hint="eastAsia"/>
          <w:u w:val="none"/>
        </w:rPr>
        <w:t>29．</w:t>
      </w:r>
      <w:r>
        <w:rPr>
          <w:rFonts w:hAnsi="宋体" w:hint="eastAsia"/>
          <w:u w:val="none"/>
        </w:rPr>
        <w:tab/>
        <w:t>质疑的内容、时间与处理</w:t>
      </w:r>
      <w:bookmarkEnd w:id="347"/>
      <w:bookmarkEnd w:id="348"/>
      <w:bookmarkEnd w:id="349"/>
      <w:bookmarkEnd w:id="350"/>
      <w:bookmarkEnd w:id="351"/>
      <w:bookmarkEnd w:id="352"/>
      <w:bookmarkEnd w:id="353"/>
      <w:bookmarkEnd w:id="354"/>
      <w:bookmarkEnd w:id="355"/>
    </w:p>
    <w:p w14:paraId="472657FB" w14:textId="77777777" w:rsidR="00396992" w:rsidRDefault="00000000">
      <w:pPr>
        <w:pStyle w:val="a2"/>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250A0A4F" w14:textId="77777777" w:rsidR="00396992"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0D3A2F2D" w14:textId="77777777" w:rsidR="00396992"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0C3086DA" w14:textId="77777777" w:rsidR="00396992" w:rsidRDefault="00000000">
      <w:pPr>
        <w:pStyle w:val="a2"/>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3CB200D5" w14:textId="77777777" w:rsidR="00396992" w:rsidRDefault="00000000">
      <w:pPr>
        <w:pStyle w:val="a2"/>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13D6C898" w14:textId="77777777" w:rsidR="00396992"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31DA2132" w14:textId="77777777" w:rsidR="00396992"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18385AED" w14:textId="77777777" w:rsidR="00396992"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4504EED2" w14:textId="77777777" w:rsidR="00396992"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94AB505" w14:textId="77777777" w:rsidR="00396992"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20F6CA3" w14:textId="77777777" w:rsidR="00396992"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54C791AA" w14:textId="77777777" w:rsidR="00396992"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72C08B1" w14:textId="77777777" w:rsidR="00396992"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F563149" w14:textId="77777777" w:rsidR="00396992" w:rsidRDefault="00000000">
      <w:pPr>
        <w:pStyle w:val="a2"/>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w:t>
      </w:r>
      <w:r>
        <w:rPr>
          <w:rFonts w:hAnsi="宋体" w:cs="宋体" w:hint="eastAsia"/>
          <w:szCs w:val="21"/>
        </w:rPr>
        <w:lastRenderedPageBreak/>
        <w:t>结果提出质疑的，采购代理机构可以组织原评审委员会协助答复质疑。</w:t>
      </w:r>
    </w:p>
    <w:p w14:paraId="68ADA631" w14:textId="77777777" w:rsidR="00396992"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68CD9C7C" w14:textId="77777777" w:rsidR="00396992"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32F93676" w14:textId="77777777" w:rsidR="00396992" w:rsidRDefault="00000000">
      <w:pPr>
        <w:widowControl/>
        <w:spacing w:line="360" w:lineRule="auto"/>
        <w:ind w:left="1440" w:hangingChars="600" w:hanging="1440"/>
        <w:jc w:val="left"/>
        <w:rPr>
          <w:rFonts w:ascii="宋体" w:hAnsi="宋体" w:hint="eastAsia"/>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DAB188C" w14:textId="77777777" w:rsidR="00396992" w:rsidRDefault="00396992">
      <w:pPr>
        <w:spacing w:before="120" w:line="360" w:lineRule="auto"/>
        <w:ind w:left="904" w:hangingChars="375" w:hanging="904"/>
        <w:rPr>
          <w:rFonts w:ascii="宋体" w:hAnsi="宋体" w:hint="eastAsia"/>
          <w:b/>
          <w:sz w:val="24"/>
        </w:rPr>
      </w:pPr>
    </w:p>
    <w:p w14:paraId="47D977DE" w14:textId="77777777" w:rsidR="00396992" w:rsidRDefault="00396992">
      <w:pPr>
        <w:spacing w:before="120" w:line="360" w:lineRule="auto"/>
        <w:ind w:left="4084" w:hanging="1200"/>
        <w:rPr>
          <w:rFonts w:ascii="宋体" w:hAnsi="宋体" w:hint="eastAsia"/>
          <w:b/>
          <w:sz w:val="28"/>
          <w:szCs w:val="28"/>
        </w:rPr>
        <w:sectPr w:rsidR="00396992">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7CD864A6" w14:textId="77777777" w:rsidR="00396992" w:rsidRDefault="00000000">
      <w:pPr>
        <w:pStyle w:val="1"/>
        <w:rPr>
          <w:rFonts w:hAnsi="宋体" w:hint="eastAsia"/>
          <w:bCs/>
        </w:rPr>
      </w:pPr>
      <w:bookmarkStart w:id="356" w:name="_Toc113950004"/>
      <w:r>
        <w:rPr>
          <w:rFonts w:hAnsi="宋体" w:hint="eastAsia"/>
        </w:rPr>
        <w:lastRenderedPageBreak/>
        <w:t xml:space="preserve">第三章    </w:t>
      </w:r>
      <w:r>
        <w:rPr>
          <w:rFonts w:hAnsi="宋体" w:hint="eastAsia"/>
          <w:bCs/>
        </w:rPr>
        <w:t>供应商须知资料表</w:t>
      </w:r>
      <w:bookmarkEnd w:id="356"/>
    </w:p>
    <w:p w14:paraId="149A2ED1" w14:textId="77777777" w:rsidR="00396992"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885"/>
      </w:tblGrid>
      <w:tr w:rsidR="00396992" w14:paraId="08FA6CC6" w14:textId="77777777">
        <w:tc>
          <w:tcPr>
            <w:tcW w:w="1648" w:type="dxa"/>
            <w:vAlign w:val="center"/>
          </w:tcPr>
          <w:p w14:paraId="7A02BACD" w14:textId="77777777" w:rsidR="00396992" w:rsidRDefault="00000000" w:rsidP="003500A8">
            <w:pPr>
              <w:spacing w:line="276" w:lineRule="auto"/>
              <w:jc w:val="center"/>
              <w:rPr>
                <w:rFonts w:ascii="宋体" w:hAnsi="宋体" w:hint="eastAsia"/>
                <w:sz w:val="24"/>
              </w:rPr>
            </w:pPr>
            <w:r>
              <w:rPr>
                <w:rFonts w:ascii="宋体" w:hAnsi="宋体" w:hint="eastAsia"/>
                <w:sz w:val="24"/>
              </w:rPr>
              <w:t>条款号</w:t>
            </w:r>
          </w:p>
        </w:tc>
        <w:tc>
          <w:tcPr>
            <w:tcW w:w="6885" w:type="dxa"/>
            <w:vAlign w:val="center"/>
          </w:tcPr>
          <w:p w14:paraId="55C53120" w14:textId="77777777" w:rsidR="00396992" w:rsidRDefault="00000000" w:rsidP="003500A8">
            <w:pPr>
              <w:spacing w:line="276" w:lineRule="auto"/>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396992" w14:paraId="4AF2DA47" w14:textId="77777777">
        <w:tc>
          <w:tcPr>
            <w:tcW w:w="1648" w:type="dxa"/>
            <w:vAlign w:val="center"/>
          </w:tcPr>
          <w:p w14:paraId="0A2B9ABC" w14:textId="77777777" w:rsidR="00396992" w:rsidRDefault="00000000" w:rsidP="003500A8">
            <w:pPr>
              <w:spacing w:line="276" w:lineRule="auto"/>
              <w:jc w:val="center"/>
              <w:rPr>
                <w:rFonts w:ascii="宋体" w:hAnsi="宋体" w:hint="eastAsia"/>
                <w:sz w:val="24"/>
              </w:rPr>
            </w:pPr>
            <w:r>
              <w:rPr>
                <w:rFonts w:ascii="宋体" w:hAnsi="宋体"/>
                <w:sz w:val="24"/>
              </w:rPr>
              <w:t>1.1</w:t>
            </w:r>
          </w:p>
        </w:tc>
        <w:tc>
          <w:tcPr>
            <w:tcW w:w="6885" w:type="dxa"/>
            <w:vAlign w:val="center"/>
          </w:tcPr>
          <w:p w14:paraId="45DBD79E" w14:textId="77777777" w:rsidR="00396992" w:rsidRDefault="00000000" w:rsidP="003500A8">
            <w:pPr>
              <w:spacing w:line="276" w:lineRule="auto"/>
              <w:rPr>
                <w:rFonts w:ascii="宋体" w:hAnsi="宋体" w:hint="eastAsia"/>
                <w:sz w:val="24"/>
              </w:rPr>
            </w:pPr>
            <w:r>
              <w:rPr>
                <w:rFonts w:ascii="宋体" w:hAnsi="宋体" w:hint="eastAsia"/>
                <w:sz w:val="24"/>
              </w:rPr>
              <w:t>采购人：北京林业大学</w:t>
            </w:r>
          </w:p>
          <w:p w14:paraId="1DEBA084" w14:textId="77777777" w:rsidR="00396992" w:rsidRDefault="00000000" w:rsidP="003500A8">
            <w:pPr>
              <w:spacing w:line="276" w:lineRule="auto"/>
              <w:rPr>
                <w:rFonts w:ascii="宋体" w:hAnsi="宋体" w:hint="eastAsia"/>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7379B2CE" w14:textId="77777777" w:rsidR="00396992" w:rsidRDefault="00000000" w:rsidP="003500A8">
            <w:pPr>
              <w:spacing w:line="276" w:lineRule="auto"/>
              <w:rPr>
                <w:rFonts w:ascii="宋体" w:hAnsi="宋体" w:hint="eastAsia"/>
                <w:sz w:val="24"/>
                <w:u w:val="single"/>
              </w:rPr>
            </w:pPr>
            <w:r>
              <w:rPr>
                <w:rFonts w:ascii="宋体" w:hAnsi="宋体" w:hint="eastAsia"/>
                <w:sz w:val="24"/>
              </w:rPr>
              <w:t>联系人：</w:t>
            </w:r>
            <w:bookmarkStart w:id="357" w:name="_Hlk98157893"/>
            <w:r>
              <w:rPr>
                <w:rFonts w:ascii="宋体" w:hAnsi="宋体" w:hint="eastAsia"/>
                <w:sz w:val="24"/>
              </w:rPr>
              <w:t>刘老师</w:t>
            </w:r>
            <w:bookmarkEnd w:id="357"/>
          </w:p>
          <w:p w14:paraId="1ECD7449" w14:textId="77777777" w:rsidR="00396992" w:rsidRDefault="00000000" w:rsidP="003500A8">
            <w:pPr>
              <w:spacing w:line="276" w:lineRule="auto"/>
              <w:rPr>
                <w:rFonts w:ascii="宋体" w:hAnsi="宋体" w:hint="eastAsia"/>
                <w:sz w:val="24"/>
                <w:u w:val="single"/>
              </w:rPr>
            </w:pPr>
            <w:r>
              <w:rPr>
                <w:rFonts w:ascii="宋体" w:hAnsi="宋体" w:hint="eastAsia"/>
                <w:sz w:val="24"/>
              </w:rPr>
              <w:t>电话：</w:t>
            </w:r>
            <w:bookmarkStart w:id="358" w:name="_Hlk98157899"/>
            <w:r>
              <w:rPr>
                <w:rFonts w:ascii="宋体" w:hAnsi="宋体" w:hint="eastAsia"/>
                <w:sz w:val="24"/>
              </w:rPr>
              <w:t>010</w:t>
            </w:r>
            <w:bookmarkEnd w:id="358"/>
            <w:r>
              <w:rPr>
                <w:rFonts w:ascii="宋体" w:hAnsi="宋体"/>
                <w:sz w:val="24"/>
              </w:rPr>
              <w:t>-</w:t>
            </w:r>
            <w:r>
              <w:rPr>
                <w:rFonts w:ascii="宋体" w:hAnsi="宋体" w:hint="eastAsia"/>
                <w:sz w:val="24"/>
              </w:rPr>
              <w:t>62337427</w:t>
            </w:r>
          </w:p>
        </w:tc>
      </w:tr>
      <w:tr w:rsidR="00396992" w14:paraId="736734EC" w14:textId="77777777">
        <w:tc>
          <w:tcPr>
            <w:tcW w:w="1648" w:type="dxa"/>
            <w:vAlign w:val="center"/>
          </w:tcPr>
          <w:p w14:paraId="61ACB3C0" w14:textId="77777777" w:rsidR="00396992" w:rsidRDefault="00000000" w:rsidP="003500A8">
            <w:pPr>
              <w:spacing w:line="276" w:lineRule="auto"/>
              <w:jc w:val="center"/>
              <w:rPr>
                <w:rFonts w:ascii="宋体" w:hAnsi="宋体" w:hint="eastAsia"/>
                <w:sz w:val="24"/>
              </w:rPr>
            </w:pPr>
            <w:r>
              <w:rPr>
                <w:rFonts w:ascii="宋体" w:hAnsi="宋体" w:hint="eastAsia"/>
                <w:sz w:val="24"/>
              </w:rPr>
              <w:t>11.1</w:t>
            </w:r>
          </w:p>
        </w:tc>
        <w:tc>
          <w:tcPr>
            <w:tcW w:w="6885" w:type="dxa"/>
            <w:vAlign w:val="center"/>
          </w:tcPr>
          <w:p w14:paraId="3978C469" w14:textId="77777777" w:rsidR="00396992" w:rsidRDefault="00000000" w:rsidP="003500A8">
            <w:pPr>
              <w:spacing w:line="276" w:lineRule="auto"/>
              <w:rPr>
                <w:rFonts w:ascii="宋体" w:hAnsi="宋体" w:hint="eastAsia"/>
                <w:color w:val="000000"/>
                <w:sz w:val="24"/>
              </w:rPr>
            </w:pPr>
            <w:r>
              <w:rPr>
                <w:rFonts w:ascii="宋体" w:hAnsi="宋体" w:hint="eastAsia"/>
                <w:sz w:val="24"/>
              </w:rPr>
              <w:t>报价保证金：</w:t>
            </w:r>
            <w:r>
              <w:rPr>
                <w:rFonts w:ascii="宋体" w:hAnsi="宋体" w:hint="eastAsia"/>
                <w:b/>
                <w:bCs/>
                <w:sz w:val="24"/>
                <w:u w:val="single"/>
              </w:rPr>
              <w:t>分包预算金额的1.5%。</w:t>
            </w:r>
          </w:p>
          <w:p w14:paraId="6913CD0E" w14:textId="77777777" w:rsidR="00396992" w:rsidRDefault="00000000" w:rsidP="003500A8">
            <w:pPr>
              <w:spacing w:line="276" w:lineRule="auto"/>
              <w:rPr>
                <w:rFonts w:ascii="宋体" w:hAnsi="宋体" w:hint="eastAsia"/>
                <w:color w:val="000000"/>
                <w:sz w:val="24"/>
              </w:rPr>
            </w:pPr>
            <w:r>
              <w:rPr>
                <w:rFonts w:ascii="宋体" w:hAnsi="宋体" w:hint="eastAsia"/>
                <w:sz w:val="24"/>
              </w:rPr>
              <w:t>报价</w:t>
            </w:r>
            <w:r>
              <w:rPr>
                <w:rFonts w:ascii="宋体" w:hAnsi="宋体" w:hint="eastAsia"/>
                <w:color w:val="000000"/>
                <w:sz w:val="24"/>
              </w:rPr>
              <w:t>保证金收受人信息：</w:t>
            </w:r>
          </w:p>
          <w:p w14:paraId="37AE74EB" w14:textId="77777777" w:rsidR="00396992" w:rsidRDefault="00000000" w:rsidP="003500A8">
            <w:pPr>
              <w:spacing w:line="276" w:lineRule="auto"/>
              <w:rPr>
                <w:rFonts w:ascii="宋体" w:hAnsi="宋体" w:hint="eastAsia"/>
                <w:color w:val="000000"/>
                <w:sz w:val="24"/>
              </w:rPr>
            </w:pPr>
            <w:r>
              <w:rPr>
                <w:rFonts w:ascii="宋体" w:hAnsi="宋体" w:hint="eastAsia"/>
                <w:color w:val="000000"/>
                <w:sz w:val="24"/>
              </w:rPr>
              <w:t>收受人：北京明德致信咨询有限公司</w:t>
            </w:r>
          </w:p>
          <w:p w14:paraId="3AC82540" w14:textId="77777777" w:rsidR="00396992" w:rsidRDefault="00000000" w:rsidP="003500A8">
            <w:pPr>
              <w:spacing w:line="276" w:lineRule="auto"/>
              <w:rPr>
                <w:rFonts w:ascii="宋体" w:hAnsi="宋体" w:hint="eastAsia"/>
                <w:color w:val="000000"/>
                <w:sz w:val="24"/>
              </w:rPr>
            </w:pPr>
            <w:r>
              <w:rPr>
                <w:rFonts w:ascii="宋体" w:hAnsi="宋体" w:hint="eastAsia"/>
                <w:color w:val="000000"/>
                <w:sz w:val="24"/>
              </w:rPr>
              <w:t>开户行：中国工商银行股份有限公司北京东升路支行</w:t>
            </w:r>
          </w:p>
          <w:p w14:paraId="2B49E5D6" w14:textId="77777777" w:rsidR="00396992" w:rsidRDefault="00000000" w:rsidP="003500A8">
            <w:pPr>
              <w:spacing w:line="276" w:lineRule="auto"/>
              <w:rPr>
                <w:rFonts w:ascii="宋体" w:hAnsi="宋体" w:hint="eastAsia"/>
                <w:color w:val="000000"/>
                <w:sz w:val="24"/>
              </w:rPr>
            </w:pPr>
            <w:r>
              <w:rPr>
                <w:rFonts w:ascii="宋体" w:hAnsi="宋体" w:hint="eastAsia"/>
                <w:color w:val="000000"/>
                <w:sz w:val="24"/>
              </w:rPr>
              <w:t>帐  号：0200 0062 1920 0492 968。</w:t>
            </w:r>
          </w:p>
          <w:p w14:paraId="4D03178F" w14:textId="77777777" w:rsidR="00396992" w:rsidRDefault="00000000" w:rsidP="003500A8">
            <w:pPr>
              <w:spacing w:line="276" w:lineRule="auto"/>
              <w:rPr>
                <w:rFonts w:ascii="宋体" w:hAnsi="宋体" w:hint="eastAsia"/>
                <w:sz w:val="24"/>
              </w:rPr>
            </w:pPr>
            <w:r>
              <w:rPr>
                <w:rFonts w:ascii="宋体" w:hAnsi="宋体" w:hint="eastAsia"/>
                <w:sz w:val="24"/>
              </w:rPr>
              <w:t>报价保证金可采用下列形式之一：</w:t>
            </w:r>
          </w:p>
          <w:p w14:paraId="0AABBA78" w14:textId="77777777" w:rsidR="00396992" w:rsidRDefault="00000000" w:rsidP="003500A8">
            <w:pPr>
              <w:spacing w:line="276" w:lineRule="auto"/>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791D482F" w14:textId="77777777" w:rsidR="00396992" w:rsidRDefault="00000000" w:rsidP="003500A8">
            <w:pPr>
              <w:spacing w:line="276" w:lineRule="auto"/>
              <w:rPr>
                <w:rFonts w:ascii="宋体" w:hAnsi="宋体" w:hint="eastAsia"/>
                <w:sz w:val="24"/>
              </w:rPr>
            </w:pPr>
            <w:r>
              <w:rPr>
                <w:rFonts w:ascii="宋体" w:hAnsi="宋体" w:hint="eastAsia"/>
                <w:color w:val="000000"/>
                <w:sz w:val="24"/>
              </w:rPr>
              <w:t>其它地区：汇票/电汇/网银/金融机构、担保机构出具的保函；</w:t>
            </w:r>
          </w:p>
        </w:tc>
      </w:tr>
      <w:tr w:rsidR="00396992" w14:paraId="059DE237" w14:textId="77777777">
        <w:tc>
          <w:tcPr>
            <w:tcW w:w="1648" w:type="dxa"/>
            <w:vAlign w:val="center"/>
          </w:tcPr>
          <w:p w14:paraId="596639B1" w14:textId="77777777" w:rsidR="00396992" w:rsidRDefault="00000000" w:rsidP="003500A8">
            <w:pPr>
              <w:spacing w:line="276" w:lineRule="auto"/>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885" w:type="dxa"/>
            <w:vAlign w:val="center"/>
          </w:tcPr>
          <w:p w14:paraId="41C03429" w14:textId="77777777" w:rsidR="00396992" w:rsidRDefault="00000000" w:rsidP="003500A8">
            <w:pPr>
              <w:spacing w:line="276" w:lineRule="auto"/>
              <w:rPr>
                <w:rFonts w:ascii="宋体" w:hAnsi="宋体" w:hint="eastAsia"/>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396992" w14:paraId="654357DA" w14:textId="77777777">
        <w:tc>
          <w:tcPr>
            <w:tcW w:w="1648" w:type="dxa"/>
            <w:vAlign w:val="center"/>
          </w:tcPr>
          <w:p w14:paraId="14FBF8E0" w14:textId="77777777" w:rsidR="00396992" w:rsidRDefault="00000000" w:rsidP="003500A8">
            <w:pPr>
              <w:spacing w:line="276" w:lineRule="auto"/>
              <w:jc w:val="center"/>
              <w:rPr>
                <w:rFonts w:ascii="宋体" w:hAnsi="宋体" w:hint="eastAsia"/>
                <w:sz w:val="24"/>
              </w:rPr>
            </w:pPr>
            <w:r>
              <w:rPr>
                <w:rFonts w:ascii="宋体" w:hAnsi="宋体" w:hint="eastAsia"/>
                <w:sz w:val="24"/>
              </w:rPr>
              <w:t>11.5</w:t>
            </w:r>
          </w:p>
        </w:tc>
        <w:tc>
          <w:tcPr>
            <w:tcW w:w="6885" w:type="dxa"/>
            <w:vAlign w:val="center"/>
          </w:tcPr>
          <w:p w14:paraId="21877940" w14:textId="77777777" w:rsidR="00396992" w:rsidRDefault="00000000" w:rsidP="003500A8">
            <w:pPr>
              <w:spacing w:line="276" w:lineRule="auto"/>
              <w:rPr>
                <w:rFonts w:ascii="宋体" w:hAnsi="宋体" w:hint="eastAsia"/>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20%（如不足4000.00元，按4000.00元收取），由成交人支付。</w:t>
            </w:r>
          </w:p>
        </w:tc>
      </w:tr>
      <w:tr w:rsidR="00396992" w14:paraId="3E91AB86" w14:textId="77777777">
        <w:tc>
          <w:tcPr>
            <w:tcW w:w="1648" w:type="dxa"/>
            <w:vAlign w:val="center"/>
          </w:tcPr>
          <w:p w14:paraId="638E2A99" w14:textId="77777777" w:rsidR="00396992" w:rsidRDefault="00000000" w:rsidP="003500A8">
            <w:pPr>
              <w:spacing w:line="276" w:lineRule="auto"/>
              <w:jc w:val="center"/>
              <w:rPr>
                <w:rFonts w:ascii="宋体" w:hAnsi="宋体" w:hint="eastAsia"/>
                <w:sz w:val="24"/>
              </w:rPr>
            </w:pPr>
            <w:r>
              <w:rPr>
                <w:rFonts w:ascii="宋体" w:hAnsi="宋体" w:hint="eastAsia"/>
                <w:sz w:val="24"/>
              </w:rPr>
              <w:t>12.1</w:t>
            </w:r>
          </w:p>
        </w:tc>
        <w:tc>
          <w:tcPr>
            <w:tcW w:w="6885" w:type="dxa"/>
            <w:vAlign w:val="center"/>
          </w:tcPr>
          <w:p w14:paraId="600518B4" w14:textId="77777777" w:rsidR="00396992" w:rsidRDefault="00000000" w:rsidP="003500A8">
            <w:pPr>
              <w:spacing w:line="276" w:lineRule="auto"/>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396992" w14:paraId="56E71325" w14:textId="77777777">
        <w:tc>
          <w:tcPr>
            <w:tcW w:w="1648" w:type="dxa"/>
            <w:vAlign w:val="center"/>
          </w:tcPr>
          <w:p w14:paraId="756E105D" w14:textId="77777777" w:rsidR="00396992" w:rsidRDefault="00000000" w:rsidP="003500A8">
            <w:pPr>
              <w:spacing w:line="276" w:lineRule="auto"/>
              <w:jc w:val="center"/>
              <w:rPr>
                <w:rFonts w:ascii="宋体" w:hAnsi="宋体" w:hint="eastAsia"/>
                <w:sz w:val="24"/>
              </w:rPr>
            </w:pPr>
            <w:r>
              <w:rPr>
                <w:rFonts w:ascii="宋体" w:hAnsi="宋体" w:hint="eastAsia"/>
                <w:sz w:val="24"/>
              </w:rPr>
              <w:t>13.1</w:t>
            </w:r>
          </w:p>
        </w:tc>
        <w:tc>
          <w:tcPr>
            <w:tcW w:w="6885" w:type="dxa"/>
            <w:vAlign w:val="center"/>
          </w:tcPr>
          <w:p w14:paraId="1A76B414" w14:textId="77777777" w:rsidR="00396992" w:rsidRDefault="00000000" w:rsidP="003500A8">
            <w:pPr>
              <w:spacing w:line="276" w:lineRule="auto"/>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p>
        </w:tc>
      </w:tr>
      <w:tr w:rsidR="00396992" w14:paraId="1AC013A8" w14:textId="77777777">
        <w:tc>
          <w:tcPr>
            <w:tcW w:w="1648" w:type="dxa"/>
            <w:vAlign w:val="center"/>
          </w:tcPr>
          <w:p w14:paraId="79D64EE6" w14:textId="77777777" w:rsidR="00396992" w:rsidRDefault="00000000" w:rsidP="003500A8">
            <w:pPr>
              <w:spacing w:line="276" w:lineRule="auto"/>
              <w:jc w:val="center"/>
              <w:rPr>
                <w:rFonts w:ascii="宋体" w:hAnsi="宋体" w:hint="eastAsia"/>
                <w:sz w:val="24"/>
              </w:rPr>
            </w:pPr>
            <w:r>
              <w:rPr>
                <w:rFonts w:ascii="宋体" w:hAnsi="宋体" w:hint="eastAsia"/>
                <w:sz w:val="24"/>
              </w:rPr>
              <w:t>15.1</w:t>
            </w:r>
          </w:p>
        </w:tc>
        <w:tc>
          <w:tcPr>
            <w:tcW w:w="6885" w:type="dxa"/>
            <w:vAlign w:val="center"/>
          </w:tcPr>
          <w:p w14:paraId="2D9DD34E" w14:textId="77777777" w:rsidR="00396992" w:rsidRDefault="00000000" w:rsidP="003500A8">
            <w:pPr>
              <w:spacing w:line="276" w:lineRule="auto"/>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：2024年10月</w:t>
            </w:r>
            <w:r w:rsidR="00631C0F">
              <w:rPr>
                <w:rFonts w:ascii="宋体" w:hAnsi="宋体" w:hint="eastAsia"/>
                <w:sz w:val="24"/>
                <w:u w:val="single"/>
              </w:rPr>
              <w:t>25</w:t>
            </w:r>
            <w:r>
              <w:rPr>
                <w:rFonts w:ascii="宋体" w:hAnsi="宋体" w:hint="eastAsia"/>
                <w:sz w:val="24"/>
                <w:u w:val="single"/>
              </w:rPr>
              <w:t>日14点0</w:t>
            </w:r>
            <w:r>
              <w:rPr>
                <w:rFonts w:ascii="宋体" w:hAnsi="宋体"/>
                <w:sz w:val="24"/>
                <w:u w:val="single"/>
              </w:rPr>
              <w:t>0</w:t>
            </w:r>
            <w:r>
              <w:rPr>
                <w:rFonts w:ascii="宋体" w:hAnsi="宋体" w:hint="eastAsia"/>
                <w:sz w:val="24"/>
                <w:u w:val="single"/>
              </w:rPr>
              <w:t>分（北京时间）</w:t>
            </w:r>
          </w:p>
        </w:tc>
      </w:tr>
      <w:tr w:rsidR="00396992" w14:paraId="0B9A180E" w14:textId="77777777">
        <w:tc>
          <w:tcPr>
            <w:tcW w:w="1648" w:type="dxa"/>
            <w:vAlign w:val="center"/>
          </w:tcPr>
          <w:p w14:paraId="55BECFF9" w14:textId="77777777" w:rsidR="00396992" w:rsidRDefault="00000000" w:rsidP="003500A8">
            <w:pPr>
              <w:spacing w:line="276" w:lineRule="auto"/>
              <w:jc w:val="center"/>
              <w:rPr>
                <w:rFonts w:ascii="宋体" w:hAnsi="宋体" w:hint="eastAsia"/>
                <w:sz w:val="24"/>
              </w:rPr>
            </w:pPr>
            <w:r>
              <w:rPr>
                <w:rFonts w:ascii="宋体" w:hAnsi="宋体" w:hint="eastAsia"/>
                <w:sz w:val="24"/>
              </w:rPr>
              <w:t>17</w:t>
            </w:r>
            <w:r>
              <w:rPr>
                <w:rFonts w:ascii="宋体" w:hAnsi="宋体"/>
                <w:sz w:val="24"/>
              </w:rPr>
              <w:t>.1</w:t>
            </w:r>
          </w:p>
        </w:tc>
        <w:tc>
          <w:tcPr>
            <w:tcW w:w="6885" w:type="dxa"/>
            <w:vAlign w:val="center"/>
          </w:tcPr>
          <w:p w14:paraId="143D694A" w14:textId="77777777" w:rsidR="00396992" w:rsidRDefault="00000000" w:rsidP="003500A8">
            <w:pPr>
              <w:spacing w:line="276" w:lineRule="auto"/>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12FCE998" w14:textId="77777777" w:rsidR="00396992" w:rsidRDefault="00000000" w:rsidP="003500A8">
            <w:pPr>
              <w:spacing w:line="276" w:lineRule="auto"/>
              <w:rPr>
                <w:rFonts w:ascii="宋体" w:hAnsi="宋体" w:hint="eastAsia"/>
                <w:sz w:val="24"/>
                <w:u w:val="single"/>
              </w:rPr>
            </w:pPr>
            <w:r>
              <w:rPr>
                <w:rFonts w:ascii="宋体" w:hAnsi="宋体" w:hint="eastAsia"/>
                <w:sz w:val="24"/>
              </w:rPr>
              <w:t>唱标地点</w:t>
            </w:r>
            <w:r>
              <w:rPr>
                <w:rFonts w:ascii="宋体" w:hAnsi="宋体" w:hint="eastAsia"/>
                <w:sz w:val="24"/>
                <w:u w:val="single"/>
              </w:rPr>
              <w:t>：</w:t>
            </w:r>
            <w:r>
              <w:rPr>
                <w:rFonts w:ascii="宋体" w:hAnsi="宋体" w:hint="eastAsia"/>
                <w:sz w:val="24"/>
                <w:u w:val="single"/>
                <w:lang w:bidi="ar"/>
              </w:rPr>
              <w:t>北京市海淀区学院路30号科大天工大厦B座17层1706室第</w:t>
            </w:r>
            <w:r w:rsidR="00631C0F">
              <w:rPr>
                <w:rFonts w:ascii="宋体" w:hAnsi="宋体" w:hint="eastAsia"/>
                <w:sz w:val="24"/>
                <w:u w:val="single"/>
                <w:lang w:bidi="ar"/>
              </w:rPr>
              <w:t>四</w:t>
            </w:r>
            <w:r>
              <w:rPr>
                <w:rFonts w:ascii="宋体" w:hAnsi="宋体" w:hint="eastAsia"/>
                <w:sz w:val="24"/>
                <w:u w:val="single"/>
                <w:lang w:bidi="ar"/>
              </w:rPr>
              <w:t>会议室。（提示：楼层较高，请供应商预留递交文件时间提前到场）。</w:t>
            </w:r>
          </w:p>
        </w:tc>
      </w:tr>
      <w:tr w:rsidR="00396992" w14:paraId="2040F566" w14:textId="77777777">
        <w:tc>
          <w:tcPr>
            <w:tcW w:w="1648" w:type="dxa"/>
            <w:vAlign w:val="center"/>
          </w:tcPr>
          <w:p w14:paraId="31998E87" w14:textId="77777777" w:rsidR="00396992" w:rsidRDefault="00000000" w:rsidP="003500A8">
            <w:pPr>
              <w:spacing w:line="276" w:lineRule="auto"/>
              <w:jc w:val="center"/>
              <w:rPr>
                <w:rFonts w:ascii="宋体" w:hAnsi="宋体" w:hint="eastAsia"/>
                <w:sz w:val="24"/>
              </w:rPr>
            </w:pPr>
            <w:r>
              <w:rPr>
                <w:rFonts w:ascii="宋体" w:hAnsi="宋体" w:hint="eastAsia"/>
                <w:sz w:val="24"/>
              </w:rPr>
              <w:t>21.3</w:t>
            </w:r>
          </w:p>
        </w:tc>
        <w:tc>
          <w:tcPr>
            <w:tcW w:w="6885" w:type="dxa"/>
            <w:vAlign w:val="center"/>
          </w:tcPr>
          <w:p w14:paraId="6AFDA8C8" w14:textId="77777777" w:rsidR="00396992" w:rsidRDefault="00000000" w:rsidP="003500A8">
            <w:pPr>
              <w:spacing w:line="276" w:lineRule="auto"/>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396992" w14:paraId="2E951C14" w14:textId="77777777">
        <w:tc>
          <w:tcPr>
            <w:tcW w:w="8533" w:type="dxa"/>
            <w:gridSpan w:val="2"/>
            <w:vAlign w:val="center"/>
          </w:tcPr>
          <w:p w14:paraId="7712FD87" w14:textId="77777777" w:rsidR="00396992" w:rsidRDefault="00000000" w:rsidP="003500A8">
            <w:pPr>
              <w:spacing w:line="276" w:lineRule="auto"/>
              <w:jc w:val="center"/>
              <w:rPr>
                <w:rFonts w:ascii="宋体" w:hAnsi="宋体" w:hint="eastAsia"/>
                <w:sz w:val="24"/>
              </w:rPr>
            </w:pPr>
            <w:r>
              <w:rPr>
                <w:rFonts w:ascii="宋体" w:hAnsi="宋体" w:hint="eastAsia"/>
                <w:sz w:val="24"/>
              </w:rPr>
              <w:t>适用于本供应商须知的额外增加的变动：</w:t>
            </w: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396992" w14:paraId="56BC2EFF" w14:textId="77777777">
        <w:tc>
          <w:tcPr>
            <w:tcW w:w="8533" w:type="dxa"/>
            <w:gridSpan w:val="2"/>
            <w:vAlign w:val="center"/>
          </w:tcPr>
          <w:p w14:paraId="296304CE" w14:textId="77777777" w:rsidR="00396992" w:rsidRDefault="00000000" w:rsidP="003500A8">
            <w:pPr>
              <w:spacing w:line="276" w:lineRule="auto"/>
              <w:jc w:val="center"/>
              <w:rPr>
                <w:rFonts w:ascii="宋体" w:hAnsi="宋体" w:hint="eastAsia"/>
                <w:sz w:val="24"/>
              </w:rPr>
            </w:pPr>
            <w:r>
              <w:rPr>
                <w:rFonts w:ascii="宋体" w:hAnsi="宋体" w:hint="eastAsia"/>
                <w:sz w:val="24"/>
              </w:rPr>
              <w:t>本校内比选文件的解释权属于采购人及采购代理机构。</w:t>
            </w:r>
          </w:p>
        </w:tc>
      </w:tr>
    </w:tbl>
    <w:p w14:paraId="0C63D684" w14:textId="77777777" w:rsidR="00396992" w:rsidRDefault="00000000">
      <w:pPr>
        <w:pStyle w:val="1"/>
      </w:pPr>
      <w:r>
        <w:rPr>
          <w:rFonts w:hAnsi="宋体"/>
          <w:bCs/>
        </w:rPr>
        <w:br w:type="page"/>
      </w:r>
      <w:bookmarkStart w:id="359" w:name="_Toc113950005"/>
      <w:r>
        <w:rPr>
          <w:rFonts w:hint="eastAsia"/>
        </w:rPr>
        <w:lastRenderedPageBreak/>
        <w:t>第四章  采购需求及技术要求</w:t>
      </w:r>
      <w:bookmarkEnd w:id="359"/>
    </w:p>
    <w:p w14:paraId="6D292C50" w14:textId="77777777" w:rsidR="00396992" w:rsidRDefault="00000000">
      <w:pPr>
        <w:spacing w:line="360" w:lineRule="auto"/>
        <w:jc w:val="left"/>
        <w:rPr>
          <w:rFonts w:ascii="宋体" w:hAnsi="宋体" w:cs="楷体" w:hint="eastAsia"/>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283"/>
        <w:gridCol w:w="1428"/>
        <w:gridCol w:w="1515"/>
      </w:tblGrid>
      <w:tr w:rsidR="00396992" w14:paraId="54B9E2CB" w14:textId="77777777">
        <w:trPr>
          <w:trHeight w:val="745"/>
          <w:jc w:val="center"/>
        </w:trPr>
        <w:tc>
          <w:tcPr>
            <w:tcW w:w="760" w:type="pct"/>
            <w:vAlign w:val="center"/>
          </w:tcPr>
          <w:p w14:paraId="5F95F943" w14:textId="77777777" w:rsidR="00396992"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包号</w:t>
            </w:r>
          </w:p>
        </w:tc>
        <w:tc>
          <w:tcPr>
            <w:tcW w:w="2513" w:type="pct"/>
            <w:vAlign w:val="center"/>
          </w:tcPr>
          <w:p w14:paraId="17887774" w14:textId="77777777" w:rsidR="00396992"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名称</w:t>
            </w:r>
          </w:p>
        </w:tc>
        <w:tc>
          <w:tcPr>
            <w:tcW w:w="838" w:type="pct"/>
            <w:vAlign w:val="center"/>
          </w:tcPr>
          <w:p w14:paraId="695B5722" w14:textId="77777777" w:rsidR="00396992"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是否接受</w:t>
            </w:r>
          </w:p>
          <w:p w14:paraId="702AA3D1" w14:textId="77777777" w:rsidR="00396992"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进口</w:t>
            </w:r>
          </w:p>
        </w:tc>
        <w:tc>
          <w:tcPr>
            <w:tcW w:w="889" w:type="pct"/>
            <w:vAlign w:val="center"/>
          </w:tcPr>
          <w:p w14:paraId="2EDB7B6B" w14:textId="77777777" w:rsidR="00396992"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预算</w:t>
            </w:r>
          </w:p>
          <w:p w14:paraId="351A8054" w14:textId="77777777" w:rsidR="00396992"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（万元）</w:t>
            </w:r>
          </w:p>
        </w:tc>
      </w:tr>
      <w:tr w:rsidR="00396992" w14:paraId="228EFF30" w14:textId="77777777">
        <w:trPr>
          <w:trHeight w:val="786"/>
          <w:jc w:val="center"/>
        </w:trPr>
        <w:tc>
          <w:tcPr>
            <w:tcW w:w="760" w:type="pct"/>
            <w:vAlign w:val="center"/>
          </w:tcPr>
          <w:p w14:paraId="7A3E5C23" w14:textId="77777777" w:rsidR="00396992" w:rsidRDefault="00000000">
            <w:pPr>
              <w:pStyle w:val="affff"/>
              <w:ind w:firstLineChars="0" w:firstLine="0"/>
              <w:jc w:val="center"/>
              <w:rPr>
                <w:rFonts w:ascii="宋体" w:hAnsi="宋体" w:hint="eastAsia"/>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4561951D" w14:textId="77777777" w:rsidR="00396992" w:rsidRDefault="00000000">
            <w:pPr>
              <w:pStyle w:val="affff"/>
              <w:ind w:firstLineChars="0" w:firstLine="0"/>
              <w:jc w:val="center"/>
              <w:rPr>
                <w:rFonts w:ascii="宋体" w:hAnsi="宋体" w:hint="eastAsia"/>
                <w:sz w:val="24"/>
                <w:szCs w:val="24"/>
              </w:rPr>
            </w:pPr>
            <w:r>
              <w:rPr>
                <w:rFonts w:ascii="宋体" w:hAnsi="宋体" w:hint="eastAsia"/>
                <w:kern w:val="0"/>
                <w:sz w:val="24"/>
                <w:lang w:eastAsia="zh-Hans"/>
              </w:rPr>
              <w:t>全功能微孔板检测仪</w:t>
            </w:r>
          </w:p>
        </w:tc>
        <w:tc>
          <w:tcPr>
            <w:tcW w:w="838" w:type="pct"/>
            <w:vAlign w:val="center"/>
          </w:tcPr>
          <w:p w14:paraId="4BA250AD" w14:textId="77777777" w:rsidR="00396992" w:rsidRDefault="00000000">
            <w:pPr>
              <w:pStyle w:val="affff"/>
              <w:ind w:firstLineChars="0" w:firstLine="0"/>
              <w:jc w:val="center"/>
              <w:rPr>
                <w:rFonts w:ascii="宋体" w:hAnsi="宋体" w:hint="eastAsia"/>
                <w:sz w:val="24"/>
                <w:szCs w:val="24"/>
              </w:rPr>
            </w:pPr>
            <w:r>
              <w:rPr>
                <w:rFonts w:ascii="宋体" w:hAnsi="宋体" w:hint="eastAsia"/>
                <w:sz w:val="24"/>
                <w:szCs w:val="24"/>
              </w:rPr>
              <w:t>是</w:t>
            </w:r>
          </w:p>
        </w:tc>
        <w:tc>
          <w:tcPr>
            <w:tcW w:w="889" w:type="pct"/>
            <w:vAlign w:val="center"/>
          </w:tcPr>
          <w:p w14:paraId="2CFDE034" w14:textId="77777777" w:rsidR="00396992" w:rsidRDefault="00000000">
            <w:pPr>
              <w:pStyle w:val="affff"/>
              <w:ind w:firstLineChars="0" w:firstLine="0"/>
              <w:jc w:val="center"/>
              <w:rPr>
                <w:rFonts w:ascii="宋体" w:hAnsi="宋体" w:hint="eastAsia"/>
                <w:bCs/>
                <w:sz w:val="24"/>
                <w:szCs w:val="24"/>
              </w:rPr>
            </w:pPr>
            <w:r>
              <w:rPr>
                <w:rFonts w:ascii="宋体" w:hAnsi="宋体"/>
                <w:sz w:val="24"/>
              </w:rPr>
              <w:t>34.9</w:t>
            </w:r>
          </w:p>
        </w:tc>
      </w:tr>
    </w:tbl>
    <w:p w14:paraId="62E0952C" w14:textId="77777777" w:rsidR="00396992" w:rsidRDefault="00000000">
      <w:pPr>
        <w:spacing w:line="360" w:lineRule="auto"/>
        <w:jc w:val="left"/>
        <w:rPr>
          <w:rFonts w:ascii="宋体" w:hAnsi="宋体" w:hint="eastAsia"/>
          <w:b/>
          <w:sz w:val="24"/>
        </w:rPr>
      </w:pPr>
      <w:r>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658"/>
        <w:gridCol w:w="1943"/>
        <w:gridCol w:w="2131"/>
        <w:gridCol w:w="2131"/>
      </w:tblGrid>
      <w:tr w:rsidR="00396992" w14:paraId="27C75320" w14:textId="77777777">
        <w:tc>
          <w:tcPr>
            <w:tcW w:w="387" w:type="pct"/>
            <w:shd w:val="clear" w:color="auto" w:fill="A6A6A6"/>
          </w:tcPr>
          <w:p w14:paraId="5CC7B6CA" w14:textId="77777777" w:rsidR="00396992" w:rsidRDefault="00000000">
            <w:pPr>
              <w:jc w:val="center"/>
              <w:rPr>
                <w:rFonts w:ascii="宋体" w:hAnsi="宋体" w:hint="eastAsia"/>
                <w:b/>
                <w:color w:val="000000" w:themeColor="text1"/>
                <w:sz w:val="24"/>
              </w:rPr>
            </w:pPr>
            <w:r>
              <w:rPr>
                <w:rFonts w:ascii="宋体" w:hAnsi="宋体" w:hint="eastAsia"/>
                <w:b/>
                <w:color w:val="000000" w:themeColor="text1"/>
                <w:sz w:val="24"/>
              </w:rPr>
              <w:t>序号</w:t>
            </w:r>
          </w:p>
        </w:tc>
        <w:tc>
          <w:tcPr>
            <w:tcW w:w="973" w:type="pct"/>
            <w:shd w:val="clear" w:color="auto" w:fill="A6A6A6"/>
          </w:tcPr>
          <w:p w14:paraId="74BC3C3F" w14:textId="77777777" w:rsidR="00396992" w:rsidRDefault="00000000">
            <w:pPr>
              <w:jc w:val="center"/>
              <w:rPr>
                <w:rFonts w:ascii="宋体" w:hAnsi="宋体" w:hint="eastAsia"/>
                <w:b/>
                <w:color w:val="000000" w:themeColor="text1"/>
                <w:sz w:val="24"/>
              </w:rPr>
            </w:pPr>
            <w:r>
              <w:rPr>
                <w:rFonts w:ascii="宋体" w:hAnsi="宋体" w:hint="eastAsia"/>
                <w:b/>
                <w:color w:val="000000" w:themeColor="text1"/>
                <w:sz w:val="24"/>
              </w:rPr>
              <w:t>内容</w:t>
            </w:r>
          </w:p>
        </w:tc>
        <w:tc>
          <w:tcPr>
            <w:tcW w:w="3641" w:type="pct"/>
            <w:gridSpan w:val="3"/>
            <w:shd w:val="clear" w:color="auto" w:fill="A6A6A6"/>
          </w:tcPr>
          <w:p w14:paraId="7460270F" w14:textId="77777777" w:rsidR="00396992" w:rsidRDefault="00000000">
            <w:pPr>
              <w:jc w:val="center"/>
              <w:rPr>
                <w:rFonts w:ascii="宋体" w:hAnsi="宋体" w:hint="eastAsia"/>
                <w:b/>
                <w:color w:val="000000" w:themeColor="text1"/>
                <w:sz w:val="24"/>
              </w:rPr>
            </w:pPr>
            <w:r>
              <w:rPr>
                <w:rFonts w:ascii="宋体" w:hAnsi="宋体" w:hint="eastAsia"/>
                <w:b/>
                <w:color w:val="000000" w:themeColor="text1"/>
                <w:sz w:val="24"/>
              </w:rPr>
              <w:t>说明</w:t>
            </w:r>
          </w:p>
        </w:tc>
      </w:tr>
      <w:tr w:rsidR="00396992" w14:paraId="086FB861" w14:textId="77777777">
        <w:tc>
          <w:tcPr>
            <w:tcW w:w="387" w:type="pct"/>
            <w:vAlign w:val="center"/>
          </w:tcPr>
          <w:p w14:paraId="24CCC306" w14:textId="77777777" w:rsidR="00396992" w:rsidRDefault="00000000">
            <w:pPr>
              <w:jc w:val="center"/>
              <w:rPr>
                <w:rFonts w:ascii="宋体" w:hAnsi="宋体" w:hint="eastAsia"/>
                <w:b/>
                <w:sz w:val="24"/>
              </w:rPr>
            </w:pPr>
            <w:r>
              <w:rPr>
                <w:rFonts w:ascii="宋体" w:hAnsi="宋体" w:hint="eastAsia"/>
                <w:b/>
                <w:sz w:val="24"/>
              </w:rPr>
              <w:t>1</w:t>
            </w:r>
          </w:p>
        </w:tc>
        <w:tc>
          <w:tcPr>
            <w:tcW w:w="973" w:type="pct"/>
            <w:vAlign w:val="center"/>
          </w:tcPr>
          <w:p w14:paraId="5E629332" w14:textId="77777777" w:rsidR="00396992" w:rsidRDefault="00000000">
            <w:pPr>
              <w:jc w:val="center"/>
              <w:rPr>
                <w:rFonts w:ascii="宋体" w:hAnsi="宋体" w:hint="eastAsia"/>
                <w:b/>
                <w:sz w:val="24"/>
              </w:rPr>
            </w:pPr>
            <w:r>
              <w:rPr>
                <w:rFonts w:ascii="宋体" w:hAnsi="宋体" w:hint="eastAsia"/>
                <w:b/>
                <w:sz w:val="24"/>
              </w:rPr>
              <w:t>项目预算</w:t>
            </w:r>
          </w:p>
        </w:tc>
        <w:tc>
          <w:tcPr>
            <w:tcW w:w="3641" w:type="pct"/>
            <w:gridSpan w:val="3"/>
            <w:vAlign w:val="center"/>
          </w:tcPr>
          <w:p w14:paraId="06B5D316" w14:textId="77777777" w:rsidR="00396992" w:rsidRDefault="00000000">
            <w:pPr>
              <w:jc w:val="left"/>
              <w:rPr>
                <w:rFonts w:ascii="宋体" w:hAnsi="宋体" w:cs="仿宋_GB2312" w:hint="eastAsia"/>
                <w:color w:val="000000" w:themeColor="text1"/>
                <w:sz w:val="24"/>
              </w:rPr>
            </w:pPr>
            <w:r>
              <w:rPr>
                <w:rFonts w:ascii="宋体" w:hAnsi="宋体" w:cs="仿宋_GB2312" w:hint="eastAsia"/>
                <w:color w:val="000000" w:themeColor="text1"/>
                <w:sz w:val="24"/>
                <w:u w:val="single"/>
              </w:rPr>
              <w:t xml:space="preserve"> 34.9 </w:t>
            </w:r>
            <w:r>
              <w:rPr>
                <w:rFonts w:ascii="宋体" w:hAnsi="宋体" w:cs="仿宋_GB2312" w:hint="eastAsia"/>
                <w:color w:val="000000" w:themeColor="text1"/>
                <w:sz w:val="24"/>
              </w:rPr>
              <w:t>万元</w:t>
            </w:r>
          </w:p>
        </w:tc>
      </w:tr>
      <w:tr w:rsidR="00396992" w14:paraId="6A9E8FDB" w14:textId="77777777">
        <w:tc>
          <w:tcPr>
            <w:tcW w:w="387" w:type="pct"/>
            <w:vAlign w:val="center"/>
          </w:tcPr>
          <w:p w14:paraId="41011C5B" w14:textId="77777777" w:rsidR="00396992" w:rsidRDefault="00000000">
            <w:pPr>
              <w:jc w:val="center"/>
              <w:rPr>
                <w:rFonts w:ascii="宋体" w:hAnsi="宋体" w:hint="eastAsia"/>
                <w:b/>
                <w:sz w:val="24"/>
              </w:rPr>
            </w:pPr>
            <w:r>
              <w:rPr>
                <w:rFonts w:ascii="宋体" w:hAnsi="宋体" w:hint="eastAsia"/>
                <w:b/>
                <w:sz w:val="24"/>
              </w:rPr>
              <w:t>2</w:t>
            </w:r>
          </w:p>
        </w:tc>
        <w:tc>
          <w:tcPr>
            <w:tcW w:w="973" w:type="pct"/>
            <w:vAlign w:val="center"/>
          </w:tcPr>
          <w:p w14:paraId="62A9B4F6" w14:textId="77777777" w:rsidR="00396992" w:rsidRDefault="00000000">
            <w:pPr>
              <w:jc w:val="center"/>
              <w:rPr>
                <w:rFonts w:ascii="宋体" w:hAnsi="宋体" w:hint="eastAsia"/>
                <w:b/>
                <w:sz w:val="24"/>
              </w:rPr>
            </w:pPr>
            <w:r>
              <w:rPr>
                <w:rFonts w:ascii="宋体" w:hAnsi="宋体" w:hint="eastAsia"/>
                <w:b/>
                <w:sz w:val="24"/>
              </w:rPr>
              <w:t>项目概况</w:t>
            </w:r>
          </w:p>
        </w:tc>
        <w:tc>
          <w:tcPr>
            <w:tcW w:w="3641" w:type="pct"/>
            <w:gridSpan w:val="3"/>
            <w:vAlign w:val="center"/>
          </w:tcPr>
          <w:p w14:paraId="23901C68" w14:textId="77777777" w:rsidR="00396992" w:rsidRDefault="00000000">
            <w:pPr>
              <w:jc w:val="left"/>
              <w:rPr>
                <w:rFonts w:ascii="宋体" w:hAnsi="宋体" w:cs="仿宋_GB2312" w:hint="eastAsia"/>
                <w:color w:val="000000" w:themeColor="text1"/>
                <w:sz w:val="24"/>
              </w:rPr>
            </w:pPr>
            <w:r>
              <w:rPr>
                <w:rFonts w:ascii="宋体" w:hAnsi="宋体" w:cs="仿宋_GB2312" w:hint="eastAsia"/>
                <w:color w:val="000000" w:themeColor="text1"/>
                <w:sz w:val="24"/>
              </w:rPr>
              <w:t>随着生物医学研究和临床检测技术的不断发展，酶标仪作为一种重要的实验室设备，其在各类生物分析、药物筛选、疾病诊断等领域的应用愈发广泛。酶标仪主要用于测定样品中酶活性、抗体、抗原等生物分子的浓度，具有高灵敏度、高通量和操作简便等优点。实验室对土壤酶活和养分测定的需求增加，对高通量筛选和定量分析的需求显著增加。酶标仪能够快速、准确地处理大量样品，满足现代实验室的高效运作需求。因此，需购置一台酶标仪。</w:t>
            </w:r>
          </w:p>
        </w:tc>
      </w:tr>
      <w:tr w:rsidR="00396992" w14:paraId="2A537617" w14:textId="77777777">
        <w:tc>
          <w:tcPr>
            <w:tcW w:w="387" w:type="pct"/>
            <w:vAlign w:val="center"/>
          </w:tcPr>
          <w:p w14:paraId="6001A8BC" w14:textId="77777777" w:rsidR="00396992" w:rsidRDefault="00000000">
            <w:pPr>
              <w:jc w:val="center"/>
              <w:rPr>
                <w:rFonts w:ascii="宋体" w:hAnsi="宋体" w:hint="eastAsia"/>
                <w:sz w:val="24"/>
              </w:rPr>
            </w:pPr>
            <w:r>
              <w:rPr>
                <w:rFonts w:ascii="宋体" w:hAnsi="宋体" w:hint="eastAsia"/>
                <w:b/>
                <w:sz w:val="24"/>
              </w:rPr>
              <w:t>3</w:t>
            </w:r>
          </w:p>
        </w:tc>
        <w:tc>
          <w:tcPr>
            <w:tcW w:w="973" w:type="pct"/>
            <w:vAlign w:val="center"/>
          </w:tcPr>
          <w:p w14:paraId="3AB32EE1" w14:textId="77777777" w:rsidR="00396992" w:rsidRDefault="00000000">
            <w:pPr>
              <w:jc w:val="center"/>
              <w:rPr>
                <w:rFonts w:ascii="宋体" w:hAnsi="宋体" w:hint="eastAsia"/>
                <w:b/>
                <w:sz w:val="24"/>
              </w:rPr>
            </w:pPr>
            <w:r>
              <w:rPr>
                <w:rFonts w:ascii="宋体" w:hAnsi="宋体" w:hint="eastAsia"/>
                <w:b/>
                <w:sz w:val="24"/>
              </w:rPr>
              <w:t>投标人/响应人应具备的基本资格要求</w:t>
            </w:r>
          </w:p>
        </w:tc>
        <w:tc>
          <w:tcPr>
            <w:tcW w:w="3641" w:type="pct"/>
            <w:gridSpan w:val="3"/>
            <w:vAlign w:val="center"/>
          </w:tcPr>
          <w:p w14:paraId="071A4DE0"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hint="eastAsia"/>
                <w:color w:val="000000" w:themeColor="text1"/>
              </w:rPr>
              <w:t>(一</w:t>
            </w:r>
            <w:r>
              <w:rPr>
                <w:rFonts w:ascii="宋体" w:hAnsi="宋体" w:cs="仿宋_GB2312"/>
                <w:color w:val="000000" w:themeColor="text1"/>
              </w:rPr>
              <w:t>)</w:t>
            </w:r>
            <w:r>
              <w:rPr>
                <w:rFonts w:ascii="宋体" w:hAnsi="宋体" w:cs="仿宋_GB2312" w:hint="eastAsia"/>
                <w:color w:val="000000" w:themeColor="text1"/>
              </w:rPr>
              <w:t>具有独立承担民事责任的能力；</w:t>
            </w:r>
          </w:p>
          <w:p w14:paraId="172A3F94"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二</w:t>
            </w:r>
            <w:r>
              <w:rPr>
                <w:rFonts w:ascii="宋体" w:hAnsi="宋体" w:cs="仿宋_GB2312"/>
                <w:color w:val="000000" w:themeColor="text1"/>
              </w:rPr>
              <w:t>)</w:t>
            </w:r>
            <w:r>
              <w:rPr>
                <w:rFonts w:ascii="宋体" w:hAnsi="宋体" w:cs="仿宋_GB2312" w:hint="eastAsia"/>
                <w:color w:val="000000" w:themeColor="text1"/>
              </w:rPr>
              <w:t>具有良好的商业信誉和健全的财务会计制度；</w:t>
            </w:r>
          </w:p>
          <w:p w14:paraId="4AD5C2E4"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三</w:t>
            </w:r>
            <w:r>
              <w:rPr>
                <w:rFonts w:ascii="宋体" w:hAnsi="宋体" w:cs="仿宋_GB2312"/>
                <w:color w:val="000000" w:themeColor="text1"/>
              </w:rPr>
              <w:t>)</w:t>
            </w:r>
            <w:r>
              <w:rPr>
                <w:rFonts w:ascii="宋体" w:hAnsi="宋体" w:cs="仿宋_GB2312" w:hint="eastAsia"/>
                <w:color w:val="000000" w:themeColor="text1"/>
              </w:rPr>
              <w:t>具有履行合同所必需的设备和专业技术能力；</w:t>
            </w:r>
          </w:p>
          <w:p w14:paraId="05A29287"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四</w:t>
            </w:r>
            <w:r>
              <w:rPr>
                <w:rFonts w:ascii="宋体" w:hAnsi="宋体" w:cs="仿宋_GB2312"/>
                <w:color w:val="000000" w:themeColor="text1"/>
              </w:rPr>
              <w:t>)</w:t>
            </w:r>
            <w:r>
              <w:rPr>
                <w:rFonts w:ascii="宋体" w:hAnsi="宋体" w:cs="仿宋_GB2312" w:hint="eastAsia"/>
                <w:color w:val="000000" w:themeColor="text1"/>
              </w:rPr>
              <w:t>有依法缴纳税收和社会保障资金的良好记录；</w:t>
            </w:r>
          </w:p>
          <w:p w14:paraId="48DBF585"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五</w:t>
            </w:r>
            <w:r>
              <w:rPr>
                <w:rFonts w:ascii="宋体" w:hAnsi="宋体" w:cs="仿宋_GB2312"/>
                <w:color w:val="000000" w:themeColor="text1"/>
              </w:rPr>
              <w:t>)</w:t>
            </w:r>
            <w:r>
              <w:rPr>
                <w:rFonts w:ascii="宋体" w:hAnsi="宋体" w:cs="仿宋_GB2312" w:hint="eastAsia"/>
                <w:color w:val="000000" w:themeColor="text1"/>
              </w:rPr>
              <w:t>参加政府采购活动前三年内，在经营活动中没有重大违法记录；</w:t>
            </w:r>
          </w:p>
          <w:p w14:paraId="3966DD29"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六</w:t>
            </w:r>
            <w:r>
              <w:rPr>
                <w:rFonts w:ascii="宋体" w:hAnsi="宋体" w:cs="仿宋_GB2312"/>
                <w:color w:val="000000" w:themeColor="text1"/>
              </w:rPr>
              <w:t>)</w:t>
            </w:r>
            <w:r>
              <w:rPr>
                <w:rFonts w:ascii="宋体" w:hAnsi="宋体" w:cs="仿宋_GB2312" w:hint="eastAsia"/>
                <w:color w:val="000000" w:themeColor="text1"/>
              </w:rPr>
              <w:t>本项目投标/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3A3F52AC"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color w:val="000000" w:themeColor="text1"/>
              </w:rPr>
              <w:t>(</w:t>
            </w:r>
            <w:r>
              <w:rPr>
                <w:rFonts w:ascii="宋体" w:hAnsi="宋体" w:cs="仿宋_GB2312" w:hint="eastAsia"/>
                <w:color w:val="000000" w:themeColor="text1"/>
              </w:rPr>
              <w:t>七</w:t>
            </w:r>
            <w:r>
              <w:rPr>
                <w:rFonts w:ascii="宋体" w:hAnsi="宋体" w:cs="仿宋_GB2312"/>
                <w:color w:val="000000" w:themeColor="text1"/>
              </w:rPr>
              <w:t>)</w:t>
            </w:r>
            <w:r>
              <w:rPr>
                <w:rFonts w:ascii="宋体" w:hAnsi="宋体" w:cs="仿宋_GB2312" w:hint="eastAsia"/>
                <w:color w:val="000000" w:themeColor="text1"/>
              </w:rPr>
              <w:t>法律、行政法规规定的其他条件。</w:t>
            </w:r>
          </w:p>
        </w:tc>
      </w:tr>
      <w:tr w:rsidR="00396992" w14:paraId="0AB99665" w14:textId="77777777">
        <w:tc>
          <w:tcPr>
            <w:tcW w:w="387" w:type="pct"/>
            <w:vAlign w:val="center"/>
          </w:tcPr>
          <w:p w14:paraId="5EE60F85" w14:textId="77777777" w:rsidR="00396992" w:rsidRDefault="00000000">
            <w:pPr>
              <w:jc w:val="center"/>
              <w:rPr>
                <w:rFonts w:ascii="宋体" w:hAnsi="宋体" w:hint="eastAsia"/>
                <w:sz w:val="24"/>
              </w:rPr>
            </w:pPr>
            <w:r>
              <w:rPr>
                <w:rFonts w:ascii="宋体" w:hAnsi="宋体" w:hint="eastAsia"/>
                <w:b/>
                <w:sz w:val="24"/>
              </w:rPr>
              <w:t>4</w:t>
            </w:r>
          </w:p>
        </w:tc>
        <w:tc>
          <w:tcPr>
            <w:tcW w:w="973" w:type="pct"/>
            <w:vAlign w:val="center"/>
          </w:tcPr>
          <w:p w14:paraId="3AEE3FE0" w14:textId="77777777" w:rsidR="00396992" w:rsidRDefault="00000000">
            <w:pPr>
              <w:jc w:val="center"/>
              <w:rPr>
                <w:rFonts w:ascii="宋体" w:hAnsi="宋体" w:hint="eastAsia"/>
                <w:b/>
                <w:sz w:val="24"/>
              </w:rPr>
            </w:pPr>
            <w:r>
              <w:rPr>
                <w:rFonts w:ascii="宋体" w:hAnsi="宋体" w:hint="eastAsia"/>
                <w:b/>
                <w:sz w:val="24"/>
              </w:rPr>
              <w:t>投标人/响应人应具备的特殊资格要求</w:t>
            </w:r>
          </w:p>
        </w:tc>
        <w:tc>
          <w:tcPr>
            <w:tcW w:w="3641" w:type="pct"/>
            <w:gridSpan w:val="3"/>
            <w:vAlign w:val="center"/>
          </w:tcPr>
          <w:p w14:paraId="6115570E" w14:textId="77777777" w:rsidR="00396992" w:rsidRDefault="00000000">
            <w:pPr>
              <w:pStyle w:val="afff5"/>
              <w:widowControl/>
              <w:shd w:val="clear" w:color="auto" w:fill="FFFFFF"/>
              <w:rPr>
                <w:rFonts w:ascii="宋体" w:hAnsi="宋体" w:cs="仿宋_GB2312" w:hint="eastAsia"/>
                <w:color w:val="000000" w:themeColor="text1"/>
              </w:rPr>
            </w:pPr>
            <w:r>
              <w:rPr>
                <w:rFonts w:ascii="宋体" w:hAnsi="宋体" w:cs="仿宋_GB2312" w:hint="eastAsia"/>
                <w:b/>
                <w:bCs/>
                <w:color w:val="000000" w:themeColor="text1"/>
              </w:rPr>
              <w:t>无特殊要求。</w:t>
            </w:r>
          </w:p>
        </w:tc>
      </w:tr>
      <w:tr w:rsidR="00396992" w14:paraId="630A98F5" w14:textId="77777777">
        <w:tc>
          <w:tcPr>
            <w:tcW w:w="387" w:type="pct"/>
            <w:vAlign w:val="center"/>
          </w:tcPr>
          <w:p w14:paraId="0CCB6029" w14:textId="77777777" w:rsidR="00396992" w:rsidRDefault="00000000">
            <w:pPr>
              <w:jc w:val="center"/>
              <w:rPr>
                <w:rFonts w:ascii="宋体" w:hAnsi="宋体" w:hint="eastAsia"/>
                <w:sz w:val="24"/>
              </w:rPr>
            </w:pPr>
            <w:r>
              <w:rPr>
                <w:rFonts w:ascii="宋体" w:hAnsi="宋体" w:hint="eastAsia"/>
                <w:b/>
                <w:bCs/>
                <w:sz w:val="24"/>
              </w:rPr>
              <w:t>5</w:t>
            </w:r>
          </w:p>
        </w:tc>
        <w:tc>
          <w:tcPr>
            <w:tcW w:w="973" w:type="pct"/>
            <w:vAlign w:val="center"/>
          </w:tcPr>
          <w:p w14:paraId="7134B299" w14:textId="77777777" w:rsidR="00396992" w:rsidRDefault="00000000">
            <w:pPr>
              <w:jc w:val="center"/>
              <w:rPr>
                <w:rFonts w:ascii="宋体" w:hAnsi="宋体" w:hint="eastAsia"/>
                <w:b/>
                <w:sz w:val="24"/>
              </w:rPr>
            </w:pPr>
            <w:r>
              <w:rPr>
                <w:rFonts w:ascii="宋体" w:hAnsi="宋体" w:hint="eastAsia"/>
                <w:b/>
                <w:sz w:val="24"/>
              </w:rPr>
              <w:t>执行中小企业政策</w:t>
            </w:r>
          </w:p>
        </w:tc>
        <w:tc>
          <w:tcPr>
            <w:tcW w:w="3641" w:type="pct"/>
            <w:gridSpan w:val="3"/>
            <w:vAlign w:val="center"/>
          </w:tcPr>
          <w:p w14:paraId="0DB49025" w14:textId="77777777" w:rsidR="00396992" w:rsidRDefault="00000000">
            <w:pPr>
              <w:jc w:val="left"/>
              <w:rPr>
                <w:rFonts w:ascii="宋体" w:hAnsi="宋体" w:cs="仿宋_GB2312" w:hint="eastAsia"/>
                <w:sz w:val="24"/>
              </w:rPr>
            </w:pPr>
            <w:r>
              <w:rPr>
                <w:rFonts w:ascii="宋体" w:hAnsi="宋体" w:cs="仿宋_GB2312" w:hint="eastAsia"/>
                <w:sz w:val="24"/>
              </w:rPr>
              <w:t>否</w:t>
            </w:r>
          </w:p>
        </w:tc>
      </w:tr>
      <w:tr w:rsidR="00396992" w14:paraId="0E844501" w14:textId="77777777">
        <w:tc>
          <w:tcPr>
            <w:tcW w:w="387" w:type="pct"/>
            <w:vAlign w:val="center"/>
          </w:tcPr>
          <w:p w14:paraId="289ACDB7" w14:textId="77777777" w:rsidR="00396992" w:rsidRDefault="00000000">
            <w:pPr>
              <w:jc w:val="center"/>
              <w:rPr>
                <w:rFonts w:ascii="宋体" w:hAnsi="宋体" w:hint="eastAsia"/>
                <w:b/>
                <w:bCs/>
                <w:sz w:val="24"/>
              </w:rPr>
            </w:pPr>
            <w:r>
              <w:rPr>
                <w:rFonts w:ascii="宋体" w:hAnsi="宋体" w:hint="eastAsia"/>
                <w:b/>
                <w:bCs/>
                <w:sz w:val="24"/>
              </w:rPr>
              <w:t>6</w:t>
            </w:r>
          </w:p>
        </w:tc>
        <w:tc>
          <w:tcPr>
            <w:tcW w:w="973" w:type="pct"/>
            <w:vAlign w:val="center"/>
          </w:tcPr>
          <w:p w14:paraId="55D2AFBC" w14:textId="77777777" w:rsidR="00396992" w:rsidRDefault="00000000">
            <w:pPr>
              <w:jc w:val="center"/>
              <w:rPr>
                <w:rFonts w:ascii="宋体" w:hAnsi="宋体" w:hint="eastAsia"/>
                <w:b/>
                <w:sz w:val="24"/>
              </w:rPr>
            </w:pPr>
            <w:r>
              <w:rPr>
                <w:rFonts w:ascii="宋体" w:hAnsi="宋体" w:hint="eastAsia"/>
                <w:b/>
                <w:sz w:val="24"/>
              </w:rPr>
              <w:t>是否允许联合体投标/响应</w:t>
            </w:r>
          </w:p>
        </w:tc>
        <w:tc>
          <w:tcPr>
            <w:tcW w:w="3641" w:type="pct"/>
            <w:gridSpan w:val="3"/>
            <w:vAlign w:val="center"/>
          </w:tcPr>
          <w:p w14:paraId="0EAC995D" w14:textId="77777777" w:rsidR="00396992" w:rsidRDefault="00000000">
            <w:pPr>
              <w:jc w:val="left"/>
              <w:rPr>
                <w:rFonts w:ascii="宋体" w:hAnsi="宋体" w:cs="仿宋_GB2312" w:hint="eastAsia"/>
                <w:sz w:val="24"/>
                <w:lang w:bidi="en-US"/>
              </w:rPr>
            </w:pPr>
            <w:r>
              <w:rPr>
                <w:rFonts w:ascii="宋体" w:hAnsi="宋体" w:cs="仿宋_GB2312" w:hint="eastAsia"/>
                <w:sz w:val="24"/>
              </w:rPr>
              <w:t>否</w:t>
            </w:r>
          </w:p>
        </w:tc>
      </w:tr>
      <w:tr w:rsidR="00396992" w14:paraId="05983721" w14:textId="77777777">
        <w:tc>
          <w:tcPr>
            <w:tcW w:w="387" w:type="pct"/>
            <w:vAlign w:val="center"/>
          </w:tcPr>
          <w:p w14:paraId="0357DE08" w14:textId="77777777" w:rsidR="00396992" w:rsidRDefault="00000000">
            <w:pPr>
              <w:jc w:val="center"/>
              <w:rPr>
                <w:rFonts w:ascii="宋体" w:hAnsi="宋体" w:hint="eastAsia"/>
                <w:b/>
                <w:bCs/>
                <w:sz w:val="24"/>
              </w:rPr>
            </w:pPr>
            <w:r>
              <w:rPr>
                <w:rFonts w:ascii="宋体" w:hAnsi="宋体"/>
                <w:b/>
                <w:bCs/>
                <w:sz w:val="24"/>
              </w:rPr>
              <w:lastRenderedPageBreak/>
              <w:t>7</w:t>
            </w:r>
          </w:p>
        </w:tc>
        <w:tc>
          <w:tcPr>
            <w:tcW w:w="973" w:type="pct"/>
            <w:vAlign w:val="center"/>
          </w:tcPr>
          <w:p w14:paraId="5CED81E4" w14:textId="77777777" w:rsidR="00396992" w:rsidRDefault="00000000">
            <w:pPr>
              <w:jc w:val="center"/>
              <w:rPr>
                <w:rFonts w:ascii="宋体" w:hAnsi="宋体" w:hint="eastAsia"/>
                <w:b/>
                <w:sz w:val="24"/>
              </w:rPr>
            </w:pPr>
            <w:r>
              <w:rPr>
                <w:rFonts w:ascii="宋体" w:hAnsi="宋体" w:hint="eastAsia"/>
                <w:b/>
                <w:sz w:val="24"/>
              </w:rPr>
              <w:t>是否允许投标人/响应人将项目非主体、非关键性工作交由他人完成</w:t>
            </w:r>
          </w:p>
        </w:tc>
        <w:tc>
          <w:tcPr>
            <w:tcW w:w="3641" w:type="pct"/>
            <w:gridSpan w:val="3"/>
            <w:vAlign w:val="center"/>
          </w:tcPr>
          <w:p w14:paraId="1E9CEF62" w14:textId="77777777" w:rsidR="00396992" w:rsidRDefault="00000000">
            <w:pPr>
              <w:pStyle w:val="33"/>
              <w:spacing w:after="0"/>
              <w:rPr>
                <w:rFonts w:ascii="宋体" w:hAnsi="宋体" w:cs="仿宋_GB2312" w:hint="eastAsia"/>
                <w:sz w:val="24"/>
                <w:szCs w:val="24"/>
              </w:rPr>
            </w:pPr>
            <w:r>
              <w:rPr>
                <w:rFonts w:ascii="宋体" w:hAnsi="宋体" w:cs="仿宋_GB2312" w:hint="eastAsia"/>
                <w:sz w:val="24"/>
                <w:szCs w:val="24"/>
              </w:rPr>
              <w:t>否</w:t>
            </w:r>
          </w:p>
        </w:tc>
      </w:tr>
      <w:tr w:rsidR="00396992" w14:paraId="78A64830" w14:textId="77777777">
        <w:tc>
          <w:tcPr>
            <w:tcW w:w="387" w:type="pct"/>
            <w:vAlign w:val="center"/>
          </w:tcPr>
          <w:p w14:paraId="3B87AD21" w14:textId="77777777" w:rsidR="00396992" w:rsidRDefault="00000000">
            <w:pPr>
              <w:jc w:val="center"/>
              <w:rPr>
                <w:rFonts w:ascii="宋体" w:hAnsi="宋体" w:hint="eastAsia"/>
                <w:sz w:val="24"/>
              </w:rPr>
            </w:pPr>
            <w:r>
              <w:rPr>
                <w:rFonts w:ascii="宋体" w:hAnsi="宋体"/>
                <w:b/>
                <w:sz w:val="24"/>
              </w:rPr>
              <w:t>8</w:t>
            </w:r>
          </w:p>
        </w:tc>
        <w:tc>
          <w:tcPr>
            <w:tcW w:w="973" w:type="pct"/>
            <w:vAlign w:val="center"/>
          </w:tcPr>
          <w:p w14:paraId="5F09910B" w14:textId="77777777" w:rsidR="00396992" w:rsidRDefault="00000000">
            <w:pPr>
              <w:jc w:val="center"/>
              <w:rPr>
                <w:rFonts w:ascii="宋体" w:hAnsi="宋体" w:hint="eastAsia"/>
                <w:b/>
                <w:sz w:val="24"/>
              </w:rPr>
            </w:pPr>
            <w:r>
              <w:rPr>
                <w:rFonts w:ascii="宋体" w:hAnsi="宋体" w:hint="eastAsia"/>
                <w:b/>
                <w:sz w:val="24"/>
              </w:rPr>
              <w:t>是否需提供样品</w:t>
            </w:r>
          </w:p>
        </w:tc>
        <w:tc>
          <w:tcPr>
            <w:tcW w:w="3641" w:type="pct"/>
            <w:gridSpan w:val="3"/>
            <w:vAlign w:val="center"/>
          </w:tcPr>
          <w:p w14:paraId="0D0E4CD5" w14:textId="77777777" w:rsidR="00396992" w:rsidRDefault="00000000">
            <w:pPr>
              <w:jc w:val="left"/>
              <w:rPr>
                <w:rFonts w:ascii="宋体" w:hAnsi="宋体" w:cs="仿宋_GB2312" w:hint="eastAsia"/>
                <w:b/>
                <w:sz w:val="24"/>
              </w:rPr>
            </w:pPr>
            <w:r>
              <w:rPr>
                <w:rFonts w:ascii="宋体" w:hAnsi="宋体" w:cs="仿宋_GB2312" w:hint="eastAsia"/>
                <w:sz w:val="24"/>
              </w:rPr>
              <w:t>否</w:t>
            </w:r>
          </w:p>
        </w:tc>
      </w:tr>
      <w:tr w:rsidR="00396992" w14:paraId="6E6E382B" w14:textId="77777777">
        <w:tc>
          <w:tcPr>
            <w:tcW w:w="387" w:type="pct"/>
            <w:vAlign w:val="center"/>
          </w:tcPr>
          <w:p w14:paraId="1E2C5E36" w14:textId="77777777" w:rsidR="00396992" w:rsidRDefault="00000000">
            <w:pPr>
              <w:jc w:val="center"/>
              <w:rPr>
                <w:rFonts w:ascii="宋体" w:hAnsi="宋体" w:hint="eastAsia"/>
                <w:sz w:val="24"/>
              </w:rPr>
            </w:pPr>
            <w:r>
              <w:rPr>
                <w:rFonts w:ascii="宋体" w:hAnsi="宋体"/>
                <w:b/>
                <w:sz w:val="24"/>
              </w:rPr>
              <w:t>9</w:t>
            </w:r>
          </w:p>
        </w:tc>
        <w:tc>
          <w:tcPr>
            <w:tcW w:w="973" w:type="pct"/>
            <w:vAlign w:val="center"/>
          </w:tcPr>
          <w:p w14:paraId="2727125D" w14:textId="77777777" w:rsidR="00396992" w:rsidRDefault="00000000">
            <w:pPr>
              <w:jc w:val="center"/>
              <w:rPr>
                <w:rFonts w:ascii="宋体" w:hAnsi="宋体" w:hint="eastAsia"/>
                <w:b/>
                <w:sz w:val="24"/>
              </w:rPr>
            </w:pPr>
            <w:r>
              <w:rPr>
                <w:rFonts w:ascii="宋体" w:hAnsi="宋体" w:hint="eastAsia"/>
                <w:b/>
                <w:sz w:val="24"/>
              </w:rPr>
              <w:t>是否允许进口产品投标</w:t>
            </w:r>
          </w:p>
        </w:tc>
        <w:tc>
          <w:tcPr>
            <w:tcW w:w="3641" w:type="pct"/>
            <w:gridSpan w:val="3"/>
            <w:vAlign w:val="center"/>
          </w:tcPr>
          <w:p w14:paraId="20F83DF9" w14:textId="77777777" w:rsidR="00396992" w:rsidRDefault="00000000">
            <w:pPr>
              <w:rPr>
                <w:rFonts w:ascii="宋体" w:hAnsi="宋体" w:cs="仿宋_GB2312" w:hint="eastAsia"/>
                <w:sz w:val="24"/>
                <w:lang w:bidi="en-US"/>
              </w:rPr>
            </w:pPr>
            <w:r>
              <w:rPr>
                <w:rFonts w:ascii="宋体" w:hAnsi="宋体" w:cs="仿宋_GB2312" w:hint="eastAsia"/>
                <w:sz w:val="24"/>
              </w:rPr>
              <w:t>是</w:t>
            </w:r>
          </w:p>
        </w:tc>
      </w:tr>
      <w:tr w:rsidR="00396992" w14:paraId="7BF9582A" w14:textId="77777777">
        <w:tc>
          <w:tcPr>
            <w:tcW w:w="387" w:type="pct"/>
            <w:vAlign w:val="center"/>
          </w:tcPr>
          <w:p w14:paraId="156DCB1A" w14:textId="77777777" w:rsidR="00396992" w:rsidRDefault="00000000">
            <w:pPr>
              <w:jc w:val="center"/>
              <w:rPr>
                <w:rFonts w:ascii="宋体" w:hAnsi="宋体" w:hint="eastAsia"/>
                <w:sz w:val="24"/>
              </w:rPr>
            </w:pPr>
            <w:r>
              <w:rPr>
                <w:rFonts w:ascii="宋体" w:hAnsi="宋体"/>
                <w:b/>
                <w:sz w:val="24"/>
              </w:rPr>
              <w:t>10</w:t>
            </w:r>
          </w:p>
        </w:tc>
        <w:tc>
          <w:tcPr>
            <w:tcW w:w="973" w:type="pct"/>
            <w:vAlign w:val="center"/>
          </w:tcPr>
          <w:p w14:paraId="30155320" w14:textId="77777777" w:rsidR="00396992" w:rsidRDefault="00000000">
            <w:pPr>
              <w:jc w:val="center"/>
              <w:rPr>
                <w:rFonts w:ascii="宋体" w:hAnsi="宋体" w:hint="eastAsia"/>
                <w:b/>
                <w:sz w:val="24"/>
              </w:rPr>
            </w:pPr>
            <w:r>
              <w:rPr>
                <w:rFonts w:ascii="宋体" w:hAnsi="宋体" w:hint="eastAsia"/>
                <w:b/>
                <w:sz w:val="24"/>
              </w:rPr>
              <w:t>原厂授权和服务</w:t>
            </w:r>
          </w:p>
        </w:tc>
        <w:tc>
          <w:tcPr>
            <w:tcW w:w="3641" w:type="pct"/>
            <w:gridSpan w:val="3"/>
            <w:vAlign w:val="center"/>
          </w:tcPr>
          <w:p w14:paraId="3D22D2AF" w14:textId="77777777" w:rsidR="00396992" w:rsidRDefault="00000000">
            <w:pPr>
              <w:rPr>
                <w:rFonts w:ascii="宋体" w:hAnsi="宋体" w:cs="仿宋_GB2312" w:hint="eastAsia"/>
                <w:sz w:val="24"/>
              </w:rPr>
            </w:pPr>
            <w:r>
              <w:rPr>
                <w:rFonts w:ascii="宋体" w:hAnsi="宋体" w:cs="仿宋_GB2312" w:hint="eastAsia"/>
                <w:sz w:val="24"/>
              </w:rPr>
              <w:t>详见“</w:t>
            </w:r>
            <w:r>
              <w:rPr>
                <w:rFonts w:ascii="宋体" w:hAnsi="宋体"/>
                <w:sz w:val="24"/>
              </w:rPr>
              <w:t>技术要求</w:t>
            </w:r>
            <w:r>
              <w:rPr>
                <w:rFonts w:ascii="宋体" w:hAnsi="宋体" w:cs="仿宋_GB2312" w:hint="eastAsia"/>
                <w:sz w:val="24"/>
              </w:rPr>
              <w:t>”</w:t>
            </w:r>
          </w:p>
        </w:tc>
      </w:tr>
      <w:tr w:rsidR="00396992" w14:paraId="2DC45469" w14:textId="77777777">
        <w:tc>
          <w:tcPr>
            <w:tcW w:w="387" w:type="pct"/>
            <w:vAlign w:val="center"/>
          </w:tcPr>
          <w:p w14:paraId="27B8463C" w14:textId="77777777" w:rsidR="00396992" w:rsidRDefault="00000000">
            <w:pPr>
              <w:jc w:val="center"/>
              <w:rPr>
                <w:rFonts w:ascii="宋体" w:hAnsi="宋体" w:hint="eastAsia"/>
                <w:sz w:val="24"/>
              </w:rPr>
            </w:pPr>
            <w:r>
              <w:rPr>
                <w:rFonts w:ascii="宋体" w:hAnsi="宋体"/>
                <w:b/>
                <w:sz w:val="24"/>
              </w:rPr>
              <w:t>11</w:t>
            </w:r>
          </w:p>
        </w:tc>
        <w:tc>
          <w:tcPr>
            <w:tcW w:w="973" w:type="pct"/>
            <w:vAlign w:val="center"/>
          </w:tcPr>
          <w:p w14:paraId="636B32C1" w14:textId="77777777" w:rsidR="00396992" w:rsidRDefault="00000000">
            <w:pPr>
              <w:jc w:val="center"/>
              <w:rPr>
                <w:rFonts w:ascii="宋体" w:hAnsi="宋体" w:hint="eastAsia"/>
                <w:b/>
                <w:sz w:val="24"/>
              </w:rPr>
            </w:pPr>
            <w:r>
              <w:rPr>
                <w:rFonts w:ascii="宋体" w:hAnsi="宋体" w:hint="eastAsia"/>
                <w:b/>
                <w:sz w:val="24"/>
              </w:rPr>
              <w:t>是否组织现场踏勘（标前答疑会）</w:t>
            </w:r>
          </w:p>
        </w:tc>
        <w:tc>
          <w:tcPr>
            <w:tcW w:w="3641" w:type="pct"/>
            <w:gridSpan w:val="3"/>
            <w:vAlign w:val="center"/>
          </w:tcPr>
          <w:p w14:paraId="2286F07B" w14:textId="77777777" w:rsidR="00396992" w:rsidRDefault="00000000">
            <w:pPr>
              <w:pStyle w:val="33"/>
              <w:spacing w:after="0"/>
              <w:rPr>
                <w:rFonts w:ascii="宋体" w:hAnsi="宋体" w:cs="仿宋_GB2312" w:hint="eastAsia"/>
                <w:sz w:val="24"/>
                <w:szCs w:val="24"/>
              </w:rPr>
            </w:pPr>
            <w:r>
              <w:rPr>
                <w:rFonts w:ascii="宋体" w:hAnsi="宋体" w:cs="仿宋_GB2312" w:hint="eastAsia"/>
                <w:sz w:val="24"/>
                <w:szCs w:val="24"/>
              </w:rPr>
              <w:t>否</w:t>
            </w:r>
          </w:p>
        </w:tc>
      </w:tr>
      <w:tr w:rsidR="00396992" w14:paraId="73231E3D" w14:textId="77777777">
        <w:tc>
          <w:tcPr>
            <w:tcW w:w="387" w:type="pct"/>
            <w:vAlign w:val="center"/>
          </w:tcPr>
          <w:p w14:paraId="5FE6FCAF" w14:textId="77777777" w:rsidR="00396992" w:rsidRDefault="00000000">
            <w:pPr>
              <w:jc w:val="center"/>
              <w:rPr>
                <w:rFonts w:ascii="宋体" w:hAnsi="宋体" w:hint="eastAsia"/>
                <w:sz w:val="24"/>
              </w:rPr>
            </w:pPr>
            <w:r>
              <w:rPr>
                <w:rFonts w:ascii="宋体" w:hAnsi="宋体"/>
                <w:b/>
                <w:sz w:val="24"/>
              </w:rPr>
              <w:t>12</w:t>
            </w:r>
          </w:p>
        </w:tc>
        <w:tc>
          <w:tcPr>
            <w:tcW w:w="973" w:type="pct"/>
            <w:vAlign w:val="center"/>
          </w:tcPr>
          <w:p w14:paraId="3B78BCC9" w14:textId="77777777" w:rsidR="00396992" w:rsidRDefault="00000000">
            <w:pPr>
              <w:jc w:val="center"/>
              <w:rPr>
                <w:rFonts w:ascii="宋体" w:hAnsi="宋体" w:hint="eastAsia"/>
                <w:b/>
                <w:sz w:val="24"/>
              </w:rPr>
            </w:pPr>
            <w:r>
              <w:rPr>
                <w:rFonts w:ascii="宋体" w:hAnsi="宋体" w:hint="eastAsia"/>
                <w:b/>
                <w:sz w:val="24"/>
              </w:rPr>
              <w:t>是否提交履约保证金</w:t>
            </w:r>
          </w:p>
        </w:tc>
        <w:tc>
          <w:tcPr>
            <w:tcW w:w="3641" w:type="pct"/>
            <w:gridSpan w:val="3"/>
            <w:vAlign w:val="center"/>
          </w:tcPr>
          <w:p w14:paraId="21EF447C" w14:textId="77777777" w:rsidR="00396992" w:rsidRDefault="00000000">
            <w:pPr>
              <w:pStyle w:val="33"/>
              <w:spacing w:after="0"/>
              <w:rPr>
                <w:rFonts w:ascii="宋体" w:hAnsi="宋体" w:cs="仿宋_GB2312" w:hint="eastAsia"/>
                <w:sz w:val="24"/>
                <w:szCs w:val="24"/>
              </w:rPr>
            </w:pPr>
            <w:r>
              <w:rPr>
                <w:rFonts w:ascii="宋体" w:hAnsi="宋体" w:cs="仿宋_GB2312" w:hint="eastAsia"/>
                <w:sz w:val="24"/>
                <w:szCs w:val="24"/>
              </w:rPr>
              <w:t>否</w:t>
            </w:r>
          </w:p>
        </w:tc>
      </w:tr>
      <w:tr w:rsidR="00396992" w14:paraId="48E2D633" w14:textId="77777777">
        <w:tc>
          <w:tcPr>
            <w:tcW w:w="387" w:type="pct"/>
            <w:vAlign w:val="center"/>
          </w:tcPr>
          <w:p w14:paraId="254BF828" w14:textId="77777777" w:rsidR="00396992" w:rsidRDefault="00000000">
            <w:pPr>
              <w:jc w:val="center"/>
              <w:rPr>
                <w:rFonts w:ascii="宋体" w:hAnsi="宋体" w:hint="eastAsia"/>
                <w:sz w:val="24"/>
              </w:rPr>
            </w:pPr>
            <w:r>
              <w:rPr>
                <w:rFonts w:ascii="宋体" w:hAnsi="宋体"/>
                <w:b/>
                <w:sz w:val="24"/>
              </w:rPr>
              <w:t>13</w:t>
            </w:r>
          </w:p>
        </w:tc>
        <w:tc>
          <w:tcPr>
            <w:tcW w:w="973" w:type="pct"/>
            <w:vAlign w:val="center"/>
          </w:tcPr>
          <w:p w14:paraId="6E7BE2E1" w14:textId="77777777" w:rsidR="00396992" w:rsidRDefault="00000000">
            <w:pPr>
              <w:jc w:val="center"/>
              <w:rPr>
                <w:rFonts w:ascii="宋体" w:hAnsi="宋体" w:hint="eastAsia"/>
                <w:b/>
                <w:sz w:val="24"/>
              </w:rPr>
            </w:pPr>
            <w:r>
              <w:rPr>
                <w:rFonts w:ascii="宋体" w:hAnsi="宋体" w:hint="eastAsia"/>
                <w:b/>
                <w:sz w:val="24"/>
              </w:rPr>
              <w:t>采购资金的支付方式、时间、条件</w:t>
            </w:r>
          </w:p>
        </w:tc>
        <w:tc>
          <w:tcPr>
            <w:tcW w:w="3641" w:type="pct"/>
            <w:gridSpan w:val="3"/>
            <w:vAlign w:val="center"/>
          </w:tcPr>
          <w:p w14:paraId="21BBD577" w14:textId="77777777" w:rsidR="00396992" w:rsidRDefault="00000000">
            <w:pPr>
              <w:jc w:val="left"/>
              <w:rPr>
                <w:rFonts w:ascii="宋体" w:hAnsi="宋体" w:cs="仿宋_GB2312" w:hint="eastAsia"/>
                <w:sz w:val="24"/>
              </w:rPr>
            </w:pPr>
            <w:r>
              <w:rPr>
                <w:rFonts w:ascii="宋体" w:hAnsi="宋体" w:cs="仿宋_GB2312" w:hint="eastAsia"/>
                <w:sz w:val="24"/>
              </w:rPr>
              <w:t>国产产品：</w:t>
            </w:r>
          </w:p>
          <w:p w14:paraId="3DF8F64B" w14:textId="77777777" w:rsidR="00396992" w:rsidRDefault="00000000">
            <w:pPr>
              <w:jc w:val="left"/>
              <w:rPr>
                <w:rFonts w:ascii="宋体" w:hAnsi="宋体" w:cs="仿宋_GB2312" w:hint="eastAsia"/>
                <w:sz w:val="24"/>
              </w:rPr>
            </w:pPr>
            <w:r>
              <w:rPr>
                <w:rFonts w:ascii="宋体" w:hAnsi="宋体" w:cs="仿宋_GB2312" w:hint="eastAsia"/>
                <w:sz w:val="24"/>
              </w:rPr>
              <w:t>一次性结算：货到交货地点、验收合格，收到乙方开具的发票后 10 个工作日内一次付清货款。</w:t>
            </w:r>
          </w:p>
          <w:p w14:paraId="130D80B4" w14:textId="77777777" w:rsidR="00396992" w:rsidRDefault="00000000">
            <w:pPr>
              <w:jc w:val="left"/>
              <w:rPr>
                <w:rFonts w:ascii="宋体" w:hAnsi="宋体" w:cs="仿宋_GB2312" w:hint="eastAsia"/>
                <w:sz w:val="24"/>
              </w:rPr>
            </w:pPr>
            <w:r>
              <w:rPr>
                <w:rFonts w:ascii="宋体" w:hAnsi="宋体" w:cs="仿宋_GB2312" w:hint="eastAsia"/>
                <w:sz w:val="24"/>
              </w:rPr>
              <w:t>进口设备：</w:t>
            </w:r>
          </w:p>
          <w:p w14:paraId="080F2A9F" w14:textId="77777777" w:rsidR="00396992" w:rsidRDefault="00000000">
            <w:pPr>
              <w:jc w:val="left"/>
              <w:rPr>
                <w:rFonts w:ascii="宋体" w:hAnsi="宋体" w:cs="仿宋_GB2312" w:hint="eastAsia"/>
                <w:sz w:val="24"/>
              </w:rPr>
            </w:pPr>
            <w:r>
              <w:rPr>
                <w:rFonts w:ascii="宋体" w:hAnsi="宋体" w:cs="仿宋_GB2312" w:hint="eastAsia"/>
                <w:sz w:val="24"/>
              </w:rPr>
              <w:t>中标供应商与买方指定的外贸公司签订合同后，外贸公司向中标供应商开具100%合同金额的信用证，其中90%凭装运单据支付；10%凭用户单位盖章的验收报告支付；（设备进口免税手续由买方负责办理，外贸公司由买方指定。）</w:t>
            </w:r>
          </w:p>
        </w:tc>
      </w:tr>
      <w:tr w:rsidR="00396992" w14:paraId="5943AF55" w14:textId="77777777">
        <w:tc>
          <w:tcPr>
            <w:tcW w:w="387" w:type="pct"/>
            <w:vAlign w:val="center"/>
          </w:tcPr>
          <w:p w14:paraId="41404475" w14:textId="77777777" w:rsidR="00396992" w:rsidRDefault="00000000">
            <w:pPr>
              <w:jc w:val="center"/>
              <w:rPr>
                <w:rFonts w:ascii="宋体" w:hAnsi="宋体" w:hint="eastAsia"/>
                <w:sz w:val="24"/>
              </w:rPr>
            </w:pPr>
            <w:r>
              <w:rPr>
                <w:rFonts w:ascii="宋体" w:hAnsi="宋体"/>
                <w:b/>
                <w:sz w:val="24"/>
              </w:rPr>
              <w:t>14</w:t>
            </w:r>
          </w:p>
        </w:tc>
        <w:tc>
          <w:tcPr>
            <w:tcW w:w="973" w:type="pct"/>
            <w:vAlign w:val="center"/>
          </w:tcPr>
          <w:p w14:paraId="598F25DA" w14:textId="77777777" w:rsidR="00396992" w:rsidRDefault="00000000">
            <w:pPr>
              <w:jc w:val="center"/>
              <w:rPr>
                <w:rFonts w:ascii="宋体" w:hAnsi="宋体" w:hint="eastAsia"/>
                <w:b/>
                <w:sz w:val="24"/>
              </w:rPr>
            </w:pPr>
            <w:r>
              <w:rPr>
                <w:rFonts w:ascii="宋体" w:hAnsi="宋体" w:hint="eastAsia"/>
                <w:b/>
                <w:sz w:val="24"/>
              </w:rPr>
              <w:t>项目履约时间</w:t>
            </w:r>
          </w:p>
        </w:tc>
        <w:tc>
          <w:tcPr>
            <w:tcW w:w="3641" w:type="pct"/>
            <w:gridSpan w:val="3"/>
            <w:vAlign w:val="center"/>
          </w:tcPr>
          <w:p w14:paraId="63AC04DE" w14:textId="77777777" w:rsidR="00396992" w:rsidRDefault="00000000">
            <w:pPr>
              <w:jc w:val="left"/>
              <w:rPr>
                <w:rFonts w:ascii="宋体" w:hAnsi="宋体" w:cs="仿宋_GB2312" w:hint="eastAsia"/>
                <w:sz w:val="24"/>
                <w:lang w:bidi="en-US"/>
              </w:rPr>
            </w:pPr>
            <w:r>
              <w:rPr>
                <w:rFonts w:ascii="宋体" w:hAnsi="宋体" w:cs="仿宋_GB2312" w:hint="eastAsia"/>
                <w:bCs/>
                <w:sz w:val="24"/>
              </w:rPr>
              <w:t>自合同签订之日起 30个工作日完成供货、安装，并具备验收条件。</w:t>
            </w:r>
          </w:p>
        </w:tc>
      </w:tr>
      <w:tr w:rsidR="00396992" w14:paraId="6E7316CF" w14:textId="77777777">
        <w:tc>
          <w:tcPr>
            <w:tcW w:w="387" w:type="pct"/>
            <w:vAlign w:val="center"/>
          </w:tcPr>
          <w:p w14:paraId="14AA454B" w14:textId="77777777" w:rsidR="00396992" w:rsidRDefault="00000000">
            <w:pPr>
              <w:jc w:val="center"/>
              <w:rPr>
                <w:rFonts w:ascii="宋体" w:hAnsi="宋体" w:hint="eastAsia"/>
                <w:sz w:val="24"/>
              </w:rPr>
            </w:pPr>
            <w:r>
              <w:rPr>
                <w:rFonts w:ascii="宋体" w:hAnsi="宋体"/>
                <w:b/>
                <w:sz w:val="24"/>
              </w:rPr>
              <w:t>15</w:t>
            </w:r>
          </w:p>
        </w:tc>
        <w:tc>
          <w:tcPr>
            <w:tcW w:w="973" w:type="pct"/>
            <w:vAlign w:val="center"/>
          </w:tcPr>
          <w:p w14:paraId="633119EC" w14:textId="77777777" w:rsidR="00396992" w:rsidRDefault="00000000">
            <w:pPr>
              <w:jc w:val="center"/>
              <w:rPr>
                <w:rFonts w:ascii="宋体" w:hAnsi="宋体" w:hint="eastAsia"/>
                <w:b/>
                <w:sz w:val="24"/>
              </w:rPr>
            </w:pPr>
            <w:r>
              <w:rPr>
                <w:rFonts w:ascii="宋体" w:hAnsi="宋体" w:hint="eastAsia"/>
                <w:b/>
                <w:sz w:val="24"/>
              </w:rPr>
              <w:t>项目履约地点</w:t>
            </w:r>
          </w:p>
        </w:tc>
        <w:tc>
          <w:tcPr>
            <w:tcW w:w="3641" w:type="pct"/>
            <w:gridSpan w:val="3"/>
            <w:vAlign w:val="center"/>
          </w:tcPr>
          <w:p w14:paraId="6DBC5E1B" w14:textId="77777777" w:rsidR="00396992" w:rsidRDefault="00000000">
            <w:pPr>
              <w:jc w:val="left"/>
              <w:rPr>
                <w:rFonts w:ascii="宋体" w:hAnsi="宋体" w:cs="仿宋_GB2312" w:hint="eastAsia"/>
                <w:sz w:val="24"/>
                <w:lang w:bidi="en-US"/>
              </w:rPr>
            </w:pPr>
            <w:r>
              <w:rPr>
                <w:rFonts w:ascii="宋体" w:hAnsi="宋体" w:cs="仿宋_GB2312" w:hint="eastAsia"/>
                <w:sz w:val="24"/>
                <w:lang w:bidi="en-US"/>
              </w:rPr>
              <w:t>北京林业大学草业与草原学院525</w:t>
            </w:r>
          </w:p>
        </w:tc>
      </w:tr>
      <w:tr w:rsidR="00396992" w14:paraId="1B97E1FF" w14:textId="77777777">
        <w:tc>
          <w:tcPr>
            <w:tcW w:w="5000" w:type="pct"/>
            <w:gridSpan w:val="5"/>
          </w:tcPr>
          <w:p w14:paraId="503EFDB5" w14:textId="77777777" w:rsidR="00396992" w:rsidRDefault="00000000">
            <w:pPr>
              <w:adjustRightInd w:val="0"/>
              <w:snapToGrid w:val="0"/>
              <w:jc w:val="center"/>
              <w:rPr>
                <w:rFonts w:ascii="宋体" w:hAnsi="宋体" w:hint="eastAsia"/>
                <w:b/>
                <w:sz w:val="24"/>
              </w:rPr>
            </w:pPr>
            <w:r>
              <w:rPr>
                <w:rFonts w:ascii="宋体" w:hAnsi="宋体" w:hint="eastAsia"/>
                <w:b/>
                <w:bCs/>
                <w:sz w:val="24"/>
              </w:rPr>
              <w:t>采购清单及要求</w:t>
            </w:r>
          </w:p>
        </w:tc>
      </w:tr>
      <w:tr w:rsidR="00396992" w14:paraId="4615A801" w14:textId="77777777">
        <w:tc>
          <w:tcPr>
            <w:tcW w:w="387" w:type="pct"/>
            <w:vAlign w:val="center"/>
          </w:tcPr>
          <w:p w14:paraId="2CC5B3ED" w14:textId="77777777" w:rsidR="00396992" w:rsidRDefault="00000000">
            <w:pPr>
              <w:adjustRightInd w:val="0"/>
              <w:snapToGrid w:val="0"/>
              <w:jc w:val="center"/>
              <w:rPr>
                <w:rFonts w:ascii="宋体" w:hAnsi="宋体" w:cs="仿宋_GB2312" w:hint="eastAsia"/>
                <w:sz w:val="24"/>
              </w:rPr>
            </w:pPr>
            <w:r>
              <w:rPr>
                <w:rFonts w:ascii="宋体" w:hAnsi="宋体" w:cs="仿宋_GB2312" w:hint="eastAsia"/>
                <w:sz w:val="24"/>
              </w:rPr>
              <w:t>序号</w:t>
            </w:r>
          </w:p>
        </w:tc>
        <w:tc>
          <w:tcPr>
            <w:tcW w:w="973" w:type="pct"/>
            <w:vAlign w:val="center"/>
          </w:tcPr>
          <w:p w14:paraId="37945F18" w14:textId="77777777" w:rsidR="00396992" w:rsidRDefault="00000000">
            <w:pPr>
              <w:adjustRightInd w:val="0"/>
              <w:snapToGrid w:val="0"/>
              <w:jc w:val="center"/>
              <w:rPr>
                <w:rFonts w:ascii="宋体" w:hAnsi="宋体" w:cs="仿宋_GB2312" w:hint="eastAsia"/>
                <w:sz w:val="24"/>
              </w:rPr>
            </w:pPr>
            <w:r>
              <w:rPr>
                <w:rFonts w:ascii="宋体" w:hAnsi="宋体" w:cs="仿宋_GB2312" w:hint="eastAsia"/>
                <w:sz w:val="24"/>
              </w:rPr>
              <w:t>标的名称</w:t>
            </w:r>
          </w:p>
        </w:tc>
        <w:tc>
          <w:tcPr>
            <w:tcW w:w="1140" w:type="pct"/>
            <w:vAlign w:val="center"/>
          </w:tcPr>
          <w:p w14:paraId="5210E6F2" w14:textId="77777777" w:rsidR="00396992" w:rsidRDefault="00000000">
            <w:pPr>
              <w:adjustRightInd w:val="0"/>
              <w:snapToGrid w:val="0"/>
              <w:jc w:val="center"/>
              <w:rPr>
                <w:rFonts w:ascii="宋体" w:hAnsi="宋体" w:cs="仿宋_GB2312" w:hint="eastAsia"/>
                <w:sz w:val="24"/>
              </w:rPr>
            </w:pPr>
            <w:r>
              <w:rPr>
                <w:rFonts w:ascii="宋体" w:hAnsi="宋体" w:cs="仿宋_GB2312" w:hint="eastAsia"/>
                <w:sz w:val="24"/>
              </w:rPr>
              <w:t>单位</w:t>
            </w:r>
          </w:p>
        </w:tc>
        <w:tc>
          <w:tcPr>
            <w:tcW w:w="1250" w:type="pct"/>
            <w:vAlign w:val="center"/>
          </w:tcPr>
          <w:p w14:paraId="6D78B9D6" w14:textId="77777777" w:rsidR="00396992" w:rsidRDefault="00000000">
            <w:pPr>
              <w:adjustRightInd w:val="0"/>
              <w:snapToGrid w:val="0"/>
              <w:jc w:val="center"/>
              <w:rPr>
                <w:rFonts w:ascii="宋体" w:hAnsi="宋体" w:cs="仿宋_GB2312" w:hint="eastAsia"/>
                <w:sz w:val="24"/>
              </w:rPr>
            </w:pPr>
            <w:r>
              <w:rPr>
                <w:rFonts w:ascii="宋体" w:hAnsi="宋体" w:cs="仿宋_GB2312" w:hint="eastAsia"/>
                <w:sz w:val="24"/>
              </w:rPr>
              <w:t>数量</w:t>
            </w:r>
          </w:p>
        </w:tc>
        <w:tc>
          <w:tcPr>
            <w:tcW w:w="1250" w:type="pct"/>
            <w:vAlign w:val="center"/>
          </w:tcPr>
          <w:p w14:paraId="4B7E4479" w14:textId="77777777" w:rsidR="00396992" w:rsidRDefault="00000000">
            <w:pPr>
              <w:adjustRightInd w:val="0"/>
              <w:snapToGrid w:val="0"/>
              <w:jc w:val="center"/>
              <w:rPr>
                <w:rFonts w:ascii="宋体" w:hAnsi="宋体" w:cs="仿宋_GB2312" w:hint="eastAsia"/>
                <w:sz w:val="24"/>
              </w:rPr>
            </w:pPr>
            <w:r>
              <w:rPr>
                <w:rFonts w:ascii="宋体" w:hAnsi="宋体" w:cs="仿宋_GB2312" w:hint="eastAsia"/>
                <w:sz w:val="24"/>
              </w:rPr>
              <w:t>是否进口</w:t>
            </w:r>
          </w:p>
        </w:tc>
      </w:tr>
      <w:tr w:rsidR="00396992" w14:paraId="5E994D23" w14:textId="77777777">
        <w:tc>
          <w:tcPr>
            <w:tcW w:w="387" w:type="pct"/>
            <w:vAlign w:val="center"/>
          </w:tcPr>
          <w:p w14:paraId="47DB043B" w14:textId="77777777" w:rsidR="00396992" w:rsidRDefault="00000000">
            <w:pPr>
              <w:adjustRightInd w:val="0"/>
              <w:snapToGrid w:val="0"/>
              <w:jc w:val="center"/>
              <w:rPr>
                <w:rFonts w:ascii="宋体" w:hAnsi="宋体" w:hint="eastAsia"/>
                <w:sz w:val="24"/>
              </w:rPr>
            </w:pPr>
            <w:r>
              <w:rPr>
                <w:rFonts w:ascii="宋体" w:hAnsi="宋体" w:hint="eastAsia"/>
                <w:sz w:val="24"/>
              </w:rPr>
              <w:t>1</w:t>
            </w:r>
          </w:p>
        </w:tc>
        <w:tc>
          <w:tcPr>
            <w:tcW w:w="973" w:type="pct"/>
            <w:vAlign w:val="center"/>
          </w:tcPr>
          <w:p w14:paraId="383E2B6B" w14:textId="77777777" w:rsidR="00396992" w:rsidRDefault="00000000">
            <w:pPr>
              <w:adjustRightInd w:val="0"/>
              <w:snapToGrid w:val="0"/>
              <w:jc w:val="center"/>
              <w:rPr>
                <w:rFonts w:ascii="宋体" w:hAnsi="宋体" w:cs="仿宋_GB2312" w:hint="eastAsia"/>
                <w:sz w:val="24"/>
              </w:rPr>
            </w:pPr>
            <w:r>
              <w:rPr>
                <w:rFonts w:ascii="宋体" w:hAnsi="宋体" w:cs="仿宋_GB2312" w:hint="eastAsia"/>
                <w:sz w:val="24"/>
              </w:rPr>
              <w:t>多功能微孔</w:t>
            </w:r>
          </w:p>
          <w:p w14:paraId="4414757F" w14:textId="77777777" w:rsidR="00396992" w:rsidRDefault="00000000">
            <w:pPr>
              <w:adjustRightInd w:val="0"/>
              <w:snapToGrid w:val="0"/>
              <w:jc w:val="center"/>
              <w:rPr>
                <w:rFonts w:ascii="宋体" w:hAnsi="宋体" w:hint="eastAsia"/>
                <w:sz w:val="24"/>
              </w:rPr>
            </w:pPr>
            <w:r>
              <w:rPr>
                <w:rFonts w:ascii="宋体" w:hAnsi="宋体" w:cs="仿宋_GB2312" w:hint="eastAsia"/>
                <w:sz w:val="24"/>
              </w:rPr>
              <w:t>板检测仪</w:t>
            </w:r>
          </w:p>
        </w:tc>
        <w:tc>
          <w:tcPr>
            <w:tcW w:w="1140" w:type="pct"/>
            <w:vAlign w:val="center"/>
          </w:tcPr>
          <w:p w14:paraId="5FEC69DE" w14:textId="77777777" w:rsidR="00396992" w:rsidRDefault="00000000">
            <w:pPr>
              <w:adjustRightInd w:val="0"/>
              <w:snapToGrid w:val="0"/>
              <w:jc w:val="center"/>
              <w:rPr>
                <w:rFonts w:ascii="宋体" w:hAnsi="宋体" w:hint="eastAsia"/>
                <w:sz w:val="24"/>
              </w:rPr>
            </w:pPr>
            <w:r>
              <w:rPr>
                <w:rFonts w:ascii="宋体" w:hAnsi="宋体" w:cs="仿宋_GB2312" w:hint="eastAsia"/>
                <w:sz w:val="24"/>
              </w:rPr>
              <w:t>套</w:t>
            </w:r>
          </w:p>
        </w:tc>
        <w:tc>
          <w:tcPr>
            <w:tcW w:w="1250" w:type="pct"/>
            <w:vAlign w:val="center"/>
          </w:tcPr>
          <w:p w14:paraId="0BA65699" w14:textId="77777777" w:rsidR="00396992" w:rsidRDefault="00000000">
            <w:pPr>
              <w:adjustRightInd w:val="0"/>
              <w:snapToGrid w:val="0"/>
              <w:jc w:val="center"/>
              <w:rPr>
                <w:rFonts w:ascii="宋体" w:hAnsi="宋体" w:hint="eastAsia"/>
                <w:sz w:val="24"/>
              </w:rPr>
            </w:pPr>
            <w:r>
              <w:rPr>
                <w:rFonts w:ascii="宋体" w:hAnsi="宋体" w:cs="仿宋_GB2312" w:hint="eastAsia"/>
                <w:sz w:val="24"/>
              </w:rPr>
              <w:t>1</w:t>
            </w:r>
          </w:p>
        </w:tc>
        <w:tc>
          <w:tcPr>
            <w:tcW w:w="1250" w:type="pct"/>
            <w:vAlign w:val="center"/>
          </w:tcPr>
          <w:p w14:paraId="0754E31C" w14:textId="77777777" w:rsidR="00396992" w:rsidRDefault="00000000">
            <w:pPr>
              <w:adjustRightInd w:val="0"/>
              <w:snapToGrid w:val="0"/>
              <w:jc w:val="center"/>
              <w:rPr>
                <w:rFonts w:ascii="宋体" w:hAnsi="宋体" w:hint="eastAsia"/>
                <w:sz w:val="24"/>
              </w:rPr>
            </w:pPr>
            <w:r>
              <w:rPr>
                <w:rFonts w:ascii="宋体" w:hAnsi="宋体" w:cs="仿宋_GB2312" w:hint="eastAsia"/>
                <w:sz w:val="24"/>
              </w:rPr>
              <w:t>是</w:t>
            </w:r>
          </w:p>
        </w:tc>
      </w:tr>
      <w:tr w:rsidR="00396992" w14:paraId="088F39D9" w14:textId="77777777">
        <w:tc>
          <w:tcPr>
            <w:tcW w:w="5000" w:type="pct"/>
            <w:gridSpan w:val="5"/>
            <w:vAlign w:val="center"/>
          </w:tcPr>
          <w:p w14:paraId="3A3118BF" w14:textId="77777777" w:rsidR="00396992" w:rsidRDefault="00000000">
            <w:pPr>
              <w:adjustRightInd w:val="0"/>
              <w:snapToGrid w:val="0"/>
              <w:jc w:val="left"/>
              <w:rPr>
                <w:rFonts w:ascii="宋体" w:hAnsi="宋体" w:hint="eastAsia"/>
                <w:sz w:val="24"/>
              </w:rPr>
            </w:pPr>
            <w:r>
              <w:rPr>
                <w:rFonts w:ascii="宋体" w:hAnsi="宋体" w:cs="仿宋_GB2312" w:hint="eastAsia"/>
                <w:sz w:val="24"/>
              </w:rPr>
              <w:t>序号</w:t>
            </w:r>
            <w:r>
              <w:rPr>
                <w:rFonts w:ascii="宋体" w:hAnsi="宋体" w:cs="仿宋_GB2312" w:hint="eastAsia"/>
                <w:sz w:val="24"/>
                <w:u w:val="single"/>
              </w:rPr>
              <w:t xml:space="preserve">   1   </w:t>
            </w:r>
            <w:r>
              <w:rPr>
                <w:rFonts w:ascii="宋体" w:hAnsi="宋体" w:cs="仿宋_GB2312" w:hint="eastAsia"/>
                <w:sz w:val="24"/>
              </w:rPr>
              <w:t>为核心产品。（两个及以上货物，需指定1个货物作为核心产品）</w:t>
            </w:r>
          </w:p>
        </w:tc>
      </w:tr>
      <w:tr w:rsidR="00396992" w14:paraId="2B8196D7" w14:textId="77777777">
        <w:tc>
          <w:tcPr>
            <w:tcW w:w="5000" w:type="pct"/>
            <w:gridSpan w:val="5"/>
            <w:vAlign w:val="center"/>
          </w:tcPr>
          <w:p w14:paraId="79AAE0DE" w14:textId="77777777" w:rsidR="00396992" w:rsidRDefault="00000000">
            <w:pPr>
              <w:adjustRightInd w:val="0"/>
              <w:snapToGrid w:val="0"/>
              <w:jc w:val="center"/>
              <w:rPr>
                <w:rFonts w:ascii="宋体" w:hAnsi="宋体" w:hint="eastAsia"/>
                <w:sz w:val="24"/>
              </w:rPr>
            </w:pPr>
            <w:r>
              <w:rPr>
                <w:rFonts w:ascii="宋体" w:hAnsi="宋体"/>
                <w:b/>
                <w:bCs/>
                <w:sz w:val="24"/>
              </w:rPr>
              <w:t>技术要求</w:t>
            </w:r>
          </w:p>
        </w:tc>
      </w:tr>
      <w:tr w:rsidR="00396992" w14:paraId="3D4DB196" w14:textId="77777777">
        <w:tc>
          <w:tcPr>
            <w:tcW w:w="5000" w:type="pct"/>
            <w:gridSpan w:val="5"/>
            <w:vAlign w:val="center"/>
          </w:tcPr>
          <w:p w14:paraId="2584890E" w14:textId="77777777" w:rsidR="00396992"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（一）功能和质量要求</w:t>
            </w:r>
          </w:p>
          <w:p w14:paraId="688A947B" w14:textId="77777777" w:rsidR="00396992" w:rsidRDefault="00000000">
            <w:pPr>
              <w:adjustRightInd w:val="0"/>
              <w:snapToGrid w:val="0"/>
              <w:rPr>
                <w:rFonts w:ascii="宋体" w:hAnsi="宋体" w:hint="eastAsia"/>
                <w:b/>
                <w:spacing w:val="11"/>
                <w:sz w:val="24"/>
              </w:rPr>
            </w:pPr>
            <w:r>
              <w:rPr>
                <w:rFonts w:ascii="宋体" w:hAnsi="宋体" w:hint="eastAsia"/>
                <w:b/>
                <w:spacing w:val="11"/>
                <w:sz w:val="24"/>
              </w:rPr>
              <w:t>1．用途：</w:t>
            </w:r>
            <w:r>
              <w:rPr>
                <w:rFonts w:ascii="宋体" w:hAnsi="宋体" w:hint="eastAsia"/>
                <w:spacing w:val="11"/>
                <w:sz w:val="24"/>
              </w:rPr>
              <w:t>主要用于超微量板或多孔板检测DNA、RNA及蛋白浓度和纯度（光吸收或荧光）；ELISAs、酶学动力学检测、离子通道检测、药物分解实验、细胞活力、细胞毒性、细胞增殖检测、蛋白酶检测、受体-配体结合、SNP基因定型、药物靶点研究、色氨酸自荧光检测、绿荧光蛋白检测、报告基因检测、激酶和ATP酶检测等相关实验。</w:t>
            </w:r>
          </w:p>
          <w:p w14:paraId="276F2DF1" w14:textId="77777777" w:rsidR="00396992" w:rsidRDefault="00000000">
            <w:pPr>
              <w:adjustRightInd w:val="0"/>
              <w:snapToGrid w:val="0"/>
              <w:rPr>
                <w:rFonts w:ascii="宋体" w:hAnsi="宋体" w:hint="eastAsia"/>
                <w:b/>
                <w:spacing w:val="11"/>
                <w:sz w:val="24"/>
              </w:rPr>
            </w:pPr>
            <w:r>
              <w:rPr>
                <w:rFonts w:ascii="宋体" w:hAnsi="宋体" w:hint="eastAsia"/>
                <w:b/>
                <w:spacing w:val="11"/>
                <w:sz w:val="24"/>
              </w:rPr>
              <w:t>2.工作条件：</w:t>
            </w:r>
          </w:p>
          <w:p w14:paraId="6F4248AB" w14:textId="77777777" w:rsidR="00396992" w:rsidRDefault="00000000">
            <w:pPr>
              <w:adjustRightInd w:val="0"/>
              <w:snapToGrid w:val="0"/>
              <w:rPr>
                <w:rFonts w:ascii="宋体" w:hAnsi="宋体" w:hint="eastAsia"/>
                <w:bCs/>
                <w:spacing w:val="11"/>
                <w:sz w:val="24"/>
              </w:rPr>
            </w:pPr>
            <w:r>
              <w:rPr>
                <w:rFonts w:ascii="宋体" w:hAnsi="宋体" w:hint="eastAsia"/>
                <w:bCs/>
                <w:spacing w:val="11"/>
                <w:sz w:val="24"/>
              </w:rPr>
              <w:t>2.1工作电压：208-240V，50Hz</w:t>
            </w:r>
          </w:p>
          <w:p w14:paraId="5CEACB52" w14:textId="77777777" w:rsidR="00396992" w:rsidRDefault="00000000">
            <w:pPr>
              <w:adjustRightInd w:val="0"/>
              <w:snapToGrid w:val="0"/>
              <w:rPr>
                <w:rFonts w:ascii="宋体" w:hAnsi="宋体" w:hint="eastAsia"/>
                <w:bCs/>
                <w:spacing w:val="11"/>
                <w:sz w:val="24"/>
              </w:rPr>
            </w:pPr>
            <w:r>
              <w:rPr>
                <w:rFonts w:ascii="宋体" w:hAnsi="宋体" w:hint="eastAsia"/>
                <w:bCs/>
                <w:spacing w:val="11"/>
                <w:sz w:val="24"/>
              </w:rPr>
              <w:lastRenderedPageBreak/>
              <w:t>2.2环境温度：10-40°C</w:t>
            </w:r>
          </w:p>
          <w:p w14:paraId="3686E4BA" w14:textId="77777777" w:rsidR="00396992" w:rsidRDefault="00000000">
            <w:pPr>
              <w:adjustRightInd w:val="0"/>
              <w:snapToGrid w:val="0"/>
              <w:rPr>
                <w:rFonts w:ascii="宋体" w:hAnsi="宋体" w:hint="eastAsia"/>
                <w:bCs/>
                <w:sz w:val="24"/>
              </w:rPr>
            </w:pPr>
            <w:r>
              <w:rPr>
                <w:rFonts w:ascii="宋体" w:hAnsi="宋体" w:hint="eastAsia"/>
                <w:bCs/>
                <w:spacing w:val="11"/>
                <w:sz w:val="24"/>
              </w:rPr>
              <w:t>2.3最大湿度：工作湿度≤85%</w:t>
            </w:r>
          </w:p>
          <w:p w14:paraId="70018889" w14:textId="77777777" w:rsidR="00396992" w:rsidRDefault="00000000">
            <w:pPr>
              <w:adjustRightInd w:val="0"/>
              <w:snapToGrid w:val="0"/>
              <w:rPr>
                <w:rFonts w:ascii="宋体" w:hAnsi="宋体" w:hint="eastAsia"/>
                <w:b/>
                <w:spacing w:val="11"/>
                <w:sz w:val="24"/>
              </w:rPr>
            </w:pPr>
            <w:r>
              <w:rPr>
                <w:rFonts w:ascii="宋体" w:hAnsi="宋体" w:hint="eastAsia"/>
                <w:b/>
                <w:spacing w:val="11"/>
                <w:sz w:val="24"/>
              </w:rPr>
              <w:t>3.主要技术性能指标</w:t>
            </w:r>
          </w:p>
          <w:p w14:paraId="05DFEF3A"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3.1功能：需支持紫外-可见吸收光，顶部及底部荧光，荧光光谱扫描，化学发光，发光光谱扫描及时间分辨荧光等，需支持后期本地升级滤光片系统均相时间分辨荧光，荧光偏振等分子互作荧光实验。</w:t>
            </w:r>
          </w:p>
          <w:p w14:paraId="7AE9367E"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3.2全波长扫描功能：光吸收、荧光强度(FI)、时间延迟扫描(TRF)、化学发光。</w:t>
            </w:r>
          </w:p>
          <w:p w14:paraId="5FDC8957"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3.3振荡功能：需具有线性、轨道、双轨道振荡模式</w:t>
            </w:r>
          </w:p>
          <w:p w14:paraId="2A8DBB54"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3.4温控范围：室温+4℃至45℃，温控精度≤±0.5 @ 37 °C</w:t>
            </w:r>
          </w:p>
          <w:p w14:paraId="1A584E80" w14:textId="77777777" w:rsidR="00396992" w:rsidRDefault="00000000">
            <w:pPr>
              <w:autoSpaceDE w:val="0"/>
              <w:autoSpaceDN w:val="0"/>
              <w:adjustRightInd w:val="0"/>
              <w:snapToGrid w:val="0"/>
              <w:jc w:val="left"/>
              <w:rPr>
                <w:rFonts w:ascii="宋体" w:hAnsi="宋体" w:hint="eastAsia"/>
                <w:b/>
                <w:bCs/>
                <w:color w:val="000000" w:themeColor="text1"/>
                <w:spacing w:val="11"/>
                <w:sz w:val="24"/>
                <w:u w:val="single"/>
              </w:rPr>
            </w:pPr>
            <w:r>
              <w:rPr>
                <w:rFonts w:ascii="宋体" w:hAnsi="宋体" w:hint="eastAsia"/>
                <w:b/>
                <w:bCs/>
                <w:color w:val="000000" w:themeColor="text1"/>
                <w:spacing w:val="11"/>
                <w:sz w:val="24"/>
                <w:u w:val="single"/>
              </w:rPr>
              <w:t>#3.5梯度温控：可以对检测板上下设置差异温度，有效防止凝集现象产生</w:t>
            </w:r>
          </w:p>
          <w:p w14:paraId="48C834D4"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3.6吸收光</w:t>
            </w:r>
          </w:p>
          <w:p w14:paraId="439F88ED"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3.6.1 波长范围：230-999 nm, 1 nm 步进；</w:t>
            </w:r>
          </w:p>
          <w:p w14:paraId="5A54B2C1" w14:textId="77777777" w:rsidR="00396992" w:rsidRDefault="00000000">
            <w:pPr>
              <w:autoSpaceDE w:val="0"/>
              <w:autoSpaceDN w:val="0"/>
              <w:adjustRightInd w:val="0"/>
              <w:snapToGrid w:val="0"/>
              <w:jc w:val="left"/>
              <w:rPr>
                <w:rFonts w:ascii="宋体" w:hAnsi="宋体" w:hint="eastAsia"/>
                <w:b/>
                <w:bCs/>
                <w:color w:val="000000" w:themeColor="text1"/>
                <w:spacing w:val="11"/>
                <w:sz w:val="24"/>
                <w:u w:val="single"/>
              </w:rPr>
            </w:pPr>
            <w:r>
              <w:rPr>
                <w:rFonts w:ascii="宋体" w:hAnsi="宋体" w:hint="eastAsia"/>
                <w:b/>
                <w:bCs/>
                <w:color w:val="000000" w:themeColor="text1"/>
                <w:spacing w:val="11"/>
                <w:sz w:val="24"/>
                <w:u w:val="single"/>
              </w:rPr>
              <w:t>#3.6.2 OD分辨率：≤0.0001 OD；</w:t>
            </w:r>
          </w:p>
          <w:p w14:paraId="7E5A7AF7"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3.6.3测量范围：0-4.0 OD；</w:t>
            </w:r>
          </w:p>
          <w:p w14:paraId="702C424D"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3.6.4光路径校正：需具备光路径长度校正功能，可将微孔板光路径长度转化为标准的1cm路径长度，校正误差，无须标准曲线即可准确定量</w:t>
            </w:r>
          </w:p>
          <w:p w14:paraId="6CF86574"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3.7荧光强度</w:t>
            </w:r>
          </w:p>
          <w:p w14:paraId="1058F91F"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3.7.1波长选择：四光栅</w:t>
            </w:r>
          </w:p>
          <w:p w14:paraId="4059D5FB"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3.7.2荧光灵敏度：≤0.25 pM 荧光素 ( 0.025 fmol/孔 384孔板 )</w:t>
            </w:r>
          </w:p>
          <w:p w14:paraId="5172CF1B"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3.8化学发光</w:t>
            </w:r>
          </w:p>
          <w:p w14:paraId="3C801F3E"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3.8.1波长范围：300-700 nm</w:t>
            </w:r>
          </w:p>
          <w:p w14:paraId="1A3B5E99" w14:textId="77777777" w:rsidR="00396992" w:rsidRDefault="00000000">
            <w:pPr>
              <w:autoSpaceDE w:val="0"/>
              <w:autoSpaceDN w:val="0"/>
              <w:adjustRightInd w:val="0"/>
              <w:snapToGrid w:val="0"/>
              <w:jc w:val="left"/>
              <w:rPr>
                <w:rFonts w:ascii="宋体" w:hAnsi="宋体" w:hint="eastAsia"/>
                <w:b/>
                <w:bCs/>
                <w:color w:val="000000" w:themeColor="text1"/>
                <w:spacing w:val="11"/>
                <w:sz w:val="24"/>
                <w:u w:val="single"/>
              </w:rPr>
            </w:pPr>
            <w:r>
              <w:rPr>
                <w:rFonts w:ascii="宋体" w:hAnsi="宋体" w:hint="eastAsia"/>
                <w:b/>
                <w:bCs/>
                <w:color w:val="000000" w:themeColor="text1"/>
                <w:spacing w:val="11"/>
                <w:sz w:val="24"/>
                <w:u w:val="single"/>
              </w:rPr>
              <w:t>#3.8.2灵敏度(ATP)：≤10 amol /孔 ATP闪光分析 (96孔)</w:t>
            </w:r>
          </w:p>
          <w:p w14:paraId="72A8DB96" w14:textId="77777777" w:rsidR="00396992" w:rsidRDefault="00000000">
            <w:pPr>
              <w:autoSpaceDE w:val="0"/>
              <w:autoSpaceDN w:val="0"/>
              <w:adjustRightInd w:val="0"/>
              <w:snapToGrid w:val="0"/>
              <w:jc w:val="left"/>
              <w:rPr>
                <w:rFonts w:ascii="宋体" w:hAnsi="宋体" w:hint="eastAsia"/>
                <w:b/>
                <w:bCs/>
                <w:color w:val="000000" w:themeColor="text1"/>
                <w:spacing w:val="11"/>
                <w:sz w:val="24"/>
                <w:u w:val="single"/>
              </w:rPr>
            </w:pPr>
            <w:r>
              <w:rPr>
                <w:rFonts w:ascii="宋体" w:hAnsi="宋体" w:hint="eastAsia"/>
                <w:b/>
                <w:bCs/>
                <w:color w:val="000000" w:themeColor="text1"/>
                <w:spacing w:val="11"/>
                <w:sz w:val="24"/>
                <w:u w:val="single"/>
              </w:rPr>
              <w:t>#3.8.3发光扫描：需可在300-700nm范围内进行发光扫描,1nm步进，绘制发光扫描图</w:t>
            </w:r>
          </w:p>
          <w:p w14:paraId="52FCF8AF"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3.9时间分辨荧光</w:t>
            </w:r>
          </w:p>
          <w:p w14:paraId="4DDD40B1"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3.9.1光源：高能氙闪灯</w:t>
            </w:r>
          </w:p>
          <w:p w14:paraId="3C07AE74"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 xml:space="preserve">3.9.2波长范围：250-850nm </w:t>
            </w:r>
          </w:p>
          <w:p w14:paraId="0DBC5E0D" w14:textId="77777777" w:rsidR="00396992" w:rsidRDefault="00000000">
            <w:pPr>
              <w:autoSpaceDE w:val="0"/>
              <w:autoSpaceDN w:val="0"/>
              <w:adjustRightInd w:val="0"/>
              <w:snapToGrid w:val="0"/>
              <w:jc w:val="left"/>
              <w:rPr>
                <w:rFonts w:ascii="宋体" w:hAnsi="宋体" w:hint="eastAsia"/>
                <w:b/>
                <w:bCs/>
                <w:color w:val="000000" w:themeColor="text1"/>
                <w:spacing w:val="11"/>
                <w:sz w:val="24"/>
                <w:u w:val="single"/>
              </w:rPr>
            </w:pPr>
            <w:r>
              <w:rPr>
                <w:rFonts w:ascii="宋体" w:hAnsi="宋体" w:hint="eastAsia"/>
                <w:b/>
                <w:bCs/>
                <w:color w:val="000000" w:themeColor="text1"/>
                <w:spacing w:val="11"/>
                <w:sz w:val="24"/>
                <w:u w:val="single"/>
              </w:rPr>
              <w:t>#3.10孔域扫描：高精度孔域扫描，需可选≥90×90点矩阵扫描，并可根据扫描结果给出模拟热感图</w:t>
            </w:r>
          </w:p>
          <w:p w14:paraId="0E70DE42"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3.11软件</w:t>
            </w:r>
          </w:p>
          <w:p w14:paraId="1B0B5309"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3.11.1软件需可选择安装中文或英文。对仪器进行控制并可同时完成数据分析及报告生成。</w:t>
            </w:r>
          </w:p>
          <w:p w14:paraId="1C7D3792"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3.11.2模块化功能操作：需可任意调整程序编辑步骤</w:t>
            </w:r>
          </w:p>
          <w:p w14:paraId="0AC99177" w14:textId="77777777" w:rsidR="00396992" w:rsidRDefault="00000000">
            <w:pPr>
              <w:autoSpaceDE w:val="0"/>
              <w:autoSpaceDN w:val="0"/>
              <w:adjustRightInd w:val="0"/>
              <w:snapToGrid w:val="0"/>
              <w:jc w:val="left"/>
              <w:rPr>
                <w:rFonts w:ascii="宋体" w:hAnsi="宋体" w:hint="eastAsia"/>
                <w:color w:val="000000" w:themeColor="text1"/>
                <w:spacing w:val="11"/>
                <w:sz w:val="24"/>
              </w:rPr>
            </w:pPr>
            <w:r>
              <w:rPr>
                <w:rFonts w:ascii="宋体" w:hAnsi="宋体" w:hint="eastAsia"/>
                <w:color w:val="000000" w:themeColor="text1"/>
                <w:spacing w:val="11"/>
                <w:sz w:val="24"/>
              </w:rPr>
              <w:t xml:space="preserve">3.11.3数据运算及编辑：需可对原始数据进行多重运算，生成标准曲线和样品检测数据。 </w:t>
            </w:r>
          </w:p>
          <w:p w14:paraId="71DE4943" w14:textId="77777777" w:rsidR="00396992" w:rsidRDefault="00000000">
            <w:pPr>
              <w:adjustRightInd w:val="0"/>
              <w:snapToGrid w:val="0"/>
              <w:rPr>
                <w:rFonts w:ascii="宋体" w:hAnsi="宋体" w:hint="eastAsia"/>
                <w:b/>
                <w:sz w:val="24"/>
              </w:rPr>
            </w:pPr>
            <w:r>
              <w:rPr>
                <w:rFonts w:ascii="宋体" w:hAnsi="宋体" w:hint="eastAsia"/>
                <w:b/>
                <w:sz w:val="24"/>
              </w:rPr>
              <w:t>4.基本配置（至少包含以下内容）：</w:t>
            </w:r>
          </w:p>
          <w:p w14:paraId="77AD70AB" w14:textId="77777777" w:rsidR="00396992" w:rsidRDefault="00000000">
            <w:pPr>
              <w:autoSpaceDE w:val="0"/>
              <w:autoSpaceDN w:val="0"/>
              <w:adjustRightInd w:val="0"/>
              <w:snapToGrid w:val="0"/>
              <w:ind w:firstLineChars="120" w:firstLine="288"/>
              <w:jc w:val="left"/>
              <w:rPr>
                <w:rFonts w:ascii="宋体" w:hAnsi="宋体" w:hint="eastAsia"/>
                <w:color w:val="000000" w:themeColor="text1"/>
                <w:spacing w:val="11"/>
                <w:sz w:val="24"/>
              </w:rPr>
            </w:pPr>
            <w:r>
              <w:rPr>
                <w:rFonts w:ascii="宋体" w:hAnsi="宋体" w:cs="Arial" w:hint="eastAsia"/>
                <w:sz w:val="24"/>
              </w:rPr>
              <w:t>多功能微孔板检测仪</w:t>
            </w:r>
            <w:r>
              <w:rPr>
                <w:rFonts w:ascii="宋体" w:hAnsi="宋体" w:hint="eastAsia"/>
                <w:color w:val="000000" w:themeColor="text1"/>
                <w:spacing w:val="11"/>
                <w:sz w:val="24"/>
              </w:rPr>
              <w:t>主机：1台</w:t>
            </w:r>
          </w:p>
          <w:p w14:paraId="53C84E86"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 xml:space="preserve">全波长吸收光检测模块：1个    </w:t>
            </w:r>
          </w:p>
          <w:p w14:paraId="46795501"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全波长荧光检测模块：1个</w:t>
            </w:r>
          </w:p>
          <w:p w14:paraId="37BED78A"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荧光顶读模块：1个</w:t>
            </w:r>
          </w:p>
          <w:p w14:paraId="2F5F8A3F"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荧光底读模块：1个</w:t>
            </w:r>
          </w:p>
          <w:p w14:paraId="7F4766CE"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全波长时间分辨荧光检测模块：1个</w:t>
            </w:r>
          </w:p>
          <w:p w14:paraId="713FD775"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发光检测模块：1个</w:t>
            </w:r>
          </w:p>
          <w:p w14:paraId="39398FA0"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lastRenderedPageBreak/>
              <w:t>高级温度控制模块：1个</w:t>
            </w:r>
          </w:p>
          <w:p w14:paraId="7047CB28"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振板模块：1个</w:t>
            </w:r>
          </w:p>
          <w:p w14:paraId="0D49BC2A" w14:textId="77777777" w:rsidR="00396992" w:rsidRDefault="00000000">
            <w:pPr>
              <w:autoSpaceDE w:val="0"/>
              <w:autoSpaceDN w:val="0"/>
              <w:adjustRightInd w:val="0"/>
              <w:snapToGrid w:val="0"/>
              <w:ind w:firstLineChars="120" w:firstLine="314"/>
              <w:jc w:val="left"/>
              <w:rPr>
                <w:rFonts w:ascii="宋体" w:hAnsi="宋体" w:hint="eastAsia"/>
                <w:color w:val="000000" w:themeColor="text1"/>
                <w:spacing w:val="11"/>
                <w:sz w:val="24"/>
              </w:rPr>
            </w:pPr>
            <w:r>
              <w:rPr>
                <w:rFonts w:ascii="宋体" w:hAnsi="宋体" w:hint="eastAsia"/>
                <w:color w:val="000000" w:themeColor="text1"/>
                <w:spacing w:val="11"/>
                <w:sz w:val="24"/>
              </w:rPr>
              <w:t>专业数据采集及分析软件：1套</w:t>
            </w:r>
          </w:p>
          <w:p w14:paraId="60C449D5" w14:textId="77777777" w:rsidR="00396992" w:rsidRDefault="00396992">
            <w:pPr>
              <w:adjustRightInd w:val="0"/>
              <w:snapToGrid w:val="0"/>
              <w:jc w:val="left"/>
              <w:rPr>
                <w:rFonts w:ascii="宋体" w:hAnsi="宋体" w:cs="仿宋_GB2312" w:hint="eastAsia"/>
                <w:b/>
                <w:bCs/>
                <w:sz w:val="24"/>
              </w:rPr>
            </w:pPr>
          </w:p>
          <w:p w14:paraId="65516185" w14:textId="77777777" w:rsidR="00396992" w:rsidRDefault="00000000">
            <w:pPr>
              <w:adjustRightInd w:val="0"/>
              <w:snapToGrid w:val="0"/>
              <w:jc w:val="left"/>
              <w:rPr>
                <w:rFonts w:ascii="宋体" w:hAnsi="宋体" w:cs="仿宋_GB2312" w:hint="eastAsia"/>
                <w:sz w:val="24"/>
              </w:rPr>
            </w:pPr>
            <w:r>
              <w:rPr>
                <w:rFonts w:ascii="宋体" w:hAnsi="宋体" w:cs="仿宋_GB2312" w:hint="eastAsia"/>
                <w:b/>
                <w:bCs/>
                <w:sz w:val="24"/>
              </w:rPr>
              <w:t>（二）需要执行的相关国家、行业、项目所在地使用规范标准等</w:t>
            </w:r>
            <w:r>
              <w:rPr>
                <w:rFonts w:ascii="宋体" w:hAnsi="宋体" w:cs="仿宋_GB2312" w:hint="eastAsia"/>
                <w:sz w:val="24"/>
              </w:rPr>
              <w:t>。</w:t>
            </w:r>
          </w:p>
          <w:p w14:paraId="7E170FCB" w14:textId="77777777" w:rsidR="00396992" w:rsidRDefault="00000000">
            <w:pPr>
              <w:adjustRightInd w:val="0"/>
              <w:snapToGrid w:val="0"/>
              <w:jc w:val="left"/>
              <w:rPr>
                <w:rFonts w:ascii="宋体" w:hAnsi="宋体" w:cs="仿宋_GB2312" w:hint="eastAsia"/>
                <w:sz w:val="24"/>
              </w:rPr>
            </w:pPr>
            <w:r>
              <w:rPr>
                <w:rFonts w:ascii="宋体" w:hAnsi="宋体" w:cs="仿宋_GB2312" w:hint="eastAsia"/>
                <w:b/>
                <w:bCs/>
                <w:sz w:val="24"/>
              </w:rPr>
              <w:t>按相关国家、行业、项目所在地使用规范标准执行。</w:t>
            </w:r>
          </w:p>
          <w:p w14:paraId="55C5CED6" w14:textId="77777777" w:rsidR="00396992" w:rsidRDefault="00396992">
            <w:pPr>
              <w:adjustRightInd w:val="0"/>
              <w:snapToGrid w:val="0"/>
              <w:jc w:val="left"/>
              <w:rPr>
                <w:rFonts w:ascii="宋体" w:hAnsi="宋体" w:cs="仿宋_GB2312" w:hint="eastAsia"/>
                <w:sz w:val="24"/>
              </w:rPr>
            </w:pPr>
          </w:p>
          <w:p w14:paraId="209CDDC2" w14:textId="77777777" w:rsidR="00396992"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（三）质量承诺</w:t>
            </w:r>
          </w:p>
          <w:p w14:paraId="3CF4122D"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提供原厂质保</w:t>
            </w:r>
            <w:r>
              <w:rPr>
                <w:rFonts w:ascii="宋体" w:hAnsi="宋体" w:cs="仿宋_GB2312" w:hint="eastAsia"/>
                <w:sz w:val="24"/>
                <w:u w:val="single"/>
              </w:rPr>
              <w:t xml:space="preserve">  1   </w:t>
            </w:r>
            <w:r>
              <w:rPr>
                <w:rFonts w:ascii="宋体" w:hAnsi="宋体" w:cs="仿宋_GB2312" w:hint="eastAsia"/>
                <w:sz w:val="24"/>
              </w:rPr>
              <w:t>年，非原厂质保</w:t>
            </w:r>
            <w:r>
              <w:rPr>
                <w:rFonts w:ascii="宋体" w:hAnsi="宋体" w:cs="仿宋_GB2312" w:hint="eastAsia"/>
                <w:sz w:val="24"/>
                <w:u w:val="single"/>
              </w:rPr>
              <w:t xml:space="preserve">  1   </w:t>
            </w:r>
            <w:r>
              <w:rPr>
                <w:rFonts w:ascii="宋体" w:hAnsi="宋体" w:cs="仿宋_GB2312" w:hint="eastAsia"/>
                <w:sz w:val="24"/>
              </w:rPr>
              <w:t>年。</w:t>
            </w:r>
          </w:p>
          <w:p w14:paraId="7A6A12C0" w14:textId="77777777" w:rsidR="00396992" w:rsidRDefault="00396992">
            <w:pPr>
              <w:adjustRightInd w:val="0"/>
              <w:snapToGrid w:val="0"/>
              <w:jc w:val="left"/>
              <w:rPr>
                <w:rFonts w:ascii="宋体" w:hAnsi="宋体" w:cs="仿宋_GB2312" w:hint="eastAsia"/>
                <w:sz w:val="24"/>
              </w:rPr>
            </w:pPr>
          </w:p>
          <w:p w14:paraId="525E37C0" w14:textId="77777777" w:rsidR="00396992" w:rsidRDefault="00000000">
            <w:pPr>
              <w:pStyle w:val="af2"/>
              <w:rPr>
                <w:rFonts w:ascii="宋体" w:hAnsi="宋体" w:cs="仿宋_GB2312" w:hint="eastAsia"/>
                <w:b/>
                <w:bCs/>
                <w:sz w:val="24"/>
              </w:rPr>
            </w:pPr>
            <w:r>
              <w:rPr>
                <w:rFonts w:ascii="宋体" w:hAnsi="宋体" w:cs="仿宋_GB2312" w:hint="eastAsia"/>
                <w:b/>
                <w:bCs/>
                <w:sz w:val="24"/>
              </w:rPr>
              <w:t>（四）对团队人员的要求</w:t>
            </w:r>
          </w:p>
          <w:p w14:paraId="038D9F17"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无</w:t>
            </w:r>
          </w:p>
          <w:p w14:paraId="6B1CDCC4" w14:textId="77777777" w:rsidR="00396992" w:rsidRDefault="00396992">
            <w:pPr>
              <w:adjustRightInd w:val="0"/>
              <w:snapToGrid w:val="0"/>
              <w:jc w:val="left"/>
              <w:rPr>
                <w:rFonts w:ascii="宋体" w:hAnsi="宋体" w:cs="仿宋_GB2312" w:hint="eastAsia"/>
                <w:sz w:val="24"/>
              </w:rPr>
            </w:pPr>
          </w:p>
          <w:p w14:paraId="4D4E39DF" w14:textId="77777777" w:rsidR="00396992"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（五）培训要求</w:t>
            </w:r>
          </w:p>
          <w:p w14:paraId="4D0F04CA"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提供不少于</w:t>
            </w:r>
            <w:r>
              <w:rPr>
                <w:rFonts w:ascii="宋体" w:hAnsi="宋体" w:cs="仿宋_GB2312" w:hint="eastAsia"/>
                <w:sz w:val="24"/>
                <w:u w:val="single"/>
              </w:rPr>
              <w:t xml:space="preserve">  3   </w:t>
            </w:r>
            <w:r>
              <w:rPr>
                <w:rFonts w:ascii="宋体" w:hAnsi="宋体" w:cs="仿宋_GB2312" w:hint="eastAsia"/>
                <w:sz w:val="24"/>
              </w:rPr>
              <w:t>次的免费培训，培训内容包括但不限于产品介绍、操作指南、安全风险提醒、原料耗材要求等，培训产生的场地、交通、食宿等费用由供应商自行承担。</w:t>
            </w:r>
          </w:p>
          <w:p w14:paraId="54379EFC" w14:textId="77777777" w:rsidR="00396992" w:rsidRDefault="00396992">
            <w:pPr>
              <w:rPr>
                <w:rFonts w:ascii="宋体" w:hAnsi="宋体" w:cs="仿宋_GB2312" w:hint="eastAsia"/>
                <w:sz w:val="24"/>
              </w:rPr>
            </w:pPr>
          </w:p>
          <w:p w14:paraId="74DB0F12" w14:textId="77777777" w:rsidR="00396992" w:rsidRDefault="00000000">
            <w:pPr>
              <w:adjustRightInd w:val="0"/>
              <w:snapToGrid w:val="0"/>
              <w:jc w:val="left"/>
              <w:rPr>
                <w:rFonts w:ascii="宋体" w:hAnsi="宋体" w:cs="仿宋_GB2312" w:hint="eastAsia"/>
                <w:b/>
                <w:bCs/>
                <w:sz w:val="24"/>
              </w:rPr>
            </w:pPr>
            <w:r>
              <w:rPr>
                <w:rFonts w:ascii="宋体" w:hAnsi="宋体" w:cs="仿宋_GB2312" w:hint="eastAsia"/>
                <w:b/>
                <w:bCs/>
                <w:sz w:val="24"/>
              </w:rPr>
              <w:t>（六）履约验收方案</w:t>
            </w:r>
          </w:p>
          <w:p w14:paraId="12DE2A77"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1.验收主体（参与验收单位）：北京林业大学；</w:t>
            </w:r>
          </w:p>
          <w:p w14:paraId="700FD3B2"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2.验收时间：货到安装调试完成后 </w:t>
            </w:r>
            <w:r>
              <w:rPr>
                <w:rFonts w:ascii="宋体" w:hAnsi="宋体" w:cs="仿宋_GB2312" w:hint="eastAsia"/>
                <w:sz w:val="24"/>
                <w:u w:val="single"/>
              </w:rPr>
              <w:t xml:space="preserve">10 </w:t>
            </w:r>
            <w:r>
              <w:rPr>
                <w:rFonts w:ascii="宋体" w:hAnsi="宋体" w:cs="仿宋_GB2312" w:hint="eastAsia"/>
                <w:sz w:val="24"/>
              </w:rPr>
              <w:t>个工作日内完成；</w:t>
            </w:r>
          </w:p>
          <w:p w14:paraId="2A3943E9"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3.验收方式：现场验收；</w:t>
            </w:r>
          </w:p>
          <w:p w14:paraId="71EEF904"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4.验收内容：仪器设备的使用性能和技术指标；</w:t>
            </w:r>
          </w:p>
          <w:p w14:paraId="77D3F135"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5.验收标准：仪器经开箱检查确认一切正常后，由仪器安装工程师免费执行安装调试直至达到验收指标。由用户单位进行使用性能方面的验收。设备的性能应符合供应商响应文件中承诺的技术指标，所有指标验收必须由用户确认；</w:t>
            </w:r>
          </w:p>
          <w:p w14:paraId="18D967AE"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6.验收结果送达单位：实验室与设备管理处。</w:t>
            </w:r>
          </w:p>
          <w:p w14:paraId="676B4790" w14:textId="77777777" w:rsidR="00396992" w:rsidRDefault="00396992">
            <w:pPr>
              <w:adjustRightInd w:val="0"/>
              <w:snapToGrid w:val="0"/>
              <w:jc w:val="left"/>
              <w:rPr>
                <w:rFonts w:ascii="宋体" w:hAnsi="宋体" w:cs="仿宋_GB2312" w:hint="eastAsia"/>
                <w:sz w:val="24"/>
              </w:rPr>
            </w:pPr>
          </w:p>
          <w:p w14:paraId="19A558D9" w14:textId="77777777" w:rsidR="00396992"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（七）售后服务</w:t>
            </w:r>
          </w:p>
          <w:p w14:paraId="774E4822"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需要供应商提供售后服务承诺书，包含以下内容：</w:t>
            </w:r>
          </w:p>
          <w:p w14:paraId="11322F40"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1.质保期内</w:t>
            </w:r>
          </w:p>
          <w:p w14:paraId="4D4B5722"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sz w:val="24"/>
                <w:u w:val="single"/>
              </w:rPr>
              <w:t xml:space="preserve">  24  </w:t>
            </w:r>
            <w:r>
              <w:rPr>
                <w:rFonts w:ascii="宋体" w:hAnsi="宋体" w:cs="仿宋_GB2312" w:hint="eastAsia"/>
                <w:sz w:val="24"/>
              </w:rPr>
              <w:t>小时提供电话咨询、问题解答、故障报送等服务，指定专人为甲方提供电话服务；</w:t>
            </w:r>
          </w:p>
          <w:p w14:paraId="5E5A859F"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4</w:t>
            </w:r>
            <w:r>
              <w:rPr>
                <w:rFonts w:ascii="宋体" w:hAnsi="宋体" w:cs="仿宋_GB2312" w:hint="eastAsia"/>
                <w:i/>
                <w:iCs/>
                <w:sz w:val="24"/>
                <w:u w:val="single"/>
              </w:rPr>
              <w:t xml:space="preserve"> </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w:t>
            </w:r>
            <w:r>
              <w:rPr>
                <w:rFonts w:ascii="宋体" w:hAnsi="宋体" w:cs="仿宋_GB2312" w:hint="eastAsia"/>
                <w:i/>
                <w:iCs/>
                <w:sz w:val="24"/>
                <w:u w:val="single"/>
              </w:rPr>
              <w:t xml:space="preserve"> </w:t>
            </w:r>
            <w:r>
              <w:rPr>
                <w:rFonts w:ascii="宋体" w:hAnsi="宋体" w:cs="仿宋_GB2312" w:hint="eastAsia"/>
                <w:sz w:val="24"/>
                <w:u w:val="single"/>
              </w:rPr>
              <w:t xml:space="preserve">8 </w:t>
            </w:r>
            <w:r>
              <w:rPr>
                <w:rFonts w:ascii="宋体" w:hAnsi="宋体" w:cs="仿宋_GB2312" w:hint="eastAsia"/>
                <w:i/>
                <w:iCs/>
                <w:sz w:val="24"/>
                <w:u w:val="single"/>
              </w:rPr>
              <w:t xml:space="preserve"> </w:t>
            </w:r>
            <w:r>
              <w:rPr>
                <w:rFonts w:ascii="宋体" w:hAnsi="宋体" w:cs="仿宋_GB2312" w:hint="eastAsia"/>
                <w:sz w:val="24"/>
              </w:rPr>
              <w:t>小时内排除故障。质保范围内免费维修/更换，质保范围外的按照不高于市场价</w:t>
            </w:r>
            <w:r>
              <w:rPr>
                <w:rFonts w:ascii="宋体" w:hAnsi="宋体" w:cs="仿宋_GB2312" w:hint="eastAsia"/>
                <w:sz w:val="24"/>
                <w:u w:val="single"/>
              </w:rPr>
              <w:t xml:space="preserve"> 50 </w:t>
            </w:r>
            <w:r>
              <w:rPr>
                <w:rFonts w:ascii="宋体" w:hAnsi="宋体" w:cs="仿宋_GB2312" w:hint="eastAsia"/>
                <w:sz w:val="24"/>
              </w:rPr>
              <w:t>%收取费用；</w:t>
            </w:r>
          </w:p>
          <w:p w14:paraId="51C50F89"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免费提供备品备件支持服务。</w:t>
            </w:r>
          </w:p>
          <w:p w14:paraId="0FF1CE65"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2.质保期过后</w:t>
            </w:r>
          </w:p>
          <w:p w14:paraId="4A87A114"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i/>
                <w:iCs/>
                <w:sz w:val="24"/>
                <w:u w:val="single"/>
              </w:rPr>
              <w:t xml:space="preserve"> </w:t>
            </w:r>
            <w:r>
              <w:rPr>
                <w:rFonts w:ascii="宋体" w:hAnsi="宋体" w:cs="仿宋_GB2312" w:hint="eastAsia"/>
                <w:sz w:val="24"/>
                <w:u w:val="single"/>
              </w:rPr>
              <w:t xml:space="preserve"> 24  </w:t>
            </w:r>
            <w:r>
              <w:rPr>
                <w:rFonts w:ascii="宋体" w:hAnsi="宋体" w:cs="仿宋_GB2312" w:hint="eastAsia"/>
                <w:sz w:val="24"/>
              </w:rPr>
              <w:t>小时提供电话咨询、问题解答、故障报送等服务；</w:t>
            </w:r>
          </w:p>
          <w:p w14:paraId="503B526F" w14:textId="77777777" w:rsidR="00396992" w:rsidRDefault="00000000">
            <w:pPr>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4  </w:t>
            </w:r>
            <w:r>
              <w:rPr>
                <w:rFonts w:ascii="宋体" w:hAnsi="宋体" w:cs="仿宋_GB2312" w:hint="eastAsia"/>
                <w:sz w:val="24"/>
              </w:rPr>
              <w:t>小时内上门服务，</w:t>
            </w:r>
            <w:r>
              <w:rPr>
                <w:rFonts w:ascii="宋体" w:hAnsi="宋体" w:cs="仿宋_GB2312" w:hint="eastAsia"/>
                <w:sz w:val="24"/>
                <w:u w:val="single"/>
              </w:rPr>
              <w:t xml:space="preserve">  8 </w:t>
            </w:r>
            <w:r>
              <w:rPr>
                <w:rFonts w:ascii="宋体" w:hAnsi="宋体" w:cs="仿宋_GB2312" w:hint="eastAsia"/>
                <w:sz w:val="24"/>
              </w:rPr>
              <w:t>小时内排除故障。按照不高于市场价</w:t>
            </w:r>
            <w:r>
              <w:rPr>
                <w:rFonts w:ascii="宋体" w:hAnsi="宋体" w:cs="仿宋_GB2312" w:hint="eastAsia"/>
                <w:sz w:val="24"/>
                <w:u w:val="single"/>
              </w:rPr>
              <w:t xml:space="preserve"> 80  </w:t>
            </w:r>
            <w:r>
              <w:rPr>
                <w:rFonts w:ascii="宋体" w:hAnsi="宋体" w:cs="仿宋_GB2312" w:hint="eastAsia"/>
                <w:sz w:val="24"/>
              </w:rPr>
              <w:t>%收取费用；</w:t>
            </w:r>
          </w:p>
          <w:p w14:paraId="0ED641D2" w14:textId="77777777" w:rsidR="00396992" w:rsidRDefault="00000000">
            <w:pPr>
              <w:adjustRightInd w:val="0"/>
              <w:snapToGrid w:val="0"/>
              <w:jc w:val="left"/>
              <w:rPr>
                <w:rFonts w:ascii="宋体" w:hAnsi="宋体" w:cs="仿宋_GB2312" w:hint="eastAsia"/>
                <w:b/>
                <w:bCs/>
                <w:sz w:val="24"/>
              </w:rPr>
            </w:pPr>
            <w:r>
              <w:rPr>
                <w:rFonts w:ascii="宋体" w:hAnsi="宋体" w:cs="仿宋_GB2312" w:hint="eastAsia"/>
                <w:b/>
                <w:bCs/>
                <w:sz w:val="24"/>
              </w:rPr>
              <w:t>（八）</w:t>
            </w:r>
            <w:r>
              <w:rPr>
                <w:rFonts w:ascii="宋体" w:hAnsi="宋体" w:cs="仿宋_GB2312"/>
                <w:b/>
                <w:bCs/>
                <w:sz w:val="24"/>
              </w:rPr>
              <w:t>全生命周期成本</w:t>
            </w:r>
          </w:p>
          <w:p w14:paraId="4CA7D26E" w14:textId="77777777" w:rsidR="00396992" w:rsidRDefault="00000000">
            <w:pPr>
              <w:adjustRightInd w:val="0"/>
              <w:snapToGrid w:val="0"/>
              <w:jc w:val="left"/>
              <w:rPr>
                <w:rFonts w:ascii="宋体" w:hAnsi="宋体" w:cs="仿宋_GB2312" w:hint="eastAsia"/>
                <w:sz w:val="24"/>
              </w:rPr>
            </w:pPr>
            <w:r>
              <w:rPr>
                <w:rFonts w:ascii="宋体" w:hAnsi="宋体" w:cs="仿宋_GB2312"/>
                <w:sz w:val="24"/>
              </w:rPr>
              <w:t>乙方承诺商品的使用年限不低于</w:t>
            </w:r>
            <w:r>
              <w:rPr>
                <w:rFonts w:ascii="宋体" w:hAnsi="宋体" w:cs="仿宋_GB2312"/>
                <w:sz w:val="24"/>
                <w:u w:val="single"/>
              </w:rPr>
              <w:t xml:space="preserve"> </w:t>
            </w:r>
            <w:r>
              <w:rPr>
                <w:rFonts w:ascii="宋体" w:hAnsi="宋体" w:cs="仿宋_GB2312" w:hint="eastAsia"/>
                <w:sz w:val="24"/>
                <w:u w:val="single"/>
              </w:rPr>
              <w:t xml:space="preserve">  8   </w:t>
            </w:r>
            <w:r>
              <w:rPr>
                <w:rFonts w:ascii="宋体" w:hAnsi="宋体" w:cs="仿宋_GB2312"/>
                <w:sz w:val="24"/>
              </w:rPr>
              <w:t>年，在货物运行期间的：</w:t>
            </w:r>
          </w:p>
          <w:p w14:paraId="5D40A831" w14:textId="77777777" w:rsidR="00396992" w:rsidRDefault="00000000">
            <w:pPr>
              <w:adjustRightInd w:val="0"/>
              <w:snapToGrid w:val="0"/>
              <w:jc w:val="left"/>
              <w:rPr>
                <w:rFonts w:ascii="宋体" w:hAnsi="宋体" w:cs="仿宋_GB2312" w:hint="eastAsia"/>
                <w:sz w:val="24"/>
              </w:rPr>
            </w:pPr>
            <w:r>
              <w:rPr>
                <w:rFonts w:ascii="宋体" w:hAnsi="宋体" w:cs="仿宋_GB2312"/>
                <w:sz w:val="24"/>
              </w:rPr>
              <w:lastRenderedPageBreak/>
              <w:t>软件/系统升级费用约定：质保期内免费升级。质保期后，软件/系统运行必须的升级服务，由供应商免费提供，非运行必须的功能性升级，如甲方需要，升级费用每年不超过合同金额</w:t>
            </w:r>
            <w:r>
              <w:rPr>
                <w:rFonts w:ascii="宋体" w:hAnsi="宋体" w:cs="仿宋_GB2312"/>
                <w:sz w:val="24"/>
                <w:u w:val="single"/>
              </w:rPr>
              <w:t xml:space="preserve">  </w:t>
            </w:r>
            <w:r>
              <w:rPr>
                <w:rFonts w:ascii="宋体" w:hAnsi="宋体" w:cs="仿宋_GB2312" w:hint="eastAsia"/>
                <w:sz w:val="24"/>
                <w:u w:val="single"/>
              </w:rPr>
              <w:t>20</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sz w:val="24"/>
              </w:rPr>
              <w:t>%。</w:t>
            </w:r>
          </w:p>
          <w:p w14:paraId="14813EAA" w14:textId="77777777" w:rsidR="00396992" w:rsidRDefault="00396992">
            <w:pPr>
              <w:pStyle w:val="31"/>
              <w:spacing w:before="0" w:after="0"/>
              <w:rPr>
                <w:rFonts w:hAnsi="宋体" w:cs="仿宋_GB2312" w:hint="eastAsia"/>
                <w:b w:val="0"/>
                <w:bCs/>
                <w:szCs w:val="24"/>
              </w:rPr>
            </w:pPr>
          </w:p>
        </w:tc>
      </w:tr>
    </w:tbl>
    <w:p w14:paraId="68A29950" w14:textId="77777777" w:rsidR="00396992" w:rsidRDefault="00000000">
      <w:pPr>
        <w:widowControl/>
        <w:adjustRightInd w:val="0"/>
        <w:snapToGrid w:val="0"/>
        <w:spacing w:line="360" w:lineRule="auto"/>
        <w:ind w:firstLineChars="100" w:firstLine="210"/>
      </w:pPr>
      <w:r>
        <w:lastRenderedPageBreak/>
        <w:br w:type="page"/>
      </w:r>
    </w:p>
    <w:p w14:paraId="40E07964" w14:textId="77777777" w:rsidR="00396992" w:rsidRDefault="00396992">
      <w:pPr>
        <w:pStyle w:val="afffa"/>
        <w:ind w:firstLine="640"/>
        <w:rPr>
          <w:rFonts w:hint="eastAsia"/>
          <w:kern w:val="44"/>
          <w:sz w:val="32"/>
          <w:szCs w:val="20"/>
        </w:rPr>
      </w:pPr>
    </w:p>
    <w:p w14:paraId="7E9DB74F" w14:textId="77777777" w:rsidR="00396992" w:rsidRDefault="00000000">
      <w:pPr>
        <w:pStyle w:val="1"/>
        <w:rPr>
          <w:rFonts w:hAnsi="宋体" w:hint="eastAsia"/>
        </w:rPr>
      </w:pPr>
      <w:bookmarkStart w:id="360" w:name="_Toc113950006"/>
      <w:r>
        <w:rPr>
          <w:rFonts w:hAnsi="宋体" w:hint="eastAsia"/>
          <w:bCs/>
        </w:rPr>
        <w:t xml:space="preserve">第五章  </w:t>
      </w:r>
      <w:r>
        <w:rPr>
          <w:rFonts w:hAnsi="宋体" w:hint="eastAsia"/>
        </w:rPr>
        <w:t>合同一般条款及格式</w:t>
      </w:r>
      <w:bookmarkEnd w:id="360"/>
    </w:p>
    <w:p w14:paraId="038E4491" w14:textId="77777777" w:rsidR="00396992" w:rsidRDefault="00000000">
      <w:pPr>
        <w:spacing w:line="500" w:lineRule="exact"/>
        <w:ind w:firstLineChars="200" w:firstLine="420"/>
        <w:rPr>
          <w:rFonts w:ascii="宋体" w:hAnsi="宋体" w:hint="eastAsia"/>
        </w:rPr>
      </w:pPr>
      <w:r>
        <w:rPr>
          <w:rFonts w:ascii="宋体" w:hAnsi="宋体"/>
        </w:rPr>
        <w:t>(此为参考</w:t>
      </w:r>
      <w:r>
        <w:rPr>
          <w:rFonts w:ascii="宋体" w:hAnsi="宋体" w:hint="eastAsia"/>
        </w:rPr>
        <w:t>模版</w:t>
      </w:r>
      <w:r>
        <w:rPr>
          <w:rFonts w:ascii="宋体" w:hAnsi="宋体"/>
        </w:rPr>
        <w:t>，以实际签订为准</w:t>
      </w:r>
      <w:r>
        <w:rPr>
          <w:rFonts w:ascii="宋体" w:hAnsi="宋体"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rPr>
          <w:rFonts w:ascii="宋体" w:hAnsi="宋体"/>
        </w:rPr>
        <w:t>)</w:t>
      </w:r>
    </w:p>
    <w:p w14:paraId="03E933B0" w14:textId="77777777" w:rsidR="00396992" w:rsidRDefault="00000000">
      <w:pPr>
        <w:spacing w:line="500" w:lineRule="exact"/>
        <w:rPr>
          <w:rFonts w:eastAsia="黑体"/>
          <w:sz w:val="32"/>
        </w:rPr>
      </w:pPr>
      <w:bookmarkStart w:id="361" w:name="_Toc113950014"/>
      <w:r>
        <w:rPr>
          <w:rFonts w:eastAsia="黑体"/>
          <w:b/>
          <w:bCs/>
          <w:sz w:val="32"/>
        </w:rPr>
        <w:t>合同编号：</w:t>
      </w:r>
      <w:sdt>
        <w:sdtPr>
          <w:tag w:val="tag1"/>
          <w:id w:val="147459433"/>
          <w15:appearance w15:val="hidden"/>
        </w:sdtPr>
        <w:sdtContent>
          <w:r>
            <w:rPr>
              <w:rFonts w:eastAsia="黑体"/>
              <w:b/>
              <w:bCs/>
              <w:sz w:val="32"/>
            </w:rPr>
            <w:t xml:space="preserve">      </w:t>
          </w:r>
          <w:r>
            <w:rPr>
              <w:rFonts w:eastAsia="黑体"/>
              <w:sz w:val="32"/>
            </w:rPr>
            <w:t xml:space="preserve">         </w:t>
          </w:r>
        </w:sdtContent>
      </w:sdt>
    </w:p>
    <w:p w14:paraId="2470A594" w14:textId="77777777" w:rsidR="00396992" w:rsidRDefault="00396992"/>
    <w:p w14:paraId="108CF2EA" w14:textId="77777777" w:rsidR="00396992" w:rsidRDefault="00396992"/>
    <w:p w14:paraId="0A4FADD0" w14:textId="77777777" w:rsidR="00396992" w:rsidRDefault="00396992"/>
    <w:p w14:paraId="2DCBBDE2" w14:textId="77777777" w:rsidR="00396992" w:rsidRDefault="00396992"/>
    <w:p w14:paraId="7C405F37" w14:textId="77777777" w:rsidR="00396992" w:rsidRDefault="00396992"/>
    <w:p w14:paraId="4C91B232" w14:textId="77777777" w:rsidR="00396992" w:rsidRDefault="00396992"/>
    <w:p w14:paraId="0C6E13B1" w14:textId="77777777" w:rsidR="00396992" w:rsidRDefault="00396992"/>
    <w:p w14:paraId="75F61383" w14:textId="77777777" w:rsidR="00396992" w:rsidRDefault="00000000">
      <w:pPr>
        <w:wordWrap w:val="0"/>
        <w:ind w:firstLine="482"/>
        <w:jc w:val="center"/>
        <w:rPr>
          <w:rFonts w:eastAsia="黑体"/>
          <w:b/>
          <w:bCs/>
          <w:sz w:val="52"/>
        </w:rPr>
      </w:pPr>
      <w:r>
        <w:rPr>
          <w:rFonts w:eastAsia="黑体"/>
          <w:b/>
          <w:bCs/>
          <w:sz w:val="52"/>
        </w:rPr>
        <w:t>北京林业大学国内采购合同</w:t>
      </w:r>
    </w:p>
    <w:p w14:paraId="7C577ADA" w14:textId="77777777" w:rsidR="00396992" w:rsidRDefault="00000000">
      <w:pPr>
        <w:wordWrap w:val="0"/>
        <w:spacing w:line="500" w:lineRule="exact"/>
        <w:ind w:firstLine="480"/>
        <w:jc w:val="center"/>
        <w:rPr>
          <w:rFonts w:eastAsia="黑体"/>
          <w:b/>
          <w:bCs/>
          <w:sz w:val="36"/>
          <w:szCs w:val="36"/>
        </w:rPr>
      </w:pPr>
      <w:r>
        <w:rPr>
          <w:rFonts w:eastAsia="黑体"/>
          <w:b/>
          <w:bCs/>
          <w:sz w:val="36"/>
          <w:szCs w:val="36"/>
        </w:rPr>
        <w:t>（通用货物类）</w:t>
      </w:r>
    </w:p>
    <w:p w14:paraId="4310FD8C" w14:textId="77777777" w:rsidR="00396992" w:rsidRDefault="00396992"/>
    <w:p w14:paraId="7DDBC38A" w14:textId="77777777" w:rsidR="00396992" w:rsidRDefault="00396992"/>
    <w:p w14:paraId="72E9839C" w14:textId="77777777" w:rsidR="00396992" w:rsidRDefault="00396992"/>
    <w:p w14:paraId="036AE8E4" w14:textId="77777777" w:rsidR="00396992" w:rsidRDefault="00396992"/>
    <w:p w14:paraId="377537FD" w14:textId="77777777" w:rsidR="00396992" w:rsidRDefault="00396992"/>
    <w:p w14:paraId="26F1B17D" w14:textId="77777777" w:rsidR="00396992" w:rsidRDefault="00396992"/>
    <w:p w14:paraId="2132D451" w14:textId="77777777" w:rsidR="00396992" w:rsidRDefault="00396992"/>
    <w:p w14:paraId="3607DAFA" w14:textId="77777777" w:rsidR="00396992" w:rsidRDefault="00396992"/>
    <w:p w14:paraId="66688175" w14:textId="77777777" w:rsidR="00396992" w:rsidRDefault="00396992"/>
    <w:p w14:paraId="523B6123" w14:textId="77777777" w:rsidR="00396992" w:rsidRDefault="00396992"/>
    <w:p w14:paraId="4B0A4A50" w14:textId="77777777" w:rsidR="00396992" w:rsidRDefault="00396992"/>
    <w:p w14:paraId="64D1CDA8" w14:textId="77777777" w:rsidR="00396992" w:rsidRDefault="00396992"/>
    <w:p w14:paraId="5FCB83C4" w14:textId="77777777" w:rsidR="00396992" w:rsidRDefault="00396992"/>
    <w:p w14:paraId="1D8AD8F6" w14:textId="77777777" w:rsidR="00396992" w:rsidRDefault="00396992"/>
    <w:p w14:paraId="72B21846" w14:textId="77777777" w:rsidR="00396992" w:rsidRDefault="00396992"/>
    <w:p w14:paraId="355A3D80" w14:textId="77777777" w:rsidR="00396992" w:rsidRDefault="00000000">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61F62BF1" w14:textId="77777777" w:rsidR="00396992" w:rsidRDefault="00000000">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147463864"/>
          <w15:appearance w15:val="hidden"/>
        </w:sdtPr>
        <w:sdtContent>
          <w:r>
            <w:rPr>
              <w:rFonts w:eastAsia="黑体"/>
              <w:color w:val="000000"/>
              <w:sz w:val="32"/>
              <w:u w:val="single"/>
            </w:rPr>
            <w:t xml:space="preserve">                          </w:t>
          </w:r>
        </w:sdtContent>
      </w:sdt>
    </w:p>
    <w:p w14:paraId="3C00B197" w14:textId="77777777" w:rsidR="00396992" w:rsidRDefault="00000000">
      <w:pPr>
        <w:wordWrap w:val="0"/>
        <w:spacing w:line="720" w:lineRule="auto"/>
        <w:ind w:firstLineChars="200" w:firstLine="640"/>
        <w:rPr>
          <w:rFonts w:eastAsia="黑体"/>
          <w:color w:val="000000"/>
          <w:sz w:val="32"/>
          <w:u w:val="single"/>
        </w:rPr>
      </w:pPr>
      <w:r>
        <w:rPr>
          <w:rFonts w:eastAsia="黑体"/>
          <w:color w:val="000000"/>
          <w:sz w:val="32"/>
        </w:rPr>
        <w:lastRenderedPageBreak/>
        <w:t>签署地点：</w:t>
      </w:r>
      <w:sdt>
        <w:sdtPr>
          <w:tag w:val="tag3"/>
          <w:id w:val="147471874"/>
          <w15:appearance w15:val="hidden"/>
        </w:sdtPr>
        <w:sdtContent>
          <w:r>
            <w:rPr>
              <w:rFonts w:eastAsia="黑体"/>
              <w:color w:val="000000"/>
              <w:sz w:val="32"/>
              <w:u w:val="single"/>
            </w:rPr>
            <w:t xml:space="preserve">                                </w:t>
          </w:r>
        </w:sdtContent>
      </w:sdt>
    </w:p>
    <w:p w14:paraId="01A9BD0F" w14:textId="77777777" w:rsidR="00396992" w:rsidRDefault="00000000">
      <w:pPr>
        <w:widowControl/>
        <w:spacing w:line="720" w:lineRule="auto"/>
        <w:jc w:val="left"/>
        <w:rPr>
          <w:rFonts w:eastAsia="仿宋_GB2312"/>
          <w:sz w:val="28"/>
        </w:rPr>
      </w:pPr>
      <w:r>
        <w:rPr>
          <w:rFonts w:eastAsia="仿宋_GB2312"/>
          <w:sz w:val="28"/>
        </w:rPr>
        <w:br w:type="page"/>
      </w:r>
    </w:p>
    <w:p w14:paraId="67C69BB3" w14:textId="77777777" w:rsidR="00396992" w:rsidRDefault="00000000">
      <w:pPr>
        <w:spacing w:after="240" w:line="360" w:lineRule="auto"/>
        <w:jc w:val="center"/>
        <w:rPr>
          <w:rFonts w:eastAsia="黑体"/>
          <w:b/>
          <w:sz w:val="32"/>
        </w:rPr>
      </w:pPr>
      <w:r>
        <w:rPr>
          <w:rFonts w:eastAsia="黑体"/>
          <w:b/>
          <w:sz w:val="32"/>
        </w:rPr>
        <w:lastRenderedPageBreak/>
        <w:t>合同使用指引（签署合同时可删除）</w:t>
      </w:r>
    </w:p>
    <w:p w14:paraId="49500529" w14:textId="77777777" w:rsidR="00396992" w:rsidRDefault="00000000">
      <w:pPr>
        <w:widowControl/>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本合同为北京林业大学使用的国内通用货物采购合同示范文本，建议合同当事人参照使用。</w:t>
      </w:r>
    </w:p>
    <w:p w14:paraId="1DE2C0C0" w14:textId="77777777" w:rsidR="00396992" w:rsidRDefault="00000000">
      <w:pPr>
        <w:widowControl/>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当事人使用本合同书时，应当结合具体情况正确选择文本中所提供的选择项条款。所列数字、百分比、期间可根据实际情况修改。合同条款可以进行补充或修改，</w:t>
      </w:r>
      <w:r>
        <w:rPr>
          <w:rFonts w:eastAsia="黑体"/>
          <w:b/>
          <w:bCs/>
          <w:sz w:val="24"/>
        </w:rPr>
        <w:t>补充和修改内容需加粗标记</w:t>
      </w:r>
      <w:r>
        <w:rPr>
          <w:rFonts w:eastAsia="黑体"/>
          <w:sz w:val="24"/>
        </w:rPr>
        <w:t>。也可根据实际需要，增加或减少定义、附件。约定无需填写的条款，应在该条款处注明</w:t>
      </w:r>
      <w:r>
        <w:rPr>
          <w:rFonts w:eastAsia="黑体"/>
          <w:sz w:val="24"/>
        </w:rPr>
        <w:t>“</w:t>
      </w:r>
      <w:r>
        <w:rPr>
          <w:rFonts w:eastAsia="黑体"/>
          <w:sz w:val="24"/>
        </w:rPr>
        <w:t>无</w:t>
      </w:r>
      <w:r>
        <w:rPr>
          <w:rFonts w:eastAsia="黑体"/>
          <w:sz w:val="24"/>
        </w:rPr>
        <w:t>”</w:t>
      </w:r>
      <w:r>
        <w:rPr>
          <w:rFonts w:eastAsia="黑体"/>
          <w:sz w:val="24"/>
        </w:rPr>
        <w:t>等字样，或删去该条款。合同中</w:t>
      </w:r>
      <w:r>
        <w:rPr>
          <w:rFonts w:eastAsia="黑体"/>
          <w:sz w:val="24"/>
        </w:rPr>
        <w:t>“</w:t>
      </w:r>
      <w:r>
        <w:rPr>
          <w:sz w:val="24"/>
        </w:rPr>
        <w:t>□</w:t>
      </w:r>
      <w:r>
        <w:rPr>
          <w:rFonts w:eastAsia="黑体"/>
          <w:sz w:val="24"/>
        </w:rPr>
        <w:t>”</w:t>
      </w:r>
      <w:r>
        <w:rPr>
          <w:rFonts w:eastAsia="黑体"/>
          <w:sz w:val="24"/>
        </w:rPr>
        <w:t>标注的内容是可选项，应确定选项，并删去无用内容。</w:t>
      </w:r>
    </w:p>
    <w:p w14:paraId="1F094AD6" w14:textId="77777777" w:rsidR="00396992" w:rsidRDefault="00000000">
      <w:pPr>
        <w:widowControl/>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4288B95A" w14:textId="77777777" w:rsidR="00396992" w:rsidRDefault="00000000">
      <w:pPr>
        <w:widowControl/>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123B81B9" w14:textId="77777777" w:rsidR="00396992" w:rsidRDefault="00000000">
      <w:pPr>
        <w:widowControl/>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若乙方在履行本合同的过程中提供了货物样品，请务必注意保留相应样品，以用于货物验收或质量异议。</w:t>
      </w:r>
    </w:p>
    <w:p w14:paraId="0FEC4963" w14:textId="77777777" w:rsidR="00396992" w:rsidRDefault="00000000">
      <w:pPr>
        <w:widowControl/>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若乙方出现违约情形的，应注意及时收集相关书面信息、数据、资料等客观依据，避免过于主观的判断，同时书面告知乙方违约事项。</w:t>
      </w:r>
    </w:p>
    <w:p w14:paraId="76C810C3" w14:textId="77777777" w:rsidR="00396992" w:rsidRDefault="00000000">
      <w:pPr>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合同文本要求按规定格式打印，大小为</w:t>
      </w:r>
      <w:r>
        <w:rPr>
          <w:rFonts w:eastAsia="黑体"/>
          <w:sz w:val="24"/>
        </w:rPr>
        <w:t>A4</w:t>
      </w:r>
      <w:r>
        <w:rPr>
          <w:rFonts w:eastAsia="黑体"/>
          <w:sz w:val="24"/>
        </w:rPr>
        <w:t>幅面，正文内容所用字型应不小于</w:t>
      </w:r>
      <w:r>
        <w:rPr>
          <w:rFonts w:eastAsia="黑体"/>
          <w:sz w:val="24"/>
        </w:rPr>
        <w:t>5</w:t>
      </w:r>
      <w:r>
        <w:rPr>
          <w:rFonts w:eastAsia="黑体"/>
          <w:sz w:val="24"/>
        </w:rPr>
        <w:t>号字；合同正本中所指定附件，应与合同装订在一起。</w:t>
      </w:r>
    </w:p>
    <w:p w14:paraId="7437F2B6" w14:textId="77777777" w:rsidR="00396992" w:rsidRDefault="00000000">
      <w:pPr>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本合同经签约双方法人（委托代理人）签署、盖章后，合同承办单位留存正本一份，并交采购与招标管理中心正本一份备案。</w:t>
      </w:r>
    </w:p>
    <w:p w14:paraId="21672349" w14:textId="77777777" w:rsidR="00396992" w:rsidRDefault="00000000">
      <w:pPr>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甲方指定联系人是合同承办单位指定的合同承办人。</w:t>
      </w:r>
    </w:p>
    <w:p w14:paraId="0CC1620B" w14:textId="77777777" w:rsidR="00396992" w:rsidRDefault="00000000">
      <w:pPr>
        <w:numPr>
          <w:ilvl w:val="0"/>
          <w:numId w:val="11"/>
        </w:numPr>
        <w:tabs>
          <w:tab w:val="clear" w:pos="1757"/>
          <w:tab w:val="left" w:pos="0"/>
          <w:tab w:val="left" w:pos="993"/>
        </w:tabs>
        <w:spacing w:line="480" w:lineRule="exact"/>
        <w:ind w:left="0" w:firstLine="482"/>
        <w:jc w:val="left"/>
        <w:rPr>
          <w:rFonts w:eastAsia="黑体"/>
          <w:sz w:val="24"/>
        </w:rPr>
      </w:pPr>
      <w:r>
        <w:rPr>
          <w:rFonts w:eastAsia="黑体"/>
          <w:sz w:val="24"/>
        </w:rPr>
        <w:t>甲方授权代表人在合同上签字前需取得学校或学校法人授权。</w:t>
      </w:r>
      <w:r>
        <w:rPr>
          <w:rFonts w:eastAsia="黑体"/>
          <w:sz w:val="24"/>
        </w:rPr>
        <w:br w:type="page"/>
      </w:r>
    </w:p>
    <w:p w14:paraId="71DAEE26" w14:textId="77777777" w:rsidR="00396992" w:rsidRDefault="00000000">
      <w:pPr>
        <w:autoSpaceDE w:val="0"/>
        <w:autoSpaceDN w:val="0"/>
        <w:adjustRightInd w:val="0"/>
        <w:jc w:val="left"/>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76EF23CF" w14:textId="77777777" w:rsidR="00396992" w:rsidRDefault="00000000">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4F3DADB7" w14:textId="77777777" w:rsidR="00396992" w:rsidRDefault="00000000">
      <w:pPr>
        <w:autoSpaceDE w:val="0"/>
        <w:autoSpaceDN w:val="0"/>
        <w:adjustRightInd w:val="0"/>
        <w:jc w:val="left"/>
        <w:rPr>
          <w:color w:val="000000"/>
          <w:sz w:val="28"/>
          <w:szCs w:val="28"/>
          <w:u w:val="single"/>
        </w:rPr>
      </w:pPr>
      <w:r>
        <w:rPr>
          <w:color w:val="000000"/>
          <w:sz w:val="28"/>
          <w:szCs w:val="28"/>
        </w:rPr>
        <w:t>法定代表人：</w:t>
      </w:r>
      <w:r>
        <w:rPr>
          <w:color w:val="000000"/>
          <w:sz w:val="28"/>
          <w:szCs w:val="28"/>
          <w:u w:val="single"/>
        </w:rPr>
        <w:t xml:space="preserve">                                        </w:t>
      </w:r>
    </w:p>
    <w:p w14:paraId="0C3E2684" w14:textId="77777777" w:rsidR="00396992" w:rsidRDefault="00000000">
      <w:pPr>
        <w:autoSpaceDE w:val="0"/>
        <w:autoSpaceDN w:val="0"/>
        <w:adjustRightInd w:val="0"/>
        <w:jc w:val="left"/>
        <w:rPr>
          <w:color w:val="000000"/>
          <w:sz w:val="28"/>
          <w:szCs w:val="28"/>
          <w:u w:val="single"/>
        </w:rPr>
      </w:pPr>
      <w:r>
        <w:rPr>
          <w:color w:val="000000"/>
          <w:sz w:val="28"/>
          <w:szCs w:val="28"/>
        </w:rPr>
        <w:t>指定联系人及单位：</w:t>
      </w:r>
      <w:r>
        <w:rPr>
          <w:color w:val="000000"/>
          <w:sz w:val="28"/>
          <w:szCs w:val="28"/>
          <w:u w:val="single"/>
        </w:rPr>
        <w:t xml:space="preserve">                                  </w:t>
      </w:r>
    </w:p>
    <w:p w14:paraId="4758520C" w14:textId="77777777" w:rsidR="00396992" w:rsidRDefault="00000000">
      <w:pPr>
        <w:autoSpaceDE w:val="0"/>
        <w:autoSpaceDN w:val="0"/>
        <w:adjustRightInd w:val="0"/>
        <w:jc w:val="left"/>
        <w:rPr>
          <w:color w:val="000000"/>
          <w:sz w:val="28"/>
          <w:szCs w:val="28"/>
          <w:u w:val="single"/>
        </w:rPr>
      </w:pPr>
      <w:r>
        <w:rPr>
          <w:color w:val="000000"/>
          <w:sz w:val="28"/>
          <w:szCs w:val="28"/>
        </w:rPr>
        <w:t>通讯地址：</w:t>
      </w:r>
      <w:r>
        <w:rPr>
          <w:color w:val="000000"/>
          <w:sz w:val="28"/>
          <w:szCs w:val="28"/>
          <w:u w:val="single"/>
        </w:rPr>
        <w:t xml:space="preserve">                                         </w:t>
      </w:r>
    </w:p>
    <w:p w14:paraId="225063C3" w14:textId="77777777" w:rsidR="00396992" w:rsidRDefault="00000000">
      <w:pPr>
        <w:autoSpaceDE w:val="0"/>
        <w:autoSpaceDN w:val="0"/>
        <w:adjustRightInd w:val="0"/>
        <w:jc w:val="left"/>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p>
    <w:p w14:paraId="010FFBAC" w14:textId="77777777" w:rsidR="00396992" w:rsidRDefault="00000000">
      <w:pPr>
        <w:autoSpaceDE w:val="0"/>
        <w:autoSpaceDN w:val="0"/>
        <w:adjustRightInd w:val="0"/>
        <w:jc w:val="left"/>
        <w:rPr>
          <w:color w:val="000000"/>
          <w:sz w:val="28"/>
          <w:szCs w:val="28"/>
          <w:u w:val="single"/>
        </w:rPr>
      </w:pPr>
      <w:r>
        <w:rPr>
          <w:color w:val="000000"/>
          <w:sz w:val="28"/>
          <w:szCs w:val="28"/>
        </w:rPr>
        <w:t>电子信箱：</w:t>
      </w:r>
      <w:r>
        <w:rPr>
          <w:color w:val="000000"/>
          <w:sz w:val="28"/>
          <w:szCs w:val="28"/>
          <w:u w:val="single"/>
        </w:rPr>
        <w:t xml:space="preserve">                                          </w:t>
      </w:r>
    </w:p>
    <w:p w14:paraId="5D36A211" w14:textId="77777777" w:rsidR="00396992" w:rsidRDefault="00396992">
      <w:pPr>
        <w:autoSpaceDE w:val="0"/>
        <w:autoSpaceDN w:val="0"/>
        <w:adjustRightInd w:val="0"/>
        <w:jc w:val="left"/>
        <w:rPr>
          <w:color w:val="000000"/>
          <w:sz w:val="28"/>
          <w:szCs w:val="28"/>
        </w:rPr>
      </w:pPr>
    </w:p>
    <w:p w14:paraId="13F442F1" w14:textId="77777777" w:rsidR="00396992" w:rsidRDefault="00396992">
      <w:pPr>
        <w:autoSpaceDE w:val="0"/>
        <w:autoSpaceDN w:val="0"/>
        <w:adjustRightInd w:val="0"/>
        <w:jc w:val="left"/>
        <w:rPr>
          <w:color w:val="000000"/>
          <w:sz w:val="28"/>
          <w:szCs w:val="28"/>
        </w:rPr>
      </w:pPr>
    </w:p>
    <w:p w14:paraId="1CB8D18C" w14:textId="77777777" w:rsidR="00396992" w:rsidRDefault="00000000">
      <w:pPr>
        <w:autoSpaceDE w:val="0"/>
        <w:autoSpaceDN w:val="0"/>
        <w:adjustRightInd w:val="0"/>
        <w:jc w:val="left"/>
        <w:rPr>
          <w:color w:val="000000"/>
          <w:sz w:val="28"/>
          <w:szCs w:val="28"/>
          <w:u w:val="single"/>
        </w:rPr>
      </w:pPr>
      <w:r>
        <w:rPr>
          <w:color w:val="000000"/>
          <w:sz w:val="28"/>
          <w:szCs w:val="28"/>
        </w:rPr>
        <w:t>乙方（卖方）：</w:t>
      </w:r>
      <w:r>
        <w:rPr>
          <w:color w:val="000000"/>
          <w:sz w:val="28"/>
          <w:szCs w:val="28"/>
          <w:u w:val="single"/>
        </w:rPr>
        <w:t xml:space="preserve">                                     </w:t>
      </w:r>
    </w:p>
    <w:p w14:paraId="794BB1F6" w14:textId="77777777" w:rsidR="00396992" w:rsidRDefault="00000000">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67F71CDB" w14:textId="77777777" w:rsidR="00396992" w:rsidRDefault="00000000">
      <w:pPr>
        <w:autoSpaceDE w:val="0"/>
        <w:autoSpaceDN w:val="0"/>
        <w:adjustRightInd w:val="0"/>
        <w:jc w:val="left"/>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0E1AEC62" w14:textId="77777777" w:rsidR="00396992" w:rsidRDefault="00000000">
      <w:pPr>
        <w:autoSpaceDE w:val="0"/>
        <w:autoSpaceDN w:val="0"/>
        <w:adjustRightInd w:val="0"/>
        <w:jc w:val="left"/>
        <w:rPr>
          <w:color w:val="000000"/>
          <w:sz w:val="28"/>
          <w:szCs w:val="28"/>
          <w:u w:val="single"/>
        </w:rPr>
      </w:pPr>
      <w:r>
        <w:rPr>
          <w:color w:val="000000"/>
          <w:sz w:val="28"/>
          <w:szCs w:val="28"/>
        </w:rPr>
        <w:t>指定联系人：</w:t>
      </w:r>
      <w:r>
        <w:rPr>
          <w:color w:val="000000"/>
          <w:sz w:val="28"/>
          <w:szCs w:val="28"/>
          <w:u w:val="single"/>
        </w:rPr>
        <w:t xml:space="preserve">                                        </w:t>
      </w:r>
    </w:p>
    <w:p w14:paraId="39EB1184" w14:textId="77777777" w:rsidR="00396992" w:rsidRDefault="00000000">
      <w:pPr>
        <w:autoSpaceDE w:val="0"/>
        <w:autoSpaceDN w:val="0"/>
        <w:adjustRightInd w:val="0"/>
        <w:jc w:val="left"/>
        <w:rPr>
          <w:color w:val="000000"/>
          <w:sz w:val="28"/>
          <w:szCs w:val="28"/>
          <w:u w:val="single"/>
        </w:rPr>
      </w:pPr>
      <w:r>
        <w:rPr>
          <w:color w:val="000000"/>
          <w:sz w:val="28"/>
          <w:szCs w:val="28"/>
        </w:rPr>
        <w:t>通讯地址：</w:t>
      </w:r>
      <w:r>
        <w:rPr>
          <w:color w:val="000000"/>
          <w:sz w:val="28"/>
          <w:szCs w:val="28"/>
          <w:u w:val="single"/>
        </w:rPr>
        <w:t xml:space="preserve">                                          </w:t>
      </w:r>
    </w:p>
    <w:p w14:paraId="0A0BCB59" w14:textId="77777777" w:rsidR="00396992" w:rsidRDefault="00000000">
      <w:pPr>
        <w:autoSpaceDE w:val="0"/>
        <w:autoSpaceDN w:val="0"/>
        <w:adjustRightInd w:val="0"/>
        <w:jc w:val="left"/>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r>
        <w:rPr>
          <w:color w:val="000000"/>
          <w:sz w:val="28"/>
          <w:szCs w:val="28"/>
        </w:rPr>
        <w:t xml:space="preserve"> </w:t>
      </w:r>
    </w:p>
    <w:p w14:paraId="0184D95F" w14:textId="77777777" w:rsidR="00396992" w:rsidRDefault="00000000">
      <w:pPr>
        <w:pStyle w:val="afff5"/>
        <w:widowControl/>
        <w:shd w:val="clear" w:color="auto" w:fill="FFFFFF"/>
        <w:spacing w:line="360" w:lineRule="auto"/>
        <w:rPr>
          <w:color w:val="000000"/>
          <w:sz w:val="28"/>
          <w:szCs w:val="28"/>
        </w:rPr>
      </w:pPr>
      <w:r>
        <w:rPr>
          <w:color w:val="000000"/>
          <w:sz w:val="28"/>
          <w:szCs w:val="28"/>
        </w:rPr>
        <w:t>电子邮箱：</w:t>
      </w:r>
      <w:r>
        <w:rPr>
          <w:color w:val="000000"/>
          <w:sz w:val="28"/>
          <w:szCs w:val="28"/>
          <w:u w:val="single"/>
        </w:rPr>
        <w:t xml:space="preserve">                                          </w:t>
      </w:r>
      <w:r>
        <w:rPr>
          <w:color w:val="000000"/>
          <w:sz w:val="28"/>
          <w:szCs w:val="28"/>
        </w:rPr>
        <w:t xml:space="preserve"> </w:t>
      </w:r>
    </w:p>
    <w:p w14:paraId="6093C24A" w14:textId="77777777" w:rsidR="00396992" w:rsidRDefault="00396992">
      <w:pPr>
        <w:pStyle w:val="afff5"/>
        <w:widowControl/>
        <w:shd w:val="clear" w:color="auto" w:fill="FFFFFF"/>
        <w:spacing w:line="560" w:lineRule="exact"/>
        <w:rPr>
          <w:color w:val="000000"/>
          <w:sz w:val="28"/>
          <w:szCs w:val="28"/>
        </w:rPr>
      </w:pPr>
    </w:p>
    <w:p w14:paraId="1F91743E" w14:textId="77777777" w:rsidR="00396992" w:rsidRDefault="00000000">
      <w:pPr>
        <w:widowControl/>
        <w:jc w:val="left"/>
        <w:rPr>
          <w:color w:val="000000"/>
          <w:sz w:val="28"/>
          <w:szCs w:val="28"/>
        </w:rPr>
      </w:pPr>
      <w:r>
        <w:rPr>
          <w:color w:val="000000"/>
          <w:sz w:val="28"/>
          <w:szCs w:val="28"/>
        </w:rPr>
        <w:br w:type="page"/>
      </w:r>
    </w:p>
    <w:p w14:paraId="2A2527EC" w14:textId="77777777" w:rsidR="00396992" w:rsidRDefault="00000000">
      <w:pPr>
        <w:pStyle w:val="afff5"/>
        <w:widowControl/>
        <w:shd w:val="clear" w:color="auto" w:fill="FFFFFF"/>
        <w:spacing w:line="560" w:lineRule="exact"/>
        <w:ind w:firstLine="480"/>
        <w:rPr>
          <w:color w:val="000000"/>
          <w:sz w:val="28"/>
          <w:szCs w:val="28"/>
        </w:rPr>
      </w:pPr>
      <w:r>
        <w:rPr>
          <w:bCs/>
          <w:sz w:val="28"/>
          <w:szCs w:val="28"/>
        </w:rPr>
        <w:lastRenderedPageBreak/>
        <w:t>根据《中华人民共和国民法典》相关法律法规及</w:t>
      </w:r>
      <w:sdt>
        <w:sdtPr>
          <w:rPr>
            <w:bCs/>
            <w:sz w:val="28"/>
            <w:szCs w:val="28"/>
          </w:rPr>
          <w:tag w:val="tag26"/>
          <w:id w:val="147473360"/>
          <w15:appearance w15:val="hidden"/>
        </w:sdt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147471650"/>
          <w15:appearance w15:val="hidden"/>
        </w:sdtPr>
        <w:sdtContent>
          <w:r>
            <w:rPr>
              <w:bCs/>
              <w:sz w:val="28"/>
              <w:szCs w:val="28"/>
            </w:rPr>
            <w:t>、</w:t>
          </w:r>
          <w:sdt>
            <w:sdtPr>
              <w:rPr>
                <w:bCs/>
                <w:sz w:val="28"/>
                <w:szCs w:val="28"/>
              </w:rPr>
              <w:tag w:val="tag26"/>
              <w:id w:val="147468151"/>
              <w15:appearance w15:val="hidden"/>
            </w:sdtPr>
            <w:sdtContent>
              <w:r>
                <w:rPr>
                  <w:bCs/>
                  <w:sz w:val="28"/>
                  <w:szCs w:val="28"/>
                </w:rPr>
                <w:t>□</w:t>
              </w:r>
            </w:sdtContent>
          </w:sdt>
          <w:r>
            <w:rPr>
              <w:bCs/>
              <w:sz w:val="28"/>
              <w:szCs w:val="28"/>
            </w:rPr>
            <w:t>甲乙双方商务谈判结果</w:t>
          </w:r>
        </w:sdtContent>
      </w:sdt>
      <w:r>
        <w:rPr>
          <w:bCs/>
          <w:sz w:val="28"/>
          <w:szCs w:val="28"/>
        </w:rPr>
        <w:t>，</w:t>
      </w:r>
      <w:r>
        <w:rPr>
          <w:color w:val="000000"/>
          <w:sz w:val="28"/>
          <w:szCs w:val="28"/>
        </w:rPr>
        <w:t>双方经充分协商，本着自愿及平等互利的原则，订立本合同。</w:t>
      </w:r>
    </w:p>
    <w:p w14:paraId="6E794174" w14:textId="77777777" w:rsidR="00396992" w:rsidRDefault="00000000">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396992" w14:paraId="646BB1E7" w14:textId="77777777">
        <w:trPr>
          <w:jc w:val="center"/>
        </w:trPr>
        <w:tc>
          <w:tcPr>
            <w:tcW w:w="1308" w:type="dxa"/>
            <w:vAlign w:val="center"/>
          </w:tcPr>
          <w:p w14:paraId="3CD0EC3D" w14:textId="77777777" w:rsidR="00396992" w:rsidRDefault="00000000">
            <w:pPr>
              <w:jc w:val="center"/>
              <w:rPr>
                <w:bCs/>
                <w:sz w:val="24"/>
              </w:rPr>
            </w:pPr>
            <w:r>
              <w:rPr>
                <w:bCs/>
                <w:sz w:val="24"/>
              </w:rPr>
              <w:t>设备（货物）名称</w:t>
            </w:r>
          </w:p>
        </w:tc>
        <w:tc>
          <w:tcPr>
            <w:tcW w:w="1260" w:type="dxa"/>
            <w:vAlign w:val="center"/>
          </w:tcPr>
          <w:p w14:paraId="3603A59F" w14:textId="77777777" w:rsidR="00396992" w:rsidRDefault="00000000">
            <w:pPr>
              <w:jc w:val="center"/>
              <w:rPr>
                <w:bCs/>
                <w:sz w:val="24"/>
              </w:rPr>
            </w:pPr>
            <w:r>
              <w:rPr>
                <w:bCs/>
                <w:sz w:val="24"/>
              </w:rPr>
              <w:t>型号规格</w:t>
            </w:r>
          </w:p>
        </w:tc>
        <w:tc>
          <w:tcPr>
            <w:tcW w:w="1675" w:type="dxa"/>
            <w:vAlign w:val="center"/>
          </w:tcPr>
          <w:p w14:paraId="44F586D9" w14:textId="77777777" w:rsidR="00396992" w:rsidRDefault="00000000">
            <w:pPr>
              <w:jc w:val="center"/>
              <w:rPr>
                <w:bCs/>
                <w:sz w:val="24"/>
              </w:rPr>
            </w:pPr>
            <w:r>
              <w:rPr>
                <w:bCs/>
                <w:sz w:val="24"/>
              </w:rPr>
              <w:t>配置清单</w:t>
            </w:r>
          </w:p>
          <w:p w14:paraId="1A43149E" w14:textId="77777777" w:rsidR="00396992" w:rsidRDefault="00000000">
            <w:pPr>
              <w:jc w:val="center"/>
              <w:rPr>
                <w:bCs/>
                <w:sz w:val="24"/>
              </w:rPr>
            </w:pPr>
            <w:r>
              <w:rPr>
                <w:bCs/>
                <w:sz w:val="24"/>
              </w:rPr>
              <w:t>□</w:t>
            </w:r>
            <w:r>
              <w:rPr>
                <w:bCs/>
                <w:sz w:val="24"/>
              </w:rPr>
              <w:t>见附件</w:t>
            </w:r>
          </w:p>
        </w:tc>
        <w:tc>
          <w:tcPr>
            <w:tcW w:w="1462" w:type="dxa"/>
            <w:vAlign w:val="center"/>
          </w:tcPr>
          <w:p w14:paraId="1A7AA673" w14:textId="77777777" w:rsidR="00396992" w:rsidRDefault="00000000">
            <w:pPr>
              <w:jc w:val="center"/>
              <w:rPr>
                <w:bCs/>
                <w:sz w:val="24"/>
              </w:rPr>
            </w:pPr>
            <w:r>
              <w:rPr>
                <w:bCs/>
                <w:sz w:val="24"/>
              </w:rPr>
              <w:t>厂家</w:t>
            </w:r>
            <w:r>
              <w:rPr>
                <w:bCs/>
                <w:sz w:val="24"/>
              </w:rPr>
              <w:t>/</w:t>
            </w:r>
            <w:r>
              <w:rPr>
                <w:bCs/>
                <w:sz w:val="24"/>
              </w:rPr>
              <w:t>产地</w:t>
            </w:r>
          </w:p>
        </w:tc>
        <w:tc>
          <w:tcPr>
            <w:tcW w:w="643" w:type="dxa"/>
            <w:vAlign w:val="center"/>
          </w:tcPr>
          <w:p w14:paraId="6E505454" w14:textId="77777777" w:rsidR="00396992" w:rsidRDefault="00000000">
            <w:pPr>
              <w:jc w:val="center"/>
              <w:rPr>
                <w:bCs/>
                <w:sz w:val="24"/>
              </w:rPr>
            </w:pPr>
            <w:r>
              <w:rPr>
                <w:bCs/>
                <w:sz w:val="24"/>
              </w:rPr>
              <w:t>数量</w:t>
            </w:r>
          </w:p>
        </w:tc>
        <w:tc>
          <w:tcPr>
            <w:tcW w:w="540" w:type="dxa"/>
            <w:vAlign w:val="center"/>
          </w:tcPr>
          <w:p w14:paraId="1AC01075" w14:textId="77777777" w:rsidR="00396992" w:rsidRDefault="00000000">
            <w:pPr>
              <w:jc w:val="center"/>
              <w:rPr>
                <w:bCs/>
                <w:sz w:val="24"/>
              </w:rPr>
            </w:pPr>
            <w:r>
              <w:rPr>
                <w:bCs/>
                <w:sz w:val="24"/>
              </w:rPr>
              <w:t>单位</w:t>
            </w:r>
          </w:p>
        </w:tc>
        <w:tc>
          <w:tcPr>
            <w:tcW w:w="1080" w:type="dxa"/>
            <w:vAlign w:val="center"/>
          </w:tcPr>
          <w:p w14:paraId="55440862" w14:textId="77777777" w:rsidR="00396992" w:rsidRDefault="00000000">
            <w:pPr>
              <w:jc w:val="center"/>
              <w:rPr>
                <w:bCs/>
                <w:sz w:val="24"/>
              </w:rPr>
            </w:pPr>
            <w:r>
              <w:rPr>
                <w:bCs/>
                <w:sz w:val="24"/>
              </w:rPr>
              <w:t>单价</w:t>
            </w:r>
          </w:p>
          <w:p w14:paraId="2E027411" w14:textId="77777777" w:rsidR="00396992" w:rsidRDefault="00000000">
            <w:pPr>
              <w:jc w:val="center"/>
              <w:rPr>
                <w:bCs/>
                <w:sz w:val="24"/>
              </w:rPr>
            </w:pPr>
            <w:r>
              <w:rPr>
                <w:bCs/>
                <w:sz w:val="24"/>
              </w:rPr>
              <w:t>（元）</w:t>
            </w:r>
          </w:p>
        </w:tc>
        <w:tc>
          <w:tcPr>
            <w:tcW w:w="1080" w:type="dxa"/>
            <w:vAlign w:val="center"/>
          </w:tcPr>
          <w:p w14:paraId="2F2B6933" w14:textId="77777777" w:rsidR="00396992" w:rsidRDefault="00000000">
            <w:pPr>
              <w:jc w:val="center"/>
              <w:rPr>
                <w:bCs/>
                <w:sz w:val="24"/>
              </w:rPr>
            </w:pPr>
            <w:r>
              <w:rPr>
                <w:bCs/>
                <w:sz w:val="24"/>
              </w:rPr>
              <w:t>总价</w:t>
            </w:r>
          </w:p>
          <w:p w14:paraId="2F6F85C5" w14:textId="77777777" w:rsidR="00396992" w:rsidRDefault="00000000">
            <w:pPr>
              <w:jc w:val="center"/>
              <w:rPr>
                <w:bCs/>
                <w:sz w:val="24"/>
              </w:rPr>
            </w:pPr>
            <w:r>
              <w:rPr>
                <w:bCs/>
                <w:sz w:val="24"/>
              </w:rPr>
              <w:t>(</w:t>
            </w:r>
            <w:r>
              <w:rPr>
                <w:bCs/>
                <w:sz w:val="24"/>
              </w:rPr>
              <w:t>元</w:t>
            </w:r>
            <w:r>
              <w:rPr>
                <w:bCs/>
                <w:sz w:val="24"/>
              </w:rPr>
              <w:t>)</w:t>
            </w:r>
          </w:p>
        </w:tc>
      </w:tr>
      <w:tr w:rsidR="00396992" w14:paraId="3A0E4BC3" w14:textId="77777777">
        <w:trPr>
          <w:jc w:val="center"/>
        </w:trPr>
        <w:tc>
          <w:tcPr>
            <w:tcW w:w="1308" w:type="dxa"/>
            <w:vAlign w:val="center"/>
          </w:tcPr>
          <w:p w14:paraId="1294D4DF" w14:textId="77777777" w:rsidR="00396992" w:rsidRDefault="00396992">
            <w:pPr>
              <w:rPr>
                <w:bCs/>
                <w:sz w:val="24"/>
              </w:rPr>
            </w:pPr>
          </w:p>
        </w:tc>
        <w:tc>
          <w:tcPr>
            <w:tcW w:w="1260" w:type="dxa"/>
            <w:vAlign w:val="center"/>
          </w:tcPr>
          <w:p w14:paraId="72B71C57" w14:textId="77777777" w:rsidR="00396992" w:rsidRDefault="00396992">
            <w:pPr>
              <w:rPr>
                <w:bCs/>
                <w:sz w:val="24"/>
              </w:rPr>
            </w:pPr>
          </w:p>
        </w:tc>
        <w:tc>
          <w:tcPr>
            <w:tcW w:w="1675" w:type="dxa"/>
            <w:vAlign w:val="center"/>
          </w:tcPr>
          <w:p w14:paraId="75C731AF" w14:textId="77777777" w:rsidR="00396992" w:rsidRDefault="00396992">
            <w:pPr>
              <w:rPr>
                <w:bCs/>
                <w:sz w:val="24"/>
              </w:rPr>
            </w:pPr>
          </w:p>
          <w:p w14:paraId="75C9FEFB" w14:textId="77777777" w:rsidR="00396992" w:rsidRDefault="00396992">
            <w:pPr>
              <w:rPr>
                <w:bCs/>
                <w:sz w:val="24"/>
              </w:rPr>
            </w:pPr>
          </w:p>
        </w:tc>
        <w:tc>
          <w:tcPr>
            <w:tcW w:w="1462" w:type="dxa"/>
            <w:vAlign w:val="center"/>
          </w:tcPr>
          <w:p w14:paraId="6147DF7D" w14:textId="77777777" w:rsidR="00396992" w:rsidRDefault="00396992">
            <w:pPr>
              <w:rPr>
                <w:bCs/>
                <w:sz w:val="24"/>
              </w:rPr>
            </w:pPr>
          </w:p>
        </w:tc>
        <w:tc>
          <w:tcPr>
            <w:tcW w:w="643" w:type="dxa"/>
            <w:vAlign w:val="center"/>
          </w:tcPr>
          <w:p w14:paraId="1D55A570" w14:textId="77777777" w:rsidR="00396992" w:rsidRDefault="00396992">
            <w:pPr>
              <w:rPr>
                <w:bCs/>
                <w:sz w:val="24"/>
              </w:rPr>
            </w:pPr>
          </w:p>
        </w:tc>
        <w:tc>
          <w:tcPr>
            <w:tcW w:w="540" w:type="dxa"/>
            <w:vAlign w:val="center"/>
          </w:tcPr>
          <w:p w14:paraId="79B88A28" w14:textId="77777777" w:rsidR="00396992" w:rsidRDefault="00396992">
            <w:pPr>
              <w:rPr>
                <w:bCs/>
                <w:sz w:val="24"/>
              </w:rPr>
            </w:pPr>
          </w:p>
        </w:tc>
        <w:tc>
          <w:tcPr>
            <w:tcW w:w="1080" w:type="dxa"/>
            <w:vAlign w:val="center"/>
          </w:tcPr>
          <w:p w14:paraId="379923E2" w14:textId="77777777" w:rsidR="00396992" w:rsidRDefault="00396992">
            <w:pPr>
              <w:rPr>
                <w:bCs/>
                <w:sz w:val="24"/>
              </w:rPr>
            </w:pPr>
          </w:p>
        </w:tc>
        <w:tc>
          <w:tcPr>
            <w:tcW w:w="1080" w:type="dxa"/>
            <w:vAlign w:val="center"/>
          </w:tcPr>
          <w:p w14:paraId="0902589E" w14:textId="77777777" w:rsidR="00396992" w:rsidRDefault="00396992">
            <w:pPr>
              <w:rPr>
                <w:bCs/>
                <w:sz w:val="24"/>
              </w:rPr>
            </w:pPr>
          </w:p>
        </w:tc>
      </w:tr>
      <w:tr w:rsidR="00396992" w14:paraId="6A61270A" w14:textId="77777777">
        <w:trPr>
          <w:jc w:val="center"/>
        </w:trPr>
        <w:tc>
          <w:tcPr>
            <w:tcW w:w="1308" w:type="dxa"/>
            <w:vAlign w:val="center"/>
          </w:tcPr>
          <w:p w14:paraId="517D51AE" w14:textId="77777777" w:rsidR="00396992" w:rsidRDefault="00396992">
            <w:pPr>
              <w:rPr>
                <w:bCs/>
                <w:sz w:val="24"/>
              </w:rPr>
            </w:pPr>
          </w:p>
        </w:tc>
        <w:tc>
          <w:tcPr>
            <w:tcW w:w="1260" w:type="dxa"/>
            <w:vAlign w:val="center"/>
          </w:tcPr>
          <w:p w14:paraId="4FB351E2" w14:textId="77777777" w:rsidR="00396992" w:rsidRDefault="00396992">
            <w:pPr>
              <w:rPr>
                <w:bCs/>
                <w:sz w:val="24"/>
              </w:rPr>
            </w:pPr>
          </w:p>
        </w:tc>
        <w:tc>
          <w:tcPr>
            <w:tcW w:w="1675" w:type="dxa"/>
            <w:vAlign w:val="center"/>
          </w:tcPr>
          <w:p w14:paraId="2D59247E" w14:textId="77777777" w:rsidR="00396992" w:rsidRDefault="00396992">
            <w:pPr>
              <w:jc w:val="left"/>
              <w:rPr>
                <w:bCs/>
                <w:sz w:val="24"/>
              </w:rPr>
            </w:pPr>
          </w:p>
          <w:p w14:paraId="4FD9C3FF" w14:textId="77777777" w:rsidR="00396992" w:rsidRDefault="00396992">
            <w:pPr>
              <w:jc w:val="left"/>
              <w:rPr>
                <w:bCs/>
                <w:sz w:val="24"/>
              </w:rPr>
            </w:pPr>
          </w:p>
        </w:tc>
        <w:tc>
          <w:tcPr>
            <w:tcW w:w="1462" w:type="dxa"/>
            <w:vAlign w:val="center"/>
          </w:tcPr>
          <w:p w14:paraId="7040FFC0" w14:textId="77777777" w:rsidR="00396992" w:rsidRDefault="00396992">
            <w:pPr>
              <w:rPr>
                <w:bCs/>
                <w:sz w:val="24"/>
              </w:rPr>
            </w:pPr>
          </w:p>
        </w:tc>
        <w:tc>
          <w:tcPr>
            <w:tcW w:w="643" w:type="dxa"/>
            <w:vAlign w:val="center"/>
          </w:tcPr>
          <w:p w14:paraId="08A05B18" w14:textId="77777777" w:rsidR="00396992" w:rsidRDefault="00396992">
            <w:pPr>
              <w:rPr>
                <w:bCs/>
                <w:sz w:val="24"/>
              </w:rPr>
            </w:pPr>
          </w:p>
        </w:tc>
        <w:tc>
          <w:tcPr>
            <w:tcW w:w="540" w:type="dxa"/>
            <w:vAlign w:val="center"/>
          </w:tcPr>
          <w:p w14:paraId="0AD36264" w14:textId="77777777" w:rsidR="00396992" w:rsidRDefault="00396992">
            <w:pPr>
              <w:rPr>
                <w:bCs/>
                <w:sz w:val="24"/>
              </w:rPr>
            </w:pPr>
          </w:p>
        </w:tc>
        <w:tc>
          <w:tcPr>
            <w:tcW w:w="1080" w:type="dxa"/>
            <w:vAlign w:val="center"/>
          </w:tcPr>
          <w:p w14:paraId="6A72526B" w14:textId="77777777" w:rsidR="00396992" w:rsidRDefault="00396992">
            <w:pPr>
              <w:rPr>
                <w:bCs/>
                <w:sz w:val="24"/>
              </w:rPr>
            </w:pPr>
          </w:p>
        </w:tc>
        <w:tc>
          <w:tcPr>
            <w:tcW w:w="1080" w:type="dxa"/>
            <w:vAlign w:val="center"/>
          </w:tcPr>
          <w:p w14:paraId="3ED0C6A3" w14:textId="77777777" w:rsidR="00396992" w:rsidRDefault="00396992">
            <w:pPr>
              <w:rPr>
                <w:bCs/>
                <w:sz w:val="24"/>
              </w:rPr>
            </w:pPr>
          </w:p>
        </w:tc>
      </w:tr>
      <w:tr w:rsidR="00396992" w14:paraId="220D63CA" w14:textId="77777777">
        <w:trPr>
          <w:jc w:val="center"/>
        </w:trPr>
        <w:tc>
          <w:tcPr>
            <w:tcW w:w="1308" w:type="dxa"/>
            <w:vAlign w:val="center"/>
          </w:tcPr>
          <w:p w14:paraId="2C23A3F1" w14:textId="77777777" w:rsidR="00396992" w:rsidRDefault="00396992">
            <w:pPr>
              <w:rPr>
                <w:bCs/>
                <w:sz w:val="24"/>
              </w:rPr>
            </w:pPr>
          </w:p>
        </w:tc>
        <w:tc>
          <w:tcPr>
            <w:tcW w:w="1260" w:type="dxa"/>
            <w:vAlign w:val="center"/>
          </w:tcPr>
          <w:p w14:paraId="6E55314F" w14:textId="77777777" w:rsidR="00396992" w:rsidRDefault="00396992">
            <w:pPr>
              <w:jc w:val="center"/>
              <w:rPr>
                <w:bCs/>
                <w:sz w:val="24"/>
              </w:rPr>
            </w:pPr>
          </w:p>
        </w:tc>
        <w:tc>
          <w:tcPr>
            <w:tcW w:w="1675" w:type="dxa"/>
            <w:vAlign w:val="center"/>
          </w:tcPr>
          <w:p w14:paraId="55519EF5" w14:textId="77777777" w:rsidR="00396992" w:rsidRDefault="00396992">
            <w:pPr>
              <w:rPr>
                <w:bCs/>
                <w:sz w:val="24"/>
              </w:rPr>
            </w:pPr>
          </w:p>
          <w:p w14:paraId="374BEF33" w14:textId="77777777" w:rsidR="00396992" w:rsidRDefault="00396992">
            <w:pPr>
              <w:rPr>
                <w:sz w:val="24"/>
              </w:rPr>
            </w:pPr>
          </w:p>
        </w:tc>
        <w:tc>
          <w:tcPr>
            <w:tcW w:w="1462" w:type="dxa"/>
            <w:vAlign w:val="center"/>
          </w:tcPr>
          <w:p w14:paraId="77245B54" w14:textId="77777777" w:rsidR="00396992" w:rsidRDefault="00396992">
            <w:pPr>
              <w:jc w:val="center"/>
              <w:rPr>
                <w:bCs/>
                <w:sz w:val="24"/>
              </w:rPr>
            </w:pPr>
          </w:p>
        </w:tc>
        <w:tc>
          <w:tcPr>
            <w:tcW w:w="643" w:type="dxa"/>
            <w:vAlign w:val="center"/>
          </w:tcPr>
          <w:p w14:paraId="48D0A39F" w14:textId="77777777" w:rsidR="00396992" w:rsidRDefault="00396992">
            <w:pPr>
              <w:jc w:val="center"/>
              <w:rPr>
                <w:bCs/>
                <w:sz w:val="24"/>
              </w:rPr>
            </w:pPr>
          </w:p>
        </w:tc>
        <w:tc>
          <w:tcPr>
            <w:tcW w:w="540" w:type="dxa"/>
            <w:vAlign w:val="center"/>
          </w:tcPr>
          <w:p w14:paraId="0721D937" w14:textId="77777777" w:rsidR="00396992" w:rsidRDefault="00396992">
            <w:pPr>
              <w:jc w:val="center"/>
              <w:rPr>
                <w:bCs/>
                <w:sz w:val="24"/>
              </w:rPr>
            </w:pPr>
          </w:p>
        </w:tc>
        <w:tc>
          <w:tcPr>
            <w:tcW w:w="1080" w:type="dxa"/>
            <w:vAlign w:val="center"/>
          </w:tcPr>
          <w:p w14:paraId="3896CD47" w14:textId="77777777" w:rsidR="00396992" w:rsidRDefault="00396992">
            <w:pPr>
              <w:rPr>
                <w:bCs/>
                <w:sz w:val="24"/>
              </w:rPr>
            </w:pPr>
          </w:p>
        </w:tc>
        <w:tc>
          <w:tcPr>
            <w:tcW w:w="1080" w:type="dxa"/>
            <w:vAlign w:val="center"/>
          </w:tcPr>
          <w:p w14:paraId="0C4DDC69" w14:textId="77777777" w:rsidR="00396992" w:rsidRDefault="00396992">
            <w:pPr>
              <w:rPr>
                <w:bCs/>
                <w:sz w:val="24"/>
              </w:rPr>
            </w:pPr>
          </w:p>
        </w:tc>
      </w:tr>
      <w:tr w:rsidR="00396992" w14:paraId="5991F5CB" w14:textId="77777777">
        <w:trPr>
          <w:trHeight w:val="545"/>
          <w:jc w:val="center"/>
        </w:trPr>
        <w:tc>
          <w:tcPr>
            <w:tcW w:w="9048" w:type="dxa"/>
            <w:gridSpan w:val="8"/>
            <w:vAlign w:val="center"/>
          </w:tcPr>
          <w:p w14:paraId="76BA0656" w14:textId="77777777" w:rsidR="00396992" w:rsidRDefault="00000000">
            <w:pPr>
              <w:tabs>
                <w:tab w:val="left" w:pos="930"/>
              </w:tabs>
              <w:rPr>
                <w:bCs/>
                <w:sz w:val="24"/>
              </w:rPr>
            </w:pPr>
            <w:r>
              <w:rPr>
                <w:bCs/>
                <w:sz w:val="24"/>
              </w:rPr>
              <w:t>总金额（人民币）：</w:t>
            </w:r>
            <w:r>
              <w:rPr>
                <w:bCs/>
                <w:sz w:val="24"/>
              </w:rPr>
              <w:t xml:space="preserve">      </w:t>
            </w:r>
            <w:r>
              <w:rPr>
                <w:bCs/>
                <w:sz w:val="24"/>
              </w:rPr>
              <w:t>万</w:t>
            </w:r>
            <w:r>
              <w:rPr>
                <w:bCs/>
                <w:sz w:val="24"/>
              </w:rPr>
              <w:t xml:space="preserve">   </w:t>
            </w:r>
            <w:r>
              <w:rPr>
                <w:bCs/>
                <w:sz w:val="24"/>
              </w:rPr>
              <w:t>仟</w:t>
            </w:r>
            <w:r>
              <w:rPr>
                <w:bCs/>
                <w:sz w:val="24"/>
              </w:rPr>
              <w:t xml:space="preserve">   </w:t>
            </w:r>
            <w:r>
              <w:rPr>
                <w:bCs/>
                <w:sz w:val="24"/>
              </w:rPr>
              <w:t>佰</w:t>
            </w:r>
            <w:r>
              <w:rPr>
                <w:bCs/>
                <w:sz w:val="24"/>
              </w:rPr>
              <w:t xml:space="preserve">   </w:t>
            </w:r>
            <w:r>
              <w:rPr>
                <w:bCs/>
                <w:sz w:val="24"/>
              </w:rPr>
              <w:t>拾</w:t>
            </w:r>
            <w:r>
              <w:rPr>
                <w:bCs/>
                <w:sz w:val="24"/>
              </w:rPr>
              <w:t xml:space="preserve">   </w:t>
            </w:r>
            <w:r>
              <w:rPr>
                <w:bCs/>
                <w:sz w:val="24"/>
              </w:rPr>
              <w:t>元</w:t>
            </w:r>
            <w:r>
              <w:rPr>
                <w:bCs/>
                <w:sz w:val="24"/>
              </w:rPr>
              <w:t xml:space="preserve">   </w:t>
            </w:r>
            <w:r>
              <w:rPr>
                <w:bCs/>
                <w:sz w:val="24"/>
              </w:rPr>
              <w:t>角</w:t>
            </w:r>
            <w:r>
              <w:rPr>
                <w:bCs/>
                <w:sz w:val="24"/>
              </w:rPr>
              <w:t xml:space="preserve">   </w:t>
            </w:r>
            <w:r>
              <w:rPr>
                <w:bCs/>
                <w:sz w:val="24"/>
              </w:rPr>
              <w:t>分（</w:t>
            </w:r>
            <w:r>
              <w:rPr>
                <w:bCs/>
                <w:sz w:val="24"/>
              </w:rPr>
              <w:t xml:space="preserve">¥           </w:t>
            </w:r>
            <w:r>
              <w:rPr>
                <w:bCs/>
                <w:sz w:val="24"/>
              </w:rPr>
              <w:t>）</w:t>
            </w:r>
          </w:p>
        </w:tc>
      </w:tr>
    </w:tbl>
    <w:p w14:paraId="4F8F63F5" w14:textId="77777777" w:rsidR="00396992" w:rsidRDefault="00000000">
      <w:pPr>
        <w:pStyle w:val="afff5"/>
        <w:widowControl/>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4AFA8778" w14:textId="77777777" w:rsidR="00396992" w:rsidRDefault="00000000">
      <w:pPr>
        <w:pStyle w:val="afff5"/>
        <w:widowControl/>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082BDBCA" w14:textId="77777777" w:rsidR="00396992" w:rsidRDefault="00000000">
      <w:pPr>
        <w:spacing w:line="560" w:lineRule="exact"/>
        <w:outlineLvl w:val="0"/>
        <w:rPr>
          <w:b/>
          <w:bCs/>
          <w:sz w:val="28"/>
          <w:szCs w:val="28"/>
        </w:rPr>
      </w:pPr>
      <w:r>
        <w:rPr>
          <w:b/>
          <w:bCs/>
          <w:sz w:val="28"/>
          <w:szCs w:val="28"/>
        </w:rPr>
        <w:t>2.</w:t>
      </w:r>
      <w:r>
        <w:rPr>
          <w:b/>
          <w:bCs/>
          <w:sz w:val="28"/>
          <w:szCs w:val="28"/>
        </w:rPr>
        <w:t>货物要求</w:t>
      </w:r>
    </w:p>
    <w:p w14:paraId="159B9C04" w14:textId="77777777" w:rsidR="00396992" w:rsidRDefault="00000000">
      <w:pPr>
        <w:spacing w:line="560" w:lineRule="exact"/>
        <w:ind w:firstLineChars="200" w:firstLine="560"/>
        <w:outlineLvl w:val="0"/>
        <w:rPr>
          <w:b/>
          <w:bCs/>
          <w:sz w:val="28"/>
          <w:szCs w:val="28"/>
        </w:rPr>
      </w:pPr>
      <w:r>
        <w:rPr>
          <w:bCs/>
          <w:kern w:val="0"/>
          <w:sz w:val="28"/>
          <w:szCs w:val="28"/>
        </w:rPr>
        <w:t xml:space="preserve">2.1 </w:t>
      </w:r>
      <w:r>
        <w:rPr>
          <w:bCs/>
          <w:kern w:val="0"/>
          <w:sz w:val="28"/>
          <w:szCs w:val="28"/>
        </w:rPr>
        <w:t>乙方提供的货物必须符合</w:t>
      </w:r>
      <w:sdt>
        <w:sdtPr>
          <w:rPr>
            <w:bCs/>
            <w:kern w:val="0"/>
            <w:sz w:val="28"/>
            <w:szCs w:val="28"/>
          </w:rPr>
          <w:tag w:val="tag26"/>
          <w:id w:val="147458766"/>
          <w15:appearance w15:val="hidden"/>
        </w:sdtPr>
        <w:sdtContent>
          <w:r>
            <w:rPr>
              <w:bCs/>
              <w:kern w:val="0"/>
              <w:sz w:val="28"/>
              <w:szCs w:val="28"/>
            </w:rPr>
            <w:t>□</w:t>
          </w:r>
        </w:sdtContent>
      </w:sdt>
      <w:r>
        <w:rPr>
          <w:bCs/>
          <w:kern w:val="0"/>
          <w:sz w:val="28"/>
          <w:szCs w:val="28"/>
        </w:rPr>
        <w:t>中华人民共和国国家标准</w:t>
      </w:r>
      <w:r>
        <w:rPr>
          <w:bCs/>
          <w:kern w:val="0"/>
          <w:sz w:val="28"/>
          <w:szCs w:val="28"/>
        </w:rPr>
        <w:t xml:space="preserve"> </w:t>
      </w:r>
      <w:sdt>
        <w:sdtPr>
          <w:rPr>
            <w:bCs/>
            <w:kern w:val="0"/>
            <w:sz w:val="28"/>
            <w:szCs w:val="28"/>
          </w:rPr>
          <w:tag w:val="tag27"/>
          <w:id w:val="147473425"/>
          <w15:appearance w15:val="hidden"/>
        </w:sdtPr>
        <w:sdtContent>
          <w:r>
            <w:rPr>
              <w:bCs/>
              <w:kern w:val="0"/>
              <w:sz w:val="28"/>
              <w:szCs w:val="28"/>
            </w:rPr>
            <w:t>□</w:t>
          </w:r>
        </w:sdtContent>
      </w:sdt>
      <w:r>
        <w:rPr>
          <w:bCs/>
          <w:kern w:val="0"/>
          <w:sz w:val="28"/>
          <w:szCs w:val="28"/>
        </w:rPr>
        <w:t>行</w:t>
      </w:r>
      <w:r>
        <w:rPr>
          <w:bCs/>
          <w:sz w:val="28"/>
          <w:szCs w:val="28"/>
        </w:rPr>
        <w:t>业标准</w:t>
      </w:r>
      <w:r>
        <w:rPr>
          <w:bCs/>
          <w:sz w:val="28"/>
          <w:szCs w:val="28"/>
        </w:rPr>
        <w:t xml:space="preserve"> </w:t>
      </w:r>
      <w:sdt>
        <w:sdtPr>
          <w:rPr>
            <w:bCs/>
            <w:sz w:val="28"/>
            <w:szCs w:val="28"/>
          </w:rPr>
          <w:tag w:val="tag28"/>
          <w:id w:val="147480192"/>
          <w15:appearance w15:val="hidden"/>
        </w:sdt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147453277"/>
          <w15:appearance w15:val="hidden"/>
        </w:sdt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147461086"/>
          <w15:appearance w15:val="hidden"/>
        </w:sdt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147459682"/>
          <w15:appearance w15:val="hidden"/>
        </w:sdtPr>
        <w:sdtContent>
          <w:r>
            <w:rPr>
              <w:bCs/>
              <w:sz w:val="28"/>
              <w:szCs w:val="28"/>
            </w:rPr>
            <w:t>□</w:t>
          </w:r>
        </w:sdtContent>
      </w:sdt>
      <w:r>
        <w:rPr>
          <w:bCs/>
          <w:sz w:val="28"/>
          <w:szCs w:val="28"/>
        </w:rPr>
        <w:t>符合产品说明书表明的质量状况和使用性能。</w:t>
      </w:r>
    </w:p>
    <w:p w14:paraId="0DBD11CF" w14:textId="77777777" w:rsidR="00396992" w:rsidRDefault="00000000">
      <w:pPr>
        <w:pStyle w:val="afff5"/>
        <w:widowControl/>
        <w:shd w:val="clear" w:color="auto" w:fill="FFFFFF"/>
        <w:spacing w:line="560" w:lineRule="exact"/>
        <w:ind w:firstLine="480"/>
        <w:rPr>
          <w:bCs/>
          <w:sz w:val="28"/>
          <w:szCs w:val="28"/>
        </w:rPr>
      </w:pPr>
      <w:r>
        <w:rPr>
          <w:bCs/>
          <w:sz w:val="28"/>
          <w:szCs w:val="28"/>
        </w:rPr>
        <w:lastRenderedPageBreak/>
        <w:t xml:space="preserve">2.2 </w:t>
      </w:r>
      <w:r>
        <w:rPr>
          <w:bCs/>
          <w:sz w:val="28"/>
          <w:szCs w:val="28"/>
        </w:rPr>
        <w:t>乙方提供的货物必须是全新产品、表面无划损、破损、无任何缺陷及隐患，必须具备出厂合格证，且进货渠道合法，在中国境内可依常规安全合法使用。</w:t>
      </w:r>
    </w:p>
    <w:p w14:paraId="2960E933" w14:textId="77777777" w:rsidR="00396992" w:rsidRDefault="00000000">
      <w:pPr>
        <w:pStyle w:val="afff5"/>
        <w:widowControl/>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147480267"/>
          <w15:appearance w15:val="hidden"/>
        </w:sdtPr>
        <w:sdtContent>
          <w:r>
            <w:rPr>
              <w:bCs/>
              <w:sz w:val="28"/>
              <w:szCs w:val="28"/>
            </w:rPr>
            <w:t>□</w:t>
          </w:r>
        </w:sdtContent>
      </w:sdt>
      <w:r>
        <w:rPr>
          <w:bCs/>
          <w:sz w:val="28"/>
          <w:szCs w:val="28"/>
        </w:rPr>
        <w:t>按采购文件中作出的承诺；</w:t>
      </w:r>
      <w:sdt>
        <w:sdtPr>
          <w:rPr>
            <w:bCs/>
            <w:sz w:val="28"/>
            <w:szCs w:val="28"/>
          </w:rPr>
          <w:tag w:val="tag33"/>
          <w:id w:val="147466117"/>
          <w15:appearance w15:val="hidden"/>
        </w:sdt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147452429"/>
          <w15:appearance w15:val="hidden"/>
        </w:sdtPr>
        <w:sdtContent>
          <w:r>
            <w:rPr>
              <w:bCs/>
              <w:sz w:val="28"/>
              <w:szCs w:val="28"/>
            </w:rPr>
            <w:t>□</w:t>
          </w:r>
        </w:sdtContent>
      </w:sdt>
      <w:r>
        <w:rPr>
          <w:bCs/>
          <w:sz w:val="28"/>
          <w:szCs w:val="28"/>
        </w:rPr>
        <w:t>详见附件；</w:t>
      </w:r>
      <w:sdt>
        <w:sdtPr>
          <w:rPr>
            <w:bCs/>
            <w:sz w:val="28"/>
            <w:szCs w:val="28"/>
          </w:rPr>
          <w:tag w:val="tag35"/>
          <w:id w:val="147451043"/>
          <w15:appearance w15:val="hidden"/>
        </w:sdtPr>
        <w:sdtContent>
          <w:r>
            <w:rPr>
              <w:bCs/>
              <w:sz w:val="28"/>
              <w:szCs w:val="28"/>
            </w:rPr>
            <w:t>□</w:t>
          </w:r>
        </w:sdtContent>
      </w:sdt>
      <w:r>
        <w:rPr>
          <w:bCs/>
          <w:sz w:val="28"/>
          <w:szCs w:val="28"/>
        </w:rPr>
        <w:t>直接在此用文字表述：</w:t>
      </w:r>
      <w:sdt>
        <w:sdtPr>
          <w:rPr>
            <w:bCs/>
            <w:sz w:val="28"/>
            <w:szCs w:val="28"/>
          </w:rPr>
          <w:tag w:val="tag36"/>
          <w:id w:val="147477861"/>
          <w15:appearance w15:val="hidden"/>
        </w:sdtPr>
        <w:sdtContent>
          <w:r>
            <w:rPr>
              <w:bCs/>
              <w:sz w:val="28"/>
              <w:szCs w:val="28"/>
            </w:rPr>
            <w:t xml:space="preserve">___________________________ </w:t>
          </w:r>
        </w:sdtContent>
      </w:sdt>
      <w:r>
        <w:rPr>
          <w:bCs/>
          <w:sz w:val="28"/>
          <w:szCs w:val="28"/>
        </w:rPr>
        <w:t>。</w:t>
      </w:r>
    </w:p>
    <w:p w14:paraId="05DF0972" w14:textId="77777777" w:rsidR="00396992" w:rsidRDefault="00000000">
      <w:pPr>
        <w:pStyle w:val="afff5"/>
        <w:widowControl/>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587A0B91" w14:textId="77777777" w:rsidR="00396992" w:rsidRDefault="00000000">
      <w:pPr>
        <w:spacing w:line="560" w:lineRule="exact"/>
        <w:ind w:firstLineChars="200" w:firstLine="560"/>
        <w:jc w:val="left"/>
        <w:rPr>
          <w:bCs/>
          <w:sz w:val="28"/>
          <w:szCs w:val="28"/>
        </w:rPr>
      </w:pPr>
      <w:r>
        <w:rPr>
          <w:bCs/>
          <w:sz w:val="28"/>
          <w:szCs w:val="28"/>
        </w:rPr>
        <w:t xml:space="preserve">2.5 </w:t>
      </w:r>
      <w:r>
        <w:rPr>
          <w:rFonts w:hint="eastAsia"/>
          <w:color w:val="000000"/>
          <w:sz w:val="28"/>
          <w:szCs w:val="28"/>
        </w:rPr>
        <w:t>乙方保证其交付的货物无任何质量缺陷或瑕疵，无任何著作权、商标权、专利权等知识产权方面的权利限制或瑕疵，不会侵犯任何境内或者境外的一切著作权、专利权、商标权、企业或贸易名称、其他任何版权、肖像权、技术秘密、商业秘密或其他任何权益。因乙方提供货物造成甲方的侵犯第三方知识产权或者其他权益的，由乙方承担一切责任。</w:t>
      </w:r>
    </w:p>
    <w:p w14:paraId="5D1A9982" w14:textId="77777777" w:rsidR="00396992" w:rsidRDefault="00000000">
      <w:pPr>
        <w:spacing w:line="560" w:lineRule="exact"/>
        <w:outlineLvl w:val="0"/>
        <w:rPr>
          <w:b/>
          <w:bCs/>
          <w:sz w:val="28"/>
          <w:szCs w:val="28"/>
        </w:rPr>
      </w:pPr>
      <w:r>
        <w:rPr>
          <w:b/>
          <w:bCs/>
          <w:sz w:val="28"/>
          <w:szCs w:val="28"/>
        </w:rPr>
        <w:t>3.</w:t>
      </w:r>
      <w:r>
        <w:rPr>
          <w:b/>
          <w:bCs/>
          <w:sz w:val="28"/>
          <w:szCs w:val="28"/>
        </w:rPr>
        <w:t>货物交付及验收</w:t>
      </w:r>
    </w:p>
    <w:p w14:paraId="607FF647" w14:textId="77777777" w:rsidR="00396992" w:rsidRDefault="00000000">
      <w:pPr>
        <w:spacing w:line="560" w:lineRule="exact"/>
        <w:ind w:firstLineChars="200" w:firstLine="560"/>
        <w:rPr>
          <w:bCs/>
          <w:kern w:val="0"/>
          <w:sz w:val="28"/>
          <w:szCs w:val="28"/>
        </w:rPr>
      </w:pPr>
      <w:r>
        <w:rPr>
          <w:bCs/>
          <w:kern w:val="0"/>
          <w:sz w:val="28"/>
          <w:szCs w:val="28"/>
        </w:rPr>
        <w:t xml:space="preserve">3.1 </w:t>
      </w:r>
      <w:r>
        <w:rPr>
          <w:bCs/>
          <w:kern w:val="0"/>
          <w:sz w:val="28"/>
          <w:szCs w:val="28"/>
        </w:rPr>
        <w:t>交货地点（具体）：</w:t>
      </w:r>
      <w:sdt>
        <w:sdtPr>
          <w:rPr>
            <w:bCs/>
            <w:kern w:val="0"/>
            <w:sz w:val="28"/>
            <w:szCs w:val="28"/>
          </w:rPr>
          <w:tag w:val="tag37"/>
          <w:id w:val="147463267"/>
          <w15:appearance w15:val="hidden"/>
        </w:sdtPr>
        <w:sdtContent>
          <w:r>
            <w:rPr>
              <w:bCs/>
              <w:kern w:val="0"/>
              <w:sz w:val="28"/>
              <w:szCs w:val="28"/>
            </w:rPr>
            <w:t>___________________________</w:t>
          </w:r>
        </w:sdtContent>
      </w:sdt>
    </w:p>
    <w:p w14:paraId="2817EAC5" w14:textId="77777777" w:rsidR="00396992" w:rsidRDefault="00000000">
      <w:pPr>
        <w:spacing w:line="560" w:lineRule="exact"/>
        <w:ind w:firstLineChars="196" w:firstLine="549"/>
        <w:rPr>
          <w:bCs/>
          <w:kern w:val="0"/>
          <w:sz w:val="28"/>
          <w:szCs w:val="28"/>
        </w:rPr>
      </w:pPr>
      <w:r>
        <w:rPr>
          <w:bCs/>
          <w:kern w:val="0"/>
          <w:sz w:val="28"/>
          <w:szCs w:val="28"/>
        </w:rPr>
        <w:t>交货日期：</w:t>
      </w:r>
      <w:r>
        <w:rPr>
          <w:bCs/>
          <w:kern w:val="0"/>
          <w:sz w:val="28"/>
          <w:szCs w:val="28"/>
        </w:rPr>
        <w:t>20</w:t>
      </w:r>
      <w:sdt>
        <w:sdtPr>
          <w:rPr>
            <w:bCs/>
            <w:kern w:val="0"/>
            <w:sz w:val="28"/>
            <w:szCs w:val="28"/>
          </w:rPr>
          <w:tag w:val="tag38"/>
          <w:id w:val="147481393"/>
          <w15:appearance w15:val="hidden"/>
        </w:sdtPr>
        <w:sdtContent>
          <w:r>
            <w:rPr>
              <w:bCs/>
              <w:kern w:val="0"/>
              <w:sz w:val="28"/>
              <w:szCs w:val="28"/>
            </w:rPr>
            <w:t>__</w:t>
          </w:r>
        </w:sdtContent>
      </w:sdt>
      <w:r>
        <w:rPr>
          <w:bCs/>
          <w:kern w:val="0"/>
          <w:sz w:val="28"/>
          <w:szCs w:val="28"/>
        </w:rPr>
        <w:t>年</w:t>
      </w:r>
      <w:sdt>
        <w:sdtPr>
          <w:rPr>
            <w:bCs/>
            <w:kern w:val="0"/>
            <w:sz w:val="28"/>
            <w:szCs w:val="28"/>
          </w:rPr>
          <w:tag w:val="tag39"/>
          <w:id w:val="147463358"/>
          <w15:appearance w15:val="hidden"/>
        </w:sdtPr>
        <w:sdtContent>
          <w:r>
            <w:rPr>
              <w:bCs/>
              <w:kern w:val="0"/>
              <w:sz w:val="28"/>
              <w:szCs w:val="28"/>
            </w:rPr>
            <w:t>___</w:t>
          </w:r>
        </w:sdtContent>
      </w:sdt>
      <w:r>
        <w:rPr>
          <w:bCs/>
          <w:kern w:val="0"/>
          <w:sz w:val="28"/>
          <w:szCs w:val="28"/>
        </w:rPr>
        <w:t>月</w:t>
      </w:r>
      <w:sdt>
        <w:sdtPr>
          <w:rPr>
            <w:bCs/>
            <w:kern w:val="0"/>
            <w:sz w:val="28"/>
            <w:szCs w:val="28"/>
          </w:rPr>
          <w:tag w:val="tag40"/>
          <w:id w:val="147481149"/>
          <w15:appearance w15:val="hidden"/>
        </w:sdtPr>
        <w:sdtContent>
          <w:r>
            <w:rPr>
              <w:bCs/>
              <w:kern w:val="0"/>
              <w:sz w:val="28"/>
              <w:szCs w:val="28"/>
            </w:rPr>
            <w:t>___</w:t>
          </w:r>
        </w:sdtContent>
      </w:sdt>
      <w:r>
        <w:rPr>
          <w:bCs/>
          <w:kern w:val="0"/>
          <w:sz w:val="28"/>
          <w:szCs w:val="28"/>
        </w:rPr>
        <w:t>日前或合同签订后</w:t>
      </w:r>
      <w:sdt>
        <w:sdtPr>
          <w:rPr>
            <w:bCs/>
            <w:kern w:val="0"/>
            <w:sz w:val="28"/>
            <w:szCs w:val="28"/>
            <w:u w:val="single"/>
          </w:rPr>
          <w:tag w:val="tag41"/>
          <w:id w:val="147466006"/>
          <w15:appearance w15:val="hidden"/>
        </w:sdtPr>
        <w:sdtEndPr>
          <w:rPr>
            <w:u w:val="none"/>
          </w:rPr>
        </w:sdtEndPr>
        <w:sdtContent>
          <w:r>
            <w:rPr>
              <w:bCs/>
              <w:kern w:val="0"/>
              <w:sz w:val="28"/>
              <w:szCs w:val="28"/>
              <w:u w:val="single"/>
            </w:rPr>
            <w:t xml:space="preserve">    </w:t>
          </w:r>
        </w:sdtContent>
      </w:sdt>
      <w:r>
        <w:rPr>
          <w:bCs/>
          <w:kern w:val="0"/>
          <w:sz w:val="28"/>
          <w:szCs w:val="28"/>
        </w:rPr>
        <w:t>日内；乙方应在货物交付运输前与甲方协商确定交货时间。（分批到货的批次到货时间：</w:t>
      </w:r>
      <w:r>
        <w:rPr>
          <w:bCs/>
          <w:kern w:val="0"/>
          <w:sz w:val="28"/>
          <w:szCs w:val="28"/>
          <w:u w:val="single"/>
        </w:rPr>
        <w:t xml:space="preserve">               </w:t>
      </w:r>
      <w:r>
        <w:rPr>
          <w:bCs/>
          <w:kern w:val="0"/>
          <w:sz w:val="28"/>
          <w:szCs w:val="28"/>
          <w:u w:val="single"/>
        </w:rPr>
        <w:t>、</w:t>
      </w:r>
      <w:r>
        <w:rPr>
          <w:bCs/>
          <w:kern w:val="0"/>
          <w:sz w:val="28"/>
          <w:szCs w:val="28"/>
          <w:u w:val="single"/>
        </w:rPr>
        <w:t xml:space="preserve">                   </w:t>
      </w:r>
      <w:r>
        <w:rPr>
          <w:bCs/>
          <w:kern w:val="0"/>
          <w:sz w:val="28"/>
          <w:szCs w:val="28"/>
        </w:rPr>
        <w:t>）</w:t>
      </w:r>
    </w:p>
    <w:p w14:paraId="38964D66" w14:textId="77777777" w:rsidR="00396992" w:rsidRDefault="00000000">
      <w:pPr>
        <w:spacing w:line="560" w:lineRule="exact"/>
        <w:ind w:firstLineChars="200" w:firstLine="560"/>
        <w:rPr>
          <w:bCs/>
          <w:kern w:val="0"/>
          <w:sz w:val="28"/>
          <w:szCs w:val="28"/>
        </w:rPr>
      </w:pPr>
      <w:r>
        <w:rPr>
          <w:bCs/>
          <w:kern w:val="0"/>
          <w:sz w:val="28"/>
          <w:szCs w:val="28"/>
        </w:rPr>
        <w:t xml:space="preserve">3.2 </w:t>
      </w:r>
      <w:r>
        <w:rPr>
          <w:bCs/>
          <w:kern w:val="0"/>
          <w:sz w:val="28"/>
          <w:szCs w:val="28"/>
        </w:rPr>
        <w:t>乙方应在交货的同时向甲方提供与本合同项下货物相符且完整的技术资料，技术资料必须以简体中文书写。</w:t>
      </w:r>
      <w:r>
        <w:rPr>
          <w:bCs/>
          <w:kern w:val="0"/>
          <w:sz w:val="28"/>
          <w:szCs w:val="28"/>
        </w:rPr>
        <w:t xml:space="preserve"> </w:t>
      </w:r>
    </w:p>
    <w:p w14:paraId="792426FB" w14:textId="77777777" w:rsidR="00396992" w:rsidRDefault="00000000">
      <w:pPr>
        <w:spacing w:line="560" w:lineRule="exact"/>
        <w:ind w:firstLineChars="200" w:firstLine="560"/>
        <w:rPr>
          <w:bCs/>
          <w:kern w:val="0"/>
          <w:sz w:val="28"/>
          <w:szCs w:val="28"/>
        </w:rPr>
      </w:pPr>
      <w:r>
        <w:rPr>
          <w:bCs/>
          <w:kern w:val="0"/>
          <w:sz w:val="28"/>
          <w:szCs w:val="28"/>
        </w:rPr>
        <w:t xml:space="preserve">3.3 </w:t>
      </w:r>
      <w:r>
        <w:rPr>
          <w:bCs/>
          <w:kern w:val="0"/>
          <w:sz w:val="28"/>
          <w:szCs w:val="28"/>
        </w:rPr>
        <w:t>乙方应保证货物的包装符合运输的要求，足以保护货物在运输过程中不受锈蚀、损坏或灭失。发生包装损坏的，甲方可以拒绝收货。</w:t>
      </w:r>
    </w:p>
    <w:p w14:paraId="7AF85EB8" w14:textId="77777777" w:rsidR="00396992" w:rsidRDefault="00000000">
      <w:pPr>
        <w:spacing w:line="560" w:lineRule="exact"/>
        <w:ind w:firstLineChars="200" w:firstLine="560"/>
        <w:rPr>
          <w:bCs/>
          <w:kern w:val="0"/>
          <w:sz w:val="28"/>
          <w:szCs w:val="28"/>
        </w:rPr>
      </w:pPr>
      <w:r>
        <w:rPr>
          <w:bCs/>
          <w:kern w:val="0"/>
          <w:sz w:val="28"/>
          <w:szCs w:val="28"/>
        </w:rPr>
        <w:lastRenderedPageBreak/>
        <w:t xml:space="preserve">3.4 </w:t>
      </w:r>
      <w:r>
        <w:rPr>
          <w:bCs/>
          <w:kern w:val="0"/>
          <w:sz w:val="28"/>
          <w:szCs w:val="28"/>
        </w:rPr>
        <w:t>乙方负责将货物运输至约定的交货地点并交付予甲方，并支付因运输货物所发生的一切费用，包括但不限于包装费、运输费、保险费、装卸费等。</w:t>
      </w:r>
      <w:r>
        <w:rPr>
          <w:bCs/>
          <w:kern w:val="0"/>
          <w:sz w:val="28"/>
          <w:szCs w:val="28"/>
        </w:rPr>
        <w:t xml:space="preserve"> </w:t>
      </w:r>
    </w:p>
    <w:p w14:paraId="2556BCA5" w14:textId="77777777" w:rsidR="00396992" w:rsidRDefault="00000000">
      <w:pPr>
        <w:spacing w:line="560" w:lineRule="exact"/>
        <w:ind w:firstLineChars="200" w:firstLine="560"/>
        <w:rPr>
          <w:bCs/>
          <w:kern w:val="0"/>
          <w:sz w:val="28"/>
          <w:szCs w:val="28"/>
        </w:rPr>
      </w:pPr>
      <w:r>
        <w:rPr>
          <w:bCs/>
          <w:kern w:val="0"/>
          <w:sz w:val="28"/>
          <w:szCs w:val="28"/>
        </w:rPr>
        <w:t xml:space="preserve">3.5 </w:t>
      </w:r>
      <w:r>
        <w:rPr>
          <w:bCs/>
          <w:kern w:val="0"/>
          <w:sz w:val="28"/>
          <w:szCs w:val="28"/>
        </w:rPr>
        <w:t>货物到货开箱时，甲方应对货物进行核对，核对内容包括但不限于：（</w:t>
      </w:r>
      <w:r>
        <w:rPr>
          <w:bCs/>
          <w:kern w:val="0"/>
          <w:sz w:val="28"/>
          <w:szCs w:val="28"/>
        </w:rPr>
        <w:t>1</w:t>
      </w:r>
      <w:r>
        <w:rPr>
          <w:bCs/>
          <w:kern w:val="0"/>
          <w:sz w:val="28"/>
          <w:szCs w:val="28"/>
        </w:rPr>
        <w:t>）型号、数量及外观；（</w:t>
      </w:r>
      <w:r>
        <w:rPr>
          <w:bCs/>
          <w:kern w:val="0"/>
          <w:sz w:val="28"/>
          <w:szCs w:val="28"/>
        </w:rPr>
        <w:t>2</w:t>
      </w:r>
      <w:r>
        <w:rPr>
          <w:bCs/>
          <w:kern w:val="0"/>
          <w:sz w:val="28"/>
          <w:szCs w:val="28"/>
        </w:rPr>
        <w:t>）货物所附技术资料；（</w:t>
      </w:r>
      <w:r>
        <w:rPr>
          <w:bCs/>
          <w:kern w:val="0"/>
          <w:sz w:val="28"/>
          <w:szCs w:val="28"/>
        </w:rPr>
        <w:t>3</w:t>
      </w:r>
      <w:r>
        <w:rPr>
          <w:bCs/>
          <w:kern w:val="0"/>
          <w:sz w:val="28"/>
          <w:szCs w:val="28"/>
        </w:rPr>
        <w:t>）货物组件及配置。甲方签收货物时的开箱核对仅为对型号和数量的确认，不免除乙方应负的产品质量责任。</w:t>
      </w:r>
    </w:p>
    <w:p w14:paraId="0B8FCCE7" w14:textId="77777777" w:rsidR="00396992" w:rsidRDefault="00000000">
      <w:pPr>
        <w:spacing w:line="560" w:lineRule="exact"/>
        <w:ind w:firstLineChars="200" w:firstLine="560"/>
        <w:rPr>
          <w:bCs/>
          <w:kern w:val="0"/>
          <w:sz w:val="28"/>
          <w:szCs w:val="28"/>
        </w:rPr>
      </w:pPr>
      <w:r>
        <w:rPr>
          <w:bCs/>
          <w:kern w:val="0"/>
          <w:sz w:val="28"/>
          <w:szCs w:val="28"/>
        </w:rPr>
        <w:t xml:space="preserve">3.6 </w:t>
      </w:r>
      <w:r>
        <w:rPr>
          <w:rFonts w:hint="eastAsia"/>
          <w:bCs/>
          <w:kern w:val="0"/>
          <w:sz w:val="28"/>
          <w:szCs w:val="28"/>
        </w:rPr>
        <w:t>甲方应在到货后</w:t>
      </w:r>
      <w:r>
        <w:rPr>
          <w:rFonts w:hint="eastAsia"/>
          <w:bCs/>
          <w:kern w:val="0"/>
          <w:sz w:val="28"/>
          <w:szCs w:val="28"/>
        </w:rPr>
        <w:t xml:space="preserve">  30  </w:t>
      </w:r>
      <w:r>
        <w:rPr>
          <w:rFonts w:hint="eastAsia"/>
          <w:bCs/>
          <w:kern w:val="0"/>
          <w:sz w:val="28"/>
          <w:szCs w:val="28"/>
        </w:rPr>
        <w:t>日内组织安装调试，乙方应委派技术人员进行现场安装、调试，并提供货物安装调试的一切技术支持。安装调试的具体时间由甲方提前</w:t>
      </w:r>
      <w:r>
        <w:rPr>
          <w:rFonts w:hint="eastAsia"/>
          <w:bCs/>
          <w:kern w:val="0"/>
          <w:sz w:val="28"/>
          <w:szCs w:val="28"/>
        </w:rPr>
        <w:t>3</w:t>
      </w:r>
      <w:r>
        <w:rPr>
          <w:rFonts w:hint="eastAsia"/>
          <w:bCs/>
          <w:kern w:val="0"/>
          <w:sz w:val="28"/>
          <w:szCs w:val="28"/>
        </w:rPr>
        <w:t>日通知乙方。</w:t>
      </w:r>
      <w:r>
        <w:rPr>
          <w:bCs/>
          <w:kern w:val="0"/>
          <w:sz w:val="28"/>
          <w:szCs w:val="28"/>
        </w:rPr>
        <w:t xml:space="preserve"> </w:t>
      </w:r>
    </w:p>
    <w:p w14:paraId="26B46DEC" w14:textId="77777777" w:rsidR="00396992" w:rsidRDefault="00000000">
      <w:pPr>
        <w:spacing w:line="560" w:lineRule="exact"/>
        <w:ind w:firstLineChars="200" w:firstLine="560"/>
        <w:rPr>
          <w:bCs/>
          <w:kern w:val="0"/>
          <w:sz w:val="28"/>
          <w:szCs w:val="28"/>
        </w:rPr>
      </w:pPr>
      <w:r>
        <w:rPr>
          <w:bCs/>
          <w:kern w:val="0"/>
          <w:sz w:val="28"/>
          <w:szCs w:val="28"/>
        </w:rPr>
        <w:t xml:space="preserve">3.7 </w:t>
      </w:r>
      <w:r>
        <w:rPr>
          <w:bCs/>
          <w:kern w:val="0"/>
          <w:sz w:val="28"/>
          <w:szCs w:val="28"/>
        </w:rPr>
        <w:t>在货物安装调试完毕后，甲方自主或在</w:t>
      </w:r>
      <w:sdt>
        <w:sdtPr>
          <w:rPr>
            <w:bCs/>
            <w:kern w:val="0"/>
            <w:sz w:val="28"/>
            <w:szCs w:val="28"/>
          </w:rPr>
          <w:tag w:val="tag42"/>
          <w:id w:val="147461402"/>
          <w15:appearance w15:val="hidden"/>
        </w:sdtPr>
        <w:sdtContent>
          <w:r>
            <w:rPr>
              <w:bCs/>
              <w:kern w:val="0"/>
              <w:sz w:val="28"/>
              <w:szCs w:val="28"/>
            </w:rPr>
            <w:t>接到乙方验收通知后</w:t>
          </w:r>
          <w:r>
            <w:rPr>
              <w:bCs/>
              <w:kern w:val="0"/>
              <w:sz w:val="28"/>
              <w:szCs w:val="28"/>
            </w:rPr>
            <w:t>__7__</w:t>
          </w:r>
        </w:sdtContent>
      </w:sdt>
      <w:r>
        <w:rPr>
          <w:bCs/>
          <w:kern w:val="0"/>
          <w:sz w:val="28"/>
          <w:szCs w:val="28"/>
        </w:rPr>
        <w:t>日内对货物进行验收。验收内容包括但不限于货物功能、性能及各项技术参数指标。</w:t>
      </w:r>
    </w:p>
    <w:p w14:paraId="72E9AC75" w14:textId="77777777" w:rsidR="00396992" w:rsidRDefault="00000000">
      <w:pPr>
        <w:spacing w:line="560" w:lineRule="exact"/>
        <w:ind w:firstLineChars="200" w:firstLine="560"/>
        <w:rPr>
          <w:bCs/>
          <w:kern w:val="0"/>
          <w:sz w:val="28"/>
          <w:szCs w:val="28"/>
        </w:rPr>
      </w:pPr>
      <w:r>
        <w:rPr>
          <w:bCs/>
          <w:kern w:val="0"/>
          <w:sz w:val="28"/>
          <w:szCs w:val="28"/>
        </w:rPr>
        <w:t xml:space="preserve">3.8 </w:t>
      </w:r>
      <w:r>
        <w:rPr>
          <w:bCs/>
          <w:kern w:val="0"/>
          <w:sz w:val="28"/>
          <w:szCs w:val="28"/>
        </w:rPr>
        <w:t>验收标准：按</w:t>
      </w:r>
      <w:r>
        <w:rPr>
          <w:bCs/>
          <w:kern w:val="0"/>
          <w:sz w:val="28"/>
          <w:szCs w:val="28"/>
        </w:rPr>
        <w:t xml:space="preserve"> </w:t>
      </w:r>
      <w:sdt>
        <w:sdtPr>
          <w:rPr>
            <w:bCs/>
            <w:kern w:val="0"/>
            <w:sz w:val="28"/>
            <w:szCs w:val="28"/>
          </w:rPr>
          <w:tag w:val="tag43"/>
          <w:id w:val="147480501"/>
          <w15:appearance w15:val="hidden"/>
        </w:sdtPr>
        <w:sdtContent>
          <w:r>
            <w:rPr>
              <w:bCs/>
              <w:kern w:val="0"/>
              <w:sz w:val="28"/>
              <w:szCs w:val="28"/>
            </w:rPr>
            <w:t>□</w:t>
          </w:r>
        </w:sdtContent>
      </w:sdt>
      <w:r>
        <w:rPr>
          <w:bCs/>
          <w:kern w:val="0"/>
          <w:sz w:val="28"/>
          <w:szCs w:val="28"/>
        </w:rPr>
        <w:t>本合同的有关规定，</w:t>
      </w:r>
      <w:sdt>
        <w:sdtPr>
          <w:rPr>
            <w:bCs/>
            <w:kern w:val="0"/>
            <w:sz w:val="28"/>
            <w:szCs w:val="28"/>
          </w:rPr>
          <w:tag w:val="tag44"/>
          <w:id w:val="147464964"/>
          <w15:appearance w15:val="hidden"/>
        </w:sdtPr>
        <w:sdtContent>
          <w:r>
            <w:rPr>
              <w:bCs/>
              <w:kern w:val="0"/>
              <w:sz w:val="28"/>
              <w:szCs w:val="28"/>
            </w:rPr>
            <w:t>□</w:t>
          </w:r>
        </w:sdtContent>
      </w:sdt>
      <w:r>
        <w:rPr>
          <w:bCs/>
          <w:kern w:val="0"/>
          <w:sz w:val="28"/>
          <w:szCs w:val="28"/>
        </w:rPr>
        <w:t>采购文件要求进行验收。</w:t>
      </w:r>
    </w:p>
    <w:p w14:paraId="0989E76A" w14:textId="77777777" w:rsidR="00396992" w:rsidRDefault="00000000">
      <w:pPr>
        <w:spacing w:line="560" w:lineRule="exact"/>
        <w:ind w:firstLineChars="200" w:firstLine="560"/>
        <w:rPr>
          <w:bCs/>
          <w:kern w:val="0"/>
          <w:sz w:val="28"/>
          <w:szCs w:val="28"/>
        </w:rPr>
      </w:pPr>
      <w:r>
        <w:rPr>
          <w:bCs/>
          <w:kern w:val="0"/>
          <w:sz w:val="28"/>
          <w:szCs w:val="28"/>
        </w:rPr>
        <w:t xml:space="preserve">3.9 </w:t>
      </w:r>
      <w:r>
        <w:rPr>
          <w:bCs/>
          <w:kern w:val="0"/>
          <w:sz w:val="28"/>
          <w:szCs w:val="28"/>
        </w:rPr>
        <w:t>甲方所购货物全部通过验收，经甲方确认并出具验收合格证明，视为验收合格。</w:t>
      </w:r>
    </w:p>
    <w:p w14:paraId="0A7F77FF" w14:textId="77777777" w:rsidR="00396992" w:rsidRDefault="00000000">
      <w:pPr>
        <w:spacing w:line="560" w:lineRule="exact"/>
        <w:ind w:firstLineChars="200" w:firstLine="560"/>
        <w:rPr>
          <w:bCs/>
          <w:kern w:val="0"/>
          <w:sz w:val="28"/>
          <w:szCs w:val="28"/>
        </w:rPr>
      </w:pPr>
      <w:r>
        <w:rPr>
          <w:bCs/>
          <w:kern w:val="0"/>
          <w:sz w:val="28"/>
          <w:szCs w:val="28"/>
        </w:rPr>
        <w:t xml:space="preserve">3.10 </w:t>
      </w:r>
      <w:r>
        <w:rPr>
          <w:rFonts w:hint="eastAsia"/>
          <w:bCs/>
          <w:kern w:val="0"/>
          <w:sz w:val="28"/>
          <w:szCs w:val="28"/>
        </w:rPr>
        <w:t>甲方在开箱验货或验收中如发现货物不符合合同的约定，有权拒绝接受货物；乙方应于</w:t>
      </w:r>
      <w:r>
        <w:rPr>
          <w:rFonts w:hint="eastAsia"/>
          <w:bCs/>
          <w:kern w:val="0"/>
          <w:sz w:val="28"/>
          <w:szCs w:val="28"/>
        </w:rPr>
        <w:t>_7_</w:t>
      </w:r>
      <w:r>
        <w:rPr>
          <w:rFonts w:hint="eastAsia"/>
          <w:bCs/>
          <w:kern w:val="0"/>
          <w:sz w:val="28"/>
          <w:szCs w:val="28"/>
        </w:rPr>
        <w:t>日内重新提供符合合同约定的货物，否则视为乙方逾期交货。出具最终验收结果前，乙方应对所交付货物承担质量担保责任。</w:t>
      </w:r>
    </w:p>
    <w:p w14:paraId="572B24BD" w14:textId="77777777" w:rsidR="00396992" w:rsidRDefault="00000000">
      <w:pPr>
        <w:spacing w:line="560" w:lineRule="exact"/>
        <w:ind w:firstLineChars="200" w:firstLine="560"/>
        <w:rPr>
          <w:bCs/>
          <w:kern w:val="0"/>
          <w:sz w:val="28"/>
          <w:szCs w:val="28"/>
        </w:rPr>
      </w:pPr>
      <w:r>
        <w:rPr>
          <w:bCs/>
          <w:kern w:val="0"/>
          <w:sz w:val="28"/>
          <w:szCs w:val="28"/>
        </w:rPr>
        <w:t xml:space="preserve">3.11 </w:t>
      </w:r>
      <w:r>
        <w:rPr>
          <w:bCs/>
          <w:kern w:val="0"/>
          <w:sz w:val="28"/>
          <w:szCs w:val="28"/>
        </w:rPr>
        <w:t>如乙方对验收结果有异议，由甲方所在地商检部门进行复检。商检部门的检验结果表明货物不符合合同约定的，因复检发生的费用由乙方承担；检验结果表明货物符合合同约定的，因复检发生的</w:t>
      </w:r>
      <w:r>
        <w:rPr>
          <w:bCs/>
          <w:kern w:val="0"/>
          <w:sz w:val="28"/>
          <w:szCs w:val="28"/>
        </w:rPr>
        <w:lastRenderedPageBreak/>
        <w:t>费用由甲方承担。</w:t>
      </w:r>
    </w:p>
    <w:p w14:paraId="2D2D3BDB" w14:textId="77777777" w:rsidR="00396992" w:rsidRDefault="00000000">
      <w:pPr>
        <w:spacing w:line="560" w:lineRule="exact"/>
        <w:ind w:firstLineChars="200" w:firstLine="560"/>
        <w:rPr>
          <w:bCs/>
          <w:kern w:val="0"/>
          <w:sz w:val="28"/>
          <w:szCs w:val="28"/>
        </w:rPr>
      </w:pPr>
      <w:r>
        <w:rPr>
          <w:bCs/>
          <w:kern w:val="0"/>
          <w:sz w:val="28"/>
          <w:szCs w:val="28"/>
        </w:rPr>
        <w:t xml:space="preserve">3.12 </w:t>
      </w:r>
      <w:r>
        <w:rPr>
          <w:bCs/>
          <w:kern w:val="0"/>
          <w:sz w:val="28"/>
          <w:szCs w:val="28"/>
        </w:rPr>
        <w:t>乙方多交付货物的，货物毁损、灭失风险由乙方自行承担，同时应承担甲方代为保管期间所发生的报关费用，但甲方书面通知接受多交付货物的情况除外。</w:t>
      </w:r>
    </w:p>
    <w:p w14:paraId="3B5E0831" w14:textId="77777777" w:rsidR="00396992" w:rsidRDefault="00000000">
      <w:pPr>
        <w:spacing w:line="560" w:lineRule="exact"/>
        <w:outlineLvl w:val="0"/>
        <w:rPr>
          <w:b/>
          <w:bCs/>
          <w:sz w:val="28"/>
          <w:szCs w:val="28"/>
        </w:rPr>
      </w:pPr>
      <w:r>
        <w:rPr>
          <w:b/>
          <w:bCs/>
          <w:sz w:val="28"/>
          <w:szCs w:val="28"/>
        </w:rPr>
        <w:t>4.</w:t>
      </w:r>
      <w:r>
        <w:rPr>
          <w:b/>
          <w:bCs/>
          <w:sz w:val="28"/>
          <w:szCs w:val="28"/>
        </w:rPr>
        <w:t>付款及结算方式</w:t>
      </w:r>
    </w:p>
    <w:p w14:paraId="216D0C28" w14:textId="77777777" w:rsidR="00396992" w:rsidRDefault="00000000">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147459204"/>
          <w15:appearance w15:val="hidden"/>
        </w:sdtPr>
        <w:sdtContent>
          <w:r>
            <w:rPr>
              <w:bCs/>
              <w:sz w:val="28"/>
              <w:szCs w:val="28"/>
            </w:rPr>
            <w:t>____</w:t>
          </w:r>
        </w:sdtContent>
      </w:sdt>
      <w:r>
        <w:rPr>
          <w:bCs/>
          <w:sz w:val="28"/>
          <w:szCs w:val="28"/>
        </w:rPr>
        <w:t>种付款方式：</w:t>
      </w:r>
    </w:p>
    <w:p w14:paraId="6F781187" w14:textId="77777777" w:rsidR="00396992" w:rsidRDefault="00000000">
      <w:pPr>
        <w:spacing w:line="560" w:lineRule="exact"/>
        <w:ind w:firstLineChars="200" w:firstLine="560"/>
        <w:rPr>
          <w:bCs/>
          <w:sz w:val="28"/>
          <w:szCs w:val="28"/>
        </w:rPr>
      </w:pPr>
      <w:r>
        <w:rPr>
          <w:bCs/>
          <w:sz w:val="28"/>
          <w:szCs w:val="28"/>
        </w:rPr>
        <w:t xml:space="preserve">4.1.1 </w:t>
      </w:r>
      <w:r>
        <w:rPr>
          <w:bCs/>
          <w:sz w:val="28"/>
          <w:szCs w:val="28"/>
        </w:rPr>
        <w:t>分期结算</w:t>
      </w:r>
    </w:p>
    <w:p w14:paraId="6C454E51" w14:textId="77777777" w:rsidR="00396992" w:rsidRDefault="00000000">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3</w:t>
      </w:r>
      <w:r>
        <w:rPr>
          <w:bCs/>
          <w:sz w:val="28"/>
          <w:szCs w:val="28"/>
          <w:u w:val="single"/>
        </w:rPr>
        <w:t xml:space="preserve"> </w:t>
      </w:r>
      <w:r>
        <w:rPr>
          <w:bCs/>
          <w:sz w:val="28"/>
          <w:szCs w:val="28"/>
        </w:rPr>
        <w:t>次结算。</w:t>
      </w:r>
    </w:p>
    <w:p w14:paraId="39DA7762" w14:textId="77777777" w:rsidR="00396992" w:rsidRDefault="00000000">
      <w:pPr>
        <w:spacing w:line="560" w:lineRule="exact"/>
        <w:ind w:firstLineChars="300" w:firstLine="840"/>
        <w:rPr>
          <w:bCs/>
          <w:sz w:val="28"/>
          <w:szCs w:val="28"/>
        </w:rPr>
      </w:pPr>
      <w:r>
        <w:rPr>
          <w:bCs/>
          <w:sz w:val="28"/>
          <w:szCs w:val="28"/>
        </w:rPr>
        <w:t>第一期：</w:t>
      </w:r>
      <w:r>
        <w:rPr>
          <w:rFonts w:hint="eastAsia"/>
          <w:bCs/>
          <w:sz w:val="28"/>
          <w:szCs w:val="28"/>
        </w:rPr>
        <w:t>签订合同后</w:t>
      </w:r>
      <w:r>
        <w:rPr>
          <w:rFonts w:hint="eastAsia"/>
          <w:bCs/>
          <w:sz w:val="28"/>
          <w:szCs w:val="28"/>
        </w:rPr>
        <w:t xml:space="preserve">7 </w:t>
      </w:r>
      <w:r>
        <w:rPr>
          <w:rFonts w:hint="eastAsia"/>
          <w:bCs/>
          <w:sz w:val="28"/>
          <w:szCs w:val="28"/>
        </w:rPr>
        <w:t>天内</w:t>
      </w:r>
      <w:r>
        <w:rPr>
          <w:bCs/>
          <w:sz w:val="28"/>
          <w:szCs w:val="28"/>
        </w:rPr>
        <w:t>，且甲方收到乙方开具的等额正式发票后</w:t>
      </w:r>
      <w:sdt>
        <w:sdtPr>
          <w:tag w:val="tag48"/>
          <w:id w:val="147464013"/>
          <w15:appearance w15:val="hidden"/>
        </w:sdtPr>
        <w:sdtContent>
          <w:r>
            <w:rPr>
              <w:bCs/>
              <w:sz w:val="28"/>
              <w:szCs w:val="28"/>
              <w:u w:val="single"/>
            </w:rPr>
            <w:t xml:space="preserve"> </w:t>
          </w:r>
          <w:r>
            <w:rPr>
              <w:rFonts w:hint="eastAsia"/>
              <w:bCs/>
              <w:sz w:val="28"/>
              <w:szCs w:val="28"/>
              <w:u w:val="single"/>
            </w:rPr>
            <w:t>7</w:t>
          </w:r>
          <w:r>
            <w:rPr>
              <w:bCs/>
              <w:sz w:val="28"/>
              <w:szCs w:val="28"/>
              <w:u w:val="single"/>
            </w:rPr>
            <w:t xml:space="preserve"> </w:t>
          </w:r>
        </w:sdtContent>
      </w:sdt>
      <w:r>
        <w:rPr>
          <w:bCs/>
          <w:sz w:val="28"/>
          <w:szCs w:val="28"/>
        </w:rPr>
        <w:t>日内支付人民币</w:t>
      </w:r>
      <w:sdt>
        <w:sdtPr>
          <w:tag w:val="tag49"/>
          <w:id w:val="147455081"/>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60</w:t>
      </w:r>
      <w:r>
        <w:rPr>
          <w:bCs/>
          <w:sz w:val="28"/>
          <w:szCs w:val="28"/>
          <w:u w:val="single"/>
        </w:rPr>
        <w:t xml:space="preserve">  </w:t>
      </w:r>
      <w:r>
        <w:rPr>
          <w:bCs/>
          <w:sz w:val="28"/>
          <w:szCs w:val="28"/>
        </w:rPr>
        <w:t>％）。</w:t>
      </w:r>
    </w:p>
    <w:p w14:paraId="0D22AB1E" w14:textId="77777777" w:rsidR="00396992" w:rsidRDefault="00000000">
      <w:pPr>
        <w:spacing w:line="560" w:lineRule="exact"/>
        <w:ind w:firstLineChars="300" w:firstLine="840"/>
        <w:rPr>
          <w:bCs/>
          <w:sz w:val="28"/>
          <w:szCs w:val="28"/>
        </w:rPr>
      </w:pPr>
      <w:r>
        <w:rPr>
          <w:rFonts w:hint="eastAsia"/>
          <w:bCs/>
          <w:sz w:val="28"/>
          <w:szCs w:val="28"/>
        </w:rPr>
        <w:t>第二期：设备到达现场后</w:t>
      </w:r>
      <w:r>
        <w:rPr>
          <w:rFonts w:hint="eastAsia"/>
          <w:bCs/>
          <w:sz w:val="28"/>
          <w:szCs w:val="28"/>
        </w:rPr>
        <w:t xml:space="preserve">7 </w:t>
      </w:r>
      <w:r>
        <w:rPr>
          <w:rFonts w:hint="eastAsia"/>
          <w:bCs/>
          <w:sz w:val="28"/>
          <w:szCs w:val="28"/>
        </w:rPr>
        <w:t>天内，</w:t>
      </w:r>
      <w:r>
        <w:rPr>
          <w:bCs/>
          <w:sz w:val="28"/>
          <w:szCs w:val="28"/>
        </w:rPr>
        <w:t>且甲方收到乙方开具的等额正式发票后</w:t>
      </w:r>
      <w:sdt>
        <w:sdtPr>
          <w:tag w:val="tag48"/>
          <w:id w:val="147479234"/>
          <w15:appearance w15:val="hidden"/>
        </w:sdtPr>
        <w:sdtContent>
          <w:r>
            <w:rPr>
              <w:bCs/>
              <w:sz w:val="28"/>
              <w:szCs w:val="28"/>
              <w:u w:val="single"/>
            </w:rPr>
            <w:t xml:space="preserve"> </w:t>
          </w:r>
          <w:r>
            <w:rPr>
              <w:rFonts w:hint="eastAsia"/>
              <w:bCs/>
              <w:sz w:val="28"/>
              <w:szCs w:val="28"/>
              <w:u w:val="single"/>
            </w:rPr>
            <w:t>7</w:t>
          </w:r>
          <w:r>
            <w:rPr>
              <w:bCs/>
              <w:sz w:val="28"/>
              <w:szCs w:val="28"/>
              <w:u w:val="single"/>
            </w:rPr>
            <w:t xml:space="preserve"> </w:t>
          </w:r>
        </w:sdtContent>
      </w:sdt>
      <w:r>
        <w:rPr>
          <w:bCs/>
          <w:sz w:val="28"/>
          <w:szCs w:val="28"/>
        </w:rPr>
        <w:t>日内支付人民币</w:t>
      </w:r>
      <w:sdt>
        <w:sdtPr>
          <w:tag w:val="tag49"/>
          <w:id w:val="147455103"/>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90</w:t>
      </w:r>
      <w:r>
        <w:rPr>
          <w:bCs/>
          <w:sz w:val="28"/>
          <w:szCs w:val="28"/>
          <w:u w:val="single"/>
        </w:rPr>
        <w:t xml:space="preserve">  </w:t>
      </w:r>
      <w:r>
        <w:rPr>
          <w:bCs/>
          <w:sz w:val="28"/>
          <w:szCs w:val="28"/>
        </w:rPr>
        <w:t>％）。</w:t>
      </w:r>
    </w:p>
    <w:p w14:paraId="060B6070" w14:textId="77777777" w:rsidR="00396992" w:rsidRDefault="00000000">
      <w:pPr>
        <w:spacing w:line="560" w:lineRule="exact"/>
        <w:ind w:firstLineChars="300" w:firstLine="840"/>
        <w:rPr>
          <w:color w:val="000000"/>
          <w:sz w:val="28"/>
          <w:szCs w:val="28"/>
        </w:rPr>
      </w:pPr>
      <w:r>
        <w:rPr>
          <w:bCs/>
          <w:sz w:val="28"/>
          <w:szCs w:val="28"/>
        </w:rPr>
        <w:t>第</w:t>
      </w:r>
      <w:r>
        <w:rPr>
          <w:rFonts w:hint="eastAsia"/>
          <w:bCs/>
          <w:sz w:val="28"/>
          <w:szCs w:val="28"/>
        </w:rPr>
        <w:t>三</w:t>
      </w:r>
      <w:r>
        <w:rPr>
          <w:bCs/>
          <w:sz w:val="28"/>
          <w:szCs w:val="28"/>
        </w:rPr>
        <w:t>期：余款人民币</w:t>
      </w:r>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），在</w:t>
      </w:r>
      <w:r>
        <w:rPr>
          <w:color w:val="000000"/>
          <w:sz w:val="28"/>
          <w:szCs w:val="28"/>
        </w:rPr>
        <w:t>货物验收合格后</w:t>
      </w:r>
      <w:r>
        <w:rPr>
          <w:bCs/>
          <w:sz w:val="28"/>
          <w:szCs w:val="28"/>
          <w:u w:val="single"/>
        </w:rPr>
        <w:t xml:space="preserve"> </w:t>
      </w:r>
      <w:r>
        <w:rPr>
          <w:rFonts w:hint="eastAsia"/>
          <w:bCs/>
          <w:sz w:val="28"/>
          <w:szCs w:val="28"/>
          <w:u w:val="single"/>
        </w:rPr>
        <w:t>30</w:t>
      </w:r>
      <w:r>
        <w:rPr>
          <w:bCs/>
          <w:sz w:val="28"/>
          <w:szCs w:val="28"/>
          <w:u w:val="single"/>
        </w:rPr>
        <w:t xml:space="preserve"> </w:t>
      </w:r>
      <w:r>
        <w:rPr>
          <w:rFonts w:hint="eastAsia"/>
          <w:color w:val="000000"/>
          <w:sz w:val="28"/>
          <w:szCs w:val="28"/>
        </w:rPr>
        <w:t>天</w:t>
      </w:r>
      <w:r>
        <w:rPr>
          <w:color w:val="000000"/>
          <w:sz w:val="28"/>
          <w:szCs w:val="28"/>
        </w:rPr>
        <w:t>内，且货物不存在质量问题或乙方已及时解决的，甲方在收到乙方提供的等额正式发票后</w:t>
      </w:r>
      <w:r>
        <w:rPr>
          <w:bCs/>
          <w:sz w:val="28"/>
          <w:szCs w:val="28"/>
          <w:u w:val="single"/>
        </w:rPr>
        <w:t xml:space="preserve">  </w:t>
      </w:r>
      <w:r>
        <w:rPr>
          <w:rFonts w:hint="eastAsia"/>
          <w:bCs/>
          <w:sz w:val="28"/>
          <w:szCs w:val="28"/>
          <w:u w:val="single"/>
        </w:rPr>
        <w:t>7</w:t>
      </w:r>
      <w:r>
        <w:rPr>
          <w:color w:val="000000"/>
          <w:sz w:val="28"/>
          <w:szCs w:val="28"/>
          <w:u w:val="single"/>
        </w:rPr>
        <w:t xml:space="preserve">  </w:t>
      </w:r>
      <w:r>
        <w:rPr>
          <w:color w:val="000000"/>
          <w:sz w:val="28"/>
          <w:szCs w:val="28"/>
        </w:rPr>
        <w:t>个工作日内支付。</w:t>
      </w:r>
    </w:p>
    <w:p w14:paraId="7D7F678D" w14:textId="77777777" w:rsidR="00396992" w:rsidRDefault="00000000">
      <w:pPr>
        <w:spacing w:line="560" w:lineRule="exact"/>
        <w:ind w:firstLineChars="300" w:firstLine="840"/>
        <w:rPr>
          <w:color w:val="000000"/>
          <w:sz w:val="28"/>
          <w:szCs w:val="28"/>
        </w:rPr>
      </w:pPr>
      <w:r>
        <w:rPr>
          <w:rFonts w:hint="eastAsia"/>
          <w:color w:val="000000"/>
          <w:sz w:val="28"/>
          <w:szCs w:val="28"/>
        </w:rPr>
        <w:t>本项目需在中标后收取履约保证金，履约保证金数额为本项目合同金额的</w:t>
      </w:r>
      <w:r>
        <w:rPr>
          <w:rFonts w:hint="eastAsia"/>
          <w:color w:val="000000"/>
          <w:sz w:val="28"/>
          <w:szCs w:val="28"/>
          <w:u w:val="single"/>
        </w:rPr>
        <w:t xml:space="preserve"> 10 </w:t>
      </w:r>
      <w:r>
        <w:rPr>
          <w:rFonts w:hint="eastAsia"/>
          <w:color w:val="000000"/>
          <w:sz w:val="28"/>
          <w:szCs w:val="28"/>
        </w:rPr>
        <w:t xml:space="preserve"> %</w:t>
      </w:r>
      <w:r>
        <w:rPr>
          <w:rFonts w:hint="eastAsia"/>
          <w:color w:val="000000"/>
          <w:sz w:val="28"/>
          <w:szCs w:val="28"/>
        </w:rPr>
        <w:t>，待货物验收合格</w:t>
      </w:r>
      <w:r>
        <w:rPr>
          <w:color w:val="000000"/>
          <w:sz w:val="28"/>
          <w:szCs w:val="28"/>
        </w:rPr>
        <w:t>且货物不存在质量问题或乙方已及时解决</w:t>
      </w:r>
      <w:r>
        <w:rPr>
          <w:rFonts w:hint="eastAsia"/>
          <w:color w:val="000000"/>
          <w:sz w:val="28"/>
          <w:szCs w:val="28"/>
        </w:rPr>
        <w:t>后</w:t>
      </w:r>
      <w:r>
        <w:rPr>
          <w:color w:val="000000"/>
          <w:sz w:val="28"/>
          <w:szCs w:val="28"/>
        </w:rPr>
        <w:t>后</w:t>
      </w:r>
      <w:r>
        <w:rPr>
          <w:bCs/>
          <w:sz w:val="28"/>
          <w:szCs w:val="28"/>
          <w:u w:val="single"/>
        </w:rPr>
        <w:t xml:space="preserve"> </w:t>
      </w:r>
      <w:r>
        <w:rPr>
          <w:rFonts w:hint="eastAsia"/>
          <w:bCs/>
          <w:sz w:val="28"/>
          <w:szCs w:val="28"/>
          <w:u w:val="single"/>
        </w:rPr>
        <w:t xml:space="preserve">60 </w:t>
      </w:r>
      <w:r>
        <w:rPr>
          <w:rFonts w:hint="eastAsia"/>
          <w:color w:val="000000"/>
          <w:sz w:val="28"/>
          <w:szCs w:val="28"/>
        </w:rPr>
        <w:t>天</w:t>
      </w:r>
      <w:r>
        <w:rPr>
          <w:color w:val="000000"/>
          <w:sz w:val="28"/>
          <w:szCs w:val="28"/>
        </w:rPr>
        <w:t>内</w:t>
      </w:r>
      <w:r>
        <w:rPr>
          <w:rFonts w:hint="eastAsia"/>
          <w:color w:val="000000"/>
          <w:sz w:val="28"/>
          <w:szCs w:val="28"/>
        </w:rPr>
        <w:t>返还履约保证金。</w:t>
      </w:r>
    </w:p>
    <w:p w14:paraId="1BB47546" w14:textId="77777777" w:rsidR="00396992" w:rsidRDefault="00000000">
      <w:pPr>
        <w:spacing w:line="560" w:lineRule="exact"/>
        <w:ind w:firstLineChars="300" w:firstLine="840"/>
        <w:rPr>
          <w:color w:val="000000"/>
          <w:sz w:val="28"/>
          <w:szCs w:val="28"/>
        </w:rPr>
      </w:pPr>
      <w:r>
        <w:rPr>
          <w:rFonts w:hint="eastAsia"/>
          <w:color w:val="000000"/>
          <w:sz w:val="28"/>
          <w:szCs w:val="28"/>
        </w:rPr>
        <w:t>进口设备：成交供应商与买方指定的外贸公司签订合同后，外贸公司向成交供应商开具</w:t>
      </w:r>
      <w:r>
        <w:rPr>
          <w:rFonts w:hint="eastAsia"/>
          <w:color w:val="000000"/>
          <w:sz w:val="28"/>
          <w:szCs w:val="28"/>
        </w:rPr>
        <w:t>100%</w:t>
      </w:r>
      <w:r>
        <w:rPr>
          <w:rFonts w:hint="eastAsia"/>
          <w:color w:val="000000"/>
          <w:sz w:val="28"/>
          <w:szCs w:val="28"/>
        </w:rPr>
        <w:t>合同金额的信用证，其中</w:t>
      </w:r>
      <w:r>
        <w:rPr>
          <w:rFonts w:hint="eastAsia"/>
          <w:color w:val="000000"/>
          <w:sz w:val="28"/>
          <w:szCs w:val="28"/>
        </w:rPr>
        <w:t>90%</w:t>
      </w:r>
      <w:r>
        <w:rPr>
          <w:rFonts w:hint="eastAsia"/>
          <w:color w:val="000000"/>
          <w:sz w:val="28"/>
          <w:szCs w:val="28"/>
        </w:rPr>
        <w:t>凭装运单据支付；</w:t>
      </w:r>
      <w:r>
        <w:rPr>
          <w:rFonts w:hint="eastAsia"/>
          <w:color w:val="000000"/>
          <w:sz w:val="28"/>
          <w:szCs w:val="28"/>
        </w:rPr>
        <w:t>10%</w:t>
      </w:r>
      <w:r>
        <w:rPr>
          <w:rFonts w:hint="eastAsia"/>
          <w:color w:val="000000"/>
          <w:sz w:val="28"/>
          <w:szCs w:val="28"/>
        </w:rPr>
        <w:t>凭用户单位盖章的验收报告支付；（设备进口免税手</w:t>
      </w:r>
      <w:r>
        <w:rPr>
          <w:rFonts w:hint="eastAsia"/>
          <w:color w:val="000000"/>
          <w:sz w:val="28"/>
          <w:szCs w:val="28"/>
        </w:rPr>
        <w:lastRenderedPageBreak/>
        <w:t>续由买方负责办理，外贸公司由买方指定）。</w:t>
      </w:r>
    </w:p>
    <w:p w14:paraId="7503CB61" w14:textId="77777777" w:rsidR="00396992" w:rsidRDefault="00000000">
      <w:pPr>
        <w:spacing w:line="560" w:lineRule="exact"/>
        <w:ind w:firstLineChars="200" w:firstLine="560"/>
        <w:rPr>
          <w:bCs/>
          <w:sz w:val="28"/>
          <w:szCs w:val="28"/>
        </w:rPr>
      </w:pPr>
      <w:r>
        <w:rPr>
          <w:rFonts w:hint="eastAsia"/>
          <w:bCs/>
          <w:sz w:val="28"/>
          <w:szCs w:val="28"/>
        </w:rPr>
        <w:t>进口设备：乙方（中标供应商）与甲方（采购人）指定的外贸公司签订合同后，外贸公司向乙方（中标供应商）开具</w:t>
      </w:r>
      <w:r>
        <w:rPr>
          <w:rFonts w:hint="eastAsia"/>
          <w:bCs/>
          <w:sz w:val="28"/>
          <w:szCs w:val="28"/>
        </w:rPr>
        <w:t>100%</w:t>
      </w:r>
      <w:r>
        <w:rPr>
          <w:rFonts w:hint="eastAsia"/>
          <w:bCs/>
          <w:sz w:val="28"/>
          <w:szCs w:val="28"/>
        </w:rPr>
        <w:t>合同金额的信用证，其中</w:t>
      </w:r>
      <w:r>
        <w:rPr>
          <w:rFonts w:hint="eastAsia"/>
          <w:bCs/>
          <w:sz w:val="28"/>
          <w:szCs w:val="28"/>
        </w:rPr>
        <w:t>90%</w:t>
      </w:r>
      <w:r>
        <w:rPr>
          <w:rFonts w:hint="eastAsia"/>
          <w:bCs/>
          <w:sz w:val="28"/>
          <w:szCs w:val="28"/>
        </w:rPr>
        <w:t>凭装运单据支付；</w:t>
      </w:r>
      <w:r>
        <w:rPr>
          <w:rFonts w:hint="eastAsia"/>
          <w:bCs/>
          <w:sz w:val="28"/>
          <w:szCs w:val="28"/>
        </w:rPr>
        <w:t>10%</w:t>
      </w:r>
      <w:r>
        <w:rPr>
          <w:rFonts w:hint="eastAsia"/>
          <w:bCs/>
          <w:sz w:val="28"/>
          <w:szCs w:val="28"/>
        </w:rPr>
        <w:t>凭甲方（采购人）盖章的验收报告支付；（设备进口免税手续由甲方负责办理，外贸公司由甲方指定。）</w:t>
      </w:r>
    </w:p>
    <w:p w14:paraId="2D9E36FC" w14:textId="77777777" w:rsidR="00396992" w:rsidRDefault="00000000">
      <w:pPr>
        <w:spacing w:line="560" w:lineRule="exact"/>
        <w:ind w:firstLineChars="200" w:firstLine="560"/>
        <w:rPr>
          <w:bCs/>
          <w:sz w:val="28"/>
          <w:szCs w:val="28"/>
        </w:rPr>
      </w:pPr>
      <w:r>
        <w:rPr>
          <w:rFonts w:hint="eastAsia"/>
          <w:bCs/>
          <w:sz w:val="28"/>
          <w:szCs w:val="28"/>
        </w:rPr>
        <w:t>备注：甲方付款前，乙方应当按照甲方的要求出具合法足额发票，并承担不按要求开具发票导致开票错误的相关责任。</w:t>
      </w:r>
      <w:sdt>
        <w:sdtPr>
          <w:rPr>
            <w:bCs/>
            <w:sz w:val="28"/>
            <w:szCs w:val="28"/>
          </w:rPr>
          <w:tag w:val="tag52"/>
          <w:id w:val="147474303"/>
          <w:showingPlcHdr/>
          <w15:appearance w15:val="hidden"/>
        </w:sdtPr>
        <w:sdtContent/>
      </w:sdt>
    </w:p>
    <w:p w14:paraId="29B02702" w14:textId="77777777" w:rsidR="00396992" w:rsidRDefault="00000000">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147481130"/>
          <w15:appearance w15:val="hidden"/>
        </w:sdtPr>
        <w:sdtContent>
          <w:r>
            <w:rPr>
              <w:bCs/>
              <w:sz w:val="28"/>
              <w:szCs w:val="28"/>
            </w:rPr>
            <w:t>□</w:t>
          </w:r>
          <w:bookmarkStart w:id="362" w:name="_Hlk481593311"/>
        </w:sdtContent>
      </w:sdt>
      <w:r>
        <w:rPr>
          <w:bCs/>
          <w:sz w:val="28"/>
          <w:szCs w:val="28"/>
        </w:rPr>
        <w:t>增值税普通发票</w:t>
      </w:r>
      <w:bookmarkEnd w:id="362"/>
      <w:r>
        <w:rPr>
          <w:bCs/>
          <w:sz w:val="28"/>
          <w:szCs w:val="28"/>
        </w:rPr>
        <w:t xml:space="preserve"> </w:t>
      </w:r>
      <w:sdt>
        <w:sdtPr>
          <w:tag w:val="tag54"/>
          <w:id w:val="147470903"/>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65D539D0" w14:textId="77777777" w:rsidR="00396992" w:rsidRDefault="00000000">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4017C258" w14:textId="77777777" w:rsidR="00396992" w:rsidRDefault="00000000">
      <w:pPr>
        <w:spacing w:line="560" w:lineRule="exact"/>
        <w:ind w:firstLineChars="200" w:firstLine="560"/>
        <w:rPr>
          <w:bCs/>
          <w:sz w:val="28"/>
          <w:szCs w:val="28"/>
        </w:rPr>
      </w:pPr>
      <w:r>
        <w:rPr>
          <w:rFonts w:hint="eastAsia"/>
          <w:bCs/>
          <w:sz w:val="28"/>
          <w:szCs w:val="28"/>
        </w:rPr>
        <w:t>乙方向甲方开具发票的信息（所开具发票的具体类型由甲方确定）</w:t>
      </w:r>
      <w:r>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396992" w14:paraId="74C28D1A" w14:textId="77777777">
        <w:trPr>
          <w:trHeight w:val="567"/>
          <w:jc w:val="center"/>
        </w:trPr>
        <w:tc>
          <w:tcPr>
            <w:tcW w:w="1908" w:type="dxa"/>
            <w:vAlign w:val="center"/>
          </w:tcPr>
          <w:p w14:paraId="6A878561" w14:textId="77777777" w:rsidR="00396992" w:rsidRDefault="00000000">
            <w:pPr>
              <w:spacing w:line="560" w:lineRule="exact"/>
              <w:rPr>
                <w:sz w:val="24"/>
              </w:rPr>
            </w:pPr>
            <w:r>
              <w:rPr>
                <w:sz w:val="24"/>
              </w:rPr>
              <w:t>单位名称</w:t>
            </w:r>
          </w:p>
        </w:tc>
        <w:tc>
          <w:tcPr>
            <w:tcW w:w="6614" w:type="dxa"/>
            <w:vAlign w:val="center"/>
          </w:tcPr>
          <w:p w14:paraId="6C14CB27" w14:textId="77777777" w:rsidR="00396992" w:rsidRDefault="00000000">
            <w:pPr>
              <w:spacing w:line="560" w:lineRule="exact"/>
              <w:rPr>
                <w:sz w:val="24"/>
              </w:rPr>
            </w:pPr>
            <w:r>
              <w:rPr>
                <w:sz w:val="24"/>
              </w:rPr>
              <w:t>北京林业大学</w:t>
            </w:r>
          </w:p>
        </w:tc>
      </w:tr>
      <w:tr w:rsidR="00396992" w14:paraId="74423053" w14:textId="77777777">
        <w:trPr>
          <w:trHeight w:val="567"/>
          <w:jc w:val="center"/>
        </w:trPr>
        <w:tc>
          <w:tcPr>
            <w:tcW w:w="1908" w:type="dxa"/>
            <w:vAlign w:val="center"/>
          </w:tcPr>
          <w:p w14:paraId="66AC1B0D" w14:textId="77777777" w:rsidR="00396992" w:rsidRDefault="00000000">
            <w:pPr>
              <w:spacing w:line="560" w:lineRule="exact"/>
              <w:rPr>
                <w:sz w:val="24"/>
              </w:rPr>
            </w:pPr>
            <w:r>
              <w:rPr>
                <w:sz w:val="24"/>
              </w:rPr>
              <w:t>纳税人识别号</w:t>
            </w:r>
          </w:p>
        </w:tc>
        <w:tc>
          <w:tcPr>
            <w:tcW w:w="6614" w:type="dxa"/>
            <w:vAlign w:val="center"/>
          </w:tcPr>
          <w:p w14:paraId="73969E42" w14:textId="77777777" w:rsidR="00396992" w:rsidRDefault="00000000">
            <w:pPr>
              <w:spacing w:line="560" w:lineRule="exact"/>
              <w:rPr>
                <w:sz w:val="24"/>
              </w:rPr>
            </w:pPr>
            <w:r>
              <w:rPr>
                <w:sz w:val="24"/>
              </w:rPr>
              <w:t>12100000400006719W</w:t>
            </w:r>
          </w:p>
        </w:tc>
      </w:tr>
      <w:tr w:rsidR="00396992" w14:paraId="1C0E3C33" w14:textId="77777777">
        <w:trPr>
          <w:trHeight w:val="567"/>
          <w:jc w:val="center"/>
        </w:trPr>
        <w:tc>
          <w:tcPr>
            <w:tcW w:w="1908" w:type="dxa"/>
            <w:vAlign w:val="center"/>
          </w:tcPr>
          <w:p w14:paraId="2A44E527" w14:textId="77777777" w:rsidR="00396992" w:rsidRDefault="00000000">
            <w:pPr>
              <w:spacing w:line="560" w:lineRule="exact"/>
              <w:rPr>
                <w:sz w:val="24"/>
              </w:rPr>
            </w:pPr>
            <w:r>
              <w:rPr>
                <w:sz w:val="24"/>
              </w:rPr>
              <w:t>地址</w:t>
            </w:r>
          </w:p>
        </w:tc>
        <w:tc>
          <w:tcPr>
            <w:tcW w:w="6614" w:type="dxa"/>
            <w:vAlign w:val="center"/>
          </w:tcPr>
          <w:p w14:paraId="3017CC88" w14:textId="77777777" w:rsidR="00396992" w:rsidRDefault="00000000">
            <w:pPr>
              <w:spacing w:line="560" w:lineRule="exact"/>
              <w:rPr>
                <w:sz w:val="24"/>
              </w:rPr>
            </w:pPr>
            <w:r>
              <w:rPr>
                <w:sz w:val="24"/>
              </w:rPr>
              <w:t>北京市海淀区清华东路</w:t>
            </w:r>
            <w:r>
              <w:rPr>
                <w:sz w:val="24"/>
              </w:rPr>
              <w:t>35</w:t>
            </w:r>
            <w:r>
              <w:rPr>
                <w:sz w:val="24"/>
              </w:rPr>
              <w:t>号</w:t>
            </w:r>
          </w:p>
        </w:tc>
      </w:tr>
      <w:tr w:rsidR="00396992" w14:paraId="4CEE0EA2" w14:textId="77777777">
        <w:trPr>
          <w:trHeight w:val="567"/>
          <w:jc w:val="center"/>
        </w:trPr>
        <w:tc>
          <w:tcPr>
            <w:tcW w:w="1908" w:type="dxa"/>
            <w:vAlign w:val="center"/>
          </w:tcPr>
          <w:p w14:paraId="69282C3E" w14:textId="77777777" w:rsidR="00396992" w:rsidRDefault="00000000">
            <w:pPr>
              <w:spacing w:line="560" w:lineRule="exact"/>
              <w:rPr>
                <w:sz w:val="24"/>
              </w:rPr>
            </w:pPr>
            <w:r>
              <w:rPr>
                <w:sz w:val="24"/>
              </w:rPr>
              <w:t>电话号码</w:t>
            </w:r>
          </w:p>
        </w:tc>
        <w:tc>
          <w:tcPr>
            <w:tcW w:w="6614" w:type="dxa"/>
            <w:vAlign w:val="center"/>
          </w:tcPr>
          <w:p w14:paraId="45363DCF" w14:textId="77777777" w:rsidR="00396992" w:rsidRDefault="00000000">
            <w:pPr>
              <w:spacing w:line="560" w:lineRule="exact"/>
              <w:rPr>
                <w:sz w:val="24"/>
              </w:rPr>
            </w:pPr>
            <w:r>
              <w:rPr>
                <w:sz w:val="24"/>
              </w:rPr>
              <w:t>010-62338301</w:t>
            </w:r>
          </w:p>
        </w:tc>
      </w:tr>
      <w:tr w:rsidR="00396992" w14:paraId="0794C5A5" w14:textId="77777777">
        <w:trPr>
          <w:trHeight w:val="567"/>
          <w:jc w:val="center"/>
        </w:trPr>
        <w:tc>
          <w:tcPr>
            <w:tcW w:w="1908" w:type="dxa"/>
            <w:vAlign w:val="center"/>
          </w:tcPr>
          <w:p w14:paraId="63B42DEC" w14:textId="77777777" w:rsidR="00396992" w:rsidRDefault="00000000">
            <w:pPr>
              <w:spacing w:line="560" w:lineRule="exact"/>
              <w:rPr>
                <w:sz w:val="24"/>
              </w:rPr>
            </w:pPr>
            <w:r>
              <w:rPr>
                <w:sz w:val="24"/>
              </w:rPr>
              <w:t>开户行</w:t>
            </w:r>
          </w:p>
        </w:tc>
        <w:tc>
          <w:tcPr>
            <w:tcW w:w="6614" w:type="dxa"/>
            <w:vAlign w:val="center"/>
          </w:tcPr>
          <w:p w14:paraId="1252A51B" w14:textId="77777777" w:rsidR="00396992" w:rsidRDefault="00000000">
            <w:pPr>
              <w:spacing w:line="560" w:lineRule="exact"/>
              <w:rPr>
                <w:sz w:val="24"/>
              </w:rPr>
            </w:pPr>
            <w:r>
              <w:rPr>
                <w:sz w:val="24"/>
              </w:rPr>
              <w:t>工商银行北京东升路支行</w:t>
            </w:r>
          </w:p>
        </w:tc>
      </w:tr>
      <w:tr w:rsidR="00396992" w14:paraId="09EDFEF8" w14:textId="77777777">
        <w:trPr>
          <w:trHeight w:val="567"/>
          <w:jc w:val="center"/>
        </w:trPr>
        <w:tc>
          <w:tcPr>
            <w:tcW w:w="1908" w:type="dxa"/>
            <w:vAlign w:val="center"/>
          </w:tcPr>
          <w:p w14:paraId="716EED55" w14:textId="77777777" w:rsidR="00396992" w:rsidRDefault="00000000">
            <w:pPr>
              <w:spacing w:line="560" w:lineRule="exact"/>
              <w:rPr>
                <w:sz w:val="24"/>
              </w:rPr>
            </w:pPr>
            <w:r>
              <w:rPr>
                <w:sz w:val="24"/>
              </w:rPr>
              <w:t>开户行账号</w:t>
            </w:r>
          </w:p>
        </w:tc>
        <w:tc>
          <w:tcPr>
            <w:tcW w:w="6614" w:type="dxa"/>
            <w:vAlign w:val="center"/>
          </w:tcPr>
          <w:p w14:paraId="4793BE07" w14:textId="77777777" w:rsidR="00396992" w:rsidRDefault="00000000">
            <w:pPr>
              <w:spacing w:line="560" w:lineRule="exact"/>
              <w:rPr>
                <w:sz w:val="24"/>
              </w:rPr>
            </w:pPr>
            <w:r>
              <w:rPr>
                <w:sz w:val="24"/>
              </w:rPr>
              <w:t>0200 0062 0902 6400 903</w:t>
            </w:r>
          </w:p>
        </w:tc>
      </w:tr>
    </w:tbl>
    <w:p w14:paraId="0A5B1D34" w14:textId="77777777" w:rsidR="00396992" w:rsidRDefault="00000000">
      <w:pPr>
        <w:spacing w:line="560" w:lineRule="exact"/>
        <w:ind w:firstLineChars="200" w:firstLine="560"/>
        <w:rPr>
          <w:bCs/>
          <w:sz w:val="28"/>
          <w:szCs w:val="28"/>
        </w:rPr>
      </w:pPr>
      <w:r>
        <w:rPr>
          <w:bCs/>
          <w:sz w:val="28"/>
          <w:szCs w:val="28"/>
        </w:rPr>
        <w:t>4.4</w:t>
      </w:r>
      <w:r>
        <w:rPr>
          <w:bCs/>
          <w:sz w:val="28"/>
          <w:szCs w:val="28"/>
        </w:rPr>
        <w:t>结算方式</w:t>
      </w:r>
    </w:p>
    <w:p w14:paraId="647C14B4" w14:textId="77777777" w:rsidR="00396992" w:rsidRDefault="00000000">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07331BCE" w14:textId="77777777" w:rsidR="00396992" w:rsidRDefault="00000000">
      <w:pPr>
        <w:widowControl/>
        <w:spacing w:line="560" w:lineRule="exact"/>
        <w:ind w:firstLineChars="200" w:firstLine="560"/>
        <w:rPr>
          <w:sz w:val="28"/>
          <w:szCs w:val="28"/>
        </w:rPr>
      </w:pPr>
      <w:r>
        <w:rPr>
          <w:sz w:val="28"/>
          <w:szCs w:val="28"/>
        </w:rPr>
        <w:lastRenderedPageBreak/>
        <w:t>账户名称：</w:t>
      </w:r>
      <w:sdt>
        <w:sdtPr>
          <w:tag w:val="tag55"/>
          <w:id w:val="147466422"/>
          <w15:appearance w15:val="hidden"/>
        </w:sdtPr>
        <w:sdtContent>
          <w:r>
            <w:rPr>
              <w:sz w:val="28"/>
              <w:szCs w:val="28"/>
            </w:rPr>
            <w:t xml:space="preserve">                      </w:t>
          </w:r>
        </w:sdtContent>
      </w:sdt>
    </w:p>
    <w:p w14:paraId="4EBE5C37" w14:textId="77777777" w:rsidR="00396992" w:rsidRDefault="00000000">
      <w:pPr>
        <w:widowControl/>
        <w:spacing w:line="560" w:lineRule="exact"/>
        <w:ind w:firstLineChars="200" w:firstLine="560"/>
        <w:rPr>
          <w:sz w:val="28"/>
          <w:szCs w:val="28"/>
        </w:rPr>
      </w:pPr>
      <w:r>
        <w:rPr>
          <w:sz w:val="28"/>
          <w:szCs w:val="28"/>
        </w:rPr>
        <w:t>开户银行：</w:t>
      </w:r>
      <w:sdt>
        <w:sdtPr>
          <w:tag w:val="tag56"/>
          <w:id w:val="147451091"/>
          <w15:appearance w15:val="hidden"/>
        </w:sdtPr>
        <w:sdtContent>
          <w:r>
            <w:rPr>
              <w:sz w:val="28"/>
              <w:szCs w:val="28"/>
            </w:rPr>
            <w:t xml:space="preserve">                      </w:t>
          </w:r>
        </w:sdtContent>
      </w:sdt>
    </w:p>
    <w:p w14:paraId="77E49487" w14:textId="77777777" w:rsidR="00396992" w:rsidRDefault="00000000">
      <w:pPr>
        <w:widowControl/>
        <w:spacing w:line="560" w:lineRule="exact"/>
        <w:ind w:firstLineChars="200" w:firstLine="560"/>
        <w:rPr>
          <w:sz w:val="28"/>
          <w:szCs w:val="28"/>
        </w:rPr>
      </w:pPr>
      <w:r>
        <w:rPr>
          <w:sz w:val="28"/>
          <w:szCs w:val="28"/>
        </w:rPr>
        <w:t>银行账号：</w:t>
      </w:r>
      <w:sdt>
        <w:sdtPr>
          <w:tag w:val="tag57"/>
          <w:id w:val="147478273"/>
          <w15:appearance w15:val="hidden"/>
        </w:sdtPr>
        <w:sdtContent>
          <w:r>
            <w:rPr>
              <w:sz w:val="28"/>
              <w:szCs w:val="28"/>
            </w:rPr>
            <w:t xml:space="preserve">                      </w:t>
          </w:r>
        </w:sdtContent>
      </w:sdt>
    </w:p>
    <w:p w14:paraId="1722E420" w14:textId="77777777" w:rsidR="00396992" w:rsidRDefault="00000000">
      <w:pPr>
        <w:widowControl/>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30965473" w14:textId="77777777" w:rsidR="00396992" w:rsidRDefault="00000000">
      <w:pPr>
        <w:spacing w:line="560" w:lineRule="exact"/>
        <w:outlineLvl w:val="0"/>
        <w:rPr>
          <w:b/>
          <w:bCs/>
          <w:sz w:val="28"/>
          <w:szCs w:val="28"/>
        </w:rPr>
      </w:pPr>
      <w:r>
        <w:rPr>
          <w:b/>
          <w:bCs/>
          <w:sz w:val="28"/>
          <w:szCs w:val="28"/>
        </w:rPr>
        <w:t>5.</w:t>
      </w:r>
      <w:r>
        <w:rPr>
          <w:b/>
          <w:bCs/>
          <w:sz w:val="28"/>
          <w:szCs w:val="28"/>
        </w:rPr>
        <w:t>售后服务</w:t>
      </w:r>
    </w:p>
    <w:p w14:paraId="12329BCB" w14:textId="77777777" w:rsidR="00396992" w:rsidRDefault="00000000">
      <w:pPr>
        <w:spacing w:line="560" w:lineRule="exact"/>
        <w:ind w:firstLineChars="200" w:firstLine="560"/>
        <w:rPr>
          <w:bCs/>
          <w:sz w:val="28"/>
          <w:szCs w:val="28"/>
        </w:rPr>
      </w:pPr>
      <w:r>
        <w:rPr>
          <w:bCs/>
          <w:sz w:val="28"/>
          <w:szCs w:val="28"/>
        </w:rPr>
        <w:t xml:space="preserve">5.1 </w:t>
      </w:r>
      <w:r>
        <w:rPr>
          <w:bCs/>
          <w:sz w:val="28"/>
          <w:szCs w:val="28"/>
        </w:rPr>
        <w:t>质保期：</w:t>
      </w:r>
      <w:r>
        <w:rPr>
          <w:rFonts w:hint="eastAsia"/>
          <w:bCs/>
          <w:sz w:val="28"/>
          <w:szCs w:val="28"/>
        </w:rPr>
        <w:t>乙方承诺本合同项下货物的质保期为</w:t>
      </w:r>
      <w:r>
        <w:rPr>
          <w:rFonts w:hint="eastAsia"/>
          <w:bCs/>
          <w:sz w:val="28"/>
          <w:szCs w:val="28"/>
        </w:rPr>
        <w:t>___</w:t>
      </w:r>
      <w:r>
        <w:rPr>
          <w:rFonts w:hint="eastAsia"/>
          <w:bCs/>
          <w:sz w:val="28"/>
          <w:szCs w:val="28"/>
        </w:rPr>
        <w:t>年，保修承担方为</w:t>
      </w:r>
      <w:r>
        <w:rPr>
          <w:rFonts w:hint="eastAsia"/>
          <w:bCs/>
          <w:sz w:val="28"/>
          <w:szCs w:val="28"/>
        </w:rPr>
        <w:t>________________________</w:t>
      </w:r>
      <w:r>
        <w:rPr>
          <w:rFonts w:hint="eastAsia"/>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rFonts w:hint="eastAsia"/>
          <w:bCs/>
          <w:sz w:val="28"/>
          <w:szCs w:val="28"/>
        </w:rPr>
        <w:t>____</w:t>
      </w:r>
      <w:r>
        <w:rPr>
          <w:rFonts w:hint="eastAsia"/>
          <w:bCs/>
          <w:sz w:val="28"/>
          <w:szCs w:val="28"/>
        </w:rPr>
        <w:t>小时内予以维修、更换，如乙方（或保修方）未能及时维修、更换或不予维修、更换，甲方可委托第三方进行维修、更换，由此造成的包括但不限于第三方维保费用、甲方其他经济损失等均由乙方承担，甲方有权提出索赔，产生的全部费用由乙方承担。其他条款以采购文件承诺项为准。</w:t>
      </w:r>
    </w:p>
    <w:p w14:paraId="3A8F7052" w14:textId="77777777" w:rsidR="00396992" w:rsidRDefault="00000000">
      <w:pPr>
        <w:spacing w:line="560" w:lineRule="exact"/>
        <w:ind w:firstLineChars="200" w:firstLine="560"/>
        <w:rPr>
          <w:bCs/>
          <w:sz w:val="28"/>
          <w:szCs w:val="28"/>
        </w:rPr>
      </w:pPr>
      <w:r>
        <w:rPr>
          <w:rFonts w:hint="eastAsia"/>
          <w:bCs/>
          <w:sz w:val="28"/>
          <w:szCs w:val="28"/>
        </w:rPr>
        <w:t xml:space="preserve">5.2 </w:t>
      </w:r>
      <w:r>
        <w:rPr>
          <w:rFonts w:hint="eastAsia"/>
          <w:bCs/>
          <w:sz w:val="28"/>
          <w:szCs w:val="28"/>
        </w:rPr>
        <w:t>质保期届满后：如甲方需要乙方继续提供维护服务，乙方向甲方提供低于市场价的维护服务，其它事项由甲乙双方另行协商。</w:t>
      </w:r>
    </w:p>
    <w:p w14:paraId="2BD4CEC2" w14:textId="77777777" w:rsidR="00396992" w:rsidRDefault="00000000">
      <w:pPr>
        <w:spacing w:line="560" w:lineRule="exact"/>
        <w:jc w:val="left"/>
        <w:rPr>
          <w:b/>
          <w:sz w:val="28"/>
          <w:szCs w:val="28"/>
        </w:rPr>
      </w:pPr>
      <w:r>
        <w:rPr>
          <w:b/>
          <w:sz w:val="28"/>
          <w:szCs w:val="28"/>
        </w:rPr>
        <w:t>6.</w:t>
      </w:r>
      <w:r>
        <w:rPr>
          <w:b/>
          <w:sz w:val="28"/>
          <w:szCs w:val="28"/>
        </w:rPr>
        <w:t>甲方的权利和义务</w:t>
      </w:r>
    </w:p>
    <w:p w14:paraId="1E0CC192" w14:textId="77777777" w:rsidR="00396992" w:rsidRDefault="00000000">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6A6AB063" w14:textId="77777777" w:rsidR="00396992" w:rsidRDefault="00000000">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19FDC891" w14:textId="77777777" w:rsidR="00396992" w:rsidRDefault="00000000">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38042D28" w14:textId="77777777" w:rsidR="00396992" w:rsidRDefault="00000000">
      <w:pPr>
        <w:spacing w:line="560" w:lineRule="exact"/>
        <w:jc w:val="left"/>
        <w:rPr>
          <w:b/>
          <w:sz w:val="28"/>
          <w:szCs w:val="28"/>
        </w:rPr>
      </w:pPr>
      <w:r>
        <w:rPr>
          <w:b/>
          <w:sz w:val="28"/>
          <w:szCs w:val="28"/>
        </w:rPr>
        <w:t>7.</w:t>
      </w:r>
      <w:r>
        <w:rPr>
          <w:b/>
          <w:sz w:val="28"/>
          <w:szCs w:val="28"/>
        </w:rPr>
        <w:t>乙方的权利和义务</w:t>
      </w:r>
    </w:p>
    <w:p w14:paraId="13452024" w14:textId="77777777" w:rsidR="00396992" w:rsidRDefault="00000000">
      <w:pPr>
        <w:spacing w:line="560" w:lineRule="exact"/>
        <w:ind w:firstLineChars="200" w:firstLine="560"/>
        <w:jc w:val="left"/>
        <w:rPr>
          <w:color w:val="000000"/>
          <w:sz w:val="28"/>
          <w:szCs w:val="28"/>
        </w:rPr>
      </w:pPr>
      <w:r>
        <w:rPr>
          <w:color w:val="000000"/>
          <w:sz w:val="28"/>
          <w:szCs w:val="28"/>
        </w:rPr>
        <w:lastRenderedPageBreak/>
        <w:t xml:space="preserve">7.1 </w:t>
      </w:r>
      <w:r>
        <w:rPr>
          <w:color w:val="000000"/>
          <w:sz w:val="28"/>
          <w:szCs w:val="28"/>
        </w:rPr>
        <w:t>乙方承诺具有签署与履行本合同的合法权利、资质与能力。</w:t>
      </w:r>
    </w:p>
    <w:p w14:paraId="5DEEB8ED" w14:textId="77777777" w:rsidR="00396992" w:rsidRDefault="00000000">
      <w:pPr>
        <w:spacing w:line="560" w:lineRule="exact"/>
        <w:ind w:firstLineChars="200" w:firstLine="560"/>
        <w:jc w:val="left"/>
        <w:rPr>
          <w:color w:val="000000"/>
          <w:sz w:val="28"/>
          <w:szCs w:val="28"/>
        </w:rPr>
      </w:pPr>
      <w:r>
        <w:rPr>
          <w:color w:val="000000"/>
          <w:sz w:val="28"/>
          <w:szCs w:val="28"/>
        </w:rPr>
        <w:t xml:space="preserve">7.2 </w:t>
      </w:r>
      <w:r>
        <w:rPr>
          <w:color w:val="000000"/>
          <w:sz w:val="28"/>
          <w:szCs w:val="28"/>
        </w:rPr>
        <w:t>乙方保证其对交付的货物拥有完全、合法的所有权与处置权，保证甲方免受任何第三方主张任何权利。</w:t>
      </w:r>
    </w:p>
    <w:p w14:paraId="2A39509D" w14:textId="77777777" w:rsidR="00396992" w:rsidRDefault="00000000">
      <w:pPr>
        <w:spacing w:line="560" w:lineRule="exact"/>
        <w:ind w:firstLineChars="200" w:firstLine="560"/>
        <w:jc w:val="left"/>
        <w:rPr>
          <w:color w:val="000000"/>
          <w:sz w:val="28"/>
          <w:szCs w:val="28"/>
        </w:rPr>
      </w:pPr>
      <w:r>
        <w:rPr>
          <w:color w:val="000000"/>
          <w:sz w:val="28"/>
          <w:szCs w:val="28"/>
        </w:rPr>
        <w:t xml:space="preserve">7.3 </w:t>
      </w:r>
      <w:r>
        <w:rPr>
          <w:color w:val="000000"/>
          <w:sz w:val="28"/>
          <w:szCs w:val="28"/>
        </w:rPr>
        <w:t>乙方保证其交付的货物符合现行适用的相关法律法规和规定以及相应的国家标准、行业标准、地方标准或在政府部门备案的企业标准。</w:t>
      </w:r>
    </w:p>
    <w:p w14:paraId="73D65BD1" w14:textId="77777777" w:rsidR="00396992" w:rsidRDefault="00000000">
      <w:pPr>
        <w:spacing w:line="560" w:lineRule="exact"/>
        <w:ind w:firstLineChars="200" w:firstLine="560"/>
        <w:jc w:val="left"/>
        <w:rPr>
          <w:color w:val="000000"/>
          <w:sz w:val="28"/>
          <w:szCs w:val="28"/>
        </w:rPr>
      </w:pPr>
      <w:r>
        <w:rPr>
          <w:color w:val="000000"/>
          <w:sz w:val="28"/>
          <w:szCs w:val="28"/>
        </w:rPr>
        <w:t xml:space="preserve">7.4 </w:t>
      </w:r>
      <w:r>
        <w:rPr>
          <w:color w:val="000000"/>
          <w:sz w:val="28"/>
          <w:szCs w:val="28"/>
        </w:rPr>
        <w:t>按照合同约定的时间和地点向甲方交付货物，完成安装调试任务，通知并配合甲方进行验收。</w:t>
      </w:r>
    </w:p>
    <w:p w14:paraId="018D5764" w14:textId="77777777" w:rsidR="00396992" w:rsidRDefault="00000000">
      <w:pPr>
        <w:spacing w:line="560" w:lineRule="exact"/>
        <w:ind w:firstLineChars="200" w:firstLine="560"/>
        <w:jc w:val="left"/>
        <w:rPr>
          <w:color w:val="000000"/>
          <w:sz w:val="28"/>
          <w:szCs w:val="28"/>
        </w:rPr>
      </w:pPr>
      <w:r>
        <w:rPr>
          <w:color w:val="000000"/>
          <w:sz w:val="28"/>
          <w:szCs w:val="28"/>
        </w:rPr>
        <w:t xml:space="preserve">7.5 </w:t>
      </w:r>
      <w:r>
        <w:rPr>
          <w:color w:val="000000"/>
          <w:sz w:val="28"/>
          <w:szCs w:val="28"/>
        </w:rPr>
        <w:t>根据甲方需求对甲方人员进行现场操作、维修培训并提供培训所需资料。</w:t>
      </w:r>
    </w:p>
    <w:p w14:paraId="265E518D" w14:textId="77777777" w:rsidR="00396992" w:rsidRDefault="00000000">
      <w:pPr>
        <w:spacing w:line="560" w:lineRule="exact"/>
        <w:ind w:firstLineChars="200" w:firstLine="544"/>
        <w:jc w:val="left"/>
        <w:rPr>
          <w:color w:val="000000"/>
          <w:spacing w:val="-4"/>
          <w:sz w:val="28"/>
          <w:szCs w:val="28"/>
        </w:rPr>
      </w:pPr>
      <w:r>
        <w:rPr>
          <w:color w:val="000000"/>
          <w:spacing w:val="-4"/>
          <w:sz w:val="28"/>
          <w:szCs w:val="28"/>
        </w:rPr>
        <w:t xml:space="preserve">7.6 </w:t>
      </w:r>
      <w:r>
        <w:rPr>
          <w:color w:val="000000"/>
          <w:spacing w:val="-4"/>
          <w:sz w:val="28"/>
          <w:szCs w:val="28"/>
        </w:rPr>
        <w:t>乙方负责安装调试现场的安全施工、安全卫生和文明施工。</w:t>
      </w:r>
    </w:p>
    <w:p w14:paraId="0B6B46E0" w14:textId="77777777" w:rsidR="00396992" w:rsidRDefault="00000000">
      <w:pPr>
        <w:spacing w:line="560" w:lineRule="exact"/>
        <w:ind w:firstLineChars="200" w:firstLine="560"/>
        <w:jc w:val="left"/>
        <w:rPr>
          <w:color w:val="000000"/>
          <w:spacing w:val="-4"/>
          <w:sz w:val="28"/>
          <w:szCs w:val="28"/>
        </w:rPr>
      </w:pPr>
      <w:r>
        <w:rPr>
          <w:color w:val="000000"/>
          <w:sz w:val="28"/>
          <w:szCs w:val="28"/>
        </w:rPr>
        <w:t xml:space="preserve">7.7 </w:t>
      </w:r>
      <w:r>
        <w:rPr>
          <w:color w:val="000000"/>
          <w:sz w:val="28"/>
          <w:szCs w:val="28"/>
        </w:rPr>
        <w:t>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2D8AA447" w14:textId="77777777" w:rsidR="00396992" w:rsidRDefault="00000000">
      <w:pPr>
        <w:spacing w:line="560" w:lineRule="exact"/>
        <w:jc w:val="left"/>
        <w:rPr>
          <w:b/>
          <w:bCs/>
          <w:color w:val="000000"/>
          <w:sz w:val="28"/>
          <w:szCs w:val="28"/>
        </w:rPr>
      </w:pPr>
      <w:r>
        <w:rPr>
          <w:b/>
          <w:bCs/>
          <w:color w:val="000000"/>
          <w:sz w:val="28"/>
          <w:szCs w:val="28"/>
        </w:rPr>
        <w:t>8.</w:t>
      </w:r>
      <w:r>
        <w:rPr>
          <w:b/>
          <w:bCs/>
          <w:color w:val="000000"/>
          <w:sz w:val="28"/>
          <w:szCs w:val="28"/>
        </w:rPr>
        <w:t>保密责任</w:t>
      </w:r>
    </w:p>
    <w:p w14:paraId="3ACD1006" w14:textId="77777777" w:rsidR="00396992" w:rsidRDefault="00000000">
      <w:pPr>
        <w:spacing w:line="560" w:lineRule="exact"/>
        <w:ind w:firstLineChars="200" w:firstLine="560"/>
        <w:jc w:val="left"/>
        <w:rPr>
          <w:color w:val="000000"/>
          <w:sz w:val="28"/>
          <w:szCs w:val="28"/>
        </w:rPr>
      </w:pPr>
      <w:r>
        <w:rPr>
          <w:color w:val="000000"/>
          <w:sz w:val="28"/>
          <w:szCs w:val="28"/>
        </w:rPr>
        <w:t xml:space="preserve">8.1 </w:t>
      </w:r>
      <w:r>
        <w:rPr>
          <w:color w:val="000000"/>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14:paraId="67EC784D" w14:textId="77777777" w:rsidR="00396992" w:rsidRDefault="00000000">
      <w:pPr>
        <w:spacing w:line="560" w:lineRule="exact"/>
        <w:ind w:firstLineChars="200" w:firstLine="560"/>
        <w:jc w:val="left"/>
        <w:rPr>
          <w:color w:val="000000"/>
          <w:sz w:val="28"/>
          <w:szCs w:val="28"/>
        </w:rPr>
      </w:pPr>
      <w:r>
        <w:rPr>
          <w:color w:val="000000"/>
          <w:sz w:val="28"/>
          <w:szCs w:val="28"/>
        </w:rPr>
        <w:t xml:space="preserve">8.2 </w:t>
      </w:r>
      <w:r>
        <w:rPr>
          <w:color w:val="000000"/>
          <w:sz w:val="28"/>
          <w:szCs w:val="28"/>
        </w:rPr>
        <w:t>本合同的变更、解除、履行完毕等不影响本条款效力，在发生前述情形下，双方仍应履行保密责任。</w:t>
      </w:r>
    </w:p>
    <w:p w14:paraId="75D01A74" w14:textId="77777777" w:rsidR="00396992" w:rsidRDefault="00000000">
      <w:pPr>
        <w:spacing w:line="560" w:lineRule="exact"/>
        <w:rPr>
          <w:b/>
          <w:kern w:val="0"/>
          <w:sz w:val="28"/>
          <w:szCs w:val="28"/>
        </w:rPr>
      </w:pPr>
      <w:r>
        <w:rPr>
          <w:b/>
          <w:kern w:val="0"/>
          <w:sz w:val="28"/>
          <w:szCs w:val="28"/>
        </w:rPr>
        <w:t>9.</w:t>
      </w:r>
      <w:r>
        <w:rPr>
          <w:b/>
          <w:kern w:val="0"/>
          <w:sz w:val="28"/>
          <w:szCs w:val="28"/>
        </w:rPr>
        <w:t>风险承担</w:t>
      </w:r>
      <w:r>
        <w:rPr>
          <w:b/>
          <w:kern w:val="0"/>
          <w:sz w:val="28"/>
          <w:szCs w:val="28"/>
        </w:rPr>
        <w:t xml:space="preserve"> </w:t>
      </w:r>
    </w:p>
    <w:p w14:paraId="4B93D757" w14:textId="77777777" w:rsidR="00396992" w:rsidRDefault="00000000">
      <w:pPr>
        <w:spacing w:line="560" w:lineRule="exact"/>
        <w:ind w:firstLineChars="200" w:firstLine="560"/>
        <w:jc w:val="left"/>
        <w:rPr>
          <w:color w:val="000000"/>
          <w:sz w:val="28"/>
          <w:szCs w:val="28"/>
        </w:rPr>
      </w:pPr>
      <w:r>
        <w:rPr>
          <w:color w:val="000000"/>
          <w:sz w:val="28"/>
          <w:szCs w:val="28"/>
        </w:rPr>
        <w:t xml:space="preserve">9.1 </w:t>
      </w:r>
      <w:r>
        <w:rPr>
          <w:color w:val="000000"/>
          <w:sz w:val="28"/>
          <w:szCs w:val="28"/>
        </w:rPr>
        <w:t>货物毁损、灭失的风险，在货物安装调试完毕并经甲方验收合格以前由乙方承担，在货物安装调试完毕并经甲方验收合格以后由甲方承担。</w:t>
      </w:r>
    </w:p>
    <w:p w14:paraId="01B9008C" w14:textId="77777777" w:rsidR="00396992" w:rsidRDefault="00000000">
      <w:pPr>
        <w:spacing w:line="560" w:lineRule="exact"/>
        <w:ind w:firstLineChars="200" w:firstLine="560"/>
        <w:jc w:val="left"/>
        <w:rPr>
          <w:bCs/>
          <w:kern w:val="0"/>
          <w:sz w:val="28"/>
          <w:szCs w:val="28"/>
        </w:rPr>
      </w:pPr>
      <w:r>
        <w:rPr>
          <w:color w:val="000000"/>
          <w:sz w:val="28"/>
          <w:szCs w:val="28"/>
        </w:rPr>
        <w:t xml:space="preserve">9.2 </w:t>
      </w:r>
      <w:r>
        <w:rPr>
          <w:bCs/>
          <w:kern w:val="0"/>
          <w:sz w:val="28"/>
          <w:szCs w:val="28"/>
        </w:rPr>
        <w:t>甲方因货物质量不符合约定的质量要求而拒绝接受货物或</w:t>
      </w:r>
      <w:r>
        <w:rPr>
          <w:bCs/>
          <w:kern w:val="0"/>
          <w:sz w:val="28"/>
          <w:szCs w:val="28"/>
        </w:rPr>
        <w:lastRenderedPageBreak/>
        <w:t>解除合同的，货物毁损、灭失的风险由乙方承担。</w:t>
      </w:r>
    </w:p>
    <w:p w14:paraId="3156A977" w14:textId="77777777" w:rsidR="00396992" w:rsidRDefault="00000000">
      <w:pPr>
        <w:spacing w:line="560" w:lineRule="exact"/>
        <w:ind w:firstLineChars="200" w:firstLine="560"/>
        <w:jc w:val="left"/>
        <w:rPr>
          <w:bCs/>
          <w:kern w:val="0"/>
          <w:sz w:val="28"/>
          <w:szCs w:val="28"/>
        </w:rPr>
      </w:pPr>
      <w:r>
        <w:rPr>
          <w:bCs/>
          <w:kern w:val="0"/>
          <w:sz w:val="28"/>
          <w:szCs w:val="28"/>
        </w:rPr>
        <w:t xml:space="preserve">9.3 </w:t>
      </w:r>
      <w:r>
        <w:rPr>
          <w:bCs/>
          <w:kern w:val="0"/>
          <w:sz w:val="28"/>
          <w:szCs w:val="28"/>
        </w:rPr>
        <w:t>货物毁损、灭失的风险由甲方承担的，不免除乙方履行本合同项下其他义务，乙方履行本合同项下其他义务不符合约定的，甲方有要求其承担违约责任的权利。</w:t>
      </w:r>
    </w:p>
    <w:p w14:paraId="64B01352" w14:textId="77777777" w:rsidR="00396992" w:rsidRDefault="00000000">
      <w:pPr>
        <w:spacing w:line="560" w:lineRule="exact"/>
        <w:ind w:firstLineChars="200" w:firstLine="560"/>
        <w:jc w:val="left"/>
        <w:rPr>
          <w:bCs/>
          <w:kern w:val="0"/>
          <w:sz w:val="28"/>
          <w:szCs w:val="28"/>
        </w:rPr>
      </w:pPr>
      <w:r>
        <w:rPr>
          <w:bCs/>
          <w:kern w:val="0"/>
          <w:sz w:val="28"/>
          <w:szCs w:val="28"/>
        </w:rPr>
        <w:t xml:space="preserve">9.4 </w:t>
      </w:r>
      <w:r>
        <w:rPr>
          <w:bCs/>
          <w:kern w:val="0"/>
          <w:sz w:val="28"/>
          <w:szCs w:val="28"/>
        </w:rPr>
        <w:t>由乙方承担货物毁损、灭失风险的，如货物毁损或灭失的，乙方应于</w:t>
      </w:r>
      <w:sdt>
        <w:sdtPr>
          <w:tag w:val="tag61"/>
          <w:id w:val="147469779"/>
          <w15:appearance w15:val="hidden"/>
        </w:sdtPr>
        <w:sdtContent>
          <w:r>
            <w:rPr>
              <w:bCs/>
              <w:kern w:val="0"/>
              <w:sz w:val="28"/>
              <w:szCs w:val="28"/>
            </w:rPr>
            <w:t>货物毁损灭失后</w:t>
          </w:r>
          <w:r>
            <w:rPr>
              <w:bCs/>
              <w:kern w:val="0"/>
              <w:sz w:val="28"/>
              <w:szCs w:val="28"/>
            </w:rPr>
            <w:t>_15_</w:t>
          </w:r>
        </w:sdtContent>
      </w:sdt>
      <w:r>
        <w:rPr>
          <w:bCs/>
          <w:kern w:val="0"/>
          <w:sz w:val="28"/>
          <w:szCs w:val="28"/>
        </w:rPr>
        <w:t>日内重新提供符合合同规定的货物，否则视为乙方逾期交货。</w:t>
      </w:r>
    </w:p>
    <w:p w14:paraId="51E22082" w14:textId="77777777" w:rsidR="00396992" w:rsidRDefault="00000000">
      <w:pPr>
        <w:spacing w:line="560" w:lineRule="exact"/>
        <w:ind w:firstLineChars="200" w:firstLine="560"/>
        <w:jc w:val="left"/>
        <w:rPr>
          <w:kern w:val="0"/>
          <w:sz w:val="28"/>
          <w:szCs w:val="28"/>
        </w:rPr>
      </w:pPr>
      <w:r>
        <w:rPr>
          <w:bCs/>
          <w:kern w:val="0"/>
          <w:sz w:val="28"/>
          <w:szCs w:val="28"/>
        </w:rPr>
        <w:t xml:space="preserve">9.5 </w:t>
      </w:r>
      <w:r>
        <w:rPr>
          <w:bCs/>
          <w:kern w:val="0"/>
          <w:sz w:val="28"/>
          <w:szCs w:val="28"/>
        </w:rPr>
        <w:t>由甲方承担货物毁损、灭失风险的，则甲方不能免除给付货款的义务。</w:t>
      </w:r>
    </w:p>
    <w:p w14:paraId="6B05EE65" w14:textId="77777777" w:rsidR="00396992" w:rsidRDefault="00000000">
      <w:pPr>
        <w:spacing w:line="560" w:lineRule="exact"/>
        <w:outlineLvl w:val="0"/>
        <w:rPr>
          <w:b/>
          <w:bCs/>
          <w:sz w:val="28"/>
          <w:szCs w:val="28"/>
        </w:rPr>
      </w:pPr>
      <w:r>
        <w:rPr>
          <w:b/>
          <w:bCs/>
          <w:sz w:val="28"/>
          <w:szCs w:val="28"/>
        </w:rPr>
        <w:t>10.</w:t>
      </w:r>
      <w:r>
        <w:rPr>
          <w:b/>
          <w:bCs/>
          <w:sz w:val="28"/>
          <w:szCs w:val="28"/>
        </w:rPr>
        <w:t>违约责任：</w:t>
      </w:r>
    </w:p>
    <w:p w14:paraId="5D978A5B" w14:textId="77777777" w:rsidR="00396992" w:rsidRDefault="00000000">
      <w:pPr>
        <w:spacing w:line="560" w:lineRule="exact"/>
        <w:ind w:firstLineChars="200" w:firstLine="560"/>
        <w:jc w:val="left"/>
        <w:rPr>
          <w:bCs/>
          <w:color w:val="000000"/>
          <w:kern w:val="0"/>
          <w:sz w:val="28"/>
          <w:szCs w:val="28"/>
        </w:rPr>
      </w:pPr>
      <w:r>
        <w:rPr>
          <w:color w:val="000000"/>
          <w:sz w:val="28"/>
          <w:szCs w:val="28"/>
        </w:rPr>
        <w:t xml:space="preserve">10.1 </w:t>
      </w:r>
      <w:r>
        <w:rPr>
          <w:rFonts w:hint="eastAsia"/>
          <w:color w:val="000000"/>
          <w:sz w:val="28"/>
          <w:szCs w:val="28"/>
        </w:rPr>
        <w:t>甲方逾期支付货款，经乙方催告后无正当理由仍不支付的，自催告后每逾期一日，应按逾期付款金额每日</w:t>
      </w:r>
      <w:r>
        <w:rPr>
          <w:rFonts w:hint="eastAsia"/>
          <w:color w:val="000000"/>
          <w:sz w:val="28"/>
          <w:szCs w:val="28"/>
        </w:rPr>
        <w:t>5</w:t>
      </w:r>
      <w:r>
        <w:rPr>
          <w:rFonts w:hint="eastAsia"/>
          <w:color w:val="000000"/>
          <w:sz w:val="28"/>
          <w:szCs w:val="28"/>
        </w:rPr>
        <w:t>‰向乙方支付违约金。甲方所支付的违约金总额不高于逾期金额的</w:t>
      </w:r>
      <w:r>
        <w:rPr>
          <w:rFonts w:hint="eastAsia"/>
          <w:color w:val="000000"/>
          <w:sz w:val="28"/>
          <w:szCs w:val="28"/>
        </w:rPr>
        <w:t>10%</w:t>
      </w:r>
      <w:r>
        <w:rPr>
          <w:rFonts w:hint="eastAsia"/>
          <w:color w:val="000000"/>
          <w:sz w:val="28"/>
          <w:szCs w:val="28"/>
        </w:rPr>
        <w:t>。</w:t>
      </w:r>
    </w:p>
    <w:p w14:paraId="19A3B408" w14:textId="77777777" w:rsidR="00396992" w:rsidRDefault="00000000">
      <w:pPr>
        <w:spacing w:line="560" w:lineRule="exact"/>
        <w:ind w:firstLineChars="200" w:firstLine="560"/>
        <w:jc w:val="left"/>
        <w:rPr>
          <w:bCs/>
          <w:sz w:val="28"/>
          <w:szCs w:val="28"/>
        </w:rPr>
      </w:pPr>
      <w:r>
        <w:rPr>
          <w:bCs/>
          <w:sz w:val="28"/>
          <w:szCs w:val="28"/>
        </w:rPr>
        <w:t xml:space="preserve">10.2 </w:t>
      </w:r>
      <w:r>
        <w:rPr>
          <w:rFonts w:hint="eastAsia"/>
          <w:sz w:val="28"/>
          <w:szCs w:val="28"/>
        </w:rPr>
        <w:t>乙方交付的货物不符合合同规定，甲方有权拒收，乙方需向甲方支付合同总金额</w:t>
      </w:r>
      <w:r>
        <w:rPr>
          <w:rFonts w:hint="eastAsia"/>
          <w:sz w:val="28"/>
          <w:szCs w:val="28"/>
        </w:rPr>
        <w:t>5%</w:t>
      </w:r>
      <w:r>
        <w:rPr>
          <w:rFonts w:hint="eastAsia"/>
          <w:sz w:val="28"/>
          <w:szCs w:val="28"/>
        </w:rPr>
        <w:t>的违约金。如甲方同意更换的，乙方应于甲方书面同意的时间期限内重新提供符合合同约定的货物，乙方在征得甲方同意的时间内未能调换的，按逾期交货处理，逾期时点自最初约定的交付日期起计。如甲方不同意更换，甲方有权解除合同，乙方应当返还甲方已经支付全部款项，还应当向甲方支付合同总金额</w:t>
      </w:r>
      <w:r>
        <w:rPr>
          <w:rFonts w:hint="eastAsia"/>
          <w:sz w:val="28"/>
          <w:szCs w:val="28"/>
        </w:rPr>
        <w:t>20%</w:t>
      </w:r>
      <w:r>
        <w:rPr>
          <w:rFonts w:hint="eastAsia"/>
          <w:sz w:val="28"/>
          <w:szCs w:val="28"/>
        </w:rPr>
        <w:t>作为违约金，违约金不足以弥补甲方损失的（包括但不限于甲方为维护自身权益而产生的律师费、诉讼费等），乙方还需补足。</w:t>
      </w:r>
    </w:p>
    <w:p w14:paraId="383E4AC2" w14:textId="77777777" w:rsidR="00396992" w:rsidRDefault="00000000">
      <w:pPr>
        <w:spacing w:line="560" w:lineRule="exact"/>
        <w:ind w:firstLineChars="200" w:firstLine="560"/>
        <w:jc w:val="left"/>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w:t>
      </w:r>
      <w:r>
        <w:rPr>
          <w:bCs/>
          <w:sz w:val="28"/>
          <w:szCs w:val="28"/>
        </w:rPr>
        <w:lastRenderedPageBreak/>
        <w:t>给乙方的合同款项中扣除该违约金；</w:t>
      </w:r>
      <w:r>
        <w:rPr>
          <w:color w:val="000000"/>
          <w:sz w:val="28"/>
          <w:szCs w:val="28"/>
        </w:rPr>
        <w:t>甲方有权要求乙方继续向甲方交付直至符合要求。</w:t>
      </w:r>
    </w:p>
    <w:p w14:paraId="48C6C2A0" w14:textId="77777777" w:rsidR="00396992" w:rsidRDefault="00000000">
      <w:pPr>
        <w:spacing w:line="560" w:lineRule="exact"/>
        <w:ind w:firstLineChars="200" w:firstLine="560"/>
        <w:jc w:val="left"/>
        <w:rPr>
          <w:bCs/>
          <w:color w:val="000000"/>
          <w:kern w:val="0"/>
          <w:sz w:val="28"/>
          <w:szCs w:val="28"/>
        </w:rPr>
      </w:pPr>
      <w:r>
        <w:rPr>
          <w:bCs/>
          <w:color w:val="000000"/>
          <w:kern w:val="0"/>
          <w:sz w:val="28"/>
          <w:szCs w:val="28"/>
        </w:rPr>
        <w:t xml:space="preserve">10.4 </w:t>
      </w:r>
      <w:r>
        <w:rPr>
          <w:bCs/>
          <w:color w:val="000000"/>
          <w:kern w:val="0"/>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color w:val="000000"/>
          <w:kern w:val="0"/>
          <w:sz w:val="28"/>
          <w:szCs w:val="28"/>
        </w:rPr>
        <w:t>“</w:t>
      </w:r>
      <w:r>
        <w:rPr>
          <w:bCs/>
          <w:color w:val="000000"/>
          <w:kern w:val="0"/>
          <w:sz w:val="28"/>
          <w:szCs w:val="28"/>
        </w:rPr>
        <w:t>退一赔三</w:t>
      </w:r>
      <w:r>
        <w:rPr>
          <w:bCs/>
          <w:color w:val="000000"/>
          <w:kern w:val="0"/>
          <w:sz w:val="28"/>
          <w:szCs w:val="28"/>
        </w:rPr>
        <w:t>”</w:t>
      </w:r>
      <w:r>
        <w:rPr>
          <w:bCs/>
          <w:color w:val="000000"/>
          <w:kern w:val="0"/>
          <w:sz w:val="28"/>
          <w:szCs w:val="28"/>
        </w:rPr>
        <w:t>）。</w:t>
      </w:r>
    </w:p>
    <w:p w14:paraId="0C255F47" w14:textId="77777777" w:rsidR="00396992" w:rsidRDefault="00000000">
      <w:pPr>
        <w:spacing w:line="560" w:lineRule="exact"/>
        <w:ind w:firstLineChars="200" w:firstLine="560"/>
        <w:rPr>
          <w:bCs/>
          <w:color w:val="000000"/>
          <w:kern w:val="0"/>
          <w:sz w:val="28"/>
          <w:szCs w:val="28"/>
        </w:rPr>
      </w:pPr>
      <w:r>
        <w:rPr>
          <w:bCs/>
          <w:color w:val="000000"/>
          <w:kern w:val="0"/>
          <w:sz w:val="28"/>
          <w:szCs w:val="28"/>
        </w:rPr>
        <w:t>10.5</w:t>
      </w:r>
      <w:r>
        <w:rPr>
          <w:bCs/>
          <w:color w:val="000000"/>
          <w:kern w:val="0"/>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10C4D088" w14:textId="77777777" w:rsidR="00396992" w:rsidRDefault="00000000">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6980AB8C" w14:textId="77777777" w:rsidR="00396992" w:rsidRDefault="00000000">
      <w:pPr>
        <w:spacing w:line="560" w:lineRule="exact"/>
        <w:ind w:firstLineChars="200" w:firstLine="560"/>
        <w:jc w:val="left"/>
        <w:rPr>
          <w:color w:val="000000"/>
          <w:sz w:val="28"/>
          <w:szCs w:val="28"/>
        </w:rPr>
      </w:pPr>
      <w:r>
        <w:rPr>
          <w:color w:val="000000"/>
          <w:sz w:val="28"/>
          <w:szCs w:val="28"/>
        </w:rPr>
        <w:t xml:space="preserve">10.7 </w:t>
      </w:r>
      <w:r>
        <w:rPr>
          <w:color w:val="000000"/>
          <w:sz w:val="28"/>
          <w:szCs w:val="28"/>
        </w:rPr>
        <w:t>有以下情形之一的，甲方有权解除合同，乙方需退还甲方已支付的所有款项，并按合同总金额的</w:t>
      </w:r>
      <w:r>
        <w:rPr>
          <w:color w:val="000000"/>
          <w:sz w:val="28"/>
          <w:szCs w:val="28"/>
        </w:rPr>
        <w:t>10%</w:t>
      </w:r>
      <w:r>
        <w:rPr>
          <w:color w:val="000000"/>
          <w:sz w:val="28"/>
          <w:szCs w:val="28"/>
        </w:rPr>
        <w:t>向甲方支付违约金。违约金不足以弥补甲方损失的，乙方应另行赔偿，具体情形如下：</w:t>
      </w:r>
    </w:p>
    <w:p w14:paraId="08421844" w14:textId="77777777" w:rsidR="00396992" w:rsidRDefault="00000000">
      <w:pPr>
        <w:spacing w:line="560" w:lineRule="exact"/>
        <w:ind w:firstLineChars="200" w:firstLine="560"/>
        <w:jc w:val="left"/>
        <w:rPr>
          <w:color w:val="000000"/>
          <w:sz w:val="28"/>
          <w:szCs w:val="28"/>
        </w:rPr>
      </w:pPr>
      <w:r>
        <w:rPr>
          <w:color w:val="000000"/>
          <w:sz w:val="28"/>
          <w:szCs w:val="28"/>
        </w:rPr>
        <w:t>10.7.1</w:t>
      </w:r>
      <w:r>
        <w:rPr>
          <w:color w:val="000000"/>
          <w:sz w:val="28"/>
          <w:szCs w:val="28"/>
        </w:rPr>
        <w:t>乙方交付货物存在侵犯他人知识产权、肖像权、技术秘密、商业秘密或其他任何权益的；</w:t>
      </w:r>
    </w:p>
    <w:p w14:paraId="6AA9AC96" w14:textId="77777777" w:rsidR="00396992" w:rsidRDefault="00000000">
      <w:pPr>
        <w:spacing w:line="560" w:lineRule="exact"/>
        <w:ind w:firstLineChars="200" w:firstLine="560"/>
        <w:jc w:val="left"/>
        <w:rPr>
          <w:color w:val="000000"/>
          <w:sz w:val="28"/>
          <w:szCs w:val="28"/>
        </w:rPr>
      </w:pPr>
      <w:r>
        <w:rPr>
          <w:color w:val="000000"/>
          <w:sz w:val="28"/>
          <w:szCs w:val="28"/>
        </w:rPr>
        <w:t>10.7.2</w:t>
      </w:r>
      <w:r>
        <w:rPr>
          <w:color w:val="000000"/>
          <w:sz w:val="28"/>
          <w:szCs w:val="28"/>
        </w:rPr>
        <w:t>未经甲方书面同意，乙方将本合同项下的权利或义务转让，或将本合同项下服务转包或分包的；</w:t>
      </w:r>
    </w:p>
    <w:p w14:paraId="0A4EE610" w14:textId="77777777" w:rsidR="00396992" w:rsidRDefault="00000000">
      <w:pPr>
        <w:spacing w:line="560" w:lineRule="exact"/>
        <w:ind w:firstLineChars="200" w:firstLine="560"/>
        <w:jc w:val="left"/>
        <w:rPr>
          <w:color w:val="000000"/>
          <w:sz w:val="28"/>
          <w:szCs w:val="28"/>
        </w:rPr>
      </w:pPr>
      <w:r>
        <w:rPr>
          <w:color w:val="000000"/>
          <w:sz w:val="28"/>
          <w:szCs w:val="28"/>
        </w:rPr>
        <w:t>10.7.3</w:t>
      </w:r>
      <w:r>
        <w:rPr>
          <w:color w:val="000000"/>
          <w:sz w:val="28"/>
          <w:szCs w:val="28"/>
        </w:rPr>
        <w:t>乙方逾期交货超过</w:t>
      </w:r>
      <w:r>
        <w:rPr>
          <w:color w:val="000000"/>
          <w:sz w:val="28"/>
          <w:szCs w:val="28"/>
        </w:rPr>
        <w:t>10</w:t>
      </w:r>
      <w:r>
        <w:rPr>
          <w:color w:val="000000"/>
          <w:sz w:val="28"/>
          <w:szCs w:val="28"/>
        </w:rPr>
        <w:t>日</w:t>
      </w:r>
      <w:r>
        <w:rPr>
          <w:bCs/>
          <w:color w:val="000000"/>
          <w:kern w:val="0"/>
          <w:sz w:val="28"/>
          <w:szCs w:val="28"/>
        </w:rPr>
        <w:t>或逾期交货行为致使合同目的不能实现</w:t>
      </w:r>
      <w:r>
        <w:rPr>
          <w:color w:val="000000"/>
          <w:sz w:val="28"/>
          <w:szCs w:val="28"/>
        </w:rPr>
        <w:t>的；</w:t>
      </w:r>
    </w:p>
    <w:p w14:paraId="0FDCB90D" w14:textId="77777777" w:rsidR="00396992" w:rsidRDefault="00000000">
      <w:pPr>
        <w:spacing w:line="560" w:lineRule="exact"/>
        <w:ind w:firstLineChars="200" w:firstLine="560"/>
        <w:jc w:val="left"/>
        <w:rPr>
          <w:color w:val="000000"/>
          <w:sz w:val="28"/>
          <w:szCs w:val="28"/>
        </w:rPr>
      </w:pPr>
      <w:r>
        <w:rPr>
          <w:color w:val="000000"/>
          <w:sz w:val="28"/>
          <w:szCs w:val="28"/>
        </w:rPr>
        <w:t xml:space="preserve">10.7.4 </w:t>
      </w:r>
      <w:r>
        <w:rPr>
          <w:color w:val="000000"/>
          <w:sz w:val="28"/>
          <w:szCs w:val="28"/>
        </w:rPr>
        <w:t>法律规定的其他合同解除情形。</w:t>
      </w:r>
    </w:p>
    <w:p w14:paraId="21B3D4E8" w14:textId="77777777" w:rsidR="00396992" w:rsidRDefault="00000000">
      <w:pPr>
        <w:pStyle w:val="afff5"/>
        <w:spacing w:line="560" w:lineRule="exact"/>
        <w:ind w:firstLineChars="200" w:firstLine="560"/>
        <w:rPr>
          <w:sz w:val="28"/>
          <w:szCs w:val="28"/>
        </w:rPr>
      </w:pPr>
      <w:r>
        <w:rPr>
          <w:color w:val="000000"/>
          <w:sz w:val="28"/>
          <w:szCs w:val="28"/>
        </w:rPr>
        <w:lastRenderedPageBreak/>
        <w:t>10.8</w:t>
      </w:r>
      <w:r>
        <w:rPr>
          <w:sz w:val="28"/>
          <w:szCs w:val="28"/>
        </w:rPr>
        <w:t>本合同所称之损失包括直接经济损失和合同履行后可以获得的利益及合理的调查费、</w:t>
      </w:r>
      <w:r>
        <w:rPr>
          <w:color w:val="000000"/>
          <w:sz w:val="28"/>
          <w:szCs w:val="28"/>
        </w:rPr>
        <w:t>评估费、公证费、诉讼费、交通费、</w:t>
      </w:r>
      <w:r>
        <w:rPr>
          <w:sz w:val="28"/>
          <w:szCs w:val="28"/>
        </w:rPr>
        <w:t>律师费等相关法律费用。</w:t>
      </w:r>
    </w:p>
    <w:p w14:paraId="0AFB9011" w14:textId="77777777" w:rsidR="00396992" w:rsidRDefault="00000000">
      <w:pPr>
        <w:spacing w:line="560" w:lineRule="exact"/>
        <w:jc w:val="left"/>
        <w:rPr>
          <w:b/>
          <w:bCs/>
          <w:color w:val="000000"/>
          <w:sz w:val="28"/>
          <w:szCs w:val="28"/>
        </w:rPr>
      </w:pPr>
      <w:r>
        <w:rPr>
          <w:b/>
          <w:bCs/>
          <w:color w:val="000000"/>
          <w:sz w:val="28"/>
          <w:szCs w:val="28"/>
        </w:rPr>
        <w:t>11.</w:t>
      </w:r>
      <w:r>
        <w:rPr>
          <w:b/>
          <w:bCs/>
          <w:color w:val="000000"/>
          <w:sz w:val="28"/>
          <w:szCs w:val="28"/>
        </w:rPr>
        <w:t>不可抗力</w:t>
      </w:r>
    </w:p>
    <w:p w14:paraId="6FD29019" w14:textId="77777777" w:rsidR="00396992" w:rsidRDefault="00000000">
      <w:pPr>
        <w:spacing w:line="560" w:lineRule="exact"/>
        <w:ind w:firstLineChars="200" w:firstLine="560"/>
        <w:jc w:val="left"/>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color w:val="000000"/>
          <w:sz w:val="28"/>
          <w:szCs w:val="28"/>
        </w:rPr>
        <w:t>15</w:t>
      </w:r>
      <w:r>
        <w:rPr>
          <w:color w:val="000000"/>
          <w:sz w:val="28"/>
          <w:szCs w:val="28"/>
        </w:rPr>
        <w:t>日内将有关机构出具的不可抗力事件的证明寄交对方。未提供以上证明的，不能免除违约责任。</w:t>
      </w:r>
    </w:p>
    <w:p w14:paraId="7BEF0A8F" w14:textId="77777777" w:rsidR="00396992" w:rsidRDefault="00000000">
      <w:pPr>
        <w:spacing w:line="560" w:lineRule="exact"/>
        <w:jc w:val="left"/>
        <w:rPr>
          <w:b/>
          <w:bCs/>
          <w:color w:val="000000"/>
          <w:sz w:val="28"/>
          <w:szCs w:val="28"/>
        </w:rPr>
      </w:pPr>
      <w:r>
        <w:rPr>
          <w:b/>
          <w:bCs/>
          <w:color w:val="000000"/>
          <w:sz w:val="28"/>
          <w:szCs w:val="28"/>
        </w:rPr>
        <w:t>12.</w:t>
      </w:r>
      <w:r>
        <w:rPr>
          <w:b/>
          <w:bCs/>
          <w:color w:val="000000"/>
          <w:sz w:val="28"/>
          <w:szCs w:val="28"/>
        </w:rPr>
        <w:t>适用法律与争议解决</w:t>
      </w:r>
    </w:p>
    <w:p w14:paraId="1C751D57" w14:textId="77777777" w:rsidR="00396992" w:rsidRDefault="00000000">
      <w:pPr>
        <w:spacing w:line="560" w:lineRule="exact"/>
        <w:ind w:firstLineChars="200" w:firstLine="560"/>
        <w:jc w:val="left"/>
        <w:rPr>
          <w:color w:val="000000"/>
          <w:sz w:val="28"/>
          <w:szCs w:val="28"/>
        </w:rPr>
      </w:pPr>
      <w:r>
        <w:rPr>
          <w:color w:val="000000"/>
          <w:sz w:val="28"/>
          <w:szCs w:val="28"/>
        </w:rPr>
        <w:t xml:space="preserve">12.1 </w:t>
      </w:r>
      <w:r>
        <w:rPr>
          <w:color w:val="000000"/>
          <w:sz w:val="28"/>
          <w:szCs w:val="28"/>
        </w:rPr>
        <w:t>本合同的成立、有效性、解释、履行、签署、修订、终止以及争议的解决均应适用中华人民共和国法律。</w:t>
      </w:r>
    </w:p>
    <w:p w14:paraId="53F36327" w14:textId="77777777" w:rsidR="00396992" w:rsidRDefault="00000000">
      <w:pPr>
        <w:spacing w:line="560" w:lineRule="exact"/>
        <w:ind w:firstLineChars="200" w:firstLine="560"/>
        <w:jc w:val="left"/>
        <w:rPr>
          <w:color w:val="000000"/>
          <w:sz w:val="28"/>
          <w:szCs w:val="28"/>
        </w:rPr>
      </w:pPr>
      <w:r>
        <w:rPr>
          <w:color w:val="000000"/>
          <w:sz w:val="28"/>
          <w:szCs w:val="28"/>
        </w:rPr>
        <w:t xml:space="preserve">12.2 </w:t>
      </w:r>
      <w:r>
        <w:rPr>
          <w:color w:val="000000"/>
          <w:sz w:val="28"/>
          <w:szCs w:val="28"/>
        </w:rPr>
        <w:t>如果任何争议或权利要求起因于本合同或与本合同有关或与本合同的解释、违约、终止或效力有关，都应由双方通过友好协商解决。双方通过协商不能解决争议的，则各方同意提交</w:t>
      </w:r>
      <w:r>
        <w:rPr>
          <w:rFonts w:hint="eastAsia"/>
          <w:color w:val="000000"/>
          <w:sz w:val="28"/>
          <w:szCs w:val="28"/>
        </w:rPr>
        <w:t>北京市海淀区人民法院裁决</w:t>
      </w:r>
      <w:r>
        <w:rPr>
          <w:color w:val="000000"/>
          <w:sz w:val="28"/>
          <w:szCs w:val="28"/>
        </w:rPr>
        <w:t>。</w:t>
      </w:r>
    </w:p>
    <w:p w14:paraId="3B2FB31F" w14:textId="77777777" w:rsidR="00396992" w:rsidRDefault="00000000">
      <w:pPr>
        <w:spacing w:line="560" w:lineRule="exact"/>
        <w:ind w:firstLineChars="200" w:firstLine="560"/>
        <w:jc w:val="left"/>
        <w:rPr>
          <w:color w:val="000000"/>
          <w:sz w:val="28"/>
          <w:szCs w:val="28"/>
        </w:rPr>
      </w:pPr>
      <w:r>
        <w:rPr>
          <w:color w:val="000000"/>
          <w:sz w:val="28"/>
          <w:szCs w:val="28"/>
        </w:rPr>
        <w:t xml:space="preserve">12.3 </w:t>
      </w:r>
      <w:r>
        <w:rPr>
          <w:color w:val="000000"/>
          <w:sz w:val="28"/>
          <w:szCs w:val="28"/>
        </w:rPr>
        <w:t>诉讼进行过程中，除双方有争议的部分外，本合同其他部分仍然有效，各方应继续履行。</w:t>
      </w:r>
    </w:p>
    <w:p w14:paraId="2FF791F1" w14:textId="77777777" w:rsidR="00396992" w:rsidRDefault="00000000">
      <w:pPr>
        <w:spacing w:line="560" w:lineRule="exact"/>
        <w:jc w:val="left"/>
        <w:rPr>
          <w:b/>
          <w:bCs/>
          <w:color w:val="000000"/>
          <w:sz w:val="28"/>
          <w:szCs w:val="28"/>
        </w:rPr>
      </w:pPr>
      <w:r>
        <w:rPr>
          <w:b/>
          <w:bCs/>
          <w:color w:val="000000"/>
          <w:sz w:val="28"/>
          <w:szCs w:val="28"/>
        </w:rPr>
        <w:t>13.</w:t>
      </w:r>
      <w:r>
        <w:rPr>
          <w:b/>
          <w:bCs/>
          <w:color w:val="000000"/>
          <w:sz w:val="28"/>
          <w:szCs w:val="28"/>
        </w:rPr>
        <w:t>通知与送达</w:t>
      </w:r>
    </w:p>
    <w:p w14:paraId="47A690AF" w14:textId="77777777" w:rsidR="00396992" w:rsidRDefault="00000000">
      <w:pPr>
        <w:spacing w:line="560" w:lineRule="exact"/>
        <w:ind w:firstLineChars="200" w:firstLine="560"/>
        <w:jc w:val="left"/>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w:t>
      </w:r>
      <w:r>
        <w:rPr>
          <w:color w:val="000000"/>
          <w:sz w:val="28"/>
          <w:szCs w:val="28"/>
        </w:rPr>
        <w:lastRenderedPageBreak/>
        <w:t>付上述材料的，在交付之时视为送达；以邮寄方式交付的，寄出、发出或者投邮后即视为送达。</w:t>
      </w:r>
    </w:p>
    <w:p w14:paraId="5C096403" w14:textId="77777777" w:rsidR="00396992" w:rsidRDefault="00000000">
      <w:pPr>
        <w:spacing w:line="560" w:lineRule="exact"/>
        <w:jc w:val="left"/>
        <w:rPr>
          <w:b/>
          <w:bCs/>
          <w:color w:val="000000"/>
          <w:sz w:val="28"/>
          <w:szCs w:val="28"/>
        </w:rPr>
      </w:pPr>
      <w:r>
        <w:rPr>
          <w:b/>
          <w:bCs/>
          <w:color w:val="000000"/>
          <w:sz w:val="28"/>
          <w:szCs w:val="28"/>
        </w:rPr>
        <w:t>14.</w:t>
      </w:r>
      <w:r>
        <w:rPr>
          <w:b/>
          <w:bCs/>
          <w:color w:val="000000"/>
          <w:sz w:val="28"/>
          <w:szCs w:val="28"/>
        </w:rPr>
        <w:t>其他事项</w:t>
      </w:r>
    </w:p>
    <w:p w14:paraId="6F4EAA24" w14:textId="77777777" w:rsidR="00396992" w:rsidRDefault="00000000">
      <w:pPr>
        <w:spacing w:line="560" w:lineRule="exact"/>
        <w:ind w:firstLineChars="200" w:firstLine="560"/>
        <w:jc w:val="left"/>
        <w:rPr>
          <w:color w:val="000000"/>
          <w:sz w:val="28"/>
          <w:szCs w:val="28"/>
        </w:rPr>
      </w:pPr>
      <w:r>
        <w:rPr>
          <w:color w:val="000000"/>
          <w:sz w:val="28"/>
          <w:szCs w:val="28"/>
        </w:rPr>
        <w:t xml:space="preserve">14.1 </w:t>
      </w:r>
      <w:r>
        <w:rPr>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Pr>
          <w:color w:val="000000"/>
          <w:sz w:val="28"/>
          <w:szCs w:val="28"/>
        </w:rPr>
        <w:t xml:space="preserve"> </w:t>
      </w:r>
    </w:p>
    <w:p w14:paraId="37E22C3A" w14:textId="77777777" w:rsidR="00396992" w:rsidRDefault="00000000">
      <w:pPr>
        <w:spacing w:line="560" w:lineRule="exact"/>
        <w:ind w:firstLineChars="200" w:firstLine="560"/>
        <w:jc w:val="left"/>
        <w:rPr>
          <w:color w:val="000000"/>
          <w:sz w:val="28"/>
          <w:szCs w:val="28"/>
        </w:rPr>
      </w:pPr>
      <w:r>
        <w:rPr>
          <w:color w:val="000000"/>
          <w:sz w:val="28"/>
          <w:szCs w:val="28"/>
        </w:rPr>
        <w:t xml:space="preserve">14.2 </w:t>
      </w:r>
      <w:r>
        <w:rPr>
          <w:color w:val="000000"/>
          <w:sz w:val="28"/>
          <w:szCs w:val="28"/>
        </w:rPr>
        <w:t>附件为本合同不可分割的部分。若附件与合同正文有任何不一致，以合同正文为准。</w:t>
      </w:r>
    </w:p>
    <w:p w14:paraId="7AC77E5D" w14:textId="77777777" w:rsidR="00396992" w:rsidRDefault="00000000">
      <w:pPr>
        <w:spacing w:line="560" w:lineRule="exact"/>
        <w:ind w:firstLineChars="200" w:firstLine="560"/>
        <w:jc w:val="left"/>
        <w:rPr>
          <w:color w:val="000000"/>
          <w:sz w:val="28"/>
          <w:szCs w:val="28"/>
        </w:rPr>
      </w:pPr>
      <w:r>
        <w:rPr>
          <w:color w:val="000000"/>
          <w:sz w:val="28"/>
          <w:szCs w:val="28"/>
        </w:rPr>
        <w:t xml:space="preserve">14.3 </w:t>
      </w:r>
      <w:r>
        <w:rPr>
          <w:color w:val="000000"/>
          <w:sz w:val="28"/>
          <w:szCs w:val="28"/>
        </w:rPr>
        <w:t>本合同经双方</w:t>
      </w:r>
      <w:r>
        <w:rPr>
          <w:sz w:val="28"/>
          <w:szCs w:val="28"/>
        </w:rPr>
        <w:t>法定代表人（授权代表人）</w:t>
      </w:r>
      <w:r>
        <w:rPr>
          <w:bCs/>
          <w:sz w:val="28"/>
          <w:szCs w:val="28"/>
        </w:rPr>
        <w:t>签字并加盖单位合同印章生效</w:t>
      </w:r>
      <w:r>
        <w:rPr>
          <w:color w:val="000000"/>
          <w:sz w:val="28"/>
          <w:szCs w:val="28"/>
        </w:rPr>
        <w:t>。</w:t>
      </w:r>
      <w:r>
        <w:rPr>
          <w:color w:val="000000"/>
          <w:sz w:val="28"/>
          <w:szCs w:val="28"/>
        </w:rPr>
        <w:t xml:space="preserve"> </w:t>
      </w:r>
    </w:p>
    <w:p w14:paraId="5247B90F" w14:textId="77777777" w:rsidR="00396992" w:rsidRDefault="00000000">
      <w:pPr>
        <w:spacing w:line="560" w:lineRule="exact"/>
        <w:ind w:firstLineChars="200" w:firstLine="560"/>
        <w:jc w:val="left"/>
        <w:rPr>
          <w:color w:val="000000"/>
          <w:sz w:val="28"/>
          <w:szCs w:val="28"/>
        </w:rPr>
      </w:pPr>
      <w:r>
        <w:rPr>
          <w:color w:val="000000"/>
          <w:sz w:val="28"/>
          <w:szCs w:val="28"/>
        </w:rPr>
        <w:t xml:space="preserve">14.4 </w:t>
      </w:r>
      <w:r>
        <w:rPr>
          <w:color w:val="000000"/>
          <w:sz w:val="28"/>
          <w:szCs w:val="28"/>
        </w:rPr>
        <w:t>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14:paraId="24935748" w14:textId="77777777" w:rsidR="00396992" w:rsidRDefault="00000000">
      <w:pPr>
        <w:spacing w:line="560" w:lineRule="exact"/>
        <w:jc w:val="left"/>
        <w:rPr>
          <w:b/>
          <w:bCs/>
          <w:color w:val="000000"/>
          <w:sz w:val="28"/>
          <w:szCs w:val="28"/>
        </w:rPr>
      </w:pPr>
      <w:r>
        <w:rPr>
          <w:b/>
          <w:bCs/>
          <w:color w:val="000000"/>
          <w:sz w:val="28"/>
          <w:szCs w:val="28"/>
        </w:rPr>
        <w:t>15.</w:t>
      </w:r>
      <w:r>
        <w:rPr>
          <w:b/>
          <w:bCs/>
          <w:color w:val="000000"/>
          <w:sz w:val="28"/>
          <w:szCs w:val="28"/>
        </w:rPr>
        <w:t>附件清单</w:t>
      </w:r>
    </w:p>
    <w:p w14:paraId="43882F09" w14:textId="77777777" w:rsidR="00396992" w:rsidRDefault="00000000">
      <w:pPr>
        <w:spacing w:line="560" w:lineRule="exact"/>
        <w:rPr>
          <w:color w:val="000000"/>
          <w:sz w:val="28"/>
          <w:szCs w:val="28"/>
          <w:u w:val="single"/>
        </w:rPr>
      </w:pPr>
      <w:r>
        <w:rPr>
          <w:color w:val="000000"/>
          <w:sz w:val="28"/>
          <w:szCs w:val="28"/>
        </w:rPr>
        <w:t>附件</w:t>
      </w:r>
      <w:r>
        <w:rPr>
          <w:color w:val="000000"/>
          <w:sz w:val="28"/>
          <w:szCs w:val="28"/>
        </w:rPr>
        <w:t>1</w:t>
      </w:r>
      <w:r>
        <w:rPr>
          <w:color w:val="000000"/>
          <w:sz w:val="28"/>
          <w:szCs w:val="28"/>
        </w:rPr>
        <w:t>：</w:t>
      </w:r>
      <w:r>
        <w:rPr>
          <w:color w:val="000000"/>
          <w:sz w:val="28"/>
          <w:szCs w:val="28"/>
        </w:rPr>
        <w:t xml:space="preserve"> </w:t>
      </w:r>
      <w:r>
        <w:rPr>
          <w:color w:val="000000"/>
          <w:sz w:val="28"/>
          <w:szCs w:val="28"/>
          <w:u w:val="single"/>
        </w:rPr>
        <w:t xml:space="preserve">                                     </w:t>
      </w:r>
    </w:p>
    <w:p w14:paraId="5A8149DB" w14:textId="77777777" w:rsidR="00396992" w:rsidRDefault="00000000">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w:t>
      </w:r>
      <w:r>
        <w:rPr>
          <w:color w:val="000000"/>
          <w:sz w:val="28"/>
          <w:szCs w:val="28"/>
        </w:rPr>
        <w:t xml:space="preserve"> </w:t>
      </w:r>
      <w:r>
        <w:rPr>
          <w:color w:val="000000"/>
          <w:sz w:val="28"/>
          <w:szCs w:val="28"/>
          <w:u w:val="single"/>
        </w:rPr>
        <w:t xml:space="preserve">                                     </w:t>
      </w:r>
    </w:p>
    <w:p w14:paraId="2CFB2B61" w14:textId="77777777" w:rsidR="00396992" w:rsidRDefault="00396992">
      <w:pPr>
        <w:spacing w:line="560" w:lineRule="exact"/>
        <w:rPr>
          <w:color w:val="000000"/>
          <w:sz w:val="28"/>
          <w:szCs w:val="28"/>
        </w:rPr>
      </w:pPr>
    </w:p>
    <w:p w14:paraId="3ABBF364" w14:textId="77777777" w:rsidR="00396992" w:rsidRDefault="00000000">
      <w:pPr>
        <w:spacing w:line="560" w:lineRule="exact"/>
        <w:rPr>
          <w:color w:val="000000"/>
          <w:sz w:val="28"/>
          <w:szCs w:val="28"/>
        </w:rPr>
      </w:pPr>
      <w:r>
        <w:rPr>
          <w:color w:val="000000"/>
          <w:sz w:val="28"/>
          <w:szCs w:val="28"/>
        </w:rPr>
        <w:t>（以下无正文）</w:t>
      </w:r>
    </w:p>
    <w:p w14:paraId="57752449" w14:textId="77777777" w:rsidR="00396992" w:rsidRDefault="00396992">
      <w:pPr>
        <w:spacing w:line="560" w:lineRule="exact"/>
        <w:rPr>
          <w:color w:val="000000"/>
          <w:sz w:val="28"/>
          <w:szCs w:val="28"/>
        </w:rPr>
      </w:pPr>
    </w:p>
    <w:p w14:paraId="43FDE002" w14:textId="77777777" w:rsidR="00396992" w:rsidRDefault="00000000">
      <w:pPr>
        <w:spacing w:line="600" w:lineRule="auto"/>
        <w:rPr>
          <w:color w:val="000000"/>
          <w:sz w:val="28"/>
          <w:szCs w:val="28"/>
        </w:rPr>
      </w:pPr>
      <w:r>
        <w:rPr>
          <w:color w:val="000000"/>
          <w:sz w:val="28"/>
          <w:szCs w:val="28"/>
        </w:rPr>
        <w:t>甲方（盖章）：</w:t>
      </w:r>
      <w:r>
        <w:rPr>
          <w:color w:val="000000"/>
          <w:sz w:val="28"/>
          <w:szCs w:val="28"/>
        </w:rPr>
        <w:t xml:space="preserve">                  </w:t>
      </w:r>
      <w:r>
        <w:rPr>
          <w:color w:val="000000"/>
          <w:sz w:val="28"/>
          <w:szCs w:val="28"/>
        </w:rPr>
        <w:t>乙方（盖章）：</w:t>
      </w:r>
      <w:r>
        <w:rPr>
          <w:color w:val="000000"/>
          <w:sz w:val="28"/>
          <w:szCs w:val="28"/>
        </w:rPr>
        <w:t xml:space="preserve">              </w:t>
      </w:r>
    </w:p>
    <w:p w14:paraId="7D877E3F" w14:textId="77777777" w:rsidR="00396992" w:rsidRDefault="00000000">
      <w:pPr>
        <w:spacing w:line="600" w:lineRule="auto"/>
        <w:rPr>
          <w:color w:val="000000"/>
          <w:sz w:val="28"/>
          <w:szCs w:val="28"/>
        </w:rPr>
      </w:pPr>
      <w:r>
        <w:rPr>
          <w:color w:val="000000"/>
          <w:sz w:val="28"/>
          <w:szCs w:val="28"/>
        </w:rPr>
        <w:t>授权代表人</w:t>
      </w:r>
      <w:r>
        <w:rPr>
          <w:color w:val="000000"/>
          <w:sz w:val="28"/>
          <w:szCs w:val="28"/>
        </w:rPr>
        <w:t xml:space="preserve"> </w:t>
      </w:r>
      <w:r>
        <w:rPr>
          <w:color w:val="000000"/>
          <w:sz w:val="28"/>
          <w:szCs w:val="28"/>
        </w:rPr>
        <w:t>：</w:t>
      </w:r>
      <w:r>
        <w:rPr>
          <w:color w:val="000000"/>
          <w:sz w:val="28"/>
          <w:szCs w:val="28"/>
        </w:rPr>
        <w:t xml:space="preserve">                  </w:t>
      </w:r>
      <w:r>
        <w:rPr>
          <w:color w:val="000000"/>
          <w:sz w:val="28"/>
          <w:szCs w:val="28"/>
        </w:rPr>
        <w:t>法定代表人（授权代表人）：</w:t>
      </w:r>
    </w:p>
    <w:p w14:paraId="520328B4" w14:textId="77777777" w:rsidR="00396992" w:rsidRDefault="00000000">
      <w:pPr>
        <w:widowControl/>
        <w:jc w:val="left"/>
        <w:rPr>
          <w:bCs/>
          <w:sz w:val="28"/>
          <w:szCs w:val="28"/>
        </w:rP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bCs/>
          <w:sz w:val="28"/>
          <w:szCs w:val="28"/>
        </w:rPr>
        <w:br w:type="page"/>
      </w:r>
    </w:p>
    <w:p w14:paraId="5E3D57EE" w14:textId="77777777" w:rsidR="00396992" w:rsidRDefault="00000000">
      <w:pPr>
        <w:rPr>
          <w:bCs/>
          <w:sz w:val="28"/>
          <w:szCs w:val="28"/>
        </w:rPr>
      </w:pPr>
      <w:r>
        <w:rPr>
          <w:bCs/>
          <w:sz w:val="28"/>
          <w:szCs w:val="28"/>
        </w:rPr>
        <w:lastRenderedPageBreak/>
        <w:t>附件：</w:t>
      </w:r>
      <w:r>
        <w:rPr>
          <w:bCs/>
          <w:sz w:val="28"/>
          <w:szCs w:val="28"/>
        </w:rPr>
        <w:t xml:space="preserve"> </w:t>
      </w:r>
      <w:r>
        <w:rPr>
          <w:bCs/>
          <w:sz w:val="28"/>
          <w:szCs w:val="28"/>
        </w:rPr>
        <w:t>配置清单</w:t>
      </w:r>
    </w:p>
    <w:p w14:paraId="72633DCB" w14:textId="77777777" w:rsidR="00396992" w:rsidRDefault="00000000">
      <w:pPr>
        <w:spacing w:beforeLines="50" w:before="156" w:afterLines="50" w:after="156"/>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396992" w14:paraId="269BEAA7" w14:textId="77777777">
        <w:trPr>
          <w:trHeight w:val="763"/>
        </w:trPr>
        <w:tc>
          <w:tcPr>
            <w:tcW w:w="720" w:type="dxa"/>
          </w:tcPr>
          <w:p w14:paraId="64468A02" w14:textId="77777777" w:rsidR="00396992" w:rsidRDefault="00000000">
            <w:pPr>
              <w:spacing w:beforeLines="50" w:before="156" w:afterLines="50" w:after="156"/>
              <w:jc w:val="center"/>
              <w:rPr>
                <w:rFonts w:eastAsia="方正大标宋简体"/>
                <w:bCs/>
                <w:sz w:val="24"/>
              </w:rPr>
            </w:pPr>
            <w:r>
              <w:rPr>
                <w:rFonts w:eastAsia="方正大标宋简体"/>
                <w:bCs/>
                <w:sz w:val="24"/>
              </w:rPr>
              <w:t>序号</w:t>
            </w:r>
          </w:p>
        </w:tc>
        <w:tc>
          <w:tcPr>
            <w:tcW w:w="1194" w:type="dxa"/>
          </w:tcPr>
          <w:p w14:paraId="012952E9" w14:textId="77777777" w:rsidR="00396992" w:rsidRDefault="00000000">
            <w:pPr>
              <w:spacing w:beforeLines="50" w:before="156" w:afterLines="50" w:after="156"/>
              <w:jc w:val="center"/>
              <w:rPr>
                <w:rFonts w:eastAsia="方正大标宋简体"/>
                <w:bCs/>
                <w:sz w:val="24"/>
              </w:rPr>
            </w:pPr>
            <w:r>
              <w:rPr>
                <w:rFonts w:eastAsia="方正大标宋简体"/>
                <w:bCs/>
                <w:sz w:val="24"/>
              </w:rPr>
              <w:t>货号</w:t>
            </w:r>
          </w:p>
        </w:tc>
        <w:tc>
          <w:tcPr>
            <w:tcW w:w="2379" w:type="dxa"/>
          </w:tcPr>
          <w:p w14:paraId="295E6281" w14:textId="77777777" w:rsidR="00396992" w:rsidRDefault="00000000">
            <w:pPr>
              <w:spacing w:beforeLines="50" w:before="156" w:afterLines="50" w:after="156"/>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24F5A8A3" w14:textId="77777777" w:rsidR="00396992" w:rsidRDefault="00000000">
            <w:pPr>
              <w:spacing w:beforeLines="50" w:before="156" w:afterLines="50" w:after="156"/>
              <w:jc w:val="center"/>
              <w:rPr>
                <w:rFonts w:eastAsia="方正大标宋简体"/>
                <w:bCs/>
                <w:sz w:val="24"/>
              </w:rPr>
            </w:pPr>
            <w:r>
              <w:rPr>
                <w:rFonts w:eastAsia="方正大标宋简体"/>
                <w:bCs/>
                <w:sz w:val="24"/>
              </w:rPr>
              <w:t>型号规格</w:t>
            </w:r>
          </w:p>
        </w:tc>
        <w:tc>
          <w:tcPr>
            <w:tcW w:w="874" w:type="dxa"/>
          </w:tcPr>
          <w:p w14:paraId="7F5335E9" w14:textId="77777777" w:rsidR="00396992" w:rsidRDefault="00000000">
            <w:pPr>
              <w:spacing w:beforeLines="50" w:before="156" w:afterLines="50" w:after="156"/>
              <w:jc w:val="center"/>
              <w:rPr>
                <w:rFonts w:eastAsia="方正大标宋简体"/>
                <w:bCs/>
                <w:sz w:val="24"/>
              </w:rPr>
            </w:pPr>
            <w:r>
              <w:rPr>
                <w:rFonts w:eastAsia="方正大标宋简体"/>
                <w:bCs/>
                <w:sz w:val="24"/>
              </w:rPr>
              <w:t>数量</w:t>
            </w:r>
          </w:p>
        </w:tc>
        <w:tc>
          <w:tcPr>
            <w:tcW w:w="874" w:type="dxa"/>
          </w:tcPr>
          <w:p w14:paraId="36483926" w14:textId="77777777" w:rsidR="00396992" w:rsidRDefault="00000000">
            <w:pPr>
              <w:spacing w:beforeLines="50" w:before="156" w:afterLines="50" w:after="156"/>
              <w:jc w:val="center"/>
              <w:rPr>
                <w:rFonts w:eastAsia="方正大标宋简体"/>
                <w:bCs/>
                <w:sz w:val="24"/>
              </w:rPr>
            </w:pPr>
            <w:r>
              <w:rPr>
                <w:rFonts w:eastAsia="方正大标宋简体"/>
                <w:bCs/>
                <w:sz w:val="24"/>
              </w:rPr>
              <w:t>单位</w:t>
            </w:r>
          </w:p>
        </w:tc>
        <w:tc>
          <w:tcPr>
            <w:tcW w:w="1692" w:type="dxa"/>
          </w:tcPr>
          <w:p w14:paraId="0BC52EAA" w14:textId="77777777" w:rsidR="00396992" w:rsidRDefault="00000000">
            <w:pPr>
              <w:spacing w:beforeLines="50" w:before="156" w:afterLines="50" w:after="156"/>
              <w:jc w:val="center"/>
              <w:rPr>
                <w:rFonts w:eastAsia="方正大标宋简体"/>
                <w:bCs/>
                <w:sz w:val="24"/>
              </w:rPr>
            </w:pPr>
            <w:r>
              <w:rPr>
                <w:rFonts w:eastAsia="方正大标宋简体"/>
                <w:bCs/>
                <w:sz w:val="24"/>
              </w:rPr>
              <w:t>备注</w:t>
            </w:r>
          </w:p>
        </w:tc>
      </w:tr>
      <w:tr w:rsidR="00396992" w14:paraId="6D982B24" w14:textId="77777777">
        <w:tc>
          <w:tcPr>
            <w:tcW w:w="720" w:type="dxa"/>
          </w:tcPr>
          <w:p w14:paraId="4685D9AA" w14:textId="77777777" w:rsidR="00396992" w:rsidRDefault="00000000">
            <w:pPr>
              <w:spacing w:beforeLines="50" w:before="156" w:afterLines="50" w:after="156"/>
              <w:jc w:val="center"/>
              <w:rPr>
                <w:rFonts w:eastAsia="方正大标宋简体"/>
                <w:bCs/>
                <w:sz w:val="24"/>
              </w:rPr>
            </w:pPr>
            <w:r>
              <w:rPr>
                <w:rFonts w:eastAsia="方正大标宋简体"/>
                <w:bCs/>
                <w:sz w:val="24"/>
              </w:rPr>
              <w:t>1</w:t>
            </w:r>
          </w:p>
        </w:tc>
        <w:tc>
          <w:tcPr>
            <w:tcW w:w="1194" w:type="dxa"/>
          </w:tcPr>
          <w:p w14:paraId="17FC3629" w14:textId="77777777" w:rsidR="00396992" w:rsidRDefault="00396992">
            <w:pPr>
              <w:spacing w:beforeLines="50" w:before="156" w:afterLines="50" w:after="156"/>
              <w:jc w:val="center"/>
              <w:rPr>
                <w:rFonts w:eastAsia="方正大标宋简体"/>
                <w:bCs/>
                <w:sz w:val="24"/>
              </w:rPr>
            </w:pPr>
          </w:p>
        </w:tc>
        <w:tc>
          <w:tcPr>
            <w:tcW w:w="2379" w:type="dxa"/>
          </w:tcPr>
          <w:p w14:paraId="41B68FD9" w14:textId="77777777" w:rsidR="00396992" w:rsidRDefault="00396992">
            <w:pPr>
              <w:spacing w:beforeLines="50" w:before="156" w:afterLines="50" w:after="156"/>
              <w:rPr>
                <w:rFonts w:eastAsia="方正大标宋简体"/>
                <w:bCs/>
                <w:sz w:val="24"/>
              </w:rPr>
            </w:pPr>
          </w:p>
        </w:tc>
        <w:tc>
          <w:tcPr>
            <w:tcW w:w="1368" w:type="dxa"/>
          </w:tcPr>
          <w:p w14:paraId="13B94037" w14:textId="77777777" w:rsidR="00396992" w:rsidRDefault="00396992">
            <w:pPr>
              <w:spacing w:beforeLines="50" w:before="156" w:afterLines="50" w:after="156"/>
              <w:rPr>
                <w:rFonts w:eastAsia="方正大标宋简体"/>
                <w:bCs/>
                <w:sz w:val="24"/>
              </w:rPr>
            </w:pPr>
          </w:p>
        </w:tc>
        <w:tc>
          <w:tcPr>
            <w:tcW w:w="874" w:type="dxa"/>
          </w:tcPr>
          <w:p w14:paraId="44E1434A" w14:textId="77777777" w:rsidR="00396992" w:rsidRDefault="00396992">
            <w:pPr>
              <w:spacing w:beforeLines="50" w:before="156" w:afterLines="50" w:after="156"/>
              <w:rPr>
                <w:rFonts w:eastAsia="方正大标宋简体"/>
                <w:bCs/>
                <w:sz w:val="24"/>
              </w:rPr>
            </w:pPr>
          </w:p>
        </w:tc>
        <w:tc>
          <w:tcPr>
            <w:tcW w:w="874" w:type="dxa"/>
          </w:tcPr>
          <w:p w14:paraId="10DF4866" w14:textId="77777777" w:rsidR="00396992" w:rsidRDefault="00396992">
            <w:pPr>
              <w:spacing w:beforeLines="50" w:before="156" w:afterLines="50" w:after="156"/>
              <w:rPr>
                <w:rFonts w:eastAsia="方正大标宋简体"/>
                <w:bCs/>
                <w:sz w:val="24"/>
              </w:rPr>
            </w:pPr>
          </w:p>
        </w:tc>
        <w:tc>
          <w:tcPr>
            <w:tcW w:w="1692" w:type="dxa"/>
          </w:tcPr>
          <w:p w14:paraId="60E934B7" w14:textId="77777777" w:rsidR="00396992" w:rsidRDefault="00396992">
            <w:pPr>
              <w:spacing w:beforeLines="50" w:before="156" w:afterLines="50" w:after="156"/>
              <w:rPr>
                <w:rFonts w:eastAsia="方正大标宋简体"/>
                <w:bCs/>
                <w:sz w:val="24"/>
              </w:rPr>
            </w:pPr>
          </w:p>
        </w:tc>
      </w:tr>
      <w:tr w:rsidR="00396992" w14:paraId="5CE97835" w14:textId="77777777">
        <w:tc>
          <w:tcPr>
            <w:tcW w:w="720" w:type="dxa"/>
          </w:tcPr>
          <w:p w14:paraId="01BBFC0B" w14:textId="77777777" w:rsidR="00396992" w:rsidRDefault="00000000">
            <w:pPr>
              <w:spacing w:beforeLines="50" w:before="156" w:afterLines="50" w:after="156"/>
              <w:jc w:val="center"/>
              <w:rPr>
                <w:rFonts w:eastAsia="方正大标宋简体"/>
                <w:bCs/>
                <w:sz w:val="24"/>
              </w:rPr>
            </w:pPr>
            <w:r>
              <w:rPr>
                <w:rFonts w:eastAsia="方正大标宋简体"/>
                <w:bCs/>
                <w:sz w:val="24"/>
              </w:rPr>
              <w:t>2</w:t>
            </w:r>
          </w:p>
        </w:tc>
        <w:tc>
          <w:tcPr>
            <w:tcW w:w="1194" w:type="dxa"/>
          </w:tcPr>
          <w:p w14:paraId="23C0DE22" w14:textId="77777777" w:rsidR="00396992" w:rsidRDefault="00396992">
            <w:pPr>
              <w:spacing w:beforeLines="50" w:before="156" w:afterLines="50" w:after="156"/>
              <w:jc w:val="center"/>
              <w:rPr>
                <w:rFonts w:eastAsia="方正大标宋简体"/>
                <w:bCs/>
                <w:sz w:val="24"/>
              </w:rPr>
            </w:pPr>
          </w:p>
        </w:tc>
        <w:tc>
          <w:tcPr>
            <w:tcW w:w="2379" w:type="dxa"/>
          </w:tcPr>
          <w:p w14:paraId="3916714E" w14:textId="77777777" w:rsidR="00396992" w:rsidRDefault="00396992">
            <w:pPr>
              <w:spacing w:beforeLines="50" w:before="156" w:afterLines="50" w:after="156"/>
              <w:rPr>
                <w:rFonts w:eastAsia="方正大标宋简体"/>
                <w:bCs/>
                <w:sz w:val="24"/>
              </w:rPr>
            </w:pPr>
          </w:p>
        </w:tc>
        <w:tc>
          <w:tcPr>
            <w:tcW w:w="1368" w:type="dxa"/>
          </w:tcPr>
          <w:p w14:paraId="2D059B99" w14:textId="77777777" w:rsidR="00396992" w:rsidRDefault="00396992">
            <w:pPr>
              <w:spacing w:beforeLines="50" w:before="156" w:afterLines="50" w:after="156"/>
              <w:rPr>
                <w:rFonts w:eastAsia="方正大标宋简体"/>
                <w:bCs/>
                <w:sz w:val="24"/>
              </w:rPr>
            </w:pPr>
          </w:p>
        </w:tc>
        <w:tc>
          <w:tcPr>
            <w:tcW w:w="874" w:type="dxa"/>
          </w:tcPr>
          <w:p w14:paraId="4B2F0364" w14:textId="77777777" w:rsidR="00396992" w:rsidRDefault="00396992">
            <w:pPr>
              <w:spacing w:beforeLines="50" w:before="156" w:afterLines="50" w:after="156"/>
              <w:rPr>
                <w:rFonts w:eastAsia="方正大标宋简体"/>
                <w:bCs/>
                <w:sz w:val="24"/>
              </w:rPr>
            </w:pPr>
          </w:p>
        </w:tc>
        <w:tc>
          <w:tcPr>
            <w:tcW w:w="874" w:type="dxa"/>
          </w:tcPr>
          <w:p w14:paraId="65A1DFC1" w14:textId="77777777" w:rsidR="00396992" w:rsidRDefault="00396992">
            <w:pPr>
              <w:spacing w:beforeLines="50" w:before="156" w:afterLines="50" w:after="156"/>
              <w:rPr>
                <w:rFonts w:eastAsia="方正大标宋简体"/>
                <w:bCs/>
                <w:sz w:val="24"/>
              </w:rPr>
            </w:pPr>
          </w:p>
        </w:tc>
        <w:tc>
          <w:tcPr>
            <w:tcW w:w="1692" w:type="dxa"/>
          </w:tcPr>
          <w:p w14:paraId="0E11D372" w14:textId="77777777" w:rsidR="00396992" w:rsidRDefault="00396992">
            <w:pPr>
              <w:spacing w:beforeLines="50" w:before="156" w:afterLines="50" w:after="156"/>
              <w:rPr>
                <w:rFonts w:eastAsia="方正大标宋简体"/>
                <w:bCs/>
                <w:sz w:val="24"/>
              </w:rPr>
            </w:pPr>
          </w:p>
        </w:tc>
      </w:tr>
      <w:tr w:rsidR="00396992" w14:paraId="65CE265F" w14:textId="77777777">
        <w:trPr>
          <w:trHeight w:val="1066"/>
        </w:trPr>
        <w:tc>
          <w:tcPr>
            <w:tcW w:w="720" w:type="dxa"/>
          </w:tcPr>
          <w:p w14:paraId="03B56126" w14:textId="77777777" w:rsidR="00396992" w:rsidRDefault="00000000">
            <w:pPr>
              <w:spacing w:beforeLines="50" w:before="156" w:afterLines="50" w:after="156"/>
              <w:jc w:val="center"/>
              <w:rPr>
                <w:rFonts w:eastAsia="方正大标宋简体"/>
                <w:bCs/>
                <w:sz w:val="24"/>
              </w:rPr>
            </w:pPr>
            <w:r>
              <w:rPr>
                <w:rFonts w:eastAsia="方正大标宋简体"/>
                <w:bCs/>
                <w:sz w:val="24"/>
              </w:rPr>
              <w:t>…</w:t>
            </w:r>
          </w:p>
        </w:tc>
        <w:tc>
          <w:tcPr>
            <w:tcW w:w="1194" w:type="dxa"/>
          </w:tcPr>
          <w:p w14:paraId="605CA4C0" w14:textId="77777777" w:rsidR="00396992" w:rsidRDefault="00396992">
            <w:pPr>
              <w:spacing w:beforeLines="50" w:before="156" w:afterLines="50" w:after="156"/>
              <w:jc w:val="center"/>
              <w:rPr>
                <w:rFonts w:eastAsia="方正大标宋简体"/>
                <w:bCs/>
                <w:sz w:val="24"/>
              </w:rPr>
            </w:pPr>
          </w:p>
        </w:tc>
        <w:tc>
          <w:tcPr>
            <w:tcW w:w="2379" w:type="dxa"/>
          </w:tcPr>
          <w:p w14:paraId="5D29518F" w14:textId="77777777" w:rsidR="00396992" w:rsidRDefault="00396992">
            <w:pPr>
              <w:spacing w:beforeLines="50" w:before="156" w:afterLines="50" w:after="156"/>
              <w:rPr>
                <w:rFonts w:eastAsia="方正大标宋简体"/>
                <w:bCs/>
                <w:sz w:val="24"/>
              </w:rPr>
            </w:pPr>
          </w:p>
        </w:tc>
        <w:tc>
          <w:tcPr>
            <w:tcW w:w="1368" w:type="dxa"/>
          </w:tcPr>
          <w:p w14:paraId="152AC5CD" w14:textId="77777777" w:rsidR="00396992" w:rsidRDefault="00396992">
            <w:pPr>
              <w:spacing w:beforeLines="50" w:before="156" w:afterLines="50" w:after="156"/>
              <w:rPr>
                <w:rFonts w:eastAsia="方正大标宋简体"/>
                <w:bCs/>
                <w:sz w:val="24"/>
              </w:rPr>
            </w:pPr>
          </w:p>
        </w:tc>
        <w:tc>
          <w:tcPr>
            <w:tcW w:w="874" w:type="dxa"/>
          </w:tcPr>
          <w:p w14:paraId="24F2FDB3" w14:textId="77777777" w:rsidR="00396992" w:rsidRDefault="00396992">
            <w:pPr>
              <w:spacing w:beforeLines="50" w:before="156" w:afterLines="50" w:after="156"/>
              <w:rPr>
                <w:rFonts w:eastAsia="方正大标宋简体"/>
                <w:bCs/>
                <w:sz w:val="24"/>
              </w:rPr>
            </w:pPr>
          </w:p>
        </w:tc>
        <w:tc>
          <w:tcPr>
            <w:tcW w:w="874" w:type="dxa"/>
          </w:tcPr>
          <w:p w14:paraId="18FB86A9" w14:textId="77777777" w:rsidR="00396992" w:rsidRDefault="00396992">
            <w:pPr>
              <w:spacing w:beforeLines="50" w:before="156" w:afterLines="50" w:after="156"/>
              <w:rPr>
                <w:rFonts w:eastAsia="方正大标宋简体"/>
                <w:bCs/>
                <w:sz w:val="24"/>
              </w:rPr>
            </w:pPr>
          </w:p>
        </w:tc>
        <w:tc>
          <w:tcPr>
            <w:tcW w:w="1692" w:type="dxa"/>
          </w:tcPr>
          <w:p w14:paraId="0469B194" w14:textId="77777777" w:rsidR="00396992" w:rsidRDefault="00396992">
            <w:pPr>
              <w:spacing w:beforeLines="50" w:before="156" w:afterLines="50" w:after="156"/>
              <w:rPr>
                <w:rFonts w:eastAsia="方正大标宋简体"/>
                <w:bCs/>
                <w:sz w:val="24"/>
              </w:rPr>
            </w:pPr>
          </w:p>
        </w:tc>
      </w:tr>
    </w:tbl>
    <w:p w14:paraId="30A2FFC7" w14:textId="77777777" w:rsidR="00396992" w:rsidRDefault="00396992">
      <w:pPr>
        <w:rPr>
          <w:sz w:val="28"/>
          <w:szCs w:val="28"/>
        </w:rPr>
      </w:pPr>
    </w:p>
    <w:p w14:paraId="783B3308" w14:textId="77777777" w:rsidR="00396992" w:rsidRDefault="00000000">
      <w:pPr>
        <w:spacing w:beforeLines="50" w:before="156" w:afterLines="50" w:after="156"/>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396992" w14:paraId="1A41E867" w14:textId="77777777">
        <w:trPr>
          <w:trHeight w:val="763"/>
        </w:trPr>
        <w:tc>
          <w:tcPr>
            <w:tcW w:w="720" w:type="dxa"/>
          </w:tcPr>
          <w:p w14:paraId="1221AD86" w14:textId="77777777" w:rsidR="00396992" w:rsidRDefault="00000000">
            <w:pPr>
              <w:spacing w:beforeLines="50" w:before="156" w:afterLines="50" w:after="156"/>
              <w:jc w:val="center"/>
              <w:rPr>
                <w:rFonts w:eastAsia="方正大标宋简体"/>
                <w:bCs/>
                <w:sz w:val="24"/>
              </w:rPr>
            </w:pPr>
            <w:r>
              <w:rPr>
                <w:rFonts w:eastAsia="方正大标宋简体"/>
                <w:bCs/>
                <w:sz w:val="24"/>
              </w:rPr>
              <w:t>序号</w:t>
            </w:r>
          </w:p>
        </w:tc>
        <w:tc>
          <w:tcPr>
            <w:tcW w:w="1194" w:type="dxa"/>
          </w:tcPr>
          <w:p w14:paraId="310AABA6" w14:textId="77777777" w:rsidR="00396992" w:rsidRDefault="00000000">
            <w:pPr>
              <w:spacing w:beforeLines="50" w:before="156" w:afterLines="50" w:after="156"/>
              <w:jc w:val="center"/>
              <w:rPr>
                <w:rFonts w:eastAsia="方正大标宋简体"/>
                <w:bCs/>
                <w:sz w:val="24"/>
              </w:rPr>
            </w:pPr>
            <w:r>
              <w:rPr>
                <w:rFonts w:eastAsia="方正大标宋简体"/>
                <w:bCs/>
                <w:sz w:val="24"/>
              </w:rPr>
              <w:t>货号</w:t>
            </w:r>
          </w:p>
        </w:tc>
        <w:tc>
          <w:tcPr>
            <w:tcW w:w="2379" w:type="dxa"/>
          </w:tcPr>
          <w:p w14:paraId="0167BB1A" w14:textId="77777777" w:rsidR="00396992" w:rsidRDefault="00000000">
            <w:pPr>
              <w:spacing w:beforeLines="50" w:before="156" w:afterLines="50" w:after="156"/>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038185FA" w14:textId="77777777" w:rsidR="00396992" w:rsidRDefault="00000000">
            <w:pPr>
              <w:spacing w:beforeLines="50" w:before="156" w:afterLines="50" w:after="156"/>
              <w:jc w:val="center"/>
              <w:rPr>
                <w:rFonts w:eastAsia="方正大标宋简体"/>
                <w:bCs/>
                <w:sz w:val="24"/>
              </w:rPr>
            </w:pPr>
            <w:r>
              <w:rPr>
                <w:rFonts w:eastAsia="方正大标宋简体"/>
                <w:bCs/>
                <w:sz w:val="24"/>
              </w:rPr>
              <w:t>型号规格</w:t>
            </w:r>
          </w:p>
        </w:tc>
        <w:tc>
          <w:tcPr>
            <w:tcW w:w="882" w:type="dxa"/>
          </w:tcPr>
          <w:p w14:paraId="1AFD7DC6" w14:textId="77777777" w:rsidR="00396992" w:rsidRDefault="00000000">
            <w:pPr>
              <w:spacing w:beforeLines="50" w:before="156" w:afterLines="50" w:after="156"/>
              <w:jc w:val="center"/>
              <w:rPr>
                <w:rFonts w:eastAsia="方正大标宋简体"/>
                <w:bCs/>
                <w:sz w:val="24"/>
              </w:rPr>
            </w:pPr>
            <w:r>
              <w:rPr>
                <w:rFonts w:eastAsia="方正大标宋简体"/>
                <w:bCs/>
                <w:sz w:val="24"/>
              </w:rPr>
              <w:t>数量</w:t>
            </w:r>
          </w:p>
        </w:tc>
        <w:tc>
          <w:tcPr>
            <w:tcW w:w="883" w:type="dxa"/>
          </w:tcPr>
          <w:p w14:paraId="09CECB84" w14:textId="77777777" w:rsidR="00396992" w:rsidRDefault="00000000">
            <w:pPr>
              <w:spacing w:beforeLines="50" w:before="156" w:afterLines="50" w:after="156"/>
              <w:jc w:val="center"/>
              <w:rPr>
                <w:rFonts w:eastAsia="方正大标宋简体"/>
                <w:bCs/>
                <w:sz w:val="24"/>
              </w:rPr>
            </w:pPr>
            <w:r>
              <w:rPr>
                <w:rFonts w:eastAsia="方正大标宋简体"/>
                <w:bCs/>
                <w:sz w:val="24"/>
              </w:rPr>
              <w:t>单位</w:t>
            </w:r>
          </w:p>
        </w:tc>
        <w:tc>
          <w:tcPr>
            <w:tcW w:w="1675" w:type="dxa"/>
          </w:tcPr>
          <w:p w14:paraId="5D622C14" w14:textId="77777777" w:rsidR="00396992" w:rsidRDefault="00000000">
            <w:pPr>
              <w:spacing w:beforeLines="50" w:before="156" w:afterLines="50" w:after="156"/>
              <w:jc w:val="center"/>
              <w:rPr>
                <w:rFonts w:eastAsia="方正大标宋简体"/>
                <w:bCs/>
                <w:sz w:val="24"/>
              </w:rPr>
            </w:pPr>
            <w:r>
              <w:rPr>
                <w:rFonts w:eastAsia="方正大标宋简体"/>
                <w:bCs/>
                <w:sz w:val="24"/>
              </w:rPr>
              <w:t>备注</w:t>
            </w:r>
          </w:p>
        </w:tc>
      </w:tr>
      <w:tr w:rsidR="00396992" w14:paraId="11EFF84A" w14:textId="77777777">
        <w:tc>
          <w:tcPr>
            <w:tcW w:w="720" w:type="dxa"/>
          </w:tcPr>
          <w:p w14:paraId="6D7D6D37" w14:textId="77777777" w:rsidR="00396992" w:rsidRDefault="00000000">
            <w:pPr>
              <w:spacing w:beforeLines="50" w:before="156" w:afterLines="50" w:after="156"/>
              <w:jc w:val="center"/>
              <w:rPr>
                <w:rFonts w:eastAsia="方正大标宋简体"/>
                <w:bCs/>
                <w:sz w:val="24"/>
              </w:rPr>
            </w:pPr>
            <w:r>
              <w:rPr>
                <w:rFonts w:eastAsia="方正大标宋简体"/>
                <w:bCs/>
                <w:sz w:val="24"/>
              </w:rPr>
              <w:t>1</w:t>
            </w:r>
          </w:p>
        </w:tc>
        <w:tc>
          <w:tcPr>
            <w:tcW w:w="1194" w:type="dxa"/>
          </w:tcPr>
          <w:p w14:paraId="7FD3C0DA" w14:textId="77777777" w:rsidR="00396992" w:rsidRDefault="00396992">
            <w:pPr>
              <w:spacing w:beforeLines="50" w:before="156" w:afterLines="50" w:after="156"/>
              <w:jc w:val="center"/>
              <w:rPr>
                <w:rFonts w:eastAsia="方正大标宋简体"/>
                <w:bCs/>
                <w:sz w:val="24"/>
              </w:rPr>
            </w:pPr>
          </w:p>
        </w:tc>
        <w:tc>
          <w:tcPr>
            <w:tcW w:w="2379" w:type="dxa"/>
          </w:tcPr>
          <w:p w14:paraId="799A5E5B" w14:textId="77777777" w:rsidR="00396992" w:rsidRDefault="00396992">
            <w:pPr>
              <w:spacing w:beforeLines="50" w:before="156" w:afterLines="50" w:after="156"/>
              <w:rPr>
                <w:rFonts w:eastAsia="方正大标宋简体"/>
                <w:bCs/>
                <w:sz w:val="24"/>
              </w:rPr>
            </w:pPr>
          </w:p>
        </w:tc>
        <w:tc>
          <w:tcPr>
            <w:tcW w:w="1368" w:type="dxa"/>
          </w:tcPr>
          <w:p w14:paraId="3222D04E" w14:textId="77777777" w:rsidR="00396992" w:rsidRDefault="00396992">
            <w:pPr>
              <w:spacing w:beforeLines="50" w:before="156" w:afterLines="50" w:after="156"/>
              <w:rPr>
                <w:rFonts w:eastAsia="方正大标宋简体"/>
                <w:bCs/>
                <w:sz w:val="24"/>
              </w:rPr>
            </w:pPr>
          </w:p>
        </w:tc>
        <w:tc>
          <w:tcPr>
            <w:tcW w:w="882" w:type="dxa"/>
          </w:tcPr>
          <w:p w14:paraId="7C9E14ED" w14:textId="77777777" w:rsidR="00396992" w:rsidRDefault="00396992">
            <w:pPr>
              <w:spacing w:beforeLines="50" w:before="156" w:afterLines="50" w:after="156"/>
              <w:rPr>
                <w:rFonts w:eastAsia="方正大标宋简体"/>
                <w:bCs/>
                <w:sz w:val="24"/>
              </w:rPr>
            </w:pPr>
          </w:p>
        </w:tc>
        <w:tc>
          <w:tcPr>
            <w:tcW w:w="883" w:type="dxa"/>
          </w:tcPr>
          <w:p w14:paraId="5795CB12" w14:textId="77777777" w:rsidR="00396992" w:rsidRDefault="00396992">
            <w:pPr>
              <w:spacing w:beforeLines="50" w:before="156" w:afterLines="50" w:after="156"/>
              <w:rPr>
                <w:rFonts w:eastAsia="方正大标宋简体"/>
                <w:bCs/>
                <w:sz w:val="24"/>
              </w:rPr>
            </w:pPr>
          </w:p>
        </w:tc>
        <w:tc>
          <w:tcPr>
            <w:tcW w:w="1675" w:type="dxa"/>
          </w:tcPr>
          <w:p w14:paraId="289C5EDC" w14:textId="77777777" w:rsidR="00396992" w:rsidRDefault="00396992">
            <w:pPr>
              <w:spacing w:beforeLines="50" w:before="156" w:afterLines="50" w:after="156"/>
              <w:rPr>
                <w:rFonts w:eastAsia="方正大标宋简体"/>
                <w:bCs/>
                <w:sz w:val="24"/>
              </w:rPr>
            </w:pPr>
          </w:p>
        </w:tc>
      </w:tr>
      <w:tr w:rsidR="00396992" w14:paraId="195766A6" w14:textId="77777777">
        <w:tc>
          <w:tcPr>
            <w:tcW w:w="720" w:type="dxa"/>
          </w:tcPr>
          <w:p w14:paraId="3E14E49B" w14:textId="77777777" w:rsidR="00396992" w:rsidRDefault="00000000">
            <w:pPr>
              <w:spacing w:beforeLines="50" w:before="156" w:afterLines="50" w:after="156"/>
              <w:jc w:val="center"/>
              <w:rPr>
                <w:rFonts w:eastAsia="方正大标宋简体"/>
                <w:bCs/>
                <w:sz w:val="24"/>
              </w:rPr>
            </w:pPr>
            <w:r>
              <w:rPr>
                <w:rFonts w:eastAsia="方正大标宋简体"/>
                <w:bCs/>
                <w:sz w:val="24"/>
              </w:rPr>
              <w:t>2</w:t>
            </w:r>
          </w:p>
        </w:tc>
        <w:tc>
          <w:tcPr>
            <w:tcW w:w="1194" w:type="dxa"/>
          </w:tcPr>
          <w:p w14:paraId="4292F137" w14:textId="77777777" w:rsidR="00396992" w:rsidRDefault="00396992">
            <w:pPr>
              <w:spacing w:beforeLines="50" w:before="156" w:afterLines="50" w:after="156"/>
              <w:jc w:val="center"/>
              <w:rPr>
                <w:rFonts w:eastAsia="方正大标宋简体"/>
                <w:bCs/>
                <w:sz w:val="24"/>
              </w:rPr>
            </w:pPr>
          </w:p>
        </w:tc>
        <w:tc>
          <w:tcPr>
            <w:tcW w:w="2379" w:type="dxa"/>
          </w:tcPr>
          <w:p w14:paraId="1A3C9BD5" w14:textId="77777777" w:rsidR="00396992" w:rsidRDefault="00396992">
            <w:pPr>
              <w:spacing w:beforeLines="50" w:before="156" w:afterLines="50" w:after="156"/>
              <w:rPr>
                <w:rFonts w:eastAsia="方正大标宋简体"/>
                <w:bCs/>
                <w:sz w:val="24"/>
              </w:rPr>
            </w:pPr>
          </w:p>
        </w:tc>
        <w:tc>
          <w:tcPr>
            <w:tcW w:w="1368" w:type="dxa"/>
          </w:tcPr>
          <w:p w14:paraId="2232ED7B" w14:textId="77777777" w:rsidR="00396992" w:rsidRDefault="00396992">
            <w:pPr>
              <w:spacing w:beforeLines="50" w:before="156" w:afterLines="50" w:after="156"/>
              <w:rPr>
                <w:rFonts w:eastAsia="方正大标宋简体"/>
                <w:bCs/>
                <w:sz w:val="24"/>
              </w:rPr>
            </w:pPr>
          </w:p>
        </w:tc>
        <w:tc>
          <w:tcPr>
            <w:tcW w:w="882" w:type="dxa"/>
          </w:tcPr>
          <w:p w14:paraId="16CD5CE1" w14:textId="77777777" w:rsidR="00396992" w:rsidRDefault="00396992">
            <w:pPr>
              <w:spacing w:beforeLines="50" w:before="156" w:afterLines="50" w:after="156"/>
              <w:rPr>
                <w:rFonts w:eastAsia="方正大标宋简体"/>
                <w:bCs/>
                <w:sz w:val="24"/>
              </w:rPr>
            </w:pPr>
          </w:p>
        </w:tc>
        <w:tc>
          <w:tcPr>
            <w:tcW w:w="883" w:type="dxa"/>
          </w:tcPr>
          <w:p w14:paraId="5F70EB5E" w14:textId="77777777" w:rsidR="00396992" w:rsidRDefault="00396992">
            <w:pPr>
              <w:spacing w:beforeLines="50" w:before="156" w:afterLines="50" w:after="156"/>
              <w:rPr>
                <w:rFonts w:eastAsia="方正大标宋简体"/>
                <w:bCs/>
                <w:sz w:val="24"/>
              </w:rPr>
            </w:pPr>
          </w:p>
        </w:tc>
        <w:tc>
          <w:tcPr>
            <w:tcW w:w="1675" w:type="dxa"/>
          </w:tcPr>
          <w:p w14:paraId="0A0267DE" w14:textId="77777777" w:rsidR="00396992" w:rsidRDefault="00396992">
            <w:pPr>
              <w:spacing w:beforeLines="50" w:before="156" w:afterLines="50" w:after="156"/>
              <w:rPr>
                <w:rFonts w:eastAsia="方正大标宋简体"/>
                <w:bCs/>
                <w:sz w:val="24"/>
              </w:rPr>
            </w:pPr>
          </w:p>
        </w:tc>
      </w:tr>
      <w:tr w:rsidR="00396992" w14:paraId="68D14C0C" w14:textId="77777777">
        <w:trPr>
          <w:trHeight w:val="1066"/>
        </w:trPr>
        <w:tc>
          <w:tcPr>
            <w:tcW w:w="720" w:type="dxa"/>
          </w:tcPr>
          <w:p w14:paraId="4909AE38" w14:textId="77777777" w:rsidR="00396992" w:rsidRDefault="00000000">
            <w:pPr>
              <w:spacing w:beforeLines="50" w:before="156" w:afterLines="50" w:after="156"/>
              <w:jc w:val="center"/>
              <w:rPr>
                <w:rFonts w:eastAsia="方正大标宋简体"/>
                <w:bCs/>
                <w:sz w:val="24"/>
              </w:rPr>
            </w:pPr>
            <w:r>
              <w:rPr>
                <w:rFonts w:eastAsia="方正大标宋简体"/>
                <w:bCs/>
                <w:sz w:val="24"/>
              </w:rPr>
              <w:t>…</w:t>
            </w:r>
          </w:p>
        </w:tc>
        <w:tc>
          <w:tcPr>
            <w:tcW w:w="1194" w:type="dxa"/>
          </w:tcPr>
          <w:p w14:paraId="136D71DD" w14:textId="77777777" w:rsidR="00396992" w:rsidRDefault="00396992">
            <w:pPr>
              <w:spacing w:beforeLines="50" w:before="156" w:afterLines="50" w:after="156"/>
              <w:jc w:val="center"/>
              <w:rPr>
                <w:rFonts w:eastAsia="方正大标宋简体"/>
                <w:bCs/>
                <w:sz w:val="24"/>
              </w:rPr>
            </w:pPr>
          </w:p>
        </w:tc>
        <w:tc>
          <w:tcPr>
            <w:tcW w:w="2379" w:type="dxa"/>
          </w:tcPr>
          <w:p w14:paraId="68B5E4C1" w14:textId="77777777" w:rsidR="00396992" w:rsidRDefault="00396992">
            <w:pPr>
              <w:spacing w:beforeLines="50" w:before="156" w:afterLines="50" w:after="156"/>
              <w:rPr>
                <w:rFonts w:eastAsia="方正大标宋简体"/>
                <w:bCs/>
                <w:sz w:val="24"/>
              </w:rPr>
            </w:pPr>
          </w:p>
        </w:tc>
        <w:tc>
          <w:tcPr>
            <w:tcW w:w="1368" w:type="dxa"/>
          </w:tcPr>
          <w:p w14:paraId="2515A62B" w14:textId="77777777" w:rsidR="00396992" w:rsidRDefault="00396992">
            <w:pPr>
              <w:spacing w:beforeLines="50" w:before="156" w:afterLines="50" w:after="156"/>
              <w:rPr>
                <w:rFonts w:eastAsia="方正大标宋简体"/>
                <w:bCs/>
                <w:sz w:val="24"/>
              </w:rPr>
            </w:pPr>
          </w:p>
        </w:tc>
        <w:tc>
          <w:tcPr>
            <w:tcW w:w="882" w:type="dxa"/>
          </w:tcPr>
          <w:p w14:paraId="4A94823B" w14:textId="77777777" w:rsidR="00396992" w:rsidRDefault="00396992">
            <w:pPr>
              <w:spacing w:beforeLines="50" w:before="156" w:afterLines="50" w:after="156"/>
              <w:rPr>
                <w:rFonts w:eastAsia="方正大标宋简体"/>
                <w:bCs/>
                <w:sz w:val="24"/>
              </w:rPr>
            </w:pPr>
          </w:p>
        </w:tc>
        <w:tc>
          <w:tcPr>
            <w:tcW w:w="883" w:type="dxa"/>
          </w:tcPr>
          <w:p w14:paraId="3E54FDA1" w14:textId="77777777" w:rsidR="00396992" w:rsidRDefault="00396992">
            <w:pPr>
              <w:spacing w:beforeLines="50" w:before="156" w:afterLines="50" w:after="156"/>
              <w:rPr>
                <w:rFonts w:eastAsia="方正大标宋简体"/>
                <w:bCs/>
                <w:sz w:val="24"/>
              </w:rPr>
            </w:pPr>
          </w:p>
        </w:tc>
        <w:tc>
          <w:tcPr>
            <w:tcW w:w="1675" w:type="dxa"/>
          </w:tcPr>
          <w:p w14:paraId="5D92EE6A" w14:textId="77777777" w:rsidR="00396992" w:rsidRDefault="00396992">
            <w:pPr>
              <w:spacing w:beforeLines="50" w:before="156" w:afterLines="50" w:after="156"/>
              <w:rPr>
                <w:rFonts w:eastAsia="方正大标宋简体"/>
                <w:bCs/>
                <w:sz w:val="24"/>
              </w:rPr>
            </w:pPr>
          </w:p>
        </w:tc>
      </w:tr>
    </w:tbl>
    <w:p w14:paraId="405F45A5" w14:textId="77777777" w:rsidR="00396992" w:rsidRDefault="00000000">
      <w:pPr>
        <w:rPr>
          <w:sz w:val="28"/>
          <w:szCs w:val="28"/>
        </w:rPr>
      </w:pPr>
      <w:r>
        <w:rPr>
          <w:sz w:val="28"/>
          <w:szCs w:val="28"/>
        </w:rPr>
        <w:t xml:space="preserve">                                                                </w:t>
      </w:r>
    </w:p>
    <w:p w14:paraId="21FFAA41" w14:textId="77777777" w:rsidR="00396992" w:rsidRDefault="00396992">
      <w:pPr>
        <w:rPr>
          <w:sz w:val="28"/>
          <w:szCs w:val="28"/>
        </w:rPr>
      </w:pPr>
    </w:p>
    <w:p w14:paraId="683334E3" w14:textId="77777777" w:rsidR="00396992" w:rsidRDefault="00000000">
      <w:pPr>
        <w:spacing w:beforeLines="50" w:before="156" w:afterLines="50" w:after="156"/>
        <w:rPr>
          <w:bCs/>
          <w:sz w:val="28"/>
          <w:szCs w:val="28"/>
        </w:rPr>
      </w:pPr>
      <w:sdt>
        <w:sdtPr>
          <w:tag w:val="tag69"/>
          <w:id w:val="147479999"/>
          <w15:appearance w15:val="hidden"/>
        </w:sdtPr>
        <w:sdtContent>
          <w:r>
            <w:rPr>
              <w:bCs/>
              <w:sz w:val="28"/>
              <w:szCs w:val="28"/>
            </w:rPr>
            <w:t>甲方确认清单代表签名</w:t>
          </w:r>
          <w:r>
            <w:rPr>
              <w:bCs/>
              <w:sz w:val="28"/>
              <w:szCs w:val="28"/>
            </w:rPr>
            <w:t>:</w:t>
          </w:r>
        </w:sdtContent>
      </w:sdt>
      <w:r>
        <w:rPr>
          <w:bCs/>
          <w:sz w:val="28"/>
          <w:szCs w:val="28"/>
        </w:rPr>
        <w:t xml:space="preserve">              </w:t>
      </w:r>
      <w:sdt>
        <w:sdtPr>
          <w:tag w:val="tag70"/>
          <w:id w:val="147459907"/>
          <w15:appearance w15:val="hidden"/>
        </w:sdtPr>
        <w:sdtContent>
          <w:r>
            <w:rPr>
              <w:bCs/>
              <w:sz w:val="28"/>
              <w:szCs w:val="28"/>
            </w:rPr>
            <w:t>乙方确认清单代表签名</w:t>
          </w:r>
          <w:r>
            <w:rPr>
              <w:bCs/>
              <w:sz w:val="28"/>
              <w:szCs w:val="28"/>
            </w:rPr>
            <w:t>:</w:t>
          </w:r>
        </w:sdtContent>
      </w:sdt>
    </w:p>
    <w:p w14:paraId="0F80C7ED" w14:textId="77777777" w:rsidR="00396992" w:rsidRDefault="00396992">
      <w:pPr>
        <w:pStyle w:val="afff5"/>
        <w:widowControl/>
        <w:shd w:val="clear" w:color="auto" w:fill="FFFFFF"/>
        <w:spacing w:line="560" w:lineRule="exact"/>
        <w:ind w:firstLine="480"/>
        <w:rPr>
          <w:bCs/>
          <w:sz w:val="28"/>
          <w:szCs w:val="28"/>
        </w:rPr>
        <w:sectPr w:rsidR="00396992">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pPr>
    </w:p>
    <w:p w14:paraId="5A82924F" w14:textId="77777777" w:rsidR="00396992" w:rsidRDefault="00000000">
      <w:pPr>
        <w:pStyle w:val="afff5"/>
        <w:widowControl/>
        <w:shd w:val="clear" w:color="auto" w:fill="FFFFFF"/>
        <w:spacing w:line="560" w:lineRule="exact"/>
        <w:jc w:val="center"/>
        <w:rPr>
          <w:b/>
          <w:sz w:val="48"/>
          <w:szCs w:val="48"/>
        </w:rPr>
      </w:pPr>
      <w:r>
        <w:rPr>
          <w:rFonts w:hint="eastAsia"/>
          <w:b/>
          <w:sz w:val="48"/>
          <w:szCs w:val="48"/>
        </w:rPr>
        <w:lastRenderedPageBreak/>
        <w:t>中标通知书</w:t>
      </w:r>
    </w:p>
    <w:p w14:paraId="5E33B7EA" w14:textId="77777777" w:rsidR="00396992" w:rsidRDefault="00396992">
      <w:pPr>
        <w:pStyle w:val="afff5"/>
        <w:widowControl/>
        <w:shd w:val="clear" w:color="auto" w:fill="FFFFFF"/>
        <w:spacing w:line="560" w:lineRule="exact"/>
        <w:ind w:firstLine="480"/>
        <w:rPr>
          <w:bCs/>
          <w:sz w:val="28"/>
          <w:szCs w:val="28"/>
        </w:rPr>
      </w:pPr>
    </w:p>
    <w:p w14:paraId="01237656" w14:textId="77777777" w:rsidR="00396992" w:rsidRDefault="00396992">
      <w:pPr>
        <w:pStyle w:val="afff5"/>
        <w:widowControl/>
        <w:shd w:val="clear" w:color="auto" w:fill="FFFFFF"/>
        <w:spacing w:line="560" w:lineRule="exact"/>
        <w:rPr>
          <w:bCs/>
          <w:sz w:val="28"/>
          <w:szCs w:val="28"/>
        </w:rPr>
      </w:pPr>
    </w:p>
    <w:p w14:paraId="487F6B0D" w14:textId="77777777" w:rsidR="00396992" w:rsidRDefault="00000000">
      <w:pPr>
        <w:rPr>
          <w:rFonts w:hAnsi="宋体" w:hint="eastAsia"/>
          <w:bCs/>
        </w:rPr>
      </w:pPr>
      <w:r>
        <w:rPr>
          <w:rFonts w:hAnsi="宋体" w:hint="eastAsia"/>
          <w:bCs/>
        </w:rPr>
        <w:br w:type="page"/>
      </w:r>
    </w:p>
    <w:p w14:paraId="5B3AB933" w14:textId="77777777" w:rsidR="00396992" w:rsidRDefault="00000000">
      <w:pPr>
        <w:pStyle w:val="1"/>
        <w:rPr>
          <w:rFonts w:hAnsi="宋体" w:hint="eastAsia"/>
          <w:bCs/>
        </w:rPr>
      </w:pPr>
      <w:r>
        <w:rPr>
          <w:rFonts w:hAnsi="宋体" w:hint="eastAsia"/>
          <w:bCs/>
        </w:rPr>
        <w:lastRenderedPageBreak/>
        <w:t>第六章    附件——报价文件格式</w:t>
      </w:r>
      <w:bookmarkEnd w:id="361"/>
    </w:p>
    <w:p w14:paraId="76DFB8E8" w14:textId="77777777" w:rsidR="00396992" w:rsidRDefault="00396992">
      <w:pPr>
        <w:tabs>
          <w:tab w:val="left" w:pos="1980"/>
        </w:tabs>
        <w:spacing w:before="120" w:line="22" w:lineRule="atLeast"/>
        <w:ind w:firstLine="674"/>
        <w:jc w:val="center"/>
        <w:rPr>
          <w:rFonts w:ascii="宋体" w:hAnsi="宋体" w:hint="eastAsia"/>
          <w:sz w:val="24"/>
        </w:rPr>
      </w:pPr>
    </w:p>
    <w:p w14:paraId="7FC5A53F"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5C616396"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1F365B85"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0361B19F"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附件4——货物说明一览表（格式）</w:t>
      </w:r>
    </w:p>
    <w:p w14:paraId="55E7CBFF"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附件5——技术规格偏离表（格式）</w:t>
      </w:r>
    </w:p>
    <w:p w14:paraId="3889C80F"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附件6——商务条款偏离表（格式）</w:t>
      </w:r>
    </w:p>
    <w:p w14:paraId="18CCB9CC"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附件7——资格证明文件</w:t>
      </w:r>
    </w:p>
    <w:p w14:paraId="0100927E" w14:textId="77777777" w:rsidR="00396992" w:rsidRDefault="00000000">
      <w:pPr>
        <w:tabs>
          <w:tab w:val="left" w:pos="5580"/>
        </w:tabs>
        <w:spacing w:line="360" w:lineRule="auto"/>
        <w:rPr>
          <w:rFonts w:ascii="宋体" w:hAnsi="宋体" w:hint="eastAsia"/>
          <w:sz w:val="24"/>
        </w:rPr>
      </w:pPr>
      <w:bookmarkStart w:id="363" w:name="_Toc480942349"/>
      <w:bookmarkStart w:id="364" w:name="_Ref467988698"/>
      <w:bookmarkStart w:id="365" w:name="_Toc520356217"/>
      <w:r>
        <w:rPr>
          <w:rFonts w:ascii="宋体" w:hAnsi="宋体" w:hint="eastAsia"/>
          <w:sz w:val="24"/>
        </w:rPr>
        <w:t>附件8——业绩证明文件</w:t>
      </w:r>
    </w:p>
    <w:p w14:paraId="0E0094EA"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附件9——技术方案</w:t>
      </w:r>
    </w:p>
    <w:p w14:paraId="475D7DC5" w14:textId="77777777" w:rsidR="00396992" w:rsidRDefault="00000000">
      <w:pPr>
        <w:tabs>
          <w:tab w:val="left" w:pos="5580"/>
        </w:tabs>
        <w:spacing w:line="360" w:lineRule="auto"/>
        <w:rPr>
          <w:rFonts w:ascii="宋体" w:hAnsi="宋体" w:hint="eastAsia"/>
          <w:sz w:val="24"/>
        </w:rPr>
      </w:pPr>
      <w:r>
        <w:rPr>
          <w:rFonts w:ascii="宋体" w:hAnsi="宋体" w:hint="eastAsia"/>
          <w:sz w:val="24"/>
        </w:rPr>
        <w:t>附件10——中小企业声明函</w:t>
      </w:r>
      <w:bookmarkStart w:id="366" w:name="_Hlk496024779"/>
      <w:r>
        <w:rPr>
          <w:rFonts w:ascii="宋体" w:hAnsi="宋体" w:hint="eastAsia"/>
          <w:sz w:val="24"/>
        </w:rPr>
        <w:t>、残疾人福利性单位声明函</w:t>
      </w:r>
      <w:bookmarkEnd w:id="366"/>
    </w:p>
    <w:p w14:paraId="68AECCB6" w14:textId="77777777" w:rsidR="00396992" w:rsidRDefault="00396992">
      <w:pPr>
        <w:tabs>
          <w:tab w:val="left" w:pos="5580"/>
        </w:tabs>
        <w:spacing w:line="360" w:lineRule="auto"/>
        <w:rPr>
          <w:rFonts w:ascii="宋体" w:hAnsi="宋体" w:hint="eastAsia"/>
          <w:sz w:val="24"/>
        </w:rPr>
      </w:pPr>
    </w:p>
    <w:p w14:paraId="14F0580F" w14:textId="77777777" w:rsidR="00396992" w:rsidRDefault="00396992">
      <w:pPr>
        <w:pStyle w:val="21"/>
        <w:tabs>
          <w:tab w:val="left" w:pos="5580"/>
        </w:tabs>
        <w:spacing w:line="22" w:lineRule="atLeast"/>
        <w:rPr>
          <w:rFonts w:ascii="宋体" w:eastAsia="宋体" w:hAnsi="宋体" w:hint="eastAsia"/>
          <w:sz w:val="24"/>
        </w:rPr>
        <w:sectPr w:rsidR="00396992">
          <w:headerReference w:type="default" r:id="rId21"/>
          <w:footerReference w:type="default" r:id="rId22"/>
          <w:headerReference w:type="first" r:id="rId23"/>
          <w:pgSz w:w="11907" w:h="16840"/>
          <w:pgMar w:top="1588" w:right="1701" w:bottom="1588" w:left="1701" w:header="851" w:footer="851" w:gutter="0"/>
          <w:cols w:space="720"/>
          <w:titlePg/>
          <w:docGrid w:linePitch="462"/>
        </w:sectPr>
      </w:pPr>
    </w:p>
    <w:p w14:paraId="636EE72D" w14:textId="77777777" w:rsidR="00396992" w:rsidRDefault="00000000">
      <w:pPr>
        <w:pStyle w:val="21"/>
        <w:tabs>
          <w:tab w:val="left" w:pos="5580"/>
        </w:tabs>
        <w:spacing w:line="22" w:lineRule="atLeast"/>
        <w:rPr>
          <w:rFonts w:ascii="宋体" w:eastAsia="宋体" w:hAnsi="宋体" w:hint="eastAsia"/>
          <w:sz w:val="24"/>
        </w:rPr>
      </w:pPr>
      <w:bookmarkStart w:id="367" w:name="_Toc113950015"/>
      <w:bookmarkStart w:id="368" w:name="_Toc8747949"/>
      <w:bookmarkStart w:id="369" w:name="_Toc42674749"/>
      <w:bookmarkStart w:id="370" w:name="_Toc46311012"/>
      <w:bookmarkStart w:id="371" w:name="_Toc67304747"/>
      <w:bookmarkStart w:id="372" w:name="_Toc23167362"/>
      <w:bookmarkStart w:id="373" w:name="_Toc8734997"/>
      <w:r>
        <w:rPr>
          <w:rFonts w:ascii="宋体" w:eastAsia="宋体" w:hAnsi="宋体" w:hint="eastAsia"/>
          <w:sz w:val="24"/>
        </w:rPr>
        <w:lastRenderedPageBreak/>
        <w:t>附件1　　　　报价</w:t>
      </w:r>
      <w:bookmarkEnd w:id="363"/>
      <w:bookmarkEnd w:id="364"/>
      <w:r>
        <w:rPr>
          <w:rFonts w:ascii="宋体" w:eastAsia="宋体" w:hAnsi="宋体" w:hint="eastAsia"/>
          <w:sz w:val="24"/>
        </w:rPr>
        <w:t>书</w:t>
      </w:r>
      <w:bookmarkEnd w:id="365"/>
      <w:r>
        <w:rPr>
          <w:rFonts w:ascii="宋体" w:eastAsia="宋体" w:hAnsi="宋体" w:hint="eastAsia"/>
          <w:sz w:val="24"/>
        </w:rPr>
        <w:t>（格式）</w:t>
      </w:r>
      <w:bookmarkEnd w:id="367"/>
      <w:bookmarkEnd w:id="368"/>
      <w:bookmarkEnd w:id="369"/>
      <w:bookmarkEnd w:id="370"/>
      <w:bookmarkEnd w:id="371"/>
      <w:bookmarkEnd w:id="372"/>
      <w:bookmarkEnd w:id="373"/>
    </w:p>
    <w:p w14:paraId="30A79E3D" w14:textId="77777777" w:rsidR="00396992" w:rsidRDefault="00396992">
      <w:pPr>
        <w:tabs>
          <w:tab w:val="left" w:pos="5580"/>
        </w:tabs>
        <w:spacing w:before="120" w:line="360" w:lineRule="auto"/>
        <w:rPr>
          <w:rFonts w:ascii="宋体" w:hAnsi="宋体" w:hint="eastAsia"/>
          <w:sz w:val="24"/>
        </w:rPr>
      </w:pPr>
    </w:p>
    <w:p w14:paraId="296E4B6D" w14:textId="77777777" w:rsidR="00396992"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（校内比选采购代理单位）</w:t>
      </w:r>
    </w:p>
    <w:p w14:paraId="07505018" w14:textId="77777777" w:rsidR="00396992" w:rsidRDefault="00396992">
      <w:pPr>
        <w:pStyle w:val="aff"/>
        <w:tabs>
          <w:tab w:val="left" w:pos="5580"/>
        </w:tabs>
        <w:spacing w:line="360" w:lineRule="auto"/>
        <w:rPr>
          <w:rFonts w:hAnsi="宋体" w:hint="eastAsia"/>
          <w:sz w:val="24"/>
        </w:rPr>
      </w:pPr>
    </w:p>
    <w:p w14:paraId="2F1D64BD" w14:textId="77777777" w:rsidR="00396992" w:rsidRDefault="00000000">
      <w:pPr>
        <w:pStyle w:val="aff"/>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15AE6D18"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1．报价一览表</w:t>
      </w:r>
    </w:p>
    <w:p w14:paraId="5F9C01AA"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2．报价分项报价表</w:t>
      </w:r>
    </w:p>
    <w:p w14:paraId="7EF8CFB0"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3．货物说明一览表</w:t>
      </w:r>
    </w:p>
    <w:p w14:paraId="2A449996"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4．技术规格偏离表</w:t>
      </w:r>
    </w:p>
    <w:p w14:paraId="24C4D2B4"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5．商务条款偏离表</w:t>
      </w:r>
    </w:p>
    <w:p w14:paraId="2DD41A9C"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6．资格证明文件</w:t>
      </w:r>
    </w:p>
    <w:p w14:paraId="3D0D96A2"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7．遵守国家有关法律、法规和规章，按校内比选文件中供应商须知和技术规格要求提供的有关文件</w:t>
      </w:r>
    </w:p>
    <w:p w14:paraId="4D589506" w14:textId="77777777" w:rsidR="00396992" w:rsidRDefault="00000000">
      <w:pPr>
        <w:pStyle w:val="aff"/>
        <w:tabs>
          <w:tab w:val="left" w:pos="5580"/>
        </w:tabs>
        <w:spacing w:line="360" w:lineRule="auto"/>
        <w:ind w:left="768" w:hanging="360"/>
        <w:rPr>
          <w:rFonts w:hAnsi="宋体" w:hint="eastAsia"/>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5A59EEA8" w14:textId="77777777" w:rsidR="00396992" w:rsidRDefault="00000000">
      <w:pPr>
        <w:pStyle w:val="aff"/>
        <w:tabs>
          <w:tab w:val="left" w:pos="5580"/>
        </w:tabs>
        <w:spacing w:line="360" w:lineRule="auto"/>
        <w:ind w:left="408"/>
        <w:rPr>
          <w:rFonts w:hAnsi="宋体" w:hint="eastAsia"/>
          <w:sz w:val="24"/>
        </w:rPr>
      </w:pPr>
      <w:r>
        <w:rPr>
          <w:rFonts w:hAnsi="宋体" w:hint="eastAsia"/>
          <w:sz w:val="24"/>
        </w:rPr>
        <w:t>据此，签字代表宣布同意如下：</w:t>
      </w:r>
    </w:p>
    <w:p w14:paraId="472576F3" w14:textId="77777777" w:rsidR="00396992" w:rsidRDefault="00000000">
      <w:pPr>
        <w:pStyle w:val="aff"/>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035132E8" w14:textId="77777777" w:rsidR="00396992" w:rsidRDefault="00000000">
      <w:pPr>
        <w:pStyle w:val="aff"/>
        <w:tabs>
          <w:tab w:val="left" w:pos="5580"/>
        </w:tabs>
        <w:spacing w:line="360" w:lineRule="auto"/>
        <w:ind w:left="-2" w:firstLine="540"/>
        <w:rPr>
          <w:rFonts w:hAnsi="宋体" w:hint="eastAsia"/>
          <w:sz w:val="24"/>
          <w:u w:val="single"/>
        </w:rPr>
      </w:pPr>
      <w:r>
        <w:rPr>
          <w:rFonts w:hAnsi="宋体" w:hint="eastAsia"/>
          <w:sz w:val="24"/>
          <w:u w:val="single"/>
        </w:rPr>
        <w:t xml:space="preserve">　　　　　　　　　　　　　　　　　　（用文字和数字表示的报价总价）</w:t>
      </w:r>
      <w:r>
        <w:rPr>
          <w:rFonts w:hAnsi="宋体" w:hint="eastAsia"/>
          <w:sz w:val="24"/>
        </w:rPr>
        <w:t>。</w:t>
      </w:r>
    </w:p>
    <w:p w14:paraId="5D1A8D9A" w14:textId="77777777" w:rsidR="00396992" w:rsidRDefault="00000000">
      <w:pPr>
        <w:pStyle w:val="aff"/>
        <w:tabs>
          <w:tab w:val="left" w:pos="5580"/>
        </w:tabs>
        <w:spacing w:line="360" w:lineRule="auto"/>
        <w:ind w:firstLineChars="175" w:firstLine="420"/>
        <w:rPr>
          <w:rFonts w:hAnsi="宋体" w:hint="eastAsia"/>
          <w:sz w:val="24"/>
        </w:rPr>
      </w:pPr>
      <w:r>
        <w:rPr>
          <w:rFonts w:hAnsi="宋体" w:hint="eastAsia"/>
          <w:sz w:val="24"/>
        </w:rPr>
        <w:t>（2）供应商将按校内比选文件的规定履行合同责任和义务。</w:t>
      </w:r>
    </w:p>
    <w:p w14:paraId="5EB723F0" w14:textId="77777777" w:rsidR="00396992"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32EA9A9C" w14:textId="77777777" w:rsidR="00396992" w:rsidRDefault="00000000">
      <w:pPr>
        <w:pStyle w:val="aff"/>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6D3A2624" w14:textId="77777777" w:rsidR="00396992"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（5）在规定的文件开启时间后，供应商保证遵守校内比选文件中有关保证金的规定。</w:t>
      </w:r>
    </w:p>
    <w:p w14:paraId="6AD61A41" w14:textId="77777777" w:rsidR="00396992"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32BA0E19" w14:textId="77777777" w:rsidR="00396992"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lastRenderedPageBreak/>
        <w:t>（</w:t>
      </w:r>
      <w:r>
        <w:rPr>
          <w:rFonts w:hAnsi="宋体"/>
          <w:sz w:val="24"/>
        </w:rPr>
        <w:t>7</w:t>
      </w:r>
      <w:r>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26BBB0DF" w14:textId="77777777" w:rsidR="00396992"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097D220C" w14:textId="77777777" w:rsidR="00396992" w:rsidRDefault="00000000">
      <w:pPr>
        <w:pStyle w:val="aff"/>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208FE155" w14:textId="77777777" w:rsidR="00396992" w:rsidRDefault="00396992">
      <w:pPr>
        <w:pStyle w:val="aff"/>
        <w:tabs>
          <w:tab w:val="left" w:pos="5580"/>
        </w:tabs>
        <w:spacing w:line="360" w:lineRule="auto"/>
        <w:ind w:left="420"/>
        <w:rPr>
          <w:rFonts w:hAnsi="宋体" w:hint="eastAsia"/>
          <w:sz w:val="24"/>
        </w:rPr>
      </w:pPr>
    </w:p>
    <w:p w14:paraId="4AC42B7B" w14:textId="77777777" w:rsidR="00396992" w:rsidRDefault="00000000">
      <w:pPr>
        <w:pStyle w:val="aff"/>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62C4F0F6" w14:textId="77777777" w:rsidR="00396992" w:rsidRDefault="00000000">
      <w:pPr>
        <w:pStyle w:val="aff"/>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385D010F" w14:textId="77777777" w:rsidR="00396992" w:rsidRDefault="00000000">
      <w:pPr>
        <w:pStyle w:val="aff"/>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62FE614E" w14:textId="77777777" w:rsidR="00396992" w:rsidRDefault="00000000">
      <w:pPr>
        <w:pStyle w:val="aff"/>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53E7EAC4" w14:textId="77777777" w:rsidR="00396992" w:rsidRDefault="00000000">
      <w:pPr>
        <w:pStyle w:val="aff"/>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03263D98" w14:textId="77777777" w:rsidR="00396992" w:rsidRDefault="00000000">
      <w:pPr>
        <w:pStyle w:val="aff"/>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6D15A245" w14:textId="77777777" w:rsidR="00396992" w:rsidRDefault="00396992">
      <w:pPr>
        <w:pStyle w:val="aff"/>
        <w:tabs>
          <w:tab w:val="left" w:pos="5580"/>
        </w:tabs>
        <w:spacing w:line="360" w:lineRule="auto"/>
        <w:ind w:left="420"/>
        <w:rPr>
          <w:rFonts w:hAnsi="宋体" w:hint="eastAsia"/>
          <w:sz w:val="24"/>
          <w:u w:val="single"/>
        </w:rPr>
      </w:pPr>
    </w:p>
    <w:p w14:paraId="71FF17CB" w14:textId="77777777" w:rsidR="00396992" w:rsidRDefault="00396992">
      <w:pPr>
        <w:pStyle w:val="aff"/>
        <w:tabs>
          <w:tab w:val="left" w:pos="5580"/>
        </w:tabs>
        <w:spacing w:line="360" w:lineRule="auto"/>
        <w:ind w:left="420"/>
        <w:jc w:val="left"/>
        <w:rPr>
          <w:rFonts w:hAnsi="宋体" w:hint="eastAsia"/>
          <w:sz w:val="24"/>
          <w:u w:val="single"/>
        </w:rPr>
        <w:sectPr w:rsidR="00396992">
          <w:pgSz w:w="11907" w:h="16840"/>
          <w:pgMar w:top="1758" w:right="1701" w:bottom="1588" w:left="1259" w:header="851" w:footer="851" w:gutter="0"/>
          <w:cols w:space="720"/>
          <w:titlePg/>
          <w:docGrid w:linePitch="462"/>
        </w:sectPr>
      </w:pPr>
    </w:p>
    <w:p w14:paraId="6240B8B6" w14:textId="77777777" w:rsidR="00396992" w:rsidRDefault="00000000">
      <w:pPr>
        <w:pStyle w:val="21"/>
        <w:tabs>
          <w:tab w:val="left" w:pos="5580"/>
        </w:tabs>
        <w:rPr>
          <w:rFonts w:ascii="宋体" w:eastAsia="宋体" w:hAnsi="宋体" w:hint="eastAsia"/>
          <w:color w:val="000000"/>
          <w:sz w:val="24"/>
        </w:rPr>
      </w:pPr>
      <w:bookmarkStart w:id="374" w:name="_Toc520356218"/>
      <w:bookmarkStart w:id="375" w:name="_Ref467988705"/>
      <w:bookmarkStart w:id="376" w:name="_Toc480942350"/>
      <w:bookmarkStart w:id="377" w:name="_Toc42674750"/>
      <w:bookmarkStart w:id="378" w:name="_Toc113950016"/>
      <w:bookmarkStart w:id="379" w:name="_Toc23167363"/>
      <w:bookmarkStart w:id="380" w:name="_Toc46311013"/>
      <w:bookmarkStart w:id="381" w:name="_Toc8734998"/>
      <w:bookmarkStart w:id="382" w:name="_Toc8747950"/>
      <w:bookmarkStart w:id="383" w:name="_Toc42674751"/>
      <w:bookmarkStart w:id="384" w:name="_Toc23167364"/>
      <w:bookmarkStart w:id="385" w:name="_Toc8734999"/>
      <w:bookmarkStart w:id="386" w:name="_Toc8747951"/>
      <w:bookmarkStart w:id="387" w:name="_Toc46311014"/>
      <w:r>
        <w:rPr>
          <w:rFonts w:ascii="宋体" w:eastAsia="宋体" w:hAnsi="宋体" w:hint="eastAsia"/>
          <w:color w:val="000000"/>
          <w:sz w:val="24"/>
        </w:rPr>
        <w:lastRenderedPageBreak/>
        <w:t xml:space="preserve">附件2　　　　</w:t>
      </w:r>
      <w:bookmarkEnd w:id="374"/>
      <w:bookmarkEnd w:id="375"/>
      <w:bookmarkEnd w:id="376"/>
      <w:r>
        <w:rPr>
          <w:rFonts w:ascii="宋体" w:eastAsia="宋体" w:hAnsi="宋体" w:hint="eastAsia"/>
          <w:color w:val="000000"/>
          <w:sz w:val="24"/>
        </w:rPr>
        <w:t>报价一览表</w:t>
      </w:r>
      <w:bookmarkEnd w:id="377"/>
      <w:bookmarkEnd w:id="378"/>
      <w:bookmarkEnd w:id="379"/>
      <w:bookmarkEnd w:id="380"/>
      <w:bookmarkEnd w:id="381"/>
      <w:bookmarkEnd w:id="382"/>
      <w:r>
        <w:rPr>
          <w:rFonts w:ascii="宋体" w:eastAsia="宋体" w:hAnsi="宋体" w:hint="eastAsia"/>
          <w:color w:val="000000"/>
          <w:sz w:val="24"/>
        </w:rPr>
        <w:cr/>
      </w:r>
    </w:p>
    <w:p w14:paraId="67FB0298" w14:textId="77777777" w:rsidR="00396992" w:rsidRDefault="00396992">
      <w:pPr>
        <w:pStyle w:val="a2"/>
        <w:tabs>
          <w:tab w:val="left" w:pos="5580"/>
        </w:tabs>
        <w:rPr>
          <w:rFonts w:hAnsi="宋体" w:hint="eastAsia"/>
          <w:color w:val="000000"/>
        </w:rPr>
      </w:pPr>
    </w:p>
    <w:p w14:paraId="239F7150" w14:textId="77777777" w:rsidR="00396992" w:rsidRDefault="00000000">
      <w:pPr>
        <w:tabs>
          <w:tab w:val="left" w:pos="1800"/>
          <w:tab w:val="left" w:pos="5580"/>
        </w:tabs>
        <w:jc w:val="left"/>
        <w:rPr>
          <w:rFonts w:ascii="宋体" w:hAnsi="宋体" w:hint="eastAsia"/>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396992" w14:paraId="56E3EC32" w14:textId="77777777">
        <w:trPr>
          <w:trHeight w:val="662"/>
        </w:trPr>
        <w:tc>
          <w:tcPr>
            <w:tcW w:w="956" w:type="dxa"/>
            <w:vAlign w:val="center"/>
          </w:tcPr>
          <w:p w14:paraId="36CAD9B6" w14:textId="77777777" w:rsidR="00396992" w:rsidRDefault="00000000">
            <w:pPr>
              <w:tabs>
                <w:tab w:val="left" w:pos="5580"/>
              </w:tabs>
              <w:jc w:val="center"/>
              <w:rPr>
                <w:rFonts w:ascii="宋体" w:hAnsi="宋体" w:hint="eastAsia"/>
                <w:color w:val="000000"/>
                <w:sz w:val="24"/>
              </w:rPr>
            </w:pPr>
            <w:r>
              <w:rPr>
                <w:rFonts w:ascii="宋体" w:hAnsi="宋体" w:hint="eastAsia"/>
                <w:color w:val="000000"/>
                <w:sz w:val="24"/>
              </w:rPr>
              <w:t>序号</w:t>
            </w:r>
          </w:p>
        </w:tc>
        <w:tc>
          <w:tcPr>
            <w:tcW w:w="2305" w:type="dxa"/>
            <w:vAlign w:val="center"/>
          </w:tcPr>
          <w:p w14:paraId="1F0EF82E" w14:textId="77777777" w:rsidR="00396992" w:rsidRDefault="00000000">
            <w:pPr>
              <w:tabs>
                <w:tab w:val="left" w:pos="5580"/>
              </w:tabs>
              <w:ind w:right="-199" w:firstLineChars="369" w:firstLine="886"/>
              <w:rPr>
                <w:rFonts w:ascii="宋体" w:hAnsi="宋体" w:hint="eastAsia"/>
                <w:color w:val="000000"/>
                <w:sz w:val="24"/>
              </w:rPr>
            </w:pPr>
            <w:r>
              <w:rPr>
                <w:rFonts w:ascii="宋体" w:hAnsi="宋体"/>
                <w:color w:val="000000"/>
                <w:sz w:val="24"/>
              </w:rPr>
              <w:t>名称</w:t>
            </w:r>
          </w:p>
        </w:tc>
        <w:tc>
          <w:tcPr>
            <w:tcW w:w="2340" w:type="dxa"/>
            <w:vAlign w:val="center"/>
          </w:tcPr>
          <w:p w14:paraId="1C53C71E" w14:textId="77777777" w:rsidR="00396992"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报价总价</w:t>
            </w:r>
          </w:p>
          <w:p w14:paraId="550A8B89" w14:textId="77777777" w:rsidR="00396992"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（元）</w:t>
            </w:r>
          </w:p>
        </w:tc>
        <w:tc>
          <w:tcPr>
            <w:tcW w:w="1997" w:type="dxa"/>
            <w:vAlign w:val="center"/>
          </w:tcPr>
          <w:p w14:paraId="1097E51C" w14:textId="77777777" w:rsidR="00396992" w:rsidRDefault="00000000">
            <w:pPr>
              <w:tabs>
                <w:tab w:val="left" w:pos="5580"/>
              </w:tabs>
              <w:jc w:val="center"/>
              <w:rPr>
                <w:rFonts w:ascii="宋体" w:hAnsi="宋体" w:hint="eastAsia"/>
                <w:color w:val="000000"/>
                <w:sz w:val="24"/>
              </w:rPr>
            </w:pPr>
            <w:r>
              <w:rPr>
                <w:rFonts w:ascii="宋体" w:hAnsi="宋体" w:hint="eastAsia"/>
                <w:color w:val="000000"/>
                <w:sz w:val="24"/>
              </w:rPr>
              <w:t>报价保证金</w:t>
            </w:r>
          </w:p>
        </w:tc>
        <w:tc>
          <w:tcPr>
            <w:tcW w:w="1997" w:type="dxa"/>
            <w:vAlign w:val="center"/>
          </w:tcPr>
          <w:p w14:paraId="2E3D0A96" w14:textId="77777777" w:rsidR="00396992" w:rsidRDefault="00000000">
            <w:pPr>
              <w:tabs>
                <w:tab w:val="left" w:pos="5580"/>
              </w:tabs>
              <w:jc w:val="center"/>
              <w:rPr>
                <w:rFonts w:ascii="宋体" w:hAnsi="宋体" w:hint="eastAsia"/>
                <w:color w:val="000000"/>
                <w:sz w:val="24"/>
              </w:rPr>
            </w:pPr>
            <w:r>
              <w:rPr>
                <w:rFonts w:ascii="宋体" w:hAnsi="宋体" w:hint="eastAsia"/>
                <w:color w:val="000000"/>
                <w:sz w:val="24"/>
              </w:rPr>
              <w:t>交付期</w:t>
            </w:r>
          </w:p>
        </w:tc>
        <w:tc>
          <w:tcPr>
            <w:tcW w:w="1997" w:type="dxa"/>
            <w:vAlign w:val="center"/>
          </w:tcPr>
          <w:p w14:paraId="76CBE4CC" w14:textId="77777777" w:rsidR="00396992" w:rsidRDefault="00000000">
            <w:pPr>
              <w:tabs>
                <w:tab w:val="left" w:pos="5580"/>
              </w:tabs>
              <w:jc w:val="center"/>
              <w:rPr>
                <w:rFonts w:ascii="宋体" w:hAnsi="宋体" w:hint="eastAsia"/>
                <w:color w:val="000000"/>
                <w:sz w:val="24"/>
              </w:rPr>
            </w:pPr>
            <w:r>
              <w:rPr>
                <w:rFonts w:ascii="宋体" w:hAnsi="宋体" w:hint="eastAsia"/>
                <w:color w:val="000000"/>
                <w:sz w:val="24"/>
              </w:rPr>
              <w:t>交付地点</w:t>
            </w:r>
          </w:p>
        </w:tc>
        <w:tc>
          <w:tcPr>
            <w:tcW w:w="1997" w:type="dxa"/>
            <w:vAlign w:val="center"/>
          </w:tcPr>
          <w:p w14:paraId="07154AD1" w14:textId="77777777" w:rsidR="00396992" w:rsidRDefault="00000000">
            <w:pPr>
              <w:tabs>
                <w:tab w:val="left" w:pos="5580"/>
              </w:tabs>
              <w:jc w:val="center"/>
              <w:rPr>
                <w:rFonts w:ascii="宋体" w:hAnsi="宋体" w:hint="eastAsia"/>
                <w:color w:val="000000"/>
                <w:sz w:val="24"/>
              </w:rPr>
            </w:pPr>
            <w:r>
              <w:rPr>
                <w:rFonts w:ascii="宋体" w:hAnsi="宋体" w:hint="eastAsia"/>
                <w:color w:val="000000"/>
                <w:sz w:val="24"/>
              </w:rPr>
              <w:t>备注</w:t>
            </w:r>
          </w:p>
        </w:tc>
      </w:tr>
      <w:tr w:rsidR="00396992" w14:paraId="614CD58B" w14:textId="77777777">
        <w:trPr>
          <w:cantSplit/>
          <w:trHeight w:val="896"/>
        </w:trPr>
        <w:tc>
          <w:tcPr>
            <w:tcW w:w="956" w:type="dxa"/>
            <w:vAlign w:val="center"/>
          </w:tcPr>
          <w:p w14:paraId="00E923D1" w14:textId="77777777" w:rsidR="00396992" w:rsidRDefault="00396992">
            <w:pPr>
              <w:tabs>
                <w:tab w:val="left" w:pos="5580"/>
              </w:tabs>
              <w:ind w:left="-697"/>
              <w:jc w:val="center"/>
              <w:rPr>
                <w:rFonts w:ascii="宋体" w:hAnsi="宋体" w:hint="eastAsia"/>
                <w:color w:val="000000"/>
                <w:sz w:val="24"/>
              </w:rPr>
            </w:pPr>
          </w:p>
        </w:tc>
        <w:tc>
          <w:tcPr>
            <w:tcW w:w="2305" w:type="dxa"/>
            <w:vAlign w:val="center"/>
          </w:tcPr>
          <w:p w14:paraId="0B0FC0C0" w14:textId="77777777" w:rsidR="00396992" w:rsidRDefault="00396992">
            <w:pPr>
              <w:tabs>
                <w:tab w:val="left" w:pos="5580"/>
              </w:tabs>
              <w:ind w:left="-697" w:firstLineChars="128" w:firstLine="307"/>
              <w:jc w:val="center"/>
              <w:rPr>
                <w:rFonts w:ascii="宋体" w:hAnsi="宋体" w:hint="eastAsia"/>
                <w:color w:val="000000"/>
                <w:sz w:val="24"/>
              </w:rPr>
            </w:pPr>
          </w:p>
        </w:tc>
        <w:tc>
          <w:tcPr>
            <w:tcW w:w="2340" w:type="dxa"/>
            <w:vAlign w:val="center"/>
          </w:tcPr>
          <w:p w14:paraId="76624596" w14:textId="77777777" w:rsidR="00396992" w:rsidRDefault="00000000">
            <w:pPr>
              <w:tabs>
                <w:tab w:val="left" w:pos="5580"/>
              </w:tabs>
              <w:jc w:val="left"/>
              <w:rPr>
                <w:rFonts w:ascii="宋体" w:hAnsi="宋体" w:hint="eastAsia"/>
                <w:sz w:val="24"/>
              </w:rPr>
            </w:pPr>
            <w:r>
              <w:rPr>
                <w:rFonts w:ascii="宋体" w:hAnsi="宋体" w:hint="eastAsia"/>
                <w:sz w:val="24"/>
              </w:rPr>
              <w:t>大写：</w:t>
            </w:r>
          </w:p>
          <w:p w14:paraId="33148DE8" w14:textId="77777777" w:rsidR="00396992" w:rsidRDefault="00396992">
            <w:pPr>
              <w:pStyle w:val="afffa"/>
              <w:ind w:firstLineChars="0" w:firstLine="0"/>
              <w:rPr>
                <w:rFonts w:hint="eastAsia"/>
              </w:rPr>
            </w:pPr>
          </w:p>
          <w:p w14:paraId="3694C9A2" w14:textId="77777777" w:rsidR="00396992" w:rsidRDefault="00000000">
            <w:pPr>
              <w:tabs>
                <w:tab w:val="left" w:pos="5580"/>
              </w:tabs>
              <w:jc w:val="left"/>
              <w:rPr>
                <w:rFonts w:ascii="宋体" w:hAnsi="宋体" w:hint="eastAsia"/>
                <w:color w:val="000000"/>
                <w:sz w:val="24"/>
              </w:rPr>
            </w:pPr>
            <w:r>
              <w:rPr>
                <w:rFonts w:ascii="宋体" w:hAnsi="宋体" w:hint="eastAsia"/>
                <w:sz w:val="24"/>
              </w:rPr>
              <w:t>小写：</w:t>
            </w:r>
          </w:p>
        </w:tc>
        <w:tc>
          <w:tcPr>
            <w:tcW w:w="1997" w:type="dxa"/>
            <w:vAlign w:val="center"/>
          </w:tcPr>
          <w:p w14:paraId="05082937" w14:textId="77777777" w:rsidR="00396992" w:rsidRDefault="00396992">
            <w:pPr>
              <w:tabs>
                <w:tab w:val="left" w:pos="5580"/>
              </w:tabs>
              <w:jc w:val="right"/>
              <w:rPr>
                <w:rFonts w:ascii="宋体" w:hAnsi="宋体" w:hint="eastAsia"/>
                <w:color w:val="000000"/>
                <w:sz w:val="24"/>
              </w:rPr>
            </w:pPr>
          </w:p>
        </w:tc>
        <w:tc>
          <w:tcPr>
            <w:tcW w:w="1997" w:type="dxa"/>
            <w:vAlign w:val="center"/>
          </w:tcPr>
          <w:p w14:paraId="2521E2E5" w14:textId="77777777" w:rsidR="00396992" w:rsidRDefault="00396992">
            <w:pPr>
              <w:tabs>
                <w:tab w:val="left" w:pos="5580"/>
              </w:tabs>
              <w:jc w:val="center"/>
              <w:rPr>
                <w:rFonts w:ascii="宋体" w:hAnsi="宋体" w:hint="eastAsia"/>
                <w:color w:val="000000"/>
                <w:sz w:val="24"/>
              </w:rPr>
            </w:pPr>
          </w:p>
        </w:tc>
        <w:tc>
          <w:tcPr>
            <w:tcW w:w="1997" w:type="dxa"/>
            <w:vAlign w:val="center"/>
          </w:tcPr>
          <w:p w14:paraId="200A42B6" w14:textId="77777777" w:rsidR="00396992" w:rsidRDefault="00396992">
            <w:pPr>
              <w:tabs>
                <w:tab w:val="left" w:pos="5580"/>
              </w:tabs>
              <w:jc w:val="center"/>
              <w:rPr>
                <w:rFonts w:ascii="宋体" w:hAnsi="宋体" w:hint="eastAsia"/>
                <w:color w:val="000000"/>
                <w:sz w:val="24"/>
              </w:rPr>
            </w:pPr>
          </w:p>
        </w:tc>
        <w:tc>
          <w:tcPr>
            <w:tcW w:w="1997" w:type="dxa"/>
            <w:vAlign w:val="center"/>
          </w:tcPr>
          <w:p w14:paraId="44ADF996" w14:textId="77777777" w:rsidR="00396992" w:rsidRDefault="00396992">
            <w:pPr>
              <w:tabs>
                <w:tab w:val="left" w:pos="5580"/>
              </w:tabs>
              <w:jc w:val="center"/>
              <w:rPr>
                <w:rFonts w:ascii="宋体" w:hAnsi="宋体" w:hint="eastAsia"/>
                <w:color w:val="000000"/>
                <w:sz w:val="24"/>
              </w:rPr>
            </w:pPr>
          </w:p>
        </w:tc>
      </w:tr>
    </w:tbl>
    <w:p w14:paraId="5BA91E78" w14:textId="77777777" w:rsidR="00396992" w:rsidRDefault="00396992">
      <w:pPr>
        <w:pStyle w:val="aff"/>
        <w:tabs>
          <w:tab w:val="left" w:pos="5580"/>
        </w:tabs>
        <w:spacing w:before="120" w:line="22" w:lineRule="atLeast"/>
        <w:ind w:left="680" w:hanging="680"/>
        <w:rPr>
          <w:rFonts w:hAnsi="宋体" w:hint="eastAsia"/>
          <w:color w:val="000000"/>
          <w:sz w:val="24"/>
        </w:rPr>
      </w:pPr>
    </w:p>
    <w:p w14:paraId="0202CDCB" w14:textId="77777777" w:rsidR="00396992" w:rsidRDefault="00396992">
      <w:pPr>
        <w:pStyle w:val="aff"/>
        <w:tabs>
          <w:tab w:val="left" w:pos="5580"/>
        </w:tabs>
        <w:spacing w:before="120" w:line="22" w:lineRule="atLeast"/>
        <w:rPr>
          <w:rFonts w:hAnsi="宋体" w:hint="eastAsia"/>
          <w:color w:val="000000"/>
          <w:sz w:val="24"/>
          <w:u w:val="single"/>
        </w:rPr>
      </w:pPr>
    </w:p>
    <w:p w14:paraId="409DA350" w14:textId="77777777" w:rsidR="00396992" w:rsidRDefault="00000000">
      <w:pPr>
        <w:pStyle w:val="aff"/>
        <w:tabs>
          <w:tab w:val="left" w:pos="5580"/>
        </w:tabs>
        <w:spacing w:line="360" w:lineRule="auto"/>
        <w:rPr>
          <w:rFonts w:hAnsi="宋体" w:hint="eastAsia"/>
          <w:color w:val="000000"/>
          <w:sz w:val="24"/>
        </w:rPr>
      </w:pPr>
      <w:r>
        <w:rPr>
          <w:rFonts w:hAnsi="宋体" w:hint="eastAsia"/>
          <w:color w:val="000000"/>
          <w:sz w:val="24"/>
        </w:rPr>
        <w:t>供应商名称（盖章）：</w:t>
      </w:r>
      <w:r>
        <w:rPr>
          <w:rFonts w:hAnsi="宋体" w:hint="eastAsia"/>
          <w:color w:val="000000"/>
          <w:sz w:val="24"/>
          <w:u w:val="single"/>
        </w:rPr>
        <w:t xml:space="preserve">                       </w:t>
      </w:r>
    </w:p>
    <w:p w14:paraId="7A8F013D" w14:textId="77777777" w:rsidR="00396992" w:rsidRDefault="00000000">
      <w:pPr>
        <w:pStyle w:val="aff"/>
        <w:tabs>
          <w:tab w:val="left" w:pos="5580"/>
        </w:tabs>
        <w:spacing w:line="360" w:lineRule="auto"/>
        <w:rPr>
          <w:rFonts w:hAnsi="宋体" w:hint="eastAsia"/>
          <w:color w:val="000000"/>
          <w:sz w:val="24"/>
          <w:u w:val="single"/>
        </w:rPr>
      </w:pPr>
      <w:r>
        <w:rPr>
          <w:rFonts w:hAnsi="宋体" w:hint="eastAsia"/>
          <w:color w:val="000000"/>
          <w:sz w:val="24"/>
        </w:rPr>
        <w:t>供应商授权代表(签字):</w:t>
      </w:r>
      <w:r>
        <w:rPr>
          <w:rFonts w:hAnsi="宋体"/>
          <w:color w:val="000000"/>
          <w:sz w:val="24"/>
          <w:u w:val="single"/>
        </w:rPr>
        <w:tab/>
      </w:r>
    </w:p>
    <w:p w14:paraId="5B2F7573" w14:textId="77777777" w:rsidR="00396992" w:rsidRDefault="00000000">
      <w:pPr>
        <w:pStyle w:val="aff"/>
        <w:tabs>
          <w:tab w:val="left" w:pos="5580"/>
        </w:tabs>
        <w:spacing w:line="360" w:lineRule="auto"/>
        <w:rPr>
          <w:rFonts w:hAnsi="宋体" w:hint="eastAsia"/>
          <w:color w:val="000000"/>
          <w:sz w:val="24"/>
        </w:rPr>
      </w:pPr>
      <w:r>
        <w:rPr>
          <w:rFonts w:hAnsi="宋体" w:hint="eastAsia"/>
          <w:color w:val="000000"/>
          <w:sz w:val="24"/>
        </w:rPr>
        <w:t>注:1、此表应按供应商须知的规定密封标记并单独递交。</w:t>
      </w:r>
    </w:p>
    <w:p w14:paraId="46B99305" w14:textId="77777777" w:rsidR="00396992" w:rsidRDefault="00000000">
      <w:pPr>
        <w:pStyle w:val="aff"/>
        <w:tabs>
          <w:tab w:val="left" w:pos="5580"/>
        </w:tabs>
        <w:spacing w:line="360" w:lineRule="auto"/>
        <w:ind w:left="719" w:hanging="360"/>
        <w:rPr>
          <w:rFonts w:hAnsi="宋体" w:hint="eastAsia"/>
          <w:color w:val="000000"/>
          <w:sz w:val="24"/>
        </w:rPr>
      </w:pPr>
      <w:r>
        <w:rPr>
          <w:rFonts w:hAnsi="宋体" w:hint="eastAsia"/>
          <w:b/>
          <w:bCs/>
          <w:color w:val="000000"/>
          <w:sz w:val="24"/>
          <w:u w:val="single"/>
        </w:rPr>
        <w:t>2、供应商报价的最小单位只能到“分”，否则将视未实质性响应。</w:t>
      </w:r>
    </w:p>
    <w:p w14:paraId="584A0347" w14:textId="77777777" w:rsidR="00396992" w:rsidRDefault="00000000">
      <w:pPr>
        <w:pStyle w:val="aff"/>
        <w:tabs>
          <w:tab w:val="left" w:pos="5580"/>
        </w:tabs>
        <w:spacing w:line="360" w:lineRule="auto"/>
        <w:ind w:left="719" w:hanging="360"/>
        <w:rPr>
          <w:rFonts w:hAnsi="宋体" w:hint="eastAsia"/>
          <w:color w:val="000000"/>
          <w:sz w:val="24"/>
        </w:rPr>
      </w:pPr>
      <w:r>
        <w:rPr>
          <w:rFonts w:hAnsi="宋体" w:hint="eastAsia"/>
          <w:color w:val="000000"/>
          <w:sz w:val="24"/>
        </w:rPr>
        <w:t>3、单独递交的此表如与报价文件正本中的不一致，以单独递交的为准。</w:t>
      </w:r>
    </w:p>
    <w:p w14:paraId="2A6C9A2E" w14:textId="77777777" w:rsidR="00396992" w:rsidRDefault="00000000">
      <w:pPr>
        <w:pStyle w:val="aff"/>
        <w:tabs>
          <w:tab w:val="left" w:pos="5580"/>
        </w:tabs>
        <w:spacing w:line="360" w:lineRule="auto"/>
        <w:ind w:left="719" w:hanging="360"/>
        <w:rPr>
          <w:rFonts w:hAnsi="宋体" w:hint="eastAsia"/>
          <w:sz w:val="24"/>
        </w:rPr>
      </w:pPr>
      <w:r>
        <w:rPr>
          <w:rFonts w:hAnsi="宋体" w:hint="eastAsia"/>
          <w:color w:val="000000"/>
          <w:sz w:val="24"/>
        </w:rPr>
        <w:t>4、</w:t>
      </w:r>
      <w:r>
        <w:rPr>
          <w:rFonts w:hAnsi="宋体" w:cs="Arial" w:hint="eastAsia"/>
          <w:color w:val="000000"/>
          <w:sz w:val="24"/>
        </w:rPr>
        <w:t>大写金额和小写金额不一致的，以大写金额为准。</w:t>
      </w:r>
    </w:p>
    <w:p w14:paraId="236392F5" w14:textId="77777777" w:rsidR="00396992" w:rsidRDefault="00000000">
      <w:pPr>
        <w:pStyle w:val="aff"/>
        <w:tabs>
          <w:tab w:val="left" w:pos="5580"/>
        </w:tabs>
        <w:spacing w:line="360" w:lineRule="auto"/>
        <w:ind w:left="719" w:hanging="360"/>
        <w:rPr>
          <w:rFonts w:hAnsi="宋体" w:hint="eastAsia"/>
          <w:color w:val="000000"/>
          <w:sz w:val="24"/>
        </w:rPr>
      </w:pPr>
      <w:r>
        <w:rPr>
          <w:rFonts w:hAnsi="宋体" w:hint="eastAsia"/>
          <w:color w:val="000000"/>
          <w:sz w:val="24"/>
        </w:rPr>
        <w:t>5、此表中，报价总价应和附件3中的总价相一致。</w:t>
      </w:r>
    </w:p>
    <w:p w14:paraId="3E0975FB" w14:textId="77777777" w:rsidR="00396992" w:rsidRDefault="00000000">
      <w:pPr>
        <w:pStyle w:val="aff"/>
        <w:tabs>
          <w:tab w:val="left" w:pos="5580"/>
        </w:tabs>
        <w:spacing w:before="120" w:line="22" w:lineRule="atLeast"/>
        <w:ind w:firstLine="360"/>
        <w:rPr>
          <w:rFonts w:hAnsi="宋体" w:hint="eastAsia"/>
          <w:color w:val="000000"/>
          <w:sz w:val="24"/>
        </w:rPr>
      </w:pPr>
      <w:r>
        <w:rPr>
          <w:rFonts w:hAnsi="宋体" w:hint="eastAsia"/>
          <w:sz w:val="24"/>
        </w:rPr>
        <w:t>6、</w:t>
      </w:r>
      <w:r>
        <w:rPr>
          <w:rFonts w:hAnsi="宋体" w:hint="eastAsia"/>
          <w:sz w:val="24"/>
          <w:szCs w:val="24"/>
        </w:rPr>
        <w:t>本表应单独提供word或excel的电子版，随电子版文件一同递交。</w:t>
      </w:r>
    </w:p>
    <w:p w14:paraId="0BFFE1C6" w14:textId="77777777" w:rsidR="00396992" w:rsidRDefault="00000000">
      <w:pPr>
        <w:pStyle w:val="21"/>
        <w:ind w:firstLineChars="2109" w:firstLine="5081"/>
        <w:jc w:val="both"/>
        <w:rPr>
          <w:rFonts w:ascii="宋体" w:eastAsia="宋体" w:hAnsi="宋体" w:hint="eastAsia"/>
          <w:sz w:val="24"/>
        </w:rPr>
      </w:pPr>
      <w:r>
        <w:rPr>
          <w:rFonts w:ascii="宋体" w:eastAsia="宋体" w:hAnsi="宋体"/>
          <w:sz w:val="24"/>
        </w:rPr>
        <w:br w:type="page"/>
      </w:r>
      <w:bookmarkStart w:id="388" w:name="_Toc67304749"/>
      <w:bookmarkStart w:id="389" w:name="_Toc113950017"/>
      <w:r>
        <w:rPr>
          <w:rFonts w:ascii="宋体" w:eastAsia="宋体" w:hAnsi="宋体" w:hint="eastAsia"/>
          <w:sz w:val="24"/>
        </w:rPr>
        <w:lastRenderedPageBreak/>
        <w:t>附件3　　　　分项报价表</w:t>
      </w:r>
      <w:bookmarkEnd w:id="383"/>
      <w:bookmarkEnd w:id="384"/>
      <w:bookmarkEnd w:id="385"/>
      <w:bookmarkEnd w:id="386"/>
      <w:bookmarkEnd w:id="387"/>
      <w:bookmarkEnd w:id="388"/>
      <w:bookmarkEnd w:id="389"/>
    </w:p>
    <w:p w14:paraId="72851642" w14:textId="77777777" w:rsidR="00396992" w:rsidRDefault="00000000">
      <w:pPr>
        <w:pStyle w:val="aff"/>
        <w:rPr>
          <w:rFonts w:hAnsi="宋体" w:hint="eastAsia"/>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396992" w14:paraId="23BB87D3" w14:textId="77777777">
        <w:trPr>
          <w:trHeight w:val="388"/>
        </w:trPr>
        <w:tc>
          <w:tcPr>
            <w:tcW w:w="828" w:type="dxa"/>
            <w:vMerge w:val="restart"/>
            <w:vAlign w:val="center"/>
          </w:tcPr>
          <w:p w14:paraId="76B3DE0E" w14:textId="77777777" w:rsidR="00396992" w:rsidRDefault="00000000">
            <w:pPr>
              <w:pStyle w:val="aff"/>
              <w:jc w:val="center"/>
              <w:rPr>
                <w:rFonts w:hAnsi="宋体" w:hint="eastAsia"/>
                <w:sz w:val="24"/>
                <w:szCs w:val="24"/>
              </w:rPr>
            </w:pPr>
            <w:r>
              <w:rPr>
                <w:rFonts w:hAnsi="宋体" w:hint="eastAsia"/>
                <w:sz w:val="24"/>
                <w:szCs w:val="24"/>
              </w:rPr>
              <w:t>序号</w:t>
            </w:r>
          </w:p>
        </w:tc>
        <w:tc>
          <w:tcPr>
            <w:tcW w:w="2115" w:type="dxa"/>
            <w:vMerge w:val="restart"/>
            <w:vAlign w:val="center"/>
          </w:tcPr>
          <w:p w14:paraId="6D5AB77E" w14:textId="77777777" w:rsidR="00396992" w:rsidRDefault="00000000">
            <w:pPr>
              <w:pStyle w:val="aff"/>
              <w:jc w:val="center"/>
              <w:rPr>
                <w:rFonts w:hAnsi="宋体" w:hint="eastAsia"/>
                <w:sz w:val="24"/>
                <w:szCs w:val="24"/>
              </w:rPr>
            </w:pPr>
            <w:r>
              <w:rPr>
                <w:rFonts w:hAnsi="宋体" w:hint="eastAsia"/>
                <w:sz w:val="24"/>
                <w:szCs w:val="24"/>
              </w:rPr>
              <w:t>名称</w:t>
            </w:r>
          </w:p>
        </w:tc>
        <w:tc>
          <w:tcPr>
            <w:tcW w:w="1134" w:type="dxa"/>
            <w:vMerge w:val="restart"/>
            <w:vAlign w:val="center"/>
          </w:tcPr>
          <w:p w14:paraId="4C3E5914" w14:textId="77777777" w:rsidR="00396992" w:rsidRDefault="00000000">
            <w:pPr>
              <w:pStyle w:val="aff"/>
              <w:jc w:val="center"/>
              <w:rPr>
                <w:rFonts w:hAnsi="宋体" w:hint="eastAsia"/>
                <w:sz w:val="24"/>
                <w:szCs w:val="24"/>
              </w:rPr>
            </w:pPr>
            <w:r>
              <w:rPr>
                <w:rFonts w:hAnsi="宋体" w:hint="eastAsia"/>
                <w:sz w:val="24"/>
                <w:szCs w:val="24"/>
              </w:rPr>
              <w:t>型号和规格</w:t>
            </w:r>
          </w:p>
        </w:tc>
        <w:tc>
          <w:tcPr>
            <w:tcW w:w="1276" w:type="dxa"/>
            <w:vMerge w:val="restart"/>
            <w:vAlign w:val="center"/>
          </w:tcPr>
          <w:p w14:paraId="0EEC3B4C" w14:textId="77777777" w:rsidR="00396992" w:rsidRDefault="00000000">
            <w:pPr>
              <w:pStyle w:val="aff"/>
              <w:jc w:val="center"/>
              <w:rPr>
                <w:rFonts w:hAnsi="宋体" w:hint="eastAsia"/>
                <w:sz w:val="24"/>
                <w:szCs w:val="24"/>
              </w:rPr>
            </w:pPr>
            <w:r>
              <w:rPr>
                <w:rFonts w:hAnsi="宋体" w:hint="eastAsia"/>
                <w:sz w:val="24"/>
                <w:szCs w:val="24"/>
              </w:rPr>
              <w:t>数量</w:t>
            </w:r>
          </w:p>
        </w:tc>
        <w:tc>
          <w:tcPr>
            <w:tcW w:w="1276" w:type="dxa"/>
            <w:vMerge w:val="restart"/>
            <w:vAlign w:val="center"/>
          </w:tcPr>
          <w:p w14:paraId="17AB7CB9" w14:textId="77777777" w:rsidR="00396992" w:rsidRDefault="00000000">
            <w:pPr>
              <w:pStyle w:val="aff"/>
              <w:jc w:val="center"/>
              <w:rPr>
                <w:rFonts w:hAnsi="宋体" w:hint="eastAsia"/>
                <w:sz w:val="24"/>
                <w:szCs w:val="24"/>
              </w:rPr>
            </w:pPr>
            <w:r>
              <w:rPr>
                <w:rFonts w:hAnsi="宋体" w:hint="eastAsia"/>
                <w:sz w:val="24"/>
                <w:szCs w:val="24"/>
              </w:rPr>
              <w:t>品牌</w:t>
            </w:r>
          </w:p>
        </w:tc>
        <w:tc>
          <w:tcPr>
            <w:tcW w:w="1701" w:type="dxa"/>
            <w:vMerge w:val="restart"/>
            <w:vAlign w:val="center"/>
          </w:tcPr>
          <w:p w14:paraId="28DC7BD5" w14:textId="77777777" w:rsidR="00396992" w:rsidRDefault="00000000">
            <w:pPr>
              <w:pStyle w:val="aff"/>
              <w:jc w:val="center"/>
              <w:rPr>
                <w:rFonts w:hAnsi="宋体" w:hint="eastAsia"/>
                <w:sz w:val="24"/>
                <w:szCs w:val="24"/>
              </w:rPr>
            </w:pPr>
            <w:r>
              <w:rPr>
                <w:rFonts w:hAnsi="宋体" w:hint="eastAsia"/>
                <w:sz w:val="24"/>
                <w:szCs w:val="24"/>
              </w:rPr>
              <w:t>原产地和</w:t>
            </w:r>
          </w:p>
          <w:p w14:paraId="2D875DD1" w14:textId="77777777" w:rsidR="00396992" w:rsidRDefault="00000000">
            <w:pPr>
              <w:pStyle w:val="aff"/>
              <w:jc w:val="center"/>
              <w:rPr>
                <w:rFonts w:hAnsi="宋体" w:hint="eastAsia"/>
                <w:sz w:val="24"/>
                <w:szCs w:val="24"/>
              </w:rPr>
            </w:pPr>
            <w:r>
              <w:rPr>
                <w:rFonts w:hAnsi="宋体" w:hint="eastAsia"/>
                <w:sz w:val="24"/>
                <w:szCs w:val="24"/>
              </w:rPr>
              <w:t>制造（服务）商名称</w:t>
            </w:r>
          </w:p>
        </w:tc>
        <w:tc>
          <w:tcPr>
            <w:tcW w:w="1701" w:type="dxa"/>
            <w:vMerge w:val="restart"/>
            <w:vAlign w:val="center"/>
          </w:tcPr>
          <w:p w14:paraId="3D26E0AF" w14:textId="77777777" w:rsidR="00396992" w:rsidRDefault="00000000">
            <w:pPr>
              <w:pStyle w:val="aff"/>
              <w:jc w:val="center"/>
              <w:rPr>
                <w:rFonts w:hAnsi="宋体" w:hint="eastAsia"/>
                <w:sz w:val="24"/>
                <w:szCs w:val="24"/>
              </w:rPr>
            </w:pPr>
            <w:r>
              <w:rPr>
                <w:rFonts w:hAnsi="宋体" w:hint="eastAsia"/>
                <w:sz w:val="24"/>
                <w:szCs w:val="24"/>
              </w:rPr>
              <w:t>单价</w:t>
            </w:r>
          </w:p>
        </w:tc>
        <w:tc>
          <w:tcPr>
            <w:tcW w:w="1701" w:type="dxa"/>
            <w:vMerge w:val="restart"/>
            <w:vAlign w:val="center"/>
          </w:tcPr>
          <w:p w14:paraId="17867789" w14:textId="77777777" w:rsidR="00396992" w:rsidRDefault="00000000">
            <w:pPr>
              <w:pStyle w:val="aff"/>
              <w:jc w:val="center"/>
              <w:rPr>
                <w:rFonts w:hAnsi="宋体" w:hint="eastAsia"/>
                <w:sz w:val="24"/>
                <w:szCs w:val="24"/>
              </w:rPr>
            </w:pPr>
            <w:r>
              <w:rPr>
                <w:rFonts w:hAnsi="宋体" w:hint="eastAsia"/>
                <w:sz w:val="24"/>
                <w:szCs w:val="24"/>
              </w:rPr>
              <w:t>合计</w:t>
            </w:r>
          </w:p>
        </w:tc>
        <w:tc>
          <w:tcPr>
            <w:tcW w:w="1417" w:type="dxa"/>
            <w:gridSpan w:val="4"/>
            <w:vAlign w:val="center"/>
          </w:tcPr>
          <w:p w14:paraId="1CA49412" w14:textId="77777777" w:rsidR="00396992" w:rsidRDefault="00000000">
            <w:pPr>
              <w:pStyle w:val="aff"/>
              <w:jc w:val="center"/>
              <w:rPr>
                <w:rFonts w:hAnsi="宋体" w:hint="eastAsia"/>
                <w:sz w:val="24"/>
                <w:szCs w:val="24"/>
              </w:rPr>
            </w:pPr>
            <w:r>
              <w:rPr>
                <w:rFonts w:hAnsi="宋体" w:hint="eastAsia"/>
                <w:sz w:val="24"/>
                <w:szCs w:val="24"/>
              </w:rPr>
              <w:t>生产企业类型</w:t>
            </w:r>
          </w:p>
        </w:tc>
        <w:tc>
          <w:tcPr>
            <w:tcW w:w="993" w:type="dxa"/>
            <w:vMerge w:val="restart"/>
            <w:vAlign w:val="center"/>
          </w:tcPr>
          <w:p w14:paraId="70D12D16" w14:textId="77777777" w:rsidR="00396992" w:rsidRDefault="00000000">
            <w:pPr>
              <w:pStyle w:val="aff"/>
              <w:jc w:val="center"/>
              <w:rPr>
                <w:rFonts w:hAnsi="宋体" w:hint="eastAsia"/>
                <w:sz w:val="24"/>
                <w:szCs w:val="24"/>
              </w:rPr>
            </w:pPr>
            <w:r>
              <w:rPr>
                <w:rFonts w:hAnsi="宋体" w:hint="eastAsia"/>
                <w:sz w:val="24"/>
                <w:szCs w:val="24"/>
              </w:rPr>
              <w:t>备注</w:t>
            </w:r>
          </w:p>
        </w:tc>
      </w:tr>
      <w:tr w:rsidR="00396992" w14:paraId="6B0806E7" w14:textId="77777777">
        <w:trPr>
          <w:trHeight w:val="388"/>
        </w:trPr>
        <w:tc>
          <w:tcPr>
            <w:tcW w:w="828" w:type="dxa"/>
            <w:vMerge/>
            <w:vAlign w:val="center"/>
          </w:tcPr>
          <w:p w14:paraId="6C56739B" w14:textId="77777777" w:rsidR="00396992" w:rsidRDefault="00396992">
            <w:pPr>
              <w:pStyle w:val="aff"/>
              <w:jc w:val="center"/>
              <w:rPr>
                <w:rFonts w:hAnsi="宋体" w:hint="eastAsia"/>
                <w:sz w:val="24"/>
                <w:szCs w:val="24"/>
              </w:rPr>
            </w:pPr>
          </w:p>
        </w:tc>
        <w:tc>
          <w:tcPr>
            <w:tcW w:w="2115" w:type="dxa"/>
            <w:vMerge/>
            <w:vAlign w:val="center"/>
          </w:tcPr>
          <w:p w14:paraId="4B9DE5DD" w14:textId="77777777" w:rsidR="00396992" w:rsidRDefault="00396992">
            <w:pPr>
              <w:pStyle w:val="aff"/>
              <w:jc w:val="center"/>
              <w:rPr>
                <w:rFonts w:hAnsi="宋体" w:hint="eastAsia"/>
                <w:sz w:val="24"/>
                <w:szCs w:val="24"/>
              </w:rPr>
            </w:pPr>
          </w:p>
        </w:tc>
        <w:tc>
          <w:tcPr>
            <w:tcW w:w="1134" w:type="dxa"/>
            <w:vMerge/>
            <w:vAlign w:val="center"/>
          </w:tcPr>
          <w:p w14:paraId="03882023" w14:textId="77777777" w:rsidR="00396992" w:rsidRDefault="00396992">
            <w:pPr>
              <w:pStyle w:val="aff"/>
              <w:jc w:val="center"/>
              <w:rPr>
                <w:rFonts w:hAnsi="宋体" w:hint="eastAsia"/>
                <w:sz w:val="24"/>
                <w:szCs w:val="24"/>
              </w:rPr>
            </w:pPr>
          </w:p>
        </w:tc>
        <w:tc>
          <w:tcPr>
            <w:tcW w:w="1276" w:type="dxa"/>
            <w:vMerge/>
            <w:vAlign w:val="center"/>
          </w:tcPr>
          <w:p w14:paraId="184591D2" w14:textId="77777777" w:rsidR="00396992" w:rsidRDefault="00396992">
            <w:pPr>
              <w:pStyle w:val="aff"/>
              <w:jc w:val="center"/>
              <w:rPr>
                <w:rFonts w:hAnsi="宋体" w:hint="eastAsia"/>
                <w:sz w:val="24"/>
                <w:szCs w:val="24"/>
              </w:rPr>
            </w:pPr>
          </w:p>
        </w:tc>
        <w:tc>
          <w:tcPr>
            <w:tcW w:w="1276" w:type="dxa"/>
            <w:vMerge/>
            <w:vAlign w:val="center"/>
          </w:tcPr>
          <w:p w14:paraId="3FF7D41F" w14:textId="77777777" w:rsidR="00396992" w:rsidRDefault="00396992">
            <w:pPr>
              <w:pStyle w:val="aff"/>
              <w:jc w:val="center"/>
              <w:rPr>
                <w:rFonts w:hAnsi="宋体" w:hint="eastAsia"/>
                <w:sz w:val="24"/>
                <w:szCs w:val="24"/>
              </w:rPr>
            </w:pPr>
          </w:p>
        </w:tc>
        <w:tc>
          <w:tcPr>
            <w:tcW w:w="1701" w:type="dxa"/>
            <w:vMerge/>
            <w:vAlign w:val="center"/>
          </w:tcPr>
          <w:p w14:paraId="219170E5" w14:textId="77777777" w:rsidR="00396992" w:rsidRDefault="00396992">
            <w:pPr>
              <w:pStyle w:val="aff"/>
              <w:jc w:val="center"/>
              <w:rPr>
                <w:rFonts w:hAnsi="宋体" w:hint="eastAsia"/>
                <w:sz w:val="24"/>
                <w:szCs w:val="24"/>
              </w:rPr>
            </w:pPr>
          </w:p>
        </w:tc>
        <w:tc>
          <w:tcPr>
            <w:tcW w:w="1701" w:type="dxa"/>
            <w:vMerge/>
            <w:vAlign w:val="center"/>
          </w:tcPr>
          <w:p w14:paraId="63A4CD8B" w14:textId="77777777" w:rsidR="00396992" w:rsidRDefault="00396992">
            <w:pPr>
              <w:pStyle w:val="aff"/>
              <w:jc w:val="center"/>
              <w:rPr>
                <w:rFonts w:hAnsi="宋体" w:hint="eastAsia"/>
                <w:sz w:val="24"/>
                <w:szCs w:val="24"/>
              </w:rPr>
            </w:pPr>
          </w:p>
        </w:tc>
        <w:tc>
          <w:tcPr>
            <w:tcW w:w="1701" w:type="dxa"/>
            <w:vMerge/>
            <w:vAlign w:val="center"/>
          </w:tcPr>
          <w:p w14:paraId="446E2ADB" w14:textId="77777777" w:rsidR="00396992" w:rsidRDefault="00396992">
            <w:pPr>
              <w:pStyle w:val="aff"/>
              <w:jc w:val="center"/>
              <w:rPr>
                <w:rFonts w:hAnsi="宋体" w:hint="eastAsia"/>
                <w:sz w:val="24"/>
                <w:szCs w:val="24"/>
              </w:rPr>
            </w:pPr>
          </w:p>
        </w:tc>
        <w:tc>
          <w:tcPr>
            <w:tcW w:w="354" w:type="dxa"/>
            <w:vAlign w:val="center"/>
          </w:tcPr>
          <w:p w14:paraId="516EF9D6" w14:textId="77777777" w:rsidR="00396992" w:rsidRDefault="00000000">
            <w:pPr>
              <w:pStyle w:val="aff"/>
              <w:jc w:val="center"/>
              <w:rPr>
                <w:rFonts w:hAnsi="宋体" w:hint="eastAsia"/>
                <w:sz w:val="24"/>
                <w:szCs w:val="24"/>
              </w:rPr>
            </w:pPr>
            <w:r>
              <w:rPr>
                <w:rFonts w:hAnsi="宋体" w:hint="eastAsia"/>
                <w:sz w:val="24"/>
                <w:szCs w:val="24"/>
              </w:rPr>
              <w:t>大型</w:t>
            </w:r>
          </w:p>
        </w:tc>
        <w:tc>
          <w:tcPr>
            <w:tcW w:w="354" w:type="dxa"/>
            <w:vAlign w:val="center"/>
          </w:tcPr>
          <w:p w14:paraId="29735E43" w14:textId="77777777" w:rsidR="00396992" w:rsidRDefault="00000000">
            <w:pPr>
              <w:pStyle w:val="aff"/>
              <w:jc w:val="center"/>
              <w:rPr>
                <w:rFonts w:hAnsi="宋体" w:hint="eastAsia"/>
                <w:sz w:val="24"/>
                <w:szCs w:val="24"/>
              </w:rPr>
            </w:pPr>
            <w:r>
              <w:rPr>
                <w:rFonts w:hAnsi="宋体" w:hint="eastAsia"/>
                <w:sz w:val="24"/>
                <w:szCs w:val="24"/>
              </w:rPr>
              <w:t>中型</w:t>
            </w:r>
          </w:p>
        </w:tc>
        <w:tc>
          <w:tcPr>
            <w:tcW w:w="354" w:type="dxa"/>
            <w:vAlign w:val="center"/>
          </w:tcPr>
          <w:p w14:paraId="49F3E9CF" w14:textId="77777777" w:rsidR="00396992" w:rsidRDefault="00000000">
            <w:pPr>
              <w:pStyle w:val="aff"/>
              <w:jc w:val="center"/>
              <w:rPr>
                <w:rFonts w:hAnsi="宋体" w:hint="eastAsia"/>
                <w:sz w:val="24"/>
                <w:szCs w:val="24"/>
              </w:rPr>
            </w:pPr>
            <w:r>
              <w:rPr>
                <w:rFonts w:hAnsi="宋体" w:hint="eastAsia"/>
                <w:sz w:val="24"/>
                <w:szCs w:val="24"/>
              </w:rPr>
              <w:t>小型</w:t>
            </w:r>
          </w:p>
        </w:tc>
        <w:tc>
          <w:tcPr>
            <w:tcW w:w="355" w:type="dxa"/>
            <w:vAlign w:val="center"/>
          </w:tcPr>
          <w:p w14:paraId="2D5D9041" w14:textId="77777777" w:rsidR="00396992" w:rsidRDefault="00000000">
            <w:pPr>
              <w:pStyle w:val="aff"/>
              <w:jc w:val="center"/>
              <w:rPr>
                <w:rFonts w:hAnsi="宋体" w:hint="eastAsia"/>
                <w:sz w:val="24"/>
                <w:szCs w:val="24"/>
              </w:rPr>
            </w:pPr>
            <w:r>
              <w:rPr>
                <w:rFonts w:hAnsi="宋体" w:hint="eastAsia"/>
                <w:sz w:val="24"/>
                <w:szCs w:val="24"/>
              </w:rPr>
              <w:t>微型</w:t>
            </w:r>
          </w:p>
        </w:tc>
        <w:tc>
          <w:tcPr>
            <w:tcW w:w="993" w:type="dxa"/>
            <w:vMerge/>
            <w:vAlign w:val="center"/>
          </w:tcPr>
          <w:p w14:paraId="7973D039" w14:textId="77777777" w:rsidR="00396992" w:rsidRDefault="00396992">
            <w:pPr>
              <w:pStyle w:val="aff"/>
              <w:jc w:val="center"/>
              <w:rPr>
                <w:rFonts w:hAnsi="宋体" w:hint="eastAsia"/>
                <w:sz w:val="24"/>
                <w:szCs w:val="24"/>
              </w:rPr>
            </w:pPr>
          </w:p>
        </w:tc>
      </w:tr>
      <w:tr w:rsidR="00396992" w14:paraId="3E590BC6" w14:textId="77777777">
        <w:tc>
          <w:tcPr>
            <w:tcW w:w="828" w:type="dxa"/>
          </w:tcPr>
          <w:p w14:paraId="2DFDB0D9" w14:textId="77777777" w:rsidR="00396992" w:rsidRDefault="00000000">
            <w:pPr>
              <w:pStyle w:val="aff"/>
              <w:rPr>
                <w:rFonts w:hAnsi="宋体" w:hint="eastAsia"/>
                <w:sz w:val="24"/>
                <w:szCs w:val="24"/>
              </w:rPr>
            </w:pPr>
            <w:r>
              <w:rPr>
                <w:rFonts w:hAnsi="宋体" w:hint="eastAsia"/>
                <w:sz w:val="24"/>
                <w:szCs w:val="24"/>
              </w:rPr>
              <w:t>1.</w:t>
            </w:r>
          </w:p>
        </w:tc>
        <w:tc>
          <w:tcPr>
            <w:tcW w:w="2115" w:type="dxa"/>
          </w:tcPr>
          <w:p w14:paraId="78764214" w14:textId="77777777" w:rsidR="00396992" w:rsidRDefault="00000000">
            <w:pPr>
              <w:pStyle w:val="aff"/>
              <w:rPr>
                <w:rFonts w:hAnsi="宋体" w:hint="eastAsia"/>
                <w:sz w:val="24"/>
                <w:szCs w:val="24"/>
              </w:rPr>
            </w:pPr>
            <w:r>
              <w:rPr>
                <w:rFonts w:hAnsi="宋体" w:hint="eastAsia"/>
                <w:sz w:val="24"/>
                <w:szCs w:val="24"/>
              </w:rPr>
              <w:t>货物和标准附件</w:t>
            </w:r>
          </w:p>
        </w:tc>
        <w:tc>
          <w:tcPr>
            <w:tcW w:w="1134" w:type="dxa"/>
          </w:tcPr>
          <w:p w14:paraId="6BD203E1" w14:textId="77777777" w:rsidR="00396992" w:rsidRDefault="00396992">
            <w:pPr>
              <w:pStyle w:val="aff"/>
              <w:rPr>
                <w:rFonts w:hAnsi="宋体" w:hint="eastAsia"/>
                <w:sz w:val="24"/>
                <w:szCs w:val="24"/>
              </w:rPr>
            </w:pPr>
          </w:p>
        </w:tc>
        <w:tc>
          <w:tcPr>
            <w:tcW w:w="1276" w:type="dxa"/>
          </w:tcPr>
          <w:p w14:paraId="72EBD070" w14:textId="77777777" w:rsidR="00396992" w:rsidRDefault="00396992">
            <w:pPr>
              <w:pStyle w:val="aff"/>
              <w:rPr>
                <w:rFonts w:hAnsi="宋体" w:hint="eastAsia"/>
                <w:sz w:val="24"/>
                <w:szCs w:val="24"/>
              </w:rPr>
            </w:pPr>
          </w:p>
        </w:tc>
        <w:tc>
          <w:tcPr>
            <w:tcW w:w="1276" w:type="dxa"/>
          </w:tcPr>
          <w:p w14:paraId="5BA842B6" w14:textId="77777777" w:rsidR="00396992" w:rsidRDefault="00396992">
            <w:pPr>
              <w:pStyle w:val="aff"/>
              <w:rPr>
                <w:rFonts w:hAnsi="宋体" w:hint="eastAsia"/>
                <w:sz w:val="24"/>
                <w:szCs w:val="24"/>
              </w:rPr>
            </w:pPr>
          </w:p>
        </w:tc>
        <w:tc>
          <w:tcPr>
            <w:tcW w:w="1701" w:type="dxa"/>
          </w:tcPr>
          <w:p w14:paraId="61141ADB" w14:textId="77777777" w:rsidR="00396992" w:rsidRDefault="00396992">
            <w:pPr>
              <w:pStyle w:val="aff"/>
              <w:rPr>
                <w:rFonts w:hAnsi="宋体" w:hint="eastAsia"/>
                <w:sz w:val="24"/>
                <w:szCs w:val="24"/>
              </w:rPr>
            </w:pPr>
          </w:p>
        </w:tc>
        <w:tc>
          <w:tcPr>
            <w:tcW w:w="1701" w:type="dxa"/>
          </w:tcPr>
          <w:p w14:paraId="5B571C1F" w14:textId="77777777" w:rsidR="00396992" w:rsidRDefault="00396992">
            <w:pPr>
              <w:pStyle w:val="aff"/>
              <w:rPr>
                <w:rFonts w:hAnsi="宋体" w:hint="eastAsia"/>
                <w:sz w:val="24"/>
                <w:szCs w:val="24"/>
              </w:rPr>
            </w:pPr>
          </w:p>
        </w:tc>
        <w:tc>
          <w:tcPr>
            <w:tcW w:w="1701" w:type="dxa"/>
          </w:tcPr>
          <w:p w14:paraId="37DEC5ED" w14:textId="77777777" w:rsidR="00396992" w:rsidRDefault="00396992">
            <w:pPr>
              <w:pStyle w:val="aff"/>
              <w:rPr>
                <w:rFonts w:hAnsi="宋体" w:hint="eastAsia"/>
                <w:sz w:val="24"/>
                <w:szCs w:val="24"/>
              </w:rPr>
            </w:pPr>
          </w:p>
        </w:tc>
        <w:tc>
          <w:tcPr>
            <w:tcW w:w="1417" w:type="dxa"/>
            <w:gridSpan w:val="4"/>
          </w:tcPr>
          <w:p w14:paraId="785BE7D1" w14:textId="77777777" w:rsidR="00396992" w:rsidRDefault="00396992">
            <w:pPr>
              <w:pStyle w:val="aff"/>
              <w:rPr>
                <w:rFonts w:hAnsi="宋体" w:hint="eastAsia"/>
                <w:sz w:val="24"/>
                <w:szCs w:val="24"/>
              </w:rPr>
            </w:pPr>
          </w:p>
        </w:tc>
        <w:tc>
          <w:tcPr>
            <w:tcW w:w="993" w:type="dxa"/>
          </w:tcPr>
          <w:p w14:paraId="78D92B24" w14:textId="77777777" w:rsidR="00396992" w:rsidRDefault="00396992">
            <w:pPr>
              <w:pStyle w:val="aff"/>
              <w:rPr>
                <w:rFonts w:hAnsi="宋体" w:hint="eastAsia"/>
                <w:sz w:val="24"/>
                <w:szCs w:val="24"/>
              </w:rPr>
            </w:pPr>
          </w:p>
        </w:tc>
      </w:tr>
      <w:tr w:rsidR="00396992" w14:paraId="327C0605" w14:textId="77777777">
        <w:tc>
          <w:tcPr>
            <w:tcW w:w="828" w:type="dxa"/>
          </w:tcPr>
          <w:p w14:paraId="792582F8" w14:textId="77777777" w:rsidR="00396992" w:rsidRDefault="00000000">
            <w:pPr>
              <w:pStyle w:val="aff"/>
              <w:rPr>
                <w:rFonts w:hAnsi="宋体" w:hint="eastAsia"/>
                <w:sz w:val="24"/>
                <w:szCs w:val="24"/>
              </w:rPr>
            </w:pPr>
            <w:r>
              <w:rPr>
                <w:rFonts w:hAnsi="宋体" w:hint="eastAsia"/>
                <w:sz w:val="24"/>
                <w:szCs w:val="24"/>
              </w:rPr>
              <w:t>2.</w:t>
            </w:r>
          </w:p>
        </w:tc>
        <w:tc>
          <w:tcPr>
            <w:tcW w:w="2115" w:type="dxa"/>
          </w:tcPr>
          <w:p w14:paraId="2F1E4E58" w14:textId="77777777" w:rsidR="00396992" w:rsidRDefault="00000000">
            <w:pPr>
              <w:pStyle w:val="aff"/>
              <w:rPr>
                <w:rFonts w:hAnsi="宋体" w:hint="eastAsia"/>
                <w:sz w:val="24"/>
                <w:szCs w:val="24"/>
              </w:rPr>
            </w:pPr>
            <w:r>
              <w:rPr>
                <w:rFonts w:hAnsi="宋体" w:hint="eastAsia"/>
                <w:sz w:val="24"/>
                <w:szCs w:val="24"/>
              </w:rPr>
              <w:t>备品备件</w:t>
            </w:r>
          </w:p>
        </w:tc>
        <w:tc>
          <w:tcPr>
            <w:tcW w:w="1134" w:type="dxa"/>
          </w:tcPr>
          <w:p w14:paraId="38B04F53" w14:textId="77777777" w:rsidR="00396992" w:rsidRDefault="00396992">
            <w:pPr>
              <w:pStyle w:val="aff"/>
              <w:rPr>
                <w:rFonts w:hAnsi="宋体" w:hint="eastAsia"/>
                <w:sz w:val="24"/>
                <w:szCs w:val="24"/>
              </w:rPr>
            </w:pPr>
          </w:p>
        </w:tc>
        <w:tc>
          <w:tcPr>
            <w:tcW w:w="1276" w:type="dxa"/>
          </w:tcPr>
          <w:p w14:paraId="5EDFF652" w14:textId="77777777" w:rsidR="00396992" w:rsidRDefault="00396992">
            <w:pPr>
              <w:pStyle w:val="aff"/>
              <w:rPr>
                <w:rFonts w:hAnsi="宋体" w:hint="eastAsia"/>
                <w:sz w:val="24"/>
                <w:szCs w:val="24"/>
              </w:rPr>
            </w:pPr>
          </w:p>
        </w:tc>
        <w:tc>
          <w:tcPr>
            <w:tcW w:w="1276" w:type="dxa"/>
          </w:tcPr>
          <w:p w14:paraId="50F99974" w14:textId="77777777" w:rsidR="00396992" w:rsidRDefault="00396992">
            <w:pPr>
              <w:pStyle w:val="aff"/>
              <w:rPr>
                <w:rFonts w:hAnsi="宋体" w:hint="eastAsia"/>
                <w:sz w:val="24"/>
                <w:szCs w:val="24"/>
              </w:rPr>
            </w:pPr>
          </w:p>
        </w:tc>
        <w:tc>
          <w:tcPr>
            <w:tcW w:w="1701" w:type="dxa"/>
          </w:tcPr>
          <w:p w14:paraId="1280E60A" w14:textId="77777777" w:rsidR="00396992" w:rsidRDefault="00396992">
            <w:pPr>
              <w:pStyle w:val="aff"/>
              <w:rPr>
                <w:rFonts w:hAnsi="宋体" w:hint="eastAsia"/>
                <w:sz w:val="24"/>
                <w:szCs w:val="24"/>
              </w:rPr>
            </w:pPr>
          </w:p>
        </w:tc>
        <w:tc>
          <w:tcPr>
            <w:tcW w:w="1701" w:type="dxa"/>
          </w:tcPr>
          <w:p w14:paraId="7605BA83" w14:textId="77777777" w:rsidR="00396992" w:rsidRDefault="00396992">
            <w:pPr>
              <w:pStyle w:val="aff"/>
              <w:rPr>
                <w:rFonts w:hAnsi="宋体" w:hint="eastAsia"/>
                <w:sz w:val="24"/>
                <w:szCs w:val="24"/>
              </w:rPr>
            </w:pPr>
          </w:p>
        </w:tc>
        <w:tc>
          <w:tcPr>
            <w:tcW w:w="1701" w:type="dxa"/>
          </w:tcPr>
          <w:p w14:paraId="54D12C39" w14:textId="77777777" w:rsidR="00396992" w:rsidRDefault="00396992">
            <w:pPr>
              <w:pStyle w:val="aff"/>
              <w:rPr>
                <w:rFonts w:hAnsi="宋体" w:hint="eastAsia"/>
                <w:sz w:val="24"/>
                <w:szCs w:val="24"/>
              </w:rPr>
            </w:pPr>
          </w:p>
        </w:tc>
        <w:tc>
          <w:tcPr>
            <w:tcW w:w="1417" w:type="dxa"/>
            <w:gridSpan w:val="4"/>
          </w:tcPr>
          <w:p w14:paraId="779A71A0" w14:textId="77777777" w:rsidR="00396992" w:rsidRDefault="00396992">
            <w:pPr>
              <w:pStyle w:val="aff"/>
              <w:rPr>
                <w:rFonts w:hAnsi="宋体" w:hint="eastAsia"/>
                <w:sz w:val="24"/>
                <w:szCs w:val="24"/>
              </w:rPr>
            </w:pPr>
          </w:p>
        </w:tc>
        <w:tc>
          <w:tcPr>
            <w:tcW w:w="993" w:type="dxa"/>
          </w:tcPr>
          <w:p w14:paraId="7B060F0B" w14:textId="77777777" w:rsidR="00396992" w:rsidRDefault="00396992">
            <w:pPr>
              <w:pStyle w:val="aff"/>
              <w:rPr>
                <w:rFonts w:hAnsi="宋体" w:hint="eastAsia"/>
                <w:sz w:val="24"/>
                <w:szCs w:val="24"/>
              </w:rPr>
            </w:pPr>
          </w:p>
        </w:tc>
      </w:tr>
      <w:tr w:rsidR="00396992" w14:paraId="4A9C9B2D" w14:textId="77777777">
        <w:tc>
          <w:tcPr>
            <w:tcW w:w="828" w:type="dxa"/>
          </w:tcPr>
          <w:p w14:paraId="5AFFAC61" w14:textId="77777777" w:rsidR="00396992" w:rsidRDefault="00000000">
            <w:pPr>
              <w:pStyle w:val="aff"/>
              <w:rPr>
                <w:rFonts w:hAnsi="宋体" w:hint="eastAsia"/>
                <w:sz w:val="24"/>
                <w:szCs w:val="24"/>
              </w:rPr>
            </w:pPr>
            <w:r>
              <w:rPr>
                <w:rFonts w:hAnsi="宋体" w:hint="eastAsia"/>
                <w:sz w:val="24"/>
                <w:szCs w:val="24"/>
              </w:rPr>
              <w:t>3.</w:t>
            </w:r>
          </w:p>
        </w:tc>
        <w:tc>
          <w:tcPr>
            <w:tcW w:w="2115" w:type="dxa"/>
          </w:tcPr>
          <w:p w14:paraId="1D84F8C8" w14:textId="77777777" w:rsidR="00396992" w:rsidRDefault="00000000">
            <w:pPr>
              <w:pStyle w:val="aff"/>
              <w:rPr>
                <w:rFonts w:hAnsi="宋体" w:hint="eastAsia"/>
                <w:sz w:val="24"/>
                <w:szCs w:val="24"/>
              </w:rPr>
            </w:pPr>
            <w:r>
              <w:rPr>
                <w:rFonts w:hAnsi="宋体" w:hint="eastAsia"/>
                <w:sz w:val="24"/>
                <w:szCs w:val="24"/>
              </w:rPr>
              <w:t>专用工具</w:t>
            </w:r>
          </w:p>
        </w:tc>
        <w:tc>
          <w:tcPr>
            <w:tcW w:w="1134" w:type="dxa"/>
          </w:tcPr>
          <w:p w14:paraId="1148C795" w14:textId="77777777" w:rsidR="00396992" w:rsidRDefault="00396992">
            <w:pPr>
              <w:pStyle w:val="aff"/>
              <w:rPr>
                <w:rFonts w:hAnsi="宋体" w:hint="eastAsia"/>
                <w:sz w:val="24"/>
                <w:szCs w:val="24"/>
              </w:rPr>
            </w:pPr>
          </w:p>
        </w:tc>
        <w:tc>
          <w:tcPr>
            <w:tcW w:w="1276" w:type="dxa"/>
          </w:tcPr>
          <w:p w14:paraId="301D5813" w14:textId="77777777" w:rsidR="00396992" w:rsidRDefault="00396992">
            <w:pPr>
              <w:pStyle w:val="aff"/>
              <w:rPr>
                <w:rFonts w:hAnsi="宋体" w:hint="eastAsia"/>
                <w:sz w:val="24"/>
                <w:szCs w:val="24"/>
              </w:rPr>
            </w:pPr>
          </w:p>
        </w:tc>
        <w:tc>
          <w:tcPr>
            <w:tcW w:w="1276" w:type="dxa"/>
          </w:tcPr>
          <w:p w14:paraId="70C8AC89" w14:textId="77777777" w:rsidR="00396992" w:rsidRDefault="00396992">
            <w:pPr>
              <w:pStyle w:val="aff"/>
              <w:rPr>
                <w:rFonts w:hAnsi="宋体" w:hint="eastAsia"/>
                <w:sz w:val="24"/>
                <w:szCs w:val="24"/>
              </w:rPr>
            </w:pPr>
          </w:p>
        </w:tc>
        <w:tc>
          <w:tcPr>
            <w:tcW w:w="1701" w:type="dxa"/>
          </w:tcPr>
          <w:p w14:paraId="5D900997" w14:textId="77777777" w:rsidR="00396992" w:rsidRDefault="00396992">
            <w:pPr>
              <w:pStyle w:val="aff"/>
              <w:rPr>
                <w:rFonts w:hAnsi="宋体" w:hint="eastAsia"/>
                <w:sz w:val="24"/>
                <w:szCs w:val="24"/>
              </w:rPr>
            </w:pPr>
          </w:p>
        </w:tc>
        <w:tc>
          <w:tcPr>
            <w:tcW w:w="1701" w:type="dxa"/>
          </w:tcPr>
          <w:p w14:paraId="79CCCF93" w14:textId="77777777" w:rsidR="00396992" w:rsidRDefault="00396992">
            <w:pPr>
              <w:pStyle w:val="aff"/>
              <w:rPr>
                <w:rFonts w:hAnsi="宋体" w:hint="eastAsia"/>
                <w:sz w:val="24"/>
                <w:szCs w:val="24"/>
              </w:rPr>
            </w:pPr>
          </w:p>
        </w:tc>
        <w:tc>
          <w:tcPr>
            <w:tcW w:w="1701" w:type="dxa"/>
          </w:tcPr>
          <w:p w14:paraId="414445EB" w14:textId="77777777" w:rsidR="00396992" w:rsidRDefault="00396992">
            <w:pPr>
              <w:pStyle w:val="aff"/>
              <w:rPr>
                <w:rFonts w:hAnsi="宋体" w:hint="eastAsia"/>
                <w:sz w:val="24"/>
                <w:szCs w:val="24"/>
              </w:rPr>
            </w:pPr>
          </w:p>
        </w:tc>
        <w:tc>
          <w:tcPr>
            <w:tcW w:w="1417" w:type="dxa"/>
            <w:gridSpan w:val="4"/>
          </w:tcPr>
          <w:p w14:paraId="733B2A99" w14:textId="77777777" w:rsidR="00396992" w:rsidRDefault="00396992">
            <w:pPr>
              <w:pStyle w:val="aff"/>
              <w:rPr>
                <w:rFonts w:hAnsi="宋体" w:hint="eastAsia"/>
                <w:sz w:val="24"/>
                <w:szCs w:val="24"/>
              </w:rPr>
            </w:pPr>
          </w:p>
        </w:tc>
        <w:tc>
          <w:tcPr>
            <w:tcW w:w="993" w:type="dxa"/>
          </w:tcPr>
          <w:p w14:paraId="3FDE34CE" w14:textId="77777777" w:rsidR="00396992" w:rsidRDefault="00396992">
            <w:pPr>
              <w:pStyle w:val="aff"/>
              <w:rPr>
                <w:rFonts w:hAnsi="宋体" w:hint="eastAsia"/>
                <w:sz w:val="24"/>
                <w:szCs w:val="24"/>
              </w:rPr>
            </w:pPr>
          </w:p>
        </w:tc>
      </w:tr>
      <w:tr w:rsidR="00396992" w14:paraId="56BD831A" w14:textId="77777777">
        <w:tc>
          <w:tcPr>
            <w:tcW w:w="828" w:type="dxa"/>
          </w:tcPr>
          <w:p w14:paraId="74F9ED1A" w14:textId="77777777" w:rsidR="00396992" w:rsidRDefault="00000000">
            <w:pPr>
              <w:pStyle w:val="aff"/>
              <w:rPr>
                <w:rFonts w:hAnsi="宋体" w:hint="eastAsia"/>
                <w:sz w:val="24"/>
                <w:szCs w:val="24"/>
              </w:rPr>
            </w:pPr>
            <w:r>
              <w:rPr>
                <w:rFonts w:hAnsi="宋体" w:hint="eastAsia"/>
                <w:sz w:val="24"/>
                <w:szCs w:val="24"/>
              </w:rPr>
              <w:t>4.</w:t>
            </w:r>
          </w:p>
        </w:tc>
        <w:tc>
          <w:tcPr>
            <w:tcW w:w="2115" w:type="dxa"/>
          </w:tcPr>
          <w:p w14:paraId="330A03E5" w14:textId="77777777" w:rsidR="00396992" w:rsidRDefault="00000000">
            <w:pPr>
              <w:pStyle w:val="aff"/>
              <w:rPr>
                <w:rFonts w:hAnsi="宋体" w:hint="eastAsia"/>
                <w:sz w:val="24"/>
                <w:szCs w:val="24"/>
              </w:rPr>
            </w:pPr>
            <w:r>
              <w:rPr>
                <w:rFonts w:hAnsi="宋体" w:hint="eastAsia"/>
                <w:sz w:val="24"/>
                <w:szCs w:val="24"/>
              </w:rPr>
              <w:t>安装、调试、检验</w:t>
            </w:r>
          </w:p>
        </w:tc>
        <w:tc>
          <w:tcPr>
            <w:tcW w:w="1134" w:type="dxa"/>
          </w:tcPr>
          <w:p w14:paraId="22442F00" w14:textId="77777777" w:rsidR="00396992" w:rsidRDefault="00396992">
            <w:pPr>
              <w:pStyle w:val="aff"/>
              <w:rPr>
                <w:rFonts w:hAnsi="宋体" w:hint="eastAsia"/>
                <w:sz w:val="24"/>
                <w:szCs w:val="24"/>
              </w:rPr>
            </w:pPr>
          </w:p>
        </w:tc>
        <w:tc>
          <w:tcPr>
            <w:tcW w:w="1276" w:type="dxa"/>
          </w:tcPr>
          <w:p w14:paraId="2CCBDF6E" w14:textId="77777777" w:rsidR="00396992" w:rsidRDefault="00396992">
            <w:pPr>
              <w:pStyle w:val="aff"/>
              <w:rPr>
                <w:rFonts w:hAnsi="宋体" w:hint="eastAsia"/>
                <w:sz w:val="24"/>
                <w:szCs w:val="24"/>
              </w:rPr>
            </w:pPr>
          </w:p>
        </w:tc>
        <w:tc>
          <w:tcPr>
            <w:tcW w:w="1276" w:type="dxa"/>
          </w:tcPr>
          <w:p w14:paraId="24473CEE" w14:textId="77777777" w:rsidR="00396992" w:rsidRDefault="00396992">
            <w:pPr>
              <w:pStyle w:val="aff"/>
              <w:rPr>
                <w:rFonts w:hAnsi="宋体" w:hint="eastAsia"/>
                <w:sz w:val="24"/>
                <w:szCs w:val="24"/>
              </w:rPr>
            </w:pPr>
          </w:p>
        </w:tc>
        <w:tc>
          <w:tcPr>
            <w:tcW w:w="1701" w:type="dxa"/>
          </w:tcPr>
          <w:p w14:paraId="5BF93241" w14:textId="77777777" w:rsidR="00396992" w:rsidRDefault="00396992">
            <w:pPr>
              <w:pStyle w:val="aff"/>
              <w:rPr>
                <w:rFonts w:hAnsi="宋体" w:hint="eastAsia"/>
                <w:sz w:val="24"/>
                <w:szCs w:val="24"/>
              </w:rPr>
            </w:pPr>
          </w:p>
        </w:tc>
        <w:tc>
          <w:tcPr>
            <w:tcW w:w="1701" w:type="dxa"/>
          </w:tcPr>
          <w:p w14:paraId="0209BF82" w14:textId="77777777" w:rsidR="00396992" w:rsidRDefault="00396992">
            <w:pPr>
              <w:pStyle w:val="aff"/>
              <w:rPr>
                <w:rFonts w:hAnsi="宋体" w:hint="eastAsia"/>
                <w:sz w:val="24"/>
                <w:szCs w:val="24"/>
              </w:rPr>
            </w:pPr>
          </w:p>
        </w:tc>
        <w:tc>
          <w:tcPr>
            <w:tcW w:w="1701" w:type="dxa"/>
          </w:tcPr>
          <w:p w14:paraId="4B04942D" w14:textId="77777777" w:rsidR="00396992" w:rsidRDefault="00396992">
            <w:pPr>
              <w:pStyle w:val="aff"/>
              <w:rPr>
                <w:rFonts w:hAnsi="宋体" w:hint="eastAsia"/>
                <w:sz w:val="24"/>
                <w:szCs w:val="24"/>
              </w:rPr>
            </w:pPr>
          </w:p>
        </w:tc>
        <w:tc>
          <w:tcPr>
            <w:tcW w:w="1417" w:type="dxa"/>
            <w:gridSpan w:val="4"/>
          </w:tcPr>
          <w:p w14:paraId="09B553CD" w14:textId="77777777" w:rsidR="00396992" w:rsidRDefault="00396992">
            <w:pPr>
              <w:pStyle w:val="aff"/>
              <w:rPr>
                <w:rFonts w:hAnsi="宋体" w:hint="eastAsia"/>
                <w:sz w:val="24"/>
                <w:szCs w:val="24"/>
              </w:rPr>
            </w:pPr>
          </w:p>
        </w:tc>
        <w:tc>
          <w:tcPr>
            <w:tcW w:w="993" w:type="dxa"/>
          </w:tcPr>
          <w:p w14:paraId="0C5C949A" w14:textId="77777777" w:rsidR="00396992" w:rsidRDefault="00396992">
            <w:pPr>
              <w:pStyle w:val="aff"/>
              <w:rPr>
                <w:rFonts w:hAnsi="宋体" w:hint="eastAsia"/>
                <w:sz w:val="24"/>
                <w:szCs w:val="24"/>
              </w:rPr>
            </w:pPr>
          </w:p>
        </w:tc>
      </w:tr>
      <w:tr w:rsidR="00396992" w14:paraId="76883BBE" w14:textId="77777777">
        <w:tc>
          <w:tcPr>
            <w:tcW w:w="828" w:type="dxa"/>
          </w:tcPr>
          <w:p w14:paraId="3F5B6E43" w14:textId="77777777" w:rsidR="00396992" w:rsidRDefault="00000000">
            <w:pPr>
              <w:pStyle w:val="aff"/>
              <w:rPr>
                <w:rFonts w:hAnsi="宋体" w:hint="eastAsia"/>
                <w:sz w:val="24"/>
                <w:szCs w:val="24"/>
              </w:rPr>
            </w:pPr>
            <w:r>
              <w:rPr>
                <w:rFonts w:hAnsi="宋体" w:hint="eastAsia"/>
                <w:sz w:val="24"/>
                <w:szCs w:val="24"/>
              </w:rPr>
              <w:t>5.</w:t>
            </w:r>
          </w:p>
        </w:tc>
        <w:tc>
          <w:tcPr>
            <w:tcW w:w="2115" w:type="dxa"/>
          </w:tcPr>
          <w:p w14:paraId="31A1D6CF" w14:textId="77777777" w:rsidR="00396992" w:rsidRDefault="00000000">
            <w:pPr>
              <w:pStyle w:val="aff"/>
              <w:rPr>
                <w:rFonts w:hAnsi="宋体" w:hint="eastAsia"/>
                <w:sz w:val="24"/>
                <w:szCs w:val="24"/>
              </w:rPr>
            </w:pPr>
            <w:r>
              <w:rPr>
                <w:rFonts w:hAnsi="宋体" w:hint="eastAsia"/>
                <w:sz w:val="24"/>
                <w:szCs w:val="24"/>
              </w:rPr>
              <w:t>培训</w:t>
            </w:r>
          </w:p>
        </w:tc>
        <w:tc>
          <w:tcPr>
            <w:tcW w:w="1134" w:type="dxa"/>
          </w:tcPr>
          <w:p w14:paraId="28BA8E34" w14:textId="77777777" w:rsidR="00396992" w:rsidRDefault="00396992">
            <w:pPr>
              <w:pStyle w:val="aff"/>
              <w:rPr>
                <w:rFonts w:hAnsi="宋体" w:hint="eastAsia"/>
                <w:sz w:val="24"/>
                <w:szCs w:val="24"/>
              </w:rPr>
            </w:pPr>
          </w:p>
        </w:tc>
        <w:tc>
          <w:tcPr>
            <w:tcW w:w="1276" w:type="dxa"/>
          </w:tcPr>
          <w:p w14:paraId="17EE33EA" w14:textId="77777777" w:rsidR="00396992" w:rsidRDefault="00396992">
            <w:pPr>
              <w:pStyle w:val="aff"/>
              <w:rPr>
                <w:rFonts w:hAnsi="宋体" w:hint="eastAsia"/>
                <w:sz w:val="24"/>
                <w:szCs w:val="24"/>
              </w:rPr>
            </w:pPr>
          </w:p>
        </w:tc>
        <w:tc>
          <w:tcPr>
            <w:tcW w:w="1276" w:type="dxa"/>
          </w:tcPr>
          <w:p w14:paraId="284A5560" w14:textId="77777777" w:rsidR="00396992" w:rsidRDefault="00396992">
            <w:pPr>
              <w:pStyle w:val="aff"/>
              <w:rPr>
                <w:rFonts w:hAnsi="宋体" w:hint="eastAsia"/>
                <w:sz w:val="24"/>
                <w:szCs w:val="24"/>
              </w:rPr>
            </w:pPr>
          </w:p>
        </w:tc>
        <w:tc>
          <w:tcPr>
            <w:tcW w:w="1701" w:type="dxa"/>
          </w:tcPr>
          <w:p w14:paraId="46BA14A6" w14:textId="77777777" w:rsidR="00396992" w:rsidRDefault="00396992">
            <w:pPr>
              <w:pStyle w:val="aff"/>
              <w:rPr>
                <w:rFonts w:hAnsi="宋体" w:hint="eastAsia"/>
                <w:sz w:val="24"/>
                <w:szCs w:val="24"/>
              </w:rPr>
            </w:pPr>
          </w:p>
        </w:tc>
        <w:tc>
          <w:tcPr>
            <w:tcW w:w="1701" w:type="dxa"/>
          </w:tcPr>
          <w:p w14:paraId="6BB6F6CC" w14:textId="77777777" w:rsidR="00396992" w:rsidRDefault="00396992">
            <w:pPr>
              <w:pStyle w:val="aff"/>
              <w:rPr>
                <w:rFonts w:hAnsi="宋体" w:hint="eastAsia"/>
                <w:sz w:val="24"/>
                <w:szCs w:val="24"/>
              </w:rPr>
            </w:pPr>
          </w:p>
        </w:tc>
        <w:tc>
          <w:tcPr>
            <w:tcW w:w="1701" w:type="dxa"/>
          </w:tcPr>
          <w:p w14:paraId="6526EFC9" w14:textId="77777777" w:rsidR="00396992" w:rsidRDefault="00396992">
            <w:pPr>
              <w:pStyle w:val="aff"/>
              <w:rPr>
                <w:rFonts w:hAnsi="宋体" w:hint="eastAsia"/>
                <w:sz w:val="24"/>
                <w:szCs w:val="24"/>
              </w:rPr>
            </w:pPr>
          </w:p>
        </w:tc>
        <w:tc>
          <w:tcPr>
            <w:tcW w:w="1417" w:type="dxa"/>
            <w:gridSpan w:val="4"/>
          </w:tcPr>
          <w:p w14:paraId="21C9DFA4" w14:textId="77777777" w:rsidR="00396992" w:rsidRDefault="00396992">
            <w:pPr>
              <w:pStyle w:val="aff"/>
              <w:rPr>
                <w:rFonts w:hAnsi="宋体" w:hint="eastAsia"/>
                <w:sz w:val="24"/>
                <w:szCs w:val="24"/>
              </w:rPr>
            </w:pPr>
          </w:p>
        </w:tc>
        <w:tc>
          <w:tcPr>
            <w:tcW w:w="993" w:type="dxa"/>
          </w:tcPr>
          <w:p w14:paraId="58956673" w14:textId="77777777" w:rsidR="00396992" w:rsidRDefault="00396992">
            <w:pPr>
              <w:pStyle w:val="aff"/>
              <w:rPr>
                <w:rFonts w:hAnsi="宋体" w:hint="eastAsia"/>
                <w:sz w:val="24"/>
                <w:szCs w:val="24"/>
              </w:rPr>
            </w:pPr>
          </w:p>
        </w:tc>
      </w:tr>
      <w:tr w:rsidR="00396992" w14:paraId="3B345B81" w14:textId="77777777">
        <w:tc>
          <w:tcPr>
            <w:tcW w:w="828" w:type="dxa"/>
          </w:tcPr>
          <w:p w14:paraId="6368CC6D" w14:textId="77777777" w:rsidR="00396992" w:rsidRDefault="00000000">
            <w:pPr>
              <w:pStyle w:val="aff"/>
              <w:rPr>
                <w:rFonts w:hAnsi="宋体" w:hint="eastAsia"/>
                <w:sz w:val="24"/>
                <w:szCs w:val="24"/>
              </w:rPr>
            </w:pPr>
            <w:r>
              <w:rPr>
                <w:rFonts w:hAnsi="宋体" w:hint="eastAsia"/>
                <w:sz w:val="24"/>
                <w:szCs w:val="24"/>
              </w:rPr>
              <w:t>6.</w:t>
            </w:r>
          </w:p>
        </w:tc>
        <w:tc>
          <w:tcPr>
            <w:tcW w:w="2115" w:type="dxa"/>
          </w:tcPr>
          <w:p w14:paraId="46775AB9" w14:textId="77777777" w:rsidR="00396992" w:rsidRDefault="00000000">
            <w:pPr>
              <w:pStyle w:val="aff"/>
              <w:rPr>
                <w:rFonts w:hAnsi="宋体" w:hint="eastAsia"/>
                <w:sz w:val="24"/>
                <w:szCs w:val="24"/>
              </w:rPr>
            </w:pPr>
            <w:r>
              <w:rPr>
                <w:rFonts w:hAnsi="宋体" w:hint="eastAsia"/>
                <w:sz w:val="24"/>
                <w:szCs w:val="24"/>
              </w:rPr>
              <w:t>技术服务</w:t>
            </w:r>
          </w:p>
        </w:tc>
        <w:tc>
          <w:tcPr>
            <w:tcW w:w="1134" w:type="dxa"/>
          </w:tcPr>
          <w:p w14:paraId="6BE03EF9" w14:textId="77777777" w:rsidR="00396992" w:rsidRDefault="00396992">
            <w:pPr>
              <w:pStyle w:val="aff"/>
              <w:rPr>
                <w:rFonts w:hAnsi="宋体" w:hint="eastAsia"/>
                <w:sz w:val="24"/>
                <w:szCs w:val="24"/>
              </w:rPr>
            </w:pPr>
          </w:p>
        </w:tc>
        <w:tc>
          <w:tcPr>
            <w:tcW w:w="1276" w:type="dxa"/>
          </w:tcPr>
          <w:p w14:paraId="14DCD982" w14:textId="77777777" w:rsidR="00396992" w:rsidRDefault="00396992">
            <w:pPr>
              <w:pStyle w:val="aff"/>
              <w:rPr>
                <w:rFonts w:hAnsi="宋体" w:hint="eastAsia"/>
                <w:sz w:val="24"/>
                <w:szCs w:val="24"/>
              </w:rPr>
            </w:pPr>
          </w:p>
        </w:tc>
        <w:tc>
          <w:tcPr>
            <w:tcW w:w="1276" w:type="dxa"/>
          </w:tcPr>
          <w:p w14:paraId="77911E39" w14:textId="77777777" w:rsidR="00396992" w:rsidRDefault="00396992">
            <w:pPr>
              <w:pStyle w:val="aff"/>
              <w:rPr>
                <w:rFonts w:hAnsi="宋体" w:hint="eastAsia"/>
                <w:sz w:val="24"/>
                <w:szCs w:val="24"/>
              </w:rPr>
            </w:pPr>
          </w:p>
        </w:tc>
        <w:tc>
          <w:tcPr>
            <w:tcW w:w="1701" w:type="dxa"/>
          </w:tcPr>
          <w:p w14:paraId="15417449" w14:textId="77777777" w:rsidR="00396992" w:rsidRDefault="00396992">
            <w:pPr>
              <w:pStyle w:val="aff"/>
              <w:rPr>
                <w:rFonts w:hAnsi="宋体" w:hint="eastAsia"/>
                <w:sz w:val="24"/>
                <w:szCs w:val="24"/>
              </w:rPr>
            </w:pPr>
          </w:p>
        </w:tc>
        <w:tc>
          <w:tcPr>
            <w:tcW w:w="1701" w:type="dxa"/>
          </w:tcPr>
          <w:p w14:paraId="0B16C680" w14:textId="77777777" w:rsidR="00396992" w:rsidRDefault="00396992">
            <w:pPr>
              <w:pStyle w:val="aff"/>
              <w:rPr>
                <w:rFonts w:hAnsi="宋体" w:hint="eastAsia"/>
                <w:sz w:val="24"/>
                <w:szCs w:val="24"/>
              </w:rPr>
            </w:pPr>
          </w:p>
        </w:tc>
        <w:tc>
          <w:tcPr>
            <w:tcW w:w="1701" w:type="dxa"/>
          </w:tcPr>
          <w:p w14:paraId="03C9D5E6" w14:textId="77777777" w:rsidR="00396992" w:rsidRDefault="00396992">
            <w:pPr>
              <w:pStyle w:val="aff"/>
              <w:rPr>
                <w:rFonts w:hAnsi="宋体" w:hint="eastAsia"/>
                <w:sz w:val="24"/>
                <w:szCs w:val="24"/>
              </w:rPr>
            </w:pPr>
          </w:p>
        </w:tc>
        <w:tc>
          <w:tcPr>
            <w:tcW w:w="1417" w:type="dxa"/>
            <w:gridSpan w:val="4"/>
          </w:tcPr>
          <w:p w14:paraId="711F9146" w14:textId="77777777" w:rsidR="00396992" w:rsidRDefault="00396992">
            <w:pPr>
              <w:pStyle w:val="aff"/>
              <w:rPr>
                <w:rFonts w:hAnsi="宋体" w:hint="eastAsia"/>
                <w:sz w:val="24"/>
                <w:szCs w:val="24"/>
              </w:rPr>
            </w:pPr>
          </w:p>
        </w:tc>
        <w:tc>
          <w:tcPr>
            <w:tcW w:w="993" w:type="dxa"/>
          </w:tcPr>
          <w:p w14:paraId="63151786" w14:textId="77777777" w:rsidR="00396992" w:rsidRDefault="00396992">
            <w:pPr>
              <w:pStyle w:val="aff"/>
              <w:rPr>
                <w:rFonts w:hAnsi="宋体" w:hint="eastAsia"/>
                <w:sz w:val="24"/>
                <w:szCs w:val="24"/>
              </w:rPr>
            </w:pPr>
          </w:p>
        </w:tc>
      </w:tr>
      <w:tr w:rsidR="00396992" w14:paraId="01376B4F" w14:textId="77777777">
        <w:trPr>
          <w:cantSplit/>
        </w:trPr>
        <w:tc>
          <w:tcPr>
            <w:tcW w:w="828" w:type="dxa"/>
          </w:tcPr>
          <w:p w14:paraId="62A725F3" w14:textId="77777777" w:rsidR="00396992" w:rsidRDefault="00000000">
            <w:pPr>
              <w:pStyle w:val="aff"/>
              <w:rPr>
                <w:rFonts w:hAnsi="宋体" w:hint="eastAsia"/>
                <w:sz w:val="24"/>
                <w:szCs w:val="24"/>
              </w:rPr>
            </w:pPr>
            <w:r>
              <w:rPr>
                <w:rFonts w:hAnsi="宋体" w:hint="eastAsia"/>
                <w:sz w:val="24"/>
                <w:szCs w:val="24"/>
              </w:rPr>
              <w:t>7.</w:t>
            </w:r>
          </w:p>
        </w:tc>
        <w:tc>
          <w:tcPr>
            <w:tcW w:w="9203" w:type="dxa"/>
            <w:gridSpan w:val="6"/>
          </w:tcPr>
          <w:p w14:paraId="4167BD0F" w14:textId="77777777" w:rsidR="00396992" w:rsidRDefault="00000000">
            <w:pPr>
              <w:pStyle w:val="aff"/>
              <w:rPr>
                <w:rFonts w:hAnsi="宋体" w:hint="eastAsia"/>
                <w:sz w:val="24"/>
                <w:szCs w:val="24"/>
              </w:rPr>
            </w:pPr>
            <w:r>
              <w:rPr>
                <w:rFonts w:hAnsi="宋体" w:hint="eastAsia"/>
                <w:sz w:val="24"/>
                <w:szCs w:val="24"/>
              </w:rPr>
              <w:t>至最终目的地运保费</w:t>
            </w:r>
          </w:p>
        </w:tc>
        <w:tc>
          <w:tcPr>
            <w:tcW w:w="1701" w:type="dxa"/>
          </w:tcPr>
          <w:p w14:paraId="43CCC3DD" w14:textId="77777777" w:rsidR="00396992" w:rsidRDefault="00396992">
            <w:pPr>
              <w:pStyle w:val="aff"/>
              <w:rPr>
                <w:rFonts w:hAnsi="宋体" w:hint="eastAsia"/>
                <w:sz w:val="24"/>
                <w:szCs w:val="24"/>
              </w:rPr>
            </w:pPr>
          </w:p>
        </w:tc>
        <w:tc>
          <w:tcPr>
            <w:tcW w:w="1417" w:type="dxa"/>
            <w:gridSpan w:val="4"/>
          </w:tcPr>
          <w:p w14:paraId="2182BFD7" w14:textId="77777777" w:rsidR="00396992" w:rsidRDefault="00396992">
            <w:pPr>
              <w:pStyle w:val="aff"/>
              <w:rPr>
                <w:rFonts w:hAnsi="宋体" w:hint="eastAsia"/>
                <w:sz w:val="24"/>
                <w:szCs w:val="24"/>
              </w:rPr>
            </w:pPr>
          </w:p>
        </w:tc>
        <w:tc>
          <w:tcPr>
            <w:tcW w:w="993" w:type="dxa"/>
          </w:tcPr>
          <w:p w14:paraId="30066AAE" w14:textId="77777777" w:rsidR="00396992" w:rsidRDefault="00396992">
            <w:pPr>
              <w:pStyle w:val="aff"/>
              <w:rPr>
                <w:rFonts w:hAnsi="宋体" w:hint="eastAsia"/>
                <w:sz w:val="24"/>
                <w:szCs w:val="24"/>
              </w:rPr>
            </w:pPr>
          </w:p>
        </w:tc>
      </w:tr>
      <w:tr w:rsidR="00396992" w14:paraId="4949A88C" w14:textId="77777777">
        <w:trPr>
          <w:cantSplit/>
        </w:trPr>
        <w:tc>
          <w:tcPr>
            <w:tcW w:w="14142" w:type="dxa"/>
            <w:gridSpan w:val="13"/>
          </w:tcPr>
          <w:p w14:paraId="461C5DDC" w14:textId="77777777" w:rsidR="00396992" w:rsidRDefault="00000000">
            <w:pPr>
              <w:pStyle w:val="aff"/>
              <w:rPr>
                <w:rFonts w:hAnsi="宋体" w:hint="eastAsia"/>
                <w:sz w:val="24"/>
                <w:szCs w:val="24"/>
              </w:rPr>
            </w:pPr>
            <w:r>
              <w:rPr>
                <w:rFonts w:hAnsi="宋体" w:hint="eastAsia"/>
                <w:sz w:val="24"/>
                <w:szCs w:val="24"/>
              </w:rPr>
              <w:t>总价：</w:t>
            </w:r>
          </w:p>
        </w:tc>
      </w:tr>
    </w:tbl>
    <w:p w14:paraId="29D3F02E" w14:textId="77777777" w:rsidR="00396992" w:rsidRDefault="00396992">
      <w:pPr>
        <w:pStyle w:val="aff"/>
        <w:spacing w:line="360" w:lineRule="auto"/>
        <w:rPr>
          <w:rFonts w:hAnsi="宋体" w:hint="eastAsia"/>
          <w:sz w:val="24"/>
        </w:rPr>
      </w:pPr>
    </w:p>
    <w:p w14:paraId="42B1EF13" w14:textId="77777777" w:rsidR="00396992" w:rsidRDefault="00000000">
      <w:pPr>
        <w:pStyle w:val="aff"/>
        <w:spacing w:line="360" w:lineRule="auto"/>
        <w:rPr>
          <w:rFonts w:hAnsi="宋体" w:hint="eastAsia"/>
          <w:sz w:val="24"/>
        </w:rPr>
      </w:pPr>
      <w:r>
        <w:rPr>
          <w:rFonts w:hAnsi="宋体" w:hint="eastAsia"/>
          <w:sz w:val="24"/>
        </w:rPr>
        <w:t xml:space="preserve">供应商授权代表签字___________________        </w:t>
      </w:r>
    </w:p>
    <w:p w14:paraId="3F2D87FD" w14:textId="77777777" w:rsidR="00396992" w:rsidRDefault="00000000">
      <w:pPr>
        <w:pStyle w:val="aff"/>
        <w:spacing w:line="360" w:lineRule="auto"/>
        <w:rPr>
          <w:rFonts w:hAnsi="宋体" w:hint="eastAsia"/>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50C6D7D1" w14:textId="77777777" w:rsidR="00396992" w:rsidRDefault="00000000">
      <w:pPr>
        <w:pStyle w:val="aff"/>
        <w:rPr>
          <w:rFonts w:hAnsi="宋体" w:hint="eastAsia"/>
          <w:sz w:val="24"/>
        </w:rPr>
      </w:pPr>
      <w:r>
        <w:rPr>
          <w:rFonts w:hAnsi="宋体" w:hint="eastAsia"/>
          <w:color w:val="000000"/>
          <w:sz w:val="24"/>
        </w:rPr>
        <w:t>注:1.如果按单价计算的结果与总价不一致,以单价为准修正总价。2.如果不提供详细分项报价将视为没有实质性响应校内比选文件。3</w:t>
      </w:r>
      <w:r>
        <w:rPr>
          <w:rFonts w:hAnsi="宋体"/>
          <w:color w:val="000000"/>
          <w:sz w:val="24"/>
        </w:rPr>
        <w:t>.</w:t>
      </w:r>
      <w:r>
        <w:rPr>
          <w:rFonts w:hAnsi="宋体" w:hint="eastAsia"/>
          <w:b/>
          <w:bCs/>
          <w:color w:val="000000"/>
          <w:sz w:val="24"/>
          <w:u w:val="single"/>
        </w:rPr>
        <w:t>供应商</w:t>
      </w:r>
      <w:r>
        <w:rPr>
          <w:rFonts w:hAnsi="宋体"/>
          <w:b/>
          <w:bCs/>
          <w:color w:val="000000"/>
          <w:sz w:val="24"/>
          <w:u w:val="single"/>
        </w:rPr>
        <w:t>需要</w:t>
      </w:r>
      <w:r>
        <w:rPr>
          <w:rFonts w:hAnsi="宋体" w:hint="eastAsia"/>
          <w:b/>
          <w:bCs/>
          <w:color w:val="000000"/>
          <w:sz w:val="24"/>
          <w:u w:val="single"/>
        </w:rPr>
        <w:t>在</w:t>
      </w:r>
      <w:r>
        <w:rPr>
          <w:rFonts w:hAnsi="宋体"/>
          <w:b/>
          <w:bCs/>
          <w:color w:val="000000"/>
          <w:sz w:val="24"/>
          <w:u w:val="single"/>
        </w:rPr>
        <w:t>整体</w:t>
      </w:r>
      <w:r>
        <w:rPr>
          <w:rFonts w:hAnsi="宋体" w:hint="eastAsia"/>
          <w:b/>
          <w:bCs/>
          <w:color w:val="000000"/>
          <w:sz w:val="24"/>
          <w:u w:val="single"/>
        </w:rPr>
        <w:t>报价</w:t>
      </w:r>
      <w:r>
        <w:rPr>
          <w:rFonts w:hAnsi="宋体"/>
          <w:b/>
          <w:bCs/>
          <w:color w:val="000000"/>
          <w:sz w:val="24"/>
          <w:u w:val="single"/>
        </w:rPr>
        <w:t>中</w:t>
      </w:r>
      <w:r>
        <w:rPr>
          <w:rFonts w:hAnsi="宋体" w:hint="eastAsia"/>
          <w:b/>
          <w:bCs/>
          <w:color w:val="000000"/>
          <w:sz w:val="24"/>
          <w:u w:val="single"/>
        </w:rPr>
        <w:t>包含</w:t>
      </w:r>
      <w:r>
        <w:rPr>
          <w:rFonts w:hAnsi="宋体"/>
          <w:b/>
          <w:bCs/>
          <w:color w:val="000000"/>
          <w:sz w:val="24"/>
          <w:u w:val="single"/>
        </w:rPr>
        <w:t>所需要</w:t>
      </w:r>
      <w:r>
        <w:rPr>
          <w:rFonts w:hAnsi="宋体" w:hint="eastAsia"/>
          <w:b/>
          <w:bCs/>
          <w:color w:val="000000"/>
          <w:sz w:val="24"/>
          <w:u w:val="single"/>
        </w:rPr>
        <w:t>的安装</w:t>
      </w:r>
      <w:r>
        <w:rPr>
          <w:rFonts w:hAnsi="宋体"/>
          <w:b/>
          <w:bCs/>
          <w:color w:val="000000"/>
          <w:sz w:val="24"/>
          <w:u w:val="single"/>
        </w:rPr>
        <w:t>、</w:t>
      </w:r>
      <w:r>
        <w:rPr>
          <w:rFonts w:hAnsi="宋体" w:hint="eastAsia"/>
          <w:b/>
          <w:bCs/>
          <w:color w:val="000000"/>
          <w:sz w:val="24"/>
          <w:u w:val="single"/>
        </w:rPr>
        <w:t>集成</w:t>
      </w:r>
      <w:r>
        <w:rPr>
          <w:rFonts w:hAnsi="宋体"/>
          <w:b/>
          <w:bCs/>
          <w:color w:val="000000"/>
          <w:sz w:val="24"/>
          <w:u w:val="single"/>
        </w:rPr>
        <w:t>、</w:t>
      </w:r>
      <w:r>
        <w:rPr>
          <w:rFonts w:hAnsi="宋体" w:hint="eastAsia"/>
          <w:b/>
          <w:bCs/>
          <w:color w:val="000000"/>
          <w:sz w:val="24"/>
          <w:u w:val="single"/>
        </w:rPr>
        <w:t>辅材</w:t>
      </w:r>
      <w:r>
        <w:rPr>
          <w:rFonts w:hAnsi="宋体"/>
          <w:b/>
          <w:bCs/>
          <w:color w:val="000000"/>
          <w:sz w:val="24"/>
          <w:u w:val="single"/>
        </w:rPr>
        <w:t>的</w:t>
      </w:r>
      <w:r>
        <w:rPr>
          <w:rFonts w:hAnsi="宋体" w:hint="eastAsia"/>
          <w:b/>
          <w:bCs/>
          <w:color w:val="000000"/>
          <w:sz w:val="24"/>
          <w:u w:val="single"/>
        </w:rPr>
        <w:t>所有</w:t>
      </w:r>
      <w:r>
        <w:rPr>
          <w:rFonts w:hAnsi="宋体"/>
          <w:b/>
          <w:bCs/>
          <w:color w:val="000000"/>
          <w:sz w:val="24"/>
          <w:u w:val="single"/>
        </w:rPr>
        <w:t>费用</w:t>
      </w:r>
      <w:r>
        <w:rPr>
          <w:rFonts w:hAnsi="宋体" w:hint="eastAsia"/>
          <w:b/>
          <w:bCs/>
          <w:color w:val="000000"/>
          <w:sz w:val="24"/>
          <w:u w:val="single"/>
        </w:rPr>
        <w:t>。</w:t>
      </w:r>
      <w:r>
        <w:rPr>
          <w:rFonts w:hAnsi="宋体"/>
          <w:color w:val="000000"/>
          <w:sz w:val="24"/>
        </w:rPr>
        <w:t>4</w:t>
      </w:r>
      <w:r>
        <w:rPr>
          <w:rFonts w:hAnsi="宋体" w:hint="eastAsia"/>
          <w:color w:val="000000"/>
          <w:sz w:val="24"/>
        </w:rPr>
        <w:t>.上述各项的详细分项报价，应另页描述。</w:t>
      </w: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77523DC5" w14:textId="77777777" w:rsidR="00396992" w:rsidRDefault="00396992">
      <w:pPr>
        <w:pStyle w:val="21"/>
        <w:ind w:firstLine="5400"/>
        <w:jc w:val="both"/>
        <w:rPr>
          <w:rFonts w:ascii="宋体" w:eastAsia="宋体" w:hAnsi="宋体" w:hint="eastAsia"/>
          <w:sz w:val="24"/>
        </w:rPr>
        <w:sectPr w:rsidR="00396992">
          <w:footerReference w:type="default" r:id="rId24"/>
          <w:pgSz w:w="16838" w:h="11906" w:orient="landscape"/>
          <w:pgMar w:top="1797" w:right="1440" w:bottom="1797" w:left="1440" w:header="851" w:footer="992" w:gutter="0"/>
          <w:cols w:space="720"/>
          <w:docGrid w:type="linesAndChars" w:linePitch="312"/>
        </w:sectPr>
      </w:pPr>
    </w:p>
    <w:p w14:paraId="2918AE65" w14:textId="77777777" w:rsidR="00396992" w:rsidRDefault="00000000">
      <w:pPr>
        <w:pStyle w:val="21"/>
        <w:ind w:firstLine="5400"/>
        <w:jc w:val="both"/>
        <w:rPr>
          <w:rFonts w:ascii="宋体" w:eastAsia="宋体" w:hAnsi="宋体" w:hint="eastAsia"/>
          <w:sz w:val="24"/>
        </w:rPr>
      </w:pPr>
      <w:bookmarkStart w:id="390" w:name="_Toc8735000"/>
      <w:bookmarkStart w:id="391" w:name="_Toc42674752"/>
      <w:bookmarkStart w:id="392" w:name="_Toc8747952"/>
      <w:bookmarkStart w:id="393" w:name="_Toc46311015"/>
      <w:bookmarkStart w:id="394" w:name="_Toc67304750"/>
      <w:bookmarkStart w:id="395" w:name="_Toc23167365"/>
      <w:bookmarkStart w:id="396" w:name="_Toc113950018"/>
      <w:r>
        <w:rPr>
          <w:rFonts w:ascii="宋体" w:eastAsia="宋体" w:hAnsi="宋体" w:hint="eastAsia"/>
          <w:sz w:val="24"/>
        </w:rPr>
        <w:lastRenderedPageBreak/>
        <w:t xml:space="preserve">附件4   </w:t>
      </w:r>
      <w:r>
        <w:rPr>
          <w:rFonts w:ascii="宋体" w:eastAsia="宋体" w:hAnsi="宋体"/>
          <w:sz w:val="24"/>
        </w:rPr>
        <w:t xml:space="preserve"> </w:t>
      </w:r>
      <w:r>
        <w:rPr>
          <w:rFonts w:ascii="宋体" w:eastAsia="宋体" w:hAnsi="宋体" w:hint="eastAsia"/>
          <w:sz w:val="24"/>
        </w:rPr>
        <w:t>货物说明一览表</w:t>
      </w:r>
      <w:bookmarkEnd w:id="390"/>
      <w:bookmarkEnd w:id="391"/>
      <w:bookmarkEnd w:id="392"/>
      <w:bookmarkEnd w:id="393"/>
      <w:bookmarkEnd w:id="394"/>
      <w:bookmarkEnd w:id="395"/>
      <w:bookmarkEnd w:id="396"/>
    </w:p>
    <w:p w14:paraId="32E72E09" w14:textId="77777777" w:rsidR="00396992" w:rsidRDefault="00396992">
      <w:pPr>
        <w:pStyle w:val="aff"/>
        <w:rPr>
          <w:rFonts w:hAnsi="宋体" w:hint="eastAsia"/>
          <w:sz w:val="24"/>
        </w:rPr>
      </w:pPr>
    </w:p>
    <w:p w14:paraId="69DDE4D6" w14:textId="77777777" w:rsidR="00396992" w:rsidRDefault="00000000">
      <w:pPr>
        <w:pStyle w:val="aff"/>
        <w:ind w:firstLine="240"/>
        <w:rPr>
          <w:rFonts w:hAnsi="宋体" w:hint="eastAsia"/>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396992" w14:paraId="7C6E1FDF" w14:textId="77777777">
        <w:tc>
          <w:tcPr>
            <w:tcW w:w="1440" w:type="dxa"/>
            <w:tcBorders>
              <w:top w:val="single" w:sz="4" w:space="0" w:color="auto"/>
              <w:left w:val="single" w:sz="4" w:space="0" w:color="auto"/>
              <w:bottom w:val="single" w:sz="4" w:space="0" w:color="auto"/>
              <w:right w:val="single" w:sz="4" w:space="0" w:color="auto"/>
            </w:tcBorders>
          </w:tcPr>
          <w:p w14:paraId="00A0D038" w14:textId="77777777" w:rsidR="00396992" w:rsidRDefault="00000000">
            <w:pPr>
              <w:pStyle w:val="aff"/>
              <w:rPr>
                <w:rFonts w:hAnsi="宋体" w:hint="eastAsia"/>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3460AC17" w14:textId="77777777" w:rsidR="00396992" w:rsidRDefault="00000000">
            <w:pPr>
              <w:pStyle w:val="aff"/>
              <w:rPr>
                <w:rFonts w:hAnsi="宋体" w:hint="eastAsia"/>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7BB6CD96" w14:textId="77777777" w:rsidR="00396992" w:rsidRDefault="00000000">
            <w:pPr>
              <w:pStyle w:val="aff"/>
              <w:rPr>
                <w:rFonts w:hAnsi="宋体" w:hint="eastAsia"/>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2EF9FA07" w14:textId="77777777" w:rsidR="00396992" w:rsidRDefault="00000000">
            <w:pPr>
              <w:pStyle w:val="aff"/>
              <w:rPr>
                <w:rFonts w:hAnsi="宋体" w:hint="eastAsia"/>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6F9AA72" w14:textId="77777777" w:rsidR="00396992" w:rsidRDefault="00000000">
            <w:pPr>
              <w:pStyle w:val="aff"/>
              <w:rPr>
                <w:rFonts w:hAnsi="宋体" w:hint="eastAsia"/>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730CB153" w14:textId="77777777" w:rsidR="00396992" w:rsidRDefault="00000000">
            <w:pPr>
              <w:pStyle w:val="aff"/>
              <w:rPr>
                <w:rFonts w:hAnsi="宋体" w:hint="eastAsia"/>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48FBBC28" w14:textId="77777777" w:rsidR="00396992" w:rsidRDefault="00000000">
            <w:pPr>
              <w:pStyle w:val="aff"/>
              <w:rPr>
                <w:rFonts w:hAnsi="宋体" w:hint="eastAsia"/>
                <w:kern w:val="2"/>
                <w:sz w:val="24"/>
              </w:rPr>
            </w:pPr>
            <w:r>
              <w:rPr>
                <w:rFonts w:hAnsi="宋体" w:hint="eastAsia"/>
                <w:kern w:val="2"/>
                <w:sz w:val="24"/>
              </w:rPr>
              <w:t>其它</w:t>
            </w:r>
          </w:p>
        </w:tc>
      </w:tr>
      <w:tr w:rsidR="00396992" w14:paraId="033ED998" w14:textId="77777777">
        <w:tc>
          <w:tcPr>
            <w:tcW w:w="1440" w:type="dxa"/>
            <w:tcBorders>
              <w:top w:val="single" w:sz="4" w:space="0" w:color="auto"/>
              <w:left w:val="single" w:sz="4" w:space="0" w:color="auto"/>
              <w:bottom w:val="single" w:sz="4" w:space="0" w:color="auto"/>
              <w:right w:val="single" w:sz="4" w:space="0" w:color="auto"/>
            </w:tcBorders>
          </w:tcPr>
          <w:p w14:paraId="27C9A9F2"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E896D2C"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792E1D07"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791C930B"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84216CA"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7A711EB8"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0B462CA" w14:textId="77777777" w:rsidR="00396992" w:rsidRDefault="00396992">
            <w:pPr>
              <w:pStyle w:val="aff"/>
              <w:rPr>
                <w:rFonts w:hAnsi="宋体" w:hint="eastAsia"/>
                <w:kern w:val="2"/>
                <w:sz w:val="24"/>
              </w:rPr>
            </w:pPr>
          </w:p>
        </w:tc>
      </w:tr>
      <w:tr w:rsidR="00396992" w14:paraId="1FFC5E37" w14:textId="77777777">
        <w:tc>
          <w:tcPr>
            <w:tcW w:w="1440" w:type="dxa"/>
            <w:tcBorders>
              <w:top w:val="single" w:sz="4" w:space="0" w:color="auto"/>
              <w:left w:val="single" w:sz="4" w:space="0" w:color="auto"/>
              <w:bottom w:val="single" w:sz="4" w:space="0" w:color="auto"/>
              <w:right w:val="single" w:sz="4" w:space="0" w:color="auto"/>
            </w:tcBorders>
          </w:tcPr>
          <w:p w14:paraId="1D2E5983"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62CC066"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DDDD050"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18D5CEF"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7332ECA"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4196DFC9"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4140B25" w14:textId="77777777" w:rsidR="00396992" w:rsidRDefault="00396992">
            <w:pPr>
              <w:pStyle w:val="aff"/>
              <w:rPr>
                <w:rFonts w:hAnsi="宋体" w:hint="eastAsia"/>
                <w:kern w:val="2"/>
                <w:sz w:val="24"/>
              </w:rPr>
            </w:pPr>
          </w:p>
        </w:tc>
      </w:tr>
      <w:tr w:rsidR="00396992" w14:paraId="6005E014" w14:textId="77777777">
        <w:tc>
          <w:tcPr>
            <w:tcW w:w="1440" w:type="dxa"/>
            <w:tcBorders>
              <w:top w:val="single" w:sz="4" w:space="0" w:color="auto"/>
              <w:left w:val="single" w:sz="4" w:space="0" w:color="auto"/>
              <w:bottom w:val="single" w:sz="4" w:space="0" w:color="auto"/>
              <w:right w:val="single" w:sz="4" w:space="0" w:color="auto"/>
            </w:tcBorders>
          </w:tcPr>
          <w:p w14:paraId="2FB71A4E"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E78F044"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20A61096"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DD70098"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C3E803D"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CA86C4"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8A0E88A" w14:textId="77777777" w:rsidR="00396992" w:rsidRDefault="00396992">
            <w:pPr>
              <w:pStyle w:val="aff"/>
              <w:rPr>
                <w:rFonts w:hAnsi="宋体" w:hint="eastAsia"/>
                <w:kern w:val="2"/>
                <w:sz w:val="24"/>
              </w:rPr>
            </w:pPr>
          </w:p>
        </w:tc>
      </w:tr>
      <w:tr w:rsidR="00396992" w14:paraId="23C2A68F" w14:textId="77777777">
        <w:tc>
          <w:tcPr>
            <w:tcW w:w="1440" w:type="dxa"/>
            <w:tcBorders>
              <w:top w:val="single" w:sz="4" w:space="0" w:color="auto"/>
              <w:left w:val="single" w:sz="4" w:space="0" w:color="auto"/>
              <w:bottom w:val="single" w:sz="4" w:space="0" w:color="auto"/>
              <w:right w:val="single" w:sz="4" w:space="0" w:color="auto"/>
            </w:tcBorders>
          </w:tcPr>
          <w:p w14:paraId="5C725953"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9D99ADF"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1C172F10"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0752851"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9988B68"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C2908C6"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D424E4C" w14:textId="77777777" w:rsidR="00396992" w:rsidRDefault="00396992">
            <w:pPr>
              <w:pStyle w:val="aff"/>
              <w:rPr>
                <w:rFonts w:hAnsi="宋体" w:hint="eastAsia"/>
                <w:kern w:val="2"/>
                <w:sz w:val="24"/>
              </w:rPr>
            </w:pPr>
          </w:p>
        </w:tc>
      </w:tr>
      <w:tr w:rsidR="00396992" w14:paraId="33424DDB" w14:textId="77777777">
        <w:tc>
          <w:tcPr>
            <w:tcW w:w="1440" w:type="dxa"/>
            <w:tcBorders>
              <w:top w:val="single" w:sz="4" w:space="0" w:color="auto"/>
              <w:left w:val="single" w:sz="4" w:space="0" w:color="auto"/>
              <w:bottom w:val="single" w:sz="4" w:space="0" w:color="auto"/>
              <w:right w:val="single" w:sz="4" w:space="0" w:color="auto"/>
            </w:tcBorders>
          </w:tcPr>
          <w:p w14:paraId="7D7C739E"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A6C7307"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1D85AC7C"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C36DBD4"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F9C1221"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1706C15"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0EF3147" w14:textId="77777777" w:rsidR="00396992" w:rsidRDefault="00396992">
            <w:pPr>
              <w:pStyle w:val="aff"/>
              <w:rPr>
                <w:rFonts w:hAnsi="宋体" w:hint="eastAsia"/>
                <w:kern w:val="2"/>
                <w:sz w:val="24"/>
              </w:rPr>
            </w:pPr>
          </w:p>
        </w:tc>
      </w:tr>
      <w:tr w:rsidR="00396992" w14:paraId="41A0FD9D" w14:textId="77777777">
        <w:tc>
          <w:tcPr>
            <w:tcW w:w="1440" w:type="dxa"/>
            <w:tcBorders>
              <w:top w:val="single" w:sz="4" w:space="0" w:color="auto"/>
              <w:left w:val="single" w:sz="4" w:space="0" w:color="auto"/>
              <w:bottom w:val="single" w:sz="4" w:space="0" w:color="auto"/>
              <w:right w:val="single" w:sz="4" w:space="0" w:color="auto"/>
            </w:tcBorders>
          </w:tcPr>
          <w:p w14:paraId="11B194F7"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4AC895E"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A1EB97C"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7BE97D3"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5D341F6"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49638B6"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20A5663" w14:textId="77777777" w:rsidR="00396992" w:rsidRDefault="00396992">
            <w:pPr>
              <w:pStyle w:val="aff"/>
              <w:rPr>
                <w:rFonts w:hAnsi="宋体" w:hint="eastAsia"/>
                <w:kern w:val="2"/>
                <w:sz w:val="24"/>
              </w:rPr>
            </w:pPr>
          </w:p>
        </w:tc>
      </w:tr>
      <w:tr w:rsidR="00396992" w14:paraId="30158A66" w14:textId="77777777">
        <w:tc>
          <w:tcPr>
            <w:tcW w:w="1440" w:type="dxa"/>
            <w:tcBorders>
              <w:top w:val="single" w:sz="4" w:space="0" w:color="auto"/>
              <w:left w:val="single" w:sz="4" w:space="0" w:color="auto"/>
              <w:bottom w:val="single" w:sz="4" w:space="0" w:color="auto"/>
              <w:right w:val="single" w:sz="4" w:space="0" w:color="auto"/>
            </w:tcBorders>
          </w:tcPr>
          <w:p w14:paraId="582E4E38"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37BA08D"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8CAEB68"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BB5D8BC"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A4889F9"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7BE201F3"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871C815" w14:textId="77777777" w:rsidR="00396992" w:rsidRDefault="00396992">
            <w:pPr>
              <w:pStyle w:val="aff"/>
              <w:rPr>
                <w:rFonts w:hAnsi="宋体" w:hint="eastAsia"/>
                <w:kern w:val="2"/>
                <w:sz w:val="24"/>
              </w:rPr>
            </w:pPr>
          </w:p>
        </w:tc>
      </w:tr>
      <w:tr w:rsidR="00396992" w14:paraId="216EE11E" w14:textId="77777777">
        <w:tc>
          <w:tcPr>
            <w:tcW w:w="1440" w:type="dxa"/>
            <w:tcBorders>
              <w:top w:val="single" w:sz="4" w:space="0" w:color="auto"/>
              <w:left w:val="single" w:sz="4" w:space="0" w:color="auto"/>
              <w:bottom w:val="single" w:sz="4" w:space="0" w:color="auto"/>
              <w:right w:val="single" w:sz="4" w:space="0" w:color="auto"/>
            </w:tcBorders>
          </w:tcPr>
          <w:p w14:paraId="456B2A72"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B482484"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9ADB245"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779CE47E"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8F6B766"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0BE6A730"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AA89BD4" w14:textId="77777777" w:rsidR="00396992" w:rsidRDefault="00396992">
            <w:pPr>
              <w:pStyle w:val="aff"/>
              <w:rPr>
                <w:rFonts w:hAnsi="宋体" w:hint="eastAsia"/>
                <w:kern w:val="2"/>
                <w:sz w:val="24"/>
              </w:rPr>
            </w:pPr>
          </w:p>
        </w:tc>
      </w:tr>
      <w:tr w:rsidR="00396992" w14:paraId="23361822" w14:textId="77777777">
        <w:tc>
          <w:tcPr>
            <w:tcW w:w="1440" w:type="dxa"/>
            <w:tcBorders>
              <w:top w:val="single" w:sz="4" w:space="0" w:color="auto"/>
              <w:left w:val="single" w:sz="4" w:space="0" w:color="auto"/>
              <w:bottom w:val="single" w:sz="4" w:space="0" w:color="auto"/>
              <w:right w:val="single" w:sz="4" w:space="0" w:color="auto"/>
            </w:tcBorders>
          </w:tcPr>
          <w:p w14:paraId="35BF1237"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E2AAB68" w14:textId="77777777" w:rsidR="00396992" w:rsidRDefault="00396992">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5FEB668" w14:textId="77777777" w:rsidR="00396992" w:rsidRDefault="00396992">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7A896E9"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9B24E65" w14:textId="77777777" w:rsidR="00396992" w:rsidRDefault="00396992">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48766C28" w14:textId="77777777" w:rsidR="00396992" w:rsidRDefault="00396992">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22010ED" w14:textId="77777777" w:rsidR="00396992" w:rsidRDefault="00396992">
            <w:pPr>
              <w:pStyle w:val="aff"/>
              <w:rPr>
                <w:rFonts w:hAnsi="宋体" w:hint="eastAsia"/>
                <w:kern w:val="2"/>
                <w:sz w:val="24"/>
              </w:rPr>
            </w:pPr>
          </w:p>
        </w:tc>
      </w:tr>
    </w:tbl>
    <w:p w14:paraId="6D48A77E" w14:textId="77777777" w:rsidR="00396992" w:rsidRDefault="00396992">
      <w:pPr>
        <w:pStyle w:val="aff"/>
        <w:rPr>
          <w:rFonts w:hAnsi="宋体" w:hint="eastAsia"/>
          <w:sz w:val="24"/>
        </w:rPr>
      </w:pPr>
    </w:p>
    <w:p w14:paraId="174E8722" w14:textId="77777777" w:rsidR="00396992" w:rsidRDefault="00000000">
      <w:pPr>
        <w:pStyle w:val="aff"/>
        <w:ind w:firstLine="240"/>
        <w:rPr>
          <w:rFonts w:hAnsi="宋体" w:hint="eastAsia"/>
          <w:sz w:val="24"/>
        </w:rPr>
      </w:pPr>
      <w:r>
        <w:rPr>
          <w:rFonts w:hAnsi="宋体" w:hint="eastAsia"/>
          <w:sz w:val="24"/>
        </w:rPr>
        <w:t>供应商授权代表签字:_______________________</w:t>
      </w:r>
    </w:p>
    <w:p w14:paraId="3AA2EEA8" w14:textId="77777777" w:rsidR="00396992" w:rsidRDefault="00000000">
      <w:pPr>
        <w:pStyle w:val="aff"/>
        <w:tabs>
          <w:tab w:val="left" w:pos="5370"/>
        </w:tabs>
        <w:spacing w:before="120" w:line="22" w:lineRule="atLeast"/>
        <w:ind w:firstLineChars="100" w:firstLine="240"/>
        <w:rPr>
          <w:rFonts w:hAnsi="宋体" w:hint="eastAsia"/>
          <w:sz w:val="24"/>
          <w:u w:val="single"/>
        </w:rPr>
      </w:pPr>
      <w:r>
        <w:rPr>
          <w:rFonts w:hAnsi="宋体" w:hint="eastAsia"/>
          <w:sz w:val="24"/>
        </w:rPr>
        <w:t>供应商(盖章):</w:t>
      </w:r>
      <w:r>
        <w:rPr>
          <w:rFonts w:hAnsi="宋体"/>
          <w:sz w:val="24"/>
          <w:u w:val="single"/>
        </w:rPr>
        <w:tab/>
      </w:r>
    </w:p>
    <w:p w14:paraId="17AA6B91" w14:textId="77777777" w:rsidR="00396992" w:rsidRDefault="00396992">
      <w:pPr>
        <w:pStyle w:val="aff"/>
        <w:rPr>
          <w:rFonts w:hAnsi="宋体" w:hint="eastAsia"/>
          <w:sz w:val="24"/>
        </w:rPr>
      </w:pPr>
    </w:p>
    <w:p w14:paraId="7FED468E" w14:textId="77777777" w:rsidR="00396992" w:rsidRDefault="00000000">
      <w:pPr>
        <w:pStyle w:val="aff"/>
        <w:ind w:firstLineChars="100" w:firstLine="240"/>
        <w:rPr>
          <w:rFonts w:hAnsi="宋体" w:hint="eastAsia"/>
          <w:sz w:val="24"/>
        </w:rPr>
      </w:pPr>
      <w:r>
        <w:rPr>
          <w:rFonts w:hAnsi="宋体" w:hint="eastAsia"/>
          <w:sz w:val="24"/>
        </w:rPr>
        <w:t>注: 1.各项货物详细技术性能应另页描述。</w:t>
      </w:r>
    </w:p>
    <w:p w14:paraId="4CB8AE38" w14:textId="77777777" w:rsidR="00396992" w:rsidRDefault="00000000">
      <w:pPr>
        <w:pStyle w:val="aff"/>
        <w:ind w:firstLineChars="100" w:firstLine="240"/>
        <w:rPr>
          <w:rFonts w:hAnsi="宋体" w:hint="eastAsia"/>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64008544" w14:textId="77777777" w:rsidR="00396992" w:rsidRDefault="00000000">
      <w:pPr>
        <w:pStyle w:val="aff"/>
        <w:ind w:firstLineChars="300" w:firstLine="720"/>
        <w:rPr>
          <w:rFonts w:hAnsi="宋体" w:hint="eastAsia"/>
          <w:sz w:val="24"/>
        </w:rPr>
      </w:pPr>
      <w:r>
        <w:rPr>
          <w:rFonts w:hAnsi="宋体" w:hint="eastAsia"/>
          <w:sz w:val="24"/>
        </w:rPr>
        <w:t>3.</w:t>
      </w:r>
      <w:r>
        <w:rPr>
          <w:rFonts w:hAnsi="宋体" w:hint="eastAsia"/>
          <w:sz w:val="24"/>
          <w:szCs w:val="24"/>
        </w:rPr>
        <w:t>本表应单独提供word或excel的电子版，随电子版文件一同递交。</w:t>
      </w:r>
    </w:p>
    <w:p w14:paraId="03056344" w14:textId="77777777" w:rsidR="00396992" w:rsidRDefault="00396992">
      <w:pPr>
        <w:pStyle w:val="aff"/>
        <w:jc w:val="center"/>
        <w:rPr>
          <w:rFonts w:hAnsi="宋体" w:hint="eastAsia"/>
          <w:sz w:val="24"/>
        </w:rPr>
        <w:sectPr w:rsidR="00396992">
          <w:pgSz w:w="16838" w:h="11906" w:orient="landscape"/>
          <w:pgMar w:top="1797" w:right="1440" w:bottom="1797" w:left="1440" w:header="851" w:footer="992" w:gutter="0"/>
          <w:cols w:space="720"/>
          <w:docGrid w:type="linesAndChars" w:linePitch="312"/>
        </w:sectPr>
      </w:pPr>
    </w:p>
    <w:p w14:paraId="00BDC7DA" w14:textId="77777777" w:rsidR="00396992" w:rsidRDefault="00000000">
      <w:pPr>
        <w:pStyle w:val="21"/>
        <w:rPr>
          <w:rFonts w:ascii="宋体" w:eastAsia="宋体" w:hAnsi="宋体" w:hint="eastAsia"/>
          <w:sz w:val="24"/>
        </w:rPr>
      </w:pPr>
      <w:bookmarkStart w:id="397" w:name="_Toc8747953"/>
      <w:bookmarkStart w:id="398" w:name="_Toc42674753"/>
      <w:bookmarkStart w:id="399" w:name="_Toc67304751"/>
      <w:bookmarkStart w:id="400" w:name="_Toc8735001"/>
      <w:bookmarkStart w:id="401" w:name="_Toc113950019"/>
      <w:bookmarkStart w:id="402" w:name="_Toc46311016"/>
      <w:bookmarkStart w:id="403" w:name="_Toc23167366"/>
      <w:r>
        <w:rPr>
          <w:rFonts w:ascii="宋体" w:eastAsia="宋体" w:hAnsi="宋体" w:hint="eastAsia"/>
          <w:sz w:val="24"/>
        </w:rPr>
        <w:lastRenderedPageBreak/>
        <w:t>附件5　　　　技术规格偏离表</w:t>
      </w:r>
      <w:bookmarkEnd w:id="397"/>
      <w:bookmarkEnd w:id="398"/>
      <w:bookmarkEnd w:id="399"/>
      <w:bookmarkEnd w:id="400"/>
      <w:bookmarkEnd w:id="401"/>
      <w:bookmarkEnd w:id="402"/>
      <w:bookmarkEnd w:id="403"/>
    </w:p>
    <w:p w14:paraId="0BA8A6C1" w14:textId="77777777" w:rsidR="00396992" w:rsidRDefault="00396992">
      <w:pPr>
        <w:pStyle w:val="aff"/>
        <w:rPr>
          <w:rFonts w:hAnsi="宋体" w:hint="eastAsia"/>
          <w:sz w:val="24"/>
        </w:rPr>
      </w:pPr>
    </w:p>
    <w:p w14:paraId="6011F932" w14:textId="77777777" w:rsidR="00396992" w:rsidRDefault="00000000">
      <w:pPr>
        <w:pStyle w:val="aff"/>
        <w:rPr>
          <w:rFonts w:hAnsi="宋体" w:hint="eastAsia"/>
          <w:sz w:val="24"/>
        </w:rPr>
      </w:pPr>
      <w:r>
        <w:rPr>
          <w:rFonts w:hAnsi="宋体" w:hint="eastAsia"/>
          <w:sz w:val="24"/>
        </w:rPr>
        <w:t>供应商名称:___________ 校内比选编号:______________ 包号:___________</w:t>
      </w:r>
    </w:p>
    <w:p w14:paraId="2C91DDFF" w14:textId="77777777" w:rsidR="00396992" w:rsidRDefault="00396992">
      <w:pPr>
        <w:pStyle w:val="aff"/>
        <w:rPr>
          <w:rFonts w:hAnsi="宋体" w:hint="eastAsia"/>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96992" w14:paraId="6E8142D8" w14:textId="77777777">
        <w:trPr>
          <w:trHeight w:val="521"/>
        </w:trPr>
        <w:tc>
          <w:tcPr>
            <w:tcW w:w="828" w:type="dxa"/>
            <w:vAlign w:val="center"/>
          </w:tcPr>
          <w:p w14:paraId="72FE3BBA"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序号</w:t>
            </w:r>
          </w:p>
        </w:tc>
        <w:tc>
          <w:tcPr>
            <w:tcW w:w="1260" w:type="dxa"/>
            <w:vAlign w:val="center"/>
          </w:tcPr>
          <w:p w14:paraId="1E464256"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标的名称</w:t>
            </w:r>
          </w:p>
        </w:tc>
        <w:tc>
          <w:tcPr>
            <w:tcW w:w="2340" w:type="dxa"/>
            <w:vAlign w:val="center"/>
          </w:tcPr>
          <w:p w14:paraId="086BA926"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2544CA5B"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比选文件要求</w:t>
            </w:r>
          </w:p>
        </w:tc>
        <w:tc>
          <w:tcPr>
            <w:tcW w:w="1260" w:type="dxa"/>
            <w:vAlign w:val="center"/>
          </w:tcPr>
          <w:p w14:paraId="5B13DDB3"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响应内容</w:t>
            </w:r>
          </w:p>
        </w:tc>
        <w:tc>
          <w:tcPr>
            <w:tcW w:w="900" w:type="dxa"/>
            <w:vAlign w:val="center"/>
          </w:tcPr>
          <w:p w14:paraId="242CF14C"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偏离情况</w:t>
            </w:r>
          </w:p>
        </w:tc>
        <w:tc>
          <w:tcPr>
            <w:tcW w:w="900" w:type="dxa"/>
            <w:vAlign w:val="center"/>
          </w:tcPr>
          <w:p w14:paraId="6B31BF35" w14:textId="77777777" w:rsidR="00396992" w:rsidRDefault="00000000">
            <w:pPr>
              <w:pStyle w:val="aff"/>
              <w:jc w:val="center"/>
              <w:rPr>
                <w:rFonts w:hAnsi="宋体" w:hint="eastAsia"/>
                <w:color w:val="000000" w:themeColor="text1"/>
                <w:sz w:val="24"/>
                <w:szCs w:val="24"/>
              </w:rPr>
            </w:pPr>
            <w:r>
              <w:rPr>
                <w:rFonts w:hAnsi="宋体" w:hint="eastAsia"/>
                <w:color w:val="000000" w:themeColor="text1"/>
                <w:sz w:val="24"/>
                <w:szCs w:val="24"/>
              </w:rPr>
              <w:t>证明材料所在页码</w:t>
            </w:r>
          </w:p>
        </w:tc>
      </w:tr>
      <w:tr w:rsidR="00396992" w14:paraId="68CB1477" w14:textId="77777777">
        <w:trPr>
          <w:trHeight w:val="521"/>
        </w:trPr>
        <w:tc>
          <w:tcPr>
            <w:tcW w:w="828" w:type="dxa"/>
          </w:tcPr>
          <w:p w14:paraId="6FEE5C91" w14:textId="77777777" w:rsidR="00396992" w:rsidRDefault="00396992">
            <w:pPr>
              <w:pStyle w:val="aff"/>
              <w:rPr>
                <w:rFonts w:hAnsi="宋体" w:hint="eastAsia"/>
                <w:color w:val="000000" w:themeColor="text1"/>
                <w:sz w:val="24"/>
                <w:szCs w:val="24"/>
              </w:rPr>
            </w:pPr>
          </w:p>
        </w:tc>
        <w:tc>
          <w:tcPr>
            <w:tcW w:w="1260" w:type="dxa"/>
          </w:tcPr>
          <w:p w14:paraId="26620982" w14:textId="77777777" w:rsidR="00396992" w:rsidRDefault="00396992">
            <w:pPr>
              <w:pStyle w:val="aff"/>
              <w:rPr>
                <w:rFonts w:hAnsi="宋体" w:hint="eastAsia"/>
                <w:color w:val="000000" w:themeColor="text1"/>
                <w:sz w:val="24"/>
                <w:szCs w:val="24"/>
              </w:rPr>
            </w:pPr>
          </w:p>
        </w:tc>
        <w:tc>
          <w:tcPr>
            <w:tcW w:w="2340" w:type="dxa"/>
          </w:tcPr>
          <w:p w14:paraId="1A138A2F" w14:textId="77777777" w:rsidR="00396992" w:rsidRDefault="00396992">
            <w:pPr>
              <w:pStyle w:val="aff"/>
              <w:rPr>
                <w:rFonts w:hAnsi="宋体" w:hint="eastAsia"/>
                <w:color w:val="000000" w:themeColor="text1"/>
                <w:sz w:val="24"/>
                <w:szCs w:val="24"/>
              </w:rPr>
            </w:pPr>
          </w:p>
        </w:tc>
        <w:tc>
          <w:tcPr>
            <w:tcW w:w="1260" w:type="dxa"/>
          </w:tcPr>
          <w:p w14:paraId="7AA8EB43" w14:textId="77777777" w:rsidR="00396992" w:rsidRDefault="00396992">
            <w:pPr>
              <w:pStyle w:val="aff"/>
              <w:rPr>
                <w:rFonts w:hAnsi="宋体" w:hint="eastAsia"/>
                <w:color w:val="000000" w:themeColor="text1"/>
                <w:sz w:val="24"/>
                <w:szCs w:val="24"/>
              </w:rPr>
            </w:pPr>
          </w:p>
        </w:tc>
        <w:tc>
          <w:tcPr>
            <w:tcW w:w="1260" w:type="dxa"/>
          </w:tcPr>
          <w:p w14:paraId="3D566067" w14:textId="77777777" w:rsidR="00396992" w:rsidRDefault="00396992">
            <w:pPr>
              <w:pStyle w:val="aff"/>
              <w:rPr>
                <w:rFonts w:hAnsi="宋体" w:hint="eastAsia"/>
                <w:color w:val="000000" w:themeColor="text1"/>
                <w:sz w:val="24"/>
                <w:szCs w:val="24"/>
              </w:rPr>
            </w:pPr>
          </w:p>
        </w:tc>
        <w:tc>
          <w:tcPr>
            <w:tcW w:w="900" w:type="dxa"/>
          </w:tcPr>
          <w:p w14:paraId="35BD1B06" w14:textId="77777777" w:rsidR="00396992" w:rsidRDefault="00396992">
            <w:pPr>
              <w:pStyle w:val="aff"/>
              <w:rPr>
                <w:rFonts w:hAnsi="宋体" w:hint="eastAsia"/>
                <w:color w:val="000000" w:themeColor="text1"/>
                <w:sz w:val="24"/>
                <w:szCs w:val="24"/>
              </w:rPr>
            </w:pPr>
          </w:p>
        </w:tc>
        <w:tc>
          <w:tcPr>
            <w:tcW w:w="900" w:type="dxa"/>
          </w:tcPr>
          <w:p w14:paraId="32C27339" w14:textId="77777777" w:rsidR="00396992" w:rsidRDefault="00396992">
            <w:pPr>
              <w:pStyle w:val="aff"/>
              <w:rPr>
                <w:rFonts w:hAnsi="宋体" w:hint="eastAsia"/>
                <w:color w:val="000000" w:themeColor="text1"/>
                <w:sz w:val="24"/>
                <w:szCs w:val="24"/>
              </w:rPr>
            </w:pPr>
          </w:p>
        </w:tc>
      </w:tr>
      <w:tr w:rsidR="00396992" w14:paraId="0A76CDBE" w14:textId="77777777">
        <w:trPr>
          <w:trHeight w:val="521"/>
        </w:trPr>
        <w:tc>
          <w:tcPr>
            <w:tcW w:w="828" w:type="dxa"/>
          </w:tcPr>
          <w:p w14:paraId="51DD135D" w14:textId="77777777" w:rsidR="00396992" w:rsidRDefault="00396992">
            <w:pPr>
              <w:pStyle w:val="aff"/>
              <w:rPr>
                <w:rFonts w:hAnsi="宋体" w:hint="eastAsia"/>
                <w:color w:val="000000" w:themeColor="text1"/>
                <w:sz w:val="24"/>
                <w:szCs w:val="24"/>
              </w:rPr>
            </w:pPr>
          </w:p>
        </w:tc>
        <w:tc>
          <w:tcPr>
            <w:tcW w:w="1260" w:type="dxa"/>
          </w:tcPr>
          <w:p w14:paraId="293CB379" w14:textId="77777777" w:rsidR="00396992" w:rsidRDefault="00396992">
            <w:pPr>
              <w:pStyle w:val="aff"/>
              <w:rPr>
                <w:rFonts w:hAnsi="宋体" w:hint="eastAsia"/>
                <w:color w:val="000000" w:themeColor="text1"/>
                <w:sz w:val="24"/>
                <w:szCs w:val="24"/>
              </w:rPr>
            </w:pPr>
          </w:p>
        </w:tc>
        <w:tc>
          <w:tcPr>
            <w:tcW w:w="2340" w:type="dxa"/>
          </w:tcPr>
          <w:p w14:paraId="18BDF6E3" w14:textId="77777777" w:rsidR="00396992" w:rsidRDefault="00396992">
            <w:pPr>
              <w:pStyle w:val="aff"/>
              <w:rPr>
                <w:rFonts w:hAnsi="宋体" w:hint="eastAsia"/>
                <w:color w:val="000000" w:themeColor="text1"/>
                <w:sz w:val="24"/>
                <w:szCs w:val="24"/>
              </w:rPr>
            </w:pPr>
          </w:p>
        </w:tc>
        <w:tc>
          <w:tcPr>
            <w:tcW w:w="1260" w:type="dxa"/>
          </w:tcPr>
          <w:p w14:paraId="4AB51258" w14:textId="77777777" w:rsidR="00396992" w:rsidRDefault="00396992">
            <w:pPr>
              <w:pStyle w:val="aff"/>
              <w:rPr>
                <w:rFonts w:hAnsi="宋体" w:hint="eastAsia"/>
                <w:color w:val="000000" w:themeColor="text1"/>
                <w:sz w:val="24"/>
                <w:szCs w:val="24"/>
              </w:rPr>
            </w:pPr>
          </w:p>
        </w:tc>
        <w:tc>
          <w:tcPr>
            <w:tcW w:w="1260" w:type="dxa"/>
          </w:tcPr>
          <w:p w14:paraId="1F8D966F" w14:textId="77777777" w:rsidR="00396992" w:rsidRDefault="00396992">
            <w:pPr>
              <w:pStyle w:val="aff"/>
              <w:rPr>
                <w:rFonts w:hAnsi="宋体" w:hint="eastAsia"/>
                <w:color w:val="000000" w:themeColor="text1"/>
                <w:sz w:val="24"/>
                <w:szCs w:val="24"/>
              </w:rPr>
            </w:pPr>
          </w:p>
        </w:tc>
        <w:tc>
          <w:tcPr>
            <w:tcW w:w="900" w:type="dxa"/>
          </w:tcPr>
          <w:p w14:paraId="15D0D959" w14:textId="77777777" w:rsidR="00396992" w:rsidRDefault="00396992">
            <w:pPr>
              <w:pStyle w:val="aff"/>
              <w:rPr>
                <w:rFonts w:hAnsi="宋体" w:hint="eastAsia"/>
                <w:color w:val="000000" w:themeColor="text1"/>
                <w:sz w:val="24"/>
                <w:szCs w:val="24"/>
              </w:rPr>
            </w:pPr>
          </w:p>
        </w:tc>
        <w:tc>
          <w:tcPr>
            <w:tcW w:w="900" w:type="dxa"/>
          </w:tcPr>
          <w:p w14:paraId="082EE794" w14:textId="77777777" w:rsidR="00396992" w:rsidRDefault="00396992">
            <w:pPr>
              <w:pStyle w:val="aff"/>
              <w:rPr>
                <w:rFonts w:hAnsi="宋体" w:hint="eastAsia"/>
                <w:color w:val="000000" w:themeColor="text1"/>
                <w:sz w:val="24"/>
                <w:szCs w:val="24"/>
              </w:rPr>
            </w:pPr>
          </w:p>
        </w:tc>
      </w:tr>
      <w:tr w:rsidR="00396992" w14:paraId="06724F29" w14:textId="77777777">
        <w:trPr>
          <w:trHeight w:val="521"/>
        </w:trPr>
        <w:tc>
          <w:tcPr>
            <w:tcW w:w="828" w:type="dxa"/>
          </w:tcPr>
          <w:p w14:paraId="0ABFB59D" w14:textId="77777777" w:rsidR="00396992" w:rsidRDefault="00396992">
            <w:pPr>
              <w:pStyle w:val="aff"/>
              <w:rPr>
                <w:rFonts w:hAnsi="宋体" w:hint="eastAsia"/>
                <w:color w:val="000000" w:themeColor="text1"/>
                <w:sz w:val="24"/>
                <w:szCs w:val="24"/>
              </w:rPr>
            </w:pPr>
          </w:p>
        </w:tc>
        <w:tc>
          <w:tcPr>
            <w:tcW w:w="1260" w:type="dxa"/>
          </w:tcPr>
          <w:p w14:paraId="77A6F55D" w14:textId="77777777" w:rsidR="00396992" w:rsidRDefault="00396992">
            <w:pPr>
              <w:pStyle w:val="aff"/>
              <w:rPr>
                <w:rFonts w:hAnsi="宋体" w:hint="eastAsia"/>
                <w:color w:val="000000" w:themeColor="text1"/>
                <w:sz w:val="24"/>
                <w:szCs w:val="24"/>
              </w:rPr>
            </w:pPr>
          </w:p>
        </w:tc>
        <w:tc>
          <w:tcPr>
            <w:tcW w:w="2340" w:type="dxa"/>
          </w:tcPr>
          <w:p w14:paraId="5B1FECDD" w14:textId="77777777" w:rsidR="00396992" w:rsidRDefault="00396992">
            <w:pPr>
              <w:pStyle w:val="aff"/>
              <w:rPr>
                <w:rFonts w:hAnsi="宋体" w:hint="eastAsia"/>
                <w:color w:val="000000" w:themeColor="text1"/>
                <w:sz w:val="24"/>
                <w:szCs w:val="24"/>
              </w:rPr>
            </w:pPr>
          </w:p>
        </w:tc>
        <w:tc>
          <w:tcPr>
            <w:tcW w:w="1260" w:type="dxa"/>
          </w:tcPr>
          <w:p w14:paraId="72CED2B1" w14:textId="77777777" w:rsidR="00396992" w:rsidRDefault="00396992">
            <w:pPr>
              <w:pStyle w:val="aff"/>
              <w:rPr>
                <w:rFonts w:hAnsi="宋体" w:hint="eastAsia"/>
                <w:color w:val="000000" w:themeColor="text1"/>
                <w:sz w:val="24"/>
                <w:szCs w:val="24"/>
              </w:rPr>
            </w:pPr>
          </w:p>
        </w:tc>
        <w:tc>
          <w:tcPr>
            <w:tcW w:w="1260" w:type="dxa"/>
          </w:tcPr>
          <w:p w14:paraId="0375CC89" w14:textId="77777777" w:rsidR="00396992" w:rsidRDefault="00396992">
            <w:pPr>
              <w:pStyle w:val="aff"/>
              <w:rPr>
                <w:rFonts w:hAnsi="宋体" w:hint="eastAsia"/>
                <w:color w:val="000000" w:themeColor="text1"/>
                <w:sz w:val="24"/>
                <w:szCs w:val="24"/>
              </w:rPr>
            </w:pPr>
          </w:p>
        </w:tc>
        <w:tc>
          <w:tcPr>
            <w:tcW w:w="900" w:type="dxa"/>
          </w:tcPr>
          <w:p w14:paraId="59345D8A" w14:textId="77777777" w:rsidR="00396992" w:rsidRDefault="00396992">
            <w:pPr>
              <w:pStyle w:val="aff"/>
              <w:rPr>
                <w:rFonts w:hAnsi="宋体" w:hint="eastAsia"/>
                <w:color w:val="000000" w:themeColor="text1"/>
                <w:sz w:val="24"/>
                <w:szCs w:val="24"/>
              </w:rPr>
            </w:pPr>
          </w:p>
        </w:tc>
        <w:tc>
          <w:tcPr>
            <w:tcW w:w="900" w:type="dxa"/>
          </w:tcPr>
          <w:p w14:paraId="48F552B2" w14:textId="77777777" w:rsidR="00396992" w:rsidRDefault="00396992">
            <w:pPr>
              <w:pStyle w:val="aff"/>
              <w:rPr>
                <w:rFonts w:hAnsi="宋体" w:hint="eastAsia"/>
                <w:color w:val="000000" w:themeColor="text1"/>
                <w:sz w:val="24"/>
                <w:szCs w:val="24"/>
              </w:rPr>
            </w:pPr>
          </w:p>
        </w:tc>
      </w:tr>
      <w:tr w:rsidR="00396992" w14:paraId="58796565" w14:textId="77777777">
        <w:trPr>
          <w:trHeight w:val="521"/>
        </w:trPr>
        <w:tc>
          <w:tcPr>
            <w:tcW w:w="828" w:type="dxa"/>
          </w:tcPr>
          <w:p w14:paraId="6A5378DC" w14:textId="77777777" w:rsidR="00396992" w:rsidRDefault="00396992">
            <w:pPr>
              <w:pStyle w:val="aff"/>
              <w:rPr>
                <w:rFonts w:hAnsi="宋体" w:hint="eastAsia"/>
                <w:color w:val="000000" w:themeColor="text1"/>
                <w:sz w:val="24"/>
                <w:szCs w:val="24"/>
              </w:rPr>
            </w:pPr>
          </w:p>
        </w:tc>
        <w:tc>
          <w:tcPr>
            <w:tcW w:w="1260" w:type="dxa"/>
          </w:tcPr>
          <w:p w14:paraId="1F508D21" w14:textId="77777777" w:rsidR="00396992" w:rsidRDefault="00396992">
            <w:pPr>
              <w:pStyle w:val="aff"/>
              <w:rPr>
                <w:rFonts w:hAnsi="宋体" w:hint="eastAsia"/>
                <w:color w:val="000000" w:themeColor="text1"/>
                <w:sz w:val="24"/>
                <w:szCs w:val="24"/>
              </w:rPr>
            </w:pPr>
          </w:p>
        </w:tc>
        <w:tc>
          <w:tcPr>
            <w:tcW w:w="2340" w:type="dxa"/>
          </w:tcPr>
          <w:p w14:paraId="7042F278" w14:textId="77777777" w:rsidR="00396992" w:rsidRDefault="00396992">
            <w:pPr>
              <w:pStyle w:val="aff"/>
              <w:rPr>
                <w:rFonts w:hAnsi="宋体" w:hint="eastAsia"/>
                <w:color w:val="000000" w:themeColor="text1"/>
                <w:sz w:val="24"/>
                <w:szCs w:val="24"/>
              </w:rPr>
            </w:pPr>
          </w:p>
        </w:tc>
        <w:tc>
          <w:tcPr>
            <w:tcW w:w="1260" w:type="dxa"/>
          </w:tcPr>
          <w:p w14:paraId="535CCA5F" w14:textId="77777777" w:rsidR="00396992" w:rsidRDefault="00396992">
            <w:pPr>
              <w:pStyle w:val="aff"/>
              <w:rPr>
                <w:rFonts w:hAnsi="宋体" w:hint="eastAsia"/>
                <w:color w:val="000000" w:themeColor="text1"/>
                <w:sz w:val="24"/>
                <w:szCs w:val="24"/>
              </w:rPr>
            </w:pPr>
          </w:p>
        </w:tc>
        <w:tc>
          <w:tcPr>
            <w:tcW w:w="1260" w:type="dxa"/>
          </w:tcPr>
          <w:p w14:paraId="29CC8431" w14:textId="77777777" w:rsidR="00396992" w:rsidRDefault="00396992">
            <w:pPr>
              <w:pStyle w:val="aff"/>
              <w:rPr>
                <w:rFonts w:hAnsi="宋体" w:hint="eastAsia"/>
                <w:color w:val="000000" w:themeColor="text1"/>
                <w:sz w:val="24"/>
                <w:szCs w:val="24"/>
              </w:rPr>
            </w:pPr>
          </w:p>
        </w:tc>
        <w:tc>
          <w:tcPr>
            <w:tcW w:w="900" w:type="dxa"/>
          </w:tcPr>
          <w:p w14:paraId="25F811F0" w14:textId="77777777" w:rsidR="00396992" w:rsidRDefault="00396992">
            <w:pPr>
              <w:pStyle w:val="aff"/>
              <w:rPr>
                <w:rFonts w:hAnsi="宋体" w:hint="eastAsia"/>
                <w:color w:val="000000" w:themeColor="text1"/>
                <w:sz w:val="24"/>
                <w:szCs w:val="24"/>
              </w:rPr>
            </w:pPr>
          </w:p>
        </w:tc>
        <w:tc>
          <w:tcPr>
            <w:tcW w:w="900" w:type="dxa"/>
          </w:tcPr>
          <w:p w14:paraId="38D4D843" w14:textId="77777777" w:rsidR="00396992" w:rsidRDefault="00396992">
            <w:pPr>
              <w:pStyle w:val="aff"/>
              <w:rPr>
                <w:rFonts w:hAnsi="宋体" w:hint="eastAsia"/>
                <w:color w:val="000000" w:themeColor="text1"/>
                <w:sz w:val="24"/>
                <w:szCs w:val="24"/>
              </w:rPr>
            </w:pPr>
          </w:p>
        </w:tc>
      </w:tr>
      <w:tr w:rsidR="00396992" w14:paraId="4AC4F67D" w14:textId="77777777">
        <w:trPr>
          <w:trHeight w:val="521"/>
        </w:trPr>
        <w:tc>
          <w:tcPr>
            <w:tcW w:w="828" w:type="dxa"/>
          </w:tcPr>
          <w:p w14:paraId="4433B27A" w14:textId="77777777" w:rsidR="00396992" w:rsidRDefault="00396992">
            <w:pPr>
              <w:pStyle w:val="aff"/>
              <w:rPr>
                <w:rFonts w:hAnsi="宋体" w:hint="eastAsia"/>
                <w:color w:val="000000" w:themeColor="text1"/>
                <w:sz w:val="24"/>
                <w:szCs w:val="24"/>
              </w:rPr>
            </w:pPr>
          </w:p>
        </w:tc>
        <w:tc>
          <w:tcPr>
            <w:tcW w:w="1260" w:type="dxa"/>
          </w:tcPr>
          <w:p w14:paraId="0E52C38C" w14:textId="77777777" w:rsidR="00396992" w:rsidRDefault="00396992">
            <w:pPr>
              <w:pStyle w:val="aff"/>
              <w:rPr>
                <w:rFonts w:hAnsi="宋体" w:hint="eastAsia"/>
                <w:color w:val="000000" w:themeColor="text1"/>
                <w:sz w:val="24"/>
                <w:szCs w:val="24"/>
              </w:rPr>
            </w:pPr>
          </w:p>
        </w:tc>
        <w:tc>
          <w:tcPr>
            <w:tcW w:w="2340" w:type="dxa"/>
          </w:tcPr>
          <w:p w14:paraId="18248171" w14:textId="77777777" w:rsidR="00396992" w:rsidRDefault="00396992">
            <w:pPr>
              <w:pStyle w:val="aff"/>
              <w:rPr>
                <w:rFonts w:hAnsi="宋体" w:hint="eastAsia"/>
                <w:color w:val="000000" w:themeColor="text1"/>
                <w:sz w:val="24"/>
                <w:szCs w:val="24"/>
              </w:rPr>
            </w:pPr>
          </w:p>
        </w:tc>
        <w:tc>
          <w:tcPr>
            <w:tcW w:w="1260" w:type="dxa"/>
          </w:tcPr>
          <w:p w14:paraId="4B868CA3" w14:textId="77777777" w:rsidR="00396992" w:rsidRDefault="00396992">
            <w:pPr>
              <w:pStyle w:val="aff"/>
              <w:rPr>
                <w:rFonts w:hAnsi="宋体" w:hint="eastAsia"/>
                <w:color w:val="000000" w:themeColor="text1"/>
                <w:sz w:val="24"/>
                <w:szCs w:val="24"/>
              </w:rPr>
            </w:pPr>
          </w:p>
        </w:tc>
        <w:tc>
          <w:tcPr>
            <w:tcW w:w="1260" w:type="dxa"/>
          </w:tcPr>
          <w:p w14:paraId="03CE3916" w14:textId="77777777" w:rsidR="00396992" w:rsidRDefault="00396992">
            <w:pPr>
              <w:pStyle w:val="aff"/>
              <w:rPr>
                <w:rFonts w:hAnsi="宋体" w:hint="eastAsia"/>
                <w:color w:val="000000" w:themeColor="text1"/>
                <w:sz w:val="24"/>
                <w:szCs w:val="24"/>
              </w:rPr>
            </w:pPr>
          </w:p>
        </w:tc>
        <w:tc>
          <w:tcPr>
            <w:tcW w:w="900" w:type="dxa"/>
          </w:tcPr>
          <w:p w14:paraId="1970BBBD" w14:textId="77777777" w:rsidR="00396992" w:rsidRDefault="00396992">
            <w:pPr>
              <w:pStyle w:val="aff"/>
              <w:rPr>
                <w:rFonts w:hAnsi="宋体" w:hint="eastAsia"/>
                <w:color w:val="000000" w:themeColor="text1"/>
                <w:sz w:val="24"/>
                <w:szCs w:val="24"/>
              </w:rPr>
            </w:pPr>
          </w:p>
        </w:tc>
        <w:tc>
          <w:tcPr>
            <w:tcW w:w="900" w:type="dxa"/>
          </w:tcPr>
          <w:p w14:paraId="14DF04B9" w14:textId="77777777" w:rsidR="00396992" w:rsidRDefault="00396992">
            <w:pPr>
              <w:pStyle w:val="aff"/>
              <w:rPr>
                <w:rFonts w:hAnsi="宋体" w:hint="eastAsia"/>
                <w:color w:val="000000" w:themeColor="text1"/>
                <w:sz w:val="24"/>
                <w:szCs w:val="24"/>
              </w:rPr>
            </w:pPr>
          </w:p>
        </w:tc>
      </w:tr>
      <w:tr w:rsidR="00396992" w14:paraId="0700A91C" w14:textId="77777777">
        <w:trPr>
          <w:trHeight w:val="521"/>
        </w:trPr>
        <w:tc>
          <w:tcPr>
            <w:tcW w:w="828" w:type="dxa"/>
          </w:tcPr>
          <w:p w14:paraId="0130E59E" w14:textId="77777777" w:rsidR="00396992" w:rsidRDefault="00396992">
            <w:pPr>
              <w:pStyle w:val="aff"/>
              <w:rPr>
                <w:rFonts w:hAnsi="宋体" w:hint="eastAsia"/>
                <w:color w:val="000000" w:themeColor="text1"/>
                <w:sz w:val="24"/>
                <w:szCs w:val="24"/>
              </w:rPr>
            </w:pPr>
          </w:p>
        </w:tc>
        <w:tc>
          <w:tcPr>
            <w:tcW w:w="1260" w:type="dxa"/>
          </w:tcPr>
          <w:p w14:paraId="4BE58775" w14:textId="77777777" w:rsidR="00396992" w:rsidRDefault="00396992">
            <w:pPr>
              <w:pStyle w:val="aff"/>
              <w:rPr>
                <w:rFonts w:hAnsi="宋体" w:hint="eastAsia"/>
                <w:color w:val="000000" w:themeColor="text1"/>
                <w:sz w:val="24"/>
                <w:szCs w:val="24"/>
              </w:rPr>
            </w:pPr>
          </w:p>
        </w:tc>
        <w:tc>
          <w:tcPr>
            <w:tcW w:w="2340" w:type="dxa"/>
          </w:tcPr>
          <w:p w14:paraId="3F8A8206" w14:textId="77777777" w:rsidR="00396992" w:rsidRDefault="00396992">
            <w:pPr>
              <w:pStyle w:val="aff"/>
              <w:rPr>
                <w:rFonts w:hAnsi="宋体" w:hint="eastAsia"/>
                <w:color w:val="000000" w:themeColor="text1"/>
                <w:sz w:val="24"/>
                <w:szCs w:val="24"/>
              </w:rPr>
            </w:pPr>
          </w:p>
        </w:tc>
        <w:tc>
          <w:tcPr>
            <w:tcW w:w="1260" w:type="dxa"/>
          </w:tcPr>
          <w:p w14:paraId="3FAB0269" w14:textId="77777777" w:rsidR="00396992" w:rsidRDefault="00396992">
            <w:pPr>
              <w:pStyle w:val="aff"/>
              <w:rPr>
                <w:rFonts w:hAnsi="宋体" w:hint="eastAsia"/>
                <w:color w:val="000000" w:themeColor="text1"/>
                <w:sz w:val="24"/>
                <w:szCs w:val="24"/>
              </w:rPr>
            </w:pPr>
          </w:p>
        </w:tc>
        <w:tc>
          <w:tcPr>
            <w:tcW w:w="1260" w:type="dxa"/>
          </w:tcPr>
          <w:p w14:paraId="1E885502" w14:textId="77777777" w:rsidR="00396992" w:rsidRDefault="00396992">
            <w:pPr>
              <w:pStyle w:val="aff"/>
              <w:rPr>
                <w:rFonts w:hAnsi="宋体" w:hint="eastAsia"/>
                <w:color w:val="000000" w:themeColor="text1"/>
                <w:sz w:val="24"/>
                <w:szCs w:val="24"/>
              </w:rPr>
            </w:pPr>
          </w:p>
        </w:tc>
        <w:tc>
          <w:tcPr>
            <w:tcW w:w="900" w:type="dxa"/>
          </w:tcPr>
          <w:p w14:paraId="6F31DF8D" w14:textId="77777777" w:rsidR="00396992" w:rsidRDefault="00396992">
            <w:pPr>
              <w:pStyle w:val="aff"/>
              <w:rPr>
                <w:rFonts w:hAnsi="宋体" w:hint="eastAsia"/>
                <w:color w:val="000000" w:themeColor="text1"/>
                <w:sz w:val="24"/>
                <w:szCs w:val="24"/>
              </w:rPr>
            </w:pPr>
          </w:p>
        </w:tc>
        <w:tc>
          <w:tcPr>
            <w:tcW w:w="900" w:type="dxa"/>
          </w:tcPr>
          <w:p w14:paraId="675A1C68" w14:textId="77777777" w:rsidR="00396992" w:rsidRDefault="00396992">
            <w:pPr>
              <w:pStyle w:val="aff"/>
              <w:rPr>
                <w:rFonts w:hAnsi="宋体" w:hint="eastAsia"/>
                <w:color w:val="000000" w:themeColor="text1"/>
                <w:sz w:val="24"/>
                <w:szCs w:val="24"/>
              </w:rPr>
            </w:pPr>
          </w:p>
        </w:tc>
      </w:tr>
      <w:tr w:rsidR="00396992" w14:paraId="46E61946" w14:textId="77777777">
        <w:trPr>
          <w:trHeight w:val="521"/>
        </w:trPr>
        <w:tc>
          <w:tcPr>
            <w:tcW w:w="828" w:type="dxa"/>
          </w:tcPr>
          <w:p w14:paraId="3F645D28" w14:textId="77777777" w:rsidR="00396992" w:rsidRDefault="00396992">
            <w:pPr>
              <w:pStyle w:val="aff"/>
              <w:rPr>
                <w:rFonts w:hAnsi="宋体" w:hint="eastAsia"/>
                <w:color w:val="000000" w:themeColor="text1"/>
                <w:sz w:val="24"/>
                <w:szCs w:val="24"/>
              </w:rPr>
            </w:pPr>
          </w:p>
        </w:tc>
        <w:tc>
          <w:tcPr>
            <w:tcW w:w="1260" w:type="dxa"/>
          </w:tcPr>
          <w:p w14:paraId="08569409" w14:textId="77777777" w:rsidR="00396992" w:rsidRDefault="00396992">
            <w:pPr>
              <w:pStyle w:val="aff"/>
              <w:rPr>
                <w:rFonts w:hAnsi="宋体" w:hint="eastAsia"/>
                <w:color w:val="000000" w:themeColor="text1"/>
                <w:sz w:val="24"/>
                <w:szCs w:val="24"/>
              </w:rPr>
            </w:pPr>
          </w:p>
        </w:tc>
        <w:tc>
          <w:tcPr>
            <w:tcW w:w="2340" w:type="dxa"/>
          </w:tcPr>
          <w:p w14:paraId="7C79E233" w14:textId="77777777" w:rsidR="00396992" w:rsidRDefault="00396992">
            <w:pPr>
              <w:pStyle w:val="aff"/>
              <w:rPr>
                <w:rFonts w:hAnsi="宋体" w:hint="eastAsia"/>
                <w:color w:val="000000" w:themeColor="text1"/>
                <w:sz w:val="24"/>
                <w:szCs w:val="24"/>
              </w:rPr>
            </w:pPr>
          </w:p>
        </w:tc>
        <w:tc>
          <w:tcPr>
            <w:tcW w:w="1260" w:type="dxa"/>
          </w:tcPr>
          <w:p w14:paraId="6AE7C2EC" w14:textId="77777777" w:rsidR="00396992" w:rsidRDefault="00396992">
            <w:pPr>
              <w:pStyle w:val="aff"/>
              <w:rPr>
                <w:rFonts w:hAnsi="宋体" w:hint="eastAsia"/>
                <w:color w:val="000000" w:themeColor="text1"/>
                <w:sz w:val="24"/>
                <w:szCs w:val="24"/>
              </w:rPr>
            </w:pPr>
          </w:p>
        </w:tc>
        <w:tc>
          <w:tcPr>
            <w:tcW w:w="1260" w:type="dxa"/>
          </w:tcPr>
          <w:p w14:paraId="582DD670" w14:textId="77777777" w:rsidR="00396992" w:rsidRDefault="00396992">
            <w:pPr>
              <w:pStyle w:val="aff"/>
              <w:rPr>
                <w:rFonts w:hAnsi="宋体" w:hint="eastAsia"/>
                <w:color w:val="000000" w:themeColor="text1"/>
                <w:sz w:val="24"/>
                <w:szCs w:val="24"/>
              </w:rPr>
            </w:pPr>
          </w:p>
        </w:tc>
        <w:tc>
          <w:tcPr>
            <w:tcW w:w="900" w:type="dxa"/>
          </w:tcPr>
          <w:p w14:paraId="71886685" w14:textId="77777777" w:rsidR="00396992" w:rsidRDefault="00396992">
            <w:pPr>
              <w:pStyle w:val="aff"/>
              <w:rPr>
                <w:rFonts w:hAnsi="宋体" w:hint="eastAsia"/>
                <w:color w:val="000000" w:themeColor="text1"/>
                <w:sz w:val="24"/>
                <w:szCs w:val="24"/>
              </w:rPr>
            </w:pPr>
          </w:p>
        </w:tc>
        <w:tc>
          <w:tcPr>
            <w:tcW w:w="900" w:type="dxa"/>
          </w:tcPr>
          <w:p w14:paraId="18D1E25F" w14:textId="77777777" w:rsidR="00396992" w:rsidRDefault="00396992">
            <w:pPr>
              <w:pStyle w:val="aff"/>
              <w:rPr>
                <w:rFonts w:hAnsi="宋体" w:hint="eastAsia"/>
                <w:color w:val="000000" w:themeColor="text1"/>
                <w:sz w:val="24"/>
                <w:szCs w:val="24"/>
              </w:rPr>
            </w:pPr>
          </w:p>
        </w:tc>
      </w:tr>
      <w:tr w:rsidR="00396992" w14:paraId="2320A34C" w14:textId="77777777">
        <w:trPr>
          <w:trHeight w:val="521"/>
        </w:trPr>
        <w:tc>
          <w:tcPr>
            <w:tcW w:w="828" w:type="dxa"/>
          </w:tcPr>
          <w:p w14:paraId="04646634" w14:textId="77777777" w:rsidR="00396992" w:rsidRDefault="00396992">
            <w:pPr>
              <w:pStyle w:val="aff"/>
              <w:rPr>
                <w:rFonts w:hAnsi="宋体" w:hint="eastAsia"/>
                <w:color w:val="000000" w:themeColor="text1"/>
                <w:sz w:val="24"/>
                <w:szCs w:val="24"/>
              </w:rPr>
            </w:pPr>
          </w:p>
        </w:tc>
        <w:tc>
          <w:tcPr>
            <w:tcW w:w="1260" w:type="dxa"/>
          </w:tcPr>
          <w:p w14:paraId="1AB18F37" w14:textId="77777777" w:rsidR="00396992" w:rsidRDefault="00396992">
            <w:pPr>
              <w:pStyle w:val="aff"/>
              <w:rPr>
                <w:rFonts w:hAnsi="宋体" w:hint="eastAsia"/>
                <w:color w:val="000000" w:themeColor="text1"/>
                <w:sz w:val="24"/>
                <w:szCs w:val="24"/>
              </w:rPr>
            </w:pPr>
          </w:p>
        </w:tc>
        <w:tc>
          <w:tcPr>
            <w:tcW w:w="2340" w:type="dxa"/>
          </w:tcPr>
          <w:p w14:paraId="28CFFEE8" w14:textId="77777777" w:rsidR="00396992" w:rsidRDefault="00396992">
            <w:pPr>
              <w:pStyle w:val="aff"/>
              <w:rPr>
                <w:rFonts w:hAnsi="宋体" w:hint="eastAsia"/>
                <w:color w:val="000000" w:themeColor="text1"/>
                <w:sz w:val="24"/>
                <w:szCs w:val="24"/>
              </w:rPr>
            </w:pPr>
          </w:p>
        </w:tc>
        <w:tc>
          <w:tcPr>
            <w:tcW w:w="1260" w:type="dxa"/>
          </w:tcPr>
          <w:p w14:paraId="4E72E086" w14:textId="77777777" w:rsidR="00396992" w:rsidRDefault="00396992">
            <w:pPr>
              <w:pStyle w:val="aff"/>
              <w:rPr>
                <w:rFonts w:hAnsi="宋体" w:hint="eastAsia"/>
                <w:color w:val="000000" w:themeColor="text1"/>
                <w:sz w:val="24"/>
                <w:szCs w:val="24"/>
              </w:rPr>
            </w:pPr>
          </w:p>
        </w:tc>
        <w:tc>
          <w:tcPr>
            <w:tcW w:w="1260" w:type="dxa"/>
          </w:tcPr>
          <w:p w14:paraId="281C5125" w14:textId="77777777" w:rsidR="00396992" w:rsidRDefault="00396992">
            <w:pPr>
              <w:pStyle w:val="aff"/>
              <w:rPr>
                <w:rFonts w:hAnsi="宋体" w:hint="eastAsia"/>
                <w:color w:val="000000" w:themeColor="text1"/>
                <w:sz w:val="24"/>
                <w:szCs w:val="24"/>
              </w:rPr>
            </w:pPr>
          </w:p>
        </w:tc>
        <w:tc>
          <w:tcPr>
            <w:tcW w:w="900" w:type="dxa"/>
          </w:tcPr>
          <w:p w14:paraId="6161B176" w14:textId="77777777" w:rsidR="00396992" w:rsidRDefault="00396992">
            <w:pPr>
              <w:pStyle w:val="aff"/>
              <w:rPr>
                <w:rFonts w:hAnsi="宋体" w:hint="eastAsia"/>
                <w:color w:val="000000" w:themeColor="text1"/>
                <w:sz w:val="24"/>
                <w:szCs w:val="24"/>
              </w:rPr>
            </w:pPr>
          </w:p>
        </w:tc>
        <w:tc>
          <w:tcPr>
            <w:tcW w:w="900" w:type="dxa"/>
          </w:tcPr>
          <w:p w14:paraId="7BE1DE78" w14:textId="77777777" w:rsidR="00396992" w:rsidRDefault="00396992">
            <w:pPr>
              <w:pStyle w:val="aff"/>
              <w:rPr>
                <w:rFonts w:hAnsi="宋体" w:hint="eastAsia"/>
                <w:color w:val="000000" w:themeColor="text1"/>
                <w:sz w:val="24"/>
                <w:szCs w:val="24"/>
              </w:rPr>
            </w:pPr>
          </w:p>
        </w:tc>
      </w:tr>
      <w:tr w:rsidR="00396992" w14:paraId="3452469A" w14:textId="77777777">
        <w:trPr>
          <w:trHeight w:val="522"/>
        </w:trPr>
        <w:tc>
          <w:tcPr>
            <w:tcW w:w="828" w:type="dxa"/>
          </w:tcPr>
          <w:p w14:paraId="36255E45" w14:textId="77777777" w:rsidR="00396992" w:rsidRDefault="00396992">
            <w:pPr>
              <w:pStyle w:val="aff"/>
              <w:rPr>
                <w:rFonts w:hAnsi="宋体" w:hint="eastAsia"/>
                <w:color w:val="000000" w:themeColor="text1"/>
                <w:sz w:val="24"/>
                <w:szCs w:val="24"/>
              </w:rPr>
            </w:pPr>
          </w:p>
        </w:tc>
        <w:tc>
          <w:tcPr>
            <w:tcW w:w="1260" w:type="dxa"/>
          </w:tcPr>
          <w:p w14:paraId="529E57BB" w14:textId="77777777" w:rsidR="00396992" w:rsidRDefault="00396992">
            <w:pPr>
              <w:pStyle w:val="aff"/>
              <w:rPr>
                <w:rFonts w:hAnsi="宋体" w:hint="eastAsia"/>
                <w:color w:val="000000" w:themeColor="text1"/>
                <w:sz w:val="24"/>
                <w:szCs w:val="24"/>
              </w:rPr>
            </w:pPr>
          </w:p>
        </w:tc>
        <w:tc>
          <w:tcPr>
            <w:tcW w:w="2340" w:type="dxa"/>
          </w:tcPr>
          <w:p w14:paraId="1F987288" w14:textId="77777777" w:rsidR="00396992" w:rsidRDefault="00396992">
            <w:pPr>
              <w:pStyle w:val="aff"/>
              <w:rPr>
                <w:rFonts w:hAnsi="宋体" w:hint="eastAsia"/>
                <w:color w:val="000000" w:themeColor="text1"/>
                <w:sz w:val="24"/>
                <w:szCs w:val="24"/>
              </w:rPr>
            </w:pPr>
          </w:p>
        </w:tc>
        <w:tc>
          <w:tcPr>
            <w:tcW w:w="1260" w:type="dxa"/>
          </w:tcPr>
          <w:p w14:paraId="366E9DD4" w14:textId="77777777" w:rsidR="00396992" w:rsidRDefault="00396992">
            <w:pPr>
              <w:pStyle w:val="aff"/>
              <w:rPr>
                <w:rFonts w:hAnsi="宋体" w:hint="eastAsia"/>
                <w:color w:val="000000" w:themeColor="text1"/>
                <w:sz w:val="24"/>
                <w:szCs w:val="24"/>
              </w:rPr>
            </w:pPr>
          </w:p>
        </w:tc>
        <w:tc>
          <w:tcPr>
            <w:tcW w:w="1260" w:type="dxa"/>
          </w:tcPr>
          <w:p w14:paraId="4CA9A05D" w14:textId="77777777" w:rsidR="00396992" w:rsidRDefault="00396992">
            <w:pPr>
              <w:pStyle w:val="aff"/>
              <w:rPr>
                <w:rFonts w:hAnsi="宋体" w:hint="eastAsia"/>
                <w:color w:val="000000" w:themeColor="text1"/>
                <w:sz w:val="24"/>
                <w:szCs w:val="24"/>
              </w:rPr>
            </w:pPr>
          </w:p>
        </w:tc>
        <w:tc>
          <w:tcPr>
            <w:tcW w:w="900" w:type="dxa"/>
          </w:tcPr>
          <w:p w14:paraId="2279DB2A" w14:textId="77777777" w:rsidR="00396992" w:rsidRDefault="00396992">
            <w:pPr>
              <w:pStyle w:val="aff"/>
              <w:rPr>
                <w:rFonts w:hAnsi="宋体" w:hint="eastAsia"/>
                <w:color w:val="000000" w:themeColor="text1"/>
                <w:sz w:val="24"/>
                <w:szCs w:val="24"/>
              </w:rPr>
            </w:pPr>
          </w:p>
        </w:tc>
        <w:tc>
          <w:tcPr>
            <w:tcW w:w="900" w:type="dxa"/>
          </w:tcPr>
          <w:p w14:paraId="37D9A9C2" w14:textId="77777777" w:rsidR="00396992" w:rsidRDefault="00396992">
            <w:pPr>
              <w:pStyle w:val="aff"/>
              <w:rPr>
                <w:rFonts w:hAnsi="宋体" w:hint="eastAsia"/>
                <w:color w:val="000000" w:themeColor="text1"/>
                <w:sz w:val="24"/>
                <w:szCs w:val="24"/>
              </w:rPr>
            </w:pPr>
          </w:p>
        </w:tc>
      </w:tr>
      <w:tr w:rsidR="00396992" w14:paraId="42B0E347" w14:textId="77777777">
        <w:trPr>
          <w:trHeight w:val="521"/>
        </w:trPr>
        <w:tc>
          <w:tcPr>
            <w:tcW w:w="828" w:type="dxa"/>
          </w:tcPr>
          <w:p w14:paraId="536B5497" w14:textId="77777777" w:rsidR="00396992" w:rsidRDefault="00396992">
            <w:pPr>
              <w:pStyle w:val="aff"/>
              <w:rPr>
                <w:rFonts w:hAnsi="宋体" w:hint="eastAsia"/>
                <w:color w:val="000000" w:themeColor="text1"/>
                <w:sz w:val="24"/>
                <w:szCs w:val="24"/>
              </w:rPr>
            </w:pPr>
          </w:p>
        </w:tc>
        <w:tc>
          <w:tcPr>
            <w:tcW w:w="1260" w:type="dxa"/>
          </w:tcPr>
          <w:p w14:paraId="57990C1B" w14:textId="77777777" w:rsidR="00396992" w:rsidRDefault="00396992">
            <w:pPr>
              <w:pStyle w:val="aff"/>
              <w:rPr>
                <w:rFonts w:hAnsi="宋体" w:hint="eastAsia"/>
                <w:color w:val="000000" w:themeColor="text1"/>
                <w:sz w:val="24"/>
                <w:szCs w:val="24"/>
              </w:rPr>
            </w:pPr>
          </w:p>
        </w:tc>
        <w:tc>
          <w:tcPr>
            <w:tcW w:w="2340" w:type="dxa"/>
          </w:tcPr>
          <w:p w14:paraId="25724D30" w14:textId="77777777" w:rsidR="00396992" w:rsidRDefault="00396992">
            <w:pPr>
              <w:pStyle w:val="aff"/>
              <w:rPr>
                <w:rFonts w:hAnsi="宋体" w:hint="eastAsia"/>
                <w:color w:val="000000" w:themeColor="text1"/>
                <w:sz w:val="24"/>
                <w:szCs w:val="24"/>
              </w:rPr>
            </w:pPr>
          </w:p>
        </w:tc>
        <w:tc>
          <w:tcPr>
            <w:tcW w:w="1260" w:type="dxa"/>
          </w:tcPr>
          <w:p w14:paraId="2D07FB10" w14:textId="77777777" w:rsidR="00396992" w:rsidRDefault="00396992">
            <w:pPr>
              <w:pStyle w:val="aff"/>
              <w:rPr>
                <w:rFonts w:hAnsi="宋体" w:hint="eastAsia"/>
                <w:color w:val="000000" w:themeColor="text1"/>
                <w:sz w:val="24"/>
                <w:szCs w:val="24"/>
              </w:rPr>
            </w:pPr>
          </w:p>
        </w:tc>
        <w:tc>
          <w:tcPr>
            <w:tcW w:w="1260" w:type="dxa"/>
          </w:tcPr>
          <w:p w14:paraId="26375960" w14:textId="77777777" w:rsidR="00396992" w:rsidRDefault="00396992">
            <w:pPr>
              <w:pStyle w:val="aff"/>
              <w:rPr>
                <w:rFonts w:hAnsi="宋体" w:hint="eastAsia"/>
                <w:color w:val="000000" w:themeColor="text1"/>
                <w:sz w:val="24"/>
                <w:szCs w:val="24"/>
              </w:rPr>
            </w:pPr>
          </w:p>
        </w:tc>
        <w:tc>
          <w:tcPr>
            <w:tcW w:w="900" w:type="dxa"/>
          </w:tcPr>
          <w:p w14:paraId="346C7312" w14:textId="77777777" w:rsidR="00396992" w:rsidRDefault="00396992">
            <w:pPr>
              <w:pStyle w:val="aff"/>
              <w:rPr>
                <w:rFonts w:hAnsi="宋体" w:hint="eastAsia"/>
                <w:color w:val="000000" w:themeColor="text1"/>
                <w:sz w:val="24"/>
                <w:szCs w:val="24"/>
              </w:rPr>
            </w:pPr>
          </w:p>
        </w:tc>
        <w:tc>
          <w:tcPr>
            <w:tcW w:w="900" w:type="dxa"/>
          </w:tcPr>
          <w:p w14:paraId="3F87400C" w14:textId="77777777" w:rsidR="00396992" w:rsidRDefault="00396992">
            <w:pPr>
              <w:pStyle w:val="aff"/>
              <w:rPr>
                <w:rFonts w:hAnsi="宋体" w:hint="eastAsia"/>
                <w:color w:val="000000" w:themeColor="text1"/>
                <w:sz w:val="24"/>
                <w:szCs w:val="24"/>
              </w:rPr>
            </w:pPr>
          </w:p>
        </w:tc>
      </w:tr>
      <w:tr w:rsidR="00396992" w14:paraId="201A9063" w14:textId="77777777">
        <w:trPr>
          <w:trHeight w:val="522"/>
        </w:trPr>
        <w:tc>
          <w:tcPr>
            <w:tcW w:w="828" w:type="dxa"/>
          </w:tcPr>
          <w:p w14:paraId="170BE93F" w14:textId="77777777" w:rsidR="00396992" w:rsidRDefault="00396992">
            <w:pPr>
              <w:pStyle w:val="aff"/>
              <w:rPr>
                <w:rFonts w:hAnsi="宋体" w:hint="eastAsia"/>
                <w:color w:val="000000" w:themeColor="text1"/>
                <w:sz w:val="24"/>
                <w:szCs w:val="24"/>
              </w:rPr>
            </w:pPr>
          </w:p>
        </w:tc>
        <w:tc>
          <w:tcPr>
            <w:tcW w:w="1260" w:type="dxa"/>
          </w:tcPr>
          <w:p w14:paraId="3EFFD02E" w14:textId="77777777" w:rsidR="00396992" w:rsidRDefault="00396992">
            <w:pPr>
              <w:pStyle w:val="aff"/>
              <w:rPr>
                <w:rFonts w:hAnsi="宋体" w:hint="eastAsia"/>
                <w:color w:val="000000" w:themeColor="text1"/>
                <w:sz w:val="24"/>
                <w:szCs w:val="24"/>
              </w:rPr>
            </w:pPr>
          </w:p>
        </w:tc>
        <w:tc>
          <w:tcPr>
            <w:tcW w:w="2340" w:type="dxa"/>
          </w:tcPr>
          <w:p w14:paraId="76E25AAF" w14:textId="77777777" w:rsidR="00396992" w:rsidRDefault="00396992">
            <w:pPr>
              <w:pStyle w:val="aff"/>
              <w:rPr>
                <w:rFonts w:hAnsi="宋体" w:hint="eastAsia"/>
                <w:color w:val="000000" w:themeColor="text1"/>
                <w:sz w:val="24"/>
                <w:szCs w:val="24"/>
              </w:rPr>
            </w:pPr>
          </w:p>
        </w:tc>
        <w:tc>
          <w:tcPr>
            <w:tcW w:w="1260" w:type="dxa"/>
          </w:tcPr>
          <w:p w14:paraId="64BDF3F1" w14:textId="77777777" w:rsidR="00396992" w:rsidRDefault="00396992">
            <w:pPr>
              <w:pStyle w:val="aff"/>
              <w:rPr>
                <w:rFonts w:hAnsi="宋体" w:hint="eastAsia"/>
                <w:color w:val="000000" w:themeColor="text1"/>
                <w:sz w:val="24"/>
                <w:szCs w:val="24"/>
              </w:rPr>
            </w:pPr>
          </w:p>
        </w:tc>
        <w:tc>
          <w:tcPr>
            <w:tcW w:w="1260" w:type="dxa"/>
          </w:tcPr>
          <w:p w14:paraId="664454DE" w14:textId="77777777" w:rsidR="00396992" w:rsidRDefault="00396992">
            <w:pPr>
              <w:pStyle w:val="aff"/>
              <w:rPr>
                <w:rFonts w:hAnsi="宋体" w:hint="eastAsia"/>
                <w:color w:val="000000" w:themeColor="text1"/>
                <w:sz w:val="24"/>
                <w:szCs w:val="24"/>
              </w:rPr>
            </w:pPr>
          </w:p>
        </w:tc>
        <w:tc>
          <w:tcPr>
            <w:tcW w:w="900" w:type="dxa"/>
          </w:tcPr>
          <w:p w14:paraId="6678AD33" w14:textId="77777777" w:rsidR="00396992" w:rsidRDefault="00396992">
            <w:pPr>
              <w:pStyle w:val="aff"/>
              <w:rPr>
                <w:rFonts w:hAnsi="宋体" w:hint="eastAsia"/>
                <w:color w:val="000000" w:themeColor="text1"/>
                <w:sz w:val="24"/>
                <w:szCs w:val="24"/>
              </w:rPr>
            </w:pPr>
          </w:p>
        </w:tc>
        <w:tc>
          <w:tcPr>
            <w:tcW w:w="900" w:type="dxa"/>
          </w:tcPr>
          <w:p w14:paraId="3E997497" w14:textId="77777777" w:rsidR="00396992" w:rsidRDefault="00396992">
            <w:pPr>
              <w:pStyle w:val="aff"/>
              <w:rPr>
                <w:rFonts w:hAnsi="宋体" w:hint="eastAsia"/>
                <w:color w:val="000000" w:themeColor="text1"/>
                <w:sz w:val="24"/>
                <w:szCs w:val="24"/>
              </w:rPr>
            </w:pPr>
          </w:p>
        </w:tc>
      </w:tr>
      <w:tr w:rsidR="00396992" w14:paraId="0F87B8E1" w14:textId="77777777">
        <w:trPr>
          <w:trHeight w:val="521"/>
        </w:trPr>
        <w:tc>
          <w:tcPr>
            <w:tcW w:w="828" w:type="dxa"/>
          </w:tcPr>
          <w:p w14:paraId="3621DD0A" w14:textId="77777777" w:rsidR="00396992" w:rsidRDefault="00396992">
            <w:pPr>
              <w:pStyle w:val="aff"/>
              <w:rPr>
                <w:rFonts w:hAnsi="宋体" w:hint="eastAsia"/>
                <w:color w:val="000000" w:themeColor="text1"/>
                <w:sz w:val="24"/>
                <w:szCs w:val="24"/>
              </w:rPr>
            </w:pPr>
          </w:p>
        </w:tc>
        <w:tc>
          <w:tcPr>
            <w:tcW w:w="1260" w:type="dxa"/>
          </w:tcPr>
          <w:p w14:paraId="4C298F84" w14:textId="77777777" w:rsidR="00396992" w:rsidRDefault="00396992">
            <w:pPr>
              <w:pStyle w:val="aff"/>
              <w:rPr>
                <w:rFonts w:hAnsi="宋体" w:hint="eastAsia"/>
                <w:color w:val="000000" w:themeColor="text1"/>
                <w:sz w:val="24"/>
                <w:szCs w:val="24"/>
              </w:rPr>
            </w:pPr>
          </w:p>
        </w:tc>
        <w:tc>
          <w:tcPr>
            <w:tcW w:w="2340" w:type="dxa"/>
          </w:tcPr>
          <w:p w14:paraId="71738E58" w14:textId="77777777" w:rsidR="00396992" w:rsidRDefault="00396992">
            <w:pPr>
              <w:pStyle w:val="aff"/>
              <w:rPr>
                <w:rFonts w:hAnsi="宋体" w:hint="eastAsia"/>
                <w:color w:val="000000" w:themeColor="text1"/>
                <w:sz w:val="24"/>
                <w:szCs w:val="24"/>
              </w:rPr>
            </w:pPr>
          </w:p>
        </w:tc>
        <w:tc>
          <w:tcPr>
            <w:tcW w:w="1260" w:type="dxa"/>
          </w:tcPr>
          <w:p w14:paraId="7928CC89" w14:textId="77777777" w:rsidR="00396992" w:rsidRDefault="00396992">
            <w:pPr>
              <w:pStyle w:val="aff"/>
              <w:rPr>
                <w:rFonts w:hAnsi="宋体" w:hint="eastAsia"/>
                <w:color w:val="000000" w:themeColor="text1"/>
                <w:sz w:val="24"/>
                <w:szCs w:val="24"/>
              </w:rPr>
            </w:pPr>
          </w:p>
        </w:tc>
        <w:tc>
          <w:tcPr>
            <w:tcW w:w="1260" w:type="dxa"/>
          </w:tcPr>
          <w:p w14:paraId="2D3BACAA" w14:textId="77777777" w:rsidR="00396992" w:rsidRDefault="00396992">
            <w:pPr>
              <w:pStyle w:val="aff"/>
              <w:rPr>
                <w:rFonts w:hAnsi="宋体" w:hint="eastAsia"/>
                <w:color w:val="000000" w:themeColor="text1"/>
                <w:sz w:val="24"/>
                <w:szCs w:val="24"/>
              </w:rPr>
            </w:pPr>
          </w:p>
        </w:tc>
        <w:tc>
          <w:tcPr>
            <w:tcW w:w="900" w:type="dxa"/>
          </w:tcPr>
          <w:p w14:paraId="655BCA33" w14:textId="77777777" w:rsidR="00396992" w:rsidRDefault="00396992">
            <w:pPr>
              <w:pStyle w:val="aff"/>
              <w:rPr>
                <w:rFonts w:hAnsi="宋体" w:hint="eastAsia"/>
                <w:color w:val="000000" w:themeColor="text1"/>
                <w:sz w:val="24"/>
                <w:szCs w:val="24"/>
              </w:rPr>
            </w:pPr>
          </w:p>
        </w:tc>
        <w:tc>
          <w:tcPr>
            <w:tcW w:w="900" w:type="dxa"/>
          </w:tcPr>
          <w:p w14:paraId="0D68FB92" w14:textId="77777777" w:rsidR="00396992" w:rsidRDefault="00396992">
            <w:pPr>
              <w:pStyle w:val="aff"/>
              <w:rPr>
                <w:rFonts w:hAnsi="宋体" w:hint="eastAsia"/>
                <w:color w:val="000000" w:themeColor="text1"/>
                <w:sz w:val="24"/>
                <w:szCs w:val="24"/>
              </w:rPr>
            </w:pPr>
          </w:p>
        </w:tc>
      </w:tr>
    </w:tbl>
    <w:p w14:paraId="64CC42FD" w14:textId="77777777" w:rsidR="00396992" w:rsidRDefault="00000000">
      <w:pPr>
        <w:pStyle w:val="aff"/>
        <w:rPr>
          <w:rFonts w:hAnsi="宋体" w:hint="eastAsia"/>
          <w:color w:val="000000" w:themeColor="text1"/>
          <w:sz w:val="24"/>
          <w:szCs w:val="24"/>
        </w:rPr>
      </w:pPr>
      <w:r>
        <w:rPr>
          <w:rFonts w:hAnsi="宋体" w:hint="eastAsia"/>
          <w:color w:val="000000" w:themeColor="text1"/>
          <w:sz w:val="24"/>
          <w:szCs w:val="24"/>
        </w:rPr>
        <w:t>注：</w:t>
      </w:r>
    </w:p>
    <w:p w14:paraId="0B32C70B" w14:textId="77777777" w:rsidR="00396992" w:rsidRDefault="00000000">
      <w:pPr>
        <w:pStyle w:val="aff"/>
        <w:rPr>
          <w:rFonts w:hAnsi="宋体" w:hint="eastAsia"/>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、如此表应答内容与报价文件的技术报价文件不一致的，以技术报价文件为准。</w:t>
      </w:r>
    </w:p>
    <w:p w14:paraId="360AB063" w14:textId="77777777" w:rsidR="00396992" w:rsidRDefault="00000000">
      <w:pPr>
        <w:tabs>
          <w:tab w:val="left" w:pos="1800"/>
          <w:tab w:val="left" w:pos="5580"/>
        </w:tabs>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报价无效</w:t>
      </w:r>
      <w:r>
        <w:rPr>
          <w:rFonts w:ascii="宋体" w:hAnsi="宋体" w:hint="eastAsia"/>
          <w:sz w:val="24"/>
        </w:rPr>
        <w:t>。</w:t>
      </w:r>
    </w:p>
    <w:p w14:paraId="531D9311" w14:textId="77777777" w:rsidR="00396992" w:rsidRDefault="00000000">
      <w:pPr>
        <w:pStyle w:val="aff"/>
        <w:rPr>
          <w:rFonts w:hAnsi="宋体" w:hint="eastAsia"/>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309FC97F" w14:textId="77777777" w:rsidR="00396992" w:rsidRDefault="00396992">
      <w:pPr>
        <w:pStyle w:val="aff"/>
        <w:rPr>
          <w:rFonts w:hAnsi="宋体" w:hint="eastAsia"/>
          <w:sz w:val="24"/>
        </w:rPr>
      </w:pPr>
    </w:p>
    <w:p w14:paraId="7D01CA33" w14:textId="77777777" w:rsidR="00396992" w:rsidRDefault="00000000">
      <w:pPr>
        <w:pStyle w:val="aff"/>
        <w:rPr>
          <w:rFonts w:hAnsi="宋体" w:hint="eastAsia"/>
          <w:sz w:val="24"/>
        </w:rPr>
      </w:pPr>
      <w:r>
        <w:rPr>
          <w:rFonts w:hAnsi="宋体" w:hint="eastAsia"/>
          <w:sz w:val="24"/>
        </w:rPr>
        <w:t>供应商授权代表签字：____________________</w:t>
      </w:r>
    </w:p>
    <w:p w14:paraId="48B70827" w14:textId="77777777" w:rsidR="00396992" w:rsidRDefault="00000000">
      <w:pPr>
        <w:pStyle w:val="aff"/>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0C0A34D" w14:textId="77777777" w:rsidR="00396992" w:rsidRDefault="00396992">
      <w:pPr>
        <w:pStyle w:val="aff"/>
        <w:rPr>
          <w:rFonts w:hAnsi="宋体" w:hint="eastAsia"/>
          <w:sz w:val="24"/>
        </w:rPr>
      </w:pPr>
    </w:p>
    <w:p w14:paraId="6945805C" w14:textId="77777777" w:rsidR="00396992" w:rsidRDefault="00396992">
      <w:pPr>
        <w:pStyle w:val="21"/>
        <w:rPr>
          <w:rFonts w:ascii="宋体" w:eastAsia="宋体" w:hAnsi="宋体" w:hint="eastAsia"/>
          <w:sz w:val="24"/>
        </w:rPr>
        <w:sectPr w:rsidR="00396992">
          <w:pgSz w:w="11906" w:h="16838"/>
          <w:pgMar w:top="1440" w:right="1797" w:bottom="1440" w:left="1797" w:header="851" w:footer="992" w:gutter="0"/>
          <w:cols w:space="720"/>
          <w:docGrid w:type="lines" w:linePitch="312"/>
        </w:sectPr>
      </w:pPr>
    </w:p>
    <w:p w14:paraId="2A5A3CE3" w14:textId="77777777" w:rsidR="00396992" w:rsidRDefault="00000000">
      <w:pPr>
        <w:pStyle w:val="21"/>
        <w:rPr>
          <w:rFonts w:ascii="宋体" w:eastAsia="宋体" w:hAnsi="宋体" w:hint="eastAsia"/>
          <w:sz w:val="24"/>
        </w:rPr>
      </w:pPr>
      <w:bookmarkStart w:id="404" w:name="_Toc8747954"/>
      <w:bookmarkStart w:id="405" w:name="_Toc67304752"/>
      <w:bookmarkStart w:id="406" w:name="_Toc8735002"/>
      <w:bookmarkStart w:id="407" w:name="_Toc23167367"/>
      <w:bookmarkStart w:id="408" w:name="_Toc113950020"/>
      <w:bookmarkStart w:id="409" w:name="_Toc46311017"/>
      <w:bookmarkStart w:id="410" w:name="_Toc42674754"/>
      <w:r>
        <w:rPr>
          <w:rFonts w:ascii="宋体" w:eastAsia="宋体" w:hAnsi="宋体" w:hint="eastAsia"/>
          <w:sz w:val="24"/>
        </w:rPr>
        <w:lastRenderedPageBreak/>
        <w:t>附件6　　　　商务条款偏离表</w:t>
      </w:r>
      <w:bookmarkEnd w:id="404"/>
      <w:bookmarkEnd w:id="405"/>
      <w:bookmarkEnd w:id="406"/>
      <w:bookmarkEnd w:id="407"/>
      <w:bookmarkEnd w:id="408"/>
      <w:bookmarkEnd w:id="409"/>
      <w:bookmarkEnd w:id="410"/>
    </w:p>
    <w:p w14:paraId="62DEA6C8" w14:textId="77777777" w:rsidR="00396992" w:rsidRDefault="00396992">
      <w:pPr>
        <w:pStyle w:val="aff"/>
        <w:rPr>
          <w:rFonts w:hAnsi="宋体" w:hint="eastAsia"/>
          <w:sz w:val="24"/>
        </w:rPr>
      </w:pPr>
    </w:p>
    <w:p w14:paraId="12B12A17" w14:textId="77777777" w:rsidR="00396992" w:rsidRDefault="00396992">
      <w:pPr>
        <w:pStyle w:val="aff"/>
        <w:rPr>
          <w:rFonts w:hAnsi="宋体" w:hint="eastAsia"/>
          <w:sz w:val="24"/>
        </w:rPr>
      </w:pPr>
    </w:p>
    <w:p w14:paraId="31A86942" w14:textId="77777777" w:rsidR="00396992" w:rsidRDefault="00000000">
      <w:pPr>
        <w:pStyle w:val="aff"/>
        <w:rPr>
          <w:rFonts w:hAnsi="宋体" w:hint="eastAsia"/>
          <w:sz w:val="24"/>
        </w:rPr>
      </w:pPr>
      <w:r>
        <w:rPr>
          <w:rFonts w:hAnsi="宋体" w:hint="eastAsia"/>
          <w:sz w:val="24"/>
        </w:rPr>
        <w:t>供应商名称:_____________ 校内比选编号:_____________ 包号:___________</w:t>
      </w:r>
    </w:p>
    <w:p w14:paraId="24DAC598" w14:textId="77777777" w:rsidR="00396992" w:rsidRDefault="00396992">
      <w:pPr>
        <w:pStyle w:val="aff"/>
        <w:rPr>
          <w:rFonts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396992" w14:paraId="01C192A0" w14:textId="77777777">
        <w:trPr>
          <w:trHeight w:val="485"/>
        </w:trPr>
        <w:tc>
          <w:tcPr>
            <w:tcW w:w="948" w:type="dxa"/>
            <w:vAlign w:val="center"/>
          </w:tcPr>
          <w:p w14:paraId="77DB3008" w14:textId="77777777" w:rsidR="00396992" w:rsidRDefault="00000000">
            <w:pPr>
              <w:pStyle w:val="aff"/>
              <w:jc w:val="center"/>
              <w:rPr>
                <w:rFonts w:hAnsi="宋体" w:hint="eastAsia"/>
                <w:kern w:val="2"/>
                <w:sz w:val="24"/>
              </w:rPr>
            </w:pPr>
            <w:r>
              <w:rPr>
                <w:rFonts w:hAnsi="宋体" w:hint="eastAsia"/>
                <w:kern w:val="2"/>
                <w:sz w:val="24"/>
              </w:rPr>
              <w:t>序号</w:t>
            </w:r>
          </w:p>
        </w:tc>
        <w:tc>
          <w:tcPr>
            <w:tcW w:w="2040" w:type="dxa"/>
            <w:vAlign w:val="center"/>
          </w:tcPr>
          <w:p w14:paraId="2ECE9E9D" w14:textId="77777777" w:rsidR="00396992" w:rsidRDefault="00000000">
            <w:pPr>
              <w:pStyle w:val="aff"/>
              <w:jc w:val="center"/>
              <w:rPr>
                <w:rFonts w:hAnsi="宋体" w:hint="eastAsia"/>
                <w:kern w:val="2"/>
                <w:sz w:val="24"/>
              </w:rPr>
            </w:pPr>
            <w:r>
              <w:rPr>
                <w:rFonts w:hAnsi="宋体" w:hint="eastAsia"/>
                <w:kern w:val="2"/>
                <w:sz w:val="24"/>
              </w:rPr>
              <w:t>校内比选文件章节或条款号</w:t>
            </w:r>
          </w:p>
        </w:tc>
        <w:tc>
          <w:tcPr>
            <w:tcW w:w="2520" w:type="dxa"/>
            <w:vAlign w:val="center"/>
          </w:tcPr>
          <w:p w14:paraId="47A7C2AE" w14:textId="77777777" w:rsidR="00396992" w:rsidRDefault="00000000">
            <w:pPr>
              <w:pStyle w:val="aff"/>
              <w:jc w:val="center"/>
              <w:rPr>
                <w:rFonts w:hAnsi="宋体" w:hint="eastAsia"/>
                <w:kern w:val="2"/>
                <w:sz w:val="24"/>
              </w:rPr>
            </w:pPr>
            <w:r>
              <w:rPr>
                <w:rFonts w:hAnsi="宋体" w:hint="eastAsia"/>
                <w:kern w:val="2"/>
                <w:sz w:val="24"/>
              </w:rPr>
              <w:t>校内比选文件的商务条款</w:t>
            </w:r>
          </w:p>
        </w:tc>
        <w:tc>
          <w:tcPr>
            <w:tcW w:w="2520" w:type="dxa"/>
            <w:vAlign w:val="center"/>
          </w:tcPr>
          <w:p w14:paraId="09E4584B" w14:textId="77777777" w:rsidR="00396992" w:rsidRDefault="00000000">
            <w:pPr>
              <w:pStyle w:val="aff"/>
              <w:jc w:val="center"/>
              <w:rPr>
                <w:rFonts w:hAnsi="宋体" w:hint="eastAsia"/>
                <w:kern w:val="2"/>
                <w:sz w:val="24"/>
              </w:rPr>
            </w:pPr>
            <w:r>
              <w:rPr>
                <w:rFonts w:hAnsi="宋体" w:hint="eastAsia"/>
                <w:kern w:val="2"/>
                <w:sz w:val="24"/>
              </w:rPr>
              <w:t>报价文件的商务条款</w:t>
            </w:r>
          </w:p>
        </w:tc>
        <w:tc>
          <w:tcPr>
            <w:tcW w:w="900" w:type="dxa"/>
            <w:vAlign w:val="center"/>
          </w:tcPr>
          <w:p w14:paraId="181BE8E0" w14:textId="77777777" w:rsidR="00396992" w:rsidRDefault="00000000">
            <w:pPr>
              <w:pStyle w:val="aff"/>
              <w:jc w:val="center"/>
              <w:rPr>
                <w:rFonts w:hAnsi="宋体" w:hint="eastAsia"/>
                <w:kern w:val="2"/>
                <w:sz w:val="24"/>
              </w:rPr>
            </w:pPr>
            <w:r>
              <w:rPr>
                <w:rFonts w:hAnsi="宋体" w:hint="eastAsia"/>
                <w:kern w:val="2"/>
                <w:sz w:val="24"/>
              </w:rPr>
              <w:t>说明</w:t>
            </w:r>
          </w:p>
        </w:tc>
      </w:tr>
      <w:tr w:rsidR="00396992" w14:paraId="7C7B33E0" w14:textId="77777777">
        <w:trPr>
          <w:trHeight w:val="485"/>
        </w:trPr>
        <w:tc>
          <w:tcPr>
            <w:tcW w:w="948" w:type="dxa"/>
          </w:tcPr>
          <w:p w14:paraId="7A22AEE8" w14:textId="77777777" w:rsidR="00396992" w:rsidRDefault="00396992">
            <w:pPr>
              <w:pStyle w:val="aff"/>
              <w:rPr>
                <w:rFonts w:hAnsi="宋体" w:hint="eastAsia"/>
                <w:kern w:val="2"/>
                <w:sz w:val="24"/>
              </w:rPr>
            </w:pPr>
          </w:p>
        </w:tc>
        <w:tc>
          <w:tcPr>
            <w:tcW w:w="2040" w:type="dxa"/>
          </w:tcPr>
          <w:p w14:paraId="1F9CEFA0" w14:textId="77777777" w:rsidR="00396992" w:rsidRDefault="00396992">
            <w:pPr>
              <w:pStyle w:val="aff"/>
              <w:rPr>
                <w:rFonts w:hAnsi="宋体" w:hint="eastAsia"/>
                <w:kern w:val="2"/>
                <w:sz w:val="24"/>
              </w:rPr>
            </w:pPr>
          </w:p>
        </w:tc>
        <w:tc>
          <w:tcPr>
            <w:tcW w:w="2520" w:type="dxa"/>
          </w:tcPr>
          <w:p w14:paraId="62A1828C" w14:textId="77777777" w:rsidR="00396992" w:rsidRDefault="00396992">
            <w:pPr>
              <w:pStyle w:val="aff"/>
              <w:jc w:val="center"/>
              <w:rPr>
                <w:rFonts w:hAnsi="宋体" w:hint="eastAsia"/>
                <w:kern w:val="2"/>
                <w:sz w:val="24"/>
              </w:rPr>
            </w:pPr>
          </w:p>
        </w:tc>
        <w:tc>
          <w:tcPr>
            <w:tcW w:w="2520" w:type="dxa"/>
          </w:tcPr>
          <w:p w14:paraId="691A2241" w14:textId="77777777" w:rsidR="00396992" w:rsidRDefault="00396992">
            <w:pPr>
              <w:pStyle w:val="aff"/>
              <w:jc w:val="center"/>
              <w:rPr>
                <w:rFonts w:hAnsi="宋体" w:hint="eastAsia"/>
                <w:kern w:val="2"/>
                <w:sz w:val="24"/>
              </w:rPr>
            </w:pPr>
          </w:p>
        </w:tc>
        <w:tc>
          <w:tcPr>
            <w:tcW w:w="900" w:type="dxa"/>
          </w:tcPr>
          <w:p w14:paraId="2AA0F8F2" w14:textId="77777777" w:rsidR="00396992" w:rsidRDefault="00396992">
            <w:pPr>
              <w:pStyle w:val="aff"/>
              <w:rPr>
                <w:rFonts w:hAnsi="宋体" w:hint="eastAsia"/>
                <w:kern w:val="2"/>
                <w:sz w:val="24"/>
              </w:rPr>
            </w:pPr>
          </w:p>
        </w:tc>
      </w:tr>
      <w:tr w:rsidR="00396992" w14:paraId="2A672B9A" w14:textId="77777777">
        <w:trPr>
          <w:trHeight w:val="485"/>
        </w:trPr>
        <w:tc>
          <w:tcPr>
            <w:tcW w:w="948" w:type="dxa"/>
          </w:tcPr>
          <w:p w14:paraId="1D822205" w14:textId="77777777" w:rsidR="00396992" w:rsidRDefault="00396992">
            <w:pPr>
              <w:pStyle w:val="aff"/>
              <w:rPr>
                <w:rFonts w:hAnsi="宋体" w:hint="eastAsia"/>
                <w:kern w:val="2"/>
                <w:sz w:val="24"/>
              </w:rPr>
            </w:pPr>
          </w:p>
        </w:tc>
        <w:tc>
          <w:tcPr>
            <w:tcW w:w="2040" w:type="dxa"/>
          </w:tcPr>
          <w:p w14:paraId="245FE738" w14:textId="77777777" w:rsidR="00396992" w:rsidRDefault="00396992">
            <w:pPr>
              <w:pStyle w:val="aff"/>
              <w:rPr>
                <w:rFonts w:hAnsi="宋体" w:hint="eastAsia"/>
                <w:kern w:val="2"/>
                <w:sz w:val="24"/>
              </w:rPr>
            </w:pPr>
          </w:p>
        </w:tc>
        <w:tc>
          <w:tcPr>
            <w:tcW w:w="2520" w:type="dxa"/>
          </w:tcPr>
          <w:p w14:paraId="0E361B2D" w14:textId="77777777" w:rsidR="00396992" w:rsidRDefault="00396992">
            <w:pPr>
              <w:pStyle w:val="aff"/>
              <w:rPr>
                <w:rFonts w:hAnsi="宋体" w:hint="eastAsia"/>
                <w:kern w:val="2"/>
                <w:sz w:val="24"/>
              </w:rPr>
            </w:pPr>
          </w:p>
        </w:tc>
        <w:tc>
          <w:tcPr>
            <w:tcW w:w="2520" w:type="dxa"/>
          </w:tcPr>
          <w:p w14:paraId="4CBD39EE" w14:textId="77777777" w:rsidR="00396992" w:rsidRDefault="00396992">
            <w:pPr>
              <w:pStyle w:val="aff"/>
              <w:rPr>
                <w:rFonts w:hAnsi="宋体" w:hint="eastAsia"/>
                <w:kern w:val="2"/>
                <w:sz w:val="24"/>
              </w:rPr>
            </w:pPr>
          </w:p>
        </w:tc>
        <w:tc>
          <w:tcPr>
            <w:tcW w:w="900" w:type="dxa"/>
          </w:tcPr>
          <w:p w14:paraId="12643C3A" w14:textId="77777777" w:rsidR="00396992" w:rsidRDefault="00396992">
            <w:pPr>
              <w:pStyle w:val="aff"/>
              <w:rPr>
                <w:rFonts w:hAnsi="宋体" w:hint="eastAsia"/>
                <w:kern w:val="2"/>
                <w:sz w:val="24"/>
              </w:rPr>
            </w:pPr>
          </w:p>
        </w:tc>
      </w:tr>
      <w:tr w:rsidR="00396992" w14:paraId="34BB12B8" w14:textId="77777777">
        <w:trPr>
          <w:trHeight w:val="485"/>
        </w:trPr>
        <w:tc>
          <w:tcPr>
            <w:tcW w:w="948" w:type="dxa"/>
          </w:tcPr>
          <w:p w14:paraId="53008511" w14:textId="77777777" w:rsidR="00396992" w:rsidRDefault="00396992">
            <w:pPr>
              <w:pStyle w:val="aff"/>
              <w:rPr>
                <w:rFonts w:hAnsi="宋体" w:hint="eastAsia"/>
                <w:kern w:val="2"/>
                <w:sz w:val="24"/>
              </w:rPr>
            </w:pPr>
          </w:p>
        </w:tc>
        <w:tc>
          <w:tcPr>
            <w:tcW w:w="2040" w:type="dxa"/>
          </w:tcPr>
          <w:p w14:paraId="55FDBA03" w14:textId="77777777" w:rsidR="00396992" w:rsidRDefault="00396992">
            <w:pPr>
              <w:pStyle w:val="aff"/>
              <w:rPr>
                <w:rFonts w:hAnsi="宋体" w:hint="eastAsia"/>
                <w:kern w:val="2"/>
                <w:sz w:val="24"/>
              </w:rPr>
            </w:pPr>
          </w:p>
        </w:tc>
        <w:tc>
          <w:tcPr>
            <w:tcW w:w="2520" w:type="dxa"/>
          </w:tcPr>
          <w:p w14:paraId="01D5E0F5" w14:textId="77777777" w:rsidR="00396992" w:rsidRDefault="00396992">
            <w:pPr>
              <w:pStyle w:val="aff"/>
              <w:rPr>
                <w:rFonts w:hAnsi="宋体" w:hint="eastAsia"/>
                <w:kern w:val="2"/>
                <w:sz w:val="24"/>
              </w:rPr>
            </w:pPr>
          </w:p>
        </w:tc>
        <w:tc>
          <w:tcPr>
            <w:tcW w:w="2520" w:type="dxa"/>
          </w:tcPr>
          <w:p w14:paraId="0523BEA5" w14:textId="77777777" w:rsidR="00396992" w:rsidRDefault="00396992">
            <w:pPr>
              <w:pStyle w:val="aff"/>
              <w:rPr>
                <w:rFonts w:hAnsi="宋体" w:hint="eastAsia"/>
                <w:kern w:val="2"/>
                <w:sz w:val="24"/>
              </w:rPr>
            </w:pPr>
          </w:p>
        </w:tc>
        <w:tc>
          <w:tcPr>
            <w:tcW w:w="900" w:type="dxa"/>
          </w:tcPr>
          <w:p w14:paraId="475576CB" w14:textId="77777777" w:rsidR="00396992" w:rsidRDefault="00396992">
            <w:pPr>
              <w:pStyle w:val="aff"/>
              <w:rPr>
                <w:rFonts w:hAnsi="宋体" w:hint="eastAsia"/>
                <w:kern w:val="2"/>
                <w:sz w:val="24"/>
              </w:rPr>
            </w:pPr>
          </w:p>
        </w:tc>
      </w:tr>
      <w:tr w:rsidR="00396992" w14:paraId="6C2B8E08" w14:textId="77777777">
        <w:trPr>
          <w:trHeight w:val="485"/>
        </w:trPr>
        <w:tc>
          <w:tcPr>
            <w:tcW w:w="948" w:type="dxa"/>
          </w:tcPr>
          <w:p w14:paraId="07C9E441" w14:textId="77777777" w:rsidR="00396992" w:rsidRDefault="00396992">
            <w:pPr>
              <w:pStyle w:val="aff"/>
              <w:rPr>
                <w:rFonts w:hAnsi="宋体" w:hint="eastAsia"/>
                <w:kern w:val="2"/>
                <w:sz w:val="24"/>
              </w:rPr>
            </w:pPr>
          </w:p>
        </w:tc>
        <w:tc>
          <w:tcPr>
            <w:tcW w:w="2040" w:type="dxa"/>
          </w:tcPr>
          <w:p w14:paraId="6746490F" w14:textId="77777777" w:rsidR="00396992" w:rsidRDefault="00396992">
            <w:pPr>
              <w:pStyle w:val="aff"/>
              <w:rPr>
                <w:rFonts w:hAnsi="宋体" w:hint="eastAsia"/>
                <w:kern w:val="2"/>
                <w:sz w:val="24"/>
              </w:rPr>
            </w:pPr>
          </w:p>
        </w:tc>
        <w:tc>
          <w:tcPr>
            <w:tcW w:w="2520" w:type="dxa"/>
          </w:tcPr>
          <w:p w14:paraId="0E6DAE2D" w14:textId="77777777" w:rsidR="00396992" w:rsidRDefault="00396992">
            <w:pPr>
              <w:pStyle w:val="aff"/>
              <w:rPr>
                <w:rFonts w:hAnsi="宋体" w:hint="eastAsia"/>
                <w:kern w:val="2"/>
                <w:sz w:val="24"/>
              </w:rPr>
            </w:pPr>
          </w:p>
        </w:tc>
        <w:tc>
          <w:tcPr>
            <w:tcW w:w="2520" w:type="dxa"/>
          </w:tcPr>
          <w:p w14:paraId="20BFB324" w14:textId="77777777" w:rsidR="00396992" w:rsidRDefault="00396992">
            <w:pPr>
              <w:pStyle w:val="aff"/>
              <w:rPr>
                <w:rFonts w:hAnsi="宋体" w:hint="eastAsia"/>
                <w:kern w:val="2"/>
                <w:sz w:val="24"/>
              </w:rPr>
            </w:pPr>
          </w:p>
        </w:tc>
        <w:tc>
          <w:tcPr>
            <w:tcW w:w="900" w:type="dxa"/>
          </w:tcPr>
          <w:p w14:paraId="754827CB" w14:textId="77777777" w:rsidR="00396992" w:rsidRDefault="00396992">
            <w:pPr>
              <w:pStyle w:val="aff"/>
              <w:rPr>
                <w:rFonts w:hAnsi="宋体" w:hint="eastAsia"/>
                <w:kern w:val="2"/>
                <w:sz w:val="24"/>
              </w:rPr>
            </w:pPr>
          </w:p>
        </w:tc>
      </w:tr>
      <w:tr w:rsidR="00396992" w14:paraId="06F4BAF8" w14:textId="77777777">
        <w:trPr>
          <w:trHeight w:val="485"/>
        </w:trPr>
        <w:tc>
          <w:tcPr>
            <w:tcW w:w="948" w:type="dxa"/>
          </w:tcPr>
          <w:p w14:paraId="5DF4A956" w14:textId="77777777" w:rsidR="00396992" w:rsidRDefault="00396992">
            <w:pPr>
              <w:pStyle w:val="aff"/>
              <w:rPr>
                <w:rFonts w:hAnsi="宋体" w:hint="eastAsia"/>
                <w:kern w:val="2"/>
                <w:sz w:val="24"/>
              </w:rPr>
            </w:pPr>
          </w:p>
        </w:tc>
        <w:tc>
          <w:tcPr>
            <w:tcW w:w="2040" w:type="dxa"/>
          </w:tcPr>
          <w:p w14:paraId="0E113FC2" w14:textId="77777777" w:rsidR="00396992" w:rsidRDefault="00396992">
            <w:pPr>
              <w:pStyle w:val="aff"/>
              <w:rPr>
                <w:rFonts w:hAnsi="宋体" w:hint="eastAsia"/>
                <w:kern w:val="2"/>
                <w:sz w:val="24"/>
              </w:rPr>
            </w:pPr>
          </w:p>
        </w:tc>
        <w:tc>
          <w:tcPr>
            <w:tcW w:w="2520" w:type="dxa"/>
          </w:tcPr>
          <w:p w14:paraId="46C79E16" w14:textId="77777777" w:rsidR="00396992" w:rsidRDefault="00396992">
            <w:pPr>
              <w:pStyle w:val="aff"/>
              <w:rPr>
                <w:rFonts w:hAnsi="宋体" w:hint="eastAsia"/>
                <w:kern w:val="2"/>
                <w:sz w:val="24"/>
              </w:rPr>
            </w:pPr>
          </w:p>
        </w:tc>
        <w:tc>
          <w:tcPr>
            <w:tcW w:w="2520" w:type="dxa"/>
          </w:tcPr>
          <w:p w14:paraId="73089D10" w14:textId="77777777" w:rsidR="00396992" w:rsidRDefault="00396992">
            <w:pPr>
              <w:pStyle w:val="aff"/>
              <w:rPr>
                <w:rFonts w:hAnsi="宋体" w:hint="eastAsia"/>
                <w:kern w:val="2"/>
                <w:sz w:val="24"/>
              </w:rPr>
            </w:pPr>
          </w:p>
        </w:tc>
        <w:tc>
          <w:tcPr>
            <w:tcW w:w="900" w:type="dxa"/>
          </w:tcPr>
          <w:p w14:paraId="2C7E5E4F" w14:textId="77777777" w:rsidR="00396992" w:rsidRDefault="00396992">
            <w:pPr>
              <w:pStyle w:val="aff"/>
              <w:rPr>
                <w:rFonts w:hAnsi="宋体" w:hint="eastAsia"/>
                <w:kern w:val="2"/>
                <w:sz w:val="24"/>
              </w:rPr>
            </w:pPr>
          </w:p>
        </w:tc>
      </w:tr>
      <w:tr w:rsidR="00396992" w14:paraId="4B363316" w14:textId="77777777">
        <w:trPr>
          <w:trHeight w:val="485"/>
        </w:trPr>
        <w:tc>
          <w:tcPr>
            <w:tcW w:w="948" w:type="dxa"/>
          </w:tcPr>
          <w:p w14:paraId="75B56D65" w14:textId="77777777" w:rsidR="00396992" w:rsidRDefault="00396992">
            <w:pPr>
              <w:pStyle w:val="aff"/>
              <w:rPr>
                <w:rFonts w:hAnsi="宋体" w:hint="eastAsia"/>
                <w:kern w:val="2"/>
                <w:sz w:val="24"/>
              </w:rPr>
            </w:pPr>
          </w:p>
        </w:tc>
        <w:tc>
          <w:tcPr>
            <w:tcW w:w="2040" w:type="dxa"/>
          </w:tcPr>
          <w:p w14:paraId="4C32A976" w14:textId="77777777" w:rsidR="00396992" w:rsidRDefault="00396992">
            <w:pPr>
              <w:pStyle w:val="aff"/>
              <w:rPr>
                <w:rFonts w:hAnsi="宋体" w:hint="eastAsia"/>
                <w:kern w:val="2"/>
                <w:sz w:val="24"/>
              </w:rPr>
            </w:pPr>
          </w:p>
        </w:tc>
        <w:tc>
          <w:tcPr>
            <w:tcW w:w="2520" w:type="dxa"/>
          </w:tcPr>
          <w:p w14:paraId="4E9BF1C0" w14:textId="77777777" w:rsidR="00396992" w:rsidRDefault="00396992">
            <w:pPr>
              <w:pStyle w:val="aff"/>
              <w:rPr>
                <w:rFonts w:hAnsi="宋体" w:hint="eastAsia"/>
                <w:kern w:val="2"/>
                <w:sz w:val="24"/>
              </w:rPr>
            </w:pPr>
          </w:p>
        </w:tc>
        <w:tc>
          <w:tcPr>
            <w:tcW w:w="2520" w:type="dxa"/>
          </w:tcPr>
          <w:p w14:paraId="4F964371" w14:textId="77777777" w:rsidR="00396992" w:rsidRDefault="00396992">
            <w:pPr>
              <w:pStyle w:val="aff"/>
              <w:rPr>
                <w:rFonts w:hAnsi="宋体" w:hint="eastAsia"/>
                <w:kern w:val="2"/>
                <w:sz w:val="24"/>
              </w:rPr>
            </w:pPr>
          </w:p>
        </w:tc>
        <w:tc>
          <w:tcPr>
            <w:tcW w:w="900" w:type="dxa"/>
          </w:tcPr>
          <w:p w14:paraId="52A62715" w14:textId="77777777" w:rsidR="00396992" w:rsidRDefault="00396992">
            <w:pPr>
              <w:pStyle w:val="aff"/>
              <w:rPr>
                <w:rFonts w:hAnsi="宋体" w:hint="eastAsia"/>
                <w:kern w:val="2"/>
                <w:sz w:val="24"/>
              </w:rPr>
            </w:pPr>
          </w:p>
        </w:tc>
      </w:tr>
      <w:tr w:rsidR="00396992" w14:paraId="6F8F699D" w14:textId="77777777">
        <w:trPr>
          <w:trHeight w:val="485"/>
        </w:trPr>
        <w:tc>
          <w:tcPr>
            <w:tcW w:w="948" w:type="dxa"/>
          </w:tcPr>
          <w:p w14:paraId="7952A064" w14:textId="77777777" w:rsidR="00396992" w:rsidRDefault="00396992">
            <w:pPr>
              <w:pStyle w:val="aff"/>
              <w:rPr>
                <w:rFonts w:hAnsi="宋体" w:hint="eastAsia"/>
                <w:kern w:val="2"/>
                <w:sz w:val="24"/>
              </w:rPr>
            </w:pPr>
          </w:p>
        </w:tc>
        <w:tc>
          <w:tcPr>
            <w:tcW w:w="2040" w:type="dxa"/>
          </w:tcPr>
          <w:p w14:paraId="71E00E84" w14:textId="77777777" w:rsidR="00396992" w:rsidRDefault="00396992">
            <w:pPr>
              <w:pStyle w:val="aff"/>
              <w:rPr>
                <w:rFonts w:hAnsi="宋体" w:hint="eastAsia"/>
                <w:kern w:val="2"/>
                <w:sz w:val="24"/>
              </w:rPr>
            </w:pPr>
          </w:p>
        </w:tc>
        <w:tc>
          <w:tcPr>
            <w:tcW w:w="2520" w:type="dxa"/>
          </w:tcPr>
          <w:p w14:paraId="3B99D743" w14:textId="77777777" w:rsidR="00396992" w:rsidRDefault="00396992">
            <w:pPr>
              <w:pStyle w:val="aff"/>
              <w:rPr>
                <w:rFonts w:hAnsi="宋体" w:hint="eastAsia"/>
                <w:kern w:val="2"/>
                <w:sz w:val="24"/>
              </w:rPr>
            </w:pPr>
          </w:p>
        </w:tc>
        <w:tc>
          <w:tcPr>
            <w:tcW w:w="2520" w:type="dxa"/>
          </w:tcPr>
          <w:p w14:paraId="17E4022E" w14:textId="77777777" w:rsidR="00396992" w:rsidRDefault="00396992">
            <w:pPr>
              <w:pStyle w:val="aff"/>
              <w:rPr>
                <w:rFonts w:hAnsi="宋体" w:hint="eastAsia"/>
                <w:kern w:val="2"/>
                <w:sz w:val="24"/>
              </w:rPr>
            </w:pPr>
          </w:p>
        </w:tc>
        <w:tc>
          <w:tcPr>
            <w:tcW w:w="900" w:type="dxa"/>
          </w:tcPr>
          <w:p w14:paraId="21345436" w14:textId="77777777" w:rsidR="00396992" w:rsidRDefault="00396992">
            <w:pPr>
              <w:pStyle w:val="aff"/>
              <w:rPr>
                <w:rFonts w:hAnsi="宋体" w:hint="eastAsia"/>
                <w:kern w:val="2"/>
                <w:sz w:val="24"/>
              </w:rPr>
            </w:pPr>
          </w:p>
        </w:tc>
      </w:tr>
      <w:tr w:rsidR="00396992" w14:paraId="6E8B4878" w14:textId="77777777">
        <w:trPr>
          <w:trHeight w:val="485"/>
        </w:trPr>
        <w:tc>
          <w:tcPr>
            <w:tcW w:w="948" w:type="dxa"/>
          </w:tcPr>
          <w:p w14:paraId="6BD3AF9B" w14:textId="77777777" w:rsidR="00396992" w:rsidRDefault="00396992">
            <w:pPr>
              <w:pStyle w:val="aff"/>
              <w:rPr>
                <w:rFonts w:hAnsi="宋体" w:hint="eastAsia"/>
                <w:kern w:val="2"/>
                <w:sz w:val="24"/>
              </w:rPr>
            </w:pPr>
          </w:p>
        </w:tc>
        <w:tc>
          <w:tcPr>
            <w:tcW w:w="2040" w:type="dxa"/>
          </w:tcPr>
          <w:p w14:paraId="3304CC03" w14:textId="77777777" w:rsidR="00396992" w:rsidRDefault="00396992">
            <w:pPr>
              <w:pStyle w:val="aff"/>
              <w:rPr>
                <w:rFonts w:hAnsi="宋体" w:hint="eastAsia"/>
                <w:kern w:val="2"/>
                <w:sz w:val="24"/>
              </w:rPr>
            </w:pPr>
          </w:p>
        </w:tc>
        <w:tc>
          <w:tcPr>
            <w:tcW w:w="2520" w:type="dxa"/>
          </w:tcPr>
          <w:p w14:paraId="5A136EEC" w14:textId="77777777" w:rsidR="00396992" w:rsidRDefault="00396992">
            <w:pPr>
              <w:pStyle w:val="aff"/>
              <w:rPr>
                <w:rFonts w:hAnsi="宋体" w:hint="eastAsia"/>
                <w:kern w:val="2"/>
                <w:sz w:val="24"/>
              </w:rPr>
            </w:pPr>
          </w:p>
        </w:tc>
        <w:tc>
          <w:tcPr>
            <w:tcW w:w="2520" w:type="dxa"/>
          </w:tcPr>
          <w:p w14:paraId="369339CA" w14:textId="77777777" w:rsidR="00396992" w:rsidRDefault="00396992">
            <w:pPr>
              <w:pStyle w:val="aff"/>
              <w:rPr>
                <w:rFonts w:hAnsi="宋体" w:hint="eastAsia"/>
                <w:kern w:val="2"/>
                <w:sz w:val="24"/>
              </w:rPr>
            </w:pPr>
          </w:p>
        </w:tc>
        <w:tc>
          <w:tcPr>
            <w:tcW w:w="900" w:type="dxa"/>
          </w:tcPr>
          <w:p w14:paraId="491CBCFE" w14:textId="77777777" w:rsidR="00396992" w:rsidRDefault="00396992">
            <w:pPr>
              <w:pStyle w:val="aff"/>
              <w:rPr>
                <w:rFonts w:hAnsi="宋体" w:hint="eastAsia"/>
                <w:kern w:val="2"/>
                <w:sz w:val="24"/>
              </w:rPr>
            </w:pPr>
          </w:p>
        </w:tc>
      </w:tr>
      <w:tr w:rsidR="00396992" w14:paraId="213CEE7E" w14:textId="77777777">
        <w:trPr>
          <w:trHeight w:val="485"/>
        </w:trPr>
        <w:tc>
          <w:tcPr>
            <w:tcW w:w="948" w:type="dxa"/>
          </w:tcPr>
          <w:p w14:paraId="70680885" w14:textId="77777777" w:rsidR="00396992" w:rsidRDefault="00396992">
            <w:pPr>
              <w:pStyle w:val="aff"/>
              <w:rPr>
                <w:rFonts w:hAnsi="宋体" w:hint="eastAsia"/>
                <w:kern w:val="2"/>
                <w:sz w:val="24"/>
              </w:rPr>
            </w:pPr>
          </w:p>
        </w:tc>
        <w:tc>
          <w:tcPr>
            <w:tcW w:w="2040" w:type="dxa"/>
          </w:tcPr>
          <w:p w14:paraId="621BC9EE" w14:textId="77777777" w:rsidR="00396992" w:rsidRDefault="00396992">
            <w:pPr>
              <w:pStyle w:val="aff"/>
              <w:rPr>
                <w:rFonts w:hAnsi="宋体" w:hint="eastAsia"/>
                <w:kern w:val="2"/>
                <w:sz w:val="24"/>
              </w:rPr>
            </w:pPr>
          </w:p>
        </w:tc>
        <w:tc>
          <w:tcPr>
            <w:tcW w:w="2520" w:type="dxa"/>
          </w:tcPr>
          <w:p w14:paraId="5F1E93CA" w14:textId="77777777" w:rsidR="00396992" w:rsidRDefault="00396992">
            <w:pPr>
              <w:pStyle w:val="aff"/>
              <w:rPr>
                <w:rFonts w:hAnsi="宋体" w:hint="eastAsia"/>
                <w:kern w:val="2"/>
                <w:sz w:val="24"/>
              </w:rPr>
            </w:pPr>
          </w:p>
        </w:tc>
        <w:tc>
          <w:tcPr>
            <w:tcW w:w="2520" w:type="dxa"/>
          </w:tcPr>
          <w:p w14:paraId="33188E8A" w14:textId="77777777" w:rsidR="00396992" w:rsidRDefault="00396992">
            <w:pPr>
              <w:pStyle w:val="aff"/>
              <w:rPr>
                <w:rFonts w:hAnsi="宋体" w:hint="eastAsia"/>
                <w:kern w:val="2"/>
                <w:sz w:val="24"/>
              </w:rPr>
            </w:pPr>
          </w:p>
        </w:tc>
        <w:tc>
          <w:tcPr>
            <w:tcW w:w="900" w:type="dxa"/>
          </w:tcPr>
          <w:p w14:paraId="50211C06" w14:textId="77777777" w:rsidR="00396992" w:rsidRDefault="00396992">
            <w:pPr>
              <w:pStyle w:val="aff"/>
              <w:rPr>
                <w:rFonts w:hAnsi="宋体" w:hint="eastAsia"/>
                <w:kern w:val="2"/>
                <w:sz w:val="24"/>
              </w:rPr>
            </w:pPr>
          </w:p>
        </w:tc>
      </w:tr>
      <w:tr w:rsidR="00396992" w14:paraId="62CFE9D4" w14:textId="77777777">
        <w:trPr>
          <w:trHeight w:val="485"/>
        </w:trPr>
        <w:tc>
          <w:tcPr>
            <w:tcW w:w="948" w:type="dxa"/>
          </w:tcPr>
          <w:p w14:paraId="39962939" w14:textId="77777777" w:rsidR="00396992" w:rsidRDefault="00396992">
            <w:pPr>
              <w:pStyle w:val="aff"/>
              <w:rPr>
                <w:rFonts w:hAnsi="宋体" w:hint="eastAsia"/>
                <w:kern w:val="2"/>
                <w:sz w:val="24"/>
              </w:rPr>
            </w:pPr>
          </w:p>
        </w:tc>
        <w:tc>
          <w:tcPr>
            <w:tcW w:w="2040" w:type="dxa"/>
          </w:tcPr>
          <w:p w14:paraId="50B83431" w14:textId="77777777" w:rsidR="00396992" w:rsidRDefault="00396992">
            <w:pPr>
              <w:pStyle w:val="aff"/>
              <w:rPr>
                <w:rFonts w:hAnsi="宋体" w:hint="eastAsia"/>
                <w:kern w:val="2"/>
                <w:sz w:val="24"/>
              </w:rPr>
            </w:pPr>
          </w:p>
        </w:tc>
        <w:tc>
          <w:tcPr>
            <w:tcW w:w="2520" w:type="dxa"/>
          </w:tcPr>
          <w:p w14:paraId="45B71664" w14:textId="77777777" w:rsidR="00396992" w:rsidRDefault="00396992">
            <w:pPr>
              <w:pStyle w:val="aff"/>
              <w:rPr>
                <w:rFonts w:hAnsi="宋体" w:hint="eastAsia"/>
                <w:kern w:val="2"/>
                <w:sz w:val="24"/>
              </w:rPr>
            </w:pPr>
          </w:p>
        </w:tc>
        <w:tc>
          <w:tcPr>
            <w:tcW w:w="2520" w:type="dxa"/>
          </w:tcPr>
          <w:p w14:paraId="1BE2C4F6" w14:textId="77777777" w:rsidR="00396992" w:rsidRDefault="00396992">
            <w:pPr>
              <w:pStyle w:val="aff"/>
              <w:rPr>
                <w:rFonts w:hAnsi="宋体" w:hint="eastAsia"/>
                <w:kern w:val="2"/>
                <w:sz w:val="24"/>
              </w:rPr>
            </w:pPr>
          </w:p>
        </w:tc>
        <w:tc>
          <w:tcPr>
            <w:tcW w:w="900" w:type="dxa"/>
          </w:tcPr>
          <w:p w14:paraId="65AAC18B" w14:textId="77777777" w:rsidR="00396992" w:rsidRDefault="00396992">
            <w:pPr>
              <w:pStyle w:val="aff"/>
              <w:rPr>
                <w:rFonts w:hAnsi="宋体" w:hint="eastAsia"/>
                <w:kern w:val="2"/>
                <w:sz w:val="24"/>
              </w:rPr>
            </w:pPr>
          </w:p>
        </w:tc>
      </w:tr>
      <w:tr w:rsidR="00396992" w14:paraId="01050241" w14:textId="77777777">
        <w:trPr>
          <w:trHeight w:val="485"/>
        </w:trPr>
        <w:tc>
          <w:tcPr>
            <w:tcW w:w="948" w:type="dxa"/>
          </w:tcPr>
          <w:p w14:paraId="5D4A5F47" w14:textId="77777777" w:rsidR="00396992" w:rsidRDefault="00396992">
            <w:pPr>
              <w:pStyle w:val="aff"/>
              <w:rPr>
                <w:rFonts w:hAnsi="宋体" w:hint="eastAsia"/>
                <w:kern w:val="2"/>
                <w:sz w:val="24"/>
              </w:rPr>
            </w:pPr>
          </w:p>
        </w:tc>
        <w:tc>
          <w:tcPr>
            <w:tcW w:w="2040" w:type="dxa"/>
          </w:tcPr>
          <w:p w14:paraId="09360AE7" w14:textId="77777777" w:rsidR="00396992" w:rsidRDefault="00396992">
            <w:pPr>
              <w:pStyle w:val="aff"/>
              <w:rPr>
                <w:rFonts w:hAnsi="宋体" w:hint="eastAsia"/>
                <w:kern w:val="2"/>
                <w:sz w:val="24"/>
              </w:rPr>
            </w:pPr>
          </w:p>
        </w:tc>
        <w:tc>
          <w:tcPr>
            <w:tcW w:w="2520" w:type="dxa"/>
          </w:tcPr>
          <w:p w14:paraId="794CE6CD" w14:textId="77777777" w:rsidR="00396992" w:rsidRDefault="00396992">
            <w:pPr>
              <w:pStyle w:val="aff"/>
              <w:rPr>
                <w:rFonts w:hAnsi="宋体" w:hint="eastAsia"/>
                <w:kern w:val="2"/>
                <w:sz w:val="24"/>
              </w:rPr>
            </w:pPr>
          </w:p>
        </w:tc>
        <w:tc>
          <w:tcPr>
            <w:tcW w:w="2520" w:type="dxa"/>
          </w:tcPr>
          <w:p w14:paraId="163F5118" w14:textId="77777777" w:rsidR="00396992" w:rsidRDefault="00396992">
            <w:pPr>
              <w:pStyle w:val="aff"/>
              <w:rPr>
                <w:rFonts w:hAnsi="宋体" w:hint="eastAsia"/>
                <w:kern w:val="2"/>
                <w:sz w:val="24"/>
              </w:rPr>
            </w:pPr>
          </w:p>
        </w:tc>
        <w:tc>
          <w:tcPr>
            <w:tcW w:w="900" w:type="dxa"/>
          </w:tcPr>
          <w:p w14:paraId="1616BAB2" w14:textId="77777777" w:rsidR="00396992" w:rsidRDefault="00396992">
            <w:pPr>
              <w:pStyle w:val="aff"/>
              <w:rPr>
                <w:rFonts w:hAnsi="宋体" w:hint="eastAsia"/>
                <w:kern w:val="2"/>
                <w:sz w:val="24"/>
              </w:rPr>
            </w:pPr>
          </w:p>
        </w:tc>
      </w:tr>
      <w:tr w:rsidR="00396992" w14:paraId="1DC93DFF" w14:textId="77777777">
        <w:trPr>
          <w:trHeight w:val="485"/>
        </w:trPr>
        <w:tc>
          <w:tcPr>
            <w:tcW w:w="948" w:type="dxa"/>
          </w:tcPr>
          <w:p w14:paraId="383424F2" w14:textId="77777777" w:rsidR="00396992" w:rsidRDefault="00396992">
            <w:pPr>
              <w:pStyle w:val="aff"/>
              <w:rPr>
                <w:rFonts w:hAnsi="宋体" w:hint="eastAsia"/>
                <w:kern w:val="2"/>
                <w:sz w:val="24"/>
              </w:rPr>
            </w:pPr>
          </w:p>
        </w:tc>
        <w:tc>
          <w:tcPr>
            <w:tcW w:w="2040" w:type="dxa"/>
          </w:tcPr>
          <w:p w14:paraId="437A2DA2" w14:textId="77777777" w:rsidR="00396992" w:rsidRDefault="00396992">
            <w:pPr>
              <w:pStyle w:val="aff"/>
              <w:rPr>
                <w:rFonts w:hAnsi="宋体" w:hint="eastAsia"/>
                <w:kern w:val="2"/>
                <w:sz w:val="24"/>
              </w:rPr>
            </w:pPr>
          </w:p>
        </w:tc>
        <w:tc>
          <w:tcPr>
            <w:tcW w:w="2520" w:type="dxa"/>
          </w:tcPr>
          <w:p w14:paraId="41357D5D" w14:textId="77777777" w:rsidR="00396992" w:rsidRDefault="00396992">
            <w:pPr>
              <w:pStyle w:val="aff"/>
              <w:rPr>
                <w:rFonts w:hAnsi="宋体" w:hint="eastAsia"/>
                <w:kern w:val="2"/>
                <w:sz w:val="24"/>
              </w:rPr>
            </w:pPr>
          </w:p>
        </w:tc>
        <w:tc>
          <w:tcPr>
            <w:tcW w:w="2520" w:type="dxa"/>
          </w:tcPr>
          <w:p w14:paraId="3C1726A3" w14:textId="77777777" w:rsidR="00396992" w:rsidRDefault="00396992">
            <w:pPr>
              <w:pStyle w:val="aff"/>
              <w:rPr>
                <w:rFonts w:hAnsi="宋体" w:hint="eastAsia"/>
                <w:kern w:val="2"/>
                <w:sz w:val="24"/>
              </w:rPr>
            </w:pPr>
          </w:p>
        </w:tc>
        <w:tc>
          <w:tcPr>
            <w:tcW w:w="900" w:type="dxa"/>
          </w:tcPr>
          <w:p w14:paraId="5F320A7D" w14:textId="77777777" w:rsidR="00396992" w:rsidRDefault="00396992">
            <w:pPr>
              <w:pStyle w:val="aff"/>
              <w:rPr>
                <w:rFonts w:hAnsi="宋体" w:hint="eastAsia"/>
                <w:kern w:val="2"/>
                <w:sz w:val="24"/>
              </w:rPr>
            </w:pPr>
          </w:p>
        </w:tc>
      </w:tr>
      <w:tr w:rsidR="00396992" w14:paraId="0AE8FB66" w14:textId="77777777">
        <w:trPr>
          <w:trHeight w:val="485"/>
        </w:trPr>
        <w:tc>
          <w:tcPr>
            <w:tcW w:w="948" w:type="dxa"/>
          </w:tcPr>
          <w:p w14:paraId="4C5C1848" w14:textId="77777777" w:rsidR="00396992" w:rsidRDefault="00396992">
            <w:pPr>
              <w:pStyle w:val="aff"/>
              <w:rPr>
                <w:rFonts w:hAnsi="宋体" w:hint="eastAsia"/>
                <w:kern w:val="2"/>
                <w:sz w:val="24"/>
              </w:rPr>
            </w:pPr>
          </w:p>
        </w:tc>
        <w:tc>
          <w:tcPr>
            <w:tcW w:w="2040" w:type="dxa"/>
          </w:tcPr>
          <w:p w14:paraId="041C684A" w14:textId="77777777" w:rsidR="00396992" w:rsidRDefault="00396992">
            <w:pPr>
              <w:pStyle w:val="aff"/>
              <w:rPr>
                <w:rFonts w:hAnsi="宋体" w:hint="eastAsia"/>
                <w:kern w:val="2"/>
                <w:sz w:val="24"/>
              </w:rPr>
            </w:pPr>
          </w:p>
        </w:tc>
        <w:tc>
          <w:tcPr>
            <w:tcW w:w="2520" w:type="dxa"/>
          </w:tcPr>
          <w:p w14:paraId="50D98219" w14:textId="77777777" w:rsidR="00396992" w:rsidRDefault="00396992">
            <w:pPr>
              <w:pStyle w:val="aff"/>
              <w:rPr>
                <w:rFonts w:hAnsi="宋体" w:hint="eastAsia"/>
                <w:kern w:val="2"/>
                <w:sz w:val="24"/>
              </w:rPr>
            </w:pPr>
          </w:p>
        </w:tc>
        <w:tc>
          <w:tcPr>
            <w:tcW w:w="2520" w:type="dxa"/>
          </w:tcPr>
          <w:p w14:paraId="4360E128" w14:textId="77777777" w:rsidR="00396992" w:rsidRDefault="00396992">
            <w:pPr>
              <w:pStyle w:val="aff"/>
              <w:rPr>
                <w:rFonts w:hAnsi="宋体" w:hint="eastAsia"/>
                <w:kern w:val="2"/>
                <w:sz w:val="24"/>
              </w:rPr>
            </w:pPr>
          </w:p>
        </w:tc>
        <w:tc>
          <w:tcPr>
            <w:tcW w:w="900" w:type="dxa"/>
          </w:tcPr>
          <w:p w14:paraId="76AAA0D5" w14:textId="77777777" w:rsidR="00396992" w:rsidRDefault="00396992">
            <w:pPr>
              <w:pStyle w:val="aff"/>
              <w:rPr>
                <w:rFonts w:hAnsi="宋体" w:hint="eastAsia"/>
                <w:kern w:val="2"/>
                <w:sz w:val="24"/>
              </w:rPr>
            </w:pPr>
          </w:p>
        </w:tc>
      </w:tr>
      <w:tr w:rsidR="00396992" w14:paraId="3391C53B" w14:textId="77777777">
        <w:trPr>
          <w:trHeight w:val="485"/>
        </w:trPr>
        <w:tc>
          <w:tcPr>
            <w:tcW w:w="948" w:type="dxa"/>
          </w:tcPr>
          <w:p w14:paraId="270140D0" w14:textId="77777777" w:rsidR="00396992" w:rsidRDefault="00396992">
            <w:pPr>
              <w:pStyle w:val="aff"/>
              <w:rPr>
                <w:rFonts w:hAnsi="宋体" w:hint="eastAsia"/>
                <w:kern w:val="2"/>
                <w:sz w:val="24"/>
              </w:rPr>
            </w:pPr>
          </w:p>
        </w:tc>
        <w:tc>
          <w:tcPr>
            <w:tcW w:w="2040" w:type="dxa"/>
          </w:tcPr>
          <w:p w14:paraId="76202D59" w14:textId="77777777" w:rsidR="00396992" w:rsidRDefault="00396992">
            <w:pPr>
              <w:pStyle w:val="aff"/>
              <w:rPr>
                <w:rFonts w:hAnsi="宋体" w:hint="eastAsia"/>
                <w:kern w:val="2"/>
                <w:sz w:val="24"/>
              </w:rPr>
            </w:pPr>
          </w:p>
        </w:tc>
        <w:tc>
          <w:tcPr>
            <w:tcW w:w="2520" w:type="dxa"/>
          </w:tcPr>
          <w:p w14:paraId="4B789B9A" w14:textId="77777777" w:rsidR="00396992" w:rsidRDefault="00396992">
            <w:pPr>
              <w:pStyle w:val="aff"/>
              <w:rPr>
                <w:rFonts w:hAnsi="宋体" w:hint="eastAsia"/>
                <w:kern w:val="2"/>
                <w:sz w:val="24"/>
              </w:rPr>
            </w:pPr>
          </w:p>
        </w:tc>
        <w:tc>
          <w:tcPr>
            <w:tcW w:w="2520" w:type="dxa"/>
          </w:tcPr>
          <w:p w14:paraId="6CF64EEA" w14:textId="77777777" w:rsidR="00396992" w:rsidRDefault="00396992">
            <w:pPr>
              <w:pStyle w:val="aff"/>
              <w:rPr>
                <w:rFonts w:hAnsi="宋体" w:hint="eastAsia"/>
                <w:kern w:val="2"/>
                <w:sz w:val="24"/>
              </w:rPr>
            </w:pPr>
          </w:p>
        </w:tc>
        <w:tc>
          <w:tcPr>
            <w:tcW w:w="900" w:type="dxa"/>
          </w:tcPr>
          <w:p w14:paraId="403E5D65" w14:textId="77777777" w:rsidR="00396992" w:rsidRDefault="00396992">
            <w:pPr>
              <w:pStyle w:val="aff"/>
              <w:rPr>
                <w:rFonts w:hAnsi="宋体" w:hint="eastAsia"/>
                <w:kern w:val="2"/>
                <w:sz w:val="24"/>
              </w:rPr>
            </w:pPr>
          </w:p>
        </w:tc>
      </w:tr>
      <w:tr w:rsidR="00396992" w14:paraId="3C2F2230" w14:textId="77777777">
        <w:trPr>
          <w:trHeight w:val="485"/>
        </w:trPr>
        <w:tc>
          <w:tcPr>
            <w:tcW w:w="948" w:type="dxa"/>
          </w:tcPr>
          <w:p w14:paraId="7A484498" w14:textId="77777777" w:rsidR="00396992" w:rsidRDefault="00396992">
            <w:pPr>
              <w:pStyle w:val="aff"/>
              <w:rPr>
                <w:rFonts w:hAnsi="宋体" w:hint="eastAsia"/>
                <w:kern w:val="2"/>
                <w:sz w:val="24"/>
              </w:rPr>
            </w:pPr>
          </w:p>
        </w:tc>
        <w:tc>
          <w:tcPr>
            <w:tcW w:w="2040" w:type="dxa"/>
          </w:tcPr>
          <w:p w14:paraId="417C6518" w14:textId="77777777" w:rsidR="00396992" w:rsidRDefault="00396992">
            <w:pPr>
              <w:pStyle w:val="aff"/>
              <w:rPr>
                <w:rFonts w:hAnsi="宋体" w:hint="eastAsia"/>
                <w:kern w:val="2"/>
                <w:sz w:val="24"/>
              </w:rPr>
            </w:pPr>
          </w:p>
        </w:tc>
        <w:tc>
          <w:tcPr>
            <w:tcW w:w="2520" w:type="dxa"/>
          </w:tcPr>
          <w:p w14:paraId="5C3F1685" w14:textId="77777777" w:rsidR="00396992" w:rsidRDefault="00396992">
            <w:pPr>
              <w:pStyle w:val="aff"/>
              <w:rPr>
                <w:rFonts w:hAnsi="宋体" w:hint="eastAsia"/>
                <w:kern w:val="2"/>
                <w:sz w:val="24"/>
              </w:rPr>
            </w:pPr>
          </w:p>
        </w:tc>
        <w:tc>
          <w:tcPr>
            <w:tcW w:w="2520" w:type="dxa"/>
          </w:tcPr>
          <w:p w14:paraId="7B4FCD1F" w14:textId="77777777" w:rsidR="00396992" w:rsidRDefault="00396992">
            <w:pPr>
              <w:pStyle w:val="aff"/>
              <w:rPr>
                <w:rFonts w:hAnsi="宋体" w:hint="eastAsia"/>
                <w:kern w:val="2"/>
                <w:sz w:val="24"/>
              </w:rPr>
            </w:pPr>
          </w:p>
        </w:tc>
        <w:tc>
          <w:tcPr>
            <w:tcW w:w="900" w:type="dxa"/>
          </w:tcPr>
          <w:p w14:paraId="3F7D122D" w14:textId="77777777" w:rsidR="00396992" w:rsidRDefault="00396992">
            <w:pPr>
              <w:pStyle w:val="aff"/>
              <w:rPr>
                <w:rFonts w:hAnsi="宋体" w:hint="eastAsia"/>
                <w:kern w:val="2"/>
                <w:sz w:val="24"/>
              </w:rPr>
            </w:pPr>
          </w:p>
        </w:tc>
      </w:tr>
      <w:tr w:rsidR="00396992" w14:paraId="5E70AF22" w14:textId="77777777">
        <w:trPr>
          <w:trHeight w:val="485"/>
        </w:trPr>
        <w:tc>
          <w:tcPr>
            <w:tcW w:w="948" w:type="dxa"/>
          </w:tcPr>
          <w:p w14:paraId="773F5D1B" w14:textId="77777777" w:rsidR="00396992" w:rsidRDefault="00396992">
            <w:pPr>
              <w:pStyle w:val="aff"/>
              <w:rPr>
                <w:rFonts w:hAnsi="宋体" w:hint="eastAsia"/>
                <w:kern w:val="2"/>
                <w:sz w:val="24"/>
              </w:rPr>
            </w:pPr>
          </w:p>
        </w:tc>
        <w:tc>
          <w:tcPr>
            <w:tcW w:w="2040" w:type="dxa"/>
          </w:tcPr>
          <w:p w14:paraId="54E3D48F" w14:textId="77777777" w:rsidR="00396992" w:rsidRDefault="00396992">
            <w:pPr>
              <w:pStyle w:val="aff"/>
              <w:rPr>
                <w:rFonts w:hAnsi="宋体" w:hint="eastAsia"/>
                <w:kern w:val="2"/>
                <w:sz w:val="24"/>
              </w:rPr>
            </w:pPr>
          </w:p>
        </w:tc>
        <w:tc>
          <w:tcPr>
            <w:tcW w:w="2520" w:type="dxa"/>
          </w:tcPr>
          <w:p w14:paraId="435E669D" w14:textId="77777777" w:rsidR="00396992" w:rsidRDefault="00396992">
            <w:pPr>
              <w:pStyle w:val="aff"/>
              <w:rPr>
                <w:rFonts w:hAnsi="宋体" w:hint="eastAsia"/>
                <w:kern w:val="2"/>
                <w:sz w:val="24"/>
              </w:rPr>
            </w:pPr>
          </w:p>
        </w:tc>
        <w:tc>
          <w:tcPr>
            <w:tcW w:w="2520" w:type="dxa"/>
          </w:tcPr>
          <w:p w14:paraId="179367C2" w14:textId="77777777" w:rsidR="00396992" w:rsidRDefault="00396992">
            <w:pPr>
              <w:pStyle w:val="aff"/>
              <w:rPr>
                <w:rFonts w:hAnsi="宋体" w:hint="eastAsia"/>
                <w:kern w:val="2"/>
                <w:sz w:val="24"/>
              </w:rPr>
            </w:pPr>
          </w:p>
        </w:tc>
        <w:tc>
          <w:tcPr>
            <w:tcW w:w="900" w:type="dxa"/>
          </w:tcPr>
          <w:p w14:paraId="0D004556" w14:textId="77777777" w:rsidR="00396992" w:rsidRDefault="00396992">
            <w:pPr>
              <w:pStyle w:val="aff"/>
              <w:rPr>
                <w:rFonts w:hAnsi="宋体" w:hint="eastAsia"/>
                <w:kern w:val="2"/>
                <w:sz w:val="24"/>
              </w:rPr>
            </w:pPr>
          </w:p>
        </w:tc>
      </w:tr>
      <w:tr w:rsidR="00396992" w14:paraId="48B73881" w14:textId="77777777">
        <w:trPr>
          <w:trHeight w:val="485"/>
        </w:trPr>
        <w:tc>
          <w:tcPr>
            <w:tcW w:w="948" w:type="dxa"/>
          </w:tcPr>
          <w:p w14:paraId="23FBA2B7" w14:textId="77777777" w:rsidR="00396992" w:rsidRDefault="00396992">
            <w:pPr>
              <w:pStyle w:val="aff"/>
              <w:rPr>
                <w:rFonts w:hAnsi="宋体" w:hint="eastAsia"/>
                <w:kern w:val="2"/>
                <w:sz w:val="24"/>
              </w:rPr>
            </w:pPr>
          </w:p>
        </w:tc>
        <w:tc>
          <w:tcPr>
            <w:tcW w:w="2040" w:type="dxa"/>
          </w:tcPr>
          <w:p w14:paraId="079E0786" w14:textId="77777777" w:rsidR="00396992" w:rsidRDefault="00396992">
            <w:pPr>
              <w:pStyle w:val="aff"/>
              <w:rPr>
                <w:rFonts w:hAnsi="宋体" w:hint="eastAsia"/>
                <w:kern w:val="2"/>
                <w:sz w:val="24"/>
              </w:rPr>
            </w:pPr>
          </w:p>
        </w:tc>
        <w:tc>
          <w:tcPr>
            <w:tcW w:w="2520" w:type="dxa"/>
          </w:tcPr>
          <w:p w14:paraId="54934644" w14:textId="77777777" w:rsidR="00396992" w:rsidRDefault="00396992">
            <w:pPr>
              <w:pStyle w:val="aff"/>
              <w:rPr>
                <w:rFonts w:hAnsi="宋体" w:hint="eastAsia"/>
                <w:kern w:val="2"/>
                <w:sz w:val="24"/>
              </w:rPr>
            </w:pPr>
          </w:p>
        </w:tc>
        <w:tc>
          <w:tcPr>
            <w:tcW w:w="2520" w:type="dxa"/>
          </w:tcPr>
          <w:p w14:paraId="30FB8D73" w14:textId="77777777" w:rsidR="00396992" w:rsidRDefault="00396992">
            <w:pPr>
              <w:pStyle w:val="aff"/>
              <w:rPr>
                <w:rFonts w:hAnsi="宋体" w:hint="eastAsia"/>
                <w:kern w:val="2"/>
                <w:sz w:val="24"/>
              </w:rPr>
            </w:pPr>
          </w:p>
        </w:tc>
        <w:tc>
          <w:tcPr>
            <w:tcW w:w="900" w:type="dxa"/>
          </w:tcPr>
          <w:p w14:paraId="3D6E3A16" w14:textId="77777777" w:rsidR="00396992" w:rsidRDefault="00396992">
            <w:pPr>
              <w:pStyle w:val="aff"/>
              <w:rPr>
                <w:rFonts w:hAnsi="宋体" w:hint="eastAsia"/>
                <w:kern w:val="2"/>
                <w:sz w:val="24"/>
              </w:rPr>
            </w:pPr>
          </w:p>
        </w:tc>
      </w:tr>
    </w:tbl>
    <w:p w14:paraId="37FF96E3" w14:textId="77777777" w:rsidR="00396992" w:rsidRDefault="00000000">
      <w:pPr>
        <w:pStyle w:val="aff"/>
        <w:spacing w:line="360" w:lineRule="auto"/>
        <w:rPr>
          <w:rFonts w:hAnsi="宋体" w:hint="eastAsia"/>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634C5D20" w14:textId="77777777" w:rsidR="00396992" w:rsidRDefault="00396992">
      <w:pPr>
        <w:pStyle w:val="aff"/>
        <w:spacing w:line="360" w:lineRule="auto"/>
        <w:rPr>
          <w:rFonts w:hAnsi="宋体" w:hint="eastAsia"/>
          <w:sz w:val="24"/>
        </w:rPr>
      </w:pPr>
    </w:p>
    <w:p w14:paraId="039D8C97" w14:textId="77777777" w:rsidR="00396992" w:rsidRDefault="00000000">
      <w:pPr>
        <w:pStyle w:val="aff"/>
        <w:spacing w:line="360" w:lineRule="auto"/>
        <w:rPr>
          <w:rFonts w:hAnsi="宋体" w:hint="eastAsia"/>
          <w:sz w:val="24"/>
        </w:rPr>
      </w:pPr>
      <w:r>
        <w:rPr>
          <w:rFonts w:hAnsi="宋体" w:hint="eastAsia"/>
          <w:sz w:val="24"/>
        </w:rPr>
        <w:t>供应商授权代表签字：______________________</w:t>
      </w:r>
    </w:p>
    <w:p w14:paraId="4E2728EA" w14:textId="77777777" w:rsidR="00396992" w:rsidRDefault="00000000">
      <w:pPr>
        <w:pStyle w:val="aff"/>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F596B5A" w14:textId="77777777" w:rsidR="00396992" w:rsidRDefault="00396992">
      <w:pPr>
        <w:pStyle w:val="21"/>
        <w:spacing w:line="360" w:lineRule="auto"/>
        <w:rPr>
          <w:rFonts w:ascii="宋体" w:eastAsia="宋体" w:hAnsi="宋体" w:hint="eastAsia"/>
          <w:sz w:val="24"/>
        </w:rPr>
        <w:sectPr w:rsidR="00396992">
          <w:pgSz w:w="11906" w:h="16838"/>
          <w:pgMar w:top="1440" w:right="1797" w:bottom="1440" w:left="1797" w:header="851" w:footer="992" w:gutter="0"/>
          <w:cols w:space="720"/>
          <w:docGrid w:type="lines" w:linePitch="312"/>
        </w:sectPr>
      </w:pPr>
      <w:bookmarkStart w:id="411" w:name="_Toc480942355"/>
      <w:bookmarkStart w:id="412" w:name="_Toc520356224"/>
      <w:bookmarkStart w:id="413" w:name="_Toc168975179"/>
      <w:bookmarkStart w:id="414" w:name="_Ref467988543"/>
    </w:p>
    <w:p w14:paraId="34784D70" w14:textId="77777777" w:rsidR="00396992" w:rsidRDefault="00396992">
      <w:pPr>
        <w:tabs>
          <w:tab w:val="left" w:pos="5580"/>
        </w:tabs>
        <w:spacing w:line="360" w:lineRule="auto"/>
        <w:rPr>
          <w:rFonts w:ascii="宋体" w:hAnsi="宋体" w:hint="eastAsia"/>
          <w:b/>
          <w:sz w:val="24"/>
        </w:rPr>
      </w:pPr>
      <w:bookmarkStart w:id="415" w:name="_Toc23167368"/>
      <w:bookmarkStart w:id="416" w:name="_Toc8747955"/>
      <w:bookmarkStart w:id="417" w:name="_Toc8735003"/>
    </w:p>
    <w:p w14:paraId="063F9131" w14:textId="77777777" w:rsidR="00396992" w:rsidRDefault="00000000">
      <w:pPr>
        <w:pStyle w:val="21"/>
        <w:rPr>
          <w:rFonts w:ascii="宋体" w:eastAsia="宋体" w:hAnsi="宋体" w:hint="eastAsia"/>
          <w:sz w:val="24"/>
        </w:rPr>
      </w:pPr>
      <w:r>
        <w:rPr>
          <w:rFonts w:ascii="宋体" w:eastAsia="宋体" w:hAnsi="宋体" w:hint="eastAsia"/>
          <w:sz w:val="24"/>
        </w:rPr>
        <w:t xml:space="preserve">附件7 </w:t>
      </w:r>
      <w:r>
        <w:rPr>
          <w:rFonts w:ascii="宋体" w:eastAsia="宋体" w:hAnsi="宋体"/>
          <w:sz w:val="24"/>
        </w:rPr>
        <w:t xml:space="preserve">   </w:t>
      </w:r>
      <w:r>
        <w:rPr>
          <w:rFonts w:ascii="宋体" w:eastAsia="宋体" w:hAnsi="宋体" w:hint="eastAsia"/>
          <w:sz w:val="24"/>
        </w:rPr>
        <w:t>资格证明文件</w:t>
      </w:r>
      <w:bookmarkEnd w:id="411"/>
      <w:bookmarkEnd w:id="412"/>
      <w:bookmarkEnd w:id="413"/>
      <w:bookmarkEnd w:id="414"/>
      <w:bookmarkEnd w:id="415"/>
      <w:bookmarkEnd w:id="416"/>
      <w:bookmarkEnd w:id="417"/>
    </w:p>
    <w:p w14:paraId="4FB1AD90" w14:textId="77777777" w:rsidR="00396992" w:rsidRDefault="00000000">
      <w:pPr>
        <w:tabs>
          <w:tab w:val="left" w:pos="5580"/>
        </w:tabs>
        <w:spacing w:line="360" w:lineRule="auto"/>
        <w:rPr>
          <w:rFonts w:ascii="宋体" w:hAnsi="宋体" w:hint="eastAsia"/>
          <w:sz w:val="24"/>
        </w:rPr>
      </w:pPr>
      <w:r>
        <w:rPr>
          <w:rFonts w:ascii="宋体" w:hAnsi="宋体"/>
          <w:sz w:val="24"/>
        </w:rPr>
        <w:t>7-1</w:t>
      </w:r>
      <w:r>
        <w:rPr>
          <w:rFonts w:ascii="宋体" w:hAnsi="宋体" w:hint="eastAsia"/>
          <w:sz w:val="24"/>
        </w:rPr>
        <w:t>营业执照</w:t>
      </w:r>
    </w:p>
    <w:p w14:paraId="6E5C3FF5" w14:textId="77777777" w:rsidR="00396992" w:rsidRDefault="00000000">
      <w:pPr>
        <w:tabs>
          <w:tab w:val="left" w:pos="5580"/>
        </w:tabs>
        <w:spacing w:line="360" w:lineRule="auto"/>
        <w:rPr>
          <w:rFonts w:ascii="宋体" w:hAnsi="宋体" w:hint="eastAsia"/>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640E8141" w14:textId="77777777" w:rsidR="00396992" w:rsidRDefault="00000000">
      <w:pPr>
        <w:tabs>
          <w:tab w:val="left" w:pos="5580"/>
        </w:tabs>
        <w:spacing w:line="360" w:lineRule="auto"/>
        <w:rPr>
          <w:rFonts w:ascii="宋体" w:hAnsi="宋体" w:hint="eastAsia"/>
          <w:sz w:val="24"/>
        </w:rPr>
      </w:pPr>
      <w:r>
        <w:rPr>
          <w:rFonts w:ascii="宋体" w:hAnsi="宋体"/>
          <w:sz w:val="24"/>
        </w:rPr>
        <w:t xml:space="preserve">7-2 </w:t>
      </w:r>
      <w:r>
        <w:rPr>
          <w:rFonts w:ascii="宋体" w:hAnsi="宋体" w:hint="eastAsia"/>
          <w:sz w:val="24"/>
        </w:rPr>
        <w:t>纳税证明</w:t>
      </w:r>
    </w:p>
    <w:p w14:paraId="1B818025" w14:textId="77777777" w:rsidR="00396992" w:rsidRDefault="00000000">
      <w:pPr>
        <w:tabs>
          <w:tab w:val="left" w:pos="5580"/>
        </w:tabs>
        <w:spacing w:line="360" w:lineRule="auto"/>
        <w:rPr>
          <w:rFonts w:ascii="宋体" w:hAnsi="宋体" w:hint="eastAsia"/>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加盖本单位公章。依法免税的供应商，应提供相应文件证明其依法免税</w:t>
      </w:r>
      <w:r>
        <w:rPr>
          <w:rFonts w:hAnsi="宋体"/>
          <w:bCs/>
          <w:sz w:val="24"/>
        </w:rPr>
        <w:t>]</w:t>
      </w:r>
    </w:p>
    <w:p w14:paraId="521DC3A3" w14:textId="77777777" w:rsidR="00396992" w:rsidRDefault="00000000">
      <w:pPr>
        <w:tabs>
          <w:tab w:val="left" w:pos="5580"/>
        </w:tabs>
        <w:spacing w:line="360" w:lineRule="auto"/>
        <w:rPr>
          <w:rFonts w:ascii="宋体" w:hAnsi="宋体" w:hint="eastAsia"/>
          <w:sz w:val="24"/>
        </w:rPr>
      </w:pPr>
      <w:r>
        <w:rPr>
          <w:rFonts w:ascii="宋体" w:hAnsi="宋体"/>
          <w:sz w:val="24"/>
        </w:rPr>
        <w:t xml:space="preserve">7-3 </w:t>
      </w:r>
      <w:r>
        <w:rPr>
          <w:rFonts w:ascii="宋体" w:hAnsi="宋体" w:hint="eastAsia"/>
          <w:sz w:val="24"/>
        </w:rPr>
        <w:t>法定代表人授权书（格式）</w:t>
      </w:r>
    </w:p>
    <w:p w14:paraId="5AE726E5" w14:textId="77777777" w:rsidR="00396992" w:rsidRDefault="00000000">
      <w:pPr>
        <w:tabs>
          <w:tab w:val="left" w:pos="5580"/>
        </w:tabs>
        <w:spacing w:line="360" w:lineRule="auto"/>
        <w:rPr>
          <w:rFonts w:ascii="宋体" w:hAnsi="宋体" w:hint="eastAsia"/>
          <w:sz w:val="24"/>
        </w:rPr>
      </w:pPr>
      <w:r>
        <w:rPr>
          <w:rFonts w:ascii="宋体" w:hAnsi="宋体"/>
          <w:sz w:val="24"/>
        </w:rPr>
        <w:t xml:space="preserve">7-4 </w:t>
      </w:r>
      <w:r>
        <w:rPr>
          <w:rFonts w:ascii="宋体" w:hAnsi="宋体" w:hint="eastAsia"/>
          <w:sz w:val="24"/>
        </w:rPr>
        <w:t>供应商的资格声明（格式）</w:t>
      </w:r>
    </w:p>
    <w:p w14:paraId="70CC017F" w14:textId="77777777" w:rsidR="00396992" w:rsidRDefault="00000000">
      <w:pPr>
        <w:tabs>
          <w:tab w:val="left" w:pos="5580"/>
        </w:tabs>
        <w:spacing w:line="360" w:lineRule="auto"/>
        <w:rPr>
          <w:rFonts w:ascii="宋体" w:hAnsi="宋体" w:hint="eastAsia"/>
          <w:sz w:val="24"/>
        </w:rPr>
      </w:pPr>
      <w:r>
        <w:rPr>
          <w:rFonts w:ascii="宋体" w:hAnsi="宋体"/>
          <w:sz w:val="24"/>
        </w:rPr>
        <w:t>7-5 供应商的</w:t>
      </w:r>
      <w:r>
        <w:rPr>
          <w:rFonts w:ascii="宋体" w:hAnsi="宋体" w:hint="eastAsia"/>
          <w:sz w:val="24"/>
        </w:rPr>
        <w:t>财务状况报告：会计师事务所出具的上一年度财务审计报告或银行出具的资信证明</w:t>
      </w:r>
    </w:p>
    <w:p w14:paraId="5D624AF6" w14:textId="77777777" w:rsidR="00396992" w:rsidRDefault="00000000">
      <w:pPr>
        <w:tabs>
          <w:tab w:val="left" w:pos="5580"/>
        </w:tabs>
        <w:spacing w:line="360" w:lineRule="auto"/>
        <w:rPr>
          <w:rFonts w:ascii="宋体" w:hAnsi="宋体" w:hint="eastAsia"/>
          <w:sz w:val="24"/>
        </w:rPr>
      </w:pPr>
      <w:r>
        <w:rPr>
          <w:rFonts w:ascii="宋体" w:hAnsi="宋体"/>
          <w:sz w:val="24"/>
        </w:rPr>
        <w:t xml:space="preserve">7-6 </w:t>
      </w:r>
      <w:r>
        <w:rPr>
          <w:rFonts w:ascii="宋体" w:hAnsi="宋体" w:hint="eastAsia"/>
          <w:sz w:val="24"/>
        </w:rPr>
        <w:t>社会保障资金缴纳记录</w:t>
      </w:r>
    </w:p>
    <w:p w14:paraId="1EE2B9E1" w14:textId="77777777" w:rsidR="00396992" w:rsidRDefault="00000000">
      <w:pPr>
        <w:tabs>
          <w:tab w:val="left" w:pos="5580"/>
        </w:tabs>
        <w:spacing w:line="360" w:lineRule="auto"/>
        <w:rPr>
          <w:rFonts w:ascii="宋体" w:hAnsi="宋体" w:hint="eastAsia"/>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社会保障金缴纳记录（银行缴费单据或社保机构出具的证明）复印件并加盖公章。不需要缴纳社会保障资金的供应商，应提供相应文件证明其不需要缴纳社会保障资金</w:t>
      </w:r>
      <w:r>
        <w:rPr>
          <w:rFonts w:hAnsi="宋体"/>
          <w:bCs/>
          <w:sz w:val="24"/>
        </w:rPr>
        <w:t>]</w:t>
      </w:r>
    </w:p>
    <w:p w14:paraId="7B019F89" w14:textId="77777777" w:rsidR="00396992" w:rsidRDefault="00000000">
      <w:pPr>
        <w:tabs>
          <w:tab w:val="left" w:pos="5580"/>
        </w:tabs>
        <w:spacing w:line="360" w:lineRule="auto"/>
        <w:rPr>
          <w:rFonts w:ascii="宋体" w:hAnsi="宋体" w:hint="eastAsia"/>
          <w:sz w:val="24"/>
        </w:rPr>
      </w:pPr>
      <w:r>
        <w:rPr>
          <w:rFonts w:ascii="宋体" w:hAnsi="宋体"/>
          <w:sz w:val="24"/>
        </w:rPr>
        <w:t xml:space="preserve">7-7 </w:t>
      </w:r>
      <w:r>
        <w:rPr>
          <w:rFonts w:ascii="宋体" w:hAnsi="宋体" w:hint="eastAsia"/>
          <w:sz w:val="24"/>
        </w:rPr>
        <w:t>具有履行合同所必需的设备和专业技术能力的证明材料</w:t>
      </w:r>
    </w:p>
    <w:p w14:paraId="085250D2" w14:textId="77777777" w:rsidR="00396992" w:rsidRDefault="00000000">
      <w:pPr>
        <w:tabs>
          <w:tab w:val="left" w:pos="5580"/>
        </w:tabs>
        <w:spacing w:line="360" w:lineRule="auto"/>
        <w:rPr>
          <w:rFonts w:ascii="宋体" w:hAnsi="宋体" w:hint="eastAsia"/>
          <w:sz w:val="24"/>
        </w:rPr>
      </w:pPr>
      <w:r>
        <w:rPr>
          <w:rFonts w:ascii="宋体" w:hAnsi="宋体"/>
          <w:bCs/>
          <w:sz w:val="24"/>
        </w:rPr>
        <w:t xml:space="preserve">7-8 </w:t>
      </w:r>
      <w:r>
        <w:rPr>
          <w:rFonts w:ascii="宋体" w:hAnsi="宋体" w:hint="eastAsia"/>
          <w:sz w:val="24"/>
        </w:rPr>
        <w:t>供应商参加本次采购活动近三年内，在经营活动中没有重大事故、违法记录的声明；校内比选采购单位将于报价截止日当日（报价截止时间后），在“信用中国”网站（www.creditchina.gov.cn）和中国政府采购网（www.ccgp.gov.cn）对所有供应商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58F33A1D" w14:textId="77777777" w:rsidR="00396992" w:rsidRDefault="00000000">
      <w:pPr>
        <w:spacing w:before="25" w:after="25" w:line="360" w:lineRule="auto"/>
        <w:rPr>
          <w:rFonts w:ascii="宋体" w:hAnsi="宋体" w:hint="eastAsia"/>
          <w:b/>
          <w:bCs/>
          <w:sz w:val="24"/>
        </w:rPr>
      </w:pPr>
      <w:r>
        <w:rPr>
          <w:rFonts w:ascii="宋体" w:hAnsi="宋体"/>
          <w:sz w:val="24"/>
        </w:rPr>
        <w:t>7-9 比选</w:t>
      </w:r>
      <w:r>
        <w:rPr>
          <w:rFonts w:ascii="宋体" w:hAnsi="宋体" w:hint="eastAsia"/>
          <w:sz w:val="24"/>
        </w:rPr>
        <w:t>文件要求的其他资格证明文件</w:t>
      </w:r>
    </w:p>
    <w:p w14:paraId="060962B9" w14:textId="77777777" w:rsidR="00396992" w:rsidRDefault="00396992">
      <w:pPr>
        <w:spacing w:before="25" w:after="25" w:line="360" w:lineRule="auto"/>
        <w:ind w:firstLineChars="1100" w:firstLine="2650"/>
        <w:rPr>
          <w:rFonts w:ascii="宋体" w:hAnsi="宋体" w:hint="eastAsia"/>
          <w:b/>
          <w:bCs/>
          <w:sz w:val="24"/>
        </w:rPr>
      </w:pPr>
    </w:p>
    <w:p w14:paraId="311D142C" w14:textId="77777777" w:rsidR="00396992"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439BA1F8" w14:textId="77777777" w:rsidR="00396992" w:rsidRDefault="00396992">
      <w:pPr>
        <w:spacing w:before="25" w:after="25" w:line="360" w:lineRule="auto"/>
        <w:rPr>
          <w:rFonts w:ascii="宋体" w:hAnsi="宋体" w:hint="eastAsia"/>
          <w:b/>
          <w:bCs/>
          <w:sz w:val="24"/>
        </w:rPr>
        <w:sectPr w:rsidR="00396992">
          <w:pgSz w:w="11907" w:h="16840"/>
          <w:pgMar w:top="833" w:right="1797" w:bottom="1247" w:left="1559" w:header="851" w:footer="992" w:gutter="0"/>
          <w:cols w:space="720"/>
          <w:docGrid w:linePitch="312"/>
        </w:sectPr>
      </w:pPr>
    </w:p>
    <w:p w14:paraId="44A17398" w14:textId="77777777" w:rsidR="00396992"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00DC7985" w14:textId="77777777" w:rsidR="00396992" w:rsidRDefault="00000000">
      <w:pPr>
        <w:pStyle w:val="aff"/>
        <w:rPr>
          <w:rFonts w:hAnsi="宋体" w:hint="eastAsia"/>
          <w:sz w:val="24"/>
        </w:rPr>
      </w:pPr>
      <w:r>
        <w:rPr>
          <w:rFonts w:hAnsi="宋体"/>
          <w:sz w:val="24"/>
          <w:u w:val="single"/>
        </w:rPr>
        <w:cr/>
      </w:r>
    </w:p>
    <w:p w14:paraId="252E9AFD" w14:textId="77777777" w:rsidR="00396992" w:rsidRDefault="00000000">
      <w:pPr>
        <w:pStyle w:val="aff"/>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07FCB42E" w14:textId="77777777" w:rsidR="00396992" w:rsidRDefault="00000000">
      <w:pPr>
        <w:pStyle w:val="aff"/>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049906A5" w14:textId="77777777" w:rsidR="00396992"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7DA08D11" w14:textId="77777777" w:rsidR="00396992"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1350B250" w14:textId="77777777" w:rsidR="00396992" w:rsidRDefault="00396992">
      <w:pPr>
        <w:pStyle w:val="aff"/>
        <w:tabs>
          <w:tab w:val="left" w:pos="5580"/>
        </w:tabs>
        <w:spacing w:line="360" w:lineRule="auto"/>
        <w:rPr>
          <w:rFonts w:hAnsi="宋体" w:hint="eastAsia"/>
          <w:sz w:val="24"/>
        </w:rPr>
      </w:pPr>
    </w:p>
    <w:p w14:paraId="19D55CF0" w14:textId="77777777" w:rsidR="00396992" w:rsidRDefault="00396992">
      <w:pPr>
        <w:pStyle w:val="aff"/>
        <w:tabs>
          <w:tab w:val="left" w:pos="5580"/>
        </w:tabs>
        <w:spacing w:line="360" w:lineRule="auto"/>
        <w:rPr>
          <w:rFonts w:hAnsi="宋体" w:hint="eastAsia"/>
          <w:sz w:val="24"/>
        </w:rPr>
      </w:pPr>
    </w:p>
    <w:p w14:paraId="295B2DAB" w14:textId="77777777" w:rsidR="00396992" w:rsidRDefault="00000000">
      <w:pPr>
        <w:pStyle w:val="aff"/>
        <w:tabs>
          <w:tab w:val="left" w:pos="5580"/>
        </w:tabs>
        <w:spacing w:line="360" w:lineRule="auto"/>
        <w:rPr>
          <w:rFonts w:hAnsi="宋体" w:hint="eastAsia"/>
          <w:sz w:val="24"/>
        </w:rPr>
      </w:pPr>
      <w:r>
        <w:rPr>
          <w:rFonts w:hAnsi="宋体" w:hint="eastAsia"/>
          <w:sz w:val="24"/>
        </w:rPr>
        <w:t>附：</w:t>
      </w:r>
    </w:p>
    <w:p w14:paraId="29F3C1BA" w14:textId="77777777" w:rsidR="00396992" w:rsidRDefault="00000000">
      <w:pPr>
        <w:pStyle w:val="aff"/>
        <w:tabs>
          <w:tab w:val="left" w:pos="5580"/>
        </w:tabs>
        <w:spacing w:line="360" w:lineRule="auto"/>
        <w:rPr>
          <w:rFonts w:hAnsi="宋体" w:hint="eastAsia"/>
          <w:sz w:val="24"/>
        </w:rPr>
      </w:pPr>
      <w:r>
        <w:rPr>
          <w:rFonts w:hAnsi="宋体" w:hint="eastAsia"/>
          <w:sz w:val="24"/>
        </w:rPr>
        <w:t>被授权人姓名：</w:t>
      </w:r>
    </w:p>
    <w:p w14:paraId="075BD6CA" w14:textId="77777777" w:rsidR="00396992" w:rsidRDefault="00000000">
      <w:pPr>
        <w:pStyle w:val="aff"/>
        <w:tabs>
          <w:tab w:val="left" w:pos="5580"/>
        </w:tabs>
        <w:spacing w:line="360" w:lineRule="auto"/>
        <w:rPr>
          <w:rFonts w:hAnsi="宋体" w:hint="eastAsia"/>
          <w:sz w:val="24"/>
        </w:rPr>
      </w:pPr>
      <w:r>
        <w:rPr>
          <w:rFonts w:hAnsi="宋体" w:hint="eastAsia"/>
          <w:sz w:val="24"/>
        </w:rPr>
        <w:t>职　　　　务：</w:t>
      </w:r>
    </w:p>
    <w:p w14:paraId="694BAB2B" w14:textId="77777777" w:rsidR="00396992" w:rsidRDefault="00000000">
      <w:pPr>
        <w:pStyle w:val="aff"/>
        <w:tabs>
          <w:tab w:val="left" w:pos="5580"/>
        </w:tabs>
        <w:spacing w:line="360" w:lineRule="auto"/>
        <w:rPr>
          <w:rFonts w:hAnsi="宋体" w:hint="eastAsia"/>
          <w:sz w:val="24"/>
        </w:rPr>
      </w:pPr>
      <w:r>
        <w:rPr>
          <w:rFonts w:hAnsi="宋体" w:hint="eastAsia"/>
          <w:sz w:val="24"/>
        </w:rPr>
        <w:t>详细通讯地址：</w:t>
      </w:r>
    </w:p>
    <w:p w14:paraId="16F27BC5" w14:textId="77777777" w:rsidR="00396992" w:rsidRDefault="00000000">
      <w:pPr>
        <w:pStyle w:val="aff"/>
        <w:tabs>
          <w:tab w:val="left" w:pos="5580"/>
        </w:tabs>
        <w:spacing w:line="360" w:lineRule="auto"/>
        <w:rPr>
          <w:rFonts w:hAnsi="宋体" w:hint="eastAsia"/>
          <w:sz w:val="24"/>
        </w:rPr>
      </w:pPr>
      <w:r>
        <w:rPr>
          <w:rFonts w:hAnsi="宋体" w:hint="eastAsia"/>
          <w:sz w:val="24"/>
        </w:rPr>
        <w:t>邮政编码　　：</w:t>
      </w:r>
    </w:p>
    <w:p w14:paraId="6F8304AA" w14:textId="77777777" w:rsidR="00396992" w:rsidRDefault="00000000">
      <w:pPr>
        <w:pStyle w:val="aff"/>
        <w:tabs>
          <w:tab w:val="left" w:pos="5580"/>
        </w:tabs>
        <w:spacing w:line="360" w:lineRule="auto"/>
        <w:rPr>
          <w:rFonts w:hAnsi="宋体" w:hint="eastAsia"/>
          <w:sz w:val="24"/>
        </w:rPr>
      </w:pPr>
      <w:r>
        <w:rPr>
          <w:rFonts w:hAnsi="宋体" w:hint="eastAsia"/>
          <w:sz w:val="24"/>
        </w:rPr>
        <w:t>传　　　　真：</w:t>
      </w:r>
    </w:p>
    <w:p w14:paraId="1056CE45" w14:textId="77777777" w:rsidR="00396992" w:rsidRDefault="00000000">
      <w:pPr>
        <w:spacing w:before="25" w:after="25" w:line="360" w:lineRule="auto"/>
        <w:rPr>
          <w:rFonts w:ascii="宋体" w:hAnsi="宋体" w:hint="eastAsia"/>
          <w:b/>
          <w:bCs/>
          <w:sz w:val="24"/>
        </w:rPr>
      </w:pPr>
      <w:r>
        <w:rPr>
          <w:rFonts w:hAnsi="宋体" w:hint="eastAsia"/>
          <w:sz w:val="24"/>
        </w:rPr>
        <w:t>电　　　　话：</w:t>
      </w:r>
    </w:p>
    <w:p w14:paraId="6D33DEBE" w14:textId="77777777" w:rsidR="00396992" w:rsidRDefault="00000000">
      <w:pPr>
        <w:spacing w:before="25" w:after="25" w:line="360" w:lineRule="auto"/>
        <w:rPr>
          <w:rFonts w:ascii="宋体" w:hAnsi="宋体" w:hint="eastAsia"/>
          <w:b/>
          <w:bCs/>
          <w:sz w:val="24"/>
        </w:rPr>
      </w:pPr>
      <w:r>
        <w:rPr>
          <w:rFonts w:ascii="宋体" w:hAnsi="宋体" w:hint="eastAsia"/>
          <w:b/>
          <w:bCs/>
          <w:sz w:val="24"/>
        </w:rPr>
        <w:t>（注：需后附法人及被授权人身份证复印件）</w:t>
      </w:r>
    </w:p>
    <w:p w14:paraId="79F50945" w14:textId="77777777" w:rsidR="00396992" w:rsidRDefault="00000000">
      <w:pPr>
        <w:tabs>
          <w:tab w:val="left" w:pos="5580"/>
        </w:tabs>
        <w:spacing w:before="120" w:line="22" w:lineRule="atLeast"/>
        <w:jc w:val="center"/>
        <w:rPr>
          <w:rFonts w:ascii="宋体" w:hAnsi="宋体" w:hint="eastAsia"/>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供应商的资格声明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48718BC9" w14:textId="77777777" w:rsidR="00396992" w:rsidRDefault="00396992">
      <w:pPr>
        <w:jc w:val="center"/>
        <w:rPr>
          <w:rFonts w:ascii="宋体" w:hAnsi="宋体" w:hint="eastAsia"/>
          <w:b/>
          <w:sz w:val="24"/>
        </w:rPr>
      </w:pPr>
    </w:p>
    <w:p w14:paraId="470C7144" w14:textId="77777777" w:rsidR="00396992" w:rsidRDefault="00000000">
      <w:pPr>
        <w:tabs>
          <w:tab w:val="left" w:pos="5580"/>
        </w:tabs>
        <w:spacing w:before="120" w:line="22" w:lineRule="atLeast"/>
        <w:rPr>
          <w:rFonts w:ascii="宋体" w:hAnsi="宋体" w:hint="eastAsia"/>
          <w:sz w:val="24"/>
        </w:rPr>
      </w:pPr>
      <w:r>
        <w:rPr>
          <w:rFonts w:ascii="宋体" w:hAnsi="宋体"/>
          <w:sz w:val="24"/>
        </w:rPr>
        <w:t>1</w:t>
      </w:r>
      <w:r>
        <w:rPr>
          <w:rFonts w:ascii="宋体" w:hAnsi="宋体" w:hint="eastAsia"/>
          <w:sz w:val="24"/>
        </w:rPr>
        <w:t>、名称及概况：</w:t>
      </w:r>
    </w:p>
    <w:p w14:paraId="43620FF9"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240BAE3B"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6F27E10D"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67F1A4D5" w14:textId="77777777" w:rsidR="00396992" w:rsidRDefault="00000000">
      <w:pPr>
        <w:tabs>
          <w:tab w:val="left" w:pos="5580"/>
        </w:tabs>
        <w:spacing w:before="120" w:line="22" w:lineRule="atLeast"/>
        <w:rPr>
          <w:rFonts w:ascii="宋体" w:hAnsi="宋体" w:hint="eastAsia"/>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3C4D7BFC"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039A4F03"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51D5DF1C"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14DD17C8"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00E608A2"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13E5F271" w14:textId="77777777" w:rsidR="00396992"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原值：</w:t>
      </w:r>
      <w:r>
        <w:rPr>
          <w:rFonts w:ascii="宋体" w:hAnsi="宋体"/>
          <w:sz w:val="24"/>
        </w:rPr>
        <w:t>___________________________</w:t>
      </w:r>
    </w:p>
    <w:p w14:paraId="77928661" w14:textId="77777777" w:rsidR="00396992"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净值：</w:t>
      </w:r>
      <w:r>
        <w:rPr>
          <w:rFonts w:ascii="宋体" w:hAnsi="宋体"/>
          <w:sz w:val="24"/>
        </w:rPr>
        <w:t>___________________________</w:t>
      </w:r>
    </w:p>
    <w:p w14:paraId="4B3A3ED2"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1488DF06"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61E0AFC3"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03C3A9BB"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〉资金来源：</w:t>
      </w:r>
    </w:p>
    <w:p w14:paraId="04530EE7" w14:textId="77777777" w:rsidR="00396992"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自有资金：</w:t>
      </w:r>
      <w:r>
        <w:rPr>
          <w:rFonts w:ascii="宋体" w:hAnsi="宋体"/>
          <w:sz w:val="24"/>
        </w:rPr>
        <w:t>__________________________</w:t>
      </w:r>
    </w:p>
    <w:p w14:paraId="016F6E97" w14:textId="77777777" w:rsidR="00396992"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银行贷款：</w:t>
      </w:r>
      <w:r>
        <w:rPr>
          <w:rFonts w:ascii="宋体" w:hAnsi="宋体"/>
          <w:sz w:val="24"/>
        </w:rPr>
        <w:t>__________________________</w:t>
      </w:r>
    </w:p>
    <w:p w14:paraId="2AF252F3"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2D6501AE" w14:textId="77777777" w:rsidR="00396992"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商业性：</w:t>
      </w:r>
      <w:r>
        <w:rPr>
          <w:rFonts w:ascii="宋体" w:hAnsi="宋体"/>
          <w:sz w:val="24"/>
        </w:rPr>
        <w:t>____________________________</w:t>
      </w:r>
    </w:p>
    <w:p w14:paraId="16FE478B" w14:textId="77777777" w:rsidR="00396992"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非商业性：</w:t>
      </w:r>
      <w:r>
        <w:rPr>
          <w:rFonts w:ascii="宋体" w:hAnsi="宋体"/>
          <w:sz w:val="24"/>
        </w:rPr>
        <w:t>__________________________</w:t>
      </w:r>
    </w:p>
    <w:p w14:paraId="340B5ABA" w14:textId="77777777" w:rsidR="00396992" w:rsidRDefault="00000000">
      <w:pPr>
        <w:tabs>
          <w:tab w:val="left" w:pos="5580"/>
        </w:tabs>
        <w:spacing w:before="120" w:line="22" w:lineRule="atLeast"/>
        <w:rPr>
          <w:rFonts w:ascii="宋体" w:hAnsi="宋体" w:hint="eastAsia"/>
          <w:sz w:val="24"/>
        </w:rPr>
      </w:pPr>
      <w:r>
        <w:rPr>
          <w:rFonts w:ascii="宋体" w:hAnsi="宋体"/>
          <w:sz w:val="24"/>
        </w:rPr>
        <w:t>2</w:t>
      </w:r>
      <w:r>
        <w:rPr>
          <w:rFonts w:ascii="宋体" w:hAnsi="宋体" w:hint="eastAsia"/>
          <w:sz w:val="24"/>
        </w:rPr>
        <w:t>、最近三年的年度总营业额：</w:t>
      </w:r>
    </w:p>
    <w:p w14:paraId="32A46EBF" w14:textId="77777777" w:rsidR="00396992" w:rsidRDefault="00000000">
      <w:pPr>
        <w:tabs>
          <w:tab w:val="left" w:pos="5580"/>
        </w:tabs>
        <w:spacing w:before="120" w:line="22" w:lineRule="atLeast"/>
        <w:ind w:firstLine="454"/>
        <w:rPr>
          <w:rFonts w:ascii="宋体" w:hAnsi="宋体" w:hint="eastAsia"/>
          <w:sz w:val="24"/>
        </w:rPr>
      </w:pPr>
      <w:r>
        <w:rPr>
          <w:rFonts w:ascii="宋体" w:hAnsi="宋体" w:hint="eastAsia"/>
          <w:sz w:val="24"/>
        </w:rPr>
        <w:t>年份　　　　　国内　　　　　出口　　　　　总额</w:t>
      </w:r>
    </w:p>
    <w:p w14:paraId="6939570F"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57CDCF73"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D9C4DA4" w14:textId="77777777" w:rsidR="00396992" w:rsidRDefault="00000000">
      <w:pPr>
        <w:tabs>
          <w:tab w:val="left" w:pos="5580"/>
        </w:tabs>
        <w:spacing w:before="120" w:line="22" w:lineRule="atLeast"/>
        <w:rPr>
          <w:rFonts w:ascii="宋体" w:hAnsi="宋体" w:hint="eastAsia"/>
          <w:sz w:val="24"/>
        </w:rPr>
      </w:pPr>
      <w:r>
        <w:rPr>
          <w:rFonts w:ascii="宋体" w:hAnsi="宋体"/>
          <w:sz w:val="24"/>
        </w:rPr>
        <w:t>3</w:t>
      </w:r>
      <w:r>
        <w:rPr>
          <w:rFonts w:ascii="宋体" w:hAnsi="宋体" w:hint="eastAsia"/>
          <w:sz w:val="24"/>
        </w:rPr>
        <w:t>、最近三年报价标的物主要销售给国内及国外用户名称及地址：</w:t>
      </w:r>
    </w:p>
    <w:p w14:paraId="405B3E68" w14:textId="77777777" w:rsidR="00396992" w:rsidRDefault="00000000">
      <w:pPr>
        <w:tabs>
          <w:tab w:val="left" w:pos="5580"/>
        </w:tabs>
        <w:spacing w:before="120" w:line="22" w:lineRule="atLeast"/>
        <w:ind w:firstLineChars="400" w:firstLine="960"/>
        <w:rPr>
          <w:rFonts w:ascii="宋体" w:hAnsi="宋体" w:hint="eastAsia"/>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0775ED9B"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t xml:space="preserve">(1) </w:t>
      </w:r>
      <w:r>
        <w:rPr>
          <w:rFonts w:ascii="宋体" w:hAnsi="宋体" w:hint="eastAsia"/>
          <w:sz w:val="24"/>
        </w:rPr>
        <w:t>出口销售：</w:t>
      </w:r>
    </w:p>
    <w:p w14:paraId="52291445"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0CFB876B"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2886BA03" w14:textId="77777777" w:rsidR="00396992" w:rsidRDefault="00000000">
      <w:pPr>
        <w:tabs>
          <w:tab w:val="left" w:pos="5580"/>
        </w:tabs>
        <w:spacing w:before="120" w:line="22" w:lineRule="atLeast"/>
        <w:ind w:firstLine="454"/>
        <w:rPr>
          <w:rFonts w:ascii="宋体" w:hAnsi="宋体" w:hint="eastAsia"/>
          <w:sz w:val="24"/>
        </w:rPr>
      </w:pPr>
      <w:r>
        <w:rPr>
          <w:rFonts w:ascii="宋体" w:hAnsi="宋体"/>
          <w:sz w:val="24"/>
        </w:rPr>
        <w:lastRenderedPageBreak/>
        <w:t xml:space="preserve">(2) </w:t>
      </w:r>
      <w:r>
        <w:rPr>
          <w:rFonts w:ascii="宋体" w:hAnsi="宋体" w:hint="eastAsia"/>
          <w:sz w:val="24"/>
        </w:rPr>
        <w:t>国内销售：</w:t>
      </w:r>
    </w:p>
    <w:p w14:paraId="539ACA06"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4452636" w14:textId="77777777" w:rsidR="00396992"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BD7E440" w14:textId="77777777" w:rsidR="00396992" w:rsidRDefault="00000000">
      <w:pPr>
        <w:tabs>
          <w:tab w:val="left" w:pos="5580"/>
        </w:tabs>
        <w:spacing w:before="120" w:line="22" w:lineRule="atLeast"/>
        <w:rPr>
          <w:rFonts w:ascii="宋体" w:hAnsi="宋体" w:hint="eastAsia"/>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445C1DD4" w14:textId="77777777" w:rsidR="00396992"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合同号：</w:t>
      </w:r>
      <w:r>
        <w:rPr>
          <w:rFonts w:ascii="宋体" w:hAnsi="宋体"/>
          <w:sz w:val="24"/>
        </w:rPr>
        <w:t>___________________________</w:t>
      </w:r>
    </w:p>
    <w:p w14:paraId="1CF118CC" w14:textId="77777777" w:rsidR="00396992"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签字日期：</w:t>
      </w:r>
      <w:r>
        <w:rPr>
          <w:rFonts w:ascii="宋体" w:hAnsi="宋体"/>
          <w:sz w:val="24"/>
        </w:rPr>
        <w:t>_________________________</w:t>
      </w:r>
    </w:p>
    <w:p w14:paraId="68510839" w14:textId="77777777" w:rsidR="00396992"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产品名称：</w:t>
      </w:r>
      <w:r>
        <w:rPr>
          <w:rFonts w:ascii="宋体" w:hAnsi="宋体"/>
          <w:sz w:val="24"/>
        </w:rPr>
        <w:t>_________________________</w:t>
      </w:r>
    </w:p>
    <w:p w14:paraId="07B562CE" w14:textId="77777777" w:rsidR="00396992"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数量：</w:t>
      </w:r>
      <w:r>
        <w:rPr>
          <w:rFonts w:ascii="宋体" w:hAnsi="宋体"/>
          <w:sz w:val="24"/>
        </w:rPr>
        <w:t>_____________________________</w:t>
      </w:r>
    </w:p>
    <w:p w14:paraId="549C221F" w14:textId="77777777" w:rsidR="00396992"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合同金额</w:t>
      </w:r>
      <w:r>
        <w:rPr>
          <w:rFonts w:ascii="宋体" w:hAnsi="宋体"/>
          <w:sz w:val="24"/>
        </w:rPr>
        <w:t>___________________________</w:t>
      </w:r>
    </w:p>
    <w:p w14:paraId="04D5DC54" w14:textId="77777777" w:rsidR="00396992" w:rsidRDefault="00000000">
      <w:pPr>
        <w:tabs>
          <w:tab w:val="left" w:pos="5580"/>
        </w:tabs>
        <w:spacing w:before="120" w:line="22" w:lineRule="atLeast"/>
        <w:rPr>
          <w:rFonts w:ascii="宋体" w:hAnsi="宋体" w:hint="eastAsia"/>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1B72268F" w14:textId="77777777" w:rsidR="00396992" w:rsidRDefault="00000000">
      <w:pPr>
        <w:tabs>
          <w:tab w:val="left" w:pos="5580"/>
        </w:tabs>
        <w:spacing w:before="120" w:line="22" w:lineRule="atLeast"/>
        <w:rPr>
          <w:rFonts w:ascii="宋体" w:hAnsi="宋体" w:hint="eastAsia"/>
          <w:sz w:val="24"/>
        </w:rPr>
      </w:pPr>
      <w:r>
        <w:rPr>
          <w:rFonts w:ascii="宋体" w:hAnsi="宋体"/>
          <w:sz w:val="24"/>
        </w:rPr>
        <w:t>6</w:t>
      </w:r>
      <w:r>
        <w:rPr>
          <w:rFonts w:ascii="宋体" w:hAnsi="宋体" w:hint="eastAsia"/>
          <w:sz w:val="24"/>
        </w:rPr>
        <w:t>、供应商认为需要声明的其他情况</w:t>
      </w:r>
    </w:p>
    <w:p w14:paraId="053DFD97" w14:textId="77777777" w:rsidR="00396992" w:rsidRDefault="00000000">
      <w:pPr>
        <w:tabs>
          <w:tab w:val="left" w:pos="5580"/>
        </w:tabs>
        <w:spacing w:before="120" w:line="22" w:lineRule="atLeast"/>
        <w:ind w:firstLine="454"/>
        <w:rPr>
          <w:rFonts w:ascii="宋体" w:hAnsi="宋体" w:hint="eastAsia"/>
          <w:sz w:val="24"/>
        </w:rPr>
      </w:pPr>
      <w:r>
        <w:rPr>
          <w:rFonts w:ascii="宋体" w:hAnsi="宋体" w:hint="eastAsia"/>
          <w:sz w:val="24"/>
        </w:rPr>
        <w:t>兹证明上述声明是真实、正确的，并提供了全部能提供的资料和数据，我们同意遵照贵方要求出示有关证明文件。</w:t>
      </w:r>
    </w:p>
    <w:p w14:paraId="363641D4" w14:textId="77777777" w:rsidR="00396992" w:rsidRDefault="00396992">
      <w:pPr>
        <w:tabs>
          <w:tab w:val="left" w:pos="5580"/>
        </w:tabs>
        <w:spacing w:before="120" w:line="22" w:lineRule="atLeast"/>
        <w:rPr>
          <w:rFonts w:ascii="宋体" w:hAnsi="宋体" w:hint="eastAsia"/>
          <w:sz w:val="24"/>
        </w:rPr>
      </w:pPr>
    </w:p>
    <w:p w14:paraId="5A882FCA" w14:textId="77777777" w:rsidR="00396992" w:rsidRDefault="00000000">
      <w:pPr>
        <w:tabs>
          <w:tab w:val="left" w:pos="5580"/>
        </w:tabs>
        <w:spacing w:before="120" w:line="22" w:lineRule="atLeast"/>
        <w:ind w:left="454"/>
        <w:rPr>
          <w:rFonts w:ascii="宋体" w:hAnsi="宋体" w:hint="eastAsia"/>
          <w:sz w:val="24"/>
        </w:rPr>
      </w:pPr>
      <w:r>
        <w:rPr>
          <w:rFonts w:ascii="宋体" w:hAnsi="宋体" w:hint="eastAsia"/>
          <w:sz w:val="24"/>
        </w:rPr>
        <w:t>日期：</w:t>
      </w:r>
      <w:r>
        <w:rPr>
          <w:rFonts w:ascii="宋体" w:hAnsi="宋体"/>
          <w:sz w:val="24"/>
        </w:rPr>
        <w:t>__________________________________________</w:t>
      </w:r>
    </w:p>
    <w:p w14:paraId="359E470E" w14:textId="77777777" w:rsidR="00396992"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1418A26E" w14:textId="77777777" w:rsidR="00396992"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供应商授权代表的职务：</w:t>
      </w:r>
      <w:r>
        <w:rPr>
          <w:rFonts w:ascii="宋体" w:hAnsi="宋体"/>
          <w:sz w:val="24"/>
        </w:rPr>
        <w:t>___________________________</w:t>
      </w:r>
    </w:p>
    <w:p w14:paraId="101C0E3C" w14:textId="77777777" w:rsidR="00396992"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电话号：</w:t>
      </w:r>
      <w:r>
        <w:rPr>
          <w:rFonts w:ascii="宋体" w:hAnsi="宋体"/>
          <w:sz w:val="24"/>
        </w:rPr>
        <w:t>________________________________________</w:t>
      </w:r>
    </w:p>
    <w:p w14:paraId="1F5AD716" w14:textId="77777777" w:rsidR="00396992"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传真号：</w:t>
      </w:r>
      <w:r>
        <w:rPr>
          <w:rFonts w:ascii="宋体" w:hAnsi="宋体"/>
          <w:sz w:val="24"/>
        </w:rPr>
        <w:t>________________________________________</w:t>
      </w:r>
    </w:p>
    <w:p w14:paraId="7AFA1ECF" w14:textId="77777777" w:rsidR="00396992" w:rsidRDefault="00000000">
      <w:pPr>
        <w:spacing w:before="25" w:after="25" w:line="360" w:lineRule="auto"/>
        <w:rPr>
          <w:rFonts w:ascii="宋体" w:hAnsi="宋体" w:hint="eastAsia"/>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687CF7C3" w14:textId="77777777" w:rsidR="00396992" w:rsidRDefault="00000000">
      <w:pPr>
        <w:pStyle w:val="aff"/>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供应商的财务状况报告</w:t>
      </w:r>
    </w:p>
    <w:p w14:paraId="1D39EAC1" w14:textId="77777777" w:rsidR="00396992"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会计师事务所出具的上一年度财务审计报告或银行出具的资信证明</w:t>
      </w:r>
    </w:p>
    <w:p w14:paraId="51EFABB4" w14:textId="77777777" w:rsidR="00396992" w:rsidRDefault="00396992">
      <w:pPr>
        <w:tabs>
          <w:tab w:val="left" w:pos="3060"/>
          <w:tab w:val="left" w:pos="5580"/>
        </w:tabs>
        <w:spacing w:before="120" w:line="360" w:lineRule="auto"/>
        <w:ind w:left="3057" w:hanging="1619"/>
        <w:rPr>
          <w:rFonts w:ascii="宋体" w:hAnsi="宋体" w:hint="eastAsia"/>
          <w:b/>
          <w:sz w:val="24"/>
        </w:rPr>
      </w:pPr>
    </w:p>
    <w:p w14:paraId="729AFE11" w14:textId="77777777" w:rsidR="00396992"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3F11BEAC" w14:textId="77777777" w:rsidR="00396992"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、供应商在报价文件中，须提供本单位2023年度会计师事务所出具的审计报告复印件并加盖</w:t>
      </w:r>
      <w:r>
        <w:rPr>
          <w:rFonts w:ascii="宋体" w:hAnsi="宋体" w:hint="eastAsia"/>
          <w:bCs/>
          <w:sz w:val="24"/>
        </w:rPr>
        <w:t>本单位公章。</w:t>
      </w:r>
    </w:p>
    <w:p w14:paraId="26CCA6ED" w14:textId="77777777" w:rsidR="00396992"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供应商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142C8ECB" w14:textId="77777777" w:rsidR="00396992"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、银行资信证明应能说明该供应商与银行之间业务往来正常，企业信誉良好等。银行出具的存款证明不能替代银行资信证明。</w:t>
      </w:r>
    </w:p>
    <w:p w14:paraId="0C6EBA2C" w14:textId="77777777" w:rsidR="00396992" w:rsidRDefault="00000000">
      <w:pPr>
        <w:jc w:val="center"/>
        <w:rPr>
          <w:rFonts w:ascii="宋体" w:hAnsi="宋体" w:hint="eastAsia"/>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供应商参加采购活动近三年内，在经营活动中没有重大事故、违法记录的声明</w:t>
      </w:r>
    </w:p>
    <w:p w14:paraId="0EE8D4D9" w14:textId="77777777" w:rsidR="00396992" w:rsidRDefault="00396992">
      <w:pPr>
        <w:jc w:val="center"/>
        <w:rPr>
          <w:rFonts w:ascii="宋体" w:hAnsi="宋体" w:hint="eastAsia"/>
          <w:sz w:val="24"/>
        </w:rPr>
      </w:pPr>
    </w:p>
    <w:p w14:paraId="153A386A" w14:textId="77777777" w:rsidR="00396992"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7592FB18" w14:textId="77777777" w:rsidR="00396992" w:rsidRDefault="00396992">
      <w:pPr>
        <w:spacing w:line="360" w:lineRule="auto"/>
        <w:jc w:val="center"/>
        <w:rPr>
          <w:rFonts w:ascii="宋体" w:hAnsi="宋体" w:hint="eastAsia"/>
          <w:b/>
          <w:kern w:val="0"/>
          <w:sz w:val="24"/>
        </w:rPr>
      </w:pPr>
    </w:p>
    <w:p w14:paraId="22B7B797" w14:textId="77777777" w:rsidR="00396992" w:rsidRDefault="00396992">
      <w:pPr>
        <w:spacing w:line="360" w:lineRule="auto"/>
        <w:jc w:val="center"/>
        <w:rPr>
          <w:rFonts w:ascii="宋体" w:hAnsi="宋体" w:hint="eastAsia"/>
          <w:b/>
          <w:kern w:val="0"/>
          <w:sz w:val="24"/>
        </w:rPr>
      </w:pPr>
    </w:p>
    <w:p w14:paraId="7D0AD6AC" w14:textId="77777777" w:rsidR="00396992" w:rsidRDefault="00000000">
      <w:pPr>
        <w:pStyle w:val="aff"/>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23DA74E1" w14:textId="77777777" w:rsidR="00396992" w:rsidRDefault="00396992">
      <w:pPr>
        <w:spacing w:line="360" w:lineRule="auto"/>
        <w:rPr>
          <w:rFonts w:ascii="宋体" w:hAnsi="宋体" w:hint="eastAsia"/>
          <w:sz w:val="24"/>
        </w:rPr>
      </w:pPr>
    </w:p>
    <w:p w14:paraId="0EC2A0E7" w14:textId="77777777" w:rsidR="00396992"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5BA36421" w14:textId="77777777" w:rsidR="00396992" w:rsidRDefault="00396992">
      <w:pPr>
        <w:jc w:val="left"/>
        <w:rPr>
          <w:rFonts w:ascii="宋体" w:hAnsi="宋体" w:hint="eastAsia"/>
          <w:sz w:val="24"/>
          <w:u w:val="single"/>
        </w:rPr>
      </w:pPr>
    </w:p>
    <w:p w14:paraId="26453841" w14:textId="77777777" w:rsidR="00396992" w:rsidRDefault="00396992">
      <w:pPr>
        <w:jc w:val="left"/>
        <w:rPr>
          <w:rFonts w:ascii="宋体" w:hAnsi="宋体" w:hint="eastAsia"/>
          <w:sz w:val="24"/>
          <w:u w:val="single"/>
        </w:rPr>
      </w:pPr>
    </w:p>
    <w:p w14:paraId="488BEF87" w14:textId="77777777" w:rsidR="00396992" w:rsidRDefault="00396992">
      <w:pPr>
        <w:jc w:val="left"/>
        <w:rPr>
          <w:rFonts w:ascii="宋体" w:hAnsi="宋体" w:hint="eastAsia"/>
          <w:sz w:val="24"/>
        </w:rPr>
      </w:pPr>
    </w:p>
    <w:p w14:paraId="3B70E6AF" w14:textId="77777777" w:rsidR="00396992" w:rsidRDefault="00396992">
      <w:pPr>
        <w:jc w:val="left"/>
        <w:rPr>
          <w:rFonts w:ascii="宋体" w:hAnsi="宋体" w:hint="eastAsia"/>
          <w:sz w:val="24"/>
        </w:rPr>
      </w:pPr>
    </w:p>
    <w:p w14:paraId="754E9CD7" w14:textId="77777777" w:rsidR="00396992" w:rsidRDefault="00396992">
      <w:pPr>
        <w:jc w:val="left"/>
        <w:rPr>
          <w:rFonts w:ascii="宋体" w:hAnsi="宋体" w:hint="eastAsia"/>
          <w:sz w:val="24"/>
        </w:rPr>
      </w:pPr>
    </w:p>
    <w:p w14:paraId="63E3D911" w14:textId="77777777" w:rsidR="00396992" w:rsidRDefault="00396992">
      <w:pPr>
        <w:jc w:val="left"/>
        <w:rPr>
          <w:rFonts w:ascii="宋体" w:hAnsi="宋体" w:hint="eastAsia"/>
          <w:sz w:val="24"/>
        </w:rPr>
      </w:pPr>
    </w:p>
    <w:p w14:paraId="370B4FD9" w14:textId="77777777" w:rsidR="00396992" w:rsidRDefault="00000000">
      <w:pPr>
        <w:jc w:val="left"/>
        <w:rPr>
          <w:rFonts w:ascii="宋体" w:hAnsi="宋体" w:hint="eastAsia"/>
          <w:sz w:val="24"/>
        </w:rPr>
      </w:pPr>
      <w:r>
        <w:rPr>
          <w:rFonts w:ascii="宋体" w:hAnsi="宋体" w:hint="eastAsia"/>
          <w:sz w:val="24"/>
        </w:rPr>
        <w:t>说明：校内比选采购单位将于报价截止日当日（报价截止时间后），在“信用中国”网站（www.creditchina.gov.cn）和中国政府采购网（www.ccgp.gov.cn）对所有供应商进行信用信息查询并保留网页查询结果截图。</w:t>
      </w:r>
    </w:p>
    <w:p w14:paraId="4802F62C" w14:textId="77777777" w:rsidR="00396992" w:rsidRDefault="00000000">
      <w:pPr>
        <w:pStyle w:val="afffa"/>
        <w:rPr>
          <w:rFonts w:hint="eastAsia"/>
        </w:rPr>
      </w:pPr>
      <w:r>
        <w:br w:type="page"/>
      </w:r>
    </w:p>
    <w:p w14:paraId="34AAD49F" w14:textId="77777777" w:rsidR="00396992" w:rsidRDefault="00000000">
      <w:pPr>
        <w:jc w:val="center"/>
        <w:rPr>
          <w:rFonts w:ascii="宋体" w:hAnsi="宋体" w:hint="eastAsia"/>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18AB9B0D" w14:textId="77777777" w:rsidR="00396992" w:rsidRDefault="00000000">
      <w:pPr>
        <w:ind w:left="600" w:hangingChars="250" w:hanging="600"/>
        <w:rPr>
          <w:rFonts w:ascii="宋体" w:hAnsi="宋体" w:hint="eastAsia"/>
          <w:sz w:val="24"/>
        </w:rPr>
      </w:pPr>
      <w:r>
        <w:rPr>
          <w:rFonts w:ascii="宋体" w:hAnsi="宋体" w:hint="eastAsia"/>
          <w:sz w:val="24"/>
        </w:rPr>
        <w:t>（如：比选文件第四章“采购需求及技术要求”中要求提供的其他证明文件等。如涉及节能产品、环境标志产品按以下要求提供）</w:t>
      </w:r>
    </w:p>
    <w:p w14:paraId="0A67F98C" w14:textId="77777777" w:rsidR="00396992" w:rsidRDefault="00396992">
      <w:pPr>
        <w:ind w:left="602" w:hangingChars="250" w:hanging="602"/>
        <w:rPr>
          <w:rFonts w:ascii="宋体" w:hAnsi="宋体" w:hint="eastAsia"/>
          <w:b/>
          <w:bCs/>
          <w:sz w:val="24"/>
        </w:rPr>
      </w:pPr>
    </w:p>
    <w:p w14:paraId="51DD2FB3" w14:textId="77777777" w:rsidR="00396992" w:rsidRDefault="00000000">
      <w:pPr>
        <w:spacing w:line="360" w:lineRule="auto"/>
        <w:rPr>
          <w:rFonts w:ascii="宋体" w:hAnsi="宋体" w:hint="eastAsia"/>
          <w:sz w:val="24"/>
        </w:rPr>
      </w:pPr>
      <w:r>
        <w:rPr>
          <w:rFonts w:ascii="宋体" w:hAnsi="宋体"/>
          <w:sz w:val="24"/>
        </w:rPr>
        <w:t>1</w:t>
      </w:r>
      <w:r>
        <w:rPr>
          <w:rFonts w:ascii="宋体" w:hAnsi="宋体" w:hint="eastAsia"/>
          <w:sz w:val="24"/>
        </w:rPr>
        <w:t>、节能产品、环境标志产品</w:t>
      </w:r>
    </w:p>
    <w:p w14:paraId="2D7BB694" w14:textId="77777777" w:rsidR="00396992" w:rsidRDefault="00000000">
      <w:pPr>
        <w:spacing w:line="360" w:lineRule="auto"/>
        <w:ind w:leftChars="200" w:left="420"/>
        <w:rPr>
          <w:rFonts w:ascii="宋体" w:hAnsi="宋体" w:hint="eastAsia"/>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7E18095A" w14:textId="77777777" w:rsidR="00396992" w:rsidRDefault="00000000">
      <w:pPr>
        <w:spacing w:line="360" w:lineRule="auto"/>
        <w:ind w:leftChars="200" w:left="660" w:hangingChars="100" w:hanging="240"/>
        <w:rPr>
          <w:rFonts w:ascii="宋体" w:hAnsi="宋体" w:hint="eastAsia"/>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7B2BCDBC" w14:textId="77777777" w:rsidR="00396992" w:rsidRDefault="00000000">
      <w:pPr>
        <w:spacing w:line="360" w:lineRule="auto"/>
        <w:ind w:left="720" w:hangingChars="300" w:hanging="720"/>
        <w:rPr>
          <w:rFonts w:ascii="宋体" w:hAnsi="宋体" w:hint="eastAsia"/>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25" w:history="1">
        <w:r w:rsidR="00396992">
          <w:rPr>
            <w:rFonts w:ascii="宋体" w:hAnsi="宋体"/>
            <w:sz w:val="24"/>
          </w:rPr>
          <w:t>http://www.ccgp.gov.cn</w:t>
        </w:r>
        <w:r w:rsidR="00396992">
          <w:rPr>
            <w:rFonts w:ascii="宋体" w:hAnsi="宋体" w:hint="eastAsia"/>
            <w:sz w:val="24"/>
          </w:rPr>
          <w:t>）</w:t>
        </w:r>
      </w:hyperlink>
      <w:r>
        <w:rPr>
          <w:rFonts w:ascii="宋体" w:hAnsi="宋体" w:hint="eastAsia"/>
          <w:sz w:val="24"/>
        </w:rPr>
        <w:t>公布的最新的清单为准。</w:t>
      </w:r>
    </w:p>
    <w:p w14:paraId="5A8091DE" w14:textId="77777777" w:rsidR="00396992" w:rsidRDefault="00000000">
      <w:pPr>
        <w:spacing w:line="360" w:lineRule="auto"/>
        <w:ind w:left="480" w:hangingChars="200" w:hanging="480"/>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在本处提供的证明材料如与供应商所投产品内容（品牌、型号、规格等）不符，视为无效。</w:t>
      </w:r>
    </w:p>
    <w:p w14:paraId="1168D322" w14:textId="77777777" w:rsidR="00396992" w:rsidRDefault="00000000">
      <w:pPr>
        <w:spacing w:before="25" w:after="25" w:line="360" w:lineRule="auto"/>
        <w:ind w:firstLineChars="200" w:firstLine="480"/>
        <w:rPr>
          <w:rFonts w:ascii="宋体" w:hAnsi="宋体" w:hint="eastAsia"/>
          <w:b/>
          <w:bCs/>
          <w:sz w:val="24"/>
        </w:rPr>
      </w:pPr>
      <w:r>
        <w:rPr>
          <w:rFonts w:ascii="宋体" w:hAnsi="宋体"/>
          <w:sz w:val="24"/>
        </w:rPr>
        <w:t>2.</w:t>
      </w:r>
      <w:r>
        <w:rPr>
          <w:rFonts w:ascii="宋体" w:hAnsi="宋体" w:hint="eastAsia"/>
          <w:sz w:val="24"/>
        </w:rPr>
        <w:t>如提供虚假材料，供应商须承担相应法律责任。</w:t>
      </w:r>
    </w:p>
    <w:p w14:paraId="7D787EE3" w14:textId="77777777" w:rsidR="00396992" w:rsidRDefault="00396992">
      <w:pPr>
        <w:jc w:val="left"/>
        <w:rPr>
          <w:rFonts w:ascii="宋体" w:hAnsi="宋体" w:hint="eastAsia"/>
          <w:sz w:val="24"/>
        </w:rPr>
      </w:pPr>
    </w:p>
    <w:p w14:paraId="12A8CBDE" w14:textId="77777777" w:rsidR="00396992" w:rsidRDefault="00000000">
      <w:pPr>
        <w:spacing w:line="360" w:lineRule="auto"/>
        <w:rPr>
          <w:rFonts w:ascii="宋体" w:hAnsi="宋体" w:hint="eastAsia"/>
          <w:b/>
          <w:sz w:val="24"/>
        </w:rPr>
      </w:pPr>
      <w:r>
        <w:rPr>
          <w:rFonts w:ascii="宋体" w:hAnsi="宋体"/>
          <w:b/>
          <w:sz w:val="24"/>
        </w:rPr>
        <w:br w:type="page"/>
      </w:r>
      <w:r>
        <w:rPr>
          <w:rFonts w:ascii="宋体" w:hAnsi="宋体" w:hint="eastAsia"/>
          <w:b/>
          <w:sz w:val="24"/>
        </w:rPr>
        <w:lastRenderedPageBreak/>
        <w:t>2、</w:t>
      </w:r>
      <w:r>
        <w:rPr>
          <w:rFonts w:ascii="宋体" w:hAnsi="宋体"/>
          <w:b/>
          <w:sz w:val="24"/>
        </w:rPr>
        <w:t>供应商须提供</w:t>
      </w:r>
      <w:r>
        <w:rPr>
          <w:rFonts w:ascii="宋体" w:hAnsi="宋体" w:hint="eastAsia"/>
          <w:b/>
          <w:sz w:val="24"/>
        </w:rPr>
        <w:t>“</w:t>
      </w:r>
      <w:r>
        <w:rPr>
          <w:rFonts w:ascii="宋体" w:hAnsi="宋体"/>
          <w:b/>
          <w:sz w:val="24"/>
        </w:rPr>
        <w:t>供应商</w:t>
      </w:r>
      <w:r>
        <w:rPr>
          <w:rFonts w:ascii="宋体" w:hAnsi="宋体" w:hint="eastAsia"/>
          <w:b/>
          <w:sz w:val="24"/>
        </w:rPr>
        <w:t>相关单位一览表”：</w:t>
      </w:r>
    </w:p>
    <w:p w14:paraId="70A1D1CC" w14:textId="77777777" w:rsidR="00396992" w:rsidRDefault="00396992">
      <w:pPr>
        <w:spacing w:line="360" w:lineRule="auto"/>
        <w:jc w:val="center"/>
        <w:rPr>
          <w:rFonts w:ascii="宋体" w:hAnsi="宋体" w:hint="eastAsia"/>
          <w:b/>
          <w:sz w:val="24"/>
        </w:rPr>
      </w:pPr>
    </w:p>
    <w:p w14:paraId="0AFA6A43" w14:textId="77777777" w:rsidR="00396992" w:rsidRDefault="00000000">
      <w:pPr>
        <w:spacing w:line="360" w:lineRule="auto"/>
        <w:jc w:val="center"/>
        <w:rPr>
          <w:rFonts w:ascii="宋体" w:hAnsi="宋体" w:hint="eastAsia"/>
          <w:b/>
          <w:bCs/>
          <w:sz w:val="24"/>
        </w:rPr>
      </w:pPr>
      <w:r>
        <w:rPr>
          <w:rFonts w:ascii="宋体" w:hAnsi="宋体"/>
          <w:b/>
          <w:sz w:val="24"/>
        </w:rPr>
        <w:t>供应商</w:t>
      </w:r>
      <w:r>
        <w:rPr>
          <w:rFonts w:ascii="宋体" w:hAnsi="宋体" w:hint="eastAsia"/>
          <w:b/>
          <w:bCs/>
          <w:sz w:val="24"/>
        </w:rPr>
        <w:t>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396992" w14:paraId="65EC1726" w14:textId="77777777">
        <w:trPr>
          <w:trHeight w:val="567"/>
          <w:jc w:val="center"/>
        </w:trPr>
        <w:tc>
          <w:tcPr>
            <w:tcW w:w="9052" w:type="dxa"/>
            <w:gridSpan w:val="2"/>
            <w:vAlign w:val="center"/>
          </w:tcPr>
          <w:p w14:paraId="43CB363A" w14:textId="77777777" w:rsidR="00396992"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的负责人为同一人的其他单位名称</w:t>
            </w:r>
          </w:p>
        </w:tc>
      </w:tr>
      <w:tr w:rsidR="00396992" w14:paraId="6A24D018" w14:textId="77777777">
        <w:trPr>
          <w:trHeight w:val="567"/>
          <w:jc w:val="center"/>
        </w:trPr>
        <w:tc>
          <w:tcPr>
            <w:tcW w:w="1172" w:type="dxa"/>
            <w:vAlign w:val="center"/>
          </w:tcPr>
          <w:p w14:paraId="2D4102F8" w14:textId="77777777" w:rsidR="00396992" w:rsidRDefault="00000000">
            <w:pPr>
              <w:jc w:val="center"/>
              <w:rPr>
                <w:rFonts w:ascii="宋体" w:hAnsi="宋体" w:hint="eastAsia"/>
                <w:sz w:val="24"/>
              </w:rPr>
            </w:pPr>
            <w:r>
              <w:rPr>
                <w:rFonts w:ascii="宋体" w:hAnsi="宋体"/>
                <w:sz w:val="24"/>
              </w:rPr>
              <w:t>1</w:t>
            </w:r>
          </w:p>
        </w:tc>
        <w:tc>
          <w:tcPr>
            <w:tcW w:w="7880" w:type="dxa"/>
            <w:vAlign w:val="center"/>
          </w:tcPr>
          <w:p w14:paraId="321BA8BB" w14:textId="77777777" w:rsidR="00396992" w:rsidRDefault="00000000">
            <w:pPr>
              <w:jc w:val="center"/>
              <w:rPr>
                <w:rFonts w:ascii="宋体" w:hAnsi="宋体" w:hint="eastAsia"/>
                <w:sz w:val="24"/>
              </w:rPr>
            </w:pPr>
            <w:r>
              <w:rPr>
                <w:rFonts w:ascii="宋体" w:hAnsi="宋体" w:hint="eastAsia"/>
                <w:sz w:val="24"/>
              </w:rPr>
              <w:t>（单位名称）</w:t>
            </w:r>
          </w:p>
        </w:tc>
      </w:tr>
      <w:tr w:rsidR="00396992" w14:paraId="7BF77264" w14:textId="77777777">
        <w:trPr>
          <w:trHeight w:val="567"/>
          <w:jc w:val="center"/>
        </w:trPr>
        <w:tc>
          <w:tcPr>
            <w:tcW w:w="1172" w:type="dxa"/>
            <w:vAlign w:val="center"/>
          </w:tcPr>
          <w:p w14:paraId="21501178" w14:textId="77777777" w:rsidR="00396992" w:rsidRDefault="00000000">
            <w:pPr>
              <w:jc w:val="center"/>
              <w:rPr>
                <w:rFonts w:ascii="宋体" w:hAnsi="宋体" w:hint="eastAsia"/>
                <w:b/>
                <w:sz w:val="24"/>
              </w:rPr>
            </w:pPr>
            <w:r>
              <w:rPr>
                <w:rFonts w:ascii="宋体" w:hAnsi="宋体"/>
                <w:b/>
                <w:sz w:val="24"/>
              </w:rPr>
              <w:t>…</w:t>
            </w:r>
          </w:p>
        </w:tc>
        <w:tc>
          <w:tcPr>
            <w:tcW w:w="7880" w:type="dxa"/>
          </w:tcPr>
          <w:p w14:paraId="17BAFFE3" w14:textId="77777777" w:rsidR="00396992" w:rsidRDefault="00000000">
            <w:pPr>
              <w:jc w:val="center"/>
              <w:rPr>
                <w:rFonts w:ascii="宋体" w:hAnsi="宋体" w:hint="eastAsia"/>
                <w:sz w:val="24"/>
              </w:rPr>
            </w:pPr>
            <w:r>
              <w:rPr>
                <w:rFonts w:ascii="宋体" w:hAnsi="宋体"/>
                <w:sz w:val="24"/>
              </w:rPr>
              <w:t>……</w:t>
            </w:r>
          </w:p>
        </w:tc>
      </w:tr>
      <w:tr w:rsidR="00396992" w14:paraId="4A0239A5" w14:textId="77777777">
        <w:trPr>
          <w:trHeight w:val="567"/>
          <w:jc w:val="center"/>
        </w:trPr>
        <w:tc>
          <w:tcPr>
            <w:tcW w:w="1172" w:type="dxa"/>
            <w:vAlign w:val="center"/>
          </w:tcPr>
          <w:p w14:paraId="5EEC58BE" w14:textId="77777777" w:rsidR="00396992" w:rsidRDefault="00000000">
            <w:pPr>
              <w:jc w:val="center"/>
              <w:rPr>
                <w:rFonts w:ascii="宋体" w:hAnsi="宋体" w:hint="eastAsia"/>
                <w:b/>
                <w:sz w:val="24"/>
              </w:rPr>
            </w:pPr>
            <w:r>
              <w:rPr>
                <w:rFonts w:ascii="宋体" w:hAnsi="宋体"/>
                <w:b/>
                <w:sz w:val="24"/>
              </w:rPr>
              <w:t>…</w:t>
            </w:r>
          </w:p>
        </w:tc>
        <w:tc>
          <w:tcPr>
            <w:tcW w:w="7880" w:type="dxa"/>
          </w:tcPr>
          <w:p w14:paraId="2C1558F3" w14:textId="77777777" w:rsidR="00396992" w:rsidRDefault="00000000">
            <w:pPr>
              <w:jc w:val="center"/>
              <w:rPr>
                <w:rFonts w:ascii="宋体" w:hAnsi="宋体" w:hint="eastAsia"/>
                <w:sz w:val="24"/>
              </w:rPr>
            </w:pPr>
            <w:r>
              <w:rPr>
                <w:rFonts w:ascii="宋体" w:hAnsi="宋体"/>
                <w:sz w:val="24"/>
              </w:rPr>
              <w:t>……</w:t>
            </w:r>
          </w:p>
        </w:tc>
      </w:tr>
      <w:tr w:rsidR="00396992" w14:paraId="51464009" w14:textId="77777777">
        <w:trPr>
          <w:trHeight w:val="567"/>
          <w:jc w:val="center"/>
        </w:trPr>
        <w:tc>
          <w:tcPr>
            <w:tcW w:w="9052" w:type="dxa"/>
            <w:gridSpan w:val="2"/>
            <w:vAlign w:val="center"/>
          </w:tcPr>
          <w:p w14:paraId="526A40D6" w14:textId="77777777" w:rsidR="00396992"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存在直接控股、管理关系的其他单位名称</w:t>
            </w:r>
          </w:p>
        </w:tc>
      </w:tr>
      <w:tr w:rsidR="00396992" w14:paraId="2AC904DE" w14:textId="77777777">
        <w:trPr>
          <w:trHeight w:val="567"/>
          <w:jc w:val="center"/>
        </w:trPr>
        <w:tc>
          <w:tcPr>
            <w:tcW w:w="1172" w:type="dxa"/>
            <w:vAlign w:val="center"/>
          </w:tcPr>
          <w:p w14:paraId="0F138180" w14:textId="77777777" w:rsidR="00396992" w:rsidRDefault="00000000">
            <w:pPr>
              <w:jc w:val="center"/>
              <w:rPr>
                <w:rFonts w:ascii="宋体" w:hAnsi="宋体" w:hint="eastAsia"/>
                <w:sz w:val="24"/>
              </w:rPr>
            </w:pPr>
            <w:r>
              <w:rPr>
                <w:rFonts w:ascii="宋体" w:hAnsi="宋体"/>
                <w:sz w:val="24"/>
              </w:rPr>
              <w:t>1</w:t>
            </w:r>
          </w:p>
        </w:tc>
        <w:tc>
          <w:tcPr>
            <w:tcW w:w="7880" w:type="dxa"/>
            <w:vAlign w:val="center"/>
          </w:tcPr>
          <w:p w14:paraId="7A5BB203" w14:textId="77777777" w:rsidR="00396992" w:rsidRDefault="00000000">
            <w:pPr>
              <w:jc w:val="center"/>
              <w:rPr>
                <w:rFonts w:ascii="宋体" w:hAnsi="宋体" w:hint="eastAsia"/>
                <w:sz w:val="24"/>
              </w:rPr>
            </w:pPr>
            <w:r>
              <w:rPr>
                <w:rFonts w:ascii="宋体" w:hAnsi="宋体" w:hint="eastAsia"/>
                <w:sz w:val="24"/>
              </w:rPr>
              <w:t>（单位名称）</w:t>
            </w:r>
          </w:p>
        </w:tc>
      </w:tr>
      <w:tr w:rsidR="00396992" w14:paraId="2EE6ADDB" w14:textId="77777777">
        <w:trPr>
          <w:trHeight w:val="567"/>
          <w:jc w:val="center"/>
        </w:trPr>
        <w:tc>
          <w:tcPr>
            <w:tcW w:w="1172" w:type="dxa"/>
            <w:vAlign w:val="center"/>
          </w:tcPr>
          <w:p w14:paraId="7CCC8226" w14:textId="77777777" w:rsidR="00396992" w:rsidRDefault="00000000">
            <w:pPr>
              <w:jc w:val="center"/>
              <w:rPr>
                <w:rFonts w:ascii="宋体" w:hAnsi="宋体" w:hint="eastAsia"/>
                <w:b/>
                <w:sz w:val="24"/>
              </w:rPr>
            </w:pPr>
            <w:r>
              <w:rPr>
                <w:rFonts w:ascii="宋体" w:hAnsi="宋体"/>
                <w:b/>
                <w:sz w:val="24"/>
              </w:rPr>
              <w:t>…</w:t>
            </w:r>
          </w:p>
        </w:tc>
        <w:tc>
          <w:tcPr>
            <w:tcW w:w="7880" w:type="dxa"/>
          </w:tcPr>
          <w:p w14:paraId="4CA9F346" w14:textId="77777777" w:rsidR="00396992" w:rsidRDefault="00000000">
            <w:pPr>
              <w:jc w:val="center"/>
              <w:rPr>
                <w:rFonts w:ascii="宋体" w:hAnsi="宋体" w:hint="eastAsia"/>
                <w:b/>
                <w:sz w:val="24"/>
              </w:rPr>
            </w:pPr>
            <w:r>
              <w:rPr>
                <w:rFonts w:ascii="宋体" w:hAnsi="宋体"/>
                <w:b/>
                <w:sz w:val="24"/>
              </w:rPr>
              <w:t>……</w:t>
            </w:r>
          </w:p>
        </w:tc>
      </w:tr>
      <w:tr w:rsidR="00396992" w14:paraId="4934651F" w14:textId="77777777">
        <w:trPr>
          <w:trHeight w:val="567"/>
          <w:jc w:val="center"/>
        </w:trPr>
        <w:tc>
          <w:tcPr>
            <w:tcW w:w="1172" w:type="dxa"/>
            <w:vAlign w:val="center"/>
          </w:tcPr>
          <w:p w14:paraId="62A873D6" w14:textId="77777777" w:rsidR="00396992" w:rsidRDefault="00000000">
            <w:pPr>
              <w:jc w:val="center"/>
              <w:rPr>
                <w:rFonts w:ascii="宋体" w:hAnsi="宋体" w:hint="eastAsia"/>
                <w:b/>
                <w:sz w:val="24"/>
              </w:rPr>
            </w:pPr>
            <w:r>
              <w:rPr>
                <w:rFonts w:ascii="宋体" w:hAnsi="宋体"/>
                <w:b/>
                <w:sz w:val="24"/>
              </w:rPr>
              <w:t>…</w:t>
            </w:r>
          </w:p>
        </w:tc>
        <w:tc>
          <w:tcPr>
            <w:tcW w:w="7880" w:type="dxa"/>
          </w:tcPr>
          <w:p w14:paraId="7370CB4E" w14:textId="77777777" w:rsidR="00396992" w:rsidRDefault="00000000">
            <w:pPr>
              <w:tabs>
                <w:tab w:val="left" w:pos="5800"/>
              </w:tabs>
              <w:jc w:val="center"/>
            </w:pPr>
            <w:r>
              <w:rPr>
                <w:rFonts w:ascii="宋体" w:hAnsi="宋体"/>
                <w:b/>
                <w:sz w:val="24"/>
              </w:rPr>
              <w:t>……</w:t>
            </w:r>
          </w:p>
        </w:tc>
      </w:tr>
    </w:tbl>
    <w:p w14:paraId="7A1844C7" w14:textId="77777777" w:rsidR="00396992" w:rsidRDefault="00396992">
      <w:pPr>
        <w:spacing w:line="360" w:lineRule="auto"/>
        <w:jc w:val="left"/>
        <w:rPr>
          <w:rFonts w:ascii="宋体" w:hAnsi="宋体" w:hint="eastAsia"/>
          <w:sz w:val="24"/>
        </w:rPr>
      </w:pPr>
    </w:p>
    <w:p w14:paraId="1013836D" w14:textId="77777777" w:rsidR="00396992"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：如供应商没有表中列示的相关单位，请填写“无”。</w:t>
      </w:r>
    </w:p>
    <w:p w14:paraId="57A5AD42" w14:textId="77777777" w:rsidR="00396992"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09F4B3D1" w14:textId="77777777" w:rsidR="00396992"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0BA30F8D" w14:textId="77777777" w:rsidR="00396992" w:rsidRDefault="00396992">
      <w:pPr>
        <w:rPr>
          <w:rFonts w:ascii="宋体" w:hAnsi="宋体" w:hint="eastAsia"/>
          <w:b/>
          <w:bCs/>
          <w:sz w:val="24"/>
        </w:rPr>
      </w:pPr>
    </w:p>
    <w:p w14:paraId="099857A9" w14:textId="77777777" w:rsidR="00396992" w:rsidRDefault="00396992">
      <w:pPr>
        <w:rPr>
          <w:rFonts w:ascii="宋体" w:hAnsi="宋体" w:hint="eastAsia"/>
          <w:b/>
          <w:bCs/>
          <w:sz w:val="24"/>
        </w:rPr>
      </w:pPr>
    </w:p>
    <w:p w14:paraId="3467B427" w14:textId="77777777" w:rsidR="00396992" w:rsidRDefault="00396992">
      <w:pPr>
        <w:rPr>
          <w:rFonts w:ascii="宋体" w:hAnsi="宋体" w:hint="eastAsia"/>
          <w:b/>
          <w:bCs/>
          <w:sz w:val="24"/>
        </w:rPr>
      </w:pPr>
    </w:p>
    <w:p w14:paraId="09771A22" w14:textId="77777777" w:rsidR="00396992" w:rsidRDefault="00396992">
      <w:pPr>
        <w:rPr>
          <w:rFonts w:ascii="宋体" w:hAnsi="宋体" w:hint="eastAsia"/>
          <w:b/>
          <w:bCs/>
          <w:sz w:val="24"/>
        </w:rPr>
      </w:pPr>
    </w:p>
    <w:p w14:paraId="39323549" w14:textId="77777777" w:rsidR="00396992" w:rsidRDefault="00000000">
      <w:pPr>
        <w:pStyle w:val="aff"/>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56330E6E" w14:textId="77777777" w:rsidR="00396992" w:rsidRDefault="00000000">
      <w:pPr>
        <w:pStyle w:val="aff"/>
        <w:spacing w:line="360" w:lineRule="auto"/>
        <w:rPr>
          <w:sz w:val="24"/>
        </w:rPr>
      </w:pPr>
      <w:r>
        <w:rPr>
          <w:sz w:val="24"/>
        </w:rPr>
        <w:t>供应商</w:t>
      </w:r>
      <w:r>
        <w:rPr>
          <w:rFonts w:hint="eastAsia"/>
          <w:sz w:val="24"/>
        </w:rPr>
        <w:t>授权代表签字：</w:t>
      </w:r>
      <w:r>
        <w:rPr>
          <w:sz w:val="24"/>
        </w:rPr>
        <w:t>_____________________________</w:t>
      </w:r>
    </w:p>
    <w:p w14:paraId="7FBD74CA" w14:textId="77777777" w:rsidR="00396992" w:rsidRDefault="00396992">
      <w:pPr>
        <w:widowControl/>
        <w:jc w:val="left"/>
        <w:rPr>
          <w:rFonts w:ascii="宋体" w:hAnsi="宋体" w:hint="eastAsia"/>
          <w:bCs/>
          <w:kern w:val="0"/>
          <w:sz w:val="24"/>
          <w:szCs w:val="20"/>
        </w:rPr>
      </w:pPr>
    </w:p>
    <w:p w14:paraId="223659A1" w14:textId="77777777" w:rsidR="00396992" w:rsidRDefault="00396992">
      <w:pPr>
        <w:pStyle w:val="aff"/>
        <w:tabs>
          <w:tab w:val="left" w:pos="5580"/>
        </w:tabs>
        <w:rPr>
          <w:rFonts w:hAnsi="宋体" w:hint="eastAsia"/>
          <w:bCs/>
          <w:sz w:val="24"/>
        </w:rPr>
        <w:sectPr w:rsidR="00396992">
          <w:pgSz w:w="11906" w:h="16838"/>
          <w:pgMar w:top="1440" w:right="1797" w:bottom="1440" w:left="1797" w:header="851" w:footer="992" w:gutter="0"/>
          <w:cols w:space="720"/>
          <w:docGrid w:type="lines" w:linePitch="312"/>
        </w:sectPr>
      </w:pPr>
    </w:p>
    <w:p w14:paraId="1A192CDD" w14:textId="77777777" w:rsidR="00396992" w:rsidRDefault="00000000">
      <w:pPr>
        <w:pStyle w:val="21"/>
        <w:rPr>
          <w:rFonts w:ascii="宋体" w:eastAsia="宋体" w:hAnsi="宋体" w:hint="eastAsia"/>
          <w:sz w:val="24"/>
        </w:rPr>
      </w:pPr>
      <w:bookmarkStart w:id="418" w:name="_Toc46311018"/>
      <w:bookmarkStart w:id="419" w:name="_Toc23167369"/>
      <w:bookmarkStart w:id="420" w:name="_Toc113950021"/>
      <w:bookmarkStart w:id="421" w:name="_Toc8747956"/>
      <w:bookmarkStart w:id="422" w:name="_Toc42674755"/>
      <w:bookmarkStart w:id="423" w:name="_Toc166087422"/>
      <w:bookmarkStart w:id="424" w:name="_Toc8735004"/>
      <w:bookmarkStart w:id="425" w:name="_Toc67304753"/>
      <w:r>
        <w:rPr>
          <w:rFonts w:ascii="宋体" w:eastAsia="宋体" w:hAnsi="宋体" w:hint="eastAsia"/>
          <w:sz w:val="24"/>
        </w:rPr>
        <w:lastRenderedPageBreak/>
        <w:t>附件8　　　　业绩证明文件</w:t>
      </w:r>
      <w:bookmarkEnd w:id="418"/>
      <w:bookmarkEnd w:id="419"/>
      <w:bookmarkEnd w:id="420"/>
      <w:bookmarkEnd w:id="421"/>
      <w:bookmarkEnd w:id="422"/>
      <w:bookmarkEnd w:id="423"/>
      <w:bookmarkEnd w:id="424"/>
      <w:bookmarkEnd w:id="425"/>
    </w:p>
    <w:p w14:paraId="52DAD6AD" w14:textId="77777777" w:rsidR="00396992" w:rsidRDefault="00000000">
      <w:pPr>
        <w:spacing w:line="360" w:lineRule="auto"/>
        <w:rPr>
          <w:rFonts w:ascii="宋体" w:hAnsi="宋体" w:cs="宋体" w:hint="eastAsia"/>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396992" w14:paraId="203C8601" w14:textId="77777777">
        <w:trPr>
          <w:trHeight w:val="611"/>
          <w:jc w:val="center"/>
        </w:trPr>
        <w:tc>
          <w:tcPr>
            <w:tcW w:w="852" w:type="dxa"/>
            <w:vAlign w:val="center"/>
          </w:tcPr>
          <w:p w14:paraId="306A9420" w14:textId="77777777" w:rsidR="00396992"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03C14AF9" w14:textId="77777777" w:rsidR="00396992"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2965E08A" w14:textId="77777777" w:rsidR="00396992" w:rsidRDefault="00000000">
            <w:pPr>
              <w:spacing w:line="360" w:lineRule="auto"/>
              <w:jc w:val="center"/>
              <w:rPr>
                <w:rFonts w:ascii="宋体" w:hAnsi="宋体" w:hint="eastAsia"/>
                <w:b/>
                <w:sz w:val="24"/>
              </w:rPr>
            </w:pPr>
            <w:r>
              <w:rPr>
                <w:rFonts w:ascii="宋体" w:hAnsi="宋体" w:hint="eastAsia"/>
                <w:b/>
                <w:sz w:val="24"/>
              </w:rPr>
              <w:t>甲方</w:t>
            </w:r>
            <w:r>
              <w:rPr>
                <w:rFonts w:ascii="宋体" w:hAnsi="宋体"/>
                <w:b/>
                <w:sz w:val="24"/>
              </w:rPr>
              <w:t>名称</w:t>
            </w:r>
          </w:p>
        </w:tc>
        <w:tc>
          <w:tcPr>
            <w:tcW w:w="1260" w:type="dxa"/>
            <w:vAlign w:val="center"/>
          </w:tcPr>
          <w:p w14:paraId="4463DCCF" w14:textId="77777777" w:rsidR="00396992"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461AC066" w14:textId="77777777" w:rsidR="00396992"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0B53E2AC" w14:textId="77777777" w:rsidR="00396992"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2C2B9D41" w14:textId="77777777" w:rsidR="00396992" w:rsidRDefault="00000000">
            <w:pPr>
              <w:spacing w:line="360" w:lineRule="auto"/>
              <w:jc w:val="center"/>
              <w:rPr>
                <w:rFonts w:ascii="宋体" w:hAnsi="宋体" w:hint="eastAsia"/>
                <w:b/>
                <w:sz w:val="24"/>
              </w:rPr>
            </w:pPr>
            <w:r>
              <w:rPr>
                <w:rFonts w:ascii="宋体" w:hAnsi="宋体"/>
                <w:b/>
                <w:sz w:val="24"/>
              </w:rPr>
              <w:t>备注</w:t>
            </w:r>
          </w:p>
        </w:tc>
      </w:tr>
      <w:tr w:rsidR="00396992" w14:paraId="1E614F27" w14:textId="77777777">
        <w:trPr>
          <w:trHeight w:val="591"/>
          <w:jc w:val="center"/>
        </w:trPr>
        <w:tc>
          <w:tcPr>
            <w:tcW w:w="852" w:type="dxa"/>
            <w:vAlign w:val="center"/>
          </w:tcPr>
          <w:p w14:paraId="4CEDA177" w14:textId="77777777" w:rsidR="00396992" w:rsidRDefault="00396992">
            <w:pPr>
              <w:spacing w:line="360" w:lineRule="auto"/>
              <w:jc w:val="center"/>
              <w:rPr>
                <w:rFonts w:ascii="宋体" w:hAnsi="宋体" w:hint="eastAsia"/>
                <w:sz w:val="24"/>
              </w:rPr>
            </w:pPr>
          </w:p>
        </w:tc>
        <w:tc>
          <w:tcPr>
            <w:tcW w:w="1411" w:type="dxa"/>
            <w:vAlign w:val="center"/>
          </w:tcPr>
          <w:p w14:paraId="5358288C" w14:textId="77777777" w:rsidR="00396992" w:rsidRDefault="00396992">
            <w:pPr>
              <w:spacing w:line="360" w:lineRule="auto"/>
              <w:jc w:val="center"/>
              <w:rPr>
                <w:rFonts w:ascii="宋体" w:hAnsi="宋体" w:hint="eastAsia"/>
                <w:sz w:val="24"/>
              </w:rPr>
            </w:pPr>
          </w:p>
        </w:tc>
        <w:tc>
          <w:tcPr>
            <w:tcW w:w="1260" w:type="dxa"/>
            <w:vAlign w:val="center"/>
          </w:tcPr>
          <w:p w14:paraId="78186649" w14:textId="77777777" w:rsidR="00396992" w:rsidRDefault="00396992">
            <w:pPr>
              <w:spacing w:line="360" w:lineRule="auto"/>
              <w:jc w:val="center"/>
              <w:rPr>
                <w:rFonts w:ascii="宋体" w:hAnsi="宋体" w:hint="eastAsia"/>
                <w:sz w:val="24"/>
              </w:rPr>
            </w:pPr>
          </w:p>
        </w:tc>
        <w:tc>
          <w:tcPr>
            <w:tcW w:w="1260" w:type="dxa"/>
            <w:vAlign w:val="center"/>
          </w:tcPr>
          <w:p w14:paraId="5B190025" w14:textId="77777777" w:rsidR="00396992" w:rsidRDefault="00396992">
            <w:pPr>
              <w:spacing w:line="360" w:lineRule="auto"/>
              <w:jc w:val="center"/>
              <w:rPr>
                <w:rFonts w:ascii="宋体" w:hAnsi="宋体" w:hint="eastAsia"/>
                <w:sz w:val="24"/>
              </w:rPr>
            </w:pPr>
          </w:p>
        </w:tc>
        <w:tc>
          <w:tcPr>
            <w:tcW w:w="1440" w:type="dxa"/>
            <w:vAlign w:val="center"/>
          </w:tcPr>
          <w:p w14:paraId="69276E92" w14:textId="77777777" w:rsidR="00396992" w:rsidRDefault="00396992">
            <w:pPr>
              <w:spacing w:line="360" w:lineRule="auto"/>
              <w:jc w:val="center"/>
              <w:rPr>
                <w:rFonts w:ascii="宋体" w:hAnsi="宋体" w:hint="eastAsia"/>
                <w:sz w:val="24"/>
              </w:rPr>
            </w:pPr>
          </w:p>
        </w:tc>
        <w:tc>
          <w:tcPr>
            <w:tcW w:w="1778" w:type="dxa"/>
            <w:vAlign w:val="center"/>
          </w:tcPr>
          <w:p w14:paraId="28C9BCCB" w14:textId="77777777" w:rsidR="00396992" w:rsidRDefault="00396992">
            <w:pPr>
              <w:spacing w:line="360" w:lineRule="auto"/>
              <w:jc w:val="center"/>
              <w:rPr>
                <w:rFonts w:ascii="宋体" w:hAnsi="宋体" w:hint="eastAsia"/>
                <w:sz w:val="24"/>
              </w:rPr>
            </w:pPr>
          </w:p>
        </w:tc>
        <w:tc>
          <w:tcPr>
            <w:tcW w:w="720" w:type="dxa"/>
            <w:vAlign w:val="center"/>
          </w:tcPr>
          <w:p w14:paraId="5E5C84D9" w14:textId="77777777" w:rsidR="00396992" w:rsidRDefault="00396992">
            <w:pPr>
              <w:spacing w:line="360" w:lineRule="auto"/>
              <w:jc w:val="center"/>
              <w:rPr>
                <w:rFonts w:ascii="宋体" w:hAnsi="宋体" w:hint="eastAsia"/>
                <w:sz w:val="24"/>
              </w:rPr>
            </w:pPr>
          </w:p>
        </w:tc>
      </w:tr>
      <w:tr w:rsidR="00396992" w14:paraId="3FBEB219" w14:textId="77777777">
        <w:trPr>
          <w:trHeight w:val="768"/>
          <w:jc w:val="center"/>
        </w:trPr>
        <w:tc>
          <w:tcPr>
            <w:tcW w:w="852" w:type="dxa"/>
            <w:vAlign w:val="center"/>
          </w:tcPr>
          <w:p w14:paraId="1626483D" w14:textId="77777777" w:rsidR="00396992" w:rsidRDefault="00396992">
            <w:pPr>
              <w:spacing w:line="360" w:lineRule="auto"/>
              <w:jc w:val="center"/>
              <w:rPr>
                <w:rFonts w:ascii="宋体" w:hAnsi="宋体" w:hint="eastAsia"/>
                <w:sz w:val="24"/>
              </w:rPr>
            </w:pPr>
          </w:p>
        </w:tc>
        <w:tc>
          <w:tcPr>
            <w:tcW w:w="1411" w:type="dxa"/>
            <w:vAlign w:val="center"/>
          </w:tcPr>
          <w:p w14:paraId="55AE010F" w14:textId="77777777" w:rsidR="00396992" w:rsidRDefault="00396992">
            <w:pPr>
              <w:spacing w:line="360" w:lineRule="auto"/>
              <w:jc w:val="center"/>
              <w:rPr>
                <w:rFonts w:ascii="宋体" w:hAnsi="宋体" w:hint="eastAsia"/>
                <w:sz w:val="24"/>
              </w:rPr>
            </w:pPr>
          </w:p>
        </w:tc>
        <w:tc>
          <w:tcPr>
            <w:tcW w:w="1260" w:type="dxa"/>
            <w:vAlign w:val="center"/>
          </w:tcPr>
          <w:p w14:paraId="0F6B7F6F" w14:textId="77777777" w:rsidR="00396992" w:rsidRDefault="00396992">
            <w:pPr>
              <w:spacing w:line="360" w:lineRule="auto"/>
              <w:jc w:val="center"/>
              <w:rPr>
                <w:rFonts w:ascii="宋体" w:hAnsi="宋体" w:hint="eastAsia"/>
                <w:sz w:val="24"/>
              </w:rPr>
            </w:pPr>
          </w:p>
        </w:tc>
        <w:tc>
          <w:tcPr>
            <w:tcW w:w="1260" w:type="dxa"/>
            <w:vAlign w:val="center"/>
          </w:tcPr>
          <w:p w14:paraId="2A0476C7" w14:textId="77777777" w:rsidR="00396992" w:rsidRDefault="00396992">
            <w:pPr>
              <w:spacing w:line="360" w:lineRule="auto"/>
              <w:jc w:val="center"/>
              <w:rPr>
                <w:rFonts w:ascii="宋体" w:hAnsi="宋体" w:hint="eastAsia"/>
                <w:sz w:val="24"/>
              </w:rPr>
            </w:pPr>
          </w:p>
        </w:tc>
        <w:tc>
          <w:tcPr>
            <w:tcW w:w="1440" w:type="dxa"/>
            <w:vAlign w:val="center"/>
          </w:tcPr>
          <w:p w14:paraId="084D85A4" w14:textId="77777777" w:rsidR="00396992" w:rsidRDefault="00396992">
            <w:pPr>
              <w:spacing w:line="360" w:lineRule="auto"/>
              <w:jc w:val="center"/>
              <w:rPr>
                <w:rFonts w:ascii="宋体" w:hAnsi="宋体" w:hint="eastAsia"/>
                <w:sz w:val="24"/>
              </w:rPr>
            </w:pPr>
          </w:p>
        </w:tc>
        <w:tc>
          <w:tcPr>
            <w:tcW w:w="1778" w:type="dxa"/>
            <w:vAlign w:val="center"/>
          </w:tcPr>
          <w:p w14:paraId="210C93C9" w14:textId="77777777" w:rsidR="00396992" w:rsidRDefault="00396992">
            <w:pPr>
              <w:spacing w:line="360" w:lineRule="auto"/>
              <w:jc w:val="center"/>
              <w:rPr>
                <w:rFonts w:ascii="宋体" w:hAnsi="宋体" w:hint="eastAsia"/>
                <w:sz w:val="24"/>
              </w:rPr>
            </w:pPr>
          </w:p>
        </w:tc>
        <w:tc>
          <w:tcPr>
            <w:tcW w:w="720" w:type="dxa"/>
            <w:vAlign w:val="center"/>
          </w:tcPr>
          <w:p w14:paraId="7A8E4A20" w14:textId="77777777" w:rsidR="00396992" w:rsidRDefault="00396992">
            <w:pPr>
              <w:spacing w:line="360" w:lineRule="auto"/>
              <w:jc w:val="center"/>
              <w:rPr>
                <w:rFonts w:ascii="宋体" w:hAnsi="宋体" w:hint="eastAsia"/>
                <w:sz w:val="24"/>
              </w:rPr>
            </w:pPr>
          </w:p>
        </w:tc>
      </w:tr>
      <w:tr w:rsidR="00396992" w14:paraId="6F042CD7" w14:textId="77777777">
        <w:trPr>
          <w:trHeight w:val="934"/>
          <w:jc w:val="center"/>
        </w:trPr>
        <w:tc>
          <w:tcPr>
            <w:tcW w:w="852" w:type="dxa"/>
            <w:vAlign w:val="center"/>
          </w:tcPr>
          <w:p w14:paraId="11C34852" w14:textId="77777777" w:rsidR="00396992" w:rsidRDefault="00396992">
            <w:pPr>
              <w:spacing w:line="360" w:lineRule="auto"/>
              <w:jc w:val="center"/>
              <w:rPr>
                <w:rFonts w:ascii="宋体" w:hAnsi="宋体" w:hint="eastAsia"/>
                <w:sz w:val="24"/>
              </w:rPr>
            </w:pPr>
          </w:p>
        </w:tc>
        <w:tc>
          <w:tcPr>
            <w:tcW w:w="1411" w:type="dxa"/>
            <w:vAlign w:val="center"/>
          </w:tcPr>
          <w:p w14:paraId="0BBA2019" w14:textId="77777777" w:rsidR="00396992" w:rsidRDefault="00396992">
            <w:pPr>
              <w:spacing w:line="360" w:lineRule="auto"/>
              <w:jc w:val="center"/>
              <w:rPr>
                <w:rFonts w:ascii="宋体" w:hAnsi="宋体" w:hint="eastAsia"/>
                <w:sz w:val="24"/>
              </w:rPr>
            </w:pPr>
          </w:p>
        </w:tc>
        <w:tc>
          <w:tcPr>
            <w:tcW w:w="1260" w:type="dxa"/>
            <w:vAlign w:val="center"/>
          </w:tcPr>
          <w:p w14:paraId="7E6E1C4C" w14:textId="77777777" w:rsidR="00396992" w:rsidRDefault="00396992">
            <w:pPr>
              <w:spacing w:line="360" w:lineRule="auto"/>
              <w:jc w:val="center"/>
              <w:rPr>
                <w:rFonts w:ascii="宋体" w:hAnsi="宋体" w:hint="eastAsia"/>
                <w:sz w:val="24"/>
              </w:rPr>
            </w:pPr>
          </w:p>
        </w:tc>
        <w:tc>
          <w:tcPr>
            <w:tcW w:w="1260" w:type="dxa"/>
            <w:vAlign w:val="center"/>
          </w:tcPr>
          <w:p w14:paraId="614078CF" w14:textId="77777777" w:rsidR="00396992" w:rsidRDefault="00396992">
            <w:pPr>
              <w:spacing w:line="360" w:lineRule="auto"/>
              <w:jc w:val="center"/>
              <w:rPr>
                <w:rFonts w:ascii="宋体" w:hAnsi="宋体" w:hint="eastAsia"/>
                <w:sz w:val="24"/>
              </w:rPr>
            </w:pPr>
          </w:p>
        </w:tc>
        <w:tc>
          <w:tcPr>
            <w:tcW w:w="1440" w:type="dxa"/>
            <w:vAlign w:val="center"/>
          </w:tcPr>
          <w:p w14:paraId="016777F1" w14:textId="77777777" w:rsidR="00396992" w:rsidRDefault="00396992">
            <w:pPr>
              <w:spacing w:line="360" w:lineRule="auto"/>
              <w:jc w:val="center"/>
              <w:rPr>
                <w:rFonts w:ascii="宋体" w:hAnsi="宋体" w:hint="eastAsia"/>
                <w:sz w:val="24"/>
              </w:rPr>
            </w:pPr>
          </w:p>
        </w:tc>
        <w:tc>
          <w:tcPr>
            <w:tcW w:w="1778" w:type="dxa"/>
            <w:vAlign w:val="center"/>
          </w:tcPr>
          <w:p w14:paraId="79710AC0" w14:textId="77777777" w:rsidR="00396992" w:rsidRDefault="00396992">
            <w:pPr>
              <w:spacing w:line="360" w:lineRule="auto"/>
              <w:jc w:val="center"/>
              <w:rPr>
                <w:rFonts w:ascii="宋体" w:hAnsi="宋体" w:hint="eastAsia"/>
                <w:sz w:val="24"/>
              </w:rPr>
            </w:pPr>
          </w:p>
        </w:tc>
        <w:tc>
          <w:tcPr>
            <w:tcW w:w="720" w:type="dxa"/>
            <w:vAlign w:val="center"/>
          </w:tcPr>
          <w:p w14:paraId="00B65C6B" w14:textId="77777777" w:rsidR="00396992" w:rsidRDefault="00396992">
            <w:pPr>
              <w:spacing w:line="360" w:lineRule="auto"/>
              <w:jc w:val="center"/>
              <w:rPr>
                <w:rFonts w:ascii="宋体" w:hAnsi="宋体" w:hint="eastAsia"/>
                <w:sz w:val="24"/>
              </w:rPr>
            </w:pPr>
          </w:p>
        </w:tc>
      </w:tr>
      <w:tr w:rsidR="00396992" w14:paraId="53320041" w14:textId="77777777">
        <w:trPr>
          <w:trHeight w:val="918"/>
          <w:jc w:val="center"/>
        </w:trPr>
        <w:tc>
          <w:tcPr>
            <w:tcW w:w="852" w:type="dxa"/>
            <w:vAlign w:val="center"/>
          </w:tcPr>
          <w:p w14:paraId="0E392840" w14:textId="77777777" w:rsidR="00396992" w:rsidRDefault="00396992">
            <w:pPr>
              <w:spacing w:line="360" w:lineRule="auto"/>
              <w:jc w:val="center"/>
              <w:rPr>
                <w:rFonts w:ascii="宋体" w:hAnsi="宋体" w:hint="eastAsia"/>
                <w:sz w:val="24"/>
              </w:rPr>
            </w:pPr>
          </w:p>
        </w:tc>
        <w:tc>
          <w:tcPr>
            <w:tcW w:w="1411" w:type="dxa"/>
            <w:vAlign w:val="center"/>
          </w:tcPr>
          <w:p w14:paraId="41C9CCBB" w14:textId="77777777" w:rsidR="00396992" w:rsidRDefault="00396992">
            <w:pPr>
              <w:spacing w:line="360" w:lineRule="auto"/>
              <w:jc w:val="center"/>
              <w:rPr>
                <w:rFonts w:ascii="宋体" w:hAnsi="宋体" w:hint="eastAsia"/>
                <w:sz w:val="24"/>
              </w:rPr>
            </w:pPr>
          </w:p>
        </w:tc>
        <w:tc>
          <w:tcPr>
            <w:tcW w:w="1260" w:type="dxa"/>
            <w:vAlign w:val="center"/>
          </w:tcPr>
          <w:p w14:paraId="75C00596" w14:textId="77777777" w:rsidR="00396992" w:rsidRDefault="00396992">
            <w:pPr>
              <w:spacing w:line="360" w:lineRule="auto"/>
              <w:jc w:val="center"/>
              <w:rPr>
                <w:rFonts w:ascii="宋体" w:hAnsi="宋体" w:hint="eastAsia"/>
                <w:sz w:val="24"/>
              </w:rPr>
            </w:pPr>
          </w:p>
        </w:tc>
        <w:tc>
          <w:tcPr>
            <w:tcW w:w="1260" w:type="dxa"/>
            <w:vAlign w:val="center"/>
          </w:tcPr>
          <w:p w14:paraId="62A33BA8" w14:textId="77777777" w:rsidR="00396992" w:rsidRDefault="00396992">
            <w:pPr>
              <w:spacing w:line="360" w:lineRule="auto"/>
              <w:jc w:val="center"/>
              <w:rPr>
                <w:rFonts w:ascii="宋体" w:hAnsi="宋体" w:hint="eastAsia"/>
                <w:sz w:val="24"/>
              </w:rPr>
            </w:pPr>
          </w:p>
        </w:tc>
        <w:tc>
          <w:tcPr>
            <w:tcW w:w="1440" w:type="dxa"/>
            <w:vAlign w:val="center"/>
          </w:tcPr>
          <w:p w14:paraId="2B349917" w14:textId="77777777" w:rsidR="00396992" w:rsidRDefault="00396992">
            <w:pPr>
              <w:spacing w:line="360" w:lineRule="auto"/>
              <w:jc w:val="center"/>
              <w:rPr>
                <w:rFonts w:ascii="宋体" w:hAnsi="宋体" w:hint="eastAsia"/>
                <w:sz w:val="24"/>
              </w:rPr>
            </w:pPr>
          </w:p>
        </w:tc>
        <w:tc>
          <w:tcPr>
            <w:tcW w:w="1778" w:type="dxa"/>
            <w:vAlign w:val="center"/>
          </w:tcPr>
          <w:p w14:paraId="1BE1C0E7" w14:textId="77777777" w:rsidR="00396992" w:rsidRDefault="00396992">
            <w:pPr>
              <w:spacing w:line="360" w:lineRule="auto"/>
              <w:jc w:val="center"/>
              <w:rPr>
                <w:rFonts w:ascii="宋体" w:hAnsi="宋体" w:hint="eastAsia"/>
                <w:sz w:val="24"/>
              </w:rPr>
            </w:pPr>
          </w:p>
        </w:tc>
        <w:tc>
          <w:tcPr>
            <w:tcW w:w="720" w:type="dxa"/>
            <w:vAlign w:val="center"/>
          </w:tcPr>
          <w:p w14:paraId="3EB22493" w14:textId="77777777" w:rsidR="00396992" w:rsidRDefault="00396992">
            <w:pPr>
              <w:spacing w:line="360" w:lineRule="auto"/>
              <w:jc w:val="center"/>
              <w:rPr>
                <w:rFonts w:ascii="宋体" w:hAnsi="宋体" w:hint="eastAsia"/>
                <w:sz w:val="24"/>
              </w:rPr>
            </w:pPr>
          </w:p>
        </w:tc>
      </w:tr>
      <w:tr w:rsidR="00396992" w14:paraId="2FE0E51B" w14:textId="77777777">
        <w:trPr>
          <w:trHeight w:val="918"/>
          <w:jc w:val="center"/>
        </w:trPr>
        <w:tc>
          <w:tcPr>
            <w:tcW w:w="852" w:type="dxa"/>
            <w:vAlign w:val="center"/>
          </w:tcPr>
          <w:p w14:paraId="4040AA2F" w14:textId="77777777" w:rsidR="00396992" w:rsidRDefault="00396992">
            <w:pPr>
              <w:spacing w:line="360" w:lineRule="auto"/>
              <w:jc w:val="center"/>
              <w:rPr>
                <w:rFonts w:ascii="宋体" w:hAnsi="宋体" w:hint="eastAsia"/>
                <w:sz w:val="24"/>
              </w:rPr>
            </w:pPr>
          </w:p>
        </w:tc>
        <w:tc>
          <w:tcPr>
            <w:tcW w:w="1411" w:type="dxa"/>
            <w:vAlign w:val="center"/>
          </w:tcPr>
          <w:p w14:paraId="0BCDAE7C" w14:textId="77777777" w:rsidR="00396992" w:rsidRDefault="00396992">
            <w:pPr>
              <w:spacing w:line="360" w:lineRule="auto"/>
              <w:jc w:val="center"/>
              <w:rPr>
                <w:rFonts w:ascii="宋体" w:hAnsi="宋体" w:hint="eastAsia"/>
                <w:sz w:val="24"/>
              </w:rPr>
            </w:pPr>
          </w:p>
        </w:tc>
        <w:tc>
          <w:tcPr>
            <w:tcW w:w="1260" w:type="dxa"/>
            <w:vAlign w:val="center"/>
          </w:tcPr>
          <w:p w14:paraId="6CAB839E" w14:textId="77777777" w:rsidR="00396992" w:rsidRDefault="00396992">
            <w:pPr>
              <w:spacing w:line="360" w:lineRule="auto"/>
              <w:jc w:val="center"/>
              <w:rPr>
                <w:rFonts w:ascii="宋体" w:hAnsi="宋体" w:hint="eastAsia"/>
                <w:sz w:val="24"/>
              </w:rPr>
            </w:pPr>
          </w:p>
        </w:tc>
        <w:tc>
          <w:tcPr>
            <w:tcW w:w="1260" w:type="dxa"/>
            <w:vAlign w:val="center"/>
          </w:tcPr>
          <w:p w14:paraId="0AE52390" w14:textId="77777777" w:rsidR="00396992" w:rsidRDefault="00396992">
            <w:pPr>
              <w:spacing w:line="360" w:lineRule="auto"/>
              <w:jc w:val="center"/>
              <w:rPr>
                <w:rFonts w:ascii="宋体" w:hAnsi="宋体" w:hint="eastAsia"/>
                <w:sz w:val="24"/>
              </w:rPr>
            </w:pPr>
          </w:p>
        </w:tc>
        <w:tc>
          <w:tcPr>
            <w:tcW w:w="1440" w:type="dxa"/>
            <w:vAlign w:val="center"/>
          </w:tcPr>
          <w:p w14:paraId="1391F2CE" w14:textId="77777777" w:rsidR="00396992" w:rsidRDefault="00396992">
            <w:pPr>
              <w:spacing w:line="360" w:lineRule="auto"/>
              <w:jc w:val="center"/>
              <w:rPr>
                <w:rFonts w:ascii="宋体" w:hAnsi="宋体" w:hint="eastAsia"/>
                <w:sz w:val="24"/>
              </w:rPr>
            </w:pPr>
          </w:p>
        </w:tc>
        <w:tc>
          <w:tcPr>
            <w:tcW w:w="1778" w:type="dxa"/>
            <w:vAlign w:val="center"/>
          </w:tcPr>
          <w:p w14:paraId="611C71BF" w14:textId="77777777" w:rsidR="00396992" w:rsidRDefault="00396992">
            <w:pPr>
              <w:spacing w:line="360" w:lineRule="auto"/>
              <w:jc w:val="center"/>
              <w:rPr>
                <w:rFonts w:ascii="宋体" w:hAnsi="宋体" w:hint="eastAsia"/>
                <w:sz w:val="24"/>
              </w:rPr>
            </w:pPr>
          </w:p>
        </w:tc>
        <w:tc>
          <w:tcPr>
            <w:tcW w:w="720" w:type="dxa"/>
            <w:vAlign w:val="center"/>
          </w:tcPr>
          <w:p w14:paraId="1B448CF9" w14:textId="77777777" w:rsidR="00396992" w:rsidRDefault="00396992">
            <w:pPr>
              <w:spacing w:line="360" w:lineRule="auto"/>
              <w:jc w:val="center"/>
              <w:rPr>
                <w:rFonts w:ascii="宋体" w:hAnsi="宋体" w:hint="eastAsia"/>
                <w:sz w:val="24"/>
              </w:rPr>
            </w:pPr>
          </w:p>
        </w:tc>
      </w:tr>
      <w:tr w:rsidR="00396992" w14:paraId="238A31C9" w14:textId="77777777">
        <w:trPr>
          <w:trHeight w:val="918"/>
          <w:jc w:val="center"/>
        </w:trPr>
        <w:tc>
          <w:tcPr>
            <w:tcW w:w="852" w:type="dxa"/>
            <w:vAlign w:val="center"/>
          </w:tcPr>
          <w:p w14:paraId="61C1FC92" w14:textId="77777777" w:rsidR="00396992" w:rsidRDefault="00396992">
            <w:pPr>
              <w:spacing w:line="360" w:lineRule="auto"/>
              <w:jc w:val="center"/>
              <w:rPr>
                <w:rFonts w:ascii="宋体" w:hAnsi="宋体" w:hint="eastAsia"/>
                <w:sz w:val="24"/>
              </w:rPr>
            </w:pPr>
          </w:p>
        </w:tc>
        <w:tc>
          <w:tcPr>
            <w:tcW w:w="1411" w:type="dxa"/>
            <w:vAlign w:val="center"/>
          </w:tcPr>
          <w:p w14:paraId="6A035CFB" w14:textId="77777777" w:rsidR="00396992" w:rsidRDefault="00396992">
            <w:pPr>
              <w:spacing w:line="360" w:lineRule="auto"/>
              <w:jc w:val="center"/>
              <w:rPr>
                <w:rFonts w:ascii="宋体" w:hAnsi="宋体" w:hint="eastAsia"/>
                <w:sz w:val="24"/>
              </w:rPr>
            </w:pPr>
          </w:p>
        </w:tc>
        <w:tc>
          <w:tcPr>
            <w:tcW w:w="1260" w:type="dxa"/>
            <w:vAlign w:val="center"/>
          </w:tcPr>
          <w:p w14:paraId="1E12F143" w14:textId="77777777" w:rsidR="00396992" w:rsidRDefault="00396992">
            <w:pPr>
              <w:spacing w:line="360" w:lineRule="auto"/>
              <w:jc w:val="center"/>
              <w:rPr>
                <w:rFonts w:ascii="宋体" w:hAnsi="宋体" w:hint="eastAsia"/>
                <w:sz w:val="24"/>
              </w:rPr>
            </w:pPr>
          </w:p>
        </w:tc>
        <w:tc>
          <w:tcPr>
            <w:tcW w:w="1260" w:type="dxa"/>
            <w:vAlign w:val="center"/>
          </w:tcPr>
          <w:p w14:paraId="57BE5647" w14:textId="77777777" w:rsidR="00396992" w:rsidRDefault="00396992">
            <w:pPr>
              <w:spacing w:line="360" w:lineRule="auto"/>
              <w:jc w:val="center"/>
              <w:rPr>
                <w:rFonts w:ascii="宋体" w:hAnsi="宋体" w:hint="eastAsia"/>
                <w:sz w:val="24"/>
              </w:rPr>
            </w:pPr>
          </w:p>
        </w:tc>
        <w:tc>
          <w:tcPr>
            <w:tcW w:w="1440" w:type="dxa"/>
            <w:vAlign w:val="center"/>
          </w:tcPr>
          <w:p w14:paraId="3C00D1D0" w14:textId="77777777" w:rsidR="00396992" w:rsidRDefault="00396992">
            <w:pPr>
              <w:spacing w:line="360" w:lineRule="auto"/>
              <w:jc w:val="center"/>
              <w:rPr>
                <w:rFonts w:ascii="宋体" w:hAnsi="宋体" w:hint="eastAsia"/>
                <w:sz w:val="24"/>
              </w:rPr>
            </w:pPr>
          </w:p>
        </w:tc>
        <w:tc>
          <w:tcPr>
            <w:tcW w:w="1778" w:type="dxa"/>
            <w:vAlign w:val="center"/>
          </w:tcPr>
          <w:p w14:paraId="067DE13F" w14:textId="77777777" w:rsidR="00396992" w:rsidRDefault="00396992">
            <w:pPr>
              <w:spacing w:line="360" w:lineRule="auto"/>
              <w:jc w:val="center"/>
              <w:rPr>
                <w:rFonts w:ascii="宋体" w:hAnsi="宋体" w:hint="eastAsia"/>
                <w:sz w:val="24"/>
              </w:rPr>
            </w:pPr>
          </w:p>
        </w:tc>
        <w:tc>
          <w:tcPr>
            <w:tcW w:w="720" w:type="dxa"/>
            <w:vAlign w:val="center"/>
          </w:tcPr>
          <w:p w14:paraId="2636E8B5" w14:textId="77777777" w:rsidR="00396992" w:rsidRDefault="00396992">
            <w:pPr>
              <w:spacing w:line="360" w:lineRule="auto"/>
              <w:jc w:val="center"/>
              <w:rPr>
                <w:rFonts w:ascii="宋体" w:hAnsi="宋体" w:hint="eastAsia"/>
                <w:sz w:val="24"/>
              </w:rPr>
            </w:pPr>
          </w:p>
        </w:tc>
      </w:tr>
    </w:tbl>
    <w:p w14:paraId="07A4B12F" w14:textId="77777777" w:rsidR="00396992" w:rsidRDefault="00000000">
      <w:pPr>
        <w:pStyle w:val="afffa"/>
        <w:rPr>
          <w:rFonts w:hint="eastAsia"/>
        </w:rPr>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542DFE49" w14:textId="77777777" w:rsidR="00396992" w:rsidRDefault="00000000">
      <w:pPr>
        <w:pStyle w:val="21"/>
        <w:rPr>
          <w:rFonts w:ascii="宋体" w:eastAsia="宋体" w:hAnsi="宋体" w:hint="eastAsia"/>
          <w:sz w:val="24"/>
        </w:rPr>
      </w:pPr>
      <w:bookmarkStart w:id="426" w:name="_Toc8735005"/>
      <w:bookmarkStart w:id="427" w:name="_Toc8747957"/>
      <w:bookmarkStart w:id="428" w:name="_Toc23167370"/>
      <w:r>
        <w:rPr>
          <w:rFonts w:ascii="宋体" w:eastAsia="宋体" w:hAnsi="宋体" w:hint="eastAsia"/>
          <w:sz w:val="24"/>
        </w:rPr>
        <w:br w:type="page"/>
      </w:r>
      <w:bookmarkStart w:id="429" w:name="_Toc46311019"/>
      <w:bookmarkStart w:id="430" w:name="_Toc67304754"/>
      <w:bookmarkStart w:id="431" w:name="_Toc42674756"/>
      <w:bookmarkStart w:id="432" w:name="_Toc113950022"/>
      <w:r>
        <w:rPr>
          <w:rFonts w:ascii="宋体" w:eastAsia="宋体" w:hAnsi="宋体" w:hint="eastAsia"/>
          <w:sz w:val="24"/>
        </w:rPr>
        <w:lastRenderedPageBreak/>
        <w:t xml:space="preserve">附件9　　　　</w:t>
      </w:r>
      <w:bookmarkEnd w:id="426"/>
      <w:bookmarkEnd w:id="427"/>
      <w:bookmarkEnd w:id="428"/>
      <w:bookmarkEnd w:id="429"/>
      <w:bookmarkEnd w:id="430"/>
      <w:bookmarkEnd w:id="431"/>
      <w:r>
        <w:rPr>
          <w:rFonts w:ascii="宋体" w:eastAsia="宋体" w:hAnsi="宋体" w:hint="eastAsia"/>
          <w:sz w:val="24"/>
        </w:rPr>
        <w:t>技术方案</w:t>
      </w:r>
      <w:bookmarkEnd w:id="432"/>
    </w:p>
    <w:p w14:paraId="038128CA" w14:textId="77777777" w:rsidR="00396992" w:rsidRDefault="00396992"/>
    <w:p w14:paraId="0D0680F0" w14:textId="77777777" w:rsidR="00396992" w:rsidRDefault="00396992">
      <w:pPr>
        <w:pStyle w:val="21"/>
        <w:rPr>
          <w:rFonts w:ascii="宋体" w:eastAsia="宋体" w:hAnsi="宋体" w:hint="eastAsia"/>
          <w:sz w:val="24"/>
        </w:rPr>
        <w:sectPr w:rsidR="00396992">
          <w:pgSz w:w="11906" w:h="16838"/>
          <w:pgMar w:top="1440" w:right="1797" w:bottom="1440" w:left="1797" w:header="851" w:footer="992" w:gutter="0"/>
          <w:cols w:space="720"/>
          <w:docGrid w:type="lines" w:linePitch="312"/>
        </w:sectPr>
      </w:pPr>
    </w:p>
    <w:p w14:paraId="4D8D2977" w14:textId="77777777" w:rsidR="00396992" w:rsidRDefault="00000000">
      <w:pPr>
        <w:pStyle w:val="21"/>
        <w:rPr>
          <w:rFonts w:ascii="宋体" w:eastAsia="宋体" w:hAnsi="宋体" w:hint="eastAsia"/>
          <w:sz w:val="24"/>
        </w:rPr>
      </w:pPr>
      <w:bookmarkStart w:id="433" w:name="_Toc317168872"/>
      <w:bookmarkStart w:id="434" w:name="_Toc67304755"/>
      <w:bookmarkStart w:id="435" w:name="_Toc8747958"/>
      <w:bookmarkStart w:id="436" w:name="_Toc113950023"/>
      <w:bookmarkStart w:id="437" w:name="_Toc8735006"/>
      <w:bookmarkStart w:id="438" w:name="_Toc23167371"/>
      <w:bookmarkStart w:id="439" w:name="_Toc42674757"/>
      <w:bookmarkStart w:id="440" w:name="_Toc46311020"/>
      <w:r>
        <w:rPr>
          <w:rFonts w:ascii="宋体" w:eastAsia="宋体" w:hAnsi="宋体" w:hint="eastAsia"/>
          <w:sz w:val="24"/>
        </w:rPr>
        <w:lastRenderedPageBreak/>
        <w:t>附件10　　　　中小企业声明函</w:t>
      </w:r>
      <w:bookmarkEnd w:id="433"/>
      <w:r>
        <w:rPr>
          <w:rFonts w:ascii="宋体" w:eastAsia="宋体" w:hAnsi="宋体" w:hint="eastAsia"/>
          <w:sz w:val="24"/>
        </w:rPr>
        <w:t>、残疾人福利性单位声明函</w:t>
      </w:r>
      <w:bookmarkEnd w:id="434"/>
      <w:bookmarkEnd w:id="435"/>
      <w:bookmarkEnd w:id="436"/>
      <w:bookmarkEnd w:id="437"/>
      <w:bookmarkEnd w:id="438"/>
      <w:bookmarkEnd w:id="439"/>
      <w:bookmarkEnd w:id="440"/>
    </w:p>
    <w:p w14:paraId="3B7C8F80" w14:textId="77777777" w:rsidR="00396992" w:rsidRDefault="00396992">
      <w:pPr>
        <w:pStyle w:val="a2"/>
      </w:pPr>
    </w:p>
    <w:p w14:paraId="3499F01A" w14:textId="77777777" w:rsidR="00396992" w:rsidRDefault="00000000">
      <w:pPr>
        <w:pStyle w:val="a2"/>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109CDDAE" w14:textId="77777777" w:rsidR="00396992" w:rsidRDefault="00000000">
      <w:pPr>
        <w:autoSpaceDE w:val="0"/>
        <w:autoSpaceDN w:val="0"/>
        <w:adjustRightInd w:val="0"/>
        <w:spacing w:line="720" w:lineRule="auto"/>
        <w:jc w:val="center"/>
        <w:rPr>
          <w:rFonts w:ascii="宋体" w:hAnsi="宋体" w:hint="eastAsia"/>
          <w:b/>
          <w:bCs/>
          <w:sz w:val="24"/>
        </w:rPr>
      </w:pPr>
      <w:r>
        <w:rPr>
          <w:rFonts w:ascii="宋体" w:hAnsi="宋体" w:hint="eastAsia"/>
          <w:b/>
          <w:bCs/>
          <w:sz w:val="24"/>
        </w:rPr>
        <w:t>中小企业声明函（货物）</w:t>
      </w:r>
    </w:p>
    <w:p w14:paraId="6CF11395" w14:textId="77777777" w:rsidR="00396992" w:rsidRDefault="00000000">
      <w:pPr>
        <w:autoSpaceDE w:val="0"/>
        <w:autoSpaceDN w:val="0"/>
        <w:adjustRightInd w:val="0"/>
        <w:spacing w:line="360" w:lineRule="auto"/>
        <w:ind w:firstLineChars="200" w:firstLine="480"/>
        <w:rPr>
          <w:rFonts w:ascii="宋体" w:hAnsi="宋体" w:cs="仿宋" w:hint="eastAsia"/>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77891DE2" w14:textId="77777777" w:rsidR="00396992"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624C5086" w14:textId="77777777" w:rsidR="00396992"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24BA1466" w14:textId="77777777" w:rsidR="00396992"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w:t>
      </w:r>
    </w:p>
    <w:p w14:paraId="11AD603A" w14:textId="77777777" w:rsidR="00396992"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以上企业，不属于大企业的分支机构，不存在控股股东为大企业的情形，也不存在与大企业的负责人为同一人的情形。</w:t>
      </w:r>
    </w:p>
    <w:p w14:paraId="43515C60" w14:textId="77777777" w:rsidR="00396992"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本企业对上述声明内容的真实性负责。如有虚假，将依法承担相应责任。</w:t>
      </w:r>
    </w:p>
    <w:p w14:paraId="23519768" w14:textId="77777777" w:rsidR="00396992" w:rsidRDefault="00000000">
      <w:pPr>
        <w:autoSpaceDE w:val="0"/>
        <w:autoSpaceDN w:val="0"/>
        <w:adjustRightInd w:val="0"/>
        <w:spacing w:line="360" w:lineRule="auto"/>
        <w:ind w:firstLineChars="2303" w:firstLine="5527"/>
        <w:rPr>
          <w:rFonts w:ascii="宋体" w:hAnsi="宋体" w:cs="仿宋" w:hint="eastAsia"/>
          <w:sz w:val="24"/>
        </w:rPr>
      </w:pPr>
      <w:r>
        <w:rPr>
          <w:rFonts w:ascii="宋体" w:hAnsi="宋体" w:cs="仿宋" w:hint="eastAsia"/>
          <w:sz w:val="24"/>
        </w:rPr>
        <w:t>企业名称（盖章）：</w:t>
      </w:r>
    </w:p>
    <w:p w14:paraId="0C2A4408" w14:textId="77777777" w:rsidR="00396992" w:rsidRDefault="00000000">
      <w:pPr>
        <w:autoSpaceDE w:val="0"/>
        <w:autoSpaceDN w:val="0"/>
        <w:adjustRightInd w:val="0"/>
        <w:spacing w:line="360" w:lineRule="auto"/>
        <w:ind w:firstLineChars="2903" w:firstLine="6967"/>
        <w:rPr>
          <w:rFonts w:ascii="宋体" w:hAnsi="宋体" w:cs="仿宋" w:hint="eastAsia"/>
          <w:sz w:val="24"/>
        </w:rPr>
      </w:pPr>
      <w:r>
        <w:rPr>
          <w:rFonts w:ascii="宋体" w:hAnsi="宋体" w:cs="仿宋" w:hint="eastAsia"/>
          <w:sz w:val="24"/>
        </w:rPr>
        <w:t>日期：</w:t>
      </w:r>
    </w:p>
    <w:p w14:paraId="4C8092D0" w14:textId="77777777" w:rsidR="00396992" w:rsidRDefault="00396992">
      <w:pPr>
        <w:tabs>
          <w:tab w:val="left" w:pos="5580"/>
        </w:tabs>
        <w:spacing w:line="360" w:lineRule="auto"/>
        <w:ind w:leftChars="228" w:left="479"/>
        <w:rPr>
          <w:rFonts w:ascii="宋体" w:hAnsi="宋体" w:hint="eastAsia"/>
          <w:sz w:val="24"/>
        </w:rPr>
      </w:pPr>
    </w:p>
    <w:p w14:paraId="7B8D2055" w14:textId="77777777" w:rsidR="00396992" w:rsidRDefault="00000000">
      <w:pPr>
        <w:tabs>
          <w:tab w:val="left" w:pos="5580"/>
        </w:tabs>
        <w:spacing w:line="360" w:lineRule="auto"/>
        <w:ind w:leftChars="228" w:left="479"/>
        <w:rPr>
          <w:rFonts w:ascii="宋体" w:hAnsi="宋体" w:hint="eastAsia"/>
          <w:sz w:val="24"/>
        </w:rPr>
      </w:pPr>
      <w:r>
        <w:rPr>
          <w:rFonts w:ascii="宋体" w:hAnsi="宋体" w:hint="eastAsia"/>
          <w:sz w:val="24"/>
        </w:rPr>
        <w:t>注：</w:t>
      </w:r>
    </w:p>
    <w:p w14:paraId="701E56DC" w14:textId="77777777" w:rsidR="00396992" w:rsidRDefault="00000000">
      <w:pPr>
        <w:tabs>
          <w:tab w:val="left" w:pos="5580"/>
        </w:tabs>
        <w:spacing w:line="360" w:lineRule="auto"/>
        <w:ind w:leftChars="228" w:left="479"/>
        <w:rPr>
          <w:rFonts w:ascii="宋体" w:hAnsi="宋体" w:hint="eastAsia"/>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56F72B09" w14:textId="77777777" w:rsidR="00396992" w:rsidRDefault="00000000">
      <w:pPr>
        <w:pStyle w:val="aff"/>
        <w:spacing w:line="360" w:lineRule="auto"/>
        <w:rPr>
          <w:rFonts w:hAnsi="宋体" w:hint="eastAsia"/>
          <w:sz w:val="24"/>
          <w:szCs w:val="24"/>
        </w:rPr>
      </w:pPr>
      <w:r>
        <w:rPr>
          <w:rFonts w:hAnsi="宋体"/>
          <w:sz w:val="24"/>
        </w:rPr>
        <w:br w:type="page"/>
      </w:r>
      <w:r>
        <w:rPr>
          <w:rFonts w:hAnsi="宋体" w:hint="eastAsia"/>
          <w:sz w:val="24"/>
          <w:szCs w:val="24"/>
        </w:rPr>
        <w:lastRenderedPageBreak/>
        <w:t>说明：</w:t>
      </w:r>
    </w:p>
    <w:p w14:paraId="633ACE83" w14:textId="77777777" w:rsidR="00396992"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符合中小企业扶持政策的供应商（供应商）参加采购活动须提供文件规定的“中小企业声明函（货物）”，否则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供应商</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6211540D" w14:textId="77777777" w:rsidR="00396992"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4DD2561B" w14:textId="77777777" w:rsidR="00396992"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193E2C6B" w14:textId="77777777" w:rsidR="00396992"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013AB9D9" w14:textId="77777777" w:rsidR="00396992"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注5：专门面向中小企业采购项目不涉及价格扣除。</w:t>
      </w:r>
    </w:p>
    <w:p w14:paraId="44F87D6B" w14:textId="77777777" w:rsidR="00396992" w:rsidRDefault="00396992">
      <w:pPr>
        <w:jc w:val="left"/>
        <w:rPr>
          <w:rFonts w:ascii="宋体" w:hAnsi="宋体" w:cs="宋体" w:hint="eastAsia"/>
          <w:b/>
          <w:bCs/>
          <w:sz w:val="24"/>
        </w:rPr>
      </w:pPr>
    </w:p>
    <w:p w14:paraId="0BF04592" w14:textId="77777777" w:rsidR="00396992" w:rsidRDefault="00396992">
      <w:pPr>
        <w:pStyle w:val="aff"/>
        <w:rPr>
          <w:rFonts w:hAnsi="宋体" w:hint="eastAsia"/>
          <w:sz w:val="24"/>
        </w:rPr>
      </w:pPr>
    </w:p>
    <w:p w14:paraId="1BA9ACDC" w14:textId="77777777" w:rsidR="00396992" w:rsidRDefault="00000000">
      <w:pPr>
        <w:pStyle w:val="aff"/>
        <w:rPr>
          <w:rFonts w:hAnsi="宋体" w:hint="eastAsia"/>
          <w:sz w:val="24"/>
        </w:rPr>
      </w:pPr>
      <w:r>
        <w:rPr>
          <w:rFonts w:hAnsi="宋体" w:hint="eastAsia"/>
          <w:sz w:val="24"/>
        </w:rPr>
        <w:t>附：</w:t>
      </w:r>
    </w:p>
    <w:p w14:paraId="57593DF3" w14:textId="77777777" w:rsidR="00396992" w:rsidRDefault="00000000">
      <w:pPr>
        <w:pStyle w:val="afff5"/>
        <w:shd w:val="clear" w:color="auto" w:fill="FFFFFF"/>
        <w:spacing w:line="360" w:lineRule="auto"/>
        <w:jc w:val="center"/>
        <w:textAlignment w:val="baseline"/>
      </w:pPr>
      <w:r>
        <w:rPr>
          <w:rStyle w:val="afffb"/>
        </w:rPr>
        <w:t>中小企业划型标准规定</w:t>
      </w:r>
    </w:p>
    <w:p w14:paraId="15AA7ECD" w14:textId="77777777" w:rsidR="00396992" w:rsidRDefault="00000000">
      <w:pPr>
        <w:pStyle w:val="afff5"/>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48CF4B0D" w14:textId="77777777" w:rsidR="00396992" w:rsidRDefault="00000000">
      <w:pPr>
        <w:pStyle w:val="afff5"/>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537EFDA0" w14:textId="77777777" w:rsidR="00396992" w:rsidRDefault="00000000">
      <w:pPr>
        <w:pStyle w:val="afff5"/>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D4BD0A" w14:textId="77777777" w:rsidR="00396992" w:rsidRDefault="00000000">
      <w:pPr>
        <w:pStyle w:val="afff5"/>
        <w:shd w:val="clear" w:color="auto" w:fill="FFFFFF"/>
        <w:spacing w:line="360" w:lineRule="auto"/>
        <w:textAlignment w:val="baseline"/>
      </w:pPr>
      <w:r>
        <w:rPr>
          <w:rFonts w:hint="eastAsia"/>
        </w:rPr>
        <w:t xml:space="preserve">　　四、各行业划型标准为：</w:t>
      </w:r>
    </w:p>
    <w:p w14:paraId="01650147" w14:textId="77777777" w:rsidR="00396992" w:rsidRDefault="00000000">
      <w:pPr>
        <w:pStyle w:val="afff5"/>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w:t>
      </w:r>
      <w:r>
        <w:rPr>
          <w:rFonts w:hint="eastAsia"/>
        </w:rPr>
        <w:lastRenderedPageBreak/>
        <w:t>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1AEEAFB3" w14:textId="77777777" w:rsidR="00396992" w:rsidRDefault="00000000">
      <w:pPr>
        <w:pStyle w:val="afff5"/>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51D734A1" w14:textId="77777777" w:rsidR="00396992" w:rsidRDefault="00000000">
      <w:pPr>
        <w:pStyle w:val="afff5"/>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480AD838" w14:textId="77777777" w:rsidR="00396992" w:rsidRDefault="00000000">
      <w:pPr>
        <w:pStyle w:val="afff5"/>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6315C8B0" w14:textId="77777777" w:rsidR="00396992" w:rsidRDefault="00000000">
      <w:pPr>
        <w:pStyle w:val="afff5"/>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5C0FACD" w14:textId="77777777" w:rsidR="00396992" w:rsidRDefault="00000000">
      <w:pPr>
        <w:pStyle w:val="afff5"/>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676275C5" w14:textId="77777777" w:rsidR="00396992" w:rsidRDefault="00000000">
      <w:pPr>
        <w:pStyle w:val="afff5"/>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474CE49A" w14:textId="77777777" w:rsidR="00396992" w:rsidRDefault="00000000">
      <w:pPr>
        <w:pStyle w:val="afff5"/>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6BEAC035" w14:textId="77777777" w:rsidR="00396992" w:rsidRDefault="00000000">
      <w:pPr>
        <w:pStyle w:val="afff5"/>
        <w:shd w:val="clear" w:color="auto" w:fill="FFFFFF"/>
        <w:spacing w:line="360" w:lineRule="auto"/>
        <w:textAlignment w:val="baseline"/>
      </w:pPr>
      <w:r>
        <w:rPr>
          <w:rFonts w:hint="eastAsia"/>
        </w:rPr>
        <w:lastRenderedPageBreak/>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27DCB069" w14:textId="77777777" w:rsidR="00396992" w:rsidRDefault="00000000">
      <w:pPr>
        <w:pStyle w:val="afff5"/>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868690F" w14:textId="77777777" w:rsidR="00396992" w:rsidRDefault="00000000">
      <w:pPr>
        <w:pStyle w:val="afff5"/>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8935824" w14:textId="77777777" w:rsidR="00396992" w:rsidRDefault="00000000">
      <w:pPr>
        <w:pStyle w:val="afff5"/>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07A921F1" w14:textId="77777777" w:rsidR="00396992" w:rsidRDefault="00000000">
      <w:pPr>
        <w:pStyle w:val="afff5"/>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7E87CB40" w14:textId="77777777" w:rsidR="00396992" w:rsidRDefault="00000000">
      <w:pPr>
        <w:pStyle w:val="afff5"/>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3A8D5900" w14:textId="77777777" w:rsidR="00396992" w:rsidRDefault="00000000">
      <w:pPr>
        <w:pStyle w:val="afff5"/>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5B9C2D7D" w14:textId="77777777" w:rsidR="00396992" w:rsidRDefault="00000000">
      <w:pPr>
        <w:pStyle w:val="afff5"/>
        <w:shd w:val="clear" w:color="auto" w:fill="FFFFFF"/>
        <w:spacing w:line="360" w:lineRule="auto"/>
        <w:textAlignment w:val="baseline"/>
      </w:pP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w:t>
      </w:r>
      <w:r>
        <w:rPr>
          <w:rFonts w:hint="eastAsia"/>
        </w:rPr>
        <w:lastRenderedPageBreak/>
        <w:t>人员</w:t>
      </w:r>
      <w:r>
        <w:rPr>
          <w:rFonts w:hint="eastAsia"/>
        </w:rPr>
        <w:t>10</w:t>
      </w:r>
      <w:r>
        <w:rPr>
          <w:rFonts w:hint="eastAsia"/>
        </w:rPr>
        <w:t>人以下的为微型企业。</w:t>
      </w:r>
    </w:p>
    <w:p w14:paraId="118A021C" w14:textId="77777777" w:rsidR="00396992" w:rsidRDefault="00000000">
      <w:pPr>
        <w:pStyle w:val="afff5"/>
        <w:shd w:val="clear" w:color="auto" w:fill="FFFFFF"/>
        <w:spacing w:line="360" w:lineRule="auto"/>
        <w:textAlignment w:val="baseline"/>
      </w:pPr>
      <w:r>
        <w:rPr>
          <w:rFonts w:hint="eastAsia"/>
        </w:rPr>
        <w:t xml:space="preserve">　　五、企业类型的划分以统计部门的统计数据为依据。</w:t>
      </w:r>
    </w:p>
    <w:p w14:paraId="767F9CA6" w14:textId="77777777" w:rsidR="00396992" w:rsidRDefault="00000000">
      <w:pPr>
        <w:pStyle w:val="afff5"/>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18A97A27" w14:textId="77777777" w:rsidR="00396992" w:rsidRDefault="00000000">
      <w:pPr>
        <w:pStyle w:val="afff5"/>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38BFE8BC" w14:textId="77777777" w:rsidR="00396992" w:rsidRDefault="00000000">
      <w:pPr>
        <w:pStyle w:val="afff5"/>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35504179" w14:textId="77777777" w:rsidR="00396992" w:rsidRDefault="00000000">
      <w:pPr>
        <w:pStyle w:val="afff5"/>
        <w:shd w:val="clear" w:color="auto" w:fill="FFFFFF"/>
        <w:spacing w:line="360" w:lineRule="auto"/>
        <w:textAlignment w:val="baseline"/>
      </w:pPr>
      <w:r>
        <w:rPr>
          <w:rFonts w:hint="eastAsia"/>
        </w:rPr>
        <w:t xml:space="preserve">　　九、本规定由工业和信息化部、国家统计局会同有关部门负责解释。</w:t>
      </w:r>
    </w:p>
    <w:p w14:paraId="62EC9C3E" w14:textId="77777777" w:rsidR="00396992" w:rsidRDefault="00000000">
      <w:pPr>
        <w:pStyle w:val="afff5"/>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2A32D5D5" w14:textId="77777777" w:rsidR="00396992" w:rsidRDefault="00396992">
      <w:pPr>
        <w:tabs>
          <w:tab w:val="left" w:pos="5580"/>
        </w:tabs>
        <w:spacing w:line="360" w:lineRule="auto"/>
        <w:ind w:leftChars="228" w:left="479"/>
        <w:rPr>
          <w:rFonts w:ascii="宋体" w:hAnsi="宋体" w:hint="eastAsia"/>
          <w:sz w:val="24"/>
        </w:rPr>
      </w:pPr>
    </w:p>
    <w:p w14:paraId="7B422803" w14:textId="77777777" w:rsidR="00396992" w:rsidRDefault="00000000">
      <w:pPr>
        <w:autoSpaceDE w:val="0"/>
        <w:autoSpaceDN w:val="0"/>
        <w:adjustRightInd w:val="0"/>
        <w:spacing w:line="720" w:lineRule="auto"/>
        <w:jc w:val="center"/>
        <w:rPr>
          <w:rFonts w:ascii="宋体" w:hAnsi="宋体" w:hint="eastAsia"/>
          <w:b/>
          <w:bCs/>
          <w:sz w:val="24"/>
        </w:rPr>
      </w:pPr>
      <w:r>
        <w:rPr>
          <w:rFonts w:ascii="宋体" w:hAnsi="宋体" w:cs="宋体"/>
          <w:kern w:val="0"/>
          <w:sz w:val="24"/>
        </w:rPr>
        <w:br w:type="page"/>
      </w:r>
      <w:r>
        <w:rPr>
          <w:rFonts w:ascii="宋体" w:hAnsi="宋体"/>
          <w:b/>
          <w:bCs/>
          <w:sz w:val="24"/>
        </w:rPr>
        <w:lastRenderedPageBreak/>
        <w:t>残疾人福利性单位声明函</w:t>
      </w:r>
    </w:p>
    <w:p w14:paraId="340600EA" w14:textId="77777777" w:rsidR="00396992"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5DD45E" w14:textId="77777777" w:rsidR="00396992"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5BA8FF4D" w14:textId="77777777" w:rsidR="00396992"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单位名称（盖章）：</w:t>
      </w:r>
    </w:p>
    <w:p w14:paraId="7D570F0D" w14:textId="77777777" w:rsidR="00396992"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0FE95D03" w14:textId="77777777" w:rsidR="00396992" w:rsidRDefault="00396992"/>
    <w:sectPr w:rsidR="00396992">
      <w:headerReference w:type="default" r:id="rId26"/>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97841" w14:textId="77777777" w:rsidR="00FE7E8D" w:rsidRDefault="00FE7E8D">
      <w:r>
        <w:separator/>
      </w:r>
    </w:p>
  </w:endnote>
  <w:endnote w:type="continuationSeparator" w:id="0">
    <w:p w14:paraId="5E9EA207" w14:textId="77777777" w:rsidR="00FE7E8D" w:rsidRDefault="00FE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0D178" w14:textId="77777777" w:rsidR="00396992" w:rsidRDefault="00000000">
    <w:pPr>
      <w:pStyle w:val="aff7"/>
      <w:framePr w:wrap="around" w:vAnchor="text" w:hAnchor="margin" w:xAlign="center" w:y="1"/>
      <w:rPr>
        <w:rStyle w:val="afffc"/>
      </w:rPr>
    </w:pPr>
    <w:r>
      <w:fldChar w:fldCharType="begin"/>
    </w:r>
    <w:r>
      <w:rPr>
        <w:rStyle w:val="afffc"/>
      </w:rPr>
      <w:instrText xml:space="preserve">PAGE  </w:instrText>
    </w:r>
    <w:r>
      <w:fldChar w:fldCharType="end"/>
    </w:r>
  </w:p>
  <w:p w14:paraId="0580B134" w14:textId="77777777" w:rsidR="00396992" w:rsidRDefault="00396992">
    <w:pPr>
      <w:pStyle w:val="aff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72DB" w14:textId="77777777" w:rsidR="00396992" w:rsidRDefault="00000000">
    <w:pPr>
      <w:pStyle w:val="aff7"/>
      <w:framePr w:wrap="around" w:vAnchor="text" w:hAnchor="margin" w:xAlign="center" w:y="1"/>
      <w:rPr>
        <w:rStyle w:val="afffc"/>
      </w:rPr>
    </w:pPr>
    <w:r>
      <w:fldChar w:fldCharType="begin"/>
    </w:r>
    <w:r>
      <w:rPr>
        <w:rStyle w:val="afffc"/>
      </w:rPr>
      <w:instrText xml:space="preserve">PAGE  </w:instrText>
    </w:r>
    <w:r>
      <w:fldChar w:fldCharType="separate"/>
    </w:r>
    <w:r>
      <w:rPr>
        <w:rStyle w:val="afffc"/>
      </w:rPr>
      <w:t>63</w:t>
    </w:r>
    <w:r>
      <w:fldChar w:fldCharType="end"/>
    </w:r>
  </w:p>
  <w:p w14:paraId="2FCCE465" w14:textId="77777777" w:rsidR="00396992" w:rsidRDefault="00396992">
    <w:pPr>
      <w:pStyle w:val="aff7"/>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7062C" w14:textId="77777777" w:rsidR="00396992" w:rsidRDefault="00396992">
    <w:pPr>
      <w:pStyle w:val="aff7"/>
      <w:jc w:val="center"/>
    </w:pPr>
  </w:p>
  <w:p w14:paraId="0884B123" w14:textId="77777777" w:rsidR="00396992" w:rsidRDefault="00396992">
    <w:pPr>
      <w:pStyle w:val="aff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5D49" w14:textId="77777777" w:rsidR="00396992" w:rsidRDefault="00396992">
    <w:pPr>
      <w:pStyle w:val="aff7"/>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0533" w14:textId="77777777" w:rsidR="00396992" w:rsidRDefault="00000000">
    <w:pPr>
      <w:pStyle w:val="aff7"/>
      <w:jc w:val="center"/>
    </w:pPr>
    <w:r>
      <w:fldChar w:fldCharType="begin"/>
    </w:r>
    <w:r>
      <w:instrText>PAGE   \* MERGEFORMAT</w:instrText>
    </w:r>
    <w:r>
      <w:fldChar w:fldCharType="separate"/>
    </w:r>
    <w:r>
      <w:rPr>
        <w:lang w:val="zh-CN"/>
      </w:rPr>
      <w:t>24</w:t>
    </w:r>
    <w:r>
      <w:fldChar w:fldCharType="end"/>
    </w:r>
  </w:p>
  <w:p w14:paraId="2E333EBC" w14:textId="77777777" w:rsidR="00396992" w:rsidRDefault="00396992">
    <w:pPr>
      <w:pStyle w:val="aff7"/>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0865" w14:textId="77777777" w:rsidR="00396992" w:rsidRDefault="00000000">
    <w:pPr>
      <w:pStyle w:val="aff7"/>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D8FF4" w14:textId="77777777" w:rsidR="00396992" w:rsidRDefault="00396992">
    <w:pPr>
      <w:pStyle w:val="aff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2FA4" w14:textId="77777777" w:rsidR="00396992" w:rsidRDefault="00000000">
    <w:pPr>
      <w:pStyle w:val="aff7"/>
    </w:pPr>
    <w:r>
      <w:rPr>
        <w:noProof/>
      </w:rPr>
      <mc:AlternateContent>
        <mc:Choice Requires="wps">
          <w:drawing>
            <wp:anchor distT="0" distB="0" distL="114300" distR="114300" simplePos="0" relativeHeight="251655680" behindDoc="0" locked="0" layoutInCell="1" allowOverlap="1" wp14:anchorId="44980EF4" wp14:editId="18828A1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2AEE7" w14:textId="77777777" w:rsidR="00396992" w:rsidRDefault="00000000">
                          <w:pPr>
                            <w:pStyle w:val="aff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980EF4" id="_x0000_t202" coordsize="21600,21600" o:spt="202" path="m,l,21600r21600,l21600,xe">
              <v:stroke joinstyle="miter"/>
              <v:path gradientshapeok="t" o:connecttype="rect"/>
            </v:shapetype>
            <v:shape id="文本框 2"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42AEE7" w14:textId="77777777" w:rsidR="00396992" w:rsidRDefault="00000000">
                    <w:pPr>
                      <w:pStyle w:val="aff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17F9" w14:textId="77777777" w:rsidR="00396992" w:rsidRDefault="00396992">
    <w:pPr>
      <w:pStyle w:val="af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8EEDD" w14:textId="77777777" w:rsidR="00396992" w:rsidRDefault="00000000">
    <w:pPr>
      <w:pStyle w:val="aff7"/>
    </w:pPr>
    <w:r>
      <w:rPr>
        <w:noProof/>
      </w:rPr>
      <mc:AlternateContent>
        <mc:Choice Requires="wps">
          <w:drawing>
            <wp:anchor distT="0" distB="0" distL="114300" distR="114300" simplePos="0" relativeHeight="251657728" behindDoc="0" locked="0" layoutInCell="1" allowOverlap="1" wp14:anchorId="14A2EFF6" wp14:editId="49DC5F59">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122A8" w14:textId="77777777" w:rsidR="00396992" w:rsidRDefault="00000000">
                          <w:pPr>
                            <w:pStyle w:val="aff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A2EFF6" id="_x0000_t202" coordsize="21600,21600" o:spt="202" path="m,l,21600r21600,l21600,xe">
              <v:stroke joinstyle="miter"/>
              <v:path gradientshapeok="t" o:connecttype="rect"/>
            </v:shapetype>
            <v:shape id="文本框 634097948"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AA122A8" w14:textId="77777777" w:rsidR="00396992" w:rsidRDefault="00000000">
                    <w:pPr>
                      <w:pStyle w:val="aff7"/>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F3180" w14:textId="77777777" w:rsidR="00FE7E8D" w:rsidRDefault="00FE7E8D">
      <w:r>
        <w:separator/>
      </w:r>
    </w:p>
  </w:footnote>
  <w:footnote w:type="continuationSeparator" w:id="0">
    <w:p w14:paraId="7BCAD496" w14:textId="77777777" w:rsidR="00FE7E8D" w:rsidRDefault="00FE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6FF3" w14:textId="77777777" w:rsidR="00396992" w:rsidRDefault="0039699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D657" w14:textId="77777777" w:rsidR="00396992" w:rsidRDefault="00000000">
    <w:pPr>
      <w:pStyle w:val="af9"/>
    </w:pPr>
    <w:r>
      <w:rPr>
        <w:noProof/>
      </w:rPr>
      <w:drawing>
        <wp:anchor distT="0" distB="0" distL="114300" distR="114300" simplePos="0" relativeHeight="251658752" behindDoc="1" locked="0" layoutInCell="0" allowOverlap="1" wp14:anchorId="3604BFB3" wp14:editId="6F3AFA0F">
          <wp:simplePos x="0" y="0"/>
          <wp:positionH relativeFrom="margin">
            <wp:align>center</wp:align>
          </wp:positionH>
          <wp:positionV relativeFrom="margin">
            <wp:align>center</wp:align>
          </wp:positionV>
          <wp:extent cx="5269865" cy="4690745"/>
          <wp:effectExtent l="0" t="0" r="6985" b="14605"/>
          <wp:wrapNone/>
          <wp:docPr id="5" name="WordPictureWatermark651982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519829"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FA54" w14:textId="77777777" w:rsidR="00396992" w:rsidRPr="00AD0C80" w:rsidRDefault="00396992" w:rsidP="00AD0C80">
    <w:pPr>
      <w:pStyle w:val="af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92ABA" w14:textId="77777777" w:rsidR="00396992" w:rsidRDefault="00000000">
    <w:pPr>
      <w:pStyle w:val="af9"/>
    </w:pPr>
    <w:r>
      <w:rPr>
        <w:noProof/>
      </w:rPr>
      <w:drawing>
        <wp:anchor distT="0" distB="0" distL="114300" distR="114300" simplePos="0" relativeHeight="251656704" behindDoc="1" locked="0" layoutInCell="0" allowOverlap="1" wp14:anchorId="62F7AFCD" wp14:editId="53202E74">
          <wp:simplePos x="0" y="0"/>
          <wp:positionH relativeFrom="margin">
            <wp:align>center</wp:align>
          </wp:positionH>
          <wp:positionV relativeFrom="margin">
            <wp:align>center</wp:align>
          </wp:positionV>
          <wp:extent cx="5269865" cy="4690745"/>
          <wp:effectExtent l="0" t="0" r="6985" b="14605"/>
          <wp:wrapNone/>
          <wp:docPr id="4" name="WordPictureWatermark651982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6519828"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56212" w14:textId="77777777" w:rsidR="00396992" w:rsidRDefault="00396992">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65A2B" w14:textId="77777777" w:rsidR="00396992" w:rsidRDefault="00396992">
    <w:pPr>
      <w:pStyle w:val="a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E2378" w14:textId="77777777" w:rsidR="00396992"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num w:numId="1" w16cid:durableId="1448547135">
    <w:abstractNumId w:val="3"/>
  </w:num>
  <w:num w:numId="2" w16cid:durableId="358821681">
    <w:abstractNumId w:val="5"/>
  </w:num>
  <w:num w:numId="3" w16cid:durableId="934247195">
    <w:abstractNumId w:val="8"/>
  </w:num>
  <w:num w:numId="4" w16cid:durableId="1639262938">
    <w:abstractNumId w:val="9"/>
  </w:num>
  <w:num w:numId="5" w16cid:durableId="441800982">
    <w:abstractNumId w:val="6"/>
  </w:num>
  <w:num w:numId="6" w16cid:durableId="1022320079">
    <w:abstractNumId w:val="2"/>
  </w:num>
  <w:num w:numId="7" w16cid:durableId="1054353912">
    <w:abstractNumId w:val="7"/>
  </w:num>
  <w:num w:numId="8" w16cid:durableId="1736970231">
    <w:abstractNumId w:val="4"/>
  </w:num>
  <w:num w:numId="9" w16cid:durableId="640379732">
    <w:abstractNumId w:val="1"/>
  </w:num>
  <w:num w:numId="10" w16cid:durableId="1243640589">
    <w:abstractNumId w:val="0"/>
  </w:num>
  <w:num w:numId="11" w16cid:durableId="1318533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zYmFkY2QxODFkNzhjN2UxNjE5YTVhOTFiNmYzODkifQ=="/>
  </w:docVars>
  <w:rsids>
    <w:rsidRoot w:val="7A310C51"/>
    <w:rsid w:val="0008080E"/>
    <w:rsid w:val="00103D5E"/>
    <w:rsid w:val="0011142F"/>
    <w:rsid w:val="00112789"/>
    <w:rsid w:val="00131C78"/>
    <w:rsid w:val="0013257D"/>
    <w:rsid w:val="0013394A"/>
    <w:rsid w:val="00156680"/>
    <w:rsid w:val="00164BB7"/>
    <w:rsid w:val="00172135"/>
    <w:rsid w:val="001A4D5A"/>
    <w:rsid w:val="00202A04"/>
    <w:rsid w:val="00224E02"/>
    <w:rsid w:val="0024779E"/>
    <w:rsid w:val="00251D43"/>
    <w:rsid w:val="002A3D21"/>
    <w:rsid w:val="002E5260"/>
    <w:rsid w:val="00302452"/>
    <w:rsid w:val="00341715"/>
    <w:rsid w:val="003500A8"/>
    <w:rsid w:val="00391EB6"/>
    <w:rsid w:val="00396992"/>
    <w:rsid w:val="003C5183"/>
    <w:rsid w:val="003E112F"/>
    <w:rsid w:val="003E55C8"/>
    <w:rsid w:val="0044056F"/>
    <w:rsid w:val="00457B54"/>
    <w:rsid w:val="00471FC6"/>
    <w:rsid w:val="0047205B"/>
    <w:rsid w:val="004A21FF"/>
    <w:rsid w:val="00532358"/>
    <w:rsid w:val="00565867"/>
    <w:rsid w:val="005802A2"/>
    <w:rsid w:val="00597949"/>
    <w:rsid w:val="005E7CF1"/>
    <w:rsid w:val="00631C0F"/>
    <w:rsid w:val="00645289"/>
    <w:rsid w:val="00713C43"/>
    <w:rsid w:val="0073524C"/>
    <w:rsid w:val="007A41B9"/>
    <w:rsid w:val="00853036"/>
    <w:rsid w:val="00883885"/>
    <w:rsid w:val="00891BDA"/>
    <w:rsid w:val="00892BEE"/>
    <w:rsid w:val="008B5C8C"/>
    <w:rsid w:val="008C3F33"/>
    <w:rsid w:val="008D7A76"/>
    <w:rsid w:val="008F6464"/>
    <w:rsid w:val="00904CB4"/>
    <w:rsid w:val="00926E95"/>
    <w:rsid w:val="009C42B9"/>
    <w:rsid w:val="009C700A"/>
    <w:rsid w:val="00A0056F"/>
    <w:rsid w:val="00A041C4"/>
    <w:rsid w:val="00AD0C80"/>
    <w:rsid w:val="00AE3075"/>
    <w:rsid w:val="00B026A6"/>
    <w:rsid w:val="00B3532D"/>
    <w:rsid w:val="00B3631E"/>
    <w:rsid w:val="00B54DE7"/>
    <w:rsid w:val="00B64936"/>
    <w:rsid w:val="00B758AC"/>
    <w:rsid w:val="00B91C21"/>
    <w:rsid w:val="00BE5EA5"/>
    <w:rsid w:val="00BF1211"/>
    <w:rsid w:val="00C278FC"/>
    <w:rsid w:val="00CB199A"/>
    <w:rsid w:val="00CD216D"/>
    <w:rsid w:val="00CD453F"/>
    <w:rsid w:val="00CD5AAF"/>
    <w:rsid w:val="00DE5913"/>
    <w:rsid w:val="00E47AF9"/>
    <w:rsid w:val="00E96C8F"/>
    <w:rsid w:val="00EC18F7"/>
    <w:rsid w:val="00ED5A93"/>
    <w:rsid w:val="00F241F9"/>
    <w:rsid w:val="00F24D09"/>
    <w:rsid w:val="00FA3260"/>
    <w:rsid w:val="00FE7E8D"/>
    <w:rsid w:val="08FA5A38"/>
    <w:rsid w:val="15C06AC7"/>
    <w:rsid w:val="15DF5788"/>
    <w:rsid w:val="27393942"/>
    <w:rsid w:val="4266145F"/>
    <w:rsid w:val="4A413AFB"/>
    <w:rsid w:val="4EC51081"/>
    <w:rsid w:val="5AD83A95"/>
    <w:rsid w:val="61A86B88"/>
    <w:rsid w:val="66C33893"/>
    <w:rsid w:val="67AE174F"/>
    <w:rsid w:val="6C044799"/>
    <w:rsid w:val="703E3F60"/>
    <w:rsid w:val="7A31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77EBD"/>
  <w15:docId w15:val="{5A95D501-5B22-420D-B1C4-8A0DE485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iPriority="99" w:unhideWhenUsed="1"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0"/>
    <w:semiHidden/>
    <w:unhideWhenUsed/>
    <w:qFormat/>
    <w:pPr>
      <w:keepNext/>
      <w:keepLines/>
      <w:spacing w:before="240" w:after="64" w:line="320" w:lineRule="auto"/>
      <w:outlineLvl w:val="6"/>
    </w:pPr>
    <w:rPr>
      <w:b/>
      <w:bCs/>
      <w:sz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2">
    <w:name w:val="Normal Indent"/>
    <w:basedOn w:val="a1"/>
    <w:qFormat/>
    <w:pPr>
      <w:autoSpaceDE w:val="0"/>
      <w:autoSpaceDN w:val="0"/>
      <w:adjustRightInd w:val="0"/>
      <w:ind w:firstLine="420"/>
      <w:jc w:val="left"/>
    </w:pPr>
    <w:rPr>
      <w:rFonts w:ascii="宋体"/>
      <w:kern w:val="0"/>
      <w:sz w:val="24"/>
      <w:szCs w:val="20"/>
    </w:rPr>
  </w:style>
  <w:style w:type="paragraph" w:styleId="32">
    <w:name w:val="List 3"/>
    <w:basedOn w:val="a1"/>
    <w:qFormat/>
    <w:pPr>
      <w:ind w:leftChars="400" w:left="100" w:hangingChars="200" w:hanging="200"/>
      <w:contextualSpacing/>
    </w:pPr>
  </w:style>
  <w:style w:type="paragraph" w:styleId="TOC7">
    <w:name w:val="toc 7"/>
    <w:basedOn w:val="a1"/>
    <w:next w:val="a1"/>
    <w:qFormat/>
    <w:pPr>
      <w:ind w:leftChars="1200" w:left="2520"/>
    </w:pPr>
  </w:style>
  <w:style w:type="paragraph" w:styleId="2">
    <w:name w:val="List Number 2"/>
    <w:basedOn w:val="a1"/>
    <w:qFormat/>
    <w:pPr>
      <w:numPr>
        <w:numId w:val="1"/>
      </w:numPr>
      <w:contextualSpacing/>
    </w:pPr>
  </w:style>
  <w:style w:type="paragraph" w:styleId="a8">
    <w:name w:val="table of authorities"/>
    <w:basedOn w:val="a1"/>
    <w:next w:val="a1"/>
    <w:qFormat/>
    <w:pPr>
      <w:ind w:leftChars="200" w:left="420"/>
    </w:pPr>
  </w:style>
  <w:style w:type="paragraph" w:styleId="a9">
    <w:name w:val="Note Heading"/>
    <w:basedOn w:val="a1"/>
    <w:next w:val="a1"/>
    <w:link w:val="aa"/>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b">
    <w:name w:val="E-mail Signature"/>
    <w:basedOn w:val="a1"/>
    <w:link w:val="ac"/>
    <w:qFormat/>
  </w:style>
  <w:style w:type="paragraph" w:styleId="a">
    <w:name w:val="List Number"/>
    <w:basedOn w:val="a1"/>
    <w:qFormat/>
    <w:pPr>
      <w:numPr>
        <w:numId w:val="3"/>
      </w:numPr>
      <w:contextualSpacing/>
    </w:p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rPr>
  </w:style>
  <w:style w:type="paragraph" w:styleId="af2">
    <w:name w:val="annotation text"/>
    <w:basedOn w:val="a1"/>
    <w:link w:val="af3"/>
    <w:qFormat/>
    <w:pPr>
      <w:jc w:val="left"/>
    </w:pPr>
    <w:rPr>
      <w:kern w:val="0"/>
      <w:sz w:val="20"/>
    </w:rPr>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3">
    <w:name w:val="Body Text 3"/>
    <w:basedOn w:val="a1"/>
    <w:uiPriority w:val="99"/>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af9"/>
    <w:qFormat/>
    <w:pPr>
      <w:tabs>
        <w:tab w:val="left" w:pos="567"/>
      </w:tabs>
      <w:spacing w:before="120" w:line="22" w:lineRule="atLeast"/>
    </w:pPr>
    <w:rPr>
      <w:rFonts w:ascii="宋体" w:hAnsi="宋体"/>
      <w:kern w:val="0"/>
      <w:sz w:val="24"/>
    </w:rPr>
  </w:style>
  <w:style w:type="paragraph" w:styleId="af9">
    <w:name w:val="header"/>
    <w:basedOn w:val="a1"/>
    <w:link w:val="afa"/>
    <w:uiPriority w:val="99"/>
    <w:qFormat/>
    <w:pPr>
      <w:pBdr>
        <w:bottom w:val="single" w:sz="6" w:space="1" w:color="auto"/>
      </w:pBdr>
      <w:tabs>
        <w:tab w:val="center" w:pos="4153"/>
        <w:tab w:val="right" w:pos="8306"/>
      </w:tabs>
      <w:snapToGrid w:val="0"/>
      <w:jc w:val="center"/>
    </w:pPr>
    <w:rPr>
      <w:kern w:val="0"/>
      <w:sz w:val="18"/>
      <w:szCs w:val="18"/>
    </w:rPr>
  </w:style>
  <w:style w:type="paragraph" w:styleId="afb">
    <w:name w:val="Body Text Indent"/>
    <w:basedOn w:val="a1"/>
    <w:link w:val="afc"/>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contextualSpacing/>
    </w:pPr>
  </w:style>
  <w:style w:type="paragraph" w:styleId="afd">
    <w:name w:val="List Continue"/>
    <w:basedOn w:val="a1"/>
    <w:qFormat/>
    <w:pPr>
      <w:spacing w:after="120"/>
      <w:ind w:leftChars="200" w:left="420"/>
      <w:contextualSpacing/>
    </w:pPr>
  </w:style>
  <w:style w:type="paragraph" w:styleId="afe">
    <w:name w:val="Block Text"/>
    <w:basedOn w:val="a1"/>
    <w:qFormat/>
    <w:pPr>
      <w:spacing w:after="120"/>
      <w:ind w:leftChars="700" w:left="1440" w:rightChars="70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ff">
    <w:name w:val="Plain Text"/>
    <w:basedOn w:val="a1"/>
    <w:link w:val="aff0"/>
    <w:qFormat/>
    <w:rPr>
      <w:rFonts w:ascii="宋体" w:hAnsi="Courier New"/>
      <w:kern w:val="0"/>
      <w:sz w:val="20"/>
      <w:szCs w:val="20"/>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qFormat/>
    <w:pPr>
      <w:ind w:leftChars="1400" w:left="2940"/>
    </w:pPr>
  </w:style>
  <w:style w:type="paragraph" w:styleId="34">
    <w:name w:val="index 3"/>
    <w:basedOn w:val="a1"/>
    <w:next w:val="a1"/>
    <w:qFormat/>
    <w:pPr>
      <w:ind w:leftChars="400" w:left="400"/>
    </w:pPr>
  </w:style>
  <w:style w:type="paragraph" w:styleId="aff1">
    <w:name w:val="Date"/>
    <w:basedOn w:val="a1"/>
    <w:next w:val="a1"/>
    <w:link w:val="aff2"/>
    <w:qFormat/>
    <w:pPr>
      <w:ind w:leftChars="2500" w:left="100"/>
    </w:pPr>
  </w:style>
  <w:style w:type="paragraph" w:styleId="23">
    <w:name w:val="Body Text Indent 2"/>
    <w:basedOn w:val="a1"/>
    <w:link w:val="24"/>
    <w:qFormat/>
    <w:pPr>
      <w:spacing w:after="120" w:line="480" w:lineRule="auto"/>
      <w:ind w:leftChars="200" w:left="420"/>
    </w:pPr>
  </w:style>
  <w:style w:type="paragraph" w:styleId="aff3">
    <w:name w:val="endnote text"/>
    <w:basedOn w:val="a1"/>
    <w:link w:val="aff4"/>
    <w:qFormat/>
    <w:pPr>
      <w:snapToGrid w:val="0"/>
      <w:jc w:val="left"/>
    </w:pPr>
  </w:style>
  <w:style w:type="paragraph" w:styleId="54">
    <w:name w:val="List Continue 5"/>
    <w:basedOn w:val="a1"/>
    <w:qFormat/>
    <w:pPr>
      <w:spacing w:after="120"/>
      <w:ind w:leftChars="1000" w:left="2100"/>
      <w:contextualSpacing/>
    </w:pPr>
  </w:style>
  <w:style w:type="paragraph" w:styleId="aff5">
    <w:name w:val="Balloon Text"/>
    <w:basedOn w:val="a1"/>
    <w:link w:val="aff6"/>
    <w:qFormat/>
    <w:rPr>
      <w:sz w:val="18"/>
      <w:szCs w:val="18"/>
    </w:rPr>
  </w:style>
  <w:style w:type="paragraph" w:styleId="aff7">
    <w:name w:val="footer"/>
    <w:basedOn w:val="a1"/>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1"/>
    <w:qFormat/>
    <w:pPr>
      <w:snapToGrid w:val="0"/>
    </w:pPr>
    <w:rPr>
      <w:rFonts w:asciiTheme="majorHAnsi" w:eastAsiaTheme="majorEastAsia" w:hAnsiTheme="majorHAnsi" w:cstheme="majorBidi"/>
    </w:rPr>
  </w:style>
  <w:style w:type="paragraph" w:styleId="affa">
    <w:name w:val="Signature"/>
    <w:basedOn w:val="a1"/>
    <w:link w:val="affb"/>
    <w:qFormat/>
    <w:pPr>
      <w:ind w:leftChars="2100" w:left="100"/>
    </w:p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44">
    <w:name w:val="List Continue 4"/>
    <w:basedOn w:val="a1"/>
    <w:qFormat/>
    <w:pPr>
      <w:spacing w:after="120"/>
      <w:ind w:leftChars="800" w:left="1680"/>
      <w:contextualSpacing/>
    </w:pPr>
  </w:style>
  <w:style w:type="paragraph" w:styleId="TOC4">
    <w:name w:val="toc 4"/>
    <w:basedOn w:val="a1"/>
    <w:next w:val="a1"/>
    <w:qFormat/>
    <w:pPr>
      <w:ind w:leftChars="600" w:left="1260"/>
    </w:p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pPr>
      <w:snapToGrid w:val="0"/>
      <w:jc w:val="left"/>
    </w:pPr>
    <w:rPr>
      <w:sz w:val="18"/>
      <w:szCs w:val="18"/>
    </w:rPr>
  </w:style>
  <w:style w:type="paragraph" w:styleId="TOC6">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5">
    <w:name w:val="Body Text Indent 3"/>
    <w:basedOn w:val="a1"/>
    <w:link w:val="36"/>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qFormat/>
    <w:pPr>
      <w:ind w:leftChars="1600" w:left="3360"/>
    </w:p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qFormat/>
    <w:rPr>
      <w:sz w:val="24"/>
    </w:rPr>
  </w:style>
  <w:style w:type="paragraph" w:styleId="37">
    <w:name w:val="List Continue 3"/>
    <w:basedOn w:val="a1"/>
    <w:qFormat/>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2"/>
    <w:next w:val="af2"/>
    <w:link w:val="afff9"/>
    <w:qFormat/>
    <w:rPr>
      <w:b/>
      <w:bCs/>
      <w:kern w:val="2"/>
      <w:sz w:val="21"/>
    </w:rPr>
  </w:style>
  <w:style w:type="paragraph" w:styleId="afffa">
    <w:name w:val="Body Text First Indent"/>
    <w:basedOn w:val="af8"/>
    <w:qFormat/>
    <w:pPr>
      <w:widowControl/>
      <w:spacing w:before="0" w:after="120" w:line="360" w:lineRule="auto"/>
      <w:ind w:firstLineChars="200" w:firstLine="480"/>
      <w:jc w:val="left"/>
    </w:pPr>
  </w:style>
  <w:style w:type="paragraph" w:styleId="29">
    <w:name w:val="Body Text First Indent 2"/>
    <w:basedOn w:val="afb"/>
    <w:link w:val="2a"/>
    <w:qFormat/>
    <w:pPr>
      <w:ind w:firstLineChars="200" w:firstLine="420"/>
    </w:pPr>
  </w:style>
  <w:style w:type="character" w:styleId="afffb">
    <w:name w:val="Strong"/>
    <w:qFormat/>
    <w:rPr>
      <w:b/>
      <w:bCs/>
    </w:rPr>
  </w:style>
  <w:style w:type="character" w:styleId="afffc">
    <w:name w:val="page number"/>
    <w:autoRedefine/>
    <w:qFormat/>
  </w:style>
  <w:style w:type="character" w:styleId="afffd">
    <w:name w:val="Hyperlink"/>
    <w:uiPriority w:val="99"/>
    <w:qFormat/>
    <w:rPr>
      <w:color w:val="0000FF"/>
      <w:u w:val="single"/>
    </w:rPr>
  </w:style>
  <w:style w:type="character" w:styleId="afffe">
    <w:name w:val="annotation reference"/>
    <w:qFormat/>
    <w:rPr>
      <w:sz w:val="21"/>
      <w:szCs w:val="21"/>
    </w:rPr>
  </w:style>
  <w:style w:type="paragraph" w:styleId="affff">
    <w:name w:val="List Paragraph"/>
    <w:basedOn w:val="a1"/>
    <w:uiPriority w:val="99"/>
    <w:qFormat/>
    <w:pPr>
      <w:ind w:firstLineChars="200" w:firstLine="420"/>
    </w:pPr>
    <w:rPr>
      <w:rFonts w:ascii="Calibri" w:hAnsi="Calibri"/>
      <w:szCs w:val="22"/>
    </w:rPr>
  </w:style>
  <w:style w:type="character" w:customStyle="1" w:styleId="af3">
    <w:name w:val="批注文字 字符"/>
    <w:basedOn w:val="a3"/>
    <w:link w:val="af2"/>
    <w:uiPriority w:val="99"/>
    <w:qFormat/>
    <w:rPr>
      <w:rFonts w:ascii="Times New Roman" w:eastAsia="宋体" w:hAnsi="Times New Roman" w:cs="Times New Roman"/>
      <w:szCs w:val="24"/>
    </w:rPr>
  </w:style>
  <w:style w:type="character" w:customStyle="1" w:styleId="afff9">
    <w:name w:val="批注主题 字符"/>
    <w:basedOn w:val="af3"/>
    <w:link w:val="afff8"/>
    <w:qFormat/>
    <w:rPr>
      <w:rFonts w:ascii="Times New Roman" w:eastAsia="宋体" w:hAnsi="Times New Roman" w:cs="Times New Roman"/>
      <w:b/>
      <w:bCs/>
      <w:kern w:val="2"/>
      <w:sz w:val="21"/>
      <w:szCs w:val="24"/>
    </w:rPr>
  </w:style>
  <w:style w:type="character" w:customStyle="1" w:styleId="11">
    <w:name w:val="批注文字 字符1"/>
    <w:uiPriority w:val="99"/>
    <w:qFormat/>
    <w:rPr>
      <w:szCs w:val="24"/>
    </w:rPr>
  </w:style>
  <w:style w:type="character" w:customStyle="1" w:styleId="aff0">
    <w:name w:val="纯文本 字符"/>
    <w:link w:val="aff"/>
    <w:uiPriority w:val="99"/>
    <w:qFormat/>
    <w:rPr>
      <w:rFonts w:ascii="宋体" w:eastAsia="宋体" w:hAnsi="Courier New" w:cs="Times New Roman"/>
    </w:rPr>
  </w:style>
  <w:style w:type="character" w:customStyle="1" w:styleId="HTML0">
    <w:name w:val="HTML 地址 字符"/>
    <w:basedOn w:val="a3"/>
    <w:link w:val="HTML"/>
    <w:qFormat/>
    <w:rPr>
      <w:rFonts w:ascii="Times New Roman" w:eastAsia="宋体" w:hAnsi="Times New Roman" w:cs="Times New Roman"/>
      <w:i/>
      <w:iCs/>
      <w:kern w:val="2"/>
      <w:sz w:val="21"/>
      <w:szCs w:val="24"/>
    </w:rPr>
  </w:style>
  <w:style w:type="character" w:customStyle="1" w:styleId="HTML2">
    <w:name w:val="HTML 预设格式 字符"/>
    <w:basedOn w:val="a3"/>
    <w:link w:val="HTML1"/>
    <w:qFormat/>
    <w:rPr>
      <w:rFonts w:ascii="Courier New" w:eastAsia="宋体" w:hAnsi="Courier New" w:cs="Courier New"/>
      <w:kern w:val="2"/>
    </w:rPr>
  </w:style>
  <w:style w:type="paragraph" w:customStyle="1" w:styleId="TOC10">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ff7">
    <w:name w:val="标题 字符"/>
    <w:basedOn w:val="a3"/>
    <w:link w:val="afff6"/>
    <w:qFormat/>
    <w:rPr>
      <w:rFonts w:asciiTheme="majorHAnsi" w:eastAsiaTheme="majorEastAsia" w:hAnsiTheme="majorHAnsi" w:cstheme="majorBidi"/>
      <w:b/>
      <w:bCs/>
      <w:kern w:val="2"/>
      <w:sz w:val="32"/>
      <w:szCs w:val="32"/>
    </w:rPr>
  </w:style>
  <w:style w:type="character" w:customStyle="1" w:styleId="42">
    <w:name w:val="标题 4 字符"/>
    <w:basedOn w:val="a3"/>
    <w:link w:val="41"/>
    <w:semiHidden/>
    <w:qFormat/>
    <w:rPr>
      <w:rFonts w:asciiTheme="majorHAnsi" w:eastAsiaTheme="majorEastAsia" w:hAnsiTheme="majorHAnsi" w:cstheme="majorBidi"/>
      <w:b/>
      <w:bCs/>
      <w:kern w:val="2"/>
      <w:sz w:val="28"/>
      <w:szCs w:val="28"/>
    </w:rPr>
  </w:style>
  <w:style w:type="character" w:customStyle="1" w:styleId="52">
    <w:name w:val="标题 5 字符"/>
    <w:basedOn w:val="a3"/>
    <w:link w:val="51"/>
    <w:semiHidden/>
    <w:qFormat/>
    <w:rPr>
      <w:rFonts w:ascii="Times New Roman" w:eastAsia="宋体" w:hAnsi="Times New Roman" w:cs="Times New Roman"/>
      <w:b/>
      <w:bCs/>
      <w:kern w:val="2"/>
      <w:sz w:val="28"/>
      <w:szCs w:val="28"/>
    </w:rPr>
  </w:style>
  <w:style w:type="character" w:customStyle="1" w:styleId="60">
    <w:name w:val="标题 6 字符"/>
    <w:basedOn w:val="a3"/>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3"/>
    <w:link w:val="7"/>
    <w:semiHidden/>
    <w:qFormat/>
    <w:rPr>
      <w:rFonts w:ascii="Times New Roman" w:eastAsia="宋体" w:hAnsi="Times New Roman" w:cs="Times New Roman"/>
      <w:b/>
      <w:bCs/>
      <w:kern w:val="2"/>
      <w:sz w:val="24"/>
      <w:szCs w:val="24"/>
    </w:rPr>
  </w:style>
  <w:style w:type="character" w:customStyle="1" w:styleId="80">
    <w:name w:val="标题 8 字符"/>
    <w:basedOn w:val="a3"/>
    <w:link w:val="8"/>
    <w:semiHidden/>
    <w:qFormat/>
    <w:rPr>
      <w:rFonts w:asciiTheme="majorHAnsi" w:eastAsiaTheme="majorEastAsia" w:hAnsiTheme="majorHAnsi" w:cstheme="majorBidi"/>
      <w:kern w:val="2"/>
      <w:sz w:val="24"/>
      <w:szCs w:val="24"/>
    </w:rPr>
  </w:style>
  <w:style w:type="character" w:customStyle="1" w:styleId="90">
    <w:name w:val="标题 9 字符"/>
    <w:basedOn w:val="a3"/>
    <w:link w:val="9"/>
    <w:semiHidden/>
    <w:qFormat/>
    <w:rPr>
      <w:rFonts w:asciiTheme="majorHAnsi" w:eastAsiaTheme="majorEastAsia" w:hAnsiTheme="majorHAnsi" w:cstheme="majorBidi"/>
      <w:kern w:val="2"/>
      <w:sz w:val="21"/>
      <w:szCs w:val="21"/>
    </w:rPr>
  </w:style>
  <w:style w:type="character" w:customStyle="1" w:styleId="af5">
    <w:name w:val="称呼 字符"/>
    <w:basedOn w:val="a3"/>
    <w:link w:val="af4"/>
    <w:qFormat/>
    <w:rPr>
      <w:rFonts w:ascii="Times New Roman" w:eastAsia="宋体" w:hAnsi="Times New Roman" w:cs="Times New Roman"/>
      <w:kern w:val="2"/>
      <w:sz w:val="21"/>
      <w:szCs w:val="24"/>
    </w:rPr>
  </w:style>
  <w:style w:type="character" w:customStyle="1" w:styleId="ac">
    <w:name w:val="电子邮件签名 字符"/>
    <w:basedOn w:val="a3"/>
    <w:link w:val="ab"/>
    <w:qFormat/>
    <w:rPr>
      <w:rFonts w:ascii="Times New Roman" w:eastAsia="宋体" w:hAnsi="Times New Roman" w:cs="Times New Roman"/>
      <w:kern w:val="2"/>
      <w:sz w:val="21"/>
      <w:szCs w:val="24"/>
    </w:rPr>
  </w:style>
  <w:style w:type="character" w:customStyle="1" w:styleId="affe">
    <w:name w:val="副标题 字符"/>
    <w:basedOn w:val="a3"/>
    <w:link w:val="affd"/>
    <w:qFormat/>
    <w:rPr>
      <w:b/>
      <w:bCs/>
      <w:kern w:val="28"/>
      <w:sz w:val="32"/>
      <w:szCs w:val="32"/>
    </w:rPr>
  </w:style>
  <w:style w:type="character" w:customStyle="1" w:styleId="a7">
    <w:name w:val="宏文本 字符"/>
    <w:basedOn w:val="a3"/>
    <w:link w:val="a6"/>
    <w:qFormat/>
    <w:rPr>
      <w:rFonts w:ascii="Courier New" w:eastAsia="宋体" w:hAnsi="Courier New" w:cs="Courier New"/>
      <w:kern w:val="2"/>
      <w:sz w:val="24"/>
      <w:szCs w:val="24"/>
    </w:rPr>
  </w:style>
  <w:style w:type="character" w:customStyle="1" w:styleId="afff1">
    <w:name w:val="脚注文本 字符"/>
    <w:basedOn w:val="a3"/>
    <w:link w:val="afff0"/>
    <w:qFormat/>
    <w:rPr>
      <w:rFonts w:ascii="Times New Roman" w:eastAsia="宋体" w:hAnsi="Times New Roman" w:cs="Times New Roman"/>
      <w:kern w:val="2"/>
      <w:sz w:val="18"/>
      <w:szCs w:val="18"/>
    </w:rPr>
  </w:style>
  <w:style w:type="character" w:customStyle="1" w:styleId="af7">
    <w:name w:val="结束语 字符"/>
    <w:basedOn w:val="a3"/>
    <w:link w:val="af6"/>
    <w:qFormat/>
    <w:rPr>
      <w:rFonts w:ascii="Times New Roman" w:eastAsia="宋体" w:hAnsi="Times New Roman" w:cs="Times New Roman"/>
      <w:kern w:val="2"/>
      <w:sz w:val="21"/>
      <w:szCs w:val="24"/>
    </w:rPr>
  </w:style>
  <w:style w:type="paragraph" w:styleId="affff0">
    <w:name w:val="Intense Quote"/>
    <w:basedOn w:val="a1"/>
    <w:next w:val="a1"/>
    <w:link w:val="affff1"/>
    <w:uiPriority w:val="99"/>
    <w:semiHidden/>
    <w:unhideWhenUsed/>
    <w:qFormat/>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ff1">
    <w:name w:val="明显引用 字符"/>
    <w:basedOn w:val="a3"/>
    <w:link w:val="affff0"/>
    <w:uiPriority w:val="99"/>
    <w:semiHidden/>
    <w:qFormat/>
    <w:rPr>
      <w:rFonts w:ascii="Times New Roman" w:eastAsia="宋体" w:hAnsi="Times New Roman" w:cs="Times New Roman"/>
      <w:i/>
      <w:iCs/>
      <w:color w:val="4874CB" w:themeColor="accent1"/>
      <w:kern w:val="2"/>
      <w:sz w:val="21"/>
      <w:szCs w:val="24"/>
    </w:rPr>
  </w:style>
  <w:style w:type="character" w:customStyle="1" w:styleId="aff6">
    <w:name w:val="批注框文本 字符"/>
    <w:basedOn w:val="a3"/>
    <w:link w:val="aff5"/>
    <w:qFormat/>
    <w:rPr>
      <w:rFonts w:ascii="Times New Roman" w:eastAsia="宋体" w:hAnsi="Times New Roman" w:cs="Times New Roman"/>
      <w:kern w:val="2"/>
      <w:sz w:val="18"/>
      <w:szCs w:val="18"/>
    </w:rPr>
  </w:style>
  <w:style w:type="character" w:customStyle="1" w:styleId="affb">
    <w:name w:val="签名 字符"/>
    <w:basedOn w:val="a3"/>
    <w:link w:val="affa"/>
    <w:qFormat/>
    <w:rPr>
      <w:rFonts w:ascii="Times New Roman" w:eastAsia="宋体" w:hAnsi="Times New Roman" w:cs="Times New Roman"/>
      <w:kern w:val="2"/>
      <w:sz w:val="21"/>
      <w:szCs w:val="24"/>
    </w:rPr>
  </w:style>
  <w:style w:type="character" w:customStyle="1" w:styleId="aff2">
    <w:name w:val="日期 字符"/>
    <w:basedOn w:val="a3"/>
    <w:link w:val="aff1"/>
    <w:qFormat/>
    <w:rPr>
      <w:rFonts w:ascii="Times New Roman" w:eastAsia="宋体" w:hAnsi="Times New Roman" w:cs="Times New Roman"/>
      <w:kern w:val="2"/>
      <w:sz w:val="21"/>
      <w:szCs w:val="24"/>
    </w:rPr>
  </w:style>
  <w:style w:type="paragraph" w:customStyle="1" w:styleId="12">
    <w:name w:val="书目1"/>
    <w:basedOn w:val="a1"/>
    <w:next w:val="a1"/>
    <w:uiPriority w:val="37"/>
    <w:semiHidden/>
    <w:unhideWhenUsed/>
    <w:qFormat/>
  </w:style>
  <w:style w:type="character" w:customStyle="1" w:styleId="aff4">
    <w:name w:val="尾注文本 字符"/>
    <w:basedOn w:val="a3"/>
    <w:link w:val="aff3"/>
    <w:qFormat/>
    <w:rPr>
      <w:rFonts w:ascii="Times New Roman" w:eastAsia="宋体" w:hAnsi="Times New Roman" w:cs="Times New Roman"/>
      <w:kern w:val="2"/>
      <w:sz w:val="21"/>
      <w:szCs w:val="24"/>
    </w:rPr>
  </w:style>
  <w:style w:type="character" w:customStyle="1" w:styleId="af0">
    <w:name w:val="文档结构图 字符"/>
    <w:basedOn w:val="a3"/>
    <w:link w:val="af"/>
    <w:qFormat/>
    <w:rPr>
      <w:rFonts w:ascii="Microsoft YaHei UI" w:eastAsia="Microsoft YaHei UI" w:hAnsi="Times New Roman" w:cs="Times New Roman"/>
      <w:kern w:val="2"/>
      <w:sz w:val="18"/>
      <w:szCs w:val="18"/>
    </w:rPr>
  </w:style>
  <w:style w:type="paragraph" w:styleId="affff2">
    <w:name w:val="No Spacing"/>
    <w:uiPriority w:val="99"/>
    <w:semiHidden/>
    <w:unhideWhenUsed/>
    <w:qFormat/>
    <w:pPr>
      <w:widowControl w:val="0"/>
      <w:jc w:val="both"/>
    </w:pPr>
    <w:rPr>
      <w:kern w:val="2"/>
      <w:sz w:val="21"/>
      <w:szCs w:val="24"/>
    </w:rPr>
  </w:style>
  <w:style w:type="character" w:customStyle="1" w:styleId="afff4">
    <w:name w:val="信息标题 字符"/>
    <w:basedOn w:val="a3"/>
    <w:link w:val="afff3"/>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affff4"/>
    <w:uiPriority w:val="99"/>
    <w:semiHidden/>
    <w:unhideWhenUsed/>
    <w:qFormat/>
    <w:pPr>
      <w:spacing w:before="200" w:after="160"/>
      <w:ind w:left="864" w:right="864"/>
      <w:jc w:val="center"/>
    </w:pPr>
    <w:rPr>
      <w:i/>
      <w:iCs/>
      <w:color w:val="404040" w:themeColor="text1" w:themeTint="BF"/>
    </w:rPr>
  </w:style>
  <w:style w:type="character" w:customStyle="1" w:styleId="affff4">
    <w:name w:val="引用 字符"/>
    <w:basedOn w:val="a3"/>
    <w:link w:val="affff3"/>
    <w:uiPriority w:val="99"/>
    <w:semiHidden/>
    <w:qFormat/>
    <w:rPr>
      <w:rFonts w:ascii="Times New Roman" w:eastAsia="宋体" w:hAnsi="Times New Roman" w:cs="Times New Roman"/>
      <w:i/>
      <w:iCs/>
      <w:color w:val="404040" w:themeColor="text1" w:themeTint="BF"/>
      <w:kern w:val="2"/>
      <w:sz w:val="21"/>
      <w:szCs w:val="24"/>
    </w:rPr>
  </w:style>
  <w:style w:type="character" w:customStyle="1" w:styleId="26">
    <w:name w:val="正文文本 2 字符"/>
    <w:basedOn w:val="a3"/>
    <w:link w:val="25"/>
    <w:qFormat/>
    <w:rPr>
      <w:rFonts w:ascii="Times New Roman" w:eastAsia="宋体" w:hAnsi="Times New Roman" w:cs="Times New Roman"/>
      <w:kern w:val="2"/>
      <w:sz w:val="21"/>
      <w:szCs w:val="24"/>
    </w:rPr>
  </w:style>
  <w:style w:type="character" w:customStyle="1" w:styleId="afc">
    <w:name w:val="正文文本缩进 字符"/>
    <w:basedOn w:val="a3"/>
    <w:link w:val="afb"/>
    <w:qFormat/>
    <w:rPr>
      <w:rFonts w:ascii="Times New Roman" w:eastAsia="宋体" w:hAnsi="Times New Roman" w:cs="Times New Roman"/>
      <w:kern w:val="2"/>
      <w:sz w:val="21"/>
      <w:szCs w:val="24"/>
    </w:rPr>
  </w:style>
  <w:style w:type="character" w:customStyle="1" w:styleId="2a">
    <w:name w:val="正文文本首行缩进 2 字符"/>
    <w:basedOn w:val="afc"/>
    <w:link w:val="29"/>
    <w:qFormat/>
    <w:rPr>
      <w:rFonts w:ascii="Times New Roman" w:eastAsia="宋体" w:hAnsi="Times New Roman" w:cs="Times New Roman"/>
      <w:kern w:val="2"/>
      <w:sz w:val="21"/>
      <w:szCs w:val="24"/>
    </w:rPr>
  </w:style>
  <w:style w:type="character" w:customStyle="1" w:styleId="24">
    <w:name w:val="正文文本缩进 2 字符"/>
    <w:basedOn w:val="a3"/>
    <w:link w:val="23"/>
    <w:qFormat/>
    <w:rPr>
      <w:rFonts w:ascii="Times New Roman" w:eastAsia="宋体" w:hAnsi="Times New Roman" w:cs="Times New Roman"/>
      <w:kern w:val="2"/>
      <w:sz w:val="21"/>
      <w:szCs w:val="24"/>
    </w:rPr>
  </w:style>
  <w:style w:type="character" w:customStyle="1" w:styleId="36">
    <w:name w:val="正文文本缩进 3 字符"/>
    <w:basedOn w:val="a3"/>
    <w:link w:val="35"/>
    <w:qFormat/>
    <w:rPr>
      <w:rFonts w:ascii="Times New Roman" w:eastAsia="宋体" w:hAnsi="Times New Roman" w:cs="Times New Roman"/>
      <w:kern w:val="2"/>
      <w:sz w:val="16"/>
      <w:szCs w:val="16"/>
    </w:rPr>
  </w:style>
  <w:style w:type="character" w:customStyle="1" w:styleId="aa">
    <w:name w:val="注释标题 字符"/>
    <w:basedOn w:val="a3"/>
    <w:link w:val="a9"/>
    <w:qFormat/>
    <w:rPr>
      <w:rFonts w:ascii="Times New Roman" w:eastAsia="宋体" w:hAnsi="Times New Roman" w:cs="Times New Roman"/>
      <w:kern w:val="2"/>
      <w:sz w:val="21"/>
      <w:szCs w:val="24"/>
    </w:rPr>
  </w:style>
  <w:style w:type="paragraph" w:customStyle="1" w:styleId="13">
    <w:name w:val="修订1"/>
    <w:hidden/>
    <w:uiPriority w:val="99"/>
    <w:unhideWhenUsed/>
    <w:qFormat/>
    <w:rPr>
      <w:kern w:val="2"/>
      <w:sz w:val="21"/>
      <w:szCs w:val="24"/>
    </w:rPr>
  </w:style>
  <w:style w:type="paragraph" w:customStyle="1" w:styleId="2b">
    <w:name w:val="修订2"/>
    <w:hidden/>
    <w:uiPriority w:val="99"/>
    <w:unhideWhenUsed/>
    <w:qFormat/>
    <w:rPr>
      <w:kern w:val="2"/>
      <w:sz w:val="21"/>
      <w:szCs w:val="24"/>
    </w:rPr>
  </w:style>
  <w:style w:type="paragraph" w:customStyle="1" w:styleId="38">
    <w:name w:val="修订3"/>
    <w:hidden/>
    <w:uiPriority w:val="99"/>
    <w:unhideWhenUsed/>
    <w:qFormat/>
    <w:rPr>
      <w:kern w:val="2"/>
      <w:sz w:val="21"/>
      <w:szCs w:val="24"/>
    </w:rPr>
  </w:style>
  <w:style w:type="character" w:customStyle="1" w:styleId="afa">
    <w:name w:val="页眉 字符"/>
    <w:basedOn w:val="a3"/>
    <w:link w:val="af9"/>
    <w:uiPriority w:val="99"/>
    <w:qFormat/>
    <w:rPr>
      <w:sz w:val="18"/>
      <w:szCs w:val="18"/>
    </w:rPr>
  </w:style>
  <w:style w:type="character" w:customStyle="1" w:styleId="aff8">
    <w:name w:val="页脚 字符"/>
    <w:basedOn w:val="a3"/>
    <w:link w:val="aff7"/>
    <w:uiPriority w:val="99"/>
    <w:qFormat/>
    <w:rPr>
      <w:rFonts w:ascii="宋体"/>
      <w:sz w:val="18"/>
    </w:rPr>
  </w:style>
  <w:style w:type="paragraph" w:customStyle="1" w:styleId="TOC20">
    <w:name w:val="TOC 标题2"/>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c">
    <w:name w:val="书目2"/>
    <w:basedOn w:val="a1"/>
    <w:next w:val="a1"/>
    <w:uiPriority w:val="37"/>
    <w:semiHidden/>
    <w:unhideWhenUsed/>
  </w:style>
  <w:style w:type="character" w:styleId="affff5">
    <w:name w:val="Unresolved Mention"/>
    <w:basedOn w:val="a3"/>
    <w:uiPriority w:val="99"/>
    <w:semiHidden/>
    <w:unhideWhenUsed/>
    <w:rsid w:val="00631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yperlink" Target="http://www.ccgp.gov.cn&#65289;&#12289;&#22269;&#23478;&#21457;"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72</Pages>
  <Words>6213</Words>
  <Characters>35417</Characters>
  <Application>Microsoft Office Word</Application>
  <DocSecurity>0</DocSecurity>
  <Lines>295</Lines>
  <Paragraphs>83</Paragraphs>
  <ScaleCrop>false</ScaleCrop>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HAN</cp:lastModifiedBy>
  <cp:revision>33</cp:revision>
  <dcterms:created xsi:type="dcterms:W3CDTF">2024-07-16T08:24:00Z</dcterms:created>
  <dcterms:modified xsi:type="dcterms:W3CDTF">2024-10-18T02:04:00Z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B4FC20B03B6B4630958F63A57088C311_13</vt:lpwstr>
  </property>
</Properties>
</file>